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A2E3" w14:textId="77777777" w:rsidR="00502A31" w:rsidRDefault="00000000">
      <w:pPr>
        <w:spacing w:after="160" w:line="25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THÔNG TIN ĐƠN VỊ THỰC TẬP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A1E9EAE" wp14:editId="73BA53F2">
                <wp:simplePos x="0" y="0"/>
                <wp:positionH relativeFrom="column">
                  <wp:posOffset>4641534</wp:posOffset>
                </wp:positionH>
                <wp:positionV relativeFrom="paragraph">
                  <wp:posOffset>-548318</wp:posOffset>
                </wp:positionV>
                <wp:extent cx="1133475" cy="38417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3550" y="3602200"/>
                          <a:ext cx="11049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2D3E16" w14:textId="77777777" w:rsidR="00502A3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Biểu mẫu 08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E9EAE" id="Rectangle 8" o:spid="_x0000_s1026" style="position:absolute;left:0;text-align:left;margin-left:365.5pt;margin-top:-43.15pt;width:89.25pt;height:30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22D3E16" w14:textId="77777777" w:rsidR="00502A3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Biểu mẫu 08</w:t>
                      </w:r>
                    </w:p>
                  </w:txbxContent>
                </v:textbox>
              </v:rect>
            </w:pict>
          </mc:Fallback>
        </mc:AlternateContent>
      </w:r>
    </w:p>
    <w:p w14:paraId="28E6CBA3" w14:textId="77777777" w:rsidR="00502A31" w:rsidRDefault="00502A31"/>
    <w:p w14:paraId="391EF8B8" w14:textId="77777777" w:rsidR="00502A31" w:rsidRDefault="00000000">
      <w:pPr>
        <w:tabs>
          <w:tab w:val="right" w:pos="9072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Tên cơ quan/đơn vị thực tập: Tập đoàn KHKT Hồng Hải- CÔNG TY TNHH CÔNG NGHỆ CHÍNH XÁC FUYU</w:t>
      </w:r>
      <w:r>
        <w:rPr>
          <w:sz w:val="26"/>
          <w:szCs w:val="26"/>
        </w:rPr>
        <w:tab/>
      </w:r>
    </w:p>
    <w:p w14:paraId="74386FC6" w14:textId="77777777" w:rsidR="00502A31" w:rsidRDefault="00000000">
      <w:pPr>
        <w:tabs>
          <w:tab w:val="right" w:pos="9072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Địa chỉ: Lô M1, Lô F, Lô T, Khu Công nghiệp Quang Châu, Phường Nếnh,tỉnh Bắc Ninh, Việt Nam</w:t>
      </w:r>
      <w:r>
        <w:rPr>
          <w:sz w:val="26"/>
          <w:szCs w:val="26"/>
        </w:rPr>
        <w:tab/>
      </w:r>
    </w:p>
    <w:p w14:paraId="34250354" w14:textId="77777777" w:rsidR="00502A31" w:rsidRDefault="00000000">
      <w:pPr>
        <w:tabs>
          <w:tab w:val="right" w:pos="9072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Điện thoại:</w:t>
      </w:r>
      <w:r>
        <w:rPr>
          <w:sz w:val="26"/>
          <w:szCs w:val="26"/>
        </w:rPr>
        <w:tab/>
      </w:r>
    </w:p>
    <w:p w14:paraId="0AFD85DC" w14:textId="77777777" w:rsidR="00502A31" w:rsidRDefault="00000000">
      <w:pPr>
        <w:tabs>
          <w:tab w:val="right" w:pos="9072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Người hướng dẫn tại cơ quan:  Tạ Thị Ánh</w:t>
      </w:r>
      <w:r>
        <w:rPr>
          <w:sz w:val="26"/>
          <w:szCs w:val="26"/>
        </w:rPr>
        <w:tab/>
      </w:r>
    </w:p>
    <w:p w14:paraId="3B050251" w14:textId="77777777" w:rsidR="00502A31" w:rsidRDefault="00000000">
      <w:pPr>
        <w:tabs>
          <w:tab w:val="right" w:pos="9072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Chức vụ: Chuyên Viên</w:t>
      </w:r>
      <w:r>
        <w:rPr>
          <w:sz w:val="26"/>
          <w:szCs w:val="26"/>
        </w:rPr>
        <w:tab/>
      </w:r>
    </w:p>
    <w:p w14:paraId="4A36BC82" w14:textId="77777777" w:rsidR="00502A31" w:rsidRDefault="00000000">
      <w:pPr>
        <w:pStyle w:val="Heading1"/>
      </w:pPr>
      <w:r>
        <w:t>NHẬT KÝ THỰC TẬP THEO TUẦN</w:t>
      </w:r>
    </w:p>
    <w:p w14:paraId="30EAB453" w14:textId="77777777" w:rsidR="00502A31" w:rsidRDefault="00502A31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9"/>
        <w:tblW w:w="1033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470"/>
        <w:gridCol w:w="2805"/>
        <w:gridCol w:w="2880"/>
        <w:gridCol w:w="2190"/>
      </w:tblGrid>
      <w:tr w:rsidR="00502A31" w14:paraId="61203C30" w14:textId="77777777">
        <w:tc>
          <w:tcPr>
            <w:tcW w:w="990" w:type="dxa"/>
            <w:vAlign w:val="center"/>
          </w:tcPr>
          <w:p w14:paraId="3714999D" w14:textId="77777777" w:rsidR="00502A31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470" w:type="dxa"/>
            <w:vAlign w:val="center"/>
          </w:tcPr>
          <w:p w14:paraId="2C55DE20" w14:textId="77777777" w:rsidR="00502A31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Thời gian</w:t>
            </w:r>
          </w:p>
          <w:p w14:paraId="75372D0A" w14:textId="77777777" w:rsidR="00502A31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(từ ngày - đến ngày)</w:t>
            </w:r>
          </w:p>
        </w:tc>
        <w:tc>
          <w:tcPr>
            <w:tcW w:w="2805" w:type="dxa"/>
            <w:vAlign w:val="center"/>
          </w:tcPr>
          <w:p w14:paraId="60C7DA68" w14:textId="77777777" w:rsidR="00502A31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Công việc được giao</w:t>
            </w:r>
          </w:p>
        </w:tc>
        <w:tc>
          <w:tcPr>
            <w:tcW w:w="2880" w:type="dxa"/>
            <w:vAlign w:val="center"/>
          </w:tcPr>
          <w:p w14:paraId="6E12B8B2" w14:textId="77777777" w:rsidR="00502A31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190" w:type="dxa"/>
            <w:vAlign w:val="center"/>
          </w:tcPr>
          <w:p w14:paraId="5F447A9A" w14:textId="77777777" w:rsidR="00502A31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Xác nhận của CBHD tại CSTT</w:t>
            </w:r>
          </w:p>
        </w:tc>
      </w:tr>
      <w:tr w:rsidR="00502A31" w14:paraId="2B9A638A" w14:textId="77777777" w:rsidTr="00295F45">
        <w:tc>
          <w:tcPr>
            <w:tcW w:w="990" w:type="dxa"/>
            <w:vAlign w:val="center"/>
          </w:tcPr>
          <w:p w14:paraId="2CB1D9E7" w14:textId="77777777" w:rsidR="00502A31" w:rsidRDefault="00000000">
            <w:r>
              <w:t>Tuần 1</w:t>
            </w:r>
          </w:p>
        </w:tc>
        <w:tc>
          <w:tcPr>
            <w:tcW w:w="1470" w:type="dxa"/>
            <w:vAlign w:val="center"/>
          </w:tcPr>
          <w:p w14:paraId="3E012BF0" w14:textId="77777777" w:rsidR="00502A31" w:rsidRDefault="00000000" w:rsidP="00295F45">
            <w:pPr>
              <w:jc w:val="center"/>
            </w:pPr>
            <w:r>
              <w:t>08/12/2025 - 13/12/2025</w:t>
            </w:r>
          </w:p>
        </w:tc>
        <w:tc>
          <w:tcPr>
            <w:tcW w:w="2805" w:type="dxa"/>
          </w:tcPr>
          <w:p w14:paraId="4DFF78CB" w14:textId="0E302352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Familiarized myself with the corporate culture, internal regulations, and work environment.</w:t>
            </w:r>
          </w:p>
          <w:p w14:paraId="5CC9DF15" w14:textId="77777777" w:rsidR="00502A31" w:rsidRDefault="00502A31" w:rsidP="00295F45">
            <w:pPr>
              <w:tabs>
                <w:tab w:val="left" w:pos="141"/>
              </w:tabs>
              <w:spacing w:line="276" w:lineRule="auto"/>
              <w:ind w:left="141"/>
            </w:pPr>
          </w:p>
        </w:tc>
        <w:tc>
          <w:tcPr>
            <w:tcW w:w="2880" w:type="dxa"/>
          </w:tcPr>
          <w:p w14:paraId="47801294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I have integrated into the work environment and the company's rules and regulations.</w:t>
            </w:r>
          </w:p>
          <w:p w14:paraId="17558B77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I have become familiar with my department and surrounding departments.</w:t>
            </w:r>
          </w:p>
        </w:tc>
        <w:tc>
          <w:tcPr>
            <w:tcW w:w="2190" w:type="dxa"/>
          </w:tcPr>
          <w:p w14:paraId="47D40396" w14:textId="77777777" w:rsidR="00502A31" w:rsidRDefault="00502A31"/>
        </w:tc>
      </w:tr>
      <w:tr w:rsidR="00502A31" w14:paraId="5DD3F21C" w14:textId="77777777" w:rsidTr="00295F45">
        <w:tc>
          <w:tcPr>
            <w:tcW w:w="990" w:type="dxa"/>
            <w:vAlign w:val="center"/>
          </w:tcPr>
          <w:p w14:paraId="5CE97B00" w14:textId="77777777" w:rsidR="00502A31" w:rsidRDefault="00000000">
            <w:r>
              <w:t>Tuần 2</w:t>
            </w:r>
          </w:p>
        </w:tc>
        <w:tc>
          <w:tcPr>
            <w:tcW w:w="1470" w:type="dxa"/>
            <w:vAlign w:val="center"/>
          </w:tcPr>
          <w:p w14:paraId="04208EFD" w14:textId="77777777" w:rsidR="00502A31" w:rsidRDefault="00000000" w:rsidP="00295F45">
            <w:pPr>
              <w:jc w:val="center"/>
            </w:pPr>
            <w:r>
              <w:t>15/12/2025 -</w:t>
            </w:r>
          </w:p>
          <w:p w14:paraId="701A272C" w14:textId="77777777" w:rsidR="00502A31" w:rsidRDefault="00000000" w:rsidP="00295F45">
            <w:pPr>
              <w:jc w:val="center"/>
            </w:pPr>
            <w:r>
              <w:t>20/12/2025</w:t>
            </w:r>
          </w:p>
        </w:tc>
        <w:tc>
          <w:tcPr>
            <w:tcW w:w="2805" w:type="dxa"/>
          </w:tcPr>
          <w:p w14:paraId="365DA3B8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Learn about the ISO/IEC 27001 :2022 standard.</w:t>
            </w:r>
          </w:p>
          <w:p w14:paraId="415E9080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Review the department's documents.</w:t>
            </w:r>
          </w:p>
        </w:tc>
        <w:tc>
          <w:tcPr>
            <w:tcW w:w="2880" w:type="dxa"/>
          </w:tcPr>
          <w:p w14:paraId="63DA635A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I have learned about how to apply the ISO/IEC 27001:2022 standard to company policies and documents.</w:t>
            </w:r>
          </w:p>
        </w:tc>
        <w:tc>
          <w:tcPr>
            <w:tcW w:w="2190" w:type="dxa"/>
          </w:tcPr>
          <w:p w14:paraId="4C226044" w14:textId="77777777" w:rsidR="00502A31" w:rsidRDefault="00502A31"/>
        </w:tc>
      </w:tr>
      <w:tr w:rsidR="00502A31" w14:paraId="3A30376C" w14:textId="77777777" w:rsidTr="00295F45">
        <w:trPr>
          <w:trHeight w:val="983"/>
        </w:trPr>
        <w:tc>
          <w:tcPr>
            <w:tcW w:w="990" w:type="dxa"/>
            <w:vAlign w:val="center"/>
          </w:tcPr>
          <w:p w14:paraId="26FBFB1C" w14:textId="77777777" w:rsidR="00502A31" w:rsidRDefault="00000000">
            <w:r>
              <w:t>Tuần 3</w:t>
            </w:r>
          </w:p>
        </w:tc>
        <w:tc>
          <w:tcPr>
            <w:tcW w:w="1470" w:type="dxa"/>
            <w:vAlign w:val="center"/>
          </w:tcPr>
          <w:p w14:paraId="2BDD19F8" w14:textId="77777777" w:rsidR="00502A31" w:rsidRDefault="00000000" w:rsidP="00295F45">
            <w:pPr>
              <w:jc w:val="center"/>
            </w:pPr>
            <w:r>
              <w:t>22/12/2025 - 27/12/2025</w:t>
            </w:r>
          </w:p>
        </w:tc>
        <w:tc>
          <w:tcPr>
            <w:tcW w:w="2805" w:type="dxa"/>
          </w:tcPr>
          <w:p w14:paraId="5C3A0CCB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Further review departmental documents.</w:t>
            </w:r>
          </w:p>
          <w:p w14:paraId="3A09AF73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Studied the internal Woodpacker and its security functionalities.</w:t>
            </w:r>
          </w:p>
        </w:tc>
        <w:tc>
          <w:tcPr>
            <w:tcW w:w="2880" w:type="dxa"/>
          </w:tcPr>
          <w:p w14:paraId="209C913E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I have memorized the procedures and regulations regarding the company's information security policy.</w:t>
            </w:r>
          </w:p>
          <w:p w14:paraId="317CAF6C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lastRenderedPageBreak/>
              <w:t>I have learned what Woodpacker is and its functions.</w:t>
            </w:r>
          </w:p>
        </w:tc>
        <w:tc>
          <w:tcPr>
            <w:tcW w:w="2190" w:type="dxa"/>
          </w:tcPr>
          <w:p w14:paraId="1762890B" w14:textId="77777777" w:rsidR="00502A31" w:rsidRDefault="00502A31"/>
        </w:tc>
      </w:tr>
      <w:tr w:rsidR="00502A31" w14:paraId="6D54B894" w14:textId="77777777" w:rsidTr="00295F45">
        <w:tc>
          <w:tcPr>
            <w:tcW w:w="990" w:type="dxa"/>
            <w:vAlign w:val="center"/>
          </w:tcPr>
          <w:p w14:paraId="66CB0E90" w14:textId="77777777" w:rsidR="00502A31" w:rsidRDefault="00000000">
            <w:r>
              <w:t>Tuần 4</w:t>
            </w:r>
          </w:p>
        </w:tc>
        <w:tc>
          <w:tcPr>
            <w:tcW w:w="1470" w:type="dxa"/>
            <w:vAlign w:val="center"/>
          </w:tcPr>
          <w:p w14:paraId="16FA8C79" w14:textId="77777777" w:rsidR="00502A31" w:rsidRDefault="00000000" w:rsidP="00295F45">
            <w:pPr>
              <w:jc w:val="center"/>
            </w:pPr>
            <w:r>
              <w:t>29/12/2025</w:t>
            </w:r>
          </w:p>
          <w:p w14:paraId="24EBAF7D" w14:textId="77777777" w:rsidR="00502A31" w:rsidRDefault="00000000" w:rsidP="00295F45">
            <w:pPr>
              <w:jc w:val="center"/>
            </w:pPr>
            <w:r>
              <w:t>-</w:t>
            </w:r>
          </w:p>
          <w:p w14:paraId="00B8045D" w14:textId="77777777" w:rsidR="00502A31" w:rsidRDefault="00000000" w:rsidP="00295F45">
            <w:pPr>
              <w:jc w:val="center"/>
            </w:pPr>
            <w:r>
              <w:t>03/01/2026</w:t>
            </w:r>
          </w:p>
        </w:tc>
        <w:tc>
          <w:tcPr>
            <w:tcW w:w="2805" w:type="dxa"/>
          </w:tcPr>
          <w:p w14:paraId="2E8C0EDF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Observed the employee training process on information security awareness.</w:t>
            </w:r>
          </w:p>
          <w:p w14:paraId="4E23457F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Completed two internal company documents.</w:t>
            </w:r>
          </w:p>
        </w:tc>
        <w:tc>
          <w:tcPr>
            <w:tcW w:w="2880" w:type="dxa"/>
          </w:tcPr>
          <w:p w14:paraId="3A2DFF3A" w14:textId="41EF9E6C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Understand the process of training company employees on information security awareness.</w:t>
            </w:r>
          </w:p>
          <w:p w14:paraId="11A52D63" w14:textId="30CF6195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Finalized two internal security documents.</w:t>
            </w:r>
          </w:p>
        </w:tc>
        <w:tc>
          <w:tcPr>
            <w:tcW w:w="2190" w:type="dxa"/>
          </w:tcPr>
          <w:p w14:paraId="08CAF63A" w14:textId="77777777" w:rsidR="00502A31" w:rsidRDefault="00502A31"/>
        </w:tc>
      </w:tr>
      <w:tr w:rsidR="00502A31" w14:paraId="51403545" w14:textId="77777777" w:rsidTr="00295F45">
        <w:tc>
          <w:tcPr>
            <w:tcW w:w="990" w:type="dxa"/>
            <w:vAlign w:val="center"/>
          </w:tcPr>
          <w:p w14:paraId="6639F7BB" w14:textId="77777777" w:rsidR="00502A31" w:rsidRDefault="00000000">
            <w:r>
              <w:t>Tuần 5</w:t>
            </w:r>
          </w:p>
        </w:tc>
        <w:tc>
          <w:tcPr>
            <w:tcW w:w="1470" w:type="dxa"/>
            <w:vAlign w:val="center"/>
          </w:tcPr>
          <w:p w14:paraId="58E1A569" w14:textId="77777777" w:rsidR="00502A31" w:rsidRDefault="00000000" w:rsidP="00295F45">
            <w:pPr>
              <w:jc w:val="center"/>
            </w:pPr>
            <w:r>
              <w:t>05/01/2026</w:t>
            </w:r>
          </w:p>
          <w:p w14:paraId="63939D3C" w14:textId="77777777" w:rsidR="00502A31" w:rsidRDefault="00000000" w:rsidP="00295F45">
            <w:pPr>
              <w:jc w:val="center"/>
            </w:pPr>
            <w:r>
              <w:t>-</w:t>
            </w:r>
          </w:p>
          <w:p w14:paraId="3103FCCF" w14:textId="77777777" w:rsidR="00502A31" w:rsidRDefault="00000000" w:rsidP="00295F45">
            <w:pPr>
              <w:jc w:val="center"/>
            </w:pPr>
            <w:r>
              <w:t>10/01/2026</w:t>
            </w:r>
          </w:p>
        </w:tc>
        <w:tc>
          <w:tcPr>
            <w:tcW w:w="2805" w:type="dxa"/>
          </w:tcPr>
          <w:p w14:paraId="01066E44" w14:textId="209AC628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Participated in observing and assisting with the second audit assessment for ISO 27001 2022 certification conducted by BSI for workshop M08.</w:t>
            </w:r>
          </w:p>
          <w:p w14:paraId="6EC0CABE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- Learned about and studied the ISO 19011 documentation.</w:t>
            </w:r>
          </w:p>
        </w:tc>
        <w:tc>
          <w:tcPr>
            <w:tcW w:w="2880" w:type="dxa"/>
          </w:tcPr>
          <w:p w14:paraId="752EC306" w14:textId="32C0D5DE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Observed the BSI audit process for the FAC, TE, ME, HR, and GA departments of workshop M08.</w:t>
            </w:r>
          </w:p>
          <w:p w14:paraId="1DFCA70E" w14:textId="0FDF96E3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Understood and learned about the ISO 19011 standard.</w:t>
            </w:r>
          </w:p>
        </w:tc>
        <w:tc>
          <w:tcPr>
            <w:tcW w:w="2190" w:type="dxa"/>
          </w:tcPr>
          <w:p w14:paraId="00A190E4" w14:textId="77777777" w:rsidR="00502A31" w:rsidRDefault="00502A31"/>
        </w:tc>
      </w:tr>
      <w:tr w:rsidR="00502A31" w14:paraId="1E137C71" w14:textId="77777777" w:rsidTr="00295F45">
        <w:tc>
          <w:tcPr>
            <w:tcW w:w="990" w:type="dxa"/>
            <w:vAlign w:val="center"/>
          </w:tcPr>
          <w:p w14:paraId="27488BFC" w14:textId="77777777" w:rsidR="00502A31" w:rsidRDefault="00000000">
            <w:r>
              <w:t>Tuần 6</w:t>
            </w:r>
          </w:p>
        </w:tc>
        <w:tc>
          <w:tcPr>
            <w:tcW w:w="1470" w:type="dxa"/>
            <w:vAlign w:val="center"/>
          </w:tcPr>
          <w:p w14:paraId="252F016A" w14:textId="77777777" w:rsidR="00502A31" w:rsidRDefault="00000000" w:rsidP="00295F45">
            <w:pPr>
              <w:jc w:val="center"/>
            </w:pPr>
            <w:r>
              <w:t>12/01/2026</w:t>
            </w:r>
          </w:p>
          <w:p w14:paraId="17560232" w14:textId="77777777" w:rsidR="00502A31" w:rsidRDefault="00000000" w:rsidP="00295F45">
            <w:pPr>
              <w:jc w:val="center"/>
            </w:pPr>
            <w:r>
              <w:t>-</w:t>
            </w:r>
          </w:p>
          <w:p w14:paraId="599F04F7" w14:textId="77777777" w:rsidR="00502A31" w:rsidRDefault="00000000" w:rsidP="00295F45">
            <w:pPr>
              <w:jc w:val="center"/>
            </w:pPr>
            <w:r>
              <w:t>17/01/2026</w:t>
            </w:r>
          </w:p>
        </w:tc>
        <w:tc>
          <w:tcPr>
            <w:tcW w:w="2805" w:type="dxa"/>
          </w:tcPr>
          <w:p w14:paraId="448E588A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Learn about the company's information security alert cases.</w:t>
            </w:r>
          </w:p>
          <w:p w14:paraId="23E773B0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Receive a further documentation assignment.</w:t>
            </w:r>
          </w:p>
          <w:p w14:paraId="014DDA58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Compile incident case reports.</w:t>
            </w:r>
          </w:p>
        </w:tc>
        <w:tc>
          <w:tcPr>
            <w:tcW w:w="2880" w:type="dxa"/>
          </w:tcPr>
          <w:p w14:paraId="22BE0650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I have memorized the incident cases.</w:t>
            </w:r>
          </w:p>
          <w:p w14:paraId="6F04E235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I completed all assigned documentation tasks from last week on time.</w:t>
            </w:r>
          </w:p>
          <w:p w14:paraId="29670AF9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I understand and know how to scan for vulnerabilities using OpenVAS and OWASP ZAP software.</w:t>
            </w:r>
          </w:p>
          <w:p w14:paraId="711CAA20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I know the process of detecting and handling cases.</w:t>
            </w:r>
          </w:p>
          <w:p w14:paraId="73B78C40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I have compiled all the incident cases.</w:t>
            </w:r>
          </w:p>
        </w:tc>
        <w:tc>
          <w:tcPr>
            <w:tcW w:w="2190" w:type="dxa"/>
          </w:tcPr>
          <w:p w14:paraId="638C728D" w14:textId="77777777" w:rsidR="00502A31" w:rsidRDefault="00502A31"/>
        </w:tc>
      </w:tr>
      <w:tr w:rsidR="00502A31" w14:paraId="112337D2" w14:textId="77777777" w:rsidTr="00295F45">
        <w:tc>
          <w:tcPr>
            <w:tcW w:w="990" w:type="dxa"/>
            <w:vAlign w:val="center"/>
          </w:tcPr>
          <w:p w14:paraId="6C99C022" w14:textId="77777777" w:rsidR="00502A31" w:rsidRDefault="00000000">
            <w:r>
              <w:t>Tuần 7</w:t>
            </w:r>
          </w:p>
        </w:tc>
        <w:tc>
          <w:tcPr>
            <w:tcW w:w="1470" w:type="dxa"/>
            <w:vAlign w:val="center"/>
          </w:tcPr>
          <w:p w14:paraId="616CC452" w14:textId="77777777" w:rsidR="00502A31" w:rsidRDefault="00000000" w:rsidP="00295F45">
            <w:pPr>
              <w:jc w:val="center"/>
            </w:pPr>
            <w:r>
              <w:t>19/01/2026</w:t>
            </w:r>
          </w:p>
          <w:p w14:paraId="24B47441" w14:textId="77777777" w:rsidR="00502A31" w:rsidRDefault="00000000" w:rsidP="00295F45">
            <w:pPr>
              <w:jc w:val="center"/>
            </w:pPr>
            <w:r>
              <w:t>-</w:t>
            </w:r>
          </w:p>
          <w:p w14:paraId="39DC9BC2" w14:textId="77777777" w:rsidR="00502A31" w:rsidRDefault="00000000" w:rsidP="00295F45">
            <w:pPr>
              <w:jc w:val="center"/>
            </w:pPr>
            <w:r>
              <w:lastRenderedPageBreak/>
              <w:t>24/01/2026</w:t>
            </w:r>
          </w:p>
        </w:tc>
        <w:tc>
          <w:tcPr>
            <w:tcW w:w="2805" w:type="dxa"/>
          </w:tcPr>
          <w:p w14:paraId="5F503984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lastRenderedPageBreak/>
              <w:t xml:space="preserve">Rotated to the IT Help Desk (HD) </w:t>
            </w:r>
            <w:r>
              <w:lastRenderedPageBreak/>
              <w:t>department to study operational workflows and cross-departmental coordination with IT Security.</w:t>
            </w:r>
          </w:p>
          <w:p w14:paraId="23BB6734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Interned at the IT Network &amp; Server department to understand infrastructure management and server-security synchronization.</w:t>
            </w:r>
          </w:p>
          <w:p w14:paraId="6772FF18" w14:textId="77777777" w:rsidR="00502A31" w:rsidRDefault="00000000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spacing w:line="276" w:lineRule="auto"/>
            </w:pPr>
            <w:r>
              <w:t>Visit the server room and evaluate the server room's information security procedures against the documentation.</w:t>
            </w:r>
          </w:p>
        </w:tc>
        <w:tc>
          <w:tcPr>
            <w:tcW w:w="2880" w:type="dxa"/>
          </w:tcPr>
          <w:p w14:paraId="41B12751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</w:pPr>
            <w:r>
              <w:lastRenderedPageBreak/>
              <w:t xml:space="preserve">Gained a clear understanding of </w:t>
            </w:r>
            <w:r>
              <w:lastRenderedPageBreak/>
              <w:t>the process for receiving and resolving technical issues for end-users.</w:t>
            </w:r>
          </w:p>
          <w:p w14:paraId="443E21F9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</w:pPr>
            <w:r>
              <w:t>Grasped the coordination mechanism between IT HD and IT Security regarding access management, account provisioning, and endpoint device security.</w:t>
            </w:r>
          </w:p>
          <w:p w14:paraId="1EAA153E" w14:textId="77777777" w:rsidR="00502A31" w:rsidRPr="006707FF" w:rsidRDefault="00000000" w:rsidP="006707FF">
            <w:pPr>
              <w:pStyle w:val="ListParagraph"/>
              <w:numPr>
                <w:ilvl w:val="0"/>
                <w:numId w:val="16"/>
              </w:numPr>
              <w:rPr>
                <w:rFonts w:ascii="Arial" w:eastAsia="Arial" w:hAnsi="Arial" w:cs="Arial"/>
              </w:rPr>
            </w:pPr>
            <w:r>
              <w:t>Understood the network infrastructure diagram and the operational procedures of the server system at the unit.</w:t>
            </w:r>
          </w:p>
          <w:p w14:paraId="7DFD9F72" w14:textId="77777777" w:rsidR="00502A31" w:rsidRPr="006707FF" w:rsidRDefault="00000000" w:rsidP="006707FF">
            <w:pPr>
              <w:pStyle w:val="ListParagraph"/>
              <w:numPr>
                <w:ilvl w:val="0"/>
                <w:numId w:val="16"/>
              </w:numPr>
              <w:rPr>
                <w:rFonts w:ascii="Arial" w:eastAsia="Arial" w:hAnsi="Arial" w:cs="Arial"/>
              </w:rPr>
            </w:pPr>
            <w:r>
              <w:t>Learned how the Network and Security departments coordinate to monitor network traffic, configure firewalls, and detect abnormal access.</w:t>
            </w:r>
          </w:p>
          <w:p w14:paraId="05DAD3E6" w14:textId="77777777" w:rsidR="00502A31" w:rsidRDefault="00000000" w:rsidP="006707FF">
            <w:pPr>
              <w:pStyle w:val="ListParagraph"/>
              <w:numPr>
                <w:ilvl w:val="0"/>
                <w:numId w:val="16"/>
              </w:numPr>
            </w:pPr>
            <w:r>
              <w:t>Successfully cross-checked physical security measures (access control, CCTV systems, fire prevention) against the standards outlined in procedural documentation.</w:t>
            </w:r>
          </w:p>
        </w:tc>
        <w:tc>
          <w:tcPr>
            <w:tcW w:w="2190" w:type="dxa"/>
          </w:tcPr>
          <w:p w14:paraId="36FFDF38" w14:textId="77777777" w:rsidR="00502A31" w:rsidRDefault="00502A31"/>
        </w:tc>
      </w:tr>
      <w:tr w:rsidR="00502A31" w14:paraId="69314D41" w14:textId="77777777" w:rsidTr="00295F45">
        <w:tc>
          <w:tcPr>
            <w:tcW w:w="990" w:type="dxa"/>
            <w:vAlign w:val="center"/>
          </w:tcPr>
          <w:p w14:paraId="0F2129EA" w14:textId="77777777" w:rsidR="00502A31" w:rsidRDefault="00000000">
            <w:r>
              <w:t>Tuần 8</w:t>
            </w:r>
          </w:p>
        </w:tc>
        <w:tc>
          <w:tcPr>
            <w:tcW w:w="1470" w:type="dxa"/>
            <w:vAlign w:val="center"/>
          </w:tcPr>
          <w:p w14:paraId="0651B972" w14:textId="77777777" w:rsidR="00502A31" w:rsidRDefault="00000000" w:rsidP="00295F45">
            <w:pPr>
              <w:jc w:val="center"/>
            </w:pPr>
            <w:r>
              <w:t>26/01/2026</w:t>
            </w:r>
          </w:p>
          <w:p w14:paraId="0844102D" w14:textId="77777777" w:rsidR="00502A31" w:rsidRDefault="00000000" w:rsidP="00295F45">
            <w:pPr>
              <w:jc w:val="center"/>
            </w:pPr>
            <w:r>
              <w:t>-</w:t>
            </w:r>
          </w:p>
          <w:p w14:paraId="362D45F2" w14:textId="77777777" w:rsidR="00502A31" w:rsidRDefault="00000000" w:rsidP="00295F45">
            <w:pPr>
              <w:jc w:val="center"/>
            </w:pPr>
            <w:r>
              <w:t>31/01/2026</w:t>
            </w:r>
          </w:p>
        </w:tc>
        <w:tc>
          <w:tcPr>
            <w:tcW w:w="2805" w:type="dxa"/>
          </w:tcPr>
          <w:p w14:paraId="30A3AA08" w14:textId="0FF12371" w:rsidR="00A0738D" w:rsidRPr="00295F45" w:rsidRDefault="00A0738D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rPr>
                <w:lang w:val="en-US"/>
              </w:rPr>
            </w:pPr>
            <w:r w:rsidRPr="00295F45">
              <w:rPr>
                <w:lang w:val="en-US"/>
              </w:rPr>
              <w:t xml:space="preserve">Conducted in-depth research on the Cisco Stealthwatch security monitoring solution. </w:t>
            </w:r>
          </w:p>
          <w:p w14:paraId="5EE35482" w14:textId="6821489B" w:rsidR="00A0738D" w:rsidRPr="00295F45" w:rsidRDefault="00A0738D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rPr>
                <w:lang w:val="en-US"/>
              </w:rPr>
            </w:pPr>
            <w:r w:rsidRPr="00295F45">
              <w:rPr>
                <w:lang w:val="en-US"/>
              </w:rPr>
              <w:t xml:space="preserve">Learned to perform network flow </w:t>
            </w:r>
            <w:r w:rsidRPr="00295F45">
              <w:rPr>
                <w:lang w:val="en-US"/>
              </w:rPr>
              <w:lastRenderedPageBreak/>
              <w:t xml:space="preserve">analysis and identify abnormal behaviors. </w:t>
            </w:r>
          </w:p>
          <w:p w14:paraId="01E12637" w14:textId="51CFE251" w:rsidR="00502A31" w:rsidRPr="00295F45" w:rsidRDefault="00A0738D" w:rsidP="00295F45">
            <w:pPr>
              <w:pStyle w:val="ListParagraph"/>
              <w:numPr>
                <w:ilvl w:val="0"/>
                <w:numId w:val="17"/>
              </w:numPr>
              <w:tabs>
                <w:tab w:val="left" w:pos="141"/>
              </w:tabs>
              <w:rPr>
                <w:lang w:val="en-US"/>
              </w:rPr>
            </w:pPr>
            <w:r w:rsidRPr="00295F45">
              <w:rPr>
                <w:lang w:val="en-US"/>
              </w:rPr>
              <w:t>- Studied the system's classification and threat detection alerting mechanisms.</w:t>
            </w:r>
          </w:p>
        </w:tc>
        <w:tc>
          <w:tcPr>
            <w:tcW w:w="2880" w:type="dxa"/>
          </w:tcPr>
          <w:p w14:paraId="7252735E" w14:textId="5ADB19A4" w:rsidR="00A0738D" w:rsidRPr="006707FF" w:rsidRDefault="00A0738D" w:rsidP="006707FF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6707FF">
              <w:rPr>
                <w:lang w:val="en-US"/>
              </w:rPr>
              <w:lastRenderedPageBreak/>
              <w:t xml:space="preserve">Gained a clear understanding of Stealthwatch's operational principles based on NetFlow for comprehensive internal network monitoring. </w:t>
            </w:r>
          </w:p>
          <w:p w14:paraId="63498BF2" w14:textId="1C315D20" w:rsidR="00A0738D" w:rsidRPr="006707FF" w:rsidRDefault="00A0738D" w:rsidP="006707FF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6707FF">
              <w:rPr>
                <w:lang w:val="en-US"/>
              </w:rPr>
              <w:lastRenderedPageBreak/>
              <w:t xml:space="preserve">Mastered the detection of attack indicators such as port scanning, DDoS, or data exfiltration. </w:t>
            </w:r>
          </w:p>
          <w:p w14:paraId="402D15ED" w14:textId="17344608" w:rsidR="00A0738D" w:rsidRPr="006707FF" w:rsidRDefault="00A0738D" w:rsidP="006707FF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6707FF">
              <w:rPr>
                <w:lang w:val="en-US"/>
              </w:rPr>
              <w:t xml:space="preserve">Became proficient in using the Dashboard to trace the origin of devices exhibiting suspicious behavior. </w:t>
            </w:r>
          </w:p>
          <w:p w14:paraId="3583C287" w14:textId="47F6EB29" w:rsidR="00502A31" w:rsidRPr="006707FF" w:rsidRDefault="00A0738D" w:rsidP="006707FF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6707FF">
              <w:rPr>
                <w:lang w:val="en-US"/>
              </w:rPr>
              <w:t>Understood the coordination workflow for incident response when security alerts are triggered by the system.</w:t>
            </w:r>
          </w:p>
        </w:tc>
        <w:tc>
          <w:tcPr>
            <w:tcW w:w="2190" w:type="dxa"/>
          </w:tcPr>
          <w:p w14:paraId="1ACA97E1" w14:textId="77777777" w:rsidR="00502A31" w:rsidRDefault="00502A31"/>
        </w:tc>
      </w:tr>
    </w:tbl>
    <w:p w14:paraId="236DB17F" w14:textId="77777777" w:rsidR="00502A31" w:rsidRDefault="00502A31">
      <w:pPr>
        <w:rPr>
          <w:b/>
          <w:bCs/>
          <w:sz w:val="36"/>
          <w:szCs w:val="36"/>
        </w:rPr>
      </w:pPr>
    </w:p>
    <w:p w14:paraId="423F2AC8" w14:textId="77777777" w:rsidR="00502A31" w:rsidRDefault="00000000">
      <w:pPr>
        <w:rPr>
          <w:b/>
          <w:bCs/>
          <w:sz w:val="28"/>
          <w:szCs w:val="28"/>
        </w:rPr>
      </w:pPr>
      <w:r>
        <w:br w:type="page"/>
      </w:r>
    </w:p>
    <w:p w14:paraId="0C5905BD" w14:textId="77777777" w:rsidR="00502A3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NHẬN XÉT CỦA CÁN BỘ HƯỚNG DẪN</w:t>
      </w:r>
    </w:p>
    <w:p w14:paraId="4E3DD749" w14:textId="77777777" w:rsidR="00502A31" w:rsidRDefault="00000000">
      <w:pPr>
        <w:rPr>
          <w:sz w:val="36"/>
          <w:szCs w:val="36"/>
        </w:rPr>
      </w:pPr>
      <w:r>
        <w:rPr>
          <w:sz w:val="36"/>
          <w:szCs w:val="3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578EB21" w14:textId="77777777" w:rsidR="00502A31" w:rsidRDefault="00000000">
      <w:pPr>
        <w:rPr>
          <w:sz w:val="36"/>
          <w:szCs w:val="36"/>
        </w:rPr>
      </w:pPr>
      <w:r>
        <w:rPr>
          <w:sz w:val="36"/>
          <w:szCs w:val="3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AE12222" w14:textId="77777777" w:rsidR="00502A31" w:rsidRDefault="00000000">
      <w:pPr>
        <w:rPr>
          <w:sz w:val="32"/>
          <w:szCs w:val="32"/>
        </w:rPr>
      </w:pPr>
      <w:r>
        <w:rPr>
          <w:sz w:val="36"/>
          <w:szCs w:val="3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32"/>
          <w:szCs w:val="32"/>
        </w:rPr>
        <w:t xml:space="preserve">    </w:t>
      </w:r>
    </w:p>
    <w:p w14:paraId="29E767B1" w14:textId="77777777" w:rsidR="00502A31" w:rsidRDefault="00502A31">
      <w:pPr>
        <w:rPr>
          <w:b/>
          <w:bCs/>
          <w:sz w:val="32"/>
          <w:szCs w:val="32"/>
        </w:rPr>
      </w:pPr>
    </w:p>
    <w:p w14:paraId="2D81B629" w14:textId="77777777" w:rsidR="00502A31" w:rsidRDefault="00000000">
      <w:pPr>
        <w:spacing w:line="360" w:lineRule="auto"/>
        <w:jc w:val="righ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32"/>
          <w:szCs w:val="32"/>
        </w:rPr>
        <w:t xml:space="preserve">              </w:t>
      </w:r>
      <w:r>
        <w:rPr>
          <w:i/>
          <w:iCs/>
          <w:sz w:val="28"/>
          <w:szCs w:val="28"/>
        </w:rPr>
        <w:t>.........,ngày.....tháng......năm 20…</w:t>
      </w:r>
      <w:r>
        <w:rPr>
          <w:b/>
          <w:bCs/>
          <w:i/>
          <w:iCs/>
          <w:sz w:val="28"/>
          <w:szCs w:val="28"/>
        </w:rPr>
        <w:t xml:space="preserve">                                                     </w:t>
      </w:r>
    </w:p>
    <w:tbl>
      <w:tblPr>
        <w:tblStyle w:val="aa"/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28"/>
        <w:gridCol w:w="4544"/>
      </w:tblGrid>
      <w:tr w:rsidR="00502A31" w14:paraId="239E9A88" w14:textId="77777777">
        <w:tc>
          <w:tcPr>
            <w:tcW w:w="4528" w:type="dxa"/>
          </w:tcPr>
          <w:p w14:paraId="643619F6" w14:textId="77777777" w:rsidR="00502A31" w:rsidRDefault="00502A31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44" w:type="dxa"/>
          </w:tcPr>
          <w:p w14:paraId="0A8ECEC2" w14:textId="77777777" w:rsidR="00502A31" w:rsidRDefault="00000000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Cán bộ hướng dẫn</w:t>
            </w:r>
          </w:p>
        </w:tc>
      </w:tr>
    </w:tbl>
    <w:p w14:paraId="169B13C6" w14:textId="77777777" w:rsidR="00502A31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</w:t>
      </w:r>
    </w:p>
    <w:p w14:paraId="56524787" w14:textId="77777777" w:rsidR="00502A31" w:rsidRDefault="00000000">
      <w:pPr>
        <w:spacing w:after="160" w:line="259" w:lineRule="auto"/>
        <w:rPr>
          <w:i/>
          <w:iCs/>
        </w:rPr>
      </w:pPr>
      <w:r>
        <w:br w:type="page"/>
      </w:r>
      <w:r>
        <w:rPr>
          <w:i/>
          <w:iCs/>
        </w:rPr>
        <w:lastRenderedPageBreak/>
        <w:t xml:space="preserve">   </w:t>
      </w:r>
      <w:r>
        <w:rPr>
          <w:i/>
          <w:iCs/>
          <w:sz w:val="26"/>
          <w:szCs w:val="26"/>
        </w:rPr>
        <w:t xml:space="preserve">                                                                      </w:t>
      </w:r>
    </w:p>
    <w:tbl>
      <w:tblPr>
        <w:tblStyle w:val="ab"/>
        <w:tblW w:w="10261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5"/>
        <w:gridCol w:w="5866"/>
      </w:tblGrid>
      <w:tr w:rsidR="00502A31" w14:paraId="1D4FAAB9" w14:textId="77777777">
        <w:trPr>
          <w:trHeight w:val="600"/>
        </w:trPr>
        <w:tc>
          <w:tcPr>
            <w:tcW w:w="4395" w:type="dxa"/>
          </w:tcPr>
          <w:p w14:paraId="2D8EF384" w14:textId="77777777" w:rsidR="00502A3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ĐẠI HỌC THÁI NGUYÊN</w:t>
            </w:r>
          </w:p>
          <w:p w14:paraId="6020D0E3" w14:textId="77777777" w:rsidR="00502A31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TRƯỜNG ĐẠI HỌC CÔNG NGHỆ</w:t>
            </w:r>
          </w:p>
          <w:p w14:paraId="65FA8EAC" w14:textId="77777777" w:rsidR="00502A31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THÔNG TIN VÀ TRUYỀN THÔNG</w:t>
            </w:r>
          </w:p>
        </w:tc>
        <w:tc>
          <w:tcPr>
            <w:tcW w:w="5866" w:type="dxa"/>
          </w:tcPr>
          <w:p w14:paraId="58404023" w14:textId="77777777" w:rsidR="00502A31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33E96EE2" w14:textId="77777777" w:rsidR="00502A31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Độc lập – Tự do – Hạnh phúc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4E3369D8" wp14:editId="257051EC">
                      <wp:simplePos x="0" y="0"/>
                      <wp:positionH relativeFrom="column">
                        <wp:posOffset>849631</wp:posOffset>
                      </wp:positionH>
                      <wp:positionV relativeFrom="paragraph">
                        <wp:posOffset>203201</wp:posOffset>
                      </wp:positionV>
                      <wp:extent cx="1844040" cy="31750"/>
                      <wp:effectExtent l="0" t="0" r="0" b="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33505" y="3779683"/>
                                <a:ext cx="182499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849631</wp:posOffset>
                      </wp:positionH>
                      <wp:positionV relativeFrom="paragraph">
                        <wp:posOffset>203201</wp:posOffset>
                      </wp:positionV>
                      <wp:extent cx="1844040" cy="31750"/>
                      <wp:effectExtent b="0" l="0" r="0" t="0"/>
                      <wp:wrapNone/>
                      <wp:docPr id="7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4404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14552DC9" w14:textId="77777777" w:rsidR="00502A31" w:rsidRDefault="00000000">
      <w:pPr>
        <w:tabs>
          <w:tab w:val="center" w:pos="1985"/>
          <w:tab w:val="center" w:pos="6612"/>
        </w:tabs>
        <w:ind w:right="-279"/>
        <w:rPr>
          <w:b/>
          <w:bCs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1038507" wp14:editId="5F134385">
                <wp:simplePos x="0" y="0"/>
                <wp:positionH relativeFrom="column">
                  <wp:posOffset>169543</wp:posOffset>
                </wp:positionH>
                <wp:positionV relativeFrom="paragraph">
                  <wp:posOffset>1271</wp:posOffset>
                </wp:positionV>
                <wp:extent cx="1771650" cy="3175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9700" y="3779683"/>
                          <a:ext cx="1752600" cy="63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169543</wp:posOffset>
                </wp:positionH>
                <wp:positionV relativeFrom="paragraph">
                  <wp:posOffset>1271</wp:posOffset>
                </wp:positionV>
                <wp:extent cx="1771650" cy="31750"/>
                <wp:effectExtent b="0" l="0" r="0" t="0"/>
                <wp:wrapNone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CA42CD" w14:textId="77777777" w:rsidR="00502A31" w:rsidRDefault="00502A31">
      <w:pPr>
        <w:tabs>
          <w:tab w:val="center" w:pos="1985"/>
          <w:tab w:val="center" w:pos="6612"/>
        </w:tabs>
        <w:ind w:right="-279"/>
        <w:rPr>
          <w:b/>
          <w:bCs/>
          <w:sz w:val="26"/>
          <w:szCs w:val="26"/>
        </w:rPr>
      </w:pPr>
    </w:p>
    <w:p w14:paraId="44717097" w14:textId="77777777" w:rsidR="00502A31" w:rsidRDefault="00000000">
      <w:pPr>
        <w:tabs>
          <w:tab w:val="center" w:pos="1985"/>
          <w:tab w:val="center" w:pos="6612"/>
        </w:tabs>
        <w:ind w:right="-278"/>
        <w:jc w:val="center"/>
        <w:rPr>
          <w:b/>
          <w:bCs/>
        </w:rPr>
      </w:pPr>
      <w:r>
        <w:rPr>
          <w:b/>
          <w:bCs/>
        </w:rPr>
        <w:t>PHIẾU ĐÁNH GIÁ QUÁ TRÌNH THỰC TẬP</w:t>
      </w:r>
    </w:p>
    <w:p w14:paraId="4EF91A96" w14:textId="77777777" w:rsidR="00502A31" w:rsidRDefault="00000000">
      <w:pPr>
        <w:tabs>
          <w:tab w:val="center" w:pos="1985"/>
          <w:tab w:val="center" w:pos="6612"/>
        </w:tabs>
        <w:ind w:right="-278"/>
        <w:jc w:val="center"/>
        <w:rPr>
          <w:b/>
          <w:bCs/>
        </w:rPr>
      </w:pPr>
      <w:r>
        <w:rPr>
          <w:b/>
          <w:bCs/>
        </w:rPr>
        <w:t xml:space="preserve"> TẠI CƠ SỞ THỰC TẬP</w:t>
      </w:r>
    </w:p>
    <w:p w14:paraId="457DBC24" w14:textId="77777777" w:rsidR="00502A31" w:rsidRDefault="00502A31">
      <w:pPr>
        <w:tabs>
          <w:tab w:val="center" w:pos="1985"/>
          <w:tab w:val="center" w:pos="6612"/>
        </w:tabs>
        <w:ind w:right="-278"/>
        <w:rPr>
          <w:b/>
          <w:bCs/>
        </w:rPr>
      </w:pPr>
    </w:p>
    <w:p w14:paraId="03A78E25" w14:textId="77777777" w:rsidR="00502A31" w:rsidRDefault="00000000">
      <w:pPr>
        <w:tabs>
          <w:tab w:val="left" w:pos="9072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Họ tên sinh viên thực tập: </w:t>
      </w:r>
      <w:r>
        <w:rPr>
          <w:sz w:val="26"/>
          <w:szCs w:val="26"/>
        </w:rPr>
        <w:tab/>
      </w:r>
    </w:p>
    <w:p w14:paraId="4E04C57B" w14:textId="77777777" w:rsidR="00502A31" w:rsidRDefault="00000000">
      <w:pPr>
        <w:tabs>
          <w:tab w:val="left" w:pos="9072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Lớp: </w:t>
      </w:r>
      <w:r>
        <w:rPr>
          <w:sz w:val="26"/>
          <w:szCs w:val="26"/>
        </w:rPr>
        <w:tab/>
      </w:r>
    </w:p>
    <w:p w14:paraId="2818E7B0" w14:textId="77777777" w:rsidR="00502A31" w:rsidRDefault="00000000">
      <w:pPr>
        <w:tabs>
          <w:tab w:val="left" w:pos="9072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Cơ sở thực tập: </w:t>
      </w:r>
      <w:r>
        <w:rPr>
          <w:sz w:val="26"/>
          <w:szCs w:val="26"/>
        </w:rPr>
        <w:tab/>
      </w:r>
    </w:p>
    <w:p w14:paraId="5E7D02E8" w14:textId="77777777" w:rsidR="00502A31" w:rsidRDefault="00000000">
      <w:pPr>
        <w:tabs>
          <w:tab w:val="center" w:pos="1985"/>
          <w:tab w:val="center" w:pos="6612"/>
        </w:tabs>
        <w:spacing w:before="120" w:after="120" w:line="360" w:lineRule="auto"/>
        <w:ind w:right="-278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Phần đánh giá</w:t>
      </w:r>
    </w:p>
    <w:tbl>
      <w:tblPr>
        <w:tblStyle w:val="ac"/>
        <w:tblW w:w="87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2303"/>
        <w:gridCol w:w="1942"/>
      </w:tblGrid>
      <w:tr w:rsidR="00502A31" w14:paraId="0EB20340" w14:textId="77777777">
        <w:trPr>
          <w:trHeight w:val="1566"/>
          <w:jc w:val="center"/>
        </w:trPr>
        <w:tc>
          <w:tcPr>
            <w:tcW w:w="4485" w:type="dxa"/>
            <w:vAlign w:val="center"/>
          </w:tcPr>
          <w:p w14:paraId="7CE5726B" w14:textId="77777777" w:rsidR="00502A31" w:rsidRDefault="00000000">
            <w:pPr>
              <w:spacing w:before="120"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Tiêu chí đánh giá</w:t>
            </w:r>
          </w:p>
        </w:tc>
        <w:tc>
          <w:tcPr>
            <w:tcW w:w="2303" w:type="dxa"/>
            <w:vAlign w:val="center"/>
          </w:tcPr>
          <w:p w14:paraId="0963618B" w14:textId="77777777" w:rsidR="00502A31" w:rsidRDefault="00000000">
            <w:pPr>
              <w:spacing w:before="120"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Điểm tối đa</w:t>
            </w:r>
          </w:p>
        </w:tc>
        <w:tc>
          <w:tcPr>
            <w:tcW w:w="1942" w:type="dxa"/>
            <w:vAlign w:val="center"/>
          </w:tcPr>
          <w:p w14:paraId="44A1CFE9" w14:textId="77777777" w:rsidR="00502A31" w:rsidRDefault="00000000">
            <w:pPr>
              <w:spacing w:before="120"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Điểm do CBHD của cơ sở thực tập đánh giá</w:t>
            </w:r>
          </w:p>
        </w:tc>
      </w:tr>
      <w:tr w:rsidR="00502A31" w14:paraId="185653F1" w14:textId="77777777">
        <w:trPr>
          <w:trHeight w:val="836"/>
          <w:jc w:val="center"/>
        </w:trPr>
        <w:tc>
          <w:tcPr>
            <w:tcW w:w="4485" w:type="dxa"/>
          </w:tcPr>
          <w:p w14:paraId="5E336D6A" w14:textId="77777777" w:rsidR="00502A31" w:rsidRDefault="00000000">
            <w:pPr>
              <w:spacing w:before="120"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Ý thức chấp hành nội quy, kỷ luật tại đơn vị thực tập</w:t>
            </w:r>
          </w:p>
        </w:tc>
        <w:tc>
          <w:tcPr>
            <w:tcW w:w="2303" w:type="dxa"/>
            <w:vAlign w:val="center"/>
          </w:tcPr>
          <w:p w14:paraId="75F95A10" w14:textId="77777777" w:rsidR="00502A31" w:rsidRDefault="00000000">
            <w:pPr>
              <w:spacing w:before="120"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2,0</w:t>
            </w:r>
          </w:p>
        </w:tc>
        <w:tc>
          <w:tcPr>
            <w:tcW w:w="1942" w:type="dxa"/>
          </w:tcPr>
          <w:p w14:paraId="7A0120DA" w14:textId="77777777" w:rsidR="00502A31" w:rsidRDefault="00502A31">
            <w:pPr>
              <w:spacing w:before="120" w:line="288" w:lineRule="auto"/>
              <w:rPr>
                <w:sz w:val="26"/>
                <w:szCs w:val="26"/>
              </w:rPr>
            </w:pPr>
          </w:p>
        </w:tc>
      </w:tr>
      <w:tr w:rsidR="00502A31" w14:paraId="5DCA1F3E" w14:textId="77777777">
        <w:trPr>
          <w:trHeight w:val="852"/>
          <w:jc w:val="center"/>
        </w:trPr>
        <w:tc>
          <w:tcPr>
            <w:tcW w:w="4485" w:type="dxa"/>
          </w:tcPr>
          <w:p w14:paraId="42DF0B0F" w14:textId="77777777" w:rsidR="00502A31" w:rsidRDefault="00000000">
            <w:pPr>
              <w:spacing w:before="120"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Tinh thần trách nhiệm, thái độ đối với công việc</w:t>
            </w:r>
          </w:p>
        </w:tc>
        <w:tc>
          <w:tcPr>
            <w:tcW w:w="2303" w:type="dxa"/>
            <w:vAlign w:val="center"/>
          </w:tcPr>
          <w:p w14:paraId="01B8155F" w14:textId="77777777" w:rsidR="00502A31" w:rsidRDefault="00000000">
            <w:pPr>
              <w:spacing w:before="120"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2,0</w:t>
            </w:r>
          </w:p>
        </w:tc>
        <w:tc>
          <w:tcPr>
            <w:tcW w:w="1942" w:type="dxa"/>
          </w:tcPr>
          <w:p w14:paraId="0E18859A" w14:textId="77777777" w:rsidR="00502A31" w:rsidRDefault="00502A31">
            <w:pPr>
              <w:spacing w:before="120" w:line="288" w:lineRule="auto"/>
              <w:rPr>
                <w:sz w:val="26"/>
                <w:szCs w:val="26"/>
              </w:rPr>
            </w:pPr>
          </w:p>
        </w:tc>
      </w:tr>
      <w:tr w:rsidR="00502A31" w14:paraId="35566FB3" w14:textId="77777777">
        <w:trPr>
          <w:trHeight w:val="836"/>
          <w:jc w:val="center"/>
        </w:trPr>
        <w:tc>
          <w:tcPr>
            <w:tcW w:w="4485" w:type="dxa"/>
          </w:tcPr>
          <w:p w14:paraId="2E1D6424" w14:textId="77777777" w:rsidR="00502A31" w:rsidRDefault="00000000">
            <w:pPr>
              <w:spacing w:before="120"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Khả năng vận dụng kiến thức chuyên môn đã học vào thực tiễn</w:t>
            </w:r>
          </w:p>
        </w:tc>
        <w:tc>
          <w:tcPr>
            <w:tcW w:w="2303" w:type="dxa"/>
            <w:vAlign w:val="center"/>
          </w:tcPr>
          <w:p w14:paraId="38979205" w14:textId="77777777" w:rsidR="00502A31" w:rsidRDefault="00000000">
            <w:pPr>
              <w:spacing w:before="120"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2,0</w:t>
            </w:r>
          </w:p>
        </w:tc>
        <w:tc>
          <w:tcPr>
            <w:tcW w:w="1942" w:type="dxa"/>
          </w:tcPr>
          <w:p w14:paraId="29C99499" w14:textId="77777777" w:rsidR="00502A31" w:rsidRDefault="00502A31">
            <w:pPr>
              <w:spacing w:before="120" w:line="288" w:lineRule="auto"/>
              <w:rPr>
                <w:sz w:val="26"/>
                <w:szCs w:val="26"/>
              </w:rPr>
            </w:pPr>
          </w:p>
        </w:tc>
      </w:tr>
      <w:tr w:rsidR="00502A31" w14:paraId="2D1D4F58" w14:textId="77777777">
        <w:trPr>
          <w:trHeight w:val="852"/>
          <w:jc w:val="center"/>
        </w:trPr>
        <w:tc>
          <w:tcPr>
            <w:tcW w:w="4485" w:type="dxa"/>
          </w:tcPr>
          <w:p w14:paraId="5007EFC2" w14:textId="77777777" w:rsidR="00502A31" w:rsidRDefault="00000000">
            <w:pPr>
              <w:spacing w:before="120"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Kết quả, mức độ hoàn thành công việc được giao</w:t>
            </w:r>
          </w:p>
        </w:tc>
        <w:tc>
          <w:tcPr>
            <w:tcW w:w="2303" w:type="dxa"/>
            <w:vAlign w:val="center"/>
          </w:tcPr>
          <w:p w14:paraId="5B85B520" w14:textId="77777777" w:rsidR="00502A31" w:rsidRDefault="00000000">
            <w:pPr>
              <w:spacing w:before="120"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4,0</w:t>
            </w:r>
          </w:p>
        </w:tc>
        <w:tc>
          <w:tcPr>
            <w:tcW w:w="1942" w:type="dxa"/>
          </w:tcPr>
          <w:p w14:paraId="338269B0" w14:textId="77777777" w:rsidR="00502A31" w:rsidRDefault="00502A31">
            <w:pPr>
              <w:spacing w:before="120" w:line="288" w:lineRule="auto"/>
              <w:rPr>
                <w:sz w:val="26"/>
                <w:szCs w:val="26"/>
              </w:rPr>
            </w:pPr>
          </w:p>
        </w:tc>
      </w:tr>
      <w:tr w:rsidR="00502A31" w14:paraId="55637226" w14:textId="77777777">
        <w:trPr>
          <w:trHeight w:val="487"/>
          <w:jc w:val="center"/>
        </w:trPr>
        <w:tc>
          <w:tcPr>
            <w:tcW w:w="4485" w:type="dxa"/>
          </w:tcPr>
          <w:p w14:paraId="5879A49B" w14:textId="77777777" w:rsidR="00502A31" w:rsidRDefault="00000000">
            <w:pPr>
              <w:spacing w:before="120"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2303" w:type="dxa"/>
          </w:tcPr>
          <w:p w14:paraId="4DACACA5" w14:textId="77777777" w:rsidR="00502A31" w:rsidRDefault="00000000">
            <w:pPr>
              <w:spacing w:before="120"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942" w:type="dxa"/>
          </w:tcPr>
          <w:p w14:paraId="746803B7" w14:textId="77777777" w:rsidR="00502A31" w:rsidRDefault="00502A31">
            <w:pPr>
              <w:spacing w:before="120" w:line="288" w:lineRule="auto"/>
              <w:rPr>
                <w:b/>
                <w:bCs/>
                <w:sz w:val="26"/>
                <w:szCs w:val="26"/>
              </w:rPr>
            </w:pPr>
          </w:p>
        </w:tc>
      </w:tr>
    </w:tbl>
    <w:p w14:paraId="631F0095" w14:textId="77777777" w:rsidR="00502A31" w:rsidRDefault="00000000">
      <w:pPr>
        <w:tabs>
          <w:tab w:val="center" w:pos="1985"/>
          <w:tab w:val="center" w:pos="6612"/>
        </w:tabs>
        <w:spacing w:before="120" w:after="120"/>
        <w:ind w:right="-278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(Điểm đánh giá được làm tròn đến 01 chữ số thập phân)</w:t>
      </w:r>
    </w:p>
    <w:p w14:paraId="376639BC" w14:textId="77777777" w:rsidR="00502A31" w:rsidRDefault="00000000">
      <w:pPr>
        <w:tabs>
          <w:tab w:val="center" w:pos="1985"/>
          <w:tab w:val="center" w:pos="6612"/>
        </w:tabs>
        <w:spacing w:before="120" w:after="120"/>
        <w:ind w:right="-279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ab/>
      </w:r>
      <w:r>
        <w:rPr>
          <w:i/>
          <w:iCs/>
          <w:sz w:val="26"/>
          <w:szCs w:val="26"/>
        </w:rPr>
        <w:tab/>
        <w:t xml:space="preserve">         Ngày … tháng … năm ……</w:t>
      </w:r>
    </w:p>
    <w:tbl>
      <w:tblPr>
        <w:tblStyle w:val="ad"/>
        <w:tblW w:w="9072" w:type="dxa"/>
        <w:tblLayout w:type="fixed"/>
        <w:tblLook w:val="0000" w:firstRow="0" w:lastRow="0" w:firstColumn="0" w:lastColumn="0" w:noHBand="0" w:noVBand="0"/>
      </w:tblPr>
      <w:tblGrid>
        <w:gridCol w:w="3018"/>
        <w:gridCol w:w="2477"/>
        <w:gridCol w:w="3577"/>
      </w:tblGrid>
      <w:tr w:rsidR="00502A31" w14:paraId="4DFDABE9" w14:textId="77777777">
        <w:tc>
          <w:tcPr>
            <w:tcW w:w="3018" w:type="dxa"/>
          </w:tcPr>
          <w:p w14:paraId="67C1A076" w14:textId="77777777" w:rsidR="00502A31" w:rsidRDefault="00502A31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477" w:type="dxa"/>
          </w:tcPr>
          <w:p w14:paraId="0A35AD6E" w14:textId="77777777" w:rsidR="00502A31" w:rsidRDefault="00502A31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577" w:type="dxa"/>
          </w:tcPr>
          <w:p w14:paraId="484B1147" w14:textId="77777777" w:rsidR="00502A31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CBHD của cơ sở thực tập</w:t>
            </w:r>
          </w:p>
          <w:p w14:paraId="02E2B31A" w14:textId="77777777" w:rsidR="00502A31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17B8DDB8" w14:textId="77777777" w:rsidR="00502A31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>
        <w:tab/>
      </w:r>
    </w:p>
    <w:sectPr w:rsidR="00502A31">
      <w:headerReference w:type="default" r:id="rId9"/>
      <w:footerReference w:type="default" r:id="rId10"/>
      <w:pgSz w:w="11907" w:h="16840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D948D" w14:textId="77777777" w:rsidR="00942884" w:rsidRDefault="00942884">
      <w:r>
        <w:separator/>
      </w:r>
    </w:p>
  </w:endnote>
  <w:endnote w:type="continuationSeparator" w:id="0">
    <w:p w14:paraId="155CD69C" w14:textId="77777777" w:rsidR="00942884" w:rsidRDefault="0094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EC076BC-A4A4-419A-B5CE-96F226CFE1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38FD70-D68C-4478-93F6-4A5E090DAB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E72B0B-C934-47DD-AFE3-8AF09BBF7F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D5C2" w14:textId="77777777" w:rsidR="00502A31" w:rsidRDefault="00502A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14:paraId="3EA4503D" w14:textId="77777777" w:rsidR="00502A31" w:rsidRDefault="00502A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B3D53" w14:textId="77777777" w:rsidR="00942884" w:rsidRDefault="00942884">
      <w:r>
        <w:separator/>
      </w:r>
    </w:p>
  </w:footnote>
  <w:footnote w:type="continuationSeparator" w:id="0">
    <w:p w14:paraId="25FB5737" w14:textId="77777777" w:rsidR="00942884" w:rsidRDefault="00942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FE6C" w14:textId="77777777" w:rsidR="00502A31" w:rsidRDefault="00502A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8B9"/>
    <w:multiLevelType w:val="multilevel"/>
    <w:tmpl w:val="A968AF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E395C"/>
    <w:multiLevelType w:val="multilevel"/>
    <w:tmpl w:val="64E40F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4D54AB"/>
    <w:multiLevelType w:val="multilevel"/>
    <w:tmpl w:val="E452AC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CE339A"/>
    <w:multiLevelType w:val="hybridMultilevel"/>
    <w:tmpl w:val="12185FF8"/>
    <w:lvl w:ilvl="0" w:tplc="757480EA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74F3C39"/>
    <w:multiLevelType w:val="hybridMultilevel"/>
    <w:tmpl w:val="2FA8972C"/>
    <w:lvl w:ilvl="0" w:tplc="E8386A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A5AC8"/>
    <w:multiLevelType w:val="hybridMultilevel"/>
    <w:tmpl w:val="1BF85F44"/>
    <w:lvl w:ilvl="0" w:tplc="0BD09C00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37B31BFD"/>
    <w:multiLevelType w:val="hybridMultilevel"/>
    <w:tmpl w:val="F1760688"/>
    <w:lvl w:ilvl="0" w:tplc="E8386A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53A85"/>
    <w:multiLevelType w:val="multilevel"/>
    <w:tmpl w:val="8E283E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F85D07"/>
    <w:multiLevelType w:val="hybridMultilevel"/>
    <w:tmpl w:val="49D8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0A1B38"/>
    <w:multiLevelType w:val="hybridMultilevel"/>
    <w:tmpl w:val="136427DA"/>
    <w:lvl w:ilvl="0" w:tplc="E8386A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E8386AE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797FEB"/>
    <w:multiLevelType w:val="multilevel"/>
    <w:tmpl w:val="289648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A05DDA"/>
    <w:multiLevelType w:val="multilevel"/>
    <w:tmpl w:val="9C9480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AC4EE4"/>
    <w:multiLevelType w:val="hybridMultilevel"/>
    <w:tmpl w:val="AC54C4A2"/>
    <w:lvl w:ilvl="0" w:tplc="E8386A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511C5"/>
    <w:multiLevelType w:val="multilevel"/>
    <w:tmpl w:val="BCDE24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4670C0"/>
    <w:multiLevelType w:val="multilevel"/>
    <w:tmpl w:val="A0ECFB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D609F9"/>
    <w:multiLevelType w:val="multilevel"/>
    <w:tmpl w:val="AE7441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67256AC"/>
    <w:multiLevelType w:val="hybridMultilevel"/>
    <w:tmpl w:val="84787CC4"/>
    <w:lvl w:ilvl="0" w:tplc="E8386A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941626">
    <w:abstractNumId w:val="10"/>
  </w:num>
  <w:num w:numId="2" w16cid:durableId="1024400810">
    <w:abstractNumId w:val="2"/>
  </w:num>
  <w:num w:numId="3" w16cid:durableId="1955166356">
    <w:abstractNumId w:val="13"/>
  </w:num>
  <w:num w:numId="4" w16cid:durableId="1625235332">
    <w:abstractNumId w:val="0"/>
  </w:num>
  <w:num w:numId="5" w16cid:durableId="1629582590">
    <w:abstractNumId w:val="14"/>
  </w:num>
  <w:num w:numId="6" w16cid:durableId="840465857">
    <w:abstractNumId w:val="11"/>
  </w:num>
  <w:num w:numId="7" w16cid:durableId="646055827">
    <w:abstractNumId w:val="15"/>
  </w:num>
  <w:num w:numId="8" w16cid:durableId="1675063592">
    <w:abstractNumId w:val="1"/>
  </w:num>
  <w:num w:numId="9" w16cid:durableId="1891644638">
    <w:abstractNumId w:val="7"/>
  </w:num>
  <w:num w:numId="10" w16cid:durableId="1275134897">
    <w:abstractNumId w:val="9"/>
  </w:num>
  <w:num w:numId="11" w16cid:durableId="52894279">
    <w:abstractNumId w:val="3"/>
  </w:num>
  <w:num w:numId="12" w16cid:durableId="609973075">
    <w:abstractNumId w:val="5"/>
  </w:num>
  <w:num w:numId="13" w16cid:durableId="2056808810">
    <w:abstractNumId w:val="12"/>
  </w:num>
  <w:num w:numId="14" w16cid:durableId="1169638428">
    <w:abstractNumId w:val="4"/>
  </w:num>
  <w:num w:numId="15" w16cid:durableId="461309720">
    <w:abstractNumId w:val="8"/>
  </w:num>
  <w:num w:numId="16" w16cid:durableId="1483742007">
    <w:abstractNumId w:val="16"/>
  </w:num>
  <w:num w:numId="17" w16cid:durableId="808321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A31"/>
    <w:rsid w:val="00133E69"/>
    <w:rsid w:val="00295F45"/>
    <w:rsid w:val="00502A31"/>
    <w:rsid w:val="006707FF"/>
    <w:rsid w:val="00942884"/>
    <w:rsid w:val="00A0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AFD6"/>
  <w15:docId w15:val="{0D09057F-EB08-4AF6-8C20-76E3D59E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line="324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tabs>
        <w:tab w:val="center" w:pos="8505"/>
      </w:tabs>
      <w:spacing w:before="120" w:after="120" w:line="324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324" w:lineRule="auto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line="324" w:lineRule="auto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274C0C"/>
    <w:pPr>
      <w:ind w:left="720"/>
      <w:contextualSpacing/>
    </w:p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OQTs5UdGnoqZWff7ayH7iixjXw==">CgMxLjA4AHIhMURrS1A4MzdTemhyQ3dzNjYtUmdfYXNKMzRqcEQ1R0dH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MR.Thanh</dc:creator>
  <cp:lastModifiedBy>thanh duy</cp:lastModifiedBy>
  <cp:revision>4</cp:revision>
  <dcterms:created xsi:type="dcterms:W3CDTF">2025-12-15T13:12:00Z</dcterms:created>
  <dcterms:modified xsi:type="dcterms:W3CDTF">2026-01-19T15:38:00Z</dcterms:modified>
</cp:coreProperties>
</file>