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633D46" w14:textId="77777777" w:rsidR="008B1EDD" w:rsidRPr="00EC328F" w:rsidRDefault="00000000" w:rsidP="00EC328F">
      <w:pPr>
        <w:spacing w:after="240"/>
        <w:jc w:val="center"/>
        <w:rPr>
          <w:rFonts w:asciiTheme="majorHAnsi" w:hAnsiTheme="majorHAnsi" w:cstheme="majorHAnsi"/>
          <w:lang w:val="fr-FR"/>
        </w:rPr>
      </w:pPr>
      <w:r w:rsidRPr="00EC328F">
        <w:rPr>
          <w:rFonts w:asciiTheme="majorHAnsi" w:eastAsia="Times New Roman" w:hAnsiTheme="majorHAnsi" w:cstheme="majorHAnsi"/>
          <w:sz w:val="56"/>
          <w:szCs w:val="56"/>
          <w:lang w:val="fr-FR" w:eastAsia="fr-FR"/>
        </w:rPr>
        <w:t>Compte</w:t>
      </w:r>
      <w:r w:rsidRPr="00EC328F">
        <w:rPr>
          <w:rFonts w:asciiTheme="majorHAnsi" w:hAnsiTheme="majorHAnsi" w:cstheme="majorHAnsi"/>
          <w:b/>
          <w:color w:val="1F4E79"/>
          <w:sz w:val="40"/>
          <w:lang w:val="fr-FR"/>
        </w:rPr>
        <w:t xml:space="preserve"> </w:t>
      </w:r>
      <w:r w:rsidRPr="00EC328F">
        <w:rPr>
          <w:rFonts w:asciiTheme="majorHAnsi" w:eastAsia="Times New Roman" w:hAnsiTheme="majorHAnsi" w:cstheme="majorHAnsi"/>
          <w:sz w:val="56"/>
          <w:szCs w:val="56"/>
          <w:lang w:val="fr-FR" w:eastAsia="fr-FR"/>
        </w:rPr>
        <w:t>rendu de réunion – Projet TX</w:t>
      </w:r>
    </w:p>
    <w:p w14:paraId="7C3298FE" w14:textId="77777777" w:rsidR="008B1EDD" w:rsidRPr="00EC328F" w:rsidRDefault="00000000" w:rsidP="00EC3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BE5F1" w:themeFill="accent1" w:themeFillTint="33"/>
        <w:spacing w:before="200" w:after="80"/>
        <w:rPr>
          <w:lang w:val="fr-FR"/>
        </w:rPr>
      </w:pPr>
      <w:r w:rsidRPr="00EC328F">
        <w:rPr>
          <w:rFonts w:ascii="Calibri" w:hAnsi="Calibri"/>
          <w:b/>
          <w:color w:val="1F4E79"/>
          <w:sz w:val="28"/>
          <w:lang w:val="fr-FR"/>
        </w:rPr>
        <w:t>Informations générales du projet</w:t>
      </w:r>
    </w:p>
    <w:p w14:paraId="3C243E10" w14:textId="77777777" w:rsidR="008B1EDD" w:rsidRPr="00EC328F" w:rsidRDefault="00000000" w:rsidP="00EC328F">
      <w:pPr>
        <w:pStyle w:val="ListBullet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BE5F1" w:themeFill="accent1" w:themeFillTint="33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Sujet du projet : </w:t>
      </w:r>
      <w:r w:rsidRPr="00EC328F">
        <w:rPr>
          <w:rFonts w:ascii="Calibri" w:hAnsi="Calibri"/>
          <w:color w:val="262626"/>
          <w:sz w:val="21"/>
          <w:lang w:val="fr-FR"/>
        </w:rPr>
        <w:t>Estimation de mouvement de drone par flux optique et odométrie visuelle (RGB / RGB-D) &amp; pistes IA / Clustering</w:t>
      </w:r>
    </w:p>
    <w:p w14:paraId="556DB3F8" w14:textId="77777777" w:rsidR="008B1EDD" w:rsidRPr="00EC328F" w:rsidRDefault="00000000" w:rsidP="00EC328F">
      <w:pPr>
        <w:pStyle w:val="ListBullet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BE5F1" w:themeFill="accent1" w:themeFillTint="33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Laboratoire : </w:t>
      </w:r>
      <w:proofErr w:type="spellStart"/>
      <w:r w:rsidRPr="00EC328F">
        <w:rPr>
          <w:rFonts w:ascii="Calibri" w:hAnsi="Calibri"/>
          <w:color w:val="262626"/>
          <w:sz w:val="21"/>
          <w:lang w:val="fr-FR"/>
        </w:rPr>
        <w:t>Heudiasyc</w:t>
      </w:r>
      <w:proofErr w:type="spellEnd"/>
      <w:r w:rsidRPr="00EC328F">
        <w:rPr>
          <w:rFonts w:ascii="Calibri" w:hAnsi="Calibri"/>
          <w:color w:val="262626"/>
          <w:sz w:val="21"/>
          <w:lang w:val="fr-FR"/>
        </w:rPr>
        <w:t xml:space="preserve"> (UMR CNRS / UTC)</w:t>
      </w:r>
    </w:p>
    <w:p w14:paraId="6C9E07DC" w14:textId="77777777" w:rsidR="008B1EDD" w:rsidRPr="00EC328F" w:rsidRDefault="00000000" w:rsidP="00EC328F">
      <w:pPr>
        <w:pStyle w:val="ListBullet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BE5F1" w:themeFill="accent1" w:themeFillTint="33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Étudiants : </w:t>
      </w:r>
      <w:r w:rsidRPr="00EC328F">
        <w:rPr>
          <w:rFonts w:ascii="Calibri" w:hAnsi="Calibri"/>
          <w:color w:val="262626"/>
          <w:sz w:val="21"/>
          <w:lang w:val="fr-FR"/>
        </w:rPr>
        <w:t>Nicolas GAUTIER, Maxime GAMONDELE</w:t>
      </w:r>
    </w:p>
    <w:p w14:paraId="05A069CD" w14:textId="77777777" w:rsidR="008B1EDD" w:rsidRPr="00EC328F" w:rsidRDefault="00000000" w:rsidP="00EC328F">
      <w:pPr>
        <w:pStyle w:val="ListBullet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BE5F1" w:themeFill="accent1" w:themeFillTint="33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Responsable : </w:t>
      </w:r>
      <w:r w:rsidRPr="00EC328F">
        <w:rPr>
          <w:rFonts w:ascii="Calibri" w:hAnsi="Calibri"/>
          <w:color w:val="262626"/>
          <w:sz w:val="21"/>
          <w:lang w:val="fr-FR"/>
        </w:rPr>
        <w:t>Jossue CARINO ESCOBAR</w:t>
      </w:r>
    </w:p>
    <w:p w14:paraId="7607A015" w14:textId="77777777" w:rsidR="008B1EDD" w:rsidRPr="00EC328F" w:rsidRDefault="00000000">
      <w:pPr>
        <w:spacing w:before="160" w:after="80"/>
        <w:rPr>
          <w:lang w:val="fr-FR"/>
        </w:rPr>
      </w:pPr>
      <w:r w:rsidRPr="00EC328F">
        <w:rPr>
          <w:rFonts w:ascii="Calibri" w:hAnsi="Calibri"/>
          <w:b/>
          <w:color w:val="4472C4"/>
          <w:sz w:val="24"/>
          <w:lang w:val="fr-FR"/>
        </w:rPr>
        <w:t>Feuille de route du projet</w:t>
      </w:r>
    </w:p>
    <w:p w14:paraId="1D9531D4" w14:textId="77777777" w:rsidR="008B1EDD" w:rsidRPr="00EC328F" w:rsidRDefault="00000000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Étape 1 : </w:t>
      </w:r>
      <w:r w:rsidRPr="00EC328F">
        <w:rPr>
          <w:rFonts w:ascii="Calibri" w:hAnsi="Calibri"/>
          <w:color w:val="262626"/>
          <w:sz w:val="21"/>
          <w:lang w:val="fr-FR"/>
        </w:rPr>
        <w:t>Mise en place et évaluation du flux optique 2D (RGB), via une approche classique (Lucas-Kanade).</w:t>
      </w:r>
    </w:p>
    <w:p w14:paraId="7FA55094" w14:textId="77777777" w:rsidR="008B1EDD" w:rsidRPr="00EC328F" w:rsidRDefault="00000000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Étape 2 : </w:t>
      </w:r>
      <w:r w:rsidRPr="00EC328F">
        <w:rPr>
          <w:rFonts w:ascii="Calibri" w:hAnsi="Calibri"/>
          <w:color w:val="262626"/>
          <w:sz w:val="21"/>
          <w:lang w:val="fr-FR"/>
        </w:rPr>
        <w:t>Extension vers l'odométrie visuelle 3D intégrant la profondeur (RGB-D).</w:t>
      </w:r>
    </w:p>
    <w:p w14:paraId="0411314F" w14:textId="46DE9D53" w:rsidR="008B1EDD" w:rsidRPr="00EC328F" w:rsidRDefault="00000000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Étape 3 : </w:t>
      </w:r>
      <w:r w:rsidRPr="00EC328F">
        <w:rPr>
          <w:rFonts w:ascii="Calibri" w:hAnsi="Calibri"/>
          <w:color w:val="262626"/>
          <w:sz w:val="21"/>
          <w:lang w:val="fr-FR"/>
        </w:rPr>
        <w:t>Mise en place d</w:t>
      </w:r>
      <w:r w:rsidR="000E0FEE">
        <w:rPr>
          <w:rFonts w:ascii="Calibri" w:hAnsi="Calibri"/>
          <w:color w:val="262626"/>
          <w:sz w:val="21"/>
          <w:lang w:val="fr-FR"/>
        </w:rPr>
        <w:t>u</w:t>
      </w:r>
      <w:r w:rsidRPr="00EC328F">
        <w:rPr>
          <w:rFonts w:ascii="Calibri" w:hAnsi="Calibri"/>
          <w:color w:val="262626"/>
          <w:sz w:val="21"/>
          <w:lang w:val="fr-FR"/>
        </w:rPr>
        <w:t xml:space="preserve"> suivi de </w:t>
      </w:r>
      <w:proofErr w:type="spellStart"/>
      <w:r w:rsidRPr="00EC328F">
        <w:rPr>
          <w:rFonts w:ascii="Calibri" w:hAnsi="Calibri"/>
          <w:color w:val="262626"/>
          <w:sz w:val="21"/>
          <w:lang w:val="fr-FR"/>
        </w:rPr>
        <w:t>features</w:t>
      </w:r>
      <w:proofErr w:type="spellEnd"/>
      <w:r w:rsidRPr="00EC328F">
        <w:rPr>
          <w:rFonts w:ascii="Calibri" w:hAnsi="Calibri"/>
          <w:color w:val="262626"/>
          <w:sz w:val="21"/>
          <w:lang w:val="fr-FR"/>
        </w:rPr>
        <w:t xml:space="preserve"> à l’aide de méthodes de clustering.</w:t>
      </w:r>
    </w:p>
    <w:p w14:paraId="229D5AA0" w14:textId="77777777" w:rsidR="008B1EDD" w:rsidRPr="00EC328F" w:rsidRDefault="00000000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Étape 4 : </w:t>
      </w:r>
      <w:r w:rsidRPr="00EC328F">
        <w:rPr>
          <w:rFonts w:ascii="Calibri" w:hAnsi="Calibri"/>
          <w:color w:val="262626"/>
          <w:sz w:val="21"/>
          <w:lang w:val="fr-FR"/>
        </w:rPr>
        <w:t>SLAM (à confirmer selon l'avancement).</w:t>
      </w:r>
    </w:p>
    <w:p w14:paraId="09AA6513" w14:textId="77777777" w:rsidR="008B1EDD" w:rsidRDefault="00000000">
      <w:pPr>
        <w:spacing w:before="280" w:after="80"/>
      </w:pPr>
      <w:r>
        <w:rPr>
          <w:rFonts w:ascii="Calibri" w:hAnsi="Calibri"/>
          <w:b/>
          <w:color w:val="1F4E79"/>
          <w:sz w:val="28"/>
        </w:rPr>
        <w:t>Réunion n° 2 — 9 septembre 2026</w:t>
      </w:r>
    </w:p>
    <w:p w14:paraId="68F43F2D" w14:textId="0B7BAC97" w:rsidR="008B1EDD" w:rsidRPr="00EC328F" w:rsidRDefault="00000000" w:rsidP="00EC328F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Présents : </w:t>
      </w:r>
      <w:r w:rsidR="00EC328F" w:rsidRPr="00EC328F">
        <w:rPr>
          <w:rFonts w:ascii="Calibri" w:hAnsi="Calibri"/>
          <w:color w:val="262626"/>
          <w:sz w:val="21"/>
          <w:lang w:val="fr-FR"/>
        </w:rPr>
        <w:t>Jossue CARINO ESCOBAR</w:t>
      </w:r>
      <w:r w:rsidR="00EC328F">
        <w:rPr>
          <w:lang w:val="fr-FR"/>
        </w:rPr>
        <w:t xml:space="preserve">, </w:t>
      </w:r>
      <w:r w:rsidRPr="00EC328F">
        <w:rPr>
          <w:rFonts w:ascii="Calibri" w:hAnsi="Calibri"/>
          <w:color w:val="262626"/>
          <w:sz w:val="21"/>
          <w:lang w:val="fr-FR"/>
        </w:rPr>
        <w:t xml:space="preserve">Maxime GAMONDELE, </w:t>
      </w:r>
      <w:r w:rsidR="00EC328F" w:rsidRPr="00EC328F">
        <w:rPr>
          <w:rFonts w:ascii="Calibri" w:hAnsi="Calibri"/>
          <w:color w:val="262626"/>
          <w:sz w:val="21"/>
          <w:lang w:val="fr-FR"/>
        </w:rPr>
        <w:t>Nicolas GAUTIER</w:t>
      </w:r>
    </w:p>
    <w:p w14:paraId="7D2880CE" w14:textId="4D41AD53" w:rsidR="008B1EDD" w:rsidRPr="00EC328F" w:rsidRDefault="00000000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Rédacteurs : </w:t>
      </w:r>
      <w:r w:rsidRPr="00EC328F">
        <w:rPr>
          <w:rFonts w:ascii="Calibri" w:hAnsi="Calibri"/>
          <w:color w:val="262626"/>
          <w:sz w:val="21"/>
          <w:lang w:val="fr-FR"/>
        </w:rPr>
        <w:t>Maxime GAMONDELE</w:t>
      </w:r>
      <w:r w:rsidR="00EC328F" w:rsidRPr="00EC328F">
        <w:rPr>
          <w:rFonts w:ascii="Calibri" w:hAnsi="Calibri"/>
          <w:color w:val="262626"/>
          <w:sz w:val="21"/>
          <w:lang w:val="fr-FR"/>
        </w:rPr>
        <w:t>, Nicolas GAUTIER</w:t>
      </w:r>
    </w:p>
    <w:p w14:paraId="15E2486A" w14:textId="77777777" w:rsidR="008B1EDD" w:rsidRDefault="00000000">
      <w:pPr>
        <w:spacing w:before="280" w:after="120"/>
      </w:pPr>
      <w:r>
        <w:rPr>
          <w:rFonts w:ascii="Calibri" w:hAnsi="Calibri"/>
          <w:b/>
          <w:color w:val="1F4E79"/>
          <w:sz w:val="26"/>
        </w:rPr>
        <w:t xml:space="preserve">1. Points </w:t>
      </w:r>
      <w:proofErr w:type="spellStart"/>
      <w:r>
        <w:rPr>
          <w:rFonts w:ascii="Calibri" w:hAnsi="Calibri"/>
          <w:b/>
          <w:color w:val="1F4E79"/>
          <w:sz w:val="26"/>
        </w:rPr>
        <w:t>abordés</w:t>
      </w:r>
      <w:proofErr w:type="spellEnd"/>
    </w:p>
    <w:p w14:paraId="2500BB70" w14:textId="77777777" w:rsidR="008B1EDD" w:rsidRPr="00EC328F" w:rsidRDefault="00000000">
      <w:pPr>
        <w:spacing w:before="120" w:after="60"/>
        <w:rPr>
          <w:lang w:val="fr-FR"/>
        </w:rPr>
      </w:pPr>
      <w:r w:rsidRPr="00EC328F">
        <w:rPr>
          <w:rFonts w:ascii="Calibri" w:hAnsi="Calibri"/>
          <w:b/>
          <w:color w:val="4472C4"/>
          <w:sz w:val="23"/>
          <w:lang w:val="fr-FR"/>
        </w:rPr>
        <w:t>Organisation du projet et gestion de version (Git)</w:t>
      </w:r>
    </w:p>
    <w:p w14:paraId="2823829E" w14:textId="77777777" w:rsidR="008B1EDD" w:rsidRPr="00EC328F" w:rsidRDefault="00000000">
      <w:pPr>
        <w:spacing w:after="120"/>
        <w:rPr>
          <w:lang w:val="fr-FR"/>
        </w:rPr>
      </w:pPr>
      <w:r w:rsidRPr="00EC328F">
        <w:rPr>
          <w:rFonts w:ascii="Calibri" w:hAnsi="Calibri"/>
          <w:color w:val="262626"/>
          <w:sz w:val="21"/>
          <w:lang w:val="fr-FR"/>
        </w:rPr>
        <w:t>Mise en place des bonnes pratiques de développement logiciel et de collaboration via Git. La structuration globale du dépôt et de l'espace de travail ROS 2 (ros2_ws) a été arrêtée afin d'isoler proprement le code source, la documentation, les livrables et les jeux de données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B1EDD" w:rsidRPr="00857AF3" w14:paraId="1A2F2AA1" w14:textId="77777777">
        <w:trPr>
          <w:jc w:val="center"/>
        </w:trPr>
        <w:tc>
          <w:tcPr>
            <w:tcW w:w="9936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6B373" w14:textId="200C9A4C" w:rsidR="008B1EDD" w:rsidRPr="00EC328F" w:rsidRDefault="00EC328F">
            <w:pPr>
              <w:spacing w:before="80" w:after="80" w:line="252" w:lineRule="auto"/>
              <w:rPr>
                <w:lang w:val="fr-FR"/>
              </w:rPr>
            </w:pPr>
            <w:r>
              <w:rPr>
                <w:rFonts w:ascii="Consolas" w:hAnsi="Consolas"/>
                <w:color w:val="282828"/>
                <w:sz w:val="18"/>
                <w:lang w:val="fr-FR"/>
              </w:rPr>
              <w:t>TX00</w:t>
            </w:r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>/</w:t>
            </w:r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br/>
              <w:t xml:space="preserve">├── </w:t>
            </w:r>
            <w:proofErr w:type="spellStart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>Presentation</w:t>
            </w:r>
            <w:proofErr w:type="spellEnd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>/           # Supports de présentation et soutenances</w:t>
            </w:r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br/>
              <w:t>├── Rapport/                # Documents de suivi, rapports intermédiaires et finaux</w:t>
            </w:r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br/>
              <w:t xml:space="preserve">├── </w:t>
            </w:r>
            <w:proofErr w:type="spellStart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>Video</w:t>
            </w:r>
            <w:proofErr w:type="spellEnd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>/                  # Captures vidéo des simulations et enregistrements</w:t>
            </w:r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br/>
              <w:t xml:space="preserve">├── Data/                   # </w:t>
            </w:r>
            <w:proofErr w:type="spellStart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>Datasets</w:t>
            </w:r>
            <w:proofErr w:type="spellEnd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 xml:space="preserve"> (RGB, RGB-D), logs de vol, </w:t>
            </w:r>
            <w:proofErr w:type="spellStart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>rosbags</w:t>
            </w:r>
            <w:proofErr w:type="spellEnd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br/>
              <w:t>└── ros2_ws/                # Espace de travail ROS 2 (</w:t>
            </w:r>
            <w:proofErr w:type="spellStart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>Colcon</w:t>
            </w:r>
            <w:proofErr w:type="spellEnd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 xml:space="preserve"> </w:t>
            </w:r>
            <w:proofErr w:type="spellStart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>workspace</w:t>
            </w:r>
            <w:proofErr w:type="spellEnd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>)</w:t>
            </w:r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br/>
              <w:t xml:space="preserve">    ├── src/                # Paquets sources développés ou importés</w:t>
            </w:r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br/>
              <w:t xml:space="preserve">    │   ├── package_1/      # Ex. nœuds de capture / flux optique</w:t>
            </w:r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br/>
              <w:t xml:space="preserve">    │   └── package_2/      # Ex. nœuds d'odométrie visuelle / clustering</w:t>
            </w:r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br/>
              <w:t xml:space="preserve">    ├── </w:t>
            </w:r>
            <w:proofErr w:type="spellStart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>build</w:t>
            </w:r>
            <w:proofErr w:type="spellEnd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>/              # Fichiers de compilation intermédiaires (ignorés par Git)</w:t>
            </w:r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br/>
              <w:t xml:space="preserve">    ├── </w:t>
            </w:r>
            <w:proofErr w:type="spellStart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>install</w:t>
            </w:r>
            <w:proofErr w:type="spellEnd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 xml:space="preserve">/            # Cibles installées et </w:t>
            </w:r>
            <w:proofErr w:type="spellStart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>setup.bash</w:t>
            </w:r>
            <w:proofErr w:type="spellEnd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 xml:space="preserve"> (ignorés par Git)</w:t>
            </w:r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br/>
              <w:t xml:space="preserve">    └── log/                # Fichiers de logs générés par </w:t>
            </w:r>
            <w:proofErr w:type="spellStart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>Colcon</w:t>
            </w:r>
            <w:proofErr w:type="spellEnd"/>
            <w:r w:rsidRPr="00EC328F">
              <w:rPr>
                <w:rFonts w:ascii="Consolas" w:hAnsi="Consolas"/>
                <w:color w:val="282828"/>
                <w:sz w:val="18"/>
                <w:lang w:val="fr-FR"/>
              </w:rPr>
              <w:t xml:space="preserve"> (ignorés par Git)</w:t>
            </w:r>
          </w:p>
        </w:tc>
      </w:tr>
    </w:tbl>
    <w:p w14:paraId="1E8332E4" w14:textId="77777777" w:rsidR="008B1EDD" w:rsidRDefault="008B1EDD">
      <w:pPr>
        <w:spacing w:before="80"/>
        <w:rPr>
          <w:lang w:val="fr-FR"/>
        </w:rPr>
      </w:pPr>
    </w:p>
    <w:p w14:paraId="205F7300" w14:textId="0E9712C6" w:rsidR="00321F04" w:rsidRPr="00321F04" w:rsidRDefault="00321F04" w:rsidP="00321F04">
      <w:pPr>
        <w:pStyle w:val="Heading3"/>
        <w:rPr>
          <w:lang w:val="fr-FR"/>
        </w:rPr>
      </w:pPr>
      <w:r w:rsidRPr="00321F04">
        <w:rPr>
          <w:lang w:val="fr-FR"/>
        </w:rPr>
        <w:t>Choix d'outils</w:t>
      </w:r>
    </w:p>
    <w:p w14:paraId="29E8CEED" w14:textId="1194A4A1" w:rsidR="00321F04" w:rsidRDefault="00321F04" w:rsidP="00321F04">
      <w:pPr>
        <w:spacing w:before="80"/>
        <w:rPr>
          <w:rFonts w:ascii="Calibri" w:hAnsi="Calibri"/>
          <w:color w:val="262626"/>
          <w:sz w:val="21"/>
          <w:lang w:val="fr-FR"/>
        </w:rPr>
      </w:pPr>
      <w:r w:rsidRPr="00321F04">
        <w:rPr>
          <w:rFonts w:ascii="Calibri" w:hAnsi="Calibri"/>
          <w:color w:val="262626"/>
          <w:sz w:val="21"/>
          <w:lang w:val="fr-FR"/>
        </w:rPr>
        <w:t>Après concertation, on reste sur ROS2 pour l'instant, pas sur FLAIR.</w:t>
      </w:r>
    </w:p>
    <w:p w14:paraId="591CD8D4" w14:textId="77777777" w:rsidR="00857AF3" w:rsidRPr="00321F04" w:rsidRDefault="00857AF3" w:rsidP="00321F04">
      <w:pPr>
        <w:spacing w:before="80"/>
        <w:rPr>
          <w:rFonts w:ascii="Calibri" w:hAnsi="Calibri"/>
          <w:color w:val="262626"/>
          <w:sz w:val="21"/>
          <w:lang w:val="fr-FR"/>
        </w:rPr>
      </w:pPr>
    </w:p>
    <w:p w14:paraId="28145AC9" w14:textId="0F469E67" w:rsidR="008B1EDD" w:rsidRPr="00EC328F" w:rsidRDefault="00000000">
      <w:pPr>
        <w:spacing w:before="160" w:after="60"/>
        <w:rPr>
          <w:lang w:val="fr-FR"/>
        </w:rPr>
      </w:pPr>
      <w:r w:rsidRPr="00EC328F">
        <w:rPr>
          <w:rFonts w:ascii="Calibri" w:hAnsi="Calibri"/>
          <w:b/>
          <w:color w:val="4472C4"/>
          <w:sz w:val="23"/>
          <w:lang w:val="fr-FR"/>
        </w:rPr>
        <w:lastRenderedPageBreak/>
        <w:t>Montée en compétences ROS 2</w:t>
      </w:r>
      <w:r w:rsidR="00EC328F">
        <w:rPr>
          <w:rFonts w:ascii="Calibri" w:hAnsi="Calibri"/>
          <w:b/>
          <w:color w:val="4472C4"/>
          <w:sz w:val="23"/>
          <w:lang w:val="fr-FR"/>
        </w:rPr>
        <w:t xml:space="preserve"> et</w:t>
      </w:r>
      <w:r w:rsidRPr="00EC328F">
        <w:rPr>
          <w:rFonts w:ascii="Calibri" w:hAnsi="Calibri"/>
          <w:b/>
          <w:color w:val="4472C4"/>
          <w:sz w:val="23"/>
          <w:lang w:val="fr-FR"/>
        </w:rPr>
        <w:t xml:space="preserve"> Gazebo</w:t>
      </w:r>
    </w:p>
    <w:p w14:paraId="3A95A9D4" w14:textId="72B880F6" w:rsidR="00EC328F" w:rsidRPr="00EC328F" w:rsidRDefault="00000000" w:rsidP="00EC328F">
      <w:pPr>
        <w:pStyle w:val="ListBullet"/>
        <w:tabs>
          <w:tab w:val="clear" w:pos="360"/>
        </w:tabs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Autoformation ROS 2 &amp; Gazebo : </w:t>
      </w:r>
      <w:r w:rsidRPr="00EC328F">
        <w:rPr>
          <w:rFonts w:ascii="Calibri" w:hAnsi="Calibri"/>
          <w:color w:val="262626"/>
          <w:sz w:val="21"/>
          <w:lang w:val="fr-FR"/>
        </w:rPr>
        <w:t xml:space="preserve">Poursuite active de l'apprentissage théorique et pratique en s'appuyant sur les documentations officielles : </w:t>
      </w:r>
    </w:p>
    <w:p w14:paraId="63293968" w14:textId="141A9986" w:rsidR="00EC328F" w:rsidRPr="00EC328F" w:rsidRDefault="00000000" w:rsidP="007677DC">
      <w:pPr>
        <w:pStyle w:val="ListBullet"/>
        <w:numPr>
          <w:ilvl w:val="0"/>
          <w:numId w:val="10"/>
        </w:numPr>
        <w:spacing w:before="20" w:after="40"/>
        <w:rPr>
          <w:lang w:val="en-GB"/>
        </w:rPr>
      </w:pPr>
      <w:r w:rsidRPr="00EC328F">
        <w:rPr>
          <w:rFonts w:ascii="Calibri" w:hAnsi="Calibri"/>
          <w:color w:val="262626"/>
          <w:sz w:val="21"/>
          <w:lang w:val="en-GB"/>
        </w:rPr>
        <w:t>ROS 2 Jazzy Tutorials (</w:t>
      </w:r>
      <w:hyperlink r:id="rId6" w:history="1">
        <w:r w:rsidR="00EC328F" w:rsidRPr="00F24086">
          <w:rPr>
            <w:rStyle w:val="Hyperlink"/>
            <w:rFonts w:ascii="Calibri" w:hAnsi="Calibri"/>
            <w:sz w:val="21"/>
            <w:lang w:val="en-GB"/>
          </w:rPr>
          <w:t>https://docs.ros.org/en/jazzy/Tutorials.html</w:t>
        </w:r>
      </w:hyperlink>
      <w:r w:rsidRPr="00EC328F">
        <w:rPr>
          <w:rFonts w:ascii="Calibri" w:hAnsi="Calibri"/>
          <w:color w:val="262626"/>
          <w:sz w:val="21"/>
          <w:lang w:val="en-GB"/>
        </w:rPr>
        <w:t>)</w:t>
      </w:r>
    </w:p>
    <w:p w14:paraId="2FEB90A3" w14:textId="5B80726F" w:rsidR="008B1EDD" w:rsidRPr="00EC328F" w:rsidRDefault="00000000" w:rsidP="007677DC">
      <w:pPr>
        <w:pStyle w:val="ListBullet"/>
        <w:numPr>
          <w:ilvl w:val="0"/>
          <w:numId w:val="10"/>
        </w:numPr>
        <w:spacing w:before="20" w:after="40"/>
        <w:rPr>
          <w:lang w:val="en-GB"/>
        </w:rPr>
      </w:pPr>
      <w:r w:rsidRPr="00EC328F">
        <w:rPr>
          <w:rFonts w:ascii="Calibri" w:hAnsi="Calibri"/>
          <w:color w:val="262626"/>
          <w:sz w:val="21"/>
          <w:lang w:val="en-GB"/>
        </w:rPr>
        <w:t>Gazebo Sim Tutorials (</w:t>
      </w:r>
      <w:hyperlink r:id="rId7" w:history="1">
        <w:r w:rsidR="00EC328F" w:rsidRPr="00F24086">
          <w:rPr>
            <w:rStyle w:val="Hyperlink"/>
            <w:rFonts w:ascii="Calibri" w:hAnsi="Calibri"/>
            <w:sz w:val="21"/>
            <w:lang w:val="en-GB"/>
          </w:rPr>
          <w:t>https://gazebosim.org/docs/latest/tutorials/</w:t>
        </w:r>
      </w:hyperlink>
      <w:r w:rsidRPr="00EC328F">
        <w:rPr>
          <w:rFonts w:ascii="Calibri" w:hAnsi="Calibri"/>
          <w:color w:val="262626"/>
          <w:sz w:val="21"/>
          <w:lang w:val="en-GB"/>
        </w:rPr>
        <w:t>)</w:t>
      </w:r>
    </w:p>
    <w:p w14:paraId="61A76253" w14:textId="77777777" w:rsidR="00EC328F" w:rsidRPr="00EC328F" w:rsidRDefault="00EC328F" w:rsidP="00EC328F">
      <w:pPr>
        <w:pStyle w:val="ListBullet"/>
        <w:numPr>
          <w:ilvl w:val="0"/>
          <w:numId w:val="0"/>
        </w:numPr>
        <w:spacing w:before="20" w:after="40"/>
        <w:rPr>
          <w:lang w:val="en-GB"/>
        </w:rPr>
      </w:pPr>
    </w:p>
    <w:p w14:paraId="7B1878DB" w14:textId="77777777" w:rsidR="008B1EDD" w:rsidRPr="00EC328F" w:rsidRDefault="00000000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Spécification capteur : </w:t>
      </w:r>
      <w:r w:rsidRPr="00EC328F">
        <w:rPr>
          <w:rFonts w:ascii="Calibri" w:hAnsi="Calibri"/>
          <w:color w:val="262626"/>
          <w:sz w:val="21"/>
          <w:lang w:val="fr-FR"/>
        </w:rPr>
        <w:t>Pour permettre l'estimation de déplacement par flux optique et odométrie visuelle, le drone simulé doit être obligatoirement équipé d'une caméra orientée vers le sol (</w:t>
      </w:r>
      <w:proofErr w:type="spellStart"/>
      <w:r w:rsidRPr="00EC328F">
        <w:rPr>
          <w:rFonts w:ascii="Calibri" w:hAnsi="Calibri"/>
          <w:color w:val="262626"/>
          <w:sz w:val="21"/>
          <w:lang w:val="fr-FR"/>
        </w:rPr>
        <w:t>downward-facing</w:t>
      </w:r>
      <w:proofErr w:type="spellEnd"/>
      <w:r w:rsidRPr="00EC328F">
        <w:rPr>
          <w:rFonts w:ascii="Calibri" w:hAnsi="Calibri"/>
          <w:color w:val="262626"/>
          <w:sz w:val="21"/>
          <w:lang w:val="fr-FR"/>
        </w:rPr>
        <w:t xml:space="preserve"> camera).</w:t>
      </w:r>
    </w:p>
    <w:p w14:paraId="74E159E0" w14:textId="69B2F479" w:rsidR="008B1EDD" w:rsidRPr="00EC328F" w:rsidRDefault="00000000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Solution retenue : </w:t>
      </w:r>
      <w:r w:rsidRPr="00EC328F">
        <w:rPr>
          <w:rFonts w:ascii="Calibri" w:hAnsi="Calibri"/>
          <w:color w:val="262626"/>
          <w:sz w:val="21"/>
          <w:lang w:val="fr-FR"/>
        </w:rPr>
        <w:t>Exploitation du modèle fourni par la pile PX4 couplée à Gazebo, en suivant le tutoriel officiel d'intégration PX4–Gazebo (</w:t>
      </w:r>
      <w:hyperlink r:id="rId8" w:history="1">
        <w:r w:rsidR="00EC328F" w:rsidRPr="00F24086">
          <w:rPr>
            <w:rStyle w:val="Hyperlink"/>
            <w:rFonts w:ascii="Calibri" w:hAnsi="Calibri"/>
            <w:sz w:val="21"/>
            <w:lang w:val="fr-FR"/>
          </w:rPr>
          <w:t>https://docs.px4.io/main/en/sim_gazebo_gz/</w:t>
        </w:r>
      </w:hyperlink>
      <w:r w:rsidRPr="00EC328F">
        <w:rPr>
          <w:rFonts w:ascii="Calibri" w:hAnsi="Calibri"/>
          <w:color w:val="262626"/>
          <w:sz w:val="21"/>
          <w:lang w:val="fr-FR"/>
        </w:rPr>
        <w:t>)</w:t>
      </w:r>
    </w:p>
    <w:p w14:paraId="760D9D12" w14:textId="77777777" w:rsidR="00EC328F" w:rsidRPr="00EC328F" w:rsidRDefault="00EC328F" w:rsidP="00EC328F">
      <w:pPr>
        <w:pStyle w:val="ListBullet"/>
        <w:numPr>
          <w:ilvl w:val="0"/>
          <w:numId w:val="0"/>
        </w:numPr>
        <w:spacing w:before="20" w:after="40"/>
        <w:ind w:left="360"/>
        <w:rPr>
          <w:lang w:val="fr-FR"/>
        </w:rPr>
      </w:pPr>
    </w:p>
    <w:p w14:paraId="0441CB02" w14:textId="77777777" w:rsidR="008B1EDD" w:rsidRDefault="00000000">
      <w:pPr>
        <w:spacing w:before="280" w:after="120"/>
      </w:pPr>
      <w:r>
        <w:rPr>
          <w:rFonts w:ascii="Calibri" w:hAnsi="Calibri"/>
          <w:b/>
          <w:color w:val="1F4E79"/>
          <w:sz w:val="26"/>
        </w:rPr>
        <w:t>2. Actions à réaliser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60"/>
        <w:gridCol w:w="2160"/>
        <w:gridCol w:w="1872"/>
      </w:tblGrid>
      <w:tr w:rsidR="008B1EDD" w14:paraId="167DD1F1" w14:textId="77777777" w:rsidTr="00EC328F">
        <w:trPr>
          <w:trHeight w:val="320"/>
          <w:jc w:val="center"/>
        </w:trPr>
        <w:tc>
          <w:tcPr>
            <w:tcW w:w="57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BD1A" w14:textId="77777777" w:rsidR="008B1EDD" w:rsidRDefault="00000000"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w="2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832F" w14:textId="77777777" w:rsidR="008B1EDD" w:rsidRDefault="00000000"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w="18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7BC4" w14:textId="77777777" w:rsidR="008B1EDD" w:rsidRDefault="00000000"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Échéance</w:t>
            </w:r>
          </w:p>
        </w:tc>
      </w:tr>
      <w:tr w:rsidR="008B1EDD" w14:paraId="1102FED4" w14:textId="77777777" w:rsidTr="00EC328F">
        <w:trPr>
          <w:trHeight w:val="320"/>
          <w:jc w:val="center"/>
        </w:trPr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C5D1" w14:textId="77777777" w:rsidR="008B1EDD" w:rsidRPr="00EC328F" w:rsidRDefault="00000000">
            <w:pPr>
              <w:spacing w:before="40" w:after="40" w:line="264" w:lineRule="auto"/>
              <w:rPr>
                <w:lang w:val="fr-FR"/>
              </w:rPr>
            </w:pPr>
            <w:r w:rsidRPr="00EC328F">
              <w:rPr>
                <w:rFonts w:ascii="Calibri" w:hAnsi="Calibri"/>
                <w:color w:val="262626"/>
                <w:sz w:val="19"/>
                <w:lang w:val="fr-FR"/>
              </w:rPr>
              <w:t xml:space="preserve">Initialiser le dépôt Git avec l'architecture définie (ros2_ws/src, </w:t>
            </w:r>
            <w:proofErr w:type="spellStart"/>
            <w:r w:rsidRPr="00EC328F">
              <w:rPr>
                <w:rFonts w:ascii="Calibri" w:hAnsi="Calibri"/>
                <w:color w:val="262626"/>
                <w:sz w:val="19"/>
                <w:lang w:val="fr-FR"/>
              </w:rPr>
              <w:t>Presentation</w:t>
            </w:r>
            <w:proofErr w:type="spellEnd"/>
            <w:r w:rsidRPr="00EC328F">
              <w:rPr>
                <w:rFonts w:ascii="Calibri" w:hAnsi="Calibri"/>
                <w:color w:val="262626"/>
                <w:sz w:val="19"/>
                <w:lang w:val="fr-FR"/>
              </w:rPr>
              <w:t xml:space="preserve">, Rapport, </w:t>
            </w:r>
            <w:proofErr w:type="spellStart"/>
            <w:r w:rsidRPr="00EC328F">
              <w:rPr>
                <w:rFonts w:ascii="Calibri" w:hAnsi="Calibri"/>
                <w:color w:val="262626"/>
                <w:sz w:val="19"/>
                <w:lang w:val="fr-FR"/>
              </w:rPr>
              <w:t>Video</w:t>
            </w:r>
            <w:proofErr w:type="spellEnd"/>
            <w:r w:rsidRPr="00EC328F">
              <w:rPr>
                <w:rFonts w:ascii="Calibri" w:hAnsi="Calibri"/>
                <w:color w:val="262626"/>
                <w:sz w:val="19"/>
                <w:lang w:val="fr-FR"/>
              </w:rPr>
              <w:t>, Data)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0D6C4" w14:textId="77777777" w:rsidR="008B1EDD" w:rsidRDefault="00000000">
            <w:pPr>
              <w:spacing w:before="40" w:after="40" w:line="264" w:lineRule="auto"/>
            </w:pPr>
            <w:r>
              <w:rPr>
                <w:rFonts w:ascii="Calibri" w:hAnsi="Calibri"/>
                <w:color w:val="262626"/>
                <w:sz w:val="19"/>
              </w:rPr>
              <w:t>Nicolas &amp; Maxime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F000" w14:textId="77777777" w:rsidR="008B1EDD" w:rsidRDefault="00000000">
            <w:pPr>
              <w:spacing w:before="40" w:after="40" w:line="264" w:lineRule="auto"/>
            </w:pPr>
            <w:r>
              <w:rPr>
                <w:rFonts w:ascii="Calibri" w:hAnsi="Calibri"/>
                <w:color w:val="262626"/>
                <w:sz w:val="19"/>
              </w:rPr>
              <w:t>Prochaine réunion</w:t>
            </w:r>
          </w:p>
        </w:tc>
      </w:tr>
      <w:tr w:rsidR="008B1EDD" w14:paraId="3CC92CFC" w14:textId="77777777" w:rsidTr="00EC328F">
        <w:trPr>
          <w:trHeight w:val="320"/>
          <w:jc w:val="center"/>
        </w:trPr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6C1CA" w14:textId="77777777" w:rsidR="008B1EDD" w:rsidRPr="00EC328F" w:rsidRDefault="00000000">
            <w:pPr>
              <w:spacing w:before="40" w:after="40" w:line="264" w:lineRule="auto"/>
              <w:rPr>
                <w:lang w:val="fr-FR"/>
              </w:rPr>
            </w:pPr>
            <w:r w:rsidRPr="00EC328F">
              <w:rPr>
                <w:rFonts w:ascii="Calibri" w:hAnsi="Calibri"/>
                <w:color w:val="262626"/>
                <w:sz w:val="19"/>
                <w:lang w:val="fr-FR"/>
              </w:rPr>
              <w:t>Poursuivre l'autoformation sur ROS 2 Jazzy et Gazebo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533C2" w14:textId="77777777" w:rsidR="008B1EDD" w:rsidRDefault="00000000">
            <w:pPr>
              <w:spacing w:before="40" w:after="40" w:line="264" w:lineRule="auto"/>
            </w:pPr>
            <w:r>
              <w:rPr>
                <w:rFonts w:ascii="Calibri" w:hAnsi="Calibri"/>
                <w:color w:val="262626"/>
                <w:sz w:val="19"/>
              </w:rPr>
              <w:t>Nicolas &amp; Maxime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56FE" w14:textId="77777777" w:rsidR="008B1EDD" w:rsidRDefault="00000000">
            <w:pPr>
              <w:spacing w:before="40" w:after="40" w:line="264" w:lineRule="auto"/>
            </w:pPr>
            <w:r>
              <w:rPr>
                <w:rFonts w:ascii="Calibri" w:hAnsi="Calibri"/>
                <w:color w:val="262626"/>
                <w:sz w:val="19"/>
              </w:rPr>
              <w:t>Prochaine réunion</w:t>
            </w:r>
          </w:p>
        </w:tc>
      </w:tr>
      <w:tr w:rsidR="008B1EDD" w14:paraId="28A8685C" w14:textId="77777777" w:rsidTr="00EC328F">
        <w:trPr>
          <w:trHeight w:val="320"/>
          <w:jc w:val="center"/>
        </w:trPr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F89CE" w14:textId="77777777" w:rsidR="008B1EDD" w:rsidRPr="00EC328F" w:rsidRDefault="00000000">
            <w:pPr>
              <w:spacing w:before="40" w:after="40" w:line="264" w:lineRule="auto"/>
              <w:rPr>
                <w:lang w:val="fr-FR"/>
              </w:rPr>
            </w:pPr>
            <w:r w:rsidRPr="00EC328F">
              <w:rPr>
                <w:rFonts w:ascii="Calibri" w:hAnsi="Calibri"/>
                <w:color w:val="262626"/>
                <w:sz w:val="19"/>
                <w:lang w:val="fr-FR"/>
              </w:rPr>
              <w:t>Déployer la simulation PX4–Gazebo et tester un modèle de drone avec caméra ventrale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6578A" w14:textId="77777777" w:rsidR="008B1EDD" w:rsidRDefault="00000000">
            <w:pPr>
              <w:spacing w:before="40" w:after="40" w:line="264" w:lineRule="auto"/>
            </w:pPr>
            <w:r>
              <w:rPr>
                <w:rFonts w:ascii="Calibri" w:hAnsi="Calibri"/>
                <w:color w:val="262626"/>
                <w:sz w:val="19"/>
              </w:rPr>
              <w:t>Nicolas &amp; Maxime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0958" w14:textId="77777777" w:rsidR="008B1EDD" w:rsidRDefault="00000000">
            <w:pPr>
              <w:spacing w:before="40" w:after="40" w:line="264" w:lineRule="auto"/>
            </w:pPr>
            <w:r>
              <w:rPr>
                <w:rFonts w:ascii="Calibri" w:hAnsi="Calibri"/>
                <w:color w:val="262626"/>
                <w:sz w:val="19"/>
              </w:rPr>
              <w:t>Prochaine réunion</w:t>
            </w:r>
          </w:p>
        </w:tc>
      </w:tr>
      <w:tr w:rsidR="00624245" w14:paraId="7E92B0C1" w14:textId="77777777" w:rsidTr="00EC328F">
        <w:trPr>
          <w:trHeight w:val="320"/>
          <w:jc w:val="center"/>
        </w:trPr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805F" w14:textId="7E04AC4D" w:rsidR="00624245" w:rsidRPr="00EC328F" w:rsidRDefault="00624245" w:rsidP="00624245">
            <w:pPr>
              <w:spacing w:before="40" w:after="40" w:line="264" w:lineRule="auto"/>
              <w:rPr>
                <w:rFonts w:ascii="Calibri" w:hAnsi="Calibri"/>
                <w:color w:val="262626"/>
                <w:sz w:val="19"/>
                <w:lang w:val="fr-FR"/>
              </w:rPr>
            </w:pPr>
            <w:r>
              <w:rPr>
                <w:rFonts w:ascii="Calibri" w:hAnsi="Calibri"/>
                <w:color w:val="262626"/>
                <w:sz w:val="19"/>
                <w:lang w:val="fr-FR"/>
              </w:rPr>
              <w:t xml:space="preserve">Préparer présentation avancement </w:t>
            </w:r>
            <w:r w:rsidR="00857AF3">
              <w:rPr>
                <w:rFonts w:ascii="Calibri" w:hAnsi="Calibri"/>
                <w:color w:val="262626"/>
                <w:sz w:val="19"/>
                <w:lang w:val="fr-FR"/>
              </w:rPr>
              <w:t>hebdomadaire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9AFF" w14:textId="6566CB68" w:rsidR="00624245" w:rsidRDefault="00624245" w:rsidP="00624245">
            <w:pPr>
              <w:spacing w:before="40" w:after="40" w:line="264" w:lineRule="auto"/>
              <w:rPr>
                <w:rFonts w:ascii="Calibri" w:hAnsi="Calibri"/>
                <w:color w:val="262626"/>
                <w:sz w:val="19"/>
              </w:rPr>
            </w:pPr>
            <w:r>
              <w:rPr>
                <w:rFonts w:ascii="Calibri" w:hAnsi="Calibri"/>
                <w:color w:val="262626"/>
                <w:sz w:val="19"/>
              </w:rPr>
              <w:t>Nicolas &amp; Maxime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045A" w14:textId="239632B5" w:rsidR="00624245" w:rsidRDefault="00624245" w:rsidP="00624245">
            <w:pPr>
              <w:spacing w:before="40" w:after="40" w:line="264" w:lineRule="auto"/>
              <w:rPr>
                <w:rFonts w:ascii="Calibri" w:hAnsi="Calibri"/>
                <w:color w:val="262626"/>
                <w:sz w:val="19"/>
              </w:rPr>
            </w:pPr>
            <w:proofErr w:type="spellStart"/>
            <w:r>
              <w:rPr>
                <w:rFonts w:ascii="Calibri" w:hAnsi="Calibri"/>
                <w:color w:val="262626"/>
                <w:sz w:val="19"/>
              </w:rPr>
              <w:t>Prochaine</w:t>
            </w:r>
            <w:proofErr w:type="spellEnd"/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color w:val="262626"/>
                <w:sz w:val="19"/>
              </w:rPr>
              <w:t>réunion</w:t>
            </w:r>
            <w:proofErr w:type="spellEnd"/>
          </w:p>
        </w:tc>
      </w:tr>
      <w:tr w:rsidR="00624245" w14:paraId="6D1815AA" w14:textId="77777777" w:rsidTr="00EC328F">
        <w:trPr>
          <w:trHeight w:val="320"/>
          <w:jc w:val="center"/>
        </w:trPr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60DBD" w14:textId="77777777" w:rsidR="00624245" w:rsidRPr="00EC328F" w:rsidRDefault="00624245" w:rsidP="00624245">
            <w:pPr>
              <w:spacing w:before="40" w:after="40" w:line="264" w:lineRule="auto"/>
              <w:rPr>
                <w:lang w:val="fr-FR"/>
              </w:rPr>
            </w:pPr>
            <w:r w:rsidRPr="00EC328F">
              <w:rPr>
                <w:rFonts w:ascii="Calibri" w:hAnsi="Calibri"/>
                <w:color w:val="262626"/>
                <w:sz w:val="19"/>
                <w:lang w:val="fr-FR"/>
              </w:rPr>
              <w:t>Vérifier la compatibilité du code de Sergio avec ROS 2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DF21" w14:textId="77777777" w:rsidR="00624245" w:rsidRDefault="00624245" w:rsidP="00624245">
            <w:pPr>
              <w:spacing w:before="40" w:after="40" w:line="264" w:lineRule="auto"/>
            </w:pPr>
            <w:r>
              <w:rPr>
                <w:rFonts w:ascii="Calibri" w:hAnsi="Calibri"/>
                <w:color w:val="262626"/>
                <w:sz w:val="19"/>
              </w:rPr>
              <w:t>Jossue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DC2B" w14:textId="77777777" w:rsidR="00624245" w:rsidRDefault="00624245" w:rsidP="00624245">
            <w:pPr>
              <w:spacing w:before="40" w:after="40" w:line="264" w:lineRule="auto"/>
            </w:pPr>
            <w:r>
              <w:rPr>
                <w:rFonts w:ascii="Calibri" w:hAnsi="Calibri"/>
                <w:color w:val="262626"/>
                <w:sz w:val="19"/>
              </w:rPr>
              <w:t>Prochaine réunion</w:t>
            </w:r>
          </w:p>
        </w:tc>
      </w:tr>
      <w:tr w:rsidR="00624245" w14:paraId="1A831EF9" w14:textId="77777777" w:rsidTr="00EC328F">
        <w:trPr>
          <w:trHeight w:val="320"/>
          <w:jc w:val="center"/>
        </w:trPr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66A5" w14:textId="77777777" w:rsidR="00624245" w:rsidRPr="00EC328F" w:rsidRDefault="00624245" w:rsidP="00624245">
            <w:pPr>
              <w:spacing w:before="40" w:after="40" w:line="264" w:lineRule="auto"/>
              <w:rPr>
                <w:lang w:val="fr-FR"/>
              </w:rPr>
            </w:pPr>
            <w:r w:rsidRPr="00EC328F">
              <w:rPr>
                <w:rFonts w:ascii="Calibri" w:hAnsi="Calibri"/>
                <w:color w:val="262626"/>
                <w:sz w:val="19"/>
                <w:lang w:val="fr-FR"/>
              </w:rPr>
              <w:t xml:space="preserve">Partager le </w:t>
            </w:r>
            <w:proofErr w:type="spellStart"/>
            <w:r w:rsidRPr="00EC328F">
              <w:rPr>
                <w:rFonts w:ascii="Calibri" w:hAnsi="Calibri"/>
                <w:color w:val="262626"/>
                <w:sz w:val="19"/>
                <w:lang w:val="fr-FR"/>
              </w:rPr>
              <w:t>dataset</w:t>
            </w:r>
            <w:proofErr w:type="spellEnd"/>
            <w:r w:rsidRPr="00EC328F">
              <w:rPr>
                <w:rFonts w:ascii="Calibri" w:hAnsi="Calibri"/>
                <w:color w:val="262626"/>
                <w:sz w:val="19"/>
                <w:lang w:val="fr-FR"/>
              </w:rPr>
              <w:t xml:space="preserve"> RGB-D du doctorant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A47B" w14:textId="77777777" w:rsidR="00624245" w:rsidRDefault="00624245" w:rsidP="00624245">
            <w:pPr>
              <w:spacing w:before="40" w:after="40" w:line="264" w:lineRule="auto"/>
            </w:pPr>
            <w:r>
              <w:rPr>
                <w:rFonts w:ascii="Calibri" w:hAnsi="Calibri"/>
                <w:color w:val="262626"/>
                <w:sz w:val="19"/>
              </w:rPr>
              <w:t>Jossue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C2AB" w14:textId="77777777" w:rsidR="00624245" w:rsidRDefault="00624245" w:rsidP="00624245">
            <w:pPr>
              <w:spacing w:before="40" w:after="40" w:line="264" w:lineRule="auto"/>
            </w:pPr>
            <w:r>
              <w:rPr>
                <w:rFonts w:ascii="Calibri" w:hAnsi="Calibri"/>
                <w:color w:val="262626"/>
                <w:sz w:val="19"/>
              </w:rPr>
              <w:t>En cours</w:t>
            </w:r>
          </w:p>
        </w:tc>
      </w:tr>
    </w:tbl>
    <w:p w14:paraId="3347EBE2" w14:textId="77777777" w:rsidR="008B1EDD" w:rsidRDefault="00000000">
      <w:pPr>
        <w:spacing w:before="280" w:after="80"/>
      </w:pPr>
      <w:r>
        <w:rPr>
          <w:rFonts w:ascii="Calibri" w:hAnsi="Calibri"/>
          <w:b/>
          <w:color w:val="1F4E79"/>
          <w:sz w:val="26"/>
        </w:rPr>
        <w:t>3. Avancement</w:t>
      </w:r>
    </w:p>
    <w:p w14:paraId="69310422" w14:textId="77777777" w:rsidR="008B1EDD" w:rsidRPr="00EC328F" w:rsidRDefault="00000000">
      <w:pPr>
        <w:spacing w:after="80"/>
        <w:rPr>
          <w:lang w:val="fr-FR"/>
        </w:rPr>
      </w:pPr>
      <w:r w:rsidRPr="00EC328F">
        <w:rPr>
          <w:rFonts w:ascii="Calibri" w:hAnsi="Calibri"/>
          <w:color w:val="262626"/>
          <w:sz w:val="21"/>
          <w:lang w:val="fr-FR"/>
        </w:rPr>
        <w:t>La phase de cadrage technique est consolidée. L'environnement logiciel de référence (ROS 2 Jazzy, Gazebo Sim, PX4) ainsi que l'arborescence du projet sous Git sont validés, permettant d'entamer les développements et les premiers tests sous simulateur.</w:t>
      </w:r>
    </w:p>
    <w:p w14:paraId="18786DB0" w14:textId="77777777" w:rsidR="008B1EDD" w:rsidRPr="00ED51BB" w:rsidRDefault="00000000">
      <w:pPr>
        <w:spacing w:before="200" w:after="80"/>
        <w:rPr>
          <w:lang w:val="fr-FR"/>
        </w:rPr>
      </w:pPr>
      <w:r w:rsidRPr="00ED51BB">
        <w:rPr>
          <w:rFonts w:ascii="Calibri" w:hAnsi="Calibri"/>
          <w:b/>
          <w:color w:val="1F4E79"/>
          <w:sz w:val="26"/>
          <w:lang w:val="fr-FR"/>
        </w:rPr>
        <w:t>4. Points à clarifier / Blocages</w:t>
      </w:r>
    </w:p>
    <w:p w14:paraId="26DBF7DE" w14:textId="6B7A94FF" w:rsidR="000E0FEE" w:rsidRPr="000E0FEE" w:rsidRDefault="00ED51BB" w:rsidP="00ED51BB">
      <w:pPr>
        <w:pStyle w:val="ListBullet"/>
        <w:numPr>
          <w:ilvl w:val="0"/>
          <w:numId w:val="0"/>
        </w:numPr>
        <w:spacing w:before="20" w:after="40"/>
        <w:ind w:left="360" w:hanging="360"/>
        <w:rPr>
          <w:rFonts w:ascii="Calibri" w:hAnsi="Calibri"/>
          <w:bCs/>
          <w:color w:val="262626"/>
          <w:sz w:val="21"/>
          <w:lang w:val="fr-FR"/>
        </w:rPr>
      </w:pPr>
      <w:r w:rsidRPr="00ED51BB">
        <w:rPr>
          <w:rFonts w:ascii="Calibri" w:hAnsi="Calibri"/>
          <w:b/>
          <w:color w:val="262626"/>
          <w:sz w:val="21"/>
          <w:lang w:val="fr-FR"/>
        </w:rPr>
        <w:t>Points à clarifier</w:t>
      </w:r>
      <w:r>
        <w:rPr>
          <w:rFonts w:ascii="Calibri" w:hAnsi="Calibri"/>
          <w:b/>
          <w:color w:val="262626"/>
          <w:sz w:val="21"/>
          <w:lang w:val="fr-FR"/>
        </w:rPr>
        <w:t xml:space="preserve"> </w:t>
      </w:r>
      <w:r w:rsidRPr="00EC328F">
        <w:rPr>
          <w:rFonts w:ascii="Calibri" w:hAnsi="Calibri"/>
          <w:b/>
          <w:color w:val="262626"/>
          <w:sz w:val="21"/>
          <w:lang w:val="fr-FR"/>
        </w:rPr>
        <w:t>:</w:t>
      </w:r>
      <w:r>
        <w:rPr>
          <w:rFonts w:ascii="Calibri" w:hAnsi="Calibri"/>
          <w:b/>
          <w:color w:val="262626"/>
          <w:sz w:val="21"/>
          <w:lang w:val="fr-FR"/>
        </w:rPr>
        <w:t xml:space="preserve"> </w:t>
      </w:r>
      <w:r w:rsidR="000E0FEE" w:rsidRPr="000E0FEE">
        <w:rPr>
          <w:rFonts w:ascii="Calibri" w:hAnsi="Calibri"/>
          <w:bCs/>
          <w:color w:val="262626"/>
          <w:sz w:val="21"/>
          <w:lang w:val="fr-FR"/>
        </w:rPr>
        <w:t xml:space="preserve">Gestion des liens dans le </w:t>
      </w:r>
      <w:r w:rsidR="000E0FEE">
        <w:rPr>
          <w:rFonts w:ascii="Calibri" w:hAnsi="Calibri"/>
          <w:bCs/>
          <w:color w:val="262626"/>
          <w:sz w:val="21"/>
          <w:lang w:val="fr-FR"/>
        </w:rPr>
        <w:t>repo</w:t>
      </w:r>
      <w:r w:rsidR="00624245">
        <w:rPr>
          <w:rFonts w:ascii="Calibri" w:hAnsi="Calibri"/>
          <w:bCs/>
          <w:color w:val="262626"/>
          <w:sz w:val="21"/>
          <w:lang w:val="fr-FR"/>
        </w:rPr>
        <w:t>, launch files.</w:t>
      </w:r>
    </w:p>
    <w:p w14:paraId="36DF536A" w14:textId="3DB0132A" w:rsidR="008B1EDD" w:rsidRPr="00EC328F" w:rsidRDefault="00000000" w:rsidP="00ED51BB">
      <w:pPr>
        <w:pStyle w:val="ListBullet"/>
        <w:numPr>
          <w:ilvl w:val="0"/>
          <w:numId w:val="0"/>
        </w:numPr>
        <w:spacing w:before="20" w:after="40"/>
        <w:ind w:left="360" w:hanging="36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Blocages : </w:t>
      </w:r>
      <w:r w:rsidRPr="00EC328F">
        <w:rPr>
          <w:rFonts w:ascii="Calibri" w:hAnsi="Calibri"/>
          <w:color w:val="262626"/>
          <w:sz w:val="21"/>
          <w:lang w:val="fr-FR"/>
        </w:rPr>
        <w:t>Aucun point bloquant identifié à ce stade.</w:t>
      </w:r>
    </w:p>
    <w:p w14:paraId="308FD6D6" w14:textId="77777777" w:rsidR="008B1EDD" w:rsidRPr="00EC328F" w:rsidRDefault="00000000">
      <w:pPr>
        <w:spacing w:before="200" w:after="80"/>
        <w:rPr>
          <w:lang w:val="fr-FR"/>
        </w:rPr>
      </w:pPr>
      <w:r w:rsidRPr="00EC328F">
        <w:rPr>
          <w:rFonts w:ascii="Calibri" w:hAnsi="Calibri"/>
          <w:b/>
          <w:color w:val="1F4E79"/>
          <w:sz w:val="26"/>
          <w:lang w:val="fr-FR"/>
        </w:rPr>
        <w:t>5. Prochaine réunion</w:t>
      </w:r>
    </w:p>
    <w:p w14:paraId="1931949B" w14:textId="2009628C" w:rsidR="008B1EDD" w:rsidRPr="00EC328F" w:rsidRDefault="00000000">
      <w:pPr>
        <w:spacing w:after="80"/>
        <w:rPr>
          <w:lang w:val="fr-FR"/>
        </w:rPr>
      </w:pPr>
      <w:r w:rsidRPr="00EC328F">
        <w:rPr>
          <w:rFonts w:ascii="Calibri" w:hAnsi="Calibri"/>
          <w:color w:val="262626"/>
          <w:sz w:val="21"/>
          <w:lang w:val="fr-FR"/>
        </w:rPr>
        <w:t xml:space="preserve">Mercredi 16 septembre 2026 </w:t>
      </w:r>
      <w:r w:rsidR="00857AF3">
        <w:rPr>
          <w:rFonts w:ascii="Calibri" w:hAnsi="Calibri"/>
          <w:color w:val="262626"/>
          <w:sz w:val="21"/>
          <w:lang w:val="fr-FR"/>
        </w:rPr>
        <w:t>13h30 (2h mais on privilégie les réunions de 1h + si arène de vol ou autre point important)</w:t>
      </w:r>
    </w:p>
    <w:sectPr w:rsidR="008B1EDD" w:rsidRPr="00EC328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F86FA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CF7BE8"/>
    <w:multiLevelType w:val="hybridMultilevel"/>
    <w:tmpl w:val="6CB27BE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351300">
    <w:abstractNumId w:val="8"/>
  </w:num>
  <w:num w:numId="2" w16cid:durableId="1889146441">
    <w:abstractNumId w:val="6"/>
  </w:num>
  <w:num w:numId="3" w16cid:durableId="1516848409">
    <w:abstractNumId w:val="5"/>
  </w:num>
  <w:num w:numId="4" w16cid:durableId="1077022855">
    <w:abstractNumId w:val="4"/>
  </w:num>
  <w:num w:numId="5" w16cid:durableId="1975064491">
    <w:abstractNumId w:val="7"/>
  </w:num>
  <w:num w:numId="6" w16cid:durableId="1045561842">
    <w:abstractNumId w:val="3"/>
  </w:num>
  <w:num w:numId="7" w16cid:durableId="1413047887">
    <w:abstractNumId w:val="2"/>
  </w:num>
  <w:num w:numId="8" w16cid:durableId="1791318249">
    <w:abstractNumId w:val="1"/>
  </w:num>
  <w:num w:numId="9" w16cid:durableId="423917075">
    <w:abstractNumId w:val="0"/>
  </w:num>
  <w:num w:numId="10" w16cid:durableId="183652760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FEE"/>
    <w:rsid w:val="0015074B"/>
    <w:rsid w:val="0029639D"/>
    <w:rsid w:val="00321F04"/>
    <w:rsid w:val="00326F90"/>
    <w:rsid w:val="004048F5"/>
    <w:rsid w:val="00597B3C"/>
    <w:rsid w:val="0060780C"/>
    <w:rsid w:val="00624245"/>
    <w:rsid w:val="00632701"/>
    <w:rsid w:val="007677DC"/>
    <w:rsid w:val="007C1076"/>
    <w:rsid w:val="00857AF3"/>
    <w:rsid w:val="0088013C"/>
    <w:rsid w:val="008B1EDD"/>
    <w:rsid w:val="00A237AF"/>
    <w:rsid w:val="00AA1D8D"/>
    <w:rsid w:val="00B47730"/>
    <w:rsid w:val="00CB0664"/>
    <w:rsid w:val="00EC328F"/>
    <w:rsid w:val="00ED51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32C7C8D"/>
  <w14:defaultImageDpi w14:val="300"/>
  <w15:docId w15:val="{2470E8D1-0BE0-984B-8425-72133E74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C32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x4.io/main/en/sim_gazebo_gz/" TargetMode="External"/><Relationship Id="rId3" Type="http://schemas.openxmlformats.org/officeDocument/2006/relationships/styles" Target="styles.xml"/><Relationship Id="rId7" Type="http://schemas.openxmlformats.org/officeDocument/2006/relationships/hyperlink" Target="https://gazebosim.org/docs/latest/tutorial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ros.org/en/jazzy/Tutorials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Maxime GAMONDELE</cp:lastModifiedBy>
  <cp:revision>17</cp:revision>
  <dcterms:created xsi:type="dcterms:W3CDTF">2026-09-09T13:44:00Z</dcterms:created>
  <dcterms:modified xsi:type="dcterms:W3CDTF">2026-09-09T20:25:00Z</dcterms:modified>
  <cp:category/>
</cp:coreProperties>
</file>