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C6FE5" w14:textId="16207281" w:rsidR="00C172EC" w:rsidRDefault="00C172EC" w:rsidP="00C172EC">
      <w:pPr>
        <w:pStyle w:val="Maturita"/>
      </w:pPr>
      <w:r>
        <w:t>6. Typy sítí, standardizace síťové komunikace</w:t>
      </w:r>
    </w:p>
    <w:p w14:paraId="2223DEFC" w14:textId="717545A1" w:rsidR="00C172EC" w:rsidRDefault="00C172EC" w:rsidP="00C172EC">
      <w:pPr>
        <w:pStyle w:val="Odstavce20"/>
        <w:rPr>
          <w:lang w:eastAsia="cs-CZ"/>
        </w:rPr>
      </w:pPr>
      <w:r>
        <w:rPr>
          <w:lang w:eastAsia="cs-CZ"/>
        </w:rPr>
        <w:t xml:space="preserve">Počítačová síť vznikne ve chvíli, kdy dva nebo více počítačů propojíme dohromady </w:t>
      </w:r>
    </w:p>
    <w:p w14:paraId="552E3034" w14:textId="77777777" w:rsidR="00C172EC" w:rsidRPr="001A2C0B" w:rsidRDefault="00C172EC" w:rsidP="00C172EC">
      <w:pPr>
        <w:pStyle w:val="Odstavce20"/>
        <w:rPr>
          <w:b/>
          <w:bCs/>
          <w:lang w:eastAsia="cs-CZ"/>
        </w:rPr>
      </w:pPr>
      <w:r>
        <w:rPr>
          <w:lang w:eastAsia="cs-CZ"/>
        </w:rPr>
        <w:t xml:space="preserve">V praxi je dnes nejrozšířenější síť založena na technologii ethernet a používá </w:t>
      </w:r>
      <w:r w:rsidRPr="001A2C0B">
        <w:rPr>
          <w:b/>
          <w:bCs/>
          <w:lang w:eastAsia="cs-CZ"/>
        </w:rPr>
        <w:t>protokol TCP/IP.</w:t>
      </w:r>
    </w:p>
    <w:p w14:paraId="75D57A81" w14:textId="3AFD348A" w:rsidR="00C172EC" w:rsidRDefault="00C172EC" w:rsidP="00C172EC">
      <w:pPr>
        <w:pStyle w:val="Odstavce20"/>
      </w:pPr>
      <w:r>
        <w:rPr>
          <w:lang w:eastAsia="cs-CZ"/>
        </w:rPr>
        <w:t>Počítačové sítě se dělí podle řady kritérií.</w:t>
      </w:r>
    </w:p>
    <w:p w14:paraId="4DF552AD" w14:textId="77777777" w:rsidR="001F3ADF" w:rsidRPr="006E5D24" w:rsidRDefault="001F3ADF" w:rsidP="001F3ADF">
      <w:pPr>
        <w:pStyle w:val="Nadpis1"/>
      </w:pPr>
      <w:bookmarkStart w:id="0" w:name="_Hlk126691336"/>
      <w:r w:rsidRPr="006E5D24">
        <w:t>Podle velikosti/měřítka</w:t>
      </w:r>
    </w:p>
    <w:p w14:paraId="5771878B" w14:textId="5E6BE95B" w:rsidR="001F3ADF" w:rsidRDefault="001F3ADF" w:rsidP="001F3ADF">
      <w:pPr>
        <w:pStyle w:val="Nadpis2"/>
      </w:pPr>
      <w:r w:rsidRPr="006E5D24">
        <w:t>LAN</w:t>
      </w:r>
    </w:p>
    <w:p w14:paraId="6CE4391F" w14:textId="2A72BE70" w:rsidR="001F3ADF" w:rsidRPr="001F3ADF" w:rsidRDefault="001F3ADF" w:rsidP="001F3ADF">
      <w:pPr>
        <w:pStyle w:val="Odstavce20"/>
      </w:pPr>
      <w:r>
        <w:t>Local area network</w:t>
      </w:r>
    </w:p>
    <w:p w14:paraId="3969D163" w14:textId="77777777" w:rsidR="001F3ADF" w:rsidRPr="006E5D24" w:rsidRDefault="001F3ADF" w:rsidP="001F3ADF">
      <w:pPr>
        <w:pStyle w:val="Odstavce20"/>
      </w:pPr>
      <w:r w:rsidRPr="006E5D24">
        <w:t>Lokální počítačová síť se vyznačuje tím, že počítače jsou propojeny na menším geografickém území (tedy v rámci firmy, budovy, místnosti atp.).</w:t>
      </w:r>
    </w:p>
    <w:p w14:paraId="1C056F96" w14:textId="22E87672" w:rsidR="001F3ADF" w:rsidRDefault="001F3ADF" w:rsidP="001F3ADF">
      <w:pPr>
        <w:pStyle w:val="Odstavce20"/>
      </w:pPr>
      <w:r w:rsidRPr="006E5D24">
        <w:t>V rámci LAN se nejvíce používá ethernet nebo WiFi</w:t>
      </w:r>
    </w:p>
    <w:p w14:paraId="345DEE96" w14:textId="77777777" w:rsidR="001F3ADF" w:rsidRDefault="001F3ADF" w:rsidP="001F3ADF">
      <w:pPr>
        <w:pStyle w:val="Odstavce20"/>
      </w:pPr>
      <w:r w:rsidRPr="006E5D24">
        <w:t>LAN může být samostatná síť, které propojuje řadu zařízení, ale v dnešní době je většinou propojena do internetu, tedy WAN sítě.</w:t>
      </w:r>
    </w:p>
    <w:p w14:paraId="6ECAF094" w14:textId="29BB5E5A" w:rsidR="001F3ADF" w:rsidRDefault="001F3ADF" w:rsidP="001F3ADF">
      <w:pPr>
        <w:pStyle w:val="Nadpis2"/>
      </w:pPr>
      <w:r w:rsidRPr="006E5D24">
        <w:t>WLAN</w:t>
      </w:r>
    </w:p>
    <w:p w14:paraId="141F6CE1" w14:textId="4473CB44" w:rsidR="001F3ADF" w:rsidRPr="001F3ADF" w:rsidRDefault="001F3ADF" w:rsidP="001F3ADF">
      <w:pPr>
        <w:pStyle w:val="Odstavce20"/>
      </w:pPr>
      <w:r>
        <w:t>Wireless local area network</w:t>
      </w:r>
    </w:p>
    <w:p w14:paraId="7A7C45D6" w14:textId="77777777" w:rsidR="001F3ADF" w:rsidRPr="006E5D24" w:rsidRDefault="001F3ADF" w:rsidP="001F3ADF">
      <w:pPr>
        <w:pStyle w:val="Odstavce20"/>
      </w:pPr>
      <w:r w:rsidRPr="006E5D24">
        <w:t xml:space="preserve">Bezdrátová lokální síť je opět obdobou běžné LAN, ale jednotlivé prvky nejsou fyzicky propojeny drátem (metalikou či optikou), ale jsou propojeny bezdrátově. </w:t>
      </w:r>
    </w:p>
    <w:p w14:paraId="0C902E7D" w14:textId="77777777" w:rsidR="001F3ADF" w:rsidRPr="006E5D24" w:rsidRDefault="001F3ADF" w:rsidP="001F3ADF">
      <w:pPr>
        <w:pStyle w:val="Odstavce20"/>
      </w:pPr>
      <w:r w:rsidRPr="006E5D24">
        <w:t>Využívají se rádiové vlny a určitá modulace pro přenos dat.</w:t>
      </w:r>
    </w:p>
    <w:p w14:paraId="12541BBF" w14:textId="77777777" w:rsidR="001F3ADF" w:rsidRPr="006E5D24" w:rsidRDefault="001F3ADF" w:rsidP="001F3ADF">
      <w:pPr>
        <w:pStyle w:val="Odstavce20"/>
      </w:pPr>
      <w:r w:rsidRPr="006E5D24">
        <w:t xml:space="preserve">Výhoda bezdrátu je jasná pro mobilní zařízení. </w:t>
      </w:r>
    </w:p>
    <w:p w14:paraId="13A65300" w14:textId="6A8A18BD" w:rsidR="001F3ADF" w:rsidRDefault="001F3ADF" w:rsidP="001F3ADF">
      <w:pPr>
        <w:pStyle w:val="Odstavce20"/>
      </w:pPr>
      <w:r w:rsidRPr="006E5D24">
        <w:t>Nevýhodou je například to, že se špatně omezuje šíření signálu, a případný útočník nemusí získat přímo fyzický přístup k zásuvce, jako v případě drátových sítí.</w:t>
      </w:r>
    </w:p>
    <w:p w14:paraId="546EF339" w14:textId="5AD0B46B" w:rsidR="001F3ADF" w:rsidRPr="006E5D24" w:rsidRDefault="001F3ADF" w:rsidP="001F3ADF">
      <w:pPr>
        <w:pStyle w:val="Nadpis2"/>
      </w:pPr>
      <w:r w:rsidRPr="006E5D24">
        <w:t>WAN</w:t>
      </w:r>
    </w:p>
    <w:p w14:paraId="3F75BFC7" w14:textId="737E6FAA" w:rsidR="001F3ADF" w:rsidRPr="006E5D24" w:rsidRDefault="001F3ADF" w:rsidP="001F3ADF">
      <w:pPr>
        <w:pStyle w:val="Odstavce20"/>
      </w:pPr>
      <w:r w:rsidRPr="006E5D24">
        <w:t xml:space="preserve">WAN je komunikační síť, která pokrývá rozsáhlé území, jako je spojení zemí či kontinentů. </w:t>
      </w:r>
    </w:p>
    <w:p w14:paraId="234B089E" w14:textId="6CDAB06B" w:rsidR="001F3ADF" w:rsidRPr="006E5D24" w:rsidRDefault="001F3ADF" w:rsidP="001F3ADF">
      <w:pPr>
        <w:pStyle w:val="Odstavce20"/>
      </w:pPr>
      <w:r w:rsidRPr="006E5D24">
        <w:t xml:space="preserve">Obecně můžeme říct, že jednotlivé LAN sítě se propojují přes WAN síť, aby se zajistila komunikace na velké vzdálenosti. </w:t>
      </w:r>
    </w:p>
    <w:p w14:paraId="1C8DD5A0" w14:textId="7030B4C6" w:rsidR="001F3ADF" w:rsidRPr="006E5D24" w:rsidRDefault="001F3ADF" w:rsidP="001F3ADF">
      <w:pPr>
        <w:pStyle w:val="Odstavce20"/>
      </w:pPr>
      <w:r w:rsidRPr="006E5D24">
        <w:t>Tímto způsobem pracuje internet jako nejrozsáhlejší a nejznámější WAN.</w:t>
      </w:r>
    </w:p>
    <w:p w14:paraId="0BED5659" w14:textId="1955958C" w:rsidR="001F3ADF" w:rsidRPr="006E5D24" w:rsidRDefault="001F3ADF" w:rsidP="00E53AD0">
      <w:pPr>
        <w:pStyle w:val="Nadpis2"/>
      </w:pPr>
      <w:r w:rsidRPr="006E5D24">
        <w:t>MAN</w:t>
      </w:r>
    </w:p>
    <w:p w14:paraId="2B165EBD" w14:textId="77777777" w:rsidR="001F3ADF" w:rsidRPr="006E5D24" w:rsidRDefault="001F3ADF" w:rsidP="001F3ADF">
      <w:pPr>
        <w:pStyle w:val="Odstavce20"/>
      </w:pPr>
      <w:r w:rsidRPr="006E5D24">
        <w:t xml:space="preserve">Síť, která spojuje jednotlivé LAN, ale nepřekračuje hranice města či metropolitní oblasti, se označuje jako metropolitní síť – MAN. </w:t>
      </w:r>
    </w:p>
    <w:p w14:paraId="143D3A4D" w14:textId="0FF4EDAB" w:rsidR="001F3ADF" w:rsidRDefault="001F3ADF" w:rsidP="001F3ADF">
      <w:pPr>
        <w:pStyle w:val="Odstavce20"/>
      </w:pPr>
      <w:r w:rsidRPr="006E5D24">
        <w:t>V rámci MAN se často používá bezdrátové spojení nebo optická vlákna.</w:t>
      </w:r>
    </w:p>
    <w:p w14:paraId="424E7510" w14:textId="57B0C99D" w:rsidR="001F3ADF" w:rsidRPr="006E5D24" w:rsidRDefault="001F3ADF" w:rsidP="001F3ADF">
      <w:pPr>
        <w:pStyle w:val="Odstavce20"/>
      </w:pPr>
      <w:r>
        <w:t>Mezi jednotlivými lan se používá často optika pro lepší rychlost</w:t>
      </w:r>
    </w:p>
    <w:p w14:paraId="0BF253F3" w14:textId="0DC9E03B" w:rsidR="001F3ADF" w:rsidRPr="006E5D24" w:rsidRDefault="001F3ADF" w:rsidP="001F3ADF">
      <w:pPr>
        <w:pStyle w:val="Odstavce20"/>
      </w:pPr>
      <w:r w:rsidRPr="006E5D24">
        <w:t xml:space="preserve">MAN může být vlastněna jednou organizací, ale většinou se jedná o propojení několika nezávislých objektů. </w:t>
      </w:r>
    </w:p>
    <w:p w14:paraId="5B473943" w14:textId="75B13CC3" w:rsidR="00E53AD0" w:rsidRDefault="001F3ADF" w:rsidP="00E53AD0">
      <w:pPr>
        <w:pStyle w:val="Odstavce20"/>
      </w:pPr>
      <w:r w:rsidRPr="006E5D24">
        <w:t>Můžeme mít například několik poboček firmy v jednom městě propojených do MAN sítě</w:t>
      </w:r>
    </w:p>
    <w:p w14:paraId="3B3EDD01" w14:textId="7B24ABAF" w:rsidR="001F3ADF" w:rsidRPr="00E53AD0" w:rsidRDefault="00E53AD0" w:rsidP="00E53AD0">
      <w:pPr>
        <w:rPr>
          <w:rFonts w:ascii="IBM Plex Sans" w:hAnsi="IBM Plex Sans"/>
          <w:color w:val="2F5496" w:themeColor="accent1" w:themeShade="BF"/>
          <w:sz w:val="18"/>
        </w:rPr>
      </w:pPr>
      <w:r>
        <w:br w:type="page"/>
      </w:r>
    </w:p>
    <w:p w14:paraId="05A66D04" w14:textId="2CE4A97F" w:rsidR="001F3ADF" w:rsidRPr="006E5D24" w:rsidRDefault="001F3ADF" w:rsidP="001F3ADF">
      <w:pPr>
        <w:pStyle w:val="Nadpis1"/>
      </w:pPr>
      <w:r w:rsidRPr="006E5D24">
        <w:lastRenderedPageBreak/>
        <w:t>Podle síťové topologie</w:t>
      </w:r>
    </w:p>
    <w:p w14:paraId="5CB0EAB9" w14:textId="77777777" w:rsidR="001F3ADF" w:rsidRPr="006E5D24" w:rsidRDefault="001F3ADF" w:rsidP="001F3ADF">
      <w:pPr>
        <w:pStyle w:val="Nadpis2"/>
      </w:pPr>
      <w:r w:rsidRPr="006E5D24">
        <w:t>Hvězda (star) - Hub and Spoke</w:t>
      </w:r>
    </w:p>
    <w:p w14:paraId="0A29A4DC" w14:textId="77777777" w:rsidR="001F3ADF" w:rsidRPr="006E5D24" w:rsidRDefault="001F3ADF" w:rsidP="001F3ADF">
      <w:pPr>
        <w:pStyle w:val="Odstavce20"/>
      </w:pPr>
      <w:r w:rsidRPr="006E5D24">
        <w:t xml:space="preserve">Hvězda je dnes nejpoužívanější topologie pro ethernet. Je zde centrální prvek, který realizuje propojení zařízení, a do něj jsou připojena jednotlivá zařízení. </w:t>
      </w:r>
    </w:p>
    <w:p w14:paraId="7AA643BD" w14:textId="77777777" w:rsidR="001F3ADF" w:rsidRPr="006E5D24" w:rsidRDefault="001F3ADF" w:rsidP="001F3ADF">
      <w:pPr>
        <w:pStyle w:val="Odstavce20"/>
      </w:pPr>
      <w:r w:rsidRPr="006E5D24">
        <w:t>Jako centrální prvek slouží hub nebo switch, ale z jiného pohledu se může jednat i o router.</w:t>
      </w:r>
    </w:p>
    <w:p w14:paraId="5781B639" w14:textId="77777777" w:rsidR="001F3ADF" w:rsidRPr="006E5D24" w:rsidRDefault="001F3ADF" w:rsidP="001F3ADF">
      <w:pPr>
        <w:pStyle w:val="Odstavce20"/>
      </w:pPr>
      <w:r w:rsidRPr="006E5D24">
        <w:t xml:space="preserve">Obdobná je Rozšířená topologie hvězda, která vznikne, když několik samostatných hvězd propojíme dohromady přes centrální prvky. </w:t>
      </w:r>
    </w:p>
    <w:p w14:paraId="6F5F1B7E" w14:textId="5C238D2D" w:rsidR="001F3ADF" w:rsidRPr="006E5D24" w:rsidRDefault="001F3ADF" w:rsidP="00034965">
      <w:pPr>
        <w:pStyle w:val="Nadpis2"/>
      </w:pPr>
      <w:r w:rsidRPr="006E5D24">
        <w:t>Kruh (ring)</w:t>
      </w:r>
    </w:p>
    <w:p w14:paraId="2EAEA0A5" w14:textId="07E93BC4" w:rsidR="001F3ADF" w:rsidRDefault="001F3ADF" w:rsidP="001F3ADF">
      <w:pPr>
        <w:pStyle w:val="Odstavce20"/>
      </w:pPr>
      <w:r w:rsidRPr="006E5D24">
        <w:t xml:space="preserve">V kruhové topologii je každý uzel připojen ke dvěma sousedním a dohromady tvoří kruh. </w:t>
      </w:r>
    </w:p>
    <w:p w14:paraId="19A671DF" w14:textId="2CC4BCE9" w:rsidR="00034965" w:rsidRPr="006E5D24" w:rsidRDefault="00034965" w:rsidP="001F3ADF">
      <w:pPr>
        <w:pStyle w:val="Odstavce20"/>
      </w:pPr>
      <w:r>
        <w:t>V této topologii se často používá Token Ring, který si postupně počítače předávají a kdo ho má může vysílat</w:t>
      </w:r>
    </w:p>
    <w:p w14:paraId="02FB3CC6" w14:textId="0DA43251" w:rsidR="00034965" w:rsidRPr="006E5D24" w:rsidRDefault="001F3ADF" w:rsidP="00034965">
      <w:pPr>
        <w:pStyle w:val="Odstavce20"/>
      </w:pPr>
      <w:r w:rsidRPr="006E5D24">
        <w:t xml:space="preserve">Standardně existuje pouze jedna cesta mezi dvěma uzly. </w:t>
      </w:r>
    </w:p>
    <w:p w14:paraId="3B935BBB" w14:textId="153F9CB9" w:rsidR="001F3ADF" w:rsidRPr="006E5D24" w:rsidRDefault="001F3ADF" w:rsidP="00034965">
      <w:pPr>
        <w:pStyle w:val="Nadpis2"/>
      </w:pPr>
      <w:r w:rsidRPr="006E5D24">
        <w:t>Sběrnice (bus)</w:t>
      </w:r>
    </w:p>
    <w:p w14:paraId="1F32F0CD" w14:textId="390976EC" w:rsidR="001F3ADF" w:rsidRPr="006E5D24" w:rsidRDefault="001F3ADF" w:rsidP="001F3ADF">
      <w:pPr>
        <w:pStyle w:val="Odstavce20"/>
      </w:pPr>
      <w:r w:rsidRPr="006E5D24">
        <w:t>Sběrnice byla používána v prvních dobách ethernetu a realizovala se pomocí koaxiálního kabelu</w:t>
      </w:r>
    </w:p>
    <w:p w14:paraId="004CA71E" w14:textId="77777777" w:rsidR="001F3ADF" w:rsidRPr="006E5D24" w:rsidRDefault="001F3ADF" w:rsidP="001F3ADF">
      <w:pPr>
        <w:pStyle w:val="Odstavce20"/>
      </w:pPr>
      <w:r w:rsidRPr="006E5D24">
        <w:t xml:space="preserve">Všechna zařízení jsou zapojena na společnou sběrnici. </w:t>
      </w:r>
    </w:p>
    <w:p w14:paraId="17B3D7AF" w14:textId="3B240B75" w:rsidR="001F3ADF" w:rsidRDefault="001F3ADF" w:rsidP="001F3ADF">
      <w:pPr>
        <w:pStyle w:val="Odstavce20"/>
      </w:pPr>
      <w:r w:rsidRPr="006E5D24">
        <w:t>V sítích se od této technologie ustoupilo a dnes se používá převážně zapojení do hvězdy.</w:t>
      </w:r>
    </w:p>
    <w:p w14:paraId="70D86B88" w14:textId="4A3D5577" w:rsidR="00034965" w:rsidRPr="006E5D24" w:rsidRDefault="00034965" w:rsidP="001F3ADF">
      <w:pPr>
        <w:pStyle w:val="Odstavce20"/>
      </w:pPr>
      <w:r>
        <w:t xml:space="preserve">Když někdo používal bus žádné jiné zařízení </w:t>
      </w:r>
      <w:r w:rsidR="00E53AD0">
        <w:t>ji nepomohlo používat protože by došlo ke kolizi</w:t>
      </w:r>
    </w:p>
    <w:p w14:paraId="0A35DBEE" w14:textId="10AED39E" w:rsidR="001F3ADF" w:rsidRPr="006E5D24" w:rsidRDefault="001F3ADF" w:rsidP="00E53AD0">
      <w:pPr>
        <w:pStyle w:val="Nadpis2"/>
      </w:pPr>
      <w:r w:rsidRPr="006E5D24">
        <w:t>Mřížka (mesh)</w:t>
      </w:r>
    </w:p>
    <w:p w14:paraId="4F42EE49" w14:textId="77777777" w:rsidR="001F3ADF" w:rsidRPr="006E5D24" w:rsidRDefault="001F3ADF" w:rsidP="001F3ADF">
      <w:pPr>
        <w:pStyle w:val="Odstavce20"/>
      </w:pPr>
      <w:r w:rsidRPr="006E5D24">
        <w:t xml:space="preserve">V topologii mesh jsou uzly propojeny s více sousedy. </w:t>
      </w:r>
    </w:p>
    <w:p w14:paraId="55BC4288" w14:textId="7D521909" w:rsidR="001F3ADF" w:rsidRPr="006E5D24" w:rsidRDefault="001F3ADF" w:rsidP="001F3ADF">
      <w:pPr>
        <w:pStyle w:val="Odstavce20"/>
      </w:pPr>
      <w:r w:rsidRPr="006E5D24">
        <w:t xml:space="preserve">Buď se může jednat o Full Mesh (plnou mřížku), kdy je každý uzel spojený se všemi ostatními, takže může komunikovat s každým přímo a v případě výpadku nějaké linky může jednoduše nalézt cestu. </w:t>
      </w:r>
    </w:p>
    <w:p w14:paraId="32513758" w14:textId="684E7BFD" w:rsidR="001F3ADF" w:rsidRPr="006E5D24" w:rsidRDefault="001F3ADF" w:rsidP="001F3ADF">
      <w:pPr>
        <w:pStyle w:val="Odstavce20"/>
      </w:pPr>
      <w:r w:rsidRPr="006E5D24">
        <w:t xml:space="preserve">Pří více uzlech se jedná o složité a drahé zapojení. </w:t>
      </w:r>
    </w:p>
    <w:p w14:paraId="70C4FFEF" w14:textId="0B42A2C3" w:rsidR="001F3ADF" w:rsidRPr="006E5D24" w:rsidRDefault="001F3ADF" w:rsidP="001F3ADF">
      <w:pPr>
        <w:pStyle w:val="Odstavce20"/>
      </w:pPr>
      <w:r w:rsidRPr="006E5D24">
        <w:t>Nebo o Partial Mesh (částečnou mřížku), kdy některé uzly jsou přímo spojeny (point-to-point) s více jinými uzly.</w:t>
      </w:r>
    </w:p>
    <w:p w14:paraId="76A24394" w14:textId="3E46155A" w:rsidR="00E53AD0" w:rsidRDefault="001F3ADF" w:rsidP="00E53AD0">
      <w:pPr>
        <w:pStyle w:val="Odstavce20"/>
        <w:numPr>
          <w:ilvl w:val="0"/>
          <w:numId w:val="0"/>
        </w:numPr>
        <w:ind w:left="357"/>
      </w:pPr>
      <w:r w:rsidRPr="006E5D24">
        <w:drawing>
          <wp:inline distT="0" distB="0" distL="0" distR="0" wp14:anchorId="1E76D9E8" wp14:editId="0F57B9F2">
            <wp:extent cx="4160520" cy="3082925"/>
            <wp:effectExtent l="0" t="0" r="0" b="3175"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052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A1A0C" w14:textId="29547C13" w:rsidR="001F3ADF" w:rsidRPr="00E53AD0" w:rsidRDefault="00E53AD0" w:rsidP="00E53AD0">
      <w:pPr>
        <w:rPr>
          <w:rFonts w:ascii="IBM Plex Sans" w:hAnsi="IBM Plex Sans"/>
          <w:color w:val="2F5496" w:themeColor="accent1" w:themeShade="BF"/>
          <w:sz w:val="18"/>
        </w:rPr>
      </w:pPr>
      <w:r>
        <w:br w:type="page"/>
      </w:r>
    </w:p>
    <w:p w14:paraId="7B01998E" w14:textId="77777777" w:rsidR="00E53AD0" w:rsidRPr="00E53AD0" w:rsidRDefault="00E53AD0" w:rsidP="00E53AD0">
      <w:pPr>
        <w:pStyle w:val="Nadpis1"/>
      </w:pPr>
      <w:r w:rsidRPr="00E53AD0">
        <w:lastRenderedPageBreak/>
        <w:t xml:space="preserve">Charakteristika a popis různých typu připojení k internetu </w:t>
      </w:r>
    </w:p>
    <w:p w14:paraId="076CCB7C" w14:textId="1E3FB334" w:rsidR="00E53AD0" w:rsidRDefault="00E53AD0" w:rsidP="00E53AD0">
      <w:pPr>
        <w:pStyle w:val="Nadpis2"/>
      </w:pPr>
      <w:r w:rsidRPr="00E53AD0">
        <w:t xml:space="preserve">Ethernet </w:t>
      </w:r>
    </w:p>
    <w:p w14:paraId="0CCA9C73" w14:textId="7154BC16" w:rsidR="00E53AD0" w:rsidRPr="00E53AD0" w:rsidRDefault="00E53AD0" w:rsidP="00E53AD0">
      <w:pPr>
        <w:pStyle w:val="Odstavce20"/>
      </w:pPr>
      <w:r>
        <w:t>Nejpoužívanější</w:t>
      </w:r>
    </w:p>
    <w:p w14:paraId="73C700ED" w14:textId="77777777" w:rsidR="00E53AD0" w:rsidRPr="00E53AD0" w:rsidRDefault="00E53AD0" w:rsidP="00E53AD0">
      <w:pPr>
        <w:pStyle w:val="Odstavce20"/>
      </w:pPr>
      <w:r w:rsidRPr="00E53AD0">
        <w:t xml:space="preserve">Rj-45 </w:t>
      </w:r>
    </w:p>
    <w:p w14:paraId="347B7CBC" w14:textId="033D340E" w:rsidR="00E53AD0" w:rsidRDefault="00E53AD0" w:rsidP="00E53AD0">
      <w:pPr>
        <w:pStyle w:val="Odstavce20"/>
      </w:pPr>
      <w:r w:rsidRPr="00E53AD0">
        <w:t xml:space="preserve">FastEthernet </w:t>
      </w:r>
      <w:r>
        <w:t>– 100Mbps</w:t>
      </w:r>
    </w:p>
    <w:p w14:paraId="57C8E9F4" w14:textId="3373D0EE" w:rsidR="00E53AD0" w:rsidRDefault="00E53AD0" w:rsidP="00E53AD0">
      <w:pPr>
        <w:pStyle w:val="Odstavce20"/>
      </w:pPr>
      <w:r>
        <w:t>Gigabit Ethernet – 1000Mbps</w:t>
      </w:r>
    </w:p>
    <w:p w14:paraId="7D22F7E6" w14:textId="3A6631E0" w:rsidR="00E53AD0" w:rsidRDefault="00E53AD0" w:rsidP="00E53AD0">
      <w:pPr>
        <w:pStyle w:val="Odstavce20"/>
      </w:pPr>
      <w:r>
        <w:t>Cat 5E – Nejpoužívanější typ kabelu – levný</w:t>
      </w:r>
    </w:p>
    <w:p w14:paraId="03E86CF6" w14:textId="6815531F" w:rsidR="00E53AD0" w:rsidRPr="00E53AD0" w:rsidRDefault="00E53AD0" w:rsidP="00E53AD0">
      <w:pPr>
        <w:pStyle w:val="Odstavce20"/>
      </w:pPr>
      <w:r>
        <w:t>Cat 6 – Novodobější typ kabelu podporující rychlosti až 10Gbps – Dražší</w:t>
      </w:r>
    </w:p>
    <w:p w14:paraId="006CFCDC" w14:textId="1F850950" w:rsidR="00E53AD0" w:rsidRDefault="00E53AD0" w:rsidP="00E53AD0">
      <w:pPr>
        <w:pStyle w:val="Nadpis2"/>
      </w:pPr>
      <w:r w:rsidRPr="00E53AD0">
        <w:t xml:space="preserve">Wifi </w:t>
      </w:r>
    </w:p>
    <w:p w14:paraId="4DC30725" w14:textId="38927A98" w:rsidR="00E53AD0" w:rsidRPr="00E53AD0" w:rsidRDefault="00E53AD0" w:rsidP="00E53AD0">
      <w:pPr>
        <w:pStyle w:val="Odstavce20"/>
      </w:pPr>
      <w:r>
        <w:t>Bezdrátové připojení</w:t>
      </w:r>
    </w:p>
    <w:p w14:paraId="702D3F1D" w14:textId="77777777" w:rsidR="00E53AD0" w:rsidRPr="00E53AD0" w:rsidRDefault="00E53AD0" w:rsidP="00E53AD0">
      <w:pPr>
        <w:pStyle w:val="Odstavce20"/>
      </w:pPr>
      <w:r w:rsidRPr="00E53AD0">
        <w:t xml:space="preserve">2.4GHz </w:t>
      </w:r>
    </w:p>
    <w:p w14:paraId="12DB2869" w14:textId="77777777" w:rsidR="00E53AD0" w:rsidRPr="00E53AD0" w:rsidRDefault="00E53AD0" w:rsidP="00E53AD0">
      <w:pPr>
        <w:pStyle w:val="Odstavce20"/>
      </w:pPr>
      <w:r w:rsidRPr="00E53AD0">
        <w:t xml:space="preserve">5GHz </w:t>
      </w:r>
    </w:p>
    <w:p w14:paraId="7CAA004F" w14:textId="6B44019D" w:rsidR="00E53AD0" w:rsidRPr="00E53AD0" w:rsidRDefault="00E53AD0" w:rsidP="00E53AD0">
      <w:pPr>
        <w:pStyle w:val="Odstavce20"/>
      </w:pPr>
      <w:r w:rsidRPr="00E53AD0">
        <w:t xml:space="preserve">802.11n </w:t>
      </w:r>
      <w:r>
        <w:t>podporuje jak 2,4Ghz tak i 5Ghz</w:t>
      </w:r>
    </w:p>
    <w:p w14:paraId="20DAD16F" w14:textId="1522C37A" w:rsidR="00E53AD0" w:rsidRDefault="00E53AD0" w:rsidP="00E53AD0">
      <w:pPr>
        <w:pStyle w:val="Nadpis2"/>
      </w:pPr>
      <w:r w:rsidRPr="00E53AD0">
        <w:t xml:space="preserve">Mobilní síť </w:t>
      </w:r>
    </w:p>
    <w:p w14:paraId="71B1D26B" w14:textId="6FBB99FA" w:rsidR="00E53AD0" w:rsidRPr="00E53AD0" w:rsidRDefault="00E53AD0" w:rsidP="00E53AD0">
      <w:pPr>
        <w:pStyle w:val="Odstavce20"/>
      </w:pPr>
      <w:r>
        <w:t>Připojení k internetu pomocí mobilního operátora a jejich sítě</w:t>
      </w:r>
    </w:p>
    <w:p w14:paraId="05A1572F" w14:textId="77777777" w:rsidR="00E53AD0" w:rsidRPr="00E53AD0" w:rsidRDefault="00E53AD0" w:rsidP="00E53AD0">
      <w:pPr>
        <w:pStyle w:val="Odstavce20"/>
      </w:pPr>
      <w:r w:rsidRPr="00E53AD0">
        <w:t xml:space="preserve">2G </w:t>
      </w:r>
    </w:p>
    <w:p w14:paraId="199A60F8" w14:textId="77777777" w:rsidR="00E53AD0" w:rsidRPr="00E53AD0" w:rsidRDefault="00E53AD0" w:rsidP="00E53AD0">
      <w:pPr>
        <w:pStyle w:val="Odstavce20"/>
      </w:pPr>
      <w:r w:rsidRPr="00E53AD0">
        <w:t xml:space="preserve">3G </w:t>
      </w:r>
    </w:p>
    <w:p w14:paraId="5286DB17" w14:textId="7ED20759" w:rsidR="00E53AD0" w:rsidRDefault="00E53AD0" w:rsidP="00E53AD0">
      <w:pPr>
        <w:pStyle w:val="Odstavce20"/>
      </w:pPr>
      <w:r w:rsidRPr="00E53AD0">
        <w:t>5G</w:t>
      </w:r>
    </w:p>
    <w:p w14:paraId="5A70E97A" w14:textId="5FE12E84" w:rsidR="00E53AD0" w:rsidRDefault="00E53AD0" w:rsidP="00B07C52">
      <w:pPr>
        <w:pStyle w:val="Nadpis2"/>
      </w:pPr>
      <w:r>
        <w:t>Optika</w:t>
      </w:r>
    </w:p>
    <w:p w14:paraId="5CC270F7" w14:textId="78A8C0AD" w:rsidR="00E53AD0" w:rsidRPr="00B07C52" w:rsidRDefault="00E53AD0" w:rsidP="00B07C52">
      <w:pPr>
        <w:pStyle w:val="Odstavce20"/>
      </w:pPr>
      <w:r w:rsidRPr="00B07C52">
        <w:t>Pomocí optického vlákna</w:t>
      </w:r>
    </w:p>
    <w:p w14:paraId="7CF4B43D" w14:textId="505068E0" w:rsidR="00E53AD0" w:rsidRPr="00B07C52" w:rsidRDefault="00E53AD0" w:rsidP="00B07C52">
      <w:pPr>
        <w:pStyle w:val="Odstavce20"/>
      </w:pPr>
      <w:r w:rsidRPr="00B07C52">
        <w:t>Připojení probíhá pomocí světla (laseru)</w:t>
      </w:r>
    </w:p>
    <w:p w14:paraId="37D42FD8" w14:textId="08197852" w:rsidR="00E53AD0" w:rsidRDefault="00B07C52" w:rsidP="00B07C52">
      <w:pPr>
        <w:pStyle w:val="Nadpis1"/>
      </w:pPr>
      <w:r>
        <w:t>Pojmy</w:t>
      </w:r>
    </w:p>
    <w:p w14:paraId="36F970D8" w14:textId="77777777" w:rsidR="00B07C52" w:rsidRPr="00B07C52" w:rsidRDefault="00B07C52" w:rsidP="00B07C52">
      <w:pPr>
        <w:pStyle w:val="Nadpis2"/>
      </w:pPr>
      <w:r w:rsidRPr="00B07C52">
        <w:t xml:space="preserve">Redundance </w:t>
      </w:r>
    </w:p>
    <w:p w14:paraId="1A6AE84F" w14:textId="77777777" w:rsidR="00B07C52" w:rsidRPr="00B07C52" w:rsidRDefault="00B07C52" w:rsidP="00B07C52">
      <w:pPr>
        <w:pStyle w:val="Odstavce20"/>
      </w:pPr>
      <w:r w:rsidRPr="00B07C52">
        <w:t xml:space="preserve">Náhradní zdroje v případě výpadku </w:t>
      </w:r>
    </w:p>
    <w:p w14:paraId="125EF060" w14:textId="77777777" w:rsidR="00B07C52" w:rsidRPr="00B07C52" w:rsidRDefault="00B07C52" w:rsidP="00B07C52">
      <w:pPr>
        <w:pStyle w:val="Odstavce20"/>
      </w:pPr>
      <w:r w:rsidRPr="00B07C52">
        <w:t xml:space="preserve">Síť je schopna dále fungovat i při výpadku </w:t>
      </w:r>
    </w:p>
    <w:p w14:paraId="5F3845E6" w14:textId="54A818D6" w:rsidR="00B07C52" w:rsidRDefault="00B07C52" w:rsidP="00B07C52">
      <w:pPr>
        <w:pStyle w:val="Nadpis2"/>
      </w:pPr>
      <w:r w:rsidRPr="00B07C52">
        <w:t xml:space="preserve">Škálovatelnost </w:t>
      </w:r>
    </w:p>
    <w:p w14:paraId="4FCDAE8F" w14:textId="7D734240" w:rsidR="00B07C52" w:rsidRPr="00B07C52" w:rsidRDefault="00B07C52" w:rsidP="00B07C52">
      <w:pPr>
        <w:pStyle w:val="Odstavce20"/>
      </w:pPr>
      <w:r>
        <w:t>Počítat s možností rozšíření sítě v budoucnu</w:t>
      </w:r>
    </w:p>
    <w:p w14:paraId="4E73C031" w14:textId="34CA6C43" w:rsidR="00B07C52" w:rsidRPr="00B07C52" w:rsidRDefault="00B07C52" w:rsidP="00B07C52">
      <w:pPr>
        <w:pStyle w:val="Odstavce20"/>
      </w:pPr>
      <w:r w:rsidRPr="00B07C52">
        <w:t xml:space="preserve">Možnost rozšíření sítě </w:t>
      </w:r>
      <w:r>
        <w:t>s</w:t>
      </w:r>
      <w:r w:rsidRPr="00B07C52">
        <w:t xml:space="preserve"> rostoucím požadavkem </w:t>
      </w:r>
    </w:p>
    <w:p w14:paraId="49A10A24" w14:textId="77777777" w:rsidR="00B07C52" w:rsidRPr="00B07C52" w:rsidRDefault="00B07C52" w:rsidP="00B07C52">
      <w:pPr>
        <w:pStyle w:val="Nadpis2"/>
      </w:pPr>
      <w:r w:rsidRPr="00B07C52">
        <w:t xml:space="preserve">Bezpečnost </w:t>
      </w:r>
    </w:p>
    <w:p w14:paraId="420EE7F6" w14:textId="77777777" w:rsidR="00B07C52" w:rsidRPr="00B07C52" w:rsidRDefault="00B07C52" w:rsidP="00B07C52">
      <w:pPr>
        <w:pStyle w:val="Odstavce20"/>
      </w:pPr>
      <w:r w:rsidRPr="00B07C52">
        <w:t xml:space="preserve">Ochrana sítě před neoprávněným přístupem útoky </w:t>
      </w:r>
    </w:p>
    <w:p w14:paraId="50E59CE3" w14:textId="77777777" w:rsidR="00B07C52" w:rsidRPr="00B07C52" w:rsidRDefault="00B07C52" w:rsidP="00B07C52">
      <w:pPr>
        <w:pStyle w:val="Nadpis2"/>
      </w:pPr>
      <w:r w:rsidRPr="00B07C52">
        <w:t xml:space="preserve">Integrita </w:t>
      </w:r>
    </w:p>
    <w:p w14:paraId="13C0861C" w14:textId="77777777" w:rsidR="00B07C52" w:rsidRPr="00B07C52" w:rsidRDefault="00B07C52" w:rsidP="00B07C52">
      <w:pPr>
        <w:pStyle w:val="Odstavce20"/>
      </w:pPr>
      <w:r w:rsidRPr="00B07C52">
        <w:t xml:space="preserve">Integrita dat </w:t>
      </w:r>
    </w:p>
    <w:p w14:paraId="5BE5AB40" w14:textId="03793068" w:rsidR="00B07C52" w:rsidRPr="00B07C52" w:rsidRDefault="00B07C52" w:rsidP="00B07C52">
      <w:pPr>
        <w:pStyle w:val="Odstavce20"/>
      </w:pPr>
      <w:r w:rsidRPr="00B07C52">
        <w:t>Kontrola,</w:t>
      </w:r>
      <w:r w:rsidRPr="00B07C52">
        <w:t xml:space="preserve"> jestli soubor nebyl pozměněn </w:t>
      </w:r>
    </w:p>
    <w:p w14:paraId="14E7903E" w14:textId="32FEF3A2" w:rsidR="00B07C52" w:rsidRPr="00B07C52" w:rsidRDefault="00B07C52" w:rsidP="00B07C52">
      <w:pPr>
        <w:pStyle w:val="Odstavce20"/>
      </w:pPr>
      <w:r>
        <w:t>Aby byla data bez ztrát</w:t>
      </w:r>
    </w:p>
    <w:p w14:paraId="129553C6" w14:textId="77777777" w:rsidR="00B07C52" w:rsidRPr="00B07C52" w:rsidRDefault="00B07C52" w:rsidP="00B07C52">
      <w:pPr>
        <w:pStyle w:val="Nadpis2"/>
      </w:pPr>
      <w:r w:rsidRPr="00B07C52">
        <w:t xml:space="preserve">Dostupnost </w:t>
      </w:r>
    </w:p>
    <w:p w14:paraId="05BB7DB8" w14:textId="65542A12" w:rsidR="00B07C52" w:rsidRPr="00B07C52" w:rsidRDefault="00B07C52" w:rsidP="00B07C52">
      <w:pPr>
        <w:pStyle w:val="Odstavce20"/>
      </w:pPr>
      <w:r w:rsidRPr="00B07C52">
        <w:t xml:space="preserve">VPN </w:t>
      </w:r>
      <w:r>
        <w:t>– Virtual private network – Vzdálené připojení do jiné sítě, když se nacházíme někde jinde</w:t>
      </w:r>
    </w:p>
    <w:p w14:paraId="04D2A475" w14:textId="77777777" w:rsidR="00B07C52" w:rsidRPr="00B07C52" w:rsidRDefault="00B07C52" w:rsidP="00B07C52">
      <w:pPr>
        <w:pStyle w:val="Odstavce20"/>
      </w:pPr>
      <w:r w:rsidRPr="00B07C52">
        <w:t xml:space="preserve">Poskytovat služby kdykoli je potřeba </w:t>
      </w:r>
    </w:p>
    <w:p w14:paraId="1FFBE137" w14:textId="77777777" w:rsidR="00B07C52" w:rsidRPr="00B07C52" w:rsidRDefault="00B07C52" w:rsidP="00B07C52">
      <w:pPr>
        <w:pStyle w:val="Nadpis2"/>
      </w:pPr>
      <w:r w:rsidRPr="00B07C52">
        <w:t xml:space="preserve">QoS </w:t>
      </w:r>
    </w:p>
    <w:p w14:paraId="1CFBC41D" w14:textId="77777777" w:rsidR="00B07C52" w:rsidRPr="00B07C52" w:rsidRDefault="00B07C52" w:rsidP="00B07C52">
      <w:pPr>
        <w:pStyle w:val="Odstavce20"/>
      </w:pPr>
      <w:r w:rsidRPr="00B07C52">
        <w:t xml:space="preserve">Rovnoměrně zatížení sítě </w:t>
      </w:r>
    </w:p>
    <w:p w14:paraId="019F4ACE" w14:textId="039BD1FD" w:rsidR="00B07C52" w:rsidRPr="00B07C52" w:rsidRDefault="00B07C52" w:rsidP="00B07C52">
      <w:pPr>
        <w:pStyle w:val="Odstavce20"/>
      </w:pPr>
      <w:r w:rsidRPr="00B07C52">
        <w:t xml:space="preserve">Priorita </w:t>
      </w:r>
      <w:r>
        <w:t xml:space="preserve">pro důležitější věci v síti jako je třeba VOIP </w:t>
      </w:r>
    </w:p>
    <w:p w14:paraId="57057223" w14:textId="77777777" w:rsidR="00B07C52" w:rsidRPr="00B07C52" w:rsidRDefault="00B07C52" w:rsidP="00B07C52">
      <w:pPr>
        <w:pStyle w:val="Nadpis2"/>
      </w:pPr>
      <w:r w:rsidRPr="00B07C52">
        <w:lastRenderedPageBreak/>
        <w:t xml:space="preserve">BYOD </w:t>
      </w:r>
    </w:p>
    <w:p w14:paraId="06F8967D" w14:textId="77777777" w:rsidR="00B07C52" w:rsidRPr="00B07C52" w:rsidRDefault="00B07C52" w:rsidP="00B07C52">
      <w:pPr>
        <w:pStyle w:val="Odstavce20"/>
      </w:pPr>
      <w:r w:rsidRPr="00B07C52">
        <w:t xml:space="preserve">Bring your own device </w:t>
      </w:r>
    </w:p>
    <w:p w14:paraId="09B1FC53" w14:textId="340A74F8" w:rsidR="00B07C52" w:rsidRPr="00B07C52" w:rsidRDefault="00B07C52" w:rsidP="00B07C52">
      <w:pPr>
        <w:pStyle w:val="Odstavce20"/>
      </w:pPr>
      <w:r>
        <w:t>Možnost přinést do firmy (nebo do jiného objektu) vlastní zařízení</w:t>
      </w:r>
    </w:p>
    <w:p w14:paraId="0C29B780" w14:textId="77777777" w:rsidR="00B07C52" w:rsidRPr="00B07C52" w:rsidRDefault="00B07C52" w:rsidP="00B07C52">
      <w:pPr>
        <w:pStyle w:val="Nadpis2"/>
      </w:pPr>
      <w:r w:rsidRPr="00B07C52">
        <w:t xml:space="preserve">VoIP </w:t>
      </w:r>
    </w:p>
    <w:p w14:paraId="37715795" w14:textId="77777777" w:rsidR="00B07C52" w:rsidRPr="00B07C52" w:rsidRDefault="00B07C52" w:rsidP="00B07C52">
      <w:pPr>
        <w:pStyle w:val="Odstavce20"/>
      </w:pPr>
      <w:r w:rsidRPr="00B07C52">
        <w:t xml:space="preserve">Voice over internet protocol </w:t>
      </w:r>
    </w:p>
    <w:p w14:paraId="1239BDCF" w14:textId="0E2D86D7" w:rsidR="00B07C52" w:rsidRPr="00B07C52" w:rsidRDefault="00B07C52" w:rsidP="00B07C52">
      <w:pPr>
        <w:pStyle w:val="Odstavce20"/>
      </w:pPr>
      <w:r w:rsidRPr="00B07C52">
        <w:t xml:space="preserve">Hlasové služby </w:t>
      </w:r>
      <w:r>
        <w:t>pomocí internetu</w:t>
      </w:r>
    </w:p>
    <w:p w14:paraId="4C335709" w14:textId="49E3FAFD" w:rsidR="00B07C52" w:rsidRDefault="00B07C52" w:rsidP="00B07C52">
      <w:pPr>
        <w:pStyle w:val="Nadpis2"/>
      </w:pPr>
      <w:r w:rsidRPr="00B07C52">
        <w:t xml:space="preserve">Cloud </w:t>
      </w:r>
    </w:p>
    <w:p w14:paraId="6070E929" w14:textId="2D15F1EF" w:rsidR="00B07C52" w:rsidRDefault="00B07C52" w:rsidP="00B07C52">
      <w:pPr>
        <w:pStyle w:val="Odstavce20"/>
      </w:pPr>
      <w:r w:rsidRPr="00B07C52">
        <w:t>Výpočetní</w:t>
      </w:r>
      <w:r>
        <w:t xml:space="preserve"> výkon</w:t>
      </w:r>
      <w:r>
        <w:t xml:space="preserve"> </w:t>
      </w:r>
    </w:p>
    <w:p w14:paraId="4A209E97" w14:textId="543790EF" w:rsidR="00B07C52" w:rsidRPr="00B07C52" w:rsidRDefault="00B07C52" w:rsidP="00B07C52">
      <w:pPr>
        <w:pStyle w:val="Nadpis3"/>
      </w:pPr>
      <w:r>
        <w:t>Druhy:</w:t>
      </w:r>
    </w:p>
    <w:p w14:paraId="689ECDE2" w14:textId="137CE39C" w:rsidR="00B07C52" w:rsidRPr="00B07C52" w:rsidRDefault="00B07C52" w:rsidP="00B07C52">
      <w:pPr>
        <w:pStyle w:val="Odstavce20"/>
      </w:pPr>
      <w:r w:rsidRPr="00B07C52">
        <w:t xml:space="preserve">Veřejný </w:t>
      </w:r>
      <w:r>
        <w:t>– možný pronajmout</w:t>
      </w:r>
    </w:p>
    <w:p w14:paraId="2F4D3A3C" w14:textId="77777777" w:rsidR="00B07C52" w:rsidRPr="00B07C52" w:rsidRDefault="00B07C52" w:rsidP="00B07C52">
      <w:pPr>
        <w:pStyle w:val="Odstavce20"/>
      </w:pPr>
      <w:r w:rsidRPr="00B07C52">
        <w:t xml:space="preserve">Privatní </w:t>
      </w:r>
    </w:p>
    <w:p w14:paraId="40BFCF30" w14:textId="77777777" w:rsidR="00B07C52" w:rsidRPr="00B07C52" w:rsidRDefault="00B07C52" w:rsidP="00B07C52">
      <w:pPr>
        <w:pStyle w:val="Odstavce20"/>
      </w:pPr>
      <w:r w:rsidRPr="00B07C52">
        <w:t xml:space="preserve">Hybridní </w:t>
      </w:r>
    </w:p>
    <w:p w14:paraId="15F8A471" w14:textId="77777777" w:rsidR="00B07C52" w:rsidRPr="00660CC7" w:rsidRDefault="00B07C52" w:rsidP="00B07C52">
      <w:pPr>
        <w:pStyle w:val="Nadpis1"/>
      </w:pPr>
      <w:bookmarkStart w:id="1" w:name="_Hlk126693655"/>
      <w:r w:rsidRPr="00660CC7">
        <w:t>Standardizace síťové komunikace</w:t>
      </w:r>
    </w:p>
    <w:p w14:paraId="7EC94FEC" w14:textId="77777777" w:rsidR="00B07C52" w:rsidRPr="00660CC7" w:rsidRDefault="00B07C52" w:rsidP="00B07C52">
      <w:pPr>
        <w:pStyle w:val="Odstavce20"/>
      </w:pPr>
      <w:r w:rsidRPr="00660CC7">
        <w:t xml:space="preserve">Standardizace je proces sjednocení pomocí zavádění standardů. </w:t>
      </w:r>
    </w:p>
    <w:p w14:paraId="0C0C1EE0" w14:textId="77777777" w:rsidR="00B07C52" w:rsidRPr="00660CC7" w:rsidRDefault="00B07C52" w:rsidP="00B07C52">
      <w:pPr>
        <w:pStyle w:val="Odstavce20"/>
      </w:pPr>
      <w:r w:rsidRPr="00660CC7">
        <w:t>Vede ke koordinaci, kompatibilitě a opakovatelnosti v kvalitě výroby. Standardy se zavádějí buď centrálně, což je způsob, který převažuje, nebo jde o ustálený převažující standard, který vznikl z rozšířeného užívání.</w:t>
      </w:r>
    </w:p>
    <w:p w14:paraId="480940E1" w14:textId="77777777" w:rsidR="00B07C52" w:rsidRPr="00660CC7" w:rsidRDefault="00B07C52" w:rsidP="00B07C52">
      <w:pPr>
        <w:pStyle w:val="Nadpis2"/>
      </w:pPr>
      <w:r w:rsidRPr="00660CC7">
        <w:t>IETF</w:t>
      </w:r>
    </w:p>
    <w:p w14:paraId="260AD8D9" w14:textId="77777777" w:rsidR="00B07C52" w:rsidRPr="00660CC7" w:rsidRDefault="00B07C52" w:rsidP="00B07C52">
      <w:pPr>
        <w:pStyle w:val="Odstavce20"/>
      </w:pPr>
      <w:r w:rsidRPr="00660CC7">
        <w:t>Vyvíjí a podporuje internetové standardy.</w:t>
      </w:r>
    </w:p>
    <w:p w14:paraId="092DBFE6" w14:textId="41A814E7" w:rsidR="00B07C52" w:rsidRPr="00660CC7" w:rsidRDefault="00B07C52" w:rsidP="00B07C52">
      <w:pPr>
        <w:pStyle w:val="Odstavce20"/>
      </w:pPr>
      <w:r w:rsidRPr="00660CC7">
        <w:t xml:space="preserve">Zabývá se především standardy TCP/IP a internetovými protokoly. </w:t>
      </w:r>
    </w:p>
    <w:p w14:paraId="3B277D79" w14:textId="77777777" w:rsidR="00B07C52" w:rsidRPr="00660CC7" w:rsidRDefault="00B07C52" w:rsidP="00B07C52">
      <w:pPr>
        <w:pStyle w:val="Odstavce20"/>
      </w:pPr>
      <w:r w:rsidRPr="00660CC7">
        <w:t>Jedná se o otevřenou organizaci vydávající standardy, nevyžadující žádné formální členství nebo členské požadavky.</w:t>
      </w:r>
    </w:p>
    <w:p w14:paraId="68ED8F51" w14:textId="2CD47B30" w:rsidR="00B07C52" w:rsidRPr="00660CC7" w:rsidRDefault="00B07C52" w:rsidP="00134690">
      <w:pPr>
        <w:pStyle w:val="Nadpis2"/>
      </w:pPr>
      <w:r w:rsidRPr="00660CC7">
        <w:t>ISO</w:t>
      </w:r>
    </w:p>
    <w:p w14:paraId="7CA004F1" w14:textId="1F20A19F" w:rsidR="00B07C52" w:rsidRDefault="00B07C52" w:rsidP="00B07C52">
      <w:pPr>
        <w:pStyle w:val="Odstavce20"/>
      </w:pPr>
      <w:r w:rsidRPr="00660CC7">
        <w:t>Mezinárodní organizace pro normalizaci</w:t>
      </w:r>
    </w:p>
    <w:p w14:paraId="41E51ADE" w14:textId="5D248558" w:rsidR="00134690" w:rsidRDefault="00134690" w:rsidP="00B07C52">
      <w:pPr>
        <w:pStyle w:val="Odstavce20"/>
      </w:pPr>
      <w:r>
        <w:t>Zabývá se vytvářením a publikování technických norem a pravidel</w:t>
      </w:r>
    </w:p>
    <w:p w14:paraId="5D1C61A0" w14:textId="45ED74D6" w:rsidR="00134690" w:rsidRPr="00660CC7" w:rsidRDefault="00134690" w:rsidP="00B07C52">
      <w:pPr>
        <w:pStyle w:val="Odstavce20"/>
      </w:pPr>
      <w:r>
        <w:t>Vytvořili ISO OSI model</w:t>
      </w:r>
    </w:p>
    <w:p w14:paraId="6E83AA4E" w14:textId="77777777" w:rsidR="00B07C52" w:rsidRPr="00660CC7" w:rsidRDefault="00B07C52" w:rsidP="00B07C52">
      <w:pPr>
        <w:pStyle w:val="Nadpis2"/>
      </w:pPr>
      <w:r w:rsidRPr="00660CC7">
        <w:t>IEEE</w:t>
      </w:r>
    </w:p>
    <w:p w14:paraId="4C2966ED" w14:textId="77777777" w:rsidR="00B07C52" w:rsidRPr="00660CC7" w:rsidRDefault="00B07C52" w:rsidP="00B07C52">
      <w:pPr>
        <w:pStyle w:val="Odstavce20"/>
      </w:pPr>
      <w:r w:rsidRPr="00660CC7">
        <w:t>Mezinárodní nezisková profesní organizace usilující o vzestup technologie související s elektrotechnikou.</w:t>
      </w:r>
    </w:p>
    <w:p w14:paraId="6B5E5DD9" w14:textId="77777777" w:rsidR="00B07C52" w:rsidRPr="00660CC7" w:rsidRDefault="00B07C52" w:rsidP="00B07C52">
      <w:pPr>
        <w:pStyle w:val="Odstavce20"/>
      </w:pPr>
      <w:r w:rsidRPr="00660CC7">
        <w:t>IEEE je jedna z předních standardizačně-vývojových organizací na světě. Vykonává vývojové a údržbové funkce, a to skrze IEEE Standards Association (IEEE-SA).</w:t>
      </w:r>
    </w:p>
    <w:p w14:paraId="1E43402D" w14:textId="77777777" w:rsidR="00B07C52" w:rsidRPr="00660CC7" w:rsidRDefault="00B07C52" w:rsidP="00B07C52">
      <w:pPr>
        <w:pStyle w:val="Odstavce20"/>
      </w:pPr>
      <w:r w:rsidRPr="00660CC7">
        <w:t>Jedním z důležitých standardů IEEE je skupina standardů IEEE 802 LAN/WAN, která zahrnuje IEEE 802.3 Ethernet a IEEE 802.11 Wireless Networking standardy.</w:t>
      </w:r>
    </w:p>
    <w:p w14:paraId="1501B905" w14:textId="77777777" w:rsidR="00B07C52" w:rsidRPr="00660CC7" w:rsidRDefault="00B07C52" w:rsidP="00B07C52">
      <w:pPr>
        <w:pStyle w:val="Nadpis2"/>
      </w:pPr>
      <w:r w:rsidRPr="00660CC7">
        <w:t>IANA</w:t>
      </w:r>
    </w:p>
    <w:p w14:paraId="7E23B0E8" w14:textId="77777777" w:rsidR="00B07C52" w:rsidRPr="00660CC7" w:rsidRDefault="00B07C52" w:rsidP="00B07C52">
      <w:pPr>
        <w:pStyle w:val="Odstavce20"/>
      </w:pPr>
      <w:r w:rsidRPr="00660CC7">
        <w:t xml:space="preserve">Organizace, která dohlíží celosvětově na přidělování IP adres, správu kořenových zón DNS, definování typů medií pro MIME a další náležitosti internetových protokolů. </w:t>
      </w:r>
    </w:p>
    <w:p w14:paraId="3A46A80C" w14:textId="77777777" w:rsidR="00B07C52" w:rsidRPr="00660CC7" w:rsidRDefault="00B07C52" w:rsidP="00B07C52">
      <w:pPr>
        <w:pStyle w:val="Odstavce20"/>
      </w:pPr>
      <w:r w:rsidRPr="00660CC7">
        <w:t xml:space="preserve">IANA je plně zodpovědná za přidělování celosvětově jedinečného jména a čísla internetových protokolů, jež jsou zveřejňovány jako RFC dokumenty. </w:t>
      </w:r>
    </w:p>
    <w:p w14:paraId="43A9A043" w14:textId="77777777" w:rsidR="00B07C52" w:rsidRPr="00660CC7" w:rsidRDefault="00B07C52" w:rsidP="00B07C52">
      <w:pPr>
        <w:pStyle w:val="Odstavce20"/>
      </w:pPr>
      <w:r w:rsidRPr="00660CC7">
        <w:t>Při plnění této úlohy úzce spolupracuje s Internet Engineering Task Force (IETF) a Request for Comments (RFC).</w:t>
      </w:r>
    </w:p>
    <w:bookmarkEnd w:id="1"/>
    <w:p w14:paraId="795402BA" w14:textId="77777777" w:rsidR="00E53AD0" w:rsidRPr="00E53AD0" w:rsidRDefault="00E53AD0" w:rsidP="00E53AD0">
      <w:pPr>
        <w:pStyle w:val="Odstavce20"/>
        <w:numPr>
          <w:ilvl w:val="0"/>
          <w:numId w:val="0"/>
        </w:numPr>
      </w:pPr>
    </w:p>
    <w:p w14:paraId="71670296" w14:textId="77777777" w:rsidR="00E53AD0" w:rsidRPr="006E5D24" w:rsidRDefault="00E53AD0" w:rsidP="00E53AD0">
      <w:pPr>
        <w:pStyle w:val="Odstavce20"/>
        <w:numPr>
          <w:ilvl w:val="0"/>
          <w:numId w:val="0"/>
        </w:numPr>
        <w:ind w:left="357"/>
      </w:pPr>
    </w:p>
    <w:p w14:paraId="4A078E55" w14:textId="77777777" w:rsidR="001F3ADF" w:rsidRPr="006E5D24" w:rsidRDefault="001F3ADF" w:rsidP="00E53AD0">
      <w:pPr>
        <w:pStyle w:val="Odstavce20"/>
        <w:numPr>
          <w:ilvl w:val="0"/>
          <w:numId w:val="0"/>
        </w:numPr>
        <w:ind w:left="357"/>
      </w:pPr>
    </w:p>
    <w:bookmarkEnd w:id="0"/>
    <w:p w14:paraId="1A296CAB" w14:textId="7070581A" w:rsidR="009E6B97" w:rsidRDefault="009E6B97" w:rsidP="009E6B97">
      <w:pPr>
        <w:pStyle w:val="Nadpis1"/>
      </w:pPr>
      <w:r>
        <w:lastRenderedPageBreak/>
        <w:t>ISO/OSI Model</w:t>
      </w:r>
    </w:p>
    <w:p w14:paraId="1ED56023" w14:textId="74213908" w:rsidR="00C172EC" w:rsidRDefault="009E6B97" w:rsidP="001F3ADF">
      <w:pPr>
        <w:pStyle w:val="Odstavce20"/>
        <w:numPr>
          <w:ilvl w:val="0"/>
          <w:numId w:val="0"/>
        </w:numPr>
        <w:ind w:left="714" w:hanging="357"/>
      </w:pPr>
      <w:r>
        <w:rPr>
          <w:noProof/>
        </w:rPr>
        <w:drawing>
          <wp:inline distT="0" distB="0" distL="0" distR="0" wp14:anchorId="738A263A" wp14:editId="12E69415">
            <wp:extent cx="5092996" cy="3819747"/>
            <wp:effectExtent l="0" t="0" r="0" b="9525"/>
            <wp:docPr id="1" name="Obrázek 1" descr="3. Model ISO/OSI – vrstvy – Maturitní Helpdes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. Model ISO/OSI – vrstvy – Maturitní Helpdes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3351" cy="3827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796FE" w14:textId="77777777" w:rsidR="009E6B97" w:rsidRDefault="009E6B97" w:rsidP="009E6B97">
      <w:pPr>
        <w:pStyle w:val="Nadpis2"/>
      </w:pPr>
      <w:r w:rsidRPr="009E6B97">
        <w:t xml:space="preserve">Fyzická vrstva </w:t>
      </w:r>
    </w:p>
    <w:p w14:paraId="62DF64D8" w14:textId="77777777" w:rsidR="009E6B97" w:rsidRPr="009E6B97" w:rsidRDefault="009E6B97" w:rsidP="009E6B97">
      <w:pPr>
        <w:pStyle w:val="Odstavce20"/>
      </w:pPr>
      <w:r w:rsidRPr="009E6B97">
        <w:t>Fyzická vrstva definuje všechny elektrické a fyzikální vlastnosti zařízení. Obsahuje rozložení pinů, napěťové úrovně a specifikuje vlastnosti kabelů; stanovuje způsob přenosu "jedniček a nul"</w:t>
      </w:r>
    </w:p>
    <w:p w14:paraId="5B1AC476" w14:textId="6AC73DA3" w:rsidR="009E6B97" w:rsidRDefault="009A5EDE" w:rsidP="009E6B97">
      <w:pPr>
        <w:pStyle w:val="Nadpis2"/>
      </w:pPr>
      <w:r>
        <w:t>Linková vrstva</w:t>
      </w:r>
    </w:p>
    <w:p w14:paraId="65A4A502" w14:textId="7273EADB" w:rsidR="009E6B97" w:rsidRDefault="009E6B97" w:rsidP="009E6B97">
      <w:pPr>
        <w:pStyle w:val="Odstavce20"/>
      </w:pPr>
      <w:r>
        <w:t>Tvoří rámce</w:t>
      </w:r>
    </w:p>
    <w:p w14:paraId="674F102C" w14:textId="3A1BDD58" w:rsidR="009E6B97" w:rsidRPr="009E6B97" w:rsidRDefault="009E6B97" w:rsidP="009E6B97">
      <w:pPr>
        <w:pStyle w:val="Odstavce20"/>
      </w:pPr>
      <w:r w:rsidRPr="009E6B97">
        <w:t>Datová vrstva poskytuje funkce k přenosu dat mezi jednotlivými síťovými jednotkami a detekuje případně opravuje chyby vzniklé na fyzické vrstvě.</w:t>
      </w:r>
    </w:p>
    <w:p w14:paraId="0592047C" w14:textId="77777777" w:rsidR="009A5EDE" w:rsidRDefault="009E6B97" w:rsidP="009A5EDE">
      <w:pPr>
        <w:pStyle w:val="Nadpis2"/>
      </w:pPr>
      <w:r w:rsidRPr="009E6B97">
        <w:t>Síťová vrstva</w:t>
      </w:r>
      <w:r w:rsidR="009A5EDE">
        <w:t xml:space="preserve"> </w:t>
      </w:r>
    </w:p>
    <w:p w14:paraId="5F2C518F" w14:textId="1F792520" w:rsidR="009E6B97" w:rsidRPr="009E6B97" w:rsidRDefault="009E6B97" w:rsidP="009A5EDE">
      <w:pPr>
        <w:pStyle w:val="Odstavce20"/>
      </w:pPr>
      <w:r w:rsidRPr="009E6B97">
        <w:t>Řeší trasování a routování dat v síti, což umožňuje, aby data putovala od zdroje k cíli v síti.</w:t>
      </w:r>
    </w:p>
    <w:p w14:paraId="65A89E0E" w14:textId="77777777" w:rsidR="009A5EDE" w:rsidRDefault="009E6B97" w:rsidP="009A5EDE">
      <w:pPr>
        <w:pStyle w:val="Nadpis2"/>
      </w:pPr>
      <w:r w:rsidRPr="009E6B97">
        <w:t xml:space="preserve">Transportní vrstva </w:t>
      </w:r>
    </w:p>
    <w:p w14:paraId="4241B22A" w14:textId="556937DE" w:rsidR="009E6B97" w:rsidRDefault="009A5EDE" w:rsidP="009A5EDE">
      <w:pPr>
        <w:pStyle w:val="Odstavce20"/>
      </w:pPr>
      <w:r>
        <w:t>Zajišťuje přenos dat</w:t>
      </w:r>
    </w:p>
    <w:p w14:paraId="40911A89" w14:textId="72C761AF" w:rsidR="009A5EDE" w:rsidRDefault="009A5EDE" w:rsidP="009A5EDE">
      <w:pPr>
        <w:pStyle w:val="Odstavce20"/>
      </w:pPr>
      <w:r>
        <w:t>TCP – Zajišťuje přenos bez žádné ztráty</w:t>
      </w:r>
    </w:p>
    <w:p w14:paraId="65FB6CE2" w14:textId="52862A9B" w:rsidR="009A5EDE" w:rsidRPr="009E6B97" w:rsidRDefault="009A5EDE" w:rsidP="009A5EDE">
      <w:pPr>
        <w:pStyle w:val="Odstavce20"/>
      </w:pPr>
      <w:r>
        <w:t xml:space="preserve">UDP – Zajišťuje přenos bez záruk, že vše doputuje v pořádku </w:t>
      </w:r>
    </w:p>
    <w:p w14:paraId="5D233050" w14:textId="13785AAF" w:rsidR="009A5EDE" w:rsidRDefault="009A5EDE" w:rsidP="009A5EDE">
      <w:pPr>
        <w:pStyle w:val="Nadpis2"/>
      </w:pPr>
      <w:r>
        <w:t>Relační vrstva</w:t>
      </w:r>
    </w:p>
    <w:p w14:paraId="6D5CDF94" w14:textId="001D6763" w:rsidR="009E6B97" w:rsidRDefault="009E6B97" w:rsidP="009A5EDE">
      <w:pPr>
        <w:pStyle w:val="Odstavce20"/>
      </w:pPr>
      <w:r w:rsidRPr="009E6B97">
        <w:t>Řeší komunikaci mezi aplikacemi a udržování trvání komunikace.</w:t>
      </w:r>
    </w:p>
    <w:p w14:paraId="0313E3BC" w14:textId="23230544" w:rsidR="009A5EDE" w:rsidRPr="009A5EDE" w:rsidRDefault="009A5EDE" w:rsidP="009A5EDE">
      <w:pPr>
        <w:pStyle w:val="Odstavce20"/>
      </w:pPr>
      <w:r w:rsidRPr="009A5EDE">
        <w:t>Umožňuje vytvoření a ukončení </w:t>
      </w:r>
      <w:r>
        <w:t>relačního spojení</w:t>
      </w:r>
      <w:r w:rsidRPr="009A5EDE">
        <w:t>, synchronizaci a obnovení spojení, oznamování výjimečných stavů</w:t>
      </w:r>
    </w:p>
    <w:p w14:paraId="64BF87EA" w14:textId="08E6F9B2" w:rsidR="009A5EDE" w:rsidRDefault="009E6B97" w:rsidP="009A5EDE">
      <w:pPr>
        <w:pStyle w:val="Nadpis2"/>
      </w:pPr>
      <w:r w:rsidRPr="009E6B97">
        <w:t xml:space="preserve">Prezentační vrstva </w:t>
      </w:r>
    </w:p>
    <w:p w14:paraId="2005C721" w14:textId="3A502ED5" w:rsidR="009A5EDE" w:rsidRPr="009A5EDE" w:rsidRDefault="009A5EDE" w:rsidP="009A5EDE">
      <w:pPr>
        <w:pStyle w:val="Odstavce20"/>
      </w:pPr>
      <w:r w:rsidRPr="009A5EDE">
        <w:t>Funkcí vrstvy je transformovat data do tvaru, který používají aplikace</w:t>
      </w:r>
    </w:p>
    <w:p w14:paraId="48404B91" w14:textId="77777777" w:rsidR="009A5EDE" w:rsidRDefault="009E6B97" w:rsidP="009A5EDE">
      <w:pPr>
        <w:pStyle w:val="Nadpis2"/>
      </w:pPr>
      <w:r w:rsidRPr="009E6B97">
        <w:t xml:space="preserve">Aplikační vrstva </w:t>
      </w:r>
    </w:p>
    <w:p w14:paraId="7DC29C98" w14:textId="0757CDA4" w:rsidR="009E6B97" w:rsidRDefault="009E6B97" w:rsidP="009A5EDE">
      <w:pPr>
        <w:pStyle w:val="Odstavce20"/>
      </w:pPr>
      <w:r w:rsidRPr="009E6B97">
        <w:t>Řeší komunikaci mezi aplikacemi a umožňuje jim komunikovat prostřednictvím sítě.</w:t>
      </w:r>
    </w:p>
    <w:p w14:paraId="4E78CCF1" w14:textId="74E0EE32" w:rsidR="009A5EDE" w:rsidRPr="009E6B97" w:rsidRDefault="009A5EDE" w:rsidP="009A5EDE">
      <w:pPr>
        <w:pStyle w:val="Odstavce20"/>
      </w:pPr>
      <w:r>
        <w:t>http, FTP, DNS, DHCP</w:t>
      </w:r>
    </w:p>
    <w:p w14:paraId="1598FDB0" w14:textId="0CD985DB" w:rsidR="00881A4B" w:rsidRDefault="00881A4B" w:rsidP="007919DC">
      <w:pPr>
        <w:pStyle w:val="Nadpis1"/>
      </w:pPr>
      <w:r>
        <w:lastRenderedPageBreak/>
        <w:t>TCP/IP</w:t>
      </w:r>
    </w:p>
    <w:p w14:paraId="0FF0E207" w14:textId="07956508" w:rsidR="00881A4B" w:rsidRDefault="00881A4B" w:rsidP="00881A4B">
      <w:pPr>
        <w:pStyle w:val="Nadpis2"/>
      </w:pPr>
      <w:r>
        <w:t>Vrstvy</w:t>
      </w:r>
    </w:p>
    <w:p w14:paraId="095190B8" w14:textId="37779F6B" w:rsidR="00881A4B" w:rsidRDefault="00881A4B" w:rsidP="00881A4B">
      <w:pPr>
        <w:pStyle w:val="Nadpis3"/>
      </w:pPr>
      <w:r>
        <w:t>Vrstva síťové rozhraní</w:t>
      </w:r>
    </w:p>
    <w:p w14:paraId="032B8A97" w14:textId="6A8079B7" w:rsidR="00881A4B" w:rsidRPr="00881A4B" w:rsidRDefault="00881A4B" w:rsidP="00881A4B">
      <w:pPr>
        <w:pStyle w:val="Odstavce20"/>
      </w:pPr>
      <w:r>
        <w:t>Fyzický přenos</w:t>
      </w:r>
    </w:p>
    <w:p w14:paraId="7C2746EF" w14:textId="5AA1CC60" w:rsidR="00881A4B" w:rsidRDefault="00881A4B" w:rsidP="00881A4B">
      <w:pPr>
        <w:pStyle w:val="Nadpis3"/>
      </w:pPr>
      <w:r>
        <w:t>Síťová vrstva</w:t>
      </w:r>
    </w:p>
    <w:p w14:paraId="73672827" w14:textId="22730AFC" w:rsidR="00881A4B" w:rsidRPr="00881A4B" w:rsidRDefault="00881A4B" w:rsidP="00881A4B">
      <w:pPr>
        <w:pStyle w:val="Odstavce20"/>
      </w:pPr>
      <w:r>
        <w:t>Síťová adresace, předávání a směrování</w:t>
      </w:r>
    </w:p>
    <w:p w14:paraId="55579D05" w14:textId="1464CFE7" w:rsidR="00881A4B" w:rsidRDefault="00881A4B" w:rsidP="00881A4B">
      <w:pPr>
        <w:pStyle w:val="Nadpis3"/>
      </w:pPr>
      <w:r>
        <w:t>Transportní vrstva</w:t>
      </w:r>
    </w:p>
    <w:p w14:paraId="7216A213" w14:textId="6EE3C70D" w:rsidR="00881A4B" w:rsidRPr="00881A4B" w:rsidRDefault="00881A4B" w:rsidP="00881A4B">
      <w:pPr>
        <w:pStyle w:val="Odstavce20"/>
      </w:pPr>
      <w:r>
        <w:t>Celistvost dat, UDP, TCP</w:t>
      </w:r>
    </w:p>
    <w:p w14:paraId="4C9238CD" w14:textId="4AF70F02" w:rsidR="00881A4B" w:rsidRDefault="00881A4B" w:rsidP="00881A4B">
      <w:pPr>
        <w:pStyle w:val="Nadpis3"/>
      </w:pPr>
      <w:r>
        <w:t>Aplikační vrstva</w:t>
      </w:r>
    </w:p>
    <w:p w14:paraId="03078EC8" w14:textId="0651BF73" w:rsidR="00881A4B" w:rsidRPr="00881A4B" w:rsidRDefault="00881A4B" w:rsidP="00881A4B">
      <w:pPr>
        <w:pStyle w:val="Odstavce20"/>
      </w:pPr>
      <w:r>
        <w:t>Přenos konkrétních dat, http, SMPT</w:t>
      </w:r>
    </w:p>
    <w:p w14:paraId="3995E20A" w14:textId="5F56877F" w:rsidR="009E6B97" w:rsidRDefault="007919DC" w:rsidP="00881A4B">
      <w:pPr>
        <w:pStyle w:val="Nadpis2"/>
      </w:pPr>
      <w:r>
        <w:t>Zapouzdření dat</w:t>
      </w:r>
    </w:p>
    <w:p w14:paraId="3DADC630" w14:textId="77777777" w:rsidR="007919DC" w:rsidRPr="007919DC" w:rsidRDefault="007919DC" w:rsidP="007919DC">
      <w:pPr>
        <w:pStyle w:val="Odstavce20"/>
        <w:rPr>
          <w:lang w:eastAsia="cs-CZ"/>
        </w:rPr>
      </w:pPr>
      <w:r w:rsidRPr="007919DC">
        <w:rPr>
          <w:lang w:eastAsia="cs-CZ"/>
        </w:rPr>
        <w:t>blok dat, který má být odeslán protokolem TCP nebo UDP je předán modulu, který implementuje protokol TCP nebo UDP</w:t>
      </w:r>
    </w:p>
    <w:p w14:paraId="4E98EBA4" w14:textId="77777777" w:rsidR="007919DC" w:rsidRPr="007919DC" w:rsidRDefault="007919DC" w:rsidP="007919DC">
      <w:pPr>
        <w:pStyle w:val="Odstavce20"/>
        <w:rPr>
          <w:lang w:eastAsia="cs-CZ"/>
        </w:rPr>
      </w:pPr>
      <w:r w:rsidRPr="007919DC">
        <w:rPr>
          <w:lang w:eastAsia="cs-CZ"/>
        </w:rPr>
        <w:t>UDP modul přidá před tento blok UDP hlavičku a výsledný datagram předá vrstvě IP; TCP přidá před tento blok TCP hlavičku a výsledný segment předá vrstvě IP</w:t>
      </w:r>
    </w:p>
    <w:p w14:paraId="5B94C200" w14:textId="77777777" w:rsidR="007919DC" w:rsidRPr="007919DC" w:rsidRDefault="007919DC" w:rsidP="007919DC">
      <w:pPr>
        <w:pStyle w:val="Odstavce20"/>
        <w:rPr>
          <w:lang w:eastAsia="cs-CZ"/>
        </w:rPr>
      </w:pPr>
      <w:r w:rsidRPr="007919DC">
        <w:rPr>
          <w:lang w:eastAsia="cs-CZ"/>
        </w:rPr>
        <w:t>IP vrstva přidá před datagram IP hlavičku, čímž se vytvoří IP paket, a předá paket ovladači realizujícímu protokol linkové vrstvy</w:t>
      </w:r>
    </w:p>
    <w:p w14:paraId="74E36884" w14:textId="77777777" w:rsidR="007919DC" w:rsidRPr="007919DC" w:rsidRDefault="007919DC" w:rsidP="007919DC">
      <w:pPr>
        <w:pStyle w:val="Odstavce20"/>
        <w:rPr>
          <w:lang w:eastAsia="cs-CZ"/>
        </w:rPr>
      </w:pPr>
      <w:r w:rsidRPr="007919DC">
        <w:rPr>
          <w:lang w:eastAsia="cs-CZ"/>
        </w:rPr>
        <w:t>linková vrstva vytvoří z paketu přidáním hlavičky a patičky rámec, který bude pomocí fyzické vrstvy odeslán do sítě</w:t>
      </w:r>
    </w:p>
    <w:p w14:paraId="532D8D15" w14:textId="77777777" w:rsidR="007919DC" w:rsidRPr="007919DC" w:rsidRDefault="007919DC" w:rsidP="007919DC">
      <w:pPr>
        <w:pStyle w:val="Odstavce20"/>
        <w:rPr>
          <w:lang w:eastAsia="cs-CZ"/>
        </w:rPr>
      </w:pPr>
      <w:r w:rsidRPr="007919DC">
        <w:rPr>
          <w:lang w:eastAsia="cs-CZ"/>
        </w:rPr>
        <w:t>přijatý rámec je dekódován jednotlivými vrstvami opačným postupem než byl vytvořen a blok dat je předán vrstvou UDP aplikaci (spolu s informacemi z nižších vrstev)</w:t>
      </w:r>
    </w:p>
    <w:p w14:paraId="158A45A9" w14:textId="77777777" w:rsidR="007919DC" w:rsidRPr="007919DC" w:rsidRDefault="007919DC" w:rsidP="007919DC">
      <w:pPr>
        <w:pStyle w:val="Odstavce20"/>
        <w:rPr>
          <w:lang w:eastAsia="cs-CZ"/>
        </w:rPr>
      </w:pPr>
      <w:r w:rsidRPr="007919DC">
        <w:rPr>
          <w:lang w:eastAsia="cs-CZ"/>
        </w:rPr>
        <w:t>DHCP nepatří do síťové vrstvy, ale do aplikační vrstvy</w:t>
      </w:r>
    </w:p>
    <w:p w14:paraId="310636B0" w14:textId="766B212D" w:rsidR="007919DC" w:rsidRDefault="007919DC" w:rsidP="001F3ADF">
      <w:pPr>
        <w:pStyle w:val="Odstavce20"/>
        <w:numPr>
          <w:ilvl w:val="0"/>
          <w:numId w:val="0"/>
        </w:numPr>
        <w:ind w:left="714" w:hanging="357"/>
      </w:pPr>
      <w:r>
        <w:rPr>
          <w:noProof/>
        </w:rPr>
        <w:drawing>
          <wp:inline distT="0" distB="0" distL="0" distR="0" wp14:anchorId="407942CC" wp14:editId="305DB71B">
            <wp:extent cx="5709920" cy="3221355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92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4A5AD" w14:textId="40CC3F5E" w:rsidR="00881A4B" w:rsidRDefault="00881A4B" w:rsidP="00881A4B">
      <w:pPr>
        <w:pStyle w:val="Nadpis2"/>
      </w:pPr>
      <w:r>
        <w:t>Vypouzdření</w:t>
      </w:r>
    </w:p>
    <w:p w14:paraId="76A7C7E5" w14:textId="17237C26" w:rsidR="00881A4B" w:rsidRDefault="00881A4B" w:rsidP="00881A4B">
      <w:pPr>
        <w:pStyle w:val="Odstavce20"/>
      </w:pPr>
      <w:r>
        <w:t>Naopak</w:t>
      </w:r>
    </w:p>
    <w:p w14:paraId="475E6C09" w14:textId="07FC1BBB" w:rsidR="00881A4B" w:rsidRDefault="00881A4B" w:rsidP="00881A4B">
      <w:pPr>
        <w:pStyle w:val="Odstavce20"/>
      </w:pPr>
      <w:r>
        <w:t>Postupně se odstraňují hlavičky</w:t>
      </w:r>
    </w:p>
    <w:p w14:paraId="1D89DA2A" w14:textId="77777777" w:rsidR="00881A4B" w:rsidRPr="00881A4B" w:rsidRDefault="00881A4B" w:rsidP="00881A4B">
      <w:pPr>
        <w:pStyle w:val="Nadpis1"/>
      </w:pPr>
      <w:r w:rsidRPr="00881A4B">
        <w:lastRenderedPageBreak/>
        <w:t xml:space="preserve">RFC, segmentace, PDU </w:t>
      </w:r>
    </w:p>
    <w:p w14:paraId="4C834ABC" w14:textId="77777777" w:rsidR="00881A4B" w:rsidRPr="00881A4B" w:rsidRDefault="00881A4B" w:rsidP="00881A4B">
      <w:pPr>
        <w:pStyle w:val="Nadpis2"/>
      </w:pPr>
      <w:r w:rsidRPr="00881A4B">
        <w:t xml:space="preserve">RFC </w:t>
      </w:r>
    </w:p>
    <w:p w14:paraId="63D6E117" w14:textId="77777777" w:rsidR="00881A4B" w:rsidRPr="00881A4B" w:rsidRDefault="00881A4B" w:rsidP="00881A4B">
      <w:pPr>
        <w:pStyle w:val="Odstavce20"/>
      </w:pPr>
      <w:r w:rsidRPr="00881A4B">
        <w:t xml:space="preserve">Dokumenty vydávané IETF </w:t>
      </w:r>
    </w:p>
    <w:p w14:paraId="4586248B" w14:textId="77777777" w:rsidR="00881A4B" w:rsidRPr="00881A4B" w:rsidRDefault="00881A4B" w:rsidP="00881A4B">
      <w:pPr>
        <w:pStyle w:val="Odstavce20"/>
      </w:pPr>
      <w:r w:rsidRPr="00881A4B">
        <w:t xml:space="preserve">Specifikovány různé technologie a protokoly </w:t>
      </w:r>
    </w:p>
    <w:p w14:paraId="4634C5A2" w14:textId="77777777" w:rsidR="00881A4B" w:rsidRPr="00881A4B" w:rsidRDefault="00881A4B" w:rsidP="00881A4B">
      <w:pPr>
        <w:pStyle w:val="Odstavce20"/>
      </w:pPr>
      <w:r w:rsidRPr="00881A4B">
        <w:t xml:space="preserve">Pravidla pro implementaci protokolu </w:t>
      </w:r>
    </w:p>
    <w:p w14:paraId="718EA939" w14:textId="77777777" w:rsidR="00881A4B" w:rsidRPr="00881A4B" w:rsidRDefault="00881A4B" w:rsidP="00881A4B">
      <w:pPr>
        <w:pStyle w:val="Nadpis2"/>
      </w:pPr>
      <w:r w:rsidRPr="00881A4B">
        <w:t xml:space="preserve">Segmentace </w:t>
      </w:r>
    </w:p>
    <w:p w14:paraId="08FED397" w14:textId="77777777" w:rsidR="00881A4B" w:rsidRPr="00881A4B" w:rsidRDefault="00881A4B" w:rsidP="00881A4B">
      <w:pPr>
        <w:pStyle w:val="Odstavce20"/>
      </w:pPr>
      <w:r w:rsidRPr="00881A4B">
        <w:t xml:space="preserve">Rozdělení dat do menších částí </w:t>
      </w:r>
    </w:p>
    <w:p w14:paraId="33080047" w14:textId="77777777" w:rsidR="00881A4B" w:rsidRPr="00881A4B" w:rsidRDefault="00881A4B" w:rsidP="00881A4B">
      <w:pPr>
        <w:pStyle w:val="Nadpis2"/>
      </w:pPr>
      <w:r w:rsidRPr="00881A4B">
        <w:t xml:space="preserve">PDU </w:t>
      </w:r>
    </w:p>
    <w:p w14:paraId="54FF7504" w14:textId="4D659E9C" w:rsidR="00881A4B" w:rsidRPr="00881A4B" w:rsidRDefault="000126E9" w:rsidP="00881A4B">
      <w:pPr>
        <w:pStyle w:val="Odstavce20"/>
      </w:pPr>
      <w:r>
        <w:t>Popis u jednotlivých vrstev</w:t>
      </w:r>
    </w:p>
    <w:p w14:paraId="39057923" w14:textId="77777777" w:rsidR="00881A4B" w:rsidRDefault="00881A4B" w:rsidP="00881A4B">
      <w:pPr>
        <w:pStyle w:val="Odstavce20"/>
      </w:pPr>
      <w:r w:rsidRPr="00881A4B">
        <w:t>S</w:t>
      </w:r>
      <w:r w:rsidRPr="00881A4B">
        <w:t xml:space="preserve">e odlišuje pro každou vrstvu v referenčním modelu ISO/OSI a obsahuje informace, které jsou relevantní pro tuto vrstvu. </w:t>
      </w:r>
    </w:p>
    <w:p w14:paraId="6DC07F1E" w14:textId="4E82AA07" w:rsidR="00881A4B" w:rsidRDefault="00881A4B" w:rsidP="00881A4B">
      <w:pPr>
        <w:pStyle w:val="Odstavce20"/>
      </w:pPr>
      <w:r w:rsidRPr="00881A4B">
        <w:t>Například na fyzické vrstvě může být PDU reprezentováno jako série jednotlivých bajtů, zatímco na vrstvě síťové může být PDU reprezentováno jako série bajtů a dalších informací, jako jsou například adresy zdroje a cíle.</w:t>
      </w:r>
    </w:p>
    <w:p w14:paraId="05C1A2D7" w14:textId="784DDD24" w:rsidR="000126E9" w:rsidRPr="00881A4B" w:rsidRDefault="000126E9" w:rsidP="00881A4B">
      <w:pPr>
        <w:pStyle w:val="Odstavce20"/>
      </w:pPr>
      <w:r>
        <w:t>Slouží k správné interpretaci dat na každé vrstvě</w:t>
      </w:r>
    </w:p>
    <w:sectPr w:rsidR="000126E9" w:rsidRPr="00881A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IBM Plex Sans">
    <w:altName w:val="Corbel"/>
    <w:charset w:val="EE"/>
    <w:family w:val="swiss"/>
    <w:pitch w:val="variable"/>
    <w:sig w:usb0="A000026F" w:usb1="5000207B" w:usb2="00000000" w:usb3="00000000" w:csb0="00000197" w:csb1="00000000"/>
  </w:font>
  <w:font w:name="Lato">
    <w:altName w:val="Calibri"/>
    <w:panose1 w:val="020F0502020204030203"/>
    <w:charset w:val="EE"/>
    <w:family w:val="swiss"/>
    <w:pitch w:val="variable"/>
    <w:sig w:usb0="E10002FF" w:usb1="5000E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C134E"/>
    <w:multiLevelType w:val="multilevel"/>
    <w:tmpl w:val="8F0C3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DB7FA6"/>
    <w:multiLevelType w:val="multilevel"/>
    <w:tmpl w:val="D1381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025FFB"/>
    <w:multiLevelType w:val="multilevel"/>
    <w:tmpl w:val="F544D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112329"/>
    <w:multiLevelType w:val="multilevel"/>
    <w:tmpl w:val="2C345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EA2894"/>
    <w:multiLevelType w:val="multilevel"/>
    <w:tmpl w:val="E2FEF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884B84"/>
    <w:multiLevelType w:val="hybridMultilevel"/>
    <w:tmpl w:val="7ACA03FC"/>
    <w:lvl w:ilvl="0" w:tplc="44AABC08">
      <w:start w:val="1"/>
      <w:numFmt w:val="bullet"/>
      <w:pStyle w:val="Odstavce2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476BCB"/>
    <w:multiLevelType w:val="multilevel"/>
    <w:tmpl w:val="4E627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79716C"/>
    <w:multiLevelType w:val="multilevel"/>
    <w:tmpl w:val="29E48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A63190"/>
    <w:multiLevelType w:val="multilevel"/>
    <w:tmpl w:val="2B18B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634289"/>
    <w:multiLevelType w:val="multilevel"/>
    <w:tmpl w:val="90580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FE3028"/>
    <w:multiLevelType w:val="multilevel"/>
    <w:tmpl w:val="7840C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BA2655"/>
    <w:multiLevelType w:val="hybridMultilevel"/>
    <w:tmpl w:val="EA765DE6"/>
    <w:lvl w:ilvl="0" w:tplc="A30EFC24">
      <w:start w:val="1"/>
      <w:numFmt w:val="bullet"/>
      <w:pStyle w:val="NeslovanseznamINFIS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5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CB532C"/>
    <w:multiLevelType w:val="multilevel"/>
    <w:tmpl w:val="0F5A5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1348A1"/>
    <w:multiLevelType w:val="multilevel"/>
    <w:tmpl w:val="21007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FF5CC3"/>
    <w:multiLevelType w:val="multilevel"/>
    <w:tmpl w:val="03263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8C22CC"/>
    <w:multiLevelType w:val="multilevel"/>
    <w:tmpl w:val="4DBC8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B4193F"/>
    <w:multiLevelType w:val="multilevel"/>
    <w:tmpl w:val="6FD49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782780"/>
    <w:multiLevelType w:val="multilevel"/>
    <w:tmpl w:val="05947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DF52B8"/>
    <w:multiLevelType w:val="multilevel"/>
    <w:tmpl w:val="3ABE0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A25790"/>
    <w:multiLevelType w:val="multilevel"/>
    <w:tmpl w:val="DCA40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0550651">
    <w:abstractNumId w:val="5"/>
  </w:num>
  <w:num w:numId="2" w16cid:durableId="1258441016">
    <w:abstractNumId w:val="11"/>
  </w:num>
  <w:num w:numId="3" w16cid:durableId="243417504">
    <w:abstractNumId w:val="15"/>
  </w:num>
  <w:num w:numId="4" w16cid:durableId="1632325859">
    <w:abstractNumId w:val="6"/>
  </w:num>
  <w:num w:numId="5" w16cid:durableId="1264604889">
    <w:abstractNumId w:val="2"/>
  </w:num>
  <w:num w:numId="6" w16cid:durableId="934288900">
    <w:abstractNumId w:val="12"/>
  </w:num>
  <w:num w:numId="7" w16cid:durableId="875846280">
    <w:abstractNumId w:val="16"/>
  </w:num>
  <w:num w:numId="8" w16cid:durableId="1692099000">
    <w:abstractNumId w:val="1"/>
  </w:num>
  <w:num w:numId="9" w16cid:durableId="635262808">
    <w:abstractNumId w:val="18"/>
  </w:num>
  <w:num w:numId="10" w16cid:durableId="424886837">
    <w:abstractNumId w:val="7"/>
  </w:num>
  <w:num w:numId="11" w16cid:durableId="739979562">
    <w:abstractNumId w:val="3"/>
  </w:num>
  <w:num w:numId="12" w16cid:durableId="1110204617">
    <w:abstractNumId w:val="9"/>
  </w:num>
  <w:num w:numId="13" w16cid:durableId="1400976723">
    <w:abstractNumId w:val="8"/>
  </w:num>
  <w:num w:numId="14" w16cid:durableId="2121728550">
    <w:abstractNumId w:val="10"/>
  </w:num>
  <w:num w:numId="15" w16cid:durableId="242224035">
    <w:abstractNumId w:val="0"/>
  </w:num>
  <w:num w:numId="16" w16cid:durableId="462385028">
    <w:abstractNumId w:val="13"/>
  </w:num>
  <w:num w:numId="17" w16cid:durableId="2032603753">
    <w:abstractNumId w:val="19"/>
  </w:num>
  <w:num w:numId="18" w16cid:durableId="845945249">
    <w:abstractNumId w:val="14"/>
  </w:num>
  <w:num w:numId="19" w16cid:durableId="1857226056">
    <w:abstractNumId w:val="17"/>
  </w:num>
  <w:num w:numId="20" w16cid:durableId="15266706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EB8"/>
    <w:rsid w:val="000126E9"/>
    <w:rsid w:val="00034965"/>
    <w:rsid w:val="00134690"/>
    <w:rsid w:val="001F3ADF"/>
    <w:rsid w:val="006D0EB8"/>
    <w:rsid w:val="007919DC"/>
    <w:rsid w:val="00881A4B"/>
    <w:rsid w:val="009A5EDE"/>
    <w:rsid w:val="009E6B97"/>
    <w:rsid w:val="00B07C52"/>
    <w:rsid w:val="00C172EC"/>
    <w:rsid w:val="00E53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8B1AC"/>
  <w15:chartTrackingRefBased/>
  <w15:docId w15:val="{EAA79A57-D5B3-45EB-A7F8-3F210FC9B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C172EC"/>
    <w:pPr>
      <w:keepNext/>
      <w:keepLines/>
      <w:spacing w:before="240" w:after="0" w:line="300" w:lineRule="auto"/>
      <w:outlineLvl w:val="0"/>
    </w:pPr>
    <w:rPr>
      <w:rFonts w:asciiTheme="majorHAnsi" w:eastAsiaTheme="majorEastAsia" w:hAnsiTheme="majorHAnsi" w:cstheme="majorBidi"/>
      <w:b/>
      <w:color w:val="4472C4" w:themeColor="accent1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C172EC"/>
    <w:pPr>
      <w:keepNext/>
      <w:keepLines/>
      <w:spacing w:before="40" w:after="0" w:line="300" w:lineRule="auto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C172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172EC"/>
    <w:rPr>
      <w:rFonts w:asciiTheme="majorHAnsi" w:eastAsiaTheme="majorEastAsia" w:hAnsiTheme="majorHAnsi" w:cstheme="majorBidi"/>
      <w:b/>
      <w:color w:val="4472C4" w:themeColor="accent1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C172EC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C172E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Maturita">
    <w:name w:val="Maturita"/>
    <w:basedOn w:val="Nzev"/>
    <w:qFormat/>
    <w:rsid w:val="00C172EC"/>
    <w:rPr>
      <w:color w:val="4472C4" w:themeColor="accent1"/>
    </w:rPr>
  </w:style>
  <w:style w:type="paragraph" w:customStyle="1" w:styleId="Odstavce20">
    <w:name w:val="Odstavce 2.0"/>
    <w:basedOn w:val="Normln"/>
    <w:link w:val="Odstavce20Char"/>
    <w:qFormat/>
    <w:rsid w:val="00C172EC"/>
    <w:pPr>
      <w:numPr>
        <w:numId w:val="1"/>
      </w:numPr>
      <w:spacing w:after="0" w:line="300" w:lineRule="auto"/>
      <w:ind w:left="714" w:hanging="357"/>
    </w:pPr>
    <w:rPr>
      <w:rFonts w:ascii="IBM Plex Sans" w:hAnsi="IBM Plex Sans"/>
      <w:color w:val="2F5496" w:themeColor="accent1" w:themeShade="BF"/>
      <w:sz w:val="18"/>
    </w:rPr>
  </w:style>
  <w:style w:type="character" w:customStyle="1" w:styleId="Odstavce20Char">
    <w:name w:val="Odstavce 2.0 Char"/>
    <w:basedOn w:val="Standardnpsmoodstavce"/>
    <w:link w:val="Odstavce20"/>
    <w:rsid w:val="00C172EC"/>
    <w:rPr>
      <w:rFonts w:ascii="IBM Plex Sans" w:hAnsi="IBM Plex Sans"/>
      <w:color w:val="2F5496" w:themeColor="accent1" w:themeShade="BF"/>
      <w:sz w:val="18"/>
    </w:rPr>
  </w:style>
  <w:style w:type="paragraph" w:styleId="Nzev">
    <w:name w:val="Title"/>
    <w:basedOn w:val="Normln"/>
    <w:next w:val="Normln"/>
    <w:link w:val="NzevChar"/>
    <w:uiPriority w:val="10"/>
    <w:qFormat/>
    <w:rsid w:val="00C172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C172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NeslovanseznamINFIS">
    <w:name w:val="Nečíslovaný seznam INFIS"/>
    <w:basedOn w:val="Odstavecseseznamem"/>
    <w:link w:val="NeslovanseznamINFISChar"/>
    <w:qFormat/>
    <w:rsid w:val="00C172EC"/>
    <w:pPr>
      <w:numPr>
        <w:numId w:val="2"/>
      </w:numPr>
      <w:spacing w:after="120" w:line="264" w:lineRule="auto"/>
      <w:contextualSpacing w:val="0"/>
    </w:pPr>
    <w:rPr>
      <w:rFonts w:ascii="IBM Plex Sans" w:eastAsia="Calibri" w:hAnsi="IBM Plex Sans" w:cs="Lato"/>
      <w:color w:val="1E46A0"/>
      <w:sz w:val="18"/>
    </w:rPr>
  </w:style>
  <w:style w:type="character" w:customStyle="1" w:styleId="NeslovanseznamINFISChar">
    <w:name w:val="Nečíslovaný seznam INFIS Char"/>
    <w:basedOn w:val="Standardnpsmoodstavce"/>
    <w:link w:val="NeslovanseznamINFIS"/>
    <w:rsid w:val="00C172EC"/>
    <w:rPr>
      <w:rFonts w:ascii="IBM Plex Sans" w:eastAsia="Calibri" w:hAnsi="IBM Plex Sans" w:cs="Lato"/>
      <w:color w:val="1E46A0"/>
      <w:sz w:val="18"/>
    </w:rPr>
  </w:style>
  <w:style w:type="paragraph" w:styleId="Odstavecseseznamem">
    <w:name w:val="List Paragraph"/>
    <w:basedOn w:val="Normln"/>
    <w:uiPriority w:val="34"/>
    <w:qFormat/>
    <w:rsid w:val="00C172EC"/>
    <w:pPr>
      <w:ind w:left="720"/>
      <w:contextualSpacing/>
    </w:pPr>
  </w:style>
  <w:style w:type="paragraph" w:styleId="Normlnweb">
    <w:name w:val="Normal (Web)"/>
    <w:basedOn w:val="Normln"/>
    <w:uiPriority w:val="99"/>
    <w:semiHidden/>
    <w:unhideWhenUsed/>
    <w:rsid w:val="00E53A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textovodkaz">
    <w:name w:val="Hyperlink"/>
    <w:basedOn w:val="Standardnpsmoodstavce"/>
    <w:uiPriority w:val="99"/>
    <w:unhideWhenUsed/>
    <w:rsid w:val="009A5E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3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8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7</Pages>
  <Words>1280</Words>
  <Characters>7557</Characters>
  <Application>Microsoft Office Word</Application>
  <DocSecurity>0</DocSecurity>
  <Lines>62</Lines>
  <Paragraphs>17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Matouš Panc</dc:creator>
  <cp:keywords/>
  <dc:description/>
  <cp:lastModifiedBy>Matouš Panc</cp:lastModifiedBy>
  <cp:revision>3</cp:revision>
  <dcterms:created xsi:type="dcterms:W3CDTF">2023-02-07T18:18:00Z</dcterms:created>
  <dcterms:modified xsi:type="dcterms:W3CDTF">2023-02-07T20:13:00Z</dcterms:modified>
</cp:coreProperties>
</file>