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5112B3E1" w:rsidR="004079D9" w:rsidRDefault="00D442D7" w:rsidP="0057129D">
      <w:pPr>
        <w:pStyle w:val="Nadpis1"/>
      </w:pPr>
      <w:r>
        <w:t>Revizor – Nikolaj</w:t>
      </w:r>
      <w:r w:rsidR="00854887">
        <w:t xml:space="preserve"> </w:t>
      </w:r>
      <w:proofErr w:type="spellStart"/>
      <w:r w:rsidR="00854887">
        <w:t>Vasiljevič</w:t>
      </w:r>
      <w:proofErr w:type="spellEnd"/>
      <w:r w:rsidR="00854887">
        <w:t xml:space="preserve"> Gogol</w:t>
      </w:r>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5916D6C9" w:rsidR="00DC1E20" w:rsidRDefault="00DC1E20" w:rsidP="007C05D5">
      <w:pPr>
        <w:pStyle w:val="Nadpis3"/>
      </w:pPr>
      <w:r>
        <w:t>Téma</w:t>
      </w:r>
    </w:p>
    <w:p w14:paraId="56BE3B9D" w14:textId="1E13FFD8" w:rsidR="00DC1E20" w:rsidRDefault="00854887" w:rsidP="007C05D5">
      <w:pPr>
        <w:pStyle w:val="Odstavecseseznamem"/>
        <w:numPr>
          <w:ilvl w:val="0"/>
          <w:numId w:val="14"/>
        </w:numPr>
        <w:spacing w:after="80"/>
      </w:pPr>
      <w:r>
        <w:t>Satirický příběh o falešném revizorovi</w:t>
      </w:r>
    </w:p>
    <w:p w14:paraId="004AC090" w14:textId="2171906A" w:rsidR="000C6876" w:rsidRDefault="000C6876" w:rsidP="000C6876">
      <w:pPr>
        <w:pStyle w:val="Nadpis3"/>
      </w:pPr>
      <w:r>
        <w:t>Motivy</w:t>
      </w:r>
    </w:p>
    <w:p w14:paraId="1CBDE816" w14:textId="00A501F2" w:rsidR="000C6876" w:rsidRPr="000C6876" w:rsidRDefault="000C6876" w:rsidP="00D442D7">
      <w:pPr>
        <w:pStyle w:val="Odstavecseseznamem"/>
        <w:numPr>
          <w:ilvl w:val="0"/>
          <w:numId w:val="14"/>
        </w:numPr>
        <w:spacing w:after="80"/>
      </w:pPr>
      <w:r>
        <w:t>Ztráta identity, přetvářka, korupce</w:t>
      </w:r>
    </w:p>
    <w:p w14:paraId="4BFE3311" w14:textId="1584B7DF" w:rsidR="00DC1E20" w:rsidRDefault="00DC1E20" w:rsidP="007C05D5">
      <w:pPr>
        <w:pStyle w:val="Nadpis3"/>
      </w:pPr>
      <w:r>
        <w:t>Časoprostor</w:t>
      </w:r>
    </w:p>
    <w:p w14:paraId="1F8EA04F" w14:textId="082767CD" w:rsidR="00D442D7" w:rsidRPr="00D442D7" w:rsidRDefault="00D442D7" w:rsidP="00D442D7">
      <w:pPr>
        <w:pStyle w:val="Odstavecseseznamem"/>
        <w:numPr>
          <w:ilvl w:val="0"/>
          <w:numId w:val="14"/>
        </w:numPr>
        <w:spacing w:after="0"/>
      </w:pPr>
      <w:r>
        <w:t>19 století</w:t>
      </w:r>
    </w:p>
    <w:p w14:paraId="26CF4B7E" w14:textId="114EC268" w:rsidR="00D97016" w:rsidRPr="001A523C" w:rsidRDefault="00D442D7" w:rsidP="00D442D7">
      <w:pPr>
        <w:pStyle w:val="Odstavecseseznamem"/>
        <w:numPr>
          <w:ilvl w:val="0"/>
          <w:numId w:val="14"/>
        </w:numPr>
        <w:spacing w:after="80"/>
      </w:pPr>
      <w:r>
        <w:t>Malé městečko v Rusku</w:t>
      </w:r>
    </w:p>
    <w:p w14:paraId="29685E2F" w14:textId="7004ECB7" w:rsidR="00DC1E20" w:rsidRDefault="00DC1E20" w:rsidP="007C05D5">
      <w:pPr>
        <w:pStyle w:val="Nadpis3"/>
      </w:pPr>
      <w:r>
        <w:t>Kompozice</w:t>
      </w:r>
    </w:p>
    <w:p w14:paraId="1C640496" w14:textId="77777777" w:rsidR="00854887" w:rsidRDefault="00854887" w:rsidP="00854887">
      <w:pPr>
        <w:pStyle w:val="Odstavecseseznamem"/>
        <w:numPr>
          <w:ilvl w:val="0"/>
          <w:numId w:val="1"/>
        </w:numPr>
        <w:spacing w:after="0"/>
      </w:pPr>
      <w:r>
        <w:t>Chronologická – časová posloupnost (Nejstarší po nejnovější)</w:t>
      </w:r>
    </w:p>
    <w:p w14:paraId="4410BB25" w14:textId="77777777" w:rsidR="00854887" w:rsidRDefault="00854887" w:rsidP="00854887">
      <w:pPr>
        <w:pStyle w:val="Odstavecseseznamem"/>
        <w:numPr>
          <w:ilvl w:val="0"/>
          <w:numId w:val="1"/>
        </w:numPr>
        <w:spacing w:after="0"/>
      </w:pPr>
      <w:r>
        <w:t>Dílo se člení na pět dějství</w:t>
      </w:r>
    </w:p>
    <w:p w14:paraId="50E84D50" w14:textId="77777777" w:rsidR="00854887" w:rsidRPr="001A523C" w:rsidRDefault="00854887" w:rsidP="00854887">
      <w:pPr>
        <w:pStyle w:val="Odstavecseseznamem"/>
        <w:numPr>
          <w:ilvl w:val="1"/>
          <w:numId w:val="1"/>
        </w:numPr>
        <w:spacing w:after="80"/>
      </w:pPr>
      <w:r>
        <w:t>Expozice, kolize, krize, peripetie, katastrofa</w:t>
      </w:r>
    </w:p>
    <w:p w14:paraId="31DFF30E" w14:textId="23312178" w:rsidR="00DC1E20" w:rsidRDefault="00DC1E20" w:rsidP="007C05D5">
      <w:pPr>
        <w:pStyle w:val="Nadpis3"/>
      </w:pPr>
      <w:r>
        <w:t>Literární druh</w:t>
      </w:r>
    </w:p>
    <w:p w14:paraId="2EDDCE50" w14:textId="38C3BE1E" w:rsidR="001A523C" w:rsidRPr="001A523C" w:rsidRDefault="001A523C" w:rsidP="001A523C">
      <w:pPr>
        <w:pStyle w:val="Odstavecseseznamem"/>
        <w:numPr>
          <w:ilvl w:val="0"/>
          <w:numId w:val="13"/>
        </w:numPr>
        <w:spacing w:after="80"/>
      </w:pPr>
      <w:r>
        <w:t>D</w:t>
      </w:r>
      <w:r w:rsidR="00854887">
        <w:t>rama</w:t>
      </w:r>
    </w:p>
    <w:p w14:paraId="362CEBB7" w14:textId="00A88411" w:rsidR="00DC1E20" w:rsidRDefault="00DC1E20" w:rsidP="007C05D5">
      <w:pPr>
        <w:pStyle w:val="Nadpis3"/>
      </w:pPr>
      <w:r>
        <w:t>Literární žánr</w:t>
      </w:r>
    </w:p>
    <w:p w14:paraId="5BDF4003" w14:textId="3194F770" w:rsidR="001A523C" w:rsidRPr="001A523C" w:rsidRDefault="00854887" w:rsidP="001A523C">
      <w:pPr>
        <w:pStyle w:val="Odstavecseseznamem"/>
        <w:numPr>
          <w:ilvl w:val="0"/>
          <w:numId w:val="13"/>
        </w:numPr>
        <w:spacing w:after="80"/>
      </w:pPr>
      <w:r>
        <w:t>Komedie</w:t>
      </w:r>
    </w:p>
    <w:p w14:paraId="47E4EF43" w14:textId="76098168" w:rsidR="009405A7" w:rsidRDefault="009405A7" w:rsidP="007C05D5">
      <w:pPr>
        <w:pStyle w:val="Nadpis3"/>
      </w:pPr>
      <w:r>
        <w:t>Vypravěč</w:t>
      </w:r>
    </w:p>
    <w:p w14:paraId="37595F46" w14:textId="7DD95EDE" w:rsidR="0034127A" w:rsidRDefault="0034127A" w:rsidP="0034127A">
      <w:pPr>
        <w:pStyle w:val="Odstavecseseznamem"/>
        <w:numPr>
          <w:ilvl w:val="0"/>
          <w:numId w:val="13"/>
        </w:numPr>
        <w:spacing w:after="0"/>
      </w:pPr>
      <w:r>
        <w:t>E</w:t>
      </w:r>
      <w:r w:rsidR="00B439F0">
        <w:t>r forma – Autor</w:t>
      </w:r>
    </w:p>
    <w:p w14:paraId="277C8F86" w14:textId="38E1CAEA" w:rsidR="00B439F0" w:rsidRDefault="00B439F0" w:rsidP="0034127A">
      <w:pPr>
        <w:pStyle w:val="Odstavecseseznamem"/>
        <w:numPr>
          <w:ilvl w:val="0"/>
          <w:numId w:val="13"/>
        </w:numPr>
        <w:spacing w:after="0"/>
      </w:pPr>
      <w:proofErr w:type="spellStart"/>
      <w:r>
        <w:t>Ich</w:t>
      </w:r>
      <w:proofErr w:type="spellEnd"/>
      <w:r>
        <w:t xml:space="preserve"> </w:t>
      </w:r>
      <w:r w:rsidR="00D442D7">
        <w:t>forma – Dialogy</w:t>
      </w:r>
    </w:p>
    <w:p w14:paraId="266538EA" w14:textId="77777777" w:rsidR="00D442D7" w:rsidRDefault="00D442D7" w:rsidP="00D442D7">
      <w:pPr>
        <w:pStyle w:val="Odstavecseseznamem"/>
        <w:numPr>
          <w:ilvl w:val="0"/>
          <w:numId w:val="13"/>
        </w:numPr>
        <w:spacing w:after="0"/>
      </w:pPr>
      <w:r>
        <w:t>Jedná se o drama není zde vypravěč</w:t>
      </w:r>
    </w:p>
    <w:p w14:paraId="49323698" w14:textId="68CA6BE1" w:rsidR="00D442D7" w:rsidRDefault="00D442D7" w:rsidP="00D442D7">
      <w:pPr>
        <w:pStyle w:val="Odstavecseseznamem"/>
        <w:numPr>
          <w:ilvl w:val="0"/>
          <w:numId w:val="13"/>
        </w:numPr>
        <w:spacing w:after="80"/>
      </w:pPr>
      <w:r>
        <w:t xml:space="preserve">Příběh </w:t>
      </w:r>
      <w:proofErr w:type="gramStart"/>
      <w:r>
        <w:t>tvoří</w:t>
      </w:r>
      <w:proofErr w:type="gramEnd"/>
      <w:r>
        <w:t xml:space="preserve"> dialogy mezi postavami</w:t>
      </w:r>
    </w:p>
    <w:p w14:paraId="5102F425" w14:textId="7AFB5C98" w:rsidR="008101C8" w:rsidRDefault="00955A72" w:rsidP="00955A72">
      <w:pPr>
        <w:pStyle w:val="Nadpis2"/>
      </w:pPr>
      <w:r>
        <w:t>Postavy</w:t>
      </w:r>
    </w:p>
    <w:p w14:paraId="181C3E11" w14:textId="1EBADDE6" w:rsidR="00301427" w:rsidRDefault="00301427" w:rsidP="00301427">
      <w:pPr>
        <w:pStyle w:val="Nadpis3"/>
      </w:pPr>
      <w:r>
        <w:t>Chlestakov</w:t>
      </w:r>
    </w:p>
    <w:p w14:paraId="01DF92AF" w14:textId="7DA3890A" w:rsidR="00301427" w:rsidRDefault="00301427" w:rsidP="00301427">
      <w:pPr>
        <w:pStyle w:val="Odstavecseseznamem"/>
        <w:numPr>
          <w:ilvl w:val="0"/>
          <w:numId w:val="16"/>
        </w:numPr>
        <w:spacing w:after="80"/>
      </w:pPr>
      <w:r w:rsidRPr="00301427">
        <w:t>Bezvýznamná osobnost, kterou město pokládá za očekávaného revizora. Člověk, který nikdy nic pořádného nedokázal, si díky nové pozornosti obyvatel města může začít hrát na mocného. Do své nové role státníka se vžije velmi rychle a náležitě si ji užívá, přičemž si ani neuvědomuje všechnu tu snůšku lží. Není nic, co by neodmítl.</w:t>
      </w:r>
    </w:p>
    <w:p w14:paraId="05CD2EF6" w14:textId="0C625DD0" w:rsidR="00301427" w:rsidRDefault="00301427" w:rsidP="00301427">
      <w:pPr>
        <w:pStyle w:val="Nadpis3"/>
      </w:pPr>
      <w:proofErr w:type="spellStart"/>
      <w:r>
        <w:t>Osip</w:t>
      </w:r>
      <w:proofErr w:type="spellEnd"/>
    </w:p>
    <w:p w14:paraId="34B5B706" w14:textId="5311E833" w:rsidR="00301427" w:rsidRDefault="00301427" w:rsidP="00301427">
      <w:pPr>
        <w:pStyle w:val="Odstavecseseznamem"/>
        <w:numPr>
          <w:ilvl w:val="0"/>
          <w:numId w:val="16"/>
        </w:numPr>
        <w:spacing w:after="80"/>
      </w:pPr>
      <w:r>
        <w:t xml:space="preserve">Chytrý, </w:t>
      </w:r>
      <w:proofErr w:type="spellStart"/>
      <w:r>
        <w:t>Chlestakův</w:t>
      </w:r>
      <w:proofErr w:type="spellEnd"/>
      <w:r>
        <w:t xml:space="preserve"> sluha</w:t>
      </w:r>
    </w:p>
    <w:p w14:paraId="69FF1332" w14:textId="62A2B99C" w:rsidR="00301427" w:rsidRDefault="00301427" w:rsidP="00301427">
      <w:pPr>
        <w:pStyle w:val="Nadpis3"/>
      </w:pPr>
      <w:r>
        <w:t>Anton</w:t>
      </w:r>
    </w:p>
    <w:p w14:paraId="17B78026" w14:textId="255B403B" w:rsidR="00301427" w:rsidRPr="00301427" w:rsidRDefault="00301427" w:rsidP="00301427">
      <w:pPr>
        <w:pStyle w:val="Odstavecseseznamem"/>
        <w:numPr>
          <w:ilvl w:val="0"/>
          <w:numId w:val="16"/>
        </w:numPr>
        <w:spacing w:after="0"/>
      </w:pPr>
      <w:r w:rsidRPr="00301427">
        <w:t>Městský hejtman, policejní direktor (velitel policejního sboru)</w:t>
      </w:r>
    </w:p>
    <w:p w14:paraId="69578F4D" w14:textId="4C5AABBE" w:rsidR="00301427" w:rsidRPr="00301427" w:rsidRDefault="00301427" w:rsidP="00301427">
      <w:pPr>
        <w:pStyle w:val="Odstavecseseznamem"/>
        <w:numPr>
          <w:ilvl w:val="0"/>
          <w:numId w:val="16"/>
        </w:numPr>
        <w:spacing w:after="80"/>
      </w:pPr>
      <w:r w:rsidRPr="00301427">
        <w:t>Vážný člověk, oblečený do uniformy, prošedivělý</w:t>
      </w:r>
    </w:p>
    <w:p w14:paraId="1BED6A12" w14:textId="40EC7083" w:rsidR="00301427" w:rsidRDefault="00301427" w:rsidP="00301427">
      <w:pPr>
        <w:pStyle w:val="Nadpis3"/>
      </w:pPr>
      <w:proofErr w:type="spellStart"/>
      <w:r>
        <w:t>Zauchov</w:t>
      </w:r>
      <w:proofErr w:type="spellEnd"/>
    </w:p>
    <w:p w14:paraId="49A525E2" w14:textId="309EEBF4" w:rsidR="00301427" w:rsidRDefault="00301427" w:rsidP="00301427">
      <w:pPr>
        <w:pStyle w:val="Odstavecseseznamem"/>
        <w:numPr>
          <w:ilvl w:val="0"/>
          <w:numId w:val="17"/>
        </w:numPr>
        <w:spacing w:after="80"/>
      </w:pPr>
      <w:r>
        <w:t>Školní inspektor, žije ve strachu před revizory</w:t>
      </w:r>
    </w:p>
    <w:p w14:paraId="0B15BA64" w14:textId="0EDDB47D" w:rsidR="00301427" w:rsidRDefault="00301427" w:rsidP="00301427">
      <w:pPr>
        <w:pStyle w:val="Nadpis3"/>
      </w:pPr>
      <w:proofErr w:type="spellStart"/>
      <w:r>
        <w:t>Špekin</w:t>
      </w:r>
      <w:proofErr w:type="spellEnd"/>
    </w:p>
    <w:p w14:paraId="6A61CAB7" w14:textId="358405B2" w:rsidR="00301427" w:rsidRDefault="00301427" w:rsidP="00301427">
      <w:pPr>
        <w:pStyle w:val="Odstavecseseznamem"/>
        <w:numPr>
          <w:ilvl w:val="0"/>
          <w:numId w:val="17"/>
        </w:numPr>
        <w:spacing w:after="0"/>
      </w:pPr>
      <w:r>
        <w:t>Naivní</w:t>
      </w:r>
    </w:p>
    <w:p w14:paraId="24DB5D46" w14:textId="732E48FC" w:rsidR="00301427" w:rsidRPr="00301427" w:rsidRDefault="00301427" w:rsidP="00301427">
      <w:pPr>
        <w:pStyle w:val="Odstavecseseznamem"/>
        <w:numPr>
          <w:ilvl w:val="0"/>
          <w:numId w:val="17"/>
        </w:numPr>
        <w:spacing w:after="80"/>
      </w:pPr>
      <w:r>
        <w:t>Tráví čas čtením cizích dopisů</w:t>
      </w:r>
    </w:p>
    <w:p w14:paraId="33154D0D" w14:textId="2FFA1E1D" w:rsidR="00117C62" w:rsidRDefault="006E31EF" w:rsidP="006E31EF">
      <w:pPr>
        <w:pStyle w:val="Nadpis2"/>
      </w:pPr>
      <w:r>
        <w:t>Jazykové prostředky</w:t>
      </w:r>
      <w:r w:rsidR="00A578C1">
        <w:t xml:space="preserve"> a Tropy</w:t>
      </w:r>
    </w:p>
    <w:p w14:paraId="1149C2A2" w14:textId="44C8114C" w:rsidR="00F023AB" w:rsidRDefault="00B439F0" w:rsidP="00854887">
      <w:pPr>
        <w:pStyle w:val="Odstavecseseznamem"/>
        <w:numPr>
          <w:ilvl w:val="0"/>
          <w:numId w:val="6"/>
        </w:numPr>
        <w:spacing w:after="0"/>
      </w:pPr>
      <w:r>
        <w:t xml:space="preserve">Spisovný i nespisovný jazyk, hovorové </w:t>
      </w:r>
      <w:r w:rsidR="00D442D7">
        <w:t>výrazy</w:t>
      </w:r>
      <w:r w:rsidR="00301427">
        <w:t>, metafora, přirovnání</w:t>
      </w:r>
      <w:r>
        <w:t xml:space="preserve"> </w:t>
      </w:r>
    </w:p>
    <w:p w14:paraId="33488BE6" w14:textId="7C5A3162" w:rsidR="00D442D7" w:rsidRDefault="00D442D7" w:rsidP="00854887">
      <w:pPr>
        <w:pStyle w:val="Odstavecseseznamem"/>
        <w:numPr>
          <w:ilvl w:val="0"/>
          <w:numId w:val="6"/>
        </w:numPr>
        <w:spacing w:after="0"/>
      </w:pPr>
      <w:r>
        <w:lastRenderedPageBreak/>
        <w:t>Občas archaismus</w:t>
      </w:r>
    </w:p>
    <w:p w14:paraId="2B257B3B" w14:textId="2BB39D6F" w:rsidR="00D442D7" w:rsidRDefault="00D442D7" w:rsidP="00854887">
      <w:pPr>
        <w:pStyle w:val="Odstavecseseznamem"/>
        <w:numPr>
          <w:ilvl w:val="0"/>
          <w:numId w:val="6"/>
        </w:numPr>
        <w:spacing w:after="0"/>
      </w:pPr>
      <w:r>
        <w:t>Satira</w:t>
      </w:r>
    </w:p>
    <w:p w14:paraId="24AB6971" w14:textId="02C5D7FB" w:rsidR="00D442D7" w:rsidRDefault="00301427" w:rsidP="005301A8">
      <w:pPr>
        <w:pStyle w:val="Odstavecseseznamem"/>
        <w:numPr>
          <w:ilvl w:val="0"/>
          <w:numId w:val="6"/>
        </w:numPr>
        <w:spacing w:after="80"/>
      </w:pPr>
      <w:r>
        <w:t>Přestávky v řeči vyznačený pomlčkami</w:t>
      </w:r>
    </w:p>
    <w:p w14:paraId="023F6EF8" w14:textId="7CB6B4D0" w:rsidR="00571063" w:rsidRDefault="00571063" w:rsidP="00571063">
      <w:pPr>
        <w:pStyle w:val="Nadpis2"/>
      </w:pPr>
      <w:r>
        <w:t>Hlavní myšlenka</w:t>
      </w:r>
    </w:p>
    <w:p w14:paraId="7A42E5F9" w14:textId="47F536B0" w:rsidR="006378C9" w:rsidRPr="006378C9" w:rsidRDefault="00D442D7" w:rsidP="005301A8">
      <w:pPr>
        <w:pStyle w:val="Odstavecseseznamem"/>
        <w:numPr>
          <w:ilvl w:val="0"/>
          <w:numId w:val="6"/>
        </w:numPr>
        <w:spacing w:after="80"/>
      </w:pPr>
      <w:r>
        <w:t>Upozornit na nedostatky ve společnosti (úplatkářství) a na charaktery lidí ovlivněné penězi a mocí.</w:t>
      </w:r>
    </w:p>
    <w:p w14:paraId="4452DF32" w14:textId="42942FB3" w:rsidR="006B21DE" w:rsidRDefault="006B21DE" w:rsidP="006B21DE">
      <w:pPr>
        <w:pStyle w:val="Nadpis2"/>
      </w:pPr>
      <w:r>
        <w:t>Děj</w:t>
      </w:r>
    </w:p>
    <w:p w14:paraId="49F6CA35" w14:textId="1C720CB9" w:rsidR="000D6176" w:rsidRPr="000D6176" w:rsidRDefault="000D6176" w:rsidP="000D6176">
      <w:r w:rsidRPr="000D6176">
        <w:t xml:space="preserve">Příběh se odehrává v městečku, do kterého má přijet revizor z Petrohradu. Nikdo však </w:t>
      </w:r>
      <w:proofErr w:type="gramStart"/>
      <w:r w:rsidR="00477AE9" w:rsidRPr="000D6176">
        <w:t>netuší</w:t>
      </w:r>
      <w:proofErr w:type="gramEnd"/>
      <w:r w:rsidR="00477AE9" w:rsidRPr="000D6176">
        <w:t>,</w:t>
      </w:r>
      <w:r w:rsidRPr="000D6176">
        <w:t xml:space="preserve"> kdy a jak revizor vypadá. Městští úředníci jsou nervózní, protože berou úplatky a nechovají se příliš korektně. („Pánové, jsme tu všichni? Je zle: jede k nám revizor! Co revizor?  Jak to revizor?  Revizor z </w:t>
      </w:r>
      <w:proofErr w:type="spellStart"/>
      <w:r w:rsidRPr="000D6176">
        <w:t>Petěrburgu</w:t>
      </w:r>
      <w:proofErr w:type="spellEnd"/>
      <w:r w:rsidRPr="000D6176">
        <w:t>. Inkognito.“)</w:t>
      </w:r>
    </w:p>
    <w:p w14:paraId="1E1CFA7D" w14:textId="753753E4" w:rsidR="000D6176" w:rsidRPr="000D6176" w:rsidRDefault="000D6176" w:rsidP="000D6176">
      <w:r w:rsidRPr="000D6176">
        <w:t xml:space="preserve">Budou se snažit revizorovi podbíhat, dbát </w:t>
      </w:r>
      <w:r w:rsidR="00477AE9" w:rsidRPr="000D6176">
        <w:t>o něj</w:t>
      </w:r>
      <w:r w:rsidRPr="000D6176">
        <w:t xml:space="preserve">, aby si zajistili lepší ohodnocení. („Poslušně hlásím, to je tím, že jinde </w:t>
      </w:r>
      <w:proofErr w:type="spellStart"/>
      <w:r w:rsidRPr="000D6176">
        <w:t>hejtmanové</w:t>
      </w:r>
      <w:proofErr w:type="spellEnd"/>
      <w:r w:rsidRPr="000D6176">
        <w:t xml:space="preserve"> a vůbec městská správa jaksi jen koukají   na vlastní kapsu.“)</w:t>
      </w:r>
    </w:p>
    <w:p w14:paraId="4E43FDB2" w14:textId="4874B14E" w:rsidR="000D6176" w:rsidRPr="000D6176" w:rsidRDefault="000D6176" w:rsidP="000D6176">
      <w:r w:rsidRPr="000D6176">
        <w:t>Bohužel dojde k omylu. Myslí si, že revizorem je Chlestakov, který se ve městě jen zastavuje, protože jede na venkov za svým otcem.</w:t>
      </w:r>
    </w:p>
    <w:p w14:paraId="3FC2D3F4" w14:textId="642963C8" w:rsidR="000D6176" w:rsidRPr="000D6176" w:rsidRDefault="000D6176" w:rsidP="000D6176">
      <w:r w:rsidRPr="000D6176">
        <w:t xml:space="preserve">Chlestakov nemá </w:t>
      </w:r>
      <w:r w:rsidR="00477AE9" w:rsidRPr="000D6176">
        <w:t>peníze,</w:t>
      </w:r>
      <w:r w:rsidRPr="000D6176">
        <w:t xml:space="preserve"> a tak využije podlézání úředníků, kteří mu nosí dary a peníze. Po nějaké době se bojí prozrazení, proto z města raději odjede. Poštmistr při otevření dopisu od Chlestakova zjišťuje, že byl podvodník. („Cestou jsem v kartách prohrál málem i </w:t>
      </w:r>
      <w:r w:rsidR="00477AE9" w:rsidRPr="000D6176">
        <w:t>kalhoty a</w:t>
      </w:r>
      <w:r w:rsidRPr="000D6176">
        <w:t xml:space="preserve"> hostinský už mě chtěl poslat za mříže, když najednou – přece jenom je na mně vidět ten </w:t>
      </w:r>
      <w:proofErr w:type="spellStart"/>
      <w:r w:rsidRPr="000D6176">
        <w:t>Petěrburg</w:t>
      </w:r>
      <w:proofErr w:type="spellEnd"/>
      <w:r w:rsidRPr="000D6176">
        <w:t xml:space="preserve"> – celé město mě začalo pokládat zřejmě za gubernátora</w:t>
      </w:r>
      <w:r w:rsidR="00477AE9" w:rsidRPr="000D6176">
        <w:t>“) Úředníci</w:t>
      </w:r>
      <w:r w:rsidRPr="000D6176">
        <w:t xml:space="preserve"> jsou znepokojeni a začínají být opět nervózní.</w:t>
      </w:r>
    </w:p>
    <w:p w14:paraId="00E4A586" w14:textId="73F0E202" w:rsidR="000D6176" w:rsidRPr="000D6176" w:rsidRDefault="000D6176" w:rsidP="000D6176">
      <w:r w:rsidRPr="000D6176">
        <w:t xml:space="preserve">Příběh </w:t>
      </w:r>
      <w:proofErr w:type="gramStart"/>
      <w:r w:rsidRPr="000D6176">
        <w:t>končí</w:t>
      </w:r>
      <w:proofErr w:type="gramEnd"/>
      <w:r w:rsidRPr="000D6176">
        <w:t xml:space="preserve"> příjezdem pravého revizora.</w:t>
      </w:r>
    </w:p>
    <w:p w14:paraId="06F8C6B4" w14:textId="68873F94" w:rsidR="007B2322" w:rsidRDefault="007B2322" w:rsidP="008A3EC8">
      <w:pPr>
        <w:pStyle w:val="Nadpis1"/>
      </w:pPr>
      <w:r>
        <w:t>Autor</w:t>
      </w:r>
    </w:p>
    <w:p w14:paraId="279EFF96" w14:textId="0D714DA9" w:rsidR="007B2322" w:rsidRDefault="006B21DE" w:rsidP="00D53991">
      <w:pPr>
        <w:pStyle w:val="Nadpis2"/>
      </w:pPr>
      <w:r>
        <w:t xml:space="preserve">Basic </w:t>
      </w:r>
      <w:proofErr w:type="spellStart"/>
      <w:r>
        <w:t>Info</w:t>
      </w:r>
      <w:proofErr w:type="spellEnd"/>
    </w:p>
    <w:p w14:paraId="4EBCF395" w14:textId="4DE2A158" w:rsidR="00477AE9" w:rsidRDefault="00477AE9" w:rsidP="00477AE9">
      <w:pPr>
        <w:pStyle w:val="Odstavecseseznamem"/>
        <w:numPr>
          <w:ilvl w:val="0"/>
          <w:numId w:val="6"/>
        </w:numPr>
      </w:pPr>
      <w:r>
        <w:t>19 století</w:t>
      </w:r>
    </w:p>
    <w:p w14:paraId="0A548B75" w14:textId="3912FAD7" w:rsidR="00C37FA5" w:rsidRDefault="00C37FA5" w:rsidP="00477AE9">
      <w:pPr>
        <w:pStyle w:val="Odstavecseseznamem"/>
        <w:numPr>
          <w:ilvl w:val="0"/>
          <w:numId w:val="6"/>
        </w:numPr>
      </w:pPr>
      <w:r>
        <w:t>Rusko</w:t>
      </w:r>
    </w:p>
    <w:p w14:paraId="40739DCA" w14:textId="3EA820D1" w:rsidR="00477AE9" w:rsidRPr="00E612D7" w:rsidRDefault="00477AE9" w:rsidP="00477AE9">
      <w:pPr>
        <w:pStyle w:val="Odstavecseseznamem"/>
        <w:numPr>
          <w:ilvl w:val="0"/>
          <w:numId w:val="6"/>
        </w:numPr>
        <w:rPr>
          <w:b/>
          <w:bCs/>
          <w:u w:val="single"/>
        </w:rPr>
      </w:pPr>
      <w:r w:rsidRPr="00E612D7">
        <w:rPr>
          <w:b/>
          <w:bCs/>
          <w:u w:val="single"/>
        </w:rPr>
        <w:t>Realismus</w:t>
      </w:r>
    </w:p>
    <w:p w14:paraId="52FFD32F" w14:textId="726C3D64" w:rsidR="00477AE9" w:rsidRDefault="00477AE9" w:rsidP="00477AE9">
      <w:pPr>
        <w:pStyle w:val="Odstavecseseznamem"/>
        <w:numPr>
          <w:ilvl w:val="1"/>
          <w:numId w:val="6"/>
        </w:numPr>
      </w:pPr>
      <w:r>
        <w:t>Vznik ve Francii v 19 století</w:t>
      </w:r>
    </w:p>
    <w:p w14:paraId="3D7C11FA" w14:textId="01ED1E71" w:rsidR="00477AE9" w:rsidRDefault="00477AE9" w:rsidP="00477AE9">
      <w:pPr>
        <w:pStyle w:val="Odstavecseseznamem"/>
        <w:numPr>
          <w:ilvl w:val="1"/>
          <w:numId w:val="6"/>
        </w:numPr>
      </w:pPr>
      <w:r>
        <w:t>Typický jedinec</w:t>
      </w:r>
    </w:p>
    <w:p w14:paraId="00B58B3A" w14:textId="4D68B947" w:rsidR="00477AE9" w:rsidRDefault="00477AE9" w:rsidP="00477AE9">
      <w:pPr>
        <w:pStyle w:val="Odstavecseseznamem"/>
        <w:numPr>
          <w:ilvl w:val="1"/>
          <w:numId w:val="6"/>
        </w:numPr>
      </w:pPr>
      <w:r>
        <w:t xml:space="preserve">Objektivnost, žádné </w:t>
      </w:r>
      <w:r w:rsidR="006147CB">
        <w:t>přihlašování, pravdivost</w:t>
      </w:r>
    </w:p>
    <w:p w14:paraId="24C38ECD" w14:textId="699D5F84" w:rsidR="00477AE9" w:rsidRDefault="00477AE9" w:rsidP="00477AE9">
      <w:pPr>
        <w:pStyle w:val="Odstavecseseznamem"/>
        <w:numPr>
          <w:ilvl w:val="1"/>
          <w:numId w:val="6"/>
        </w:numPr>
      </w:pPr>
      <w:r>
        <w:t>Analýza společnosti a člověka, Kritika nedostatků společnost</w:t>
      </w:r>
    </w:p>
    <w:p w14:paraId="73BFDD73" w14:textId="0BF5EFCE" w:rsidR="00BC3C9B" w:rsidRDefault="00477AE9" w:rsidP="00854887">
      <w:pPr>
        <w:pStyle w:val="Odstavecseseznamem"/>
        <w:numPr>
          <w:ilvl w:val="0"/>
          <w:numId w:val="9"/>
        </w:numPr>
        <w:spacing w:after="0"/>
      </w:pPr>
      <w:r>
        <w:t>Ruský prozaik, dramatik</w:t>
      </w:r>
    </w:p>
    <w:p w14:paraId="74FD6D1A" w14:textId="2FA5B1F6" w:rsidR="00477AE9" w:rsidRDefault="00477AE9" w:rsidP="00854887">
      <w:pPr>
        <w:pStyle w:val="Odstavecseseznamem"/>
        <w:numPr>
          <w:ilvl w:val="0"/>
          <w:numId w:val="9"/>
        </w:numPr>
        <w:spacing w:after="0"/>
      </w:pPr>
      <w:r>
        <w:t>Narodil se na Ukrajině</w:t>
      </w:r>
    </w:p>
    <w:p w14:paraId="02A8E770" w14:textId="77B76D41" w:rsidR="00477AE9" w:rsidRDefault="00477AE9" w:rsidP="00854887">
      <w:pPr>
        <w:pStyle w:val="Odstavecseseznamem"/>
        <w:numPr>
          <w:ilvl w:val="0"/>
          <w:numId w:val="9"/>
        </w:numPr>
        <w:spacing w:after="0"/>
      </w:pPr>
      <w:r>
        <w:t>Gymnázium</w:t>
      </w:r>
    </w:p>
    <w:p w14:paraId="52E75D7C" w14:textId="7C58B55E" w:rsidR="00477AE9" w:rsidRDefault="00477AE9" w:rsidP="00854887">
      <w:pPr>
        <w:pStyle w:val="Odstavecseseznamem"/>
        <w:numPr>
          <w:ilvl w:val="0"/>
          <w:numId w:val="9"/>
        </w:numPr>
        <w:spacing w:after="0"/>
      </w:pPr>
      <w:r>
        <w:t>Námět k Revizorovi poskytl Puškin</w:t>
      </w:r>
    </w:p>
    <w:p w14:paraId="7232CE0F" w14:textId="535E069F" w:rsidR="00477AE9" w:rsidRDefault="00477AE9" w:rsidP="00854887">
      <w:pPr>
        <w:pStyle w:val="Odstavecseseznamem"/>
        <w:numPr>
          <w:ilvl w:val="0"/>
          <w:numId w:val="9"/>
        </w:numPr>
        <w:spacing w:after="0"/>
      </w:pPr>
      <w:r>
        <w:t>Čerpal od Puškina</w:t>
      </w:r>
    </w:p>
    <w:p w14:paraId="5930DE72" w14:textId="60079387" w:rsidR="005301A8" w:rsidRDefault="005301A8" w:rsidP="005301A8">
      <w:pPr>
        <w:pStyle w:val="Odstavecseseznamem"/>
        <w:numPr>
          <w:ilvl w:val="0"/>
          <w:numId w:val="9"/>
        </w:numPr>
        <w:spacing w:after="80"/>
      </w:pPr>
      <w:r>
        <w:t>Období napoleonských válek</w:t>
      </w:r>
    </w:p>
    <w:p w14:paraId="4B66B753" w14:textId="509FB3F9" w:rsidR="00BC3C9B" w:rsidRDefault="00321D26" w:rsidP="007E16E3">
      <w:pPr>
        <w:pStyle w:val="Nadpis2"/>
      </w:pPr>
      <w:r>
        <w:t>Kontext autorovy tvorby</w:t>
      </w:r>
    </w:p>
    <w:p w14:paraId="1E28B51C" w14:textId="3B79DC8C" w:rsidR="00321D26" w:rsidRDefault="006147CB" w:rsidP="00854887">
      <w:pPr>
        <w:pStyle w:val="Odstavecseseznamem"/>
        <w:numPr>
          <w:ilvl w:val="0"/>
          <w:numId w:val="11"/>
        </w:numPr>
        <w:spacing w:after="0"/>
      </w:pPr>
      <w:r>
        <w:t>Čerpal od Puškina</w:t>
      </w:r>
    </w:p>
    <w:p w14:paraId="4D0EB1B6" w14:textId="61D081DC" w:rsidR="006147CB" w:rsidRDefault="006147CB" w:rsidP="00854887">
      <w:pPr>
        <w:pStyle w:val="Odstavecseseznamem"/>
        <w:numPr>
          <w:ilvl w:val="0"/>
          <w:numId w:val="11"/>
        </w:numPr>
        <w:spacing w:after="0"/>
      </w:pPr>
      <w:r>
        <w:t>Využívá jednoduchý jazyk, hovorový jazyk</w:t>
      </w:r>
    </w:p>
    <w:p w14:paraId="1712BEF3" w14:textId="68A1FFC4" w:rsidR="006147CB" w:rsidRDefault="006147CB" w:rsidP="00854887">
      <w:pPr>
        <w:pStyle w:val="Odstavecseseznamem"/>
        <w:numPr>
          <w:ilvl w:val="0"/>
          <w:numId w:val="11"/>
        </w:numPr>
        <w:spacing w:after="0"/>
      </w:pPr>
      <w:r>
        <w:t>Nos – Povídka (petrohradské povídky)</w:t>
      </w:r>
    </w:p>
    <w:p w14:paraId="1C110B40" w14:textId="4DBD9D88" w:rsidR="006147CB" w:rsidRDefault="006147CB" w:rsidP="00854887">
      <w:pPr>
        <w:pStyle w:val="Odstavecseseznamem"/>
        <w:numPr>
          <w:ilvl w:val="0"/>
          <w:numId w:val="11"/>
        </w:numPr>
        <w:spacing w:after="0"/>
      </w:pPr>
      <w:r>
        <w:t>Kočár – Povídka (petrohradské povídky)</w:t>
      </w:r>
    </w:p>
    <w:p w14:paraId="15554D28" w14:textId="2A9AEA65" w:rsidR="006147CB" w:rsidRDefault="006147CB" w:rsidP="00854887">
      <w:pPr>
        <w:pStyle w:val="Odstavecseseznamem"/>
        <w:numPr>
          <w:ilvl w:val="0"/>
          <w:numId w:val="11"/>
        </w:numPr>
        <w:spacing w:after="0"/>
      </w:pPr>
      <w:r>
        <w:t>Ženitba – Komedie</w:t>
      </w:r>
    </w:p>
    <w:p w14:paraId="68E40899" w14:textId="141F0188" w:rsidR="00154FFD" w:rsidRDefault="00154FFD" w:rsidP="00154FFD">
      <w:pPr>
        <w:pStyle w:val="Nadpis1"/>
      </w:pPr>
      <w:r>
        <w:lastRenderedPageBreak/>
        <w:t>Ostatní Autoři</w:t>
      </w:r>
    </w:p>
    <w:p w14:paraId="048A73E9" w14:textId="31D1E712" w:rsidR="006147CB" w:rsidRDefault="005301A8" w:rsidP="005301A8">
      <w:pPr>
        <w:pStyle w:val="Nadpis3"/>
      </w:pPr>
      <w:bookmarkStart w:id="0" w:name="_Hlk125886195"/>
      <w:r>
        <w:t>Ruský realismus</w:t>
      </w:r>
    </w:p>
    <w:p w14:paraId="5C9A62C5" w14:textId="78B0EBE3" w:rsidR="005301A8" w:rsidRDefault="005301A8" w:rsidP="005301A8">
      <w:pPr>
        <w:pStyle w:val="Nadpis4"/>
        <w:rPr>
          <w:b/>
          <w:bCs/>
          <w:i w:val="0"/>
          <w:iCs w:val="0"/>
          <w:u w:val="single"/>
        </w:rPr>
      </w:pPr>
      <w:r w:rsidRPr="005301A8">
        <w:rPr>
          <w:i w:val="0"/>
          <w:iCs w:val="0"/>
        </w:rPr>
        <w:t xml:space="preserve">Lev Nikolajevič </w:t>
      </w:r>
      <w:r w:rsidRPr="005301A8">
        <w:rPr>
          <w:b/>
          <w:bCs/>
          <w:i w:val="0"/>
          <w:iCs w:val="0"/>
          <w:u w:val="single"/>
        </w:rPr>
        <w:t>Tolstoj</w:t>
      </w:r>
    </w:p>
    <w:p w14:paraId="365659DA" w14:textId="36BA5765" w:rsidR="005301A8" w:rsidRPr="005301A8" w:rsidRDefault="005301A8" w:rsidP="005301A8">
      <w:pPr>
        <w:pStyle w:val="Odstavecseseznamem"/>
        <w:numPr>
          <w:ilvl w:val="0"/>
          <w:numId w:val="21"/>
        </w:numPr>
      </w:pPr>
      <w:r>
        <w:t>Spisovatel a filozof</w:t>
      </w:r>
    </w:p>
    <w:p w14:paraId="79C5C3B7" w14:textId="4D8AC49D" w:rsidR="005301A8" w:rsidRDefault="005301A8" w:rsidP="005301A8">
      <w:pPr>
        <w:pStyle w:val="Odstavecseseznamem"/>
        <w:numPr>
          <w:ilvl w:val="0"/>
          <w:numId w:val="20"/>
        </w:numPr>
        <w:spacing w:after="80"/>
      </w:pPr>
      <w:r>
        <w:t>Vojna a mír – popis napoleonských válek</w:t>
      </w:r>
    </w:p>
    <w:p w14:paraId="5D86E081" w14:textId="139DC3DE" w:rsidR="005301A8" w:rsidRDefault="005301A8" w:rsidP="005301A8">
      <w:pPr>
        <w:pStyle w:val="Nadpis3"/>
      </w:pPr>
      <w:r>
        <w:t>Anglický realismus</w:t>
      </w:r>
    </w:p>
    <w:p w14:paraId="489ED6CA" w14:textId="25B79882" w:rsidR="005301A8" w:rsidRDefault="005301A8" w:rsidP="005301A8">
      <w:pPr>
        <w:pStyle w:val="Nadpis4"/>
        <w:rPr>
          <w:b/>
          <w:bCs/>
          <w:i w:val="0"/>
          <w:iCs w:val="0"/>
          <w:u w:val="single"/>
        </w:rPr>
      </w:pPr>
      <w:r w:rsidRPr="005301A8">
        <w:rPr>
          <w:i w:val="0"/>
          <w:iCs w:val="0"/>
        </w:rPr>
        <w:t xml:space="preserve">Charles </w:t>
      </w:r>
      <w:r w:rsidRPr="005301A8">
        <w:rPr>
          <w:b/>
          <w:bCs/>
          <w:i w:val="0"/>
          <w:iCs w:val="0"/>
          <w:u w:val="single"/>
        </w:rPr>
        <w:t>Dickens</w:t>
      </w:r>
    </w:p>
    <w:p w14:paraId="0F626C66" w14:textId="3D8F2D85" w:rsidR="005301A8" w:rsidRPr="005301A8" w:rsidRDefault="005301A8" w:rsidP="005301A8">
      <w:pPr>
        <w:pStyle w:val="Odstavecseseznamem"/>
        <w:numPr>
          <w:ilvl w:val="0"/>
          <w:numId w:val="20"/>
        </w:numPr>
      </w:pPr>
      <w:r>
        <w:t>Spisovatel a publicista</w:t>
      </w:r>
    </w:p>
    <w:p w14:paraId="56A344EF" w14:textId="1F9E1F7D" w:rsidR="005301A8" w:rsidRDefault="005301A8" w:rsidP="005301A8">
      <w:pPr>
        <w:pStyle w:val="Odstavecseseznamem"/>
        <w:numPr>
          <w:ilvl w:val="0"/>
          <w:numId w:val="19"/>
        </w:numPr>
        <w:spacing w:after="80"/>
      </w:pPr>
      <w:r>
        <w:t>Oliver Twist – román</w:t>
      </w:r>
    </w:p>
    <w:p w14:paraId="102AB1AA" w14:textId="3F361E7E" w:rsidR="00222521" w:rsidRDefault="00222521" w:rsidP="00222521">
      <w:pPr>
        <w:pStyle w:val="Nadpis3"/>
      </w:pPr>
      <w:r>
        <w:t>Francouzský realismus</w:t>
      </w:r>
    </w:p>
    <w:p w14:paraId="1A3CA8BC" w14:textId="44E2AF47" w:rsidR="00222521" w:rsidRDefault="00222521" w:rsidP="00222521">
      <w:pPr>
        <w:pStyle w:val="Nadpis4"/>
        <w:rPr>
          <w:b/>
          <w:bCs/>
          <w:i w:val="0"/>
          <w:iCs w:val="0"/>
          <w:u w:val="single"/>
        </w:rPr>
      </w:pPr>
      <w:r w:rsidRPr="00222521">
        <w:rPr>
          <w:i w:val="0"/>
          <w:iCs w:val="0"/>
        </w:rPr>
        <w:t xml:space="preserve">Honoré de </w:t>
      </w:r>
      <w:r w:rsidRPr="00222521">
        <w:rPr>
          <w:b/>
          <w:bCs/>
          <w:i w:val="0"/>
          <w:iCs w:val="0"/>
          <w:u w:val="single"/>
        </w:rPr>
        <w:t>Balzac</w:t>
      </w:r>
    </w:p>
    <w:p w14:paraId="476B138E" w14:textId="5C9F6231" w:rsidR="00222521" w:rsidRDefault="00222521" w:rsidP="00222521">
      <w:pPr>
        <w:pStyle w:val="Odstavecseseznamem"/>
        <w:numPr>
          <w:ilvl w:val="0"/>
          <w:numId w:val="19"/>
        </w:numPr>
      </w:pPr>
      <w:r>
        <w:t>Spisovatel</w:t>
      </w:r>
    </w:p>
    <w:p w14:paraId="68F268C8" w14:textId="7E98DA17" w:rsidR="00222521" w:rsidRPr="00222521" w:rsidRDefault="00222521" w:rsidP="00222521">
      <w:pPr>
        <w:pStyle w:val="Odstavecseseznamem"/>
        <w:numPr>
          <w:ilvl w:val="0"/>
          <w:numId w:val="19"/>
        </w:numPr>
      </w:pPr>
      <w:r>
        <w:t xml:space="preserve">Otec </w:t>
      </w:r>
      <w:proofErr w:type="spellStart"/>
      <w:r>
        <w:t>Goriot</w:t>
      </w:r>
      <w:proofErr w:type="spellEnd"/>
      <w:r>
        <w:t xml:space="preserve"> – román</w:t>
      </w:r>
    </w:p>
    <w:p w14:paraId="31E95F8E" w14:textId="3079DD7E" w:rsidR="005301A8" w:rsidRDefault="005301A8" w:rsidP="005301A8">
      <w:pPr>
        <w:pStyle w:val="Nadpis3"/>
      </w:pPr>
      <w:r>
        <w:t>Český realismus</w:t>
      </w:r>
    </w:p>
    <w:p w14:paraId="4E32F76D" w14:textId="38D21F5C" w:rsidR="005301A8" w:rsidRDefault="005301A8" w:rsidP="005301A8">
      <w:pPr>
        <w:pStyle w:val="Nadpis4"/>
        <w:rPr>
          <w:b/>
          <w:bCs/>
          <w:i w:val="0"/>
          <w:iCs w:val="0"/>
          <w:u w:val="single"/>
        </w:rPr>
      </w:pPr>
      <w:r w:rsidRPr="005301A8">
        <w:rPr>
          <w:i w:val="0"/>
          <w:iCs w:val="0"/>
        </w:rPr>
        <w:t xml:space="preserve">Božena </w:t>
      </w:r>
      <w:r w:rsidRPr="005301A8">
        <w:rPr>
          <w:b/>
          <w:bCs/>
          <w:i w:val="0"/>
          <w:iCs w:val="0"/>
          <w:u w:val="single"/>
        </w:rPr>
        <w:t>Němcová</w:t>
      </w:r>
    </w:p>
    <w:p w14:paraId="7009D04E" w14:textId="23BDBCDE" w:rsidR="005301A8" w:rsidRPr="005301A8" w:rsidRDefault="005301A8" w:rsidP="005301A8">
      <w:pPr>
        <w:pStyle w:val="Odstavecseseznamem"/>
        <w:numPr>
          <w:ilvl w:val="0"/>
          <w:numId w:val="19"/>
        </w:numPr>
      </w:pPr>
      <w:r>
        <w:t>Spisovatelka</w:t>
      </w:r>
    </w:p>
    <w:p w14:paraId="0C701E93" w14:textId="7909D9F7" w:rsidR="005301A8" w:rsidRPr="006147CB" w:rsidRDefault="005301A8" w:rsidP="005301A8">
      <w:pPr>
        <w:pStyle w:val="Odstavecseseznamem"/>
        <w:numPr>
          <w:ilvl w:val="0"/>
          <w:numId w:val="18"/>
        </w:numPr>
        <w:spacing w:after="0"/>
      </w:pPr>
      <w:r>
        <w:t>Babička – Povídky</w:t>
      </w:r>
    </w:p>
    <w:bookmarkEnd w:id="0"/>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1322BCB"/>
    <w:multiLevelType w:val="hybridMultilevel"/>
    <w:tmpl w:val="E7AC4E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8AB254C"/>
    <w:multiLevelType w:val="hybridMultilevel"/>
    <w:tmpl w:val="7E7E3E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20"/>
  </w:num>
  <w:num w:numId="2" w16cid:durableId="163789084">
    <w:abstractNumId w:val="5"/>
  </w:num>
  <w:num w:numId="3" w16cid:durableId="69617739">
    <w:abstractNumId w:val="6"/>
  </w:num>
  <w:num w:numId="4" w16cid:durableId="421151534">
    <w:abstractNumId w:val="17"/>
  </w:num>
  <w:num w:numId="5" w16cid:durableId="2064062534">
    <w:abstractNumId w:val="16"/>
  </w:num>
  <w:num w:numId="6" w16cid:durableId="1070884311">
    <w:abstractNumId w:val="11"/>
  </w:num>
  <w:num w:numId="7" w16cid:durableId="1367022426">
    <w:abstractNumId w:val="0"/>
  </w:num>
  <w:num w:numId="8" w16cid:durableId="2086030329">
    <w:abstractNumId w:val="13"/>
  </w:num>
  <w:num w:numId="9" w16cid:durableId="1018697107">
    <w:abstractNumId w:val="14"/>
  </w:num>
  <w:num w:numId="10" w16cid:durableId="194775753">
    <w:abstractNumId w:val="18"/>
  </w:num>
  <w:num w:numId="11" w16cid:durableId="1297488267">
    <w:abstractNumId w:val="7"/>
  </w:num>
  <w:num w:numId="12" w16cid:durableId="722144730">
    <w:abstractNumId w:val="2"/>
  </w:num>
  <w:num w:numId="13" w16cid:durableId="928003060">
    <w:abstractNumId w:val="15"/>
  </w:num>
  <w:num w:numId="14" w16cid:durableId="2022584051">
    <w:abstractNumId w:val="12"/>
  </w:num>
  <w:num w:numId="15" w16cid:durableId="1428690415">
    <w:abstractNumId w:val="8"/>
  </w:num>
  <w:num w:numId="16" w16cid:durableId="1457215944">
    <w:abstractNumId w:val="4"/>
  </w:num>
  <w:num w:numId="17" w16cid:durableId="1060405024">
    <w:abstractNumId w:val="9"/>
  </w:num>
  <w:num w:numId="18" w16cid:durableId="1233273841">
    <w:abstractNumId w:val="10"/>
  </w:num>
  <w:num w:numId="19" w16cid:durableId="42871384">
    <w:abstractNumId w:val="3"/>
  </w:num>
  <w:num w:numId="20" w16cid:durableId="1641299788">
    <w:abstractNumId w:val="19"/>
  </w:num>
  <w:num w:numId="21" w16cid:durableId="54665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6876"/>
    <w:rsid w:val="000D6176"/>
    <w:rsid w:val="00117C62"/>
    <w:rsid w:val="001328AB"/>
    <w:rsid w:val="00154FFD"/>
    <w:rsid w:val="00171A05"/>
    <w:rsid w:val="001A523C"/>
    <w:rsid w:val="001C754C"/>
    <w:rsid w:val="00222521"/>
    <w:rsid w:val="00224ADC"/>
    <w:rsid w:val="00290ACC"/>
    <w:rsid w:val="002E0FE7"/>
    <w:rsid w:val="00301427"/>
    <w:rsid w:val="00321D26"/>
    <w:rsid w:val="0034127A"/>
    <w:rsid w:val="004079D9"/>
    <w:rsid w:val="00436E8F"/>
    <w:rsid w:val="00477AE9"/>
    <w:rsid w:val="004C0B31"/>
    <w:rsid w:val="005301A8"/>
    <w:rsid w:val="00557430"/>
    <w:rsid w:val="00571063"/>
    <w:rsid w:val="0057129D"/>
    <w:rsid w:val="005761B9"/>
    <w:rsid w:val="006147CB"/>
    <w:rsid w:val="006243DE"/>
    <w:rsid w:val="006378C9"/>
    <w:rsid w:val="00667CB3"/>
    <w:rsid w:val="0067598C"/>
    <w:rsid w:val="00696598"/>
    <w:rsid w:val="006B21DE"/>
    <w:rsid w:val="006E31EF"/>
    <w:rsid w:val="00743E8E"/>
    <w:rsid w:val="00764C28"/>
    <w:rsid w:val="007B2322"/>
    <w:rsid w:val="007C05D5"/>
    <w:rsid w:val="007E16E3"/>
    <w:rsid w:val="008101C8"/>
    <w:rsid w:val="00837F90"/>
    <w:rsid w:val="00854887"/>
    <w:rsid w:val="008A1EF1"/>
    <w:rsid w:val="008A3EC8"/>
    <w:rsid w:val="008B41F3"/>
    <w:rsid w:val="009405A7"/>
    <w:rsid w:val="00955A72"/>
    <w:rsid w:val="00A50386"/>
    <w:rsid w:val="00A578C1"/>
    <w:rsid w:val="00A731F2"/>
    <w:rsid w:val="00AD1EE6"/>
    <w:rsid w:val="00AD7EFA"/>
    <w:rsid w:val="00B439F0"/>
    <w:rsid w:val="00B527BE"/>
    <w:rsid w:val="00B97DE6"/>
    <w:rsid w:val="00BB6B6C"/>
    <w:rsid w:val="00BC3C9B"/>
    <w:rsid w:val="00BF4F54"/>
    <w:rsid w:val="00C108E8"/>
    <w:rsid w:val="00C13F2E"/>
    <w:rsid w:val="00C37FA5"/>
    <w:rsid w:val="00C66400"/>
    <w:rsid w:val="00D2417D"/>
    <w:rsid w:val="00D442D7"/>
    <w:rsid w:val="00D53991"/>
    <w:rsid w:val="00D6195A"/>
    <w:rsid w:val="00D62D96"/>
    <w:rsid w:val="00D97016"/>
    <w:rsid w:val="00DC1E20"/>
    <w:rsid w:val="00E15631"/>
    <w:rsid w:val="00E443C3"/>
    <w:rsid w:val="00E471BD"/>
    <w:rsid w:val="00E612D7"/>
    <w:rsid w:val="00E9077F"/>
    <w:rsid w:val="00EA0CEA"/>
    <w:rsid w:val="00F023AB"/>
    <w:rsid w:val="00F276C4"/>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Props1.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2.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4.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491</Words>
  <Characters>2898</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Antonin Panc</cp:lastModifiedBy>
  <cp:revision>69</cp:revision>
  <cp:lastPrinted>2023-02-04T11:40:00Z</cp:lastPrinted>
  <dcterms:created xsi:type="dcterms:W3CDTF">2023-01-27T21:27:00Z</dcterms:created>
  <dcterms:modified xsi:type="dcterms:W3CDTF">2023-03-21T18:57:00Z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