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B9FA" w14:textId="77777777" w:rsidR="00A67901" w:rsidRPr="00A67901" w:rsidRDefault="00A67901" w:rsidP="00184A39">
      <w:pPr>
        <w:pStyle w:val="Nadpis1"/>
        <w:rPr>
          <w:rFonts w:eastAsia="Times New Roman"/>
          <w:lang w:eastAsia="cs-CZ"/>
        </w:rPr>
      </w:pPr>
      <w:r w:rsidRPr="00A67901">
        <w:rPr>
          <w:rFonts w:eastAsia="Times New Roman"/>
          <w:lang w:eastAsia="cs-CZ"/>
        </w:rPr>
        <w:t>Hlavní části OS a jejich činnost:</w:t>
      </w:r>
    </w:p>
    <w:p w14:paraId="119C6BF6" w14:textId="77777777" w:rsidR="00A67901" w:rsidRPr="00A67901" w:rsidRDefault="00A67901" w:rsidP="00184A39">
      <w:pPr>
        <w:pStyle w:val="Odstavce20"/>
        <w:rPr>
          <w:lang w:eastAsia="cs-CZ"/>
        </w:rPr>
      </w:pPr>
      <w:r w:rsidRPr="00A67901">
        <w:rPr>
          <w:lang w:eastAsia="cs-CZ"/>
        </w:rPr>
        <w:t>Jádro: srdce operačního systému, které zajišťuje správu a koordinaci funkcí a prostředků OS.</w:t>
      </w:r>
    </w:p>
    <w:p w14:paraId="38E6826D" w14:textId="77777777" w:rsidR="00A67901" w:rsidRPr="00A67901" w:rsidRDefault="00A67901" w:rsidP="00184A39">
      <w:pPr>
        <w:pStyle w:val="Odstavce20"/>
        <w:rPr>
          <w:lang w:eastAsia="cs-CZ"/>
        </w:rPr>
      </w:pPr>
      <w:r w:rsidRPr="00A67901">
        <w:rPr>
          <w:lang w:eastAsia="cs-CZ"/>
        </w:rPr>
        <w:t>Aplikační rozhraní: způsob, jakým aplikace komunikují s jádrem a s ostatními aplikacemi.</w:t>
      </w:r>
    </w:p>
    <w:p w14:paraId="7E266310" w14:textId="77777777" w:rsidR="00A67901" w:rsidRPr="00A67901" w:rsidRDefault="00A67901" w:rsidP="00184A39">
      <w:pPr>
        <w:pStyle w:val="Odstavce20"/>
        <w:rPr>
          <w:lang w:eastAsia="cs-CZ"/>
        </w:rPr>
      </w:pPr>
      <w:r w:rsidRPr="00A67901">
        <w:rPr>
          <w:lang w:eastAsia="cs-CZ"/>
        </w:rPr>
        <w:t>Uživatelské rozhraní: umožňuje uživateli interakci s OS a jeho aplikacemi pomocí grafického nebo textového rozhraní.</w:t>
      </w:r>
    </w:p>
    <w:p w14:paraId="21B36A5B" w14:textId="77777777" w:rsidR="00A67901" w:rsidRPr="00A67901" w:rsidRDefault="00A67901" w:rsidP="00184A39">
      <w:pPr>
        <w:pStyle w:val="Odstavce20"/>
        <w:rPr>
          <w:lang w:eastAsia="cs-CZ"/>
        </w:rPr>
      </w:pPr>
      <w:r w:rsidRPr="00A67901">
        <w:rPr>
          <w:lang w:eastAsia="cs-CZ"/>
        </w:rPr>
        <w:t>Síťové rozhraní: umožňuje OS komunikovat s dalšími zařízeními v síti a provádět síťové operace.</w:t>
      </w:r>
    </w:p>
    <w:p w14:paraId="7B03DD2D" w14:textId="77777777" w:rsidR="00A67901" w:rsidRPr="00A67901" w:rsidRDefault="00A67901" w:rsidP="00184A39">
      <w:pPr>
        <w:pStyle w:val="Odstavce20"/>
        <w:rPr>
          <w:lang w:eastAsia="cs-CZ"/>
        </w:rPr>
      </w:pPr>
      <w:r w:rsidRPr="00A67901">
        <w:rPr>
          <w:lang w:eastAsia="cs-CZ"/>
        </w:rPr>
        <w:t>Bezpečnostní prvky: zajišťují zabezpečení operačního systému a jeho dat před neoprávněným přístupem a útoky.</w:t>
      </w:r>
    </w:p>
    <w:p w14:paraId="5E49096C" w14:textId="77777777" w:rsidR="00A67901" w:rsidRPr="00A67901" w:rsidRDefault="00A67901" w:rsidP="00184A39">
      <w:pPr>
        <w:pStyle w:val="Odstavce20"/>
        <w:rPr>
          <w:lang w:eastAsia="cs-CZ"/>
        </w:rPr>
      </w:pPr>
      <w:r w:rsidRPr="00A67901">
        <w:rPr>
          <w:lang w:eastAsia="cs-CZ"/>
        </w:rPr>
        <w:t>Architektura x86 a chráněný režim procesoru: Architektura x86 je typ architektury procesoru, který se používá v mnoha osobních počítačích. Chráněný režim procesoru je speciální režim, který umožňuje operačnímu systému chránit své procesy a paměť před neoprávněným přístupem aplikací.</w:t>
      </w:r>
    </w:p>
    <w:p w14:paraId="32FB5AAA" w14:textId="77777777" w:rsidR="00A67901" w:rsidRPr="00A67901" w:rsidRDefault="00A67901" w:rsidP="00184A39">
      <w:pPr>
        <w:pStyle w:val="Odstavce20"/>
        <w:rPr>
          <w:lang w:eastAsia="cs-CZ"/>
        </w:rPr>
      </w:pPr>
      <w:r w:rsidRPr="00A67901">
        <w:rPr>
          <w:lang w:eastAsia="cs-CZ"/>
        </w:rPr>
        <w:t>Přínosy virtualizace a základní pojmy: Virtualizace umožňuje spouštět více operačních systémů na jednom fyzickém počítači. To umožňuje úsporu hardwarových nákladů a využití výpočetních zdrojů. Základními pojmy virtualizace jsou hypervizor, host a hostovaný operační systém.</w:t>
      </w:r>
    </w:p>
    <w:p w14:paraId="6FD1EAD8" w14:textId="77777777" w:rsidR="00A67901" w:rsidRPr="00A67901" w:rsidRDefault="00A67901" w:rsidP="00184A39">
      <w:pPr>
        <w:pStyle w:val="Odstavce20"/>
        <w:rPr>
          <w:lang w:eastAsia="cs-CZ"/>
        </w:rPr>
      </w:pPr>
      <w:r w:rsidRPr="00A67901">
        <w:rPr>
          <w:lang w:eastAsia="cs-CZ"/>
        </w:rPr>
        <w:t xml:space="preserve">Účel systému BIOS a proces spouštění pomocí MBR a VBR: BIOS (Basic Input/Output </w:t>
      </w:r>
      <w:proofErr w:type="spellStart"/>
      <w:r w:rsidRPr="00A67901">
        <w:rPr>
          <w:lang w:eastAsia="cs-CZ"/>
        </w:rPr>
        <w:t>System</w:t>
      </w:r>
      <w:proofErr w:type="spellEnd"/>
      <w:r w:rsidRPr="00A67901">
        <w:rPr>
          <w:lang w:eastAsia="cs-CZ"/>
        </w:rPr>
        <w:t xml:space="preserve">) je firmware, který je uložen na základní desce počítače a zajišťuje inicializaci hardware při spuštění počítače. Proces spouštění pomocí MBR (Master </w:t>
      </w:r>
      <w:proofErr w:type="spellStart"/>
      <w:r w:rsidRPr="00A67901">
        <w:rPr>
          <w:lang w:eastAsia="cs-CZ"/>
        </w:rPr>
        <w:t>Boot</w:t>
      </w:r>
      <w:proofErr w:type="spellEnd"/>
      <w:r w:rsidRPr="00A67901">
        <w:rPr>
          <w:lang w:eastAsia="cs-CZ"/>
        </w:rPr>
        <w:t xml:space="preserve"> </w:t>
      </w:r>
      <w:proofErr w:type="spellStart"/>
      <w:r w:rsidRPr="00A67901">
        <w:rPr>
          <w:lang w:eastAsia="cs-CZ"/>
        </w:rPr>
        <w:t>Record</w:t>
      </w:r>
      <w:proofErr w:type="spellEnd"/>
      <w:r w:rsidRPr="00A67901">
        <w:rPr>
          <w:lang w:eastAsia="cs-CZ"/>
        </w:rPr>
        <w:t>) a VBR (</w:t>
      </w:r>
      <w:proofErr w:type="spellStart"/>
      <w:r w:rsidRPr="00A67901">
        <w:rPr>
          <w:lang w:eastAsia="cs-CZ"/>
        </w:rPr>
        <w:t>Volume</w:t>
      </w:r>
      <w:proofErr w:type="spellEnd"/>
      <w:r w:rsidRPr="00A67901">
        <w:rPr>
          <w:lang w:eastAsia="cs-CZ"/>
        </w:rPr>
        <w:t xml:space="preserve"> </w:t>
      </w:r>
      <w:proofErr w:type="spellStart"/>
      <w:r w:rsidRPr="00A67901">
        <w:rPr>
          <w:lang w:eastAsia="cs-CZ"/>
        </w:rPr>
        <w:t>Boot</w:t>
      </w:r>
      <w:proofErr w:type="spellEnd"/>
      <w:r w:rsidRPr="00A67901">
        <w:rPr>
          <w:lang w:eastAsia="cs-CZ"/>
        </w:rPr>
        <w:t xml:space="preserve"> </w:t>
      </w:r>
      <w:proofErr w:type="spellStart"/>
      <w:r w:rsidRPr="00A67901">
        <w:rPr>
          <w:lang w:eastAsia="cs-CZ"/>
        </w:rPr>
        <w:t>Record</w:t>
      </w:r>
      <w:proofErr w:type="spellEnd"/>
      <w:r w:rsidRPr="00A67901">
        <w:rPr>
          <w:lang w:eastAsia="cs-CZ"/>
        </w:rPr>
        <w:t>) zahrnuje načtení zavaděče z disku, který následně načte operační systém.</w:t>
      </w:r>
    </w:p>
    <w:p w14:paraId="3F3C37AB" w14:textId="77777777" w:rsidR="00A67901" w:rsidRDefault="00A67901" w:rsidP="00184A39">
      <w:pPr>
        <w:pStyle w:val="Odstavce20"/>
        <w:rPr>
          <w:lang w:eastAsia="cs-CZ"/>
        </w:rPr>
      </w:pPr>
      <w:r w:rsidRPr="00A67901">
        <w:rPr>
          <w:lang w:eastAsia="cs-CZ"/>
        </w:rPr>
        <w:t>Přínosy specifikace UEFI a proces spouštění pomocí GPT a ESP: UEFI (</w:t>
      </w:r>
      <w:proofErr w:type="spellStart"/>
      <w:r w:rsidRPr="00A67901">
        <w:rPr>
          <w:lang w:eastAsia="cs-CZ"/>
        </w:rPr>
        <w:t>Unified</w:t>
      </w:r>
      <w:proofErr w:type="spellEnd"/>
      <w:r w:rsidRPr="00A67901">
        <w:rPr>
          <w:lang w:eastAsia="cs-CZ"/>
        </w:rPr>
        <w:t xml:space="preserve"> </w:t>
      </w:r>
      <w:proofErr w:type="spellStart"/>
      <w:r w:rsidRPr="00A67901">
        <w:rPr>
          <w:lang w:eastAsia="cs-CZ"/>
        </w:rPr>
        <w:t>Extensible</w:t>
      </w:r>
      <w:proofErr w:type="spellEnd"/>
      <w:r w:rsidRPr="00A67901">
        <w:rPr>
          <w:lang w:eastAsia="cs-CZ"/>
        </w:rPr>
        <w:t xml:space="preserve"> Firmware Interface) nahrazuje tradiční BIOS a umožňuje pokročilejší možnosti konfigurace hardwaru, zvýšení bezpečnosti a výkonu systému. Proces spouštění pomocí GPT (GUID </w:t>
      </w:r>
      <w:proofErr w:type="spellStart"/>
      <w:r w:rsidRPr="00A67901">
        <w:rPr>
          <w:lang w:eastAsia="cs-CZ"/>
        </w:rPr>
        <w:t>Partition</w:t>
      </w:r>
      <w:proofErr w:type="spellEnd"/>
      <w:r w:rsidRPr="00A67901">
        <w:rPr>
          <w:lang w:eastAsia="cs-CZ"/>
        </w:rPr>
        <w:t xml:space="preserve"> Table) a ESP (EFI </w:t>
      </w:r>
      <w:proofErr w:type="spellStart"/>
      <w:r w:rsidRPr="00A67901">
        <w:rPr>
          <w:lang w:eastAsia="cs-CZ"/>
        </w:rPr>
        <w:t>System</w:t>
      </w:r>
      <w:proofErr w:type="spellEnd"/>
      <w:r w:rsidRPr="00A67901">
        <w:rPr>
          <w:lang w:eastAsia="cs-CZ"/>
        </w:rPr>
        <w:t xml:space="preserve"> </w:t>
      </w:r>
      <w:proofErr w:type="spellStart"/>
      <w:r w:rsidRPr="00A67901">
        <w:rPr>
          <w:lang w:eastAsia="cs-CZ"/>
        </w:rPr>
        <w:t>Partition</w:t>
      </w:r>
      <w:proofErr w:type="spellEnd"/>
      <w:r w:rsidRPr="00A67901">
        <w:rPr>
          <w:lang w:eastAsia="cs-CZ"/>
        </w:rPr>
        <w:t xml:space="preserve">) </w:t>
      </w:r>
    </w:p>
    <w:p w14:paraId="632B5E6C" w14:textId="16F1399F" w:rsidR="00A67901" w:rsidRDefault="00A67901" w:rsidP="00184A39">
      <w:pPr>
        <w:pStyle w:val="Odstavce20"/>
        <w:rPr>
          <w:lang w:eastAsia="cs-CZ"/>
        </w:rPr>
      </w:pPr>
      <w:r w:rsidRPr="00A67901">
        <w:rPr>
          <w:lang w:eastAsia="cs-CZ"/>
        </w:rPr>
        <w:t>umožňuje načtení zavaděče z disku, který následně načte operační systém</w:t>
      </w:r>
    </w:p>
    <w:p w14:paraId="11DBB119" w14:textId="77777777" w:rsidR="00184A39" w:rsidRDefault="00184A39" w:rsidP="00184A39">
      <w:pPr>
        <w:pStyle w:val="Odstavce20"/>
        <w:rPr>
          <w:lang w:eastAsia="cs-CZ"/>
        </w:rPr>
      </w:pPr>
    </w:p>
    <w:p w14:paraId="76C8BBB7" w14:textId="77777777" w:rsidR="00A67901" w:rsidRDefault="00A67901" w:rsidP="00184A39">
      <w:pPr>
        <w:pStyle w:val="Odstavce20"/>
      </w:pPr>
      <w:r>
        <w:t xml:space="preserve">GPT (GUID </w:t>
      </w:r>
      <w:proofErr w:type="spellStart"/>
      <w:r>
        <w:t>Partition</w:t>
      </w:r>
      <w:proofErr w:type="spellEnd"/>
      <w:r>
        <w:t xml:space="preserve"> Table) je moderní způsob organizace diskových oddílů (</w:t>
      </w:r>
      <w:proofErr w:type="spellStart"/>
      <w:r>
        <w:t>partition</w:t>
      </w:r>
      <w:proofErr w:type="spellEnd"/>
      <w:r>
        <w:t xml:space="preserve">) na pevném disku. GPT nahrazuje starší metodu MBR (Master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Record</w:t>
      </w:r>
      <w:proofErr w:type="spellEnd"/>
      <w:r>
        <w:t>) a přináší několik výhod, jako je podpora disků s kapacitou větší než 2 TB, redundantní zálohování informací o oddílech, lepší správa chyb a podpora více oddílů na jednom disku.</w:t>
      </w:r>
    </w:p>
    <w:p w14:paraId="0DD65C96" w14:textId="77777777" w:rsidR="00A67901" w:rsidRDefault="00A67901" w:rsidP="00184A39">
      <w:pPr>
        <w:pStyle w:val="Odstavce20"/>
      </w:pPr>
      <w:r>
        <w:t xml:space="preserve">ESP (EFI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) je speciální oddíl na disku v rámci GPT schématu, který obsahuje spustitelný kód, </w:t>
      </w:r>
      <w:proofErr w:type="spellStart"/>
      <w:r>
        <w:t>bootovací</w:t>
      </w:r>
      <w:proofErr w:type="spellEnd"/>
      <w:r>
        <w:t xml:space="preserve"> záznamy a další systémové soubory potřebné pro spuštění operačního systému na počítačích s UEFI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Extensible</w:t>
      </w:r>
      <w:proofErr w:type="spellEnd"/>
      <w:r>
        <w:t xml:space="preserve"> Firmware Interface) firmwarem. ESP je obvykle formátován ve souborovém systému FAT32 a je přístupný i pro jiné operační systémy než ten, který je aktuálně nainstalován na počítači.</w:t>
      </w:r>
    </w:p>
    <w:p w14:paraId="73AA98C4" w14:textId="77777777" w:rsidR="00A67901" w:rsidRDefault="00A67901" w:rsidP="00184A39">
      <w:pPr>
        <w:pStyle w:val="Odstavce20"/>
      </w:pPr>
      <w:r>
        <w:t xml:space="preserve">MBR (Master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Record</w:t>
      </w:r>
      <w:proofErr w:type="spellEnd"/>
      <w:r>
        <w:t>) je starší metoda organizace diskových oddílů na pevném disku. MBR obsahuje spustitelný kód, tabulku oddílů a záznamy o zavaděčích operačních systémů. MBR je omezen na použití s disky o kapacitě do 2 TB a maximálně 4 primární oddíly (nebo 3 primární oddíly a 1 rozšířený oddíl, který může obsahovat další logické oddíly).</w:t>
      </w:r>
    </w:p>
    <w:p w14:paraId="72B392D5" w14:textId="77777777" w:rsidR="00A67901" w:rsidRDefault="00A67901" w:rsidP="00184A39">
      <w:pPr>
        <w:pStyle w:val="Odstavce20"/>
      </w:pPr>
      <w:r>
        <w:t>VBR (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Record</w:t>
      </w:r>
      <w:proofErr w:type="spellEnd"/>
      <w:r>
        <w:t>) je první sektor (512 bajtů) disku nebo oddílu, který obsahuje spustitelný kód použitý pro zavadění operačního systému nebo jiného softwaru. VBR je často používán ve spojení s MBR nebo GPT, a obsahuje zavaděč (</w:t>
      </w:r>
      <w:proofErr w:type="spellStart"/>
      <w:r>
        <w:t>bootloader</w:t>
      </w:r>
      <w:proofErr w:type="spellEnd"/>
      <w:r>
        <w:t>), který načte operační systém nebo další systémový obraz ze správného oddílu na disku.</w:t>
      </w:r>
    </w:p>
    <w:p w14:paraId="6E14EA7D" w14:textId="77777777" w:rsidR="00A67901" w:rsidRDefault="00A67901" w:rsidP="00184A39">
      <w:pPr>
        <w:pStyle w:val="Odstavce20"/>
      </w:pPr>
      <w:r>
        <w:t>Tyto pojmy jsou spojeny s procesem zavadění operačního systému a organizací diskových oddílů na pevném disku. GPT a ESP jsou moderní a výkonnější metody pro organizaci diskových oddílů na novějších systémech s UEFI firmwarem, zatímco MBR a VBR jsou starší metody, které se používají na systémech s BIOS firmwarem nebo na starších systémech.</w:t>
      </w:r>
    </w:p>
    <w:p w14:paraId="01F54810" w14:textId="77777777" w:rsidR="00A67901" w:rsidRDefault="00A67901" w:rsidP="00184A39">
      <w:pPr>
        <w:pStyle w:val="Odstavce20"/>
      </w:pPr>
      <w:r>
        <w:lastRenderedPageBreak/>
        <w:t xml:space="preserve">Kapacita disku: MBR je omezen na použití s disky o kapacitě do 2 TB, zatímco GPT umožňuje pracovat s disky o mnohem větší kapacitě (až 9,4 </w:t>
      </w:r>
      <w:proofErr w:type="gramStart"/>
      <w:r>
        <w:t xml:space="preserve">ZB - </w:t>
      </w:r>
      <w:proofErr w:type="spellStart"/>
      <w:r>
        <w:t>zettabyte</w:t>
      </w:r>
      <w:proofErr w:type="spellEnd"/>
      <w:proofErr w:type="gramEnd"/>
      <w:r>
        <w:t>), což je zásadní pro moderní velké disky.</w:t>
      </w:r>
    </w:p>
    <w:p w14:paraId="39DA3A19" w14:textId="77777777" w:rsidR="00A67901" w:rsidRDefault="00A67901" w:rsidP="00184A39">
      <w:pPr>
        <w:pStyle w:val="Odstavce20"/>
      </w:pPr>
      <w:r>
        <w:t>Počet oddílů: MBR podporuje maximálně 4 primární oddíly (nebo 3 primární oddíly a 1 rozšířený oddíl, který může obsahovat další logické oddíly), zatímco GPT umožňuje vytvářet až 128 primárních oddílů.</w:t>
      </w:r>
    </w:p>
    <w:p w14:paraId="03F391FA" w14:textId="77777777" w:rsidR="00A67901" w:rsidRDefault="00A67901" w:rsidP="00184A39">
      <w:pPr>
        <w:pStyle w:val="Odstavce20"/>
      </w:pPr>
      <w:r>
        <w:t>Zálohování informací o oddílech: GPT obsahuje redundantní zálohy informací o oddílech, což zvyšuje odolnost proti ztrátě dat v důsledku chyb.</w:t>
      </w:r>
    </w:p>
    <w:p w14:paraId="3233D37A" w14:textId="77777777" w:rsidR="00A67901" w:rsidRDefault="00A67901" w:rsidP="00184A39">
      <w:pPr>
        <w:pStyle w:val="Odstavce20"/>
      </w:pPr>
      <w:r>
        <w:t>Bezpečnost: GPT obsahuje funkce pro ochranu integrity dat na disku, což zahrnuje kontrolní součty a podepsání dat. MBR neobsahuje tyto bezpečnostní prvky.</w:t>
      </w:r>
    </w:p>
    <w:p w14:paraId="0944B6E1" w14:textId="77777777" w:rsidR="00A67901" w:rsidRDefault="00A67901" w:rsidP="00184A39">
      <w:pPr>
        <w:pStyle w:val="Odstavce20"/>
      </w:pPr>
      <w:r>
        <w:t>Kompatibilita: MBR je široce používaný na starších systémech s BIOS firmwarem, zatímco GPT je navržený pro moderní systémy s UEFI firmwarem. GPT je také kompatibilní s novějšími operačními systémy, zatímco MBR může mít omezenou kompatibilitu s novějšími systémy.</w:t>
      </w:r>
    </w:p>
    <w:p w14:paraId="2C289B20" w14:textId="77777777" w:rsidR="00A67901" w:rsidRDefault="00A67901" w:rsidP="00184A39">
      <w:pPr>
        <w:pStyle w:val="Odstavce20"/>
      </w:pPr>
      <w:r>
        <w:t xml:space="preserve">Práce se startovacími záznamy: MBR obsahuje záznamy o zavaděčích operačních systémů v jednom místě, zatímco u GPT je tento mechanismus rozšířený do samostatného oddílu ESP (EFI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>).</w:t>
      </w:r>
    </w:p>
    <w:p w14:paraId="53C71EBC" w14:textId="5A6BFBF3" w:rsidR="00A67901" w:rsidRPr="00184A39" w:rsidRDefault="00A67901" w:rsidP="00184A39">
      <w:pPr>
        <w:pStyle w:val="Odstavce20"/>
      </w:pPr>
      <w:r>
        <w:t>Podpora souborových systémů: GPT umožňuje použití širší škály souborových systémů, zatímco MBR je omezen na některé starší souborové systémy.</w:t>
      </w:r>
    </w:p>
    <w:p w14:paraId="67F2013C" w14:textId="3A1C7C17" w:rsidR="00184A39" w:rsidRDefault="00A67901" w:rsidP="00184A39">
      <w:pPr>
        <w:pStyle w:val="Nadpis1"/>
      </w:pPr>
      <w:r>
        <w:t>Účel a činnost zavaděče (</w:t>
      </w:r>
      <w:proofErr w:type="spellStart"/>
      <w:r>
        <w:t>bootloader</w:t>
      </w:r>
      <w:proofErr w:type="spellEnd"/>
      <w:r>
        <w:t xml:space="preserve">) </w:t>
      </w:r>
      <w:r w:rsidR="00184A39">
        <w:t>–</w:t>
      </w:r>
      <w:r>
        <w:t xml:space="preserve"> </w:t>
      </w:r>
    </w:p>
    <w:p w14:paraId="06154C44" w14:textId="7717D276" w:rsidR="00A67901" w:rsidRDefault="00A67901" w:rsidP="00184A39">
      <w:pPr>
        <w:pStyle w:val="Odstavce20"/>
      </w:pPr>
      <w:r>
        <w:t xml:space="preserve">např. Windows, GRUB: Zavaděč je software, který je spuštěn při startu počítače a zajišťuje načtení operačního systému do paměti a jeho spuštění. Zavaděči, jako například Windows </w:t>
      </w:r>
      <w:proofErr w:type="spellStart"/>
      <w:r>
        <w:t>Boot</w:t>
      </w:r>
      <w:proofErr w:type="spellEnd"/>
      <w:r>
        <w:t xml:space="preserve"> Manager nebo GRUB (</w:t>
      </w:r>
      <w:proofErr w:type="spellStart"/>
      <w:r>
        <w:t>GRand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Bootloader</w:t>
      </w:r>
      <w:proofErr w:type="spellEnd"/>
      <w:r>
        <w:t>), umožňují uživatelům vybrat, který operační systém nebo který jiný systémový obraz načíst.</w:t>
      </w:r>
    </w:p>
    <w:p w14:paraId="2AA8EB18" w14:textId="77777777" w:rsidR="00184A39" w:rsidRDefault="00A67901" w:rsidP="00184A39">
      <w:pPr>
        <w:pStyle w:val="Nadpis1"/>
      </w:pPr>
      <w:r>
        <w:t xml:space="preserve">Účel a princip činnosti technologie </w:t>
      </w:r>
      <w:proofErr w:type="spellStart"/>
      <w:r>
        <w:t>Wake</w:t>
      </w:r>
      <w:proofErr w:type="spellEnd"/>
      <w:r>
        <w:t>-on-LAN (</w:t>
      </w:r>
      <w:proofErr w:type="spellStart"/>
      <w:r>
        <w:t>WoL</w:t>
      </w:r>
      <w:proofErr w:type="spellEnd"/>
      <w:r>
        <w:t xml:space="preserve">): </w:t>
      </w:r>
    </w:p>
    <w:p w14:paraId="7A1B6F77" w14:textId="52268429" w:rsidR="00A67901" w:rsidRDefault="00A67901" w:rsidP="00184A39">
      <w:pPr>
        <w:pStyle w:val="Odstavce20"/>
      </w:pPr>
      <w:proofErr w:type="spellStart"/>
      <w:r>
        <w:t>Wake</w:t>
      </w:r>
      <w:proofErr w:type="spellEnd"/>
      <w:r>
        <w:t>-on-LAN je technologie, která umožňuje vzdálené zapnutí počítače v síti. Počítač je schopen reagovat na síťový signál (</w:t>
      </w:r>
      <w:proofErr w:type="spellStart"/>
      <w:r>
        <w:t>Magic</w:t>
      </w:r>
      <w:proofErr w:type="spellEnd"/>
      <w:r>
        <w:t xml:space="preserve"> Packet), který je zasílán na jeho síťovou kartu i když je v režimu vypnutí nebo spánku. Princip činnosti </w:t>
      </w:r>
      <w:proofErr w:type="spellStart"/>
      <w:r>
        <w:t>WoL</w:t>
      </w:r>
      <w:proofErr w:type="spellEnd"/>
      <w:r>
        <w:t xml:space="preserve"> spočívá v udržování síťové karty aktivní i v režimu nízké spotřeby energie, který umožňuje přijímání a interpretaci </w:t>
      </w:r>
      <w:proofErr w:type="spellStart"/>
      <w:r>
        <w:t>Magic</w:t>
      </w:r>
      <w:proofErr w:type="spellEnd"/>
      <w:r>
        <w:t xml:space="preserve"> Packetu a následné zapnutí počítače.</w:t>
      </w:r>
    </w:p>
    <w:p w14:paraId="6D6D493F" w14:textId="77777777" w:rsidR="00184A39" w:rsidRDefault="00A67901" w:rsidP="00184A39">
      <w:pPr>
        <w:pStyle w:val="Nadpis1"/>
      </w:pPr>
      <w:r>
        <w:t xml:space="preserve">Účel a princip spouštění v prostředí </w:t>
      </w:r>
      <w:proofErr w:type="spellStart"/>
      <w:r>
        <w:t>Preboot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Environment (PXE):</w:t>
      </w:r>
    </w:p>
    <w:p w14:paraId="0990333A" w14:textId="149FE30F" w:rsidR="00A67901" w:rsidRDefault="00A67901" w:rsidP="00184A39">
      <w:pPr>
        <w:pStyle w:val="Odstavce20"/>
      </w:pPr>
      <w:r>
        <w:t xml:space="preserve">PXE je technologie, která umožňuje počítači spouštět operační systém z vzdáleného serveru v síti, aniž by měl operační systém uložen na svém vlastním disku. Počítač se </w:t>
      </w:r>
      <w:proofErr w:type="spellStart"/>
      <w:r>
        <w:t>bootuje</w:t>
      </w:r>
      <w:proofErr w:type="spellEnd"/>
      <w:r>
        <w:t xml:space="preserve"> přes síťovou kartu, která komunikuje s PXE serverem a načítá operační systém nebo jiný systémový obraz, který je uložen na serveru. PXE se často používá pro nasazení operačního systému na nové počítače v korporátním prostředí, nebo pro opravu nebo obnovu operačního systému na stávajících počítačích.</w:t>
      </w:r>
    </w:p>
    <w:p w14:paraId="2D55FDC8" w14:textId="77777777" w:rsidR="00184A39" w:rsidRDefault="00184A39" w:rsidP="00184A39"/>
    <w:p w14:paraId="0DBDBBA0" w14:textId="77777777" w:rsidR="002633D3" w:rsidRDefault="002633D3"/>
    <w:sectPr w:rsidR="00263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953CD"/>
    <w:multiLevelType w:val="multilevel"/>
    <w:tmpl w:val="4098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F73AAC"/>
    <w:multiLevelType w:val="multilevel"/>
    <w:tmpl w:val="223E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46CE8"/>
    <w:multiLevelType w:val="multilevel"/>
    <w:tmpl w:val="C182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573F6"/>
    <w:multiLevelType w:val="multilevel"/>
    <w:tmpl w:val="FAA8A7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780D09"/>
    <w:multiLevelType w:val="multilevel"/>
    <w:tmpl w:val="ABF44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994008">
    <w:abstractNumId w:val="3"/>
  </w:num>
  <w:num w:numId="2" w16cid:durableId="1923371669">
    <w:abstractNumId w:val="1"/>
  </w:num>
  <w:num w:numId="3" w16cid:durableId="1930313460">
    <w:abstractNumId w:val="5"/>
  </w:num>
  <w:num w:numId="4" w16cid:durableId="352343671">
    <w:abstractNumId w:val="4"/>
  </w:num>
  <w:num w:numId="5" w16cid:durableId="2002462484">
    <w:abstractNumId w:val="2"/>
  </w:num>
  <w:num w:numId="6" w16cid:durableId="109879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01"/>
    <w:rsid w:val="00000E3E"/>
    <w:rsid w:val="000D6BF7"/>
    <w:rsid w:val="00184A39"/>
    <w:rsid w:val="002633D3"/>
    <w:rsid w:val="00A67901"/>
    <w:rsid w:val="00F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8C80"/>
  <w15:chartTrackingRefBased/>
  <w15:docId w15:val="{E1568C49-9D5D-4A7B-B234-ED07A321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84A39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84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6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184A39"/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184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dstavce20Char">
    <w:name w:val="Odstavce 2.0 Char"/>
    <w:basedOn w:val="Standardnpsmoodstavce"/>
    <w:link w:val="Odstavce20"/>
    <w:locked/>
    <w:rsid w:val="00184A39"/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paragraph" w:customStyle="1" w:styleId="Odstavce20">
    <w:name w:val="Odstavce 2.0"/>
    <w:basedOn w:val="Normln"/>
    <w:link w:val="Odstavce20Char"/>
    <w:qFormat/>
    <w:rsid w:val="00184A39"/>
    <w:pPr>
      <w:numPr>
        <w:numId w:val="6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kern w:val="0"/>
      <w:sz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905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2</cp:revision>
  <dcterms:created xsi:type="dcterms:W3CDTF">2023-04-22T16:35:00Z</dcterms:created>
  <dcterms:modified xsi:type="dcterms:W3CDTF">2023-04-23T15:48:00Z</dcterms:modified>
</cp:coreProperties>
</file>