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4AD160DC" w:rsidR="004079D9" w:rsidRDefault="00722FAE" w:rsidP="0057129D">
      <w:pPr>
        <w:pStyle w:val="Nadpis1"/>
      </w:pPr>
      <w:r>
        <w:t>Jáma a Kyvadlo</w:t>
      </w:r>
      <w:r w:rsidR="00D442D7">
        <w:t xml:space="preserve"> – </w:t>
      </w:r>
      <w:r>
        <w:t>Edgar Allan Poe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7EE4652F" w:rsidR="00DC1E20" w:rsidRDefault="00DC1E20" w:rsidP="007C05D5">
      <w:pPr>
        <w:pStyle w:val="Nadpis3"/>
      </w:pPr>
      <w:r>
        <w:t>Téma</w:t>
      </w:r>
    </w:p>
    <w:p w14:paraId="1B0AC75E" w14:textId="6673710A" w:rsidR="00722FAE" w:rsidRPr="00722FAE" w:rsidRDefault="00EE402F" w:rsidP="00EE402F">
      <w:pPr>
        <w:pStyle w:val="Odstavecseseznamem"/>
        <w:numPr>
          <w:ilvl w:val="0"/>
          <w:numId w:val="24"/>
        </w:numPr>
        <w:spacing w:after="80"/>
      </w:pPr>
      <w:r>
        <w:t>Myšlenky a pocity psychicky trestaného člověka</w:t>
      </w:r>
    </w:p>
    <w:p w14:paraId="004AC090" w14:textId="5AD57F52" w:rsidR="000C6876" w:rsidRDefault="000C6876" w:rsidP="000C6876">
      <w:pPr>
        <w:pStyle w:val="Nadpis3"/>
      </w:pPr>
      <w:r>
        <w:t>Motivy</w:t>
      </w:r>
    </w:p>
    <w:p w14:paraId="4B826619" w14:textId="207A1C8F" w:rsidR="00722FAE" w:rsidRPr="00722FAE" w:rsidRDefault="00722FAE" w:rsidP="00EE402F">
      <w:pPr>
        <w:pStyle w:val="Odstavecseseznamem"/>
        <w:numPr>
          <w:ilvl w:val="0"/>
          <w:numId w:val="23"/>
        </w:numPr>
        <w:spacing w:after="80"/>
      </w:pPr>
      <w:r>
        <w:t>Smrt, duševní vyšinutí</w:t>
      </w:r>
    </w:p>
    <w:p w14:paraId="4BFE3311" w14:textId="49099B66" w:rsidR="00DC1E20" w:rsidRDefault="00DC1E20" w:rsidP="007C05D5">
      <w:pPr>
        <w:pStyle w:val="Nadpis3"/>
      </w:pPr>
      <w:r>
        <w:t>Časoprostor</w:t>
      </w:r>
    </w:p>
    <w:p w14:paraId="109B7681" w14:textId="36499787" w:rsidR="00EE402F" w:rsidRDefault="00EE402F" w:rsidP="00EE402F">
      <w:pPr>
        <w:pStyle w:val="Odstavecseseznamem"/>
        <w:numPr>
          <w:ilvl w:val="0"/>
          <w:numId w:val="23"/>
        </w:numPr>
        <w:spacing w:after="0"/>
      </w:pPr>
      <w:r>
        <w:t>Vězení v Toledu</w:t>
      </w:r>
    </w:p>
    <w:p w14:paraId="7FAA5F4D" w14:textId="46D800AD" w:rsidR="00EE402F" w:rsidRPr="00EE402F" w:rsidRDefault="00EE402F" w:rsidP="00EE402F">
      <w:pPr>
        <w:pStyle w:val="Odstavecseseznamem"/>
        <w:numPr>
          <w:ilvl w:val="0"/>
          <w:numId w:val="23"/>
        </w:numPr>
        <w:spacing w:after="80"/>
      </w:pPr>
      <w:r>
        <w:t>Časová doba není určena, ale jedná se o začátek 19 století</w:t>
      </w:r>
    </w:p>
    <w:p w14:paraId="29685E2F" w14:textId="13A85DA9" w:rsidR="00DC1E20" w:rsidRDefault="00DC1E20" w:rsidP="007C05D5">
      <w:pPr>
        <w:pStyle w:val="Nadpis3"/>
      </w:pPr>
      <w:r>
        <w:t>Kompozice</w:t>
      </w:r>
    </w:p>
    <w:p w14:paraId="0142AEE6" w14:textId="4046DE33" w:rsidR="00722FAE" w:rsidRDefault="00722FAE" w:rsidP="00722FAE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9C7214B" w14:textId="71B5BEED" w:rsidR="00EE402F" w:rsidRDefault="00EE402F" w:rsidP="00EE402F">
      <w:pPr>
        <w:pStyle w:val="Odstavecseseznamem"/>
        <w:numPr>
          <w:ilvl w:val="0"/>
          <w:numId w:val="1"/>
        </w:numPr>
        <w:spacing w:after="80"/>
      </w:pPr>
      <w:r>
        <w:t>Text je členěn do odstavců</w:t>
      </w:r>
    </w:p>
    <w:p w14:paraId="31DFF30E" w14:textId="3102FEC2" w:rsidR="00DC1E20" w:rsidRDefault="00DC1E20" w:rsidP="007C05D5">
      <w:pPr>
        <w:pStyle w:val="Nadpis3"/>
      </w:pPr>
      <w:r>
        <w:t>Literární druh</w:t>
      </w:r>
    </w:p>
    <w:p w14:paraId="5AF42248" w14:textId="62659347" w:rsidR="00722FAE" w:rsidRDefault="00722FAE" w:rsidP="00722FAE">
      <w:pPr>
        <w:pStyle w:val="Odstavecseseznamem"/>
        <w:numPr>
          <w:ilvl w:val="0"/>
          <w:numId w:val="22"/>
        </w:numPr>
        <w:spacing w:after="80"/>
      </w:pPr>
      <w:r>
        <w:t>Epika</w:t>
      </w:r>
    </w:p>
    <w:p w14:paraId="6DCFE561" w14:textId="758BE112" w:rsidR="00722FAE" w:rsidRDefault="00722FAE" w:rsidP="00722FAE">
      <w:pPr>
        <w:pStyle w:val="Nadpis3"/>
      </w:pPr>
      <w:r>
        <w:t>Literární forma</w:t>
      </w:r>
    </w:p>
    <w:p w14:paraId="12465C6A" w14:textId="7733DF23" w:rsidR="00722FAE" w:rsidRPr="00722FAE" w:rsidRDefault="00722FAE" w:rsidP="00722FAE">
      <w:pPr>
        <w:pStyle w:val="Odstavecseseznamem"/>
        <w:numPr>
          <w:ilvl w:val="0"/>
          <w:numId w:val="22"/>
        </w:numPr>
        <w:spacing w:after="80"/>
      </w:pPr>
      <w:r>
        <w:t>Próza</w:t>
      </w:r>
    </w:p>
    <w:p w14:paraId="362CEBB7" w14:textId="1B87A68D" w:rsidR="00DC1E20" w:rsidRDefault="00DC1E20" w:rsidP="007C05D5">
      <w:pPr>
        <w:pStyle w:val="Nadpis3"/>
      </w:pPr>
      <w:r>
        <w:t>Literární žánr</w:t>
      </w:r>
    </w:p>
    <w:p w14:paraId="3E0D3103" w14:textId="3B442D60" w:rsidR="00722FAE" w:rsidRPr="00722FAE" w:rsidRDefault="00EE402F" w:rsidP="00722FAE">
      <w:pPr>
        <w:pStyle w:val="Odstavecseseznamem"/>
        <w:numPr>
          <w:ilvl w:val="0"/>
          <w:numId w:val="22"/>
        </w:numPr>
        <w:spacing w:after="80"/>
      </w:pPr>
      <w:r>
        <w:t xml:space="preserve">Hororová </w:t>
      </w:r>
      <w:r w:rsidR="00722FAE">
        <w:t>Povídka</w:t>
      </w:r>
    </w:p>
    <w:p w14:paraId="47E4EF43" w14:textId="078F2E67" w:rsidR="009405A7" w:rsidRDefault="009405A7" w:rsidP="007C05D5">
      <w:pPr>
        <w:pStyle w:val="Nadpis3"/>
      </w:pPr>
      <w:r>
        <w:t>Vypravěč</w:t>
      </w:r>
    </w:p>
    <w:p w14:paraId="1AF3E350" w14:textId="497EB7C9" w:rsidR="00722FAE" w:rsidRDefault="00722FAE" w:rsidP="00EE402F">
      <w:pPr>
        <w:pStyle w:val="Odstavecseseznamem"/>
        <w:numPr>
          <w:ilvl w:val="0"/>
          <w:numId w:val="22"/>
        </w:numPr>
        <w:spacing w:after="0"/>
      </w:pPr>
      <w:r>
        <w:t>Ich forma</w:t>
      </w:r>
      <w:r w:rsidR="00EE402F">
        <w:t xml:space="preserve"> – z pohledu odsouzence</w:t>
      </w:r>
    </w:p>
    <w:p w14:paraId="1D5D7582" w14:textId="017B14C4" w:rsidR="00EE402F" w:rsidRPr="00722FAE" w:rsidRDefault="00EE402F" w:rsidP="00EE402F">
      <w:pPr>
        <w:pStyle w:val="Odstavecseseznamem"/>
        <w:numPr>
          <w:ilvl w:val="0"/>
          <w:numId w:val="22"/>
        </w:numPr>
        <w:spacing w:after="80"/>
      </w:pPr>
      <w:r>
        <w:t>Monology</w:t>
      </w:r>
    </w:p>
    <w:p w14:paraId="5102F425" w14:textId="76110BC8" w:rsidR="008101C8" w:rsidRDefault="00955A72" w:rsidP="00955A72">
      <w:pPr>
        <w:pStyle w:val="Nadpis2"/>
      </w:pPr>
      <w:r>
        <w:t>Postavy</w:t>
      </w:r>
    </w:p>
    <w:p w14:paraId="06FDF791" w14:textId="0A2CB1C5" w:rsidR="002343E4" w:rsidRDefault="002343E4" w:rsidP="002343E4">
      <w:r>
        <w:t>Odsouzenec</w:t>
      </w:r>
    </w:p>
    <w:p w14:paraId="6FAC75C8" w14:textId="32C90C44" w:rsidR="002343E4" w:rsidRDefault="002343E4" w:rsidP="002343E4">
      <w:r>
        <w:t>Soudci</w:t>
      </w:r>
    </w:p>
    <w:p w14:paraId="65E85861" w14:textId="4271AF4B" w:rsidR="002343E4" w:rsidRPr="002343E4" w:rsidRDefault="002343E4" w:rsidP="002343E4">
      <w:r>
        <w:t>Generál Lasalle</w:t>
      </w:r>
    </w:p>
    <w:p w14:paraId="33154D0D" w14:textId="392D5499" w:rsidR="00117C62" w:rsidRDefault="006E31EF" w:rsidP="006E31EF">
      <w:pPr>
        <w:pStyle w:val="Nadpis2"/>
      </w:pPr>
      <w:r>
        <w:t>Jazykové prostředky</w:t>
      </w:r>
    </w:p>
    <w:p w14:paraId="023F6EF8" w14:textId="4D56C491" w:rsidR="00571063" w:rsidRDefault="00571063" w:rsidP="00571063">
      <w:pPr>
        <w:pStyle w:val="Nadpis2"/>
      </w:pPr>
      <w:r>
        <w:t>Hlavní myšlenka</w:t>
      </w:r>
    </w:p>
    <w:p w14:paraId="14BFD0D6" w14:textId="6D88155E" w:rsidR="002343E4" w:rsidRPr="002343E4" w:rsidRDefault="002343E4" w:rsidP="002343E4">
      <w:pPr>
        <w:pStyle w:val="Odstavecseseznamem"/>
        <w:numPr>
          <w:ilvl w:val="0"/>
          <w:numId w:val="25"/>
        </w:numPr>
      </w:pPr>
      <w:r w:rsidRPr="002343E4">
        <w:t>Hl</w:t>
      </w:r>
      <w:r>
        <w:t xml:space="preserve">avní </w:t>
      </w:r>
      <w:r w:rsidRPr="002343E4">
        <w:t>myšlenkou je, aby se člověk v životě snažil vždy bojovat a stavěl se překážkám čelem. Snažil se je překonat.</w:t>
      </w:r>
    </w:p>
    <w:p w14:paraId="4452DF32" w14:textId="42942FB3" w:rsidR="006B21DE" w:rsidRDefault="006B21DE" w:rsidP="006B21DE">
      <w:pPr>
        <w:pStyle w:val="Nadpis2"/>
      </w:pPr>
      <w:r>
        <w:t>Děj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0D714DA9" w:rsidR="007B2322" w:rsidRDefault="006B21DE" w:rsidP="00D53991">
      <w:pPr>
        <w:pStyle w:val="Nadpis2"/>
      </w:pPr>
      <w:r>
        <w:t>Basic Info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68E40899" w14:textId="141F0188" w:rsidR="00154FFD" w:rsidRDefault="00154FFD" w:rsidP="00154FFD">
      <w:pPr>
        <w:pStyle w:val="Nadpis1"/>
      </w:pPr>
      <w:r>
        <w:t>Ostatní Autoři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9F4"/>
    <w:multiLevelType w:val="hybridMultilevel"/>
    <w:tmpl w:val="94B68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D13"/>
    <w:multiLevelType w:val="hybridMultilevel"/>
    <w:tmpl w:val="18967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4C5D"/>
    <w:multiLevelType w:val="hybridMultilevel"/>
    <w:tmpl w:val="9C3C2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2BCB"/>
    <w:multiLevelType w:val="hybridMultilevel"/>
    <w:tmpl w:val="5EC88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B787C"/>
    <w:multiLevelType w:val="hybridMultilevel"/>
    <w:tmpl w:val="AEE63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65E92"/>
    <w:multiLevelType w:val="hybridMultilevel"/>
    <w:tmpl w:val="6C06A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00A0E"/>
    <w:multiLevelType w:val="hybridMultilevel"/>
    <w:tmpl w:val="18028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70AC3"/>
    <w:multiLevelType w:val="hybridMultilevel"/>
    <w:tmpl w:val="F63E4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B6941"/>
    <w:multiLevelType w:val="hybridMultilevel"/>
    <w:tmpl w:val="F60237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77EC6"/>
    <w:multiLevelType w:val="hybridMultilevel"/>
    <w:tmpl w:val="730C00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61D4F"/>
    <w:multiLevelType w:val="hybridMultilevel"/>
    <w:tmpl w:val="3CEC86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67A81"/>
    <w:multiLevelType w:val="hybridMultilevel"/>
    <w:tmpl w:val="0BE260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24"/>
  </w:num>
  <w:num w:numId="2" w16cid:durableId="163789084">
    <w:abstractNumId w:val="7"/>
  </w:num>
  <w:num w:numId="3" w16cid:durableId="69617739">
    <w:abstractNumId w:val="8"/>
  </w:num>
  <w:num w:numId="4" w16cid:durableId="421151534">
    <w:abstractNumId w:val="20"/>
  </w:num>
  <w:num w:numId="5" w16cid:durableId="2064062534">
    <w:abstractNumId w:val="19"/>
  </w:num>
  <w:num w:numId="6" w16cid:durableId="1070884311">
    <w:abstractNumId w:val="14"/>
  </w:num>
  <w:num w:numId="7" w16cid:durableId="1367022426">
    <w:abstractNumId w:val="0"/>
  </w:num>
  <w:num w:numId="8" w16cid:durableId="2086030329">
    <w:abstractNumId w:val="16"/>
  </w:num>
  <w:num w:numId="9" w16cid:durableId="1018697107">
    <w:abstractNumId w:val="17"/>
  </w:num>
  <w:num w:numId="10" w16cid:durableId="194775753">
    <w:abstractNumId w:val="21"/>
  </w:num>
  <w:num w:numId="11" w16cid:durableId="1297488267">
    <w:abstractNumId w:val="9"/>
  </w:num>
  <w:num w:numId="12" w16cid:durableId="722144730">
    <w:abstractNumId w:val="4"/>
  </w:num>
  <w:num w:numId="13" w16cid:durableId="928003060">
    <w:abstractNumId w:val="18"/>
  </w:num>
  <w:num w:numId="14" w16cid:durableId="2022584051">
    <w:abstractNumId w:val="15"/>
  </w:num>
  <w:num w:numId="15" w16cid:durableId="1428690415">
    <w:abstractNumId w:val="11"/>
  </w:num>
  <w:num w:numId="16" w16cid:durableId="1457215944">
    <w:abstractNumId w:val="6"/>
  </w:num>
  <w:num w:numId="17" w16cid:durableId="1060405024">
    <w:abstractNumId w:val="12"/>
  </w:num>
  <w:num w:numId="18" w16cid:durableId="1233273841">
    <w:abstractNumId w:val="13"/>
  </w:num>
  <w:num w:numId="19" w16cid:durableId="42871384">
    <w:abstractNumId w:val="5"/>
  </w:num>
  <w:num w:numId="20" w16cid:durableId="1641299788">
    <w:abstractNumId w:val="22"/>
  </w:num>
  <w:num w:numId="21" w16cid:durableId="546651950">
    <w:abstractNumId w:val="2"/>
  </w:num>
  <w:num w:numId="22" w16cid:durableId="182406156">
    <w:abstractNumId w:val="10"/>
  </w:num>
  <w:num w:numId="23" w16cid:durableId="152066043">
    <w:abstractNumId w:val="1"/>
  </w:num>
  <w:num w:numId="24" w16cid:durableId="111823840">
    <w:abstractNumId w:val="3"/>
  </w:num>
  <w:num w:numId="25" w16cid:durableId="15674518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21D26"/>
    <w:rsid w:val="0034127A"/>
    <w:rsid w:val="004079D9"/>
    <w:rsid w:val="00436E8F"/>
    <w:rsid w:val="00477AE9"/>
    <w:rsid w:val="004C0B31"/>
    <w:rsid w:val="005301A8"/>
    <w:rsid w:val="00557430"/>
    <w:rsid w:val="00571063"/>
    <w:rsid w:val="0057129D"/>
    <w:rsid w:val="005761B9"/>
    <w:rsid w:val="006147CB"/>
    <w:rsid w:val="006243DE"/>
    <w:rsid w:val="006378C9"/>
    <w:rsid w:val="00667CB3"/>
    <w:rsid w:val="0067598C"/>
    <w:rsid w:val="00696598"/>
    <w:rsid w:val="006B21DE"/>
    <w:rsid w:val="006E31EF"/>
    <w:rsid w:val="00722FAE"/>
    <w:rsid w:val="00743E8E"/>
    <w:rsid w:val="00764C28"/>
    <w:rsid w:val="007B2322"/>
    <w:rsid w:val="007C05D5"/>
    <w:rsid w:val="007E16E3"/>
    <w:rsid w:val="008101C8"/>
    <w:rsid w:val="00837F90"/>
    <w:rsid w:val="00854887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D2417D"/>
    <w:rsid w:val="00D442D7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EE402F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102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66</cp:revision>
  <cp:lastPrinted>2023-01-28T12:57:00Z</cp:lastPrinted>
  <dcterms:created xsi:type="dcterms:W3CDTF">2023-01-27T21:27:00Z</dcterms:created>
  <dcterms:modified xsi:type="dcterms:W3CDTF">2023-01-28T15:53:00Z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