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1BB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C4C782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CAADD2A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1F38266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5DE83D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64754BB0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E584B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204767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36010B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76EF6B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FC362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4B573CA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280A7D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B272BC9" w14:textId="1B1C55FE" w:rsidR="00F238F0" w:rsidRPr="0064677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9A270A">
        <w:rPr>
          <w:rFonts w:cs="Times New Roman"/>
          <w:color w:val="000000" w:themeColor="text1"/>
          <w:szCs w:val="28"/>
        </w:rPr>
        <w:t>3</w:t>
      </w:r>
    </w:p>
    <w:p w14:paraId="68C797B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13E4DA" w14:textId="3A0C9E1D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F83DFC" w:rsidRPr="00F83DFC">
        <w:rPr>
          <w:rFonts w:cs="Times New Roman"/>
          <w:color w:val="000000" w:themeColor="text1"/>
          <w:szCs w:val="28"/>
        </w:rPr>
        <w:t>Программирование сетевых приложений</w:t>
      </w:r>
      <w:r w:rsidR="00B6241B">
        <w:rPr>
          <w:rFonts w:cs="Times New Roman"/>
          <w:color w:val="000000" w:themeColor="text1"/>
          <w:szCs w:val="28"/>
        </w:rPr>
        <w:t>»</w:t>
      </w:r>
    </w:p>
    <w:p w14:paraId="323F60D4" w14:textId="650BAACF" w:rsidR="00F238F0" w:rsidRPr="001B6994" w:rsidRDefault="00F238F0" w:rsidP="001B6994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5B6CE1" w:rsidRPr="005B6CE1">
        <w:rPr>
          <w:rFonts w:cs="Times New Roman"/>
          <w:color w:val="000000" w:themeColor="text1"/>
          <w:szCs w:val="28"/>
        </w:rPr>
        <w:t>Микро-сервисная архитектура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4472727E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759F1E91" w14:textId="77777777" w:rsidR="00F238F0" w:rsidRDefault="00F238F0" w:rsidP="00F238F0">
      <w:pPr>
        <w:pStyle w:val="a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46495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D61C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E0D2CAF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A77FA0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7C0EC09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F2C065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6FBEEC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A032FF8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53E601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AB94F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7DE6E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10D1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4FD4DD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6FA60A5C" w14:textId="77777777" w:rsidR="00F238F0" w:rsidRDefault="00F238F0" w:rsidP="00F238F0">
      <w:pPr>
        <w:pStyle w:val="a1"/>
      </w:pPr>
    </w:p>
    <w:p w14:paraId="4FE850CD" w14:textId="593CC509" w:rsidR="00F238F0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="00F83DFC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>1</w:t>
      </w:r>
    </w:p>
    <w:p w14:paraId="1E70992C" w14:textId="5CC98CA9" w:rsidR="00F238F0" w:rsidRDefault="00D135E6" w:rsidP="21BB9113">
      <w:pPr>
        <w:ind w:left="5529" w:firstLine="0"/>
        <w:contextualSpacing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Ковшаров Г. Ю</w:t>
      </w:r>
      <w:r w:rsidR="00F238F0" w:rsidRPr="21BB9113">
        <w:rPr>
          <w:rFonts w:cs="Times New Roman"/>
          <w:color w:val="000000" w:themeColor="text1"/>
        </w:rPr>
        <w:t>.</w:t>
      </w:r>
    </w:p>
    <w:p w14:paraId="60B0F883" w14:textId="77777777" w:rsidR="00F238F0" w:rsidRPr="00380D92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003A9708" w14:textId="1395775A" w:rsidR="00F238F0" w:rsidRDefault="00F83DFC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 w:rsidRPr="00F83DFC">
        <w:rPr>
          <w:rFonts w:cs="Times New Roman"/>
          <w:color w:val="000000" w:themeColor="text1"/>
          <w:szCs w:val="28"/>
        </w:rPr>
        <w:t>Гуменников Е.Д.</w:t>
      </w:r>
    </w:p>
    <w:p w14:paraId="62C0AE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F05EFF" w14:textId="77777777" w:rsidR="00F238F0" w:rsidRPr="00EB3586" w:rsidRDefault="00F238F0" w:rsidP="00F238F0">
      <w:pPr>
        <w:pStyle w:val="NoSpacing"/>
      </w:pPr>
    </w:p>
    <w:p w14:paraId="647924D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883663" w14:textId="77777777" w:rsidR="00F238F0" w:rsidRPr="00D43F09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9B305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AFC56" w14:textId="77777777" w:rsidR="00F238F0" w:rsidRPr="00B74AF2" w:rsidRDefault="00F238F0" w:rsidP="00F238F0">
      <w:pPr>
        <w:pStyle w:val="NoSpacing"/>
      </w:pPr>
    </w:p>
    <w:p w14:paraId="5CD07706" w14:textId="78F0EB85" w:rsidR="00727831" w:rsidRPr="00B6241B" w:rsidRDefault="00F238F0" w:rsidP="00B6241B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D4223E">
        <w:rPr>
          <w:rFonts w:cs="Times New Roman"/>
          <w:color w:val="000000" w:themeColor="text1"/>
          <w:szCs w:val="28"/>
        </w:rPr>
        <w:t>5</w:t>
      </w:r>
    </w:p>
    <w:p w14:paraId="7775C14A" w14:textId="6BC377B7" w:rsidR="00727831" w:rsidRPr="00BB0FC4" w:rsidRDefault="00727831" w:rsidP="00727831">
      <w:pPr>
        <w:rPr>
          <w:rFonts w:cs="Times New Roman"/>
          <w:color w:val="000000" w:themeColor="text1"/>
          <w:szCs w:val="28"/>
        </w:rPr>
      </w:pPr>
      <w:r w:rsidRPr="00727831">
        <w:rPr>
          <w:rFonts w:cs="Times New Roman"/>
          <w:b/>
          <w:color w:val="000000" w:themeColor="text1"/>
          <w:szCs w:val="28"/>
        </w:rPr>
        <w:lastRenderedPageBreak/>
        <w:t>Цель работы:</w:t>
      </w:r>
      <w:r w:rsidRPr="00727831">
        <w:rPr>
          <w:rFonts w:cs="Times New Roman"/>
          <w:color w:val="000000" w:themeColor="text1"/>
          <w:szCs w:val="28"/>
        </w:rPr>
        <w:t xml:space="preserve"> </w:t>
      </w:r>
      <w:r w:rsidR="00AC2451" w:rsidRPr="00AC2451">
        <w:rPr>
          <w:rFonts w:cs="Times New Roman"/>
          <w:color w:val="000000" w:themeColor="text1"/>
          <w:szCs w:val="28"/>
        </w:rPr>
        <w:t>освоить методов построения приложений, основанных на микро-сервисной архитектуре. Научиться разбивать задачу на сервисы и выстраивать с ними взаимодействие.</w:t>
      </w:r>
    </w:p>
    <w:p w14:paraId="15C7270E" w14:textId="77777777" w:rsidR="00727831" w:rsidRPr="00727831" w:rsidRDefault="00727831" w:rsidP="00727831">
      <w:pPr>
        <w:rPr>
          <w:rFonts w:cs="Times New Roman"/>
          <w:color w:val="000000" w:themeColor="text1"/>
          <w:szCs w:val="28"/>
        </w:rPr>
      </w:pPr>
    </w:p>
    <w:p w14:paraId="3136E57A" w14:textId="7371D0B2" w:rsidR="001035A2" w:rsidRPr="009A270A" w:rsidRDefault="00727831" w:rsidP="00FC735A">
      <w:pPr>
        <w:rPr>
          <w:b/>
        </w:rPr>
      </w:pPr>
      <w:r w:rsidRPr="00727831">
        <w:rPr>
          <w:b/>
        </w:rPr>
        <w:t>Задание</w:t>
      </w:r>
      <w:r>
        <w:rPr>
          <w:b/>
        </w:rPr>
        <w:t>:</w:t>
      </w:r>
    </w:p>
    <w:p w14:paraId="143F1C14" w14:textId="77777777" w:rsidR="00274DA1" w:rsidRPr="00274DA1" w:rsidRDefault="00274DA1" w:rsidP="00274DA1">
      <w:pPr>
        <w:pStyle w:val="NoSpacing"/>
      </w:pPr>
      <w:r w:rsidRPr="00274DA1">
        <w:t xml:space="preserve">Разработать сетевое приложение согласно варианту. Необходимо реализовать </w:t>
      </w:r>
      <w:r w:rsidRPr="00274DA1">
        <w:rPr>
          <w:i/>
          <w:iCs/>
          <w:lang w:val="en-US"/>
        </w:rPr>
        <w:t>CRUD</w:t>
      </w:r>
      <w:r w:rsidRPr="00274DA1">
        <w:t xml:space="preserve"> операции для минимума трех сущностей и агрегатные вычисления минимум для пяти показателей (самый прибыльный месяц, самый популярный музыкальный альбом, длина маршрута, пройдённого водителем за период времени и т.п.) в соответствующей предметной области, </w:t>
      </w:r>
      <w:r w:rsidRPr="00274DA1">
        <w:rPr>
          <w:b/>
        </w:rPr>
        <w:t>использовать микро-сервисы</w:t>
      </w:r>
      <w:r w:rsidRPr="00274DA1">
        <w:t xml:space="preserve"> в построении архитектуры системы. Для взаимодействия сервисов </w:t>
      </w:r>
      <w:r w:rsidRPr="00274DA1">
        <w:rPr>
          <w:b/>
        </w:rPr>
        <w:t xml:space="preserve">использовать </w:t>
      </w:r>
      <w:r w:rsidRPr="00274DA1">
        <w:rPr>
          <w:b/>
          <w:lang w:val="en-US"/>
        </w:rPr>
        <w:t>TCP</w:t>
      </w:r>
      <w:r w:rsidRPr="00274DA1">
        <w:rPr>
          <w:b/>
        </w:rPr>
        <w:t xml:space="preserve"> или </w:t>
      </w:r>
      <w:r w:rsidRPr="00274DA1">
        <w:rPr>
          <w:b/>
          <w:lang w:val="en-US"/>
        </w:rPr>
        <w:t>UDP</w:t>
      </w:r>
      <w:r w:rsidRPr="00274DA1">
        <w:rPr>
          <w:b/>
        </w:rPr>
        <w:t xml:space="preserve"> сокеты</w:t>
      </w:r>
      <w:r w:rsidRPr="00274DA1">
        <w:t>.</w:t>
      </w:r>
    </w:p>
    <w:p w14:paraId="32E1724D" w14:textId="77777777" w:rsidR="00FC735A" w:rsidRPr="00FC735A" w:rsidRDefault="00FC735A" w:rsidP="00FC735A">
      <w:pPr>
        <w:pStyle w:val="NoSpacing"/>
      </w:pPr>
    </w:p>
    <w:p w14:paraId="275DBEBB" w14:textId="269DF147" w:rsidR="00E851F0" w:rsidRPr="00E851F0" w:rsidRDefault="00E851F0" w:rsidP="00E851F0">
      <w:pPr>
        <w:pStyle w:val="NoSpacing"/>
      </w:pPr>
      <w:r>
        <w:t xml:space="preserve">Таблица 1 – </w:t>
      </w:r>
      <w:r w:rsidR="00053CA2">
        <w:t>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8046"/>
      </w:tblGrid>
      <w:tr w:rsidR="00360F83" w14:paraId="175EBBEA" w14:textId="77777777" w:rsidTr="005C2BD2">
        <w:tc>
          <w:tcPr>
            <w:tcW w:w="1299" w:type="dxa"/>
          </w:tcPr>
          <w:p w14:paraId="12EB417A" w14:textId="4CD68F9A" w:rsidR="00360F83" w:rsidRPr="0003686D" w:rsidRDefault="00360F83" w:rsidP="00E851F0">
            <w:pPr>
              <w:pStyle w:val="NoSpacing"/>
              <w:ind w:firstLine="0"/>
              <w:jc w:val="center"/>
              <w:rPr>
                <w:b/>
                <w:bCs/>
              </w:rPr>
            </w:pPr>
            <w:r w:rsidRPr="0003686D">
              <w:rPr>
                <w:b/>
                <w:bCs/>
              </w:rPr>
              <w:t>Вариант</w:t>
            </w:r>
          </w:p>
        </w:tc>
        <w:tc>
          <w:tcPr>
            <w:tcW w:w="8046" w:type="dxa"/>
          </w:tcPr>
          <w:p w14:paraId="663B98B8" w14:textId="5F8E67D3" w:rsidR="00360F83" w:rsidRPr="00E851F0" w:rsidRDefault="00360F83" w:rsidP="00360F83">
            <w:pPr>
              <w:pStyle w:val="NoSpacing"/>
              <w:ind w:firstLine="0"/>
              <w:jc w:val="left"/>
            </w:pPr>
            <w:r w:rsidRPr="0003686D">
              <w:rPr>
                <w:b/>
              </w:rPr>
              <w:t>Предметная область</w:t>
            </w:r>
          </w:p>
        </w:tc>
      </w:tr>
      <w:tr w:rsidR="00360F83" w:rsidRPr="00E851F0" w14:paraId="2A5549E1" w14:textId="77777777" w:rsidTr="00344982">
        <w:tc>
          <w:tcPr>
            <w:tcW w:w="1299" w:type="dxa"/>
          </w:tcPr>
          <w:p w14:paraId="285BB728" w14:textId="6E6892C6" w:rsidR="00360F83" w:rsidRPr="00E851F0" w:rsidRDefault="004104B6" w:rsidP="00E851F0">
            <w:pPr>
              <w:pStyle w:val="NoSpacing"/>
              <w:ind w:firstLine="0"/>
            </w:pPr>
            <w:r>
              <w:t>1</w:t>
            </w:r>
            <w:r w:rsidR="00360F83">
              <w:t>3</w:t>
            </w:r>
          </w:p>
        </w:tc>
        <w:tc>
          <w:tcPr>
            <w:tcW w:w="8046" w:type="dxa"/>
          </w:tcPr>
          <w:p w14:paraId="618E4761" w14:textId="511971D3" w:rsidR="00360F83" w:rsidRPr="00FD7ACD" w:rsidRDefault="002B587C" w:rsidP="00E851F0">
            <w:pPr>
              <w:pStyle w:val="NoSpacing"/>
              <w:ind w:firstLine="0"/>
            </w:pPr>
            <w:r>
              <w:rPr>
                <w:rFonts w:cs="Times New Roman"/>
                <w:szCs w:val="28"/>
              </w:rPr>
              <w:t>Видеотека</w:t>
            </w:r>
          </w:p>
        </w:tc>
      </w:tr>
    </w:tbl>
    <w:p w14:paraId="71DD4743" w14:textId="77777777" w:rsidR="00E851F0" w:rsidRPr="00E851F0" w:rsidRDefault="00E851F0" w:rsidP="00E851F0">
      <w:pPr>
        <w:pStyle w:val="NoSpacing"/>
      </w:pPr>
    </w:p>
    <w:p w14:paraId="19F914B2" w14:textId="77777777" w:rsidR="00E851F0" w:rsidRPr="00E851F0" w:rsidRDefault="00E851F0" w:rsidP="00E851F0">
      <w:pPr>
        <w:pStyle w:val="NoSpacing"/>
      </w:pPr>
    </w:p>
    <w:p w14:paraId="51F51277" w14:textId="4C6A9DDC" w:rsidR="00D559C1" w:rsidRDefault="00727831" w:rsidP="00727831">
      <w:pPr>
        <w:ind w:firstLine="0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2B7BF020" w14:textId="77777777" w:rsidR="00727831" w:rsidRPr="00F0292F" w:rsidRDefault="00727831" w:rsidP="00727831">
      <w:pPr>
        <w:pStyle w:val="NoSpacing"/>
      </w:pPr>
    </w:p>
    <w:p w14:paraId="290393F8" w14:textId="77777777" w:rsidR="00DD21B1" w:rsidRDefault="00DD21B1" w:rsidP="00DD21B1">
      <w:pPr>
        <w:pStyle w:val="NoSpacing"/>
      </w:pPr>
      <w:r>
        <w:t>Для реализации системы видеопроката была разработана масштабируемая архитектура, построенная на принципе микросервисов, где каждый модуль выполняет специализированную задачу, обеспечивая гибкость и независимость компонентов. Такой дизайн позволил разделить ответственность между сервисами, упростить их обслуживание и дать возможность масштабировать каждый элемент отдельно в зависимости от нагрузки.</w:t>
      </w:r>
    </w:p>
    <w:p w14:paraId="09505D99" w14:textId="77777777" w:rsidR="00DD21B1" w:rsidRDefault="00DD21B1" w:rsidP="00DD21B1">
      <w:pPr>
        <w:pStyle w:val="NoSpacing"/>
      </w:pPr>
      <w:r>
        <w:t>Система включает следующие ключевые компоненты:</w:t>
      </w:r>
    </w:p>
    <w:p w14:paraId="6B237B84" w14:textId="77777777" w:rsidR="00DD21B1" w:rsidRDefault="00DD21B1" w:rsidP="00DD21B1">
      <w:pPr>
        <w:pStyle w:val="NoSpacing"/>
      </w:pPr>
      <w:r>
        <w:t>Сервис видео (</w:t>
      </w:r>
      <w:proofErr w:type="spellStart"/>
      <w:r w:rsidRPr="003F1EC4">
        <w:rPr>
          <w:i/>
          <w:iCs/>
        </w:rPr>
        <w:t>VideoService</w:t>
      </w:r>
      <w:proofErr w:type="spellEnd"/>
      <w:r>
        <w:t xml:space="preserve">): отвечает за управление каталогом видеоконтента. Он предоставляет полный цикл операций </w:t>
      </w:r>
      <w:r w:rsidRPr="003F1EC4">
        <w:rPr>
          <w:i/>
          <w:iCs/>
        </w:rPr>
        <w:t>CRUD</w:t>
      </w:r>
      <w:r>
        <w:t xml:space="preserve"> для сущностей Video, включая добавление, обновление и удаление фильмов или сериалов. Данные хранятся в локальной базе данных </w:t>
      </w:r>
      <w:proofErr w:type="spellStart"/>
      <w:r w:rsidRPr="003F1EC4">
        <w:rPr>
          <w:i/>
          <w:iCs/>
        </w:rPr>
        <w:t>video.db</w:t>
      </w:r>
      <w:proofErr w:type="spellEnd"/>
      <w:r>
        <w:t xml:space="preserve"> (</w:t>
      </w:r>
      <w:proofErr w:type="spellStart"/>
      <w:r w:rsidRPr="003F1EC4">
        <w:rPr>
          <w:i/>
          <w:iCs/>
        </w:rPr>
        <w:t>SQLite</w:t>
      </w:r>
      <w:proofErr w:type="spellEnd"/>
      <w:r>
        <w:t>), что гарантирует автономность сервиса.</w:t>
      </w:r>
    </w:p>
    <w:p w14:paraId="4B4654FD" w14:textId="77777777" w:rsidR="00DD21B1" w:rsidRDefault="00DD21B1" w:rsidP="00DD21B1">
      <w:pPr>
        <w:pStyle w:val="NoSpacing"/>
      </w:pPr>
      <w:r>
        <w:t>Сервис клиентов (</w:t>
      </w:r>
      <w:proofErr w:type="spellStart"/>
      <w:r w:rsidRPr="003F1EC4">
        <w:rPr>
          <w:i/>
          <w:iCs/>
        </w:rPr>
        <w:t>CustomerService</w:t>
      </w:r>
      <w:proofErr w:type="spellEnd"/>
      <w:r>
        <w:t xml:space="preserve">): управляет информацией о пользователях системы. Этот модуль реализует CRUD-операции для сущностей Customer, обеспечивая регистрацию, редактирование и удаление профилей. Он опирается на собственное хранилище </w:t>
      </w:r>
      <w:proofErr w:type="spellStart"/>
      <w:r w:rsidRPr="003F1EC4">
        <w:rPr>
          <w:i/>
          <w:iCs/>
        </w:rPr>
        <w:t>customer</w:t>
      </w:r>
      <w:r>
        <w:t>.</w:t>
      </w:r>
      <w:r w:rsidRPr="003F1EC4">
        <w:rPr>
          <w:i/>
          <w:iCs/>
        </w:rPr>
        <w:t>db</w:t>
      </w:r>
      <w:proofErr w:type="spellEnd"/>
      <w:r>
        <w:t xml:space="preserve"> и функционирует независимо от других сервисов.</w:t>
      </w:r>
    </w:p>
    <w:p w14:paraId="64374640" w14:textId="77777777" w:rsidR="00DD21B1" w:rsidRDefault="00DD21B1" w:rsidP="00DD21B1">
      <w:pPr>
        <w:pStyle w:val="NoSpacing"/>
      </w:pPr>
      <w:r>
        <w:t>Сервис аренды (</w:t>
      </w:r>
      <w:proofErr w:type="spellStart"/>
      <w:r w:rsidRPr="003F1EC4">
        <w:rPr>
          <w:i/>
          <w:iCs/>
        </w:rPr>
        <w:t>RentalService</w:t>
      </w:r>
      <w:proofErr w:type="spellEnd"/>
      <w:r>
        <w:t xml:space="preserve">): служит центральным узлом для обработки операций аренды. Он управляет сущностями </w:t>
      </w:r>
      <w:proofErr w:type="spellStart"/>
      <w:r w:rsidRPr="003F1EC4">
        <w:rPr>
          <w:i/>
          <w:iCs/>
        </w:rPr>
        <w:t>Rental</w:t>
      </w:r>
      <w:proofErr w:type="spellEnd"/>
      <w:r>
        <w:t xml:space="preserve"> и </w:t>
      </w:r>
      <w:proofErr w:type="spellStart"/>
      <w:r w:rsidRPr="003F1EC4">
        <w:rPr>
          <w:i/>
          <w:iCs/>
        </w:rPr>
        <w:t>Payment</w:t>
      </w:r>
      <w:proofErr w:type="spellEnd"/>
      <w:r>
        <w:t xml:space="preserve">, поддерживая создание, обновление и удаление записей об арендах, а также обработку платежей. Для проверки доступности видео и клиентов сервис обращается к </w:t>
      </w:r>
      <w:proofErr w:type="spellStart"/>
      <w:r w:rsidRPr="003F1EC4">
        <w:rPr>
          <w:i/>
          <w:iCs/>
        </w:rPr>
        <w:t>VideoService</w:t>
      </w:r>
      <w:proofErr w:type="spellEnd"/>
      <w:r>
        <w:t xml:space="preserve"> и </w:t>
      </w:r>
      <w:proofErr w:type="spellStart"/>
      <w:r w:rsidRPr="003F1EC4">
        <w:rPr>
          <w:i/>
          <w:iCs/>
        </w:rPr>
        <w:t>CustomerService</w:t>
      </w:r>
      <w:proofErr w:type="spellEnd"/>
      <w:r>
        <w:t>, демонстрируя межсервисное взаимодействие.</w:t>
      </w:r>
    </w:p>
    <w:p w14:paraId="378EE502" w14:textId="77777777" w:rsidR="00DD21B1" w:rsidRDefault="00DD21B1" w:rsidP="00DD21B1">
      <w:pPr>
        <w:pStyle w:val="NoSpacing"/>
      </w:pPr>
      <w:r>
        <w:lastRenderedPageBreak/>
        <w:t>Сервис отчетов (</w:t>
      </w:r>
      <w:proofErr w:type="spellStart"/>
      <w:r w:rsidRPr="003F1EC4">
        <w:rPr>
          <w:i/>
          <w:iCs/>
        </w:rPr>
        <w:t>ReportingService</w:t>
      </w:r>
      <w:proofErr w:type="spellEnd"/>
      <w:r>
        <w:t xml:space="preserve">): предназначен для аналитики и агрегации данных. Без собственной базы данных, он собирает информацию из </w:t>
      </w:r>
      <w:proofErr w:type="spellStart"/>
      <w:r w:rsidRPr="003F1EC4">
        <w:rPr>
          <w:i/>
          <w:iCs/>
        </w:rPr>
        <w:t>RentalService</w:t>
      </w:r>
      <w:proofErr w:type="spellEnd"/>
      <w:r>
        <w:t>, вычисляя такие метрики, как общая выручка, самый популярный и прибыльный видеоконтент, средняя длительность аренды и топ-клиент по затратам.</w:t>
      </w:r>
    </w:p>
    <w:p w14:paraId="7FF45CCF" w14:textId="77777777" w:rsidR="00DD21B1" w:rsidRDefault="00DD21B1" w:rsidP="00DD21B1">
      <w:pPr>
        <w:pStyle w:val="NoSpacing"/>
      </w:pPr>
      <w:r w:rsidRPr="003F1EC4">
        <w:rPr>
          <w:i/>
          <w:iCs/>
        </w:rPr>
        <w:t>API</w:t>
      </w:r>
      <w:r>
        <w:t xml:space="preserve"> Шлюз (</w:t>
      </w:r>
      <w:proofErr w:type="spellStart"/>
      <w:r w:rsidRPr="003F1EC4">
        <w:rPr>
          <w:i/>
          <w:iCs/>
        </w:rPr>
        <w:t>ApiGateway</w:t>
      </w:r>
      <w:proofErr w:type="spellEnd"/>
      <w:r>
        <w:t>): выступает единственным входным каналом для всех внешних запросов. Клиентское приложение (</w:t>
      </w:r>
      <w:r w:rsidRPr="003F1EC4">
        <w:rPr>
          <w:i/>
          <w:iCs/>
        </w:rPr>
        <w:t>WPF</w:t>
      </w:r>
      <w:r>
        <w:t xml:space="preserve">) взаимодействует только с шлюзом, который перенаправляет запросы к соответствующим </w:t>
      </w:r>
      <w:proofErr w:type="spellStart"/>
      <w:r>
        <w:t>микросервисам</w:t>
      </w:r>
      <w:proofErr w:type="spellEnd"/>
      <w:r>
        <w:t>. Это обеспечивает скрытие внутренней структуры сети и упрощает добавление функций, таких как мониторинг или ограничения доступа.</w:t>
      </w:r>
    </w:p>
    <w:p w14:paraId="5C995E4B" w14:textId="50AE2E0C" w:rsidR="00DD21B1" w:rsidRDefault="00DD21B1" w:rsidP="00DD21B1">
      <w:pPr>
        <w:pStyle w:val="NoSpacing"/>
      </w:pPr>
      <w:r>
        <w:t xml:space="preserve">Обмен данными между компонентами осуществляется через </w:t>
      </w:r>
      <w:r w:rsidRPr="00A14B80">
        <w:rPr>
          <w:i/>
          <w:iCs/>
        </w:rPr>
        <w:t>TCP</w:t>
      </w:r>
      <w:r>
        <w:t xml:space="preserve">-сокеты с использованием простого протокола, имитирующего </w:t>
      </w:r>
      <w:r w:rsidRPr="00A14B80">
        <w:rPr>
          <w:i/>
          <w:iCs/>
        </w:rPr>
        <w:t>REST</w:t>
      </w:r>
      <w:r>
        <w:t>-стиль. Запросы включают метод (</w:t>
      </w:r>
      <w:r w:rsidRPr="00A14B80">
        <w:rPr>
          <w:i/>
          <w:iCs/>
        </w:rPr>
        <w:t>GET</w:t>
      </w:r>
      <w:r>
        <w:t xml:space="preserve">, </w:t>
      </w:r>
      <w:r w:rsidRPr="00A14B80">
        <w:rPr>
          <w:i/>
          <w:iCs/>
        </w:rPr>
        <w:t>POST</w:t>
      </w:r>
      <w:r>
        <w:t xml:space="preserve"> и т.д.), путь, заголовки (например, </w:t>
      </w:r>
      <w:r w:rsidRPr="00A14B80">
        <w:rPr>
          <w:i/>
          <w:iCs/>
        </w:rPr>
        <w:t>Content</w:t>
      </w:r>
      <w:r>
        <w:t>-</w:t>
      </w:r>
      <w:proofErr w:type="spellStart"/>
      <w:r w:rsidRPr="00A14B80">
        <w:rPr>
          <w:i/>
          <w:iCs/>
        </w:rPr>
        <w:t>Length</w:t>
      </w:r>
      <w:proofErr w:type="spellEnd"/>
      <w:r>
        <w:t xml:space="preserve">) и тело в формате </w:t>
      </w:r>
      <w:r w:rsidRPr="00A14B80">
        <w:rPr>
          <w:i/>
          <w:iCs/>
        </w:rPr>
        <w:t>JSON</w:t>
      </w:r>
      <w:r>
        <w:t>. Каждый сервис развернут как отдельное консольное приложение с уникальным портом, а идентификаторы (</w:t>
      </w:r>
      <w:r w:rsidRPr="00A14B80">
        <w:rPr>
          <w:i/>
          <w:iCs/>
        </w:rPr>
        <w:t>GUID</w:t>
      </w:r>
      <w:r>
        <w:t>) применяются для всех ключевых сущностей (</w:t>
      </w:r>
      <w:r w:rsidRPr="00A14B80">
        <w:rPr>
          <w:i/>
          <w:iCs/>
        </w:rPr>
        <w:t>Video</w:t>
      </w:r>
      <w:r>
        <w:t xml:space="preserve">, </w:t>
      </w:r>
      <w:r w:rsidRPr="00A14B80">
        <w:rPr>
          <w:i/>
          <w:iCs/>
        </w:rPr>
        <w:t>Customer</w:t>
      </w:r>
      <w:r>
        <w:t xml:space="preserve">, </w:t>
      </w:r>
      <w:proofErr w:type="spellStart"/>
      <w:r w:rsidRPr="00A14B80">
        <w:rPr>
          <w:i/>
          <w:iCs/>
        </w:rPr>
        <w:t>Rental</w:t>
      </w:r>
      <w:proofErr w:type="spellEnd"/>
      <w:r>
        <w:t xml:space="preserve">), что минимизирует риск коллизий в распределённой </w:t>
      </w:r>
      <w:r w:rsidRPr="00A14B80">
        <w:t>системе</w:t>
      </w:r>
      <w:r>
        <w:t>. Пример логов работы шлюза можно увидеть</w:t>
      </w:r>
      <w:r w:rsidR="009609BC">
        <w:t xml:space="preserve"> на рисунке 1</w:t>
      </w:r>
      <w:r>
        <w:t>.</w:t>
      </w:r>
    </w:p>
    <w:p w14:paraId="56C79B98" w14:textId="77777777" w:rsidR="008D573F" w:rsidRDefault="008D573F" w:rsidP="00DD21B1">
      <w:pPr>
        <w:pStyle w:val="NoSpacing"/>
        <w:rPr>
          <w:lang w:val="en-US"/>
        </w:rPr>
      </w:pPr>
    </w:p>
    <w:p w14:paraId="59E0C1B3" w14:textId="3F1C360D" w:rsidR="008D573F" w:rsidRDefault="008D573F" w:rsidP="008D573F">
      <w:pPr>
        <w:pStyle w:val="NoSpacing"/>
        <w:ind w:firstLine="0"/>
        <w:jc w:val="center"/>
        <w:rPr>
          <w:lang w:val="en-US"/>
        </w:rPr>
      </w:pPr>
      <w:r w:rsidRPr="008D573F">
        <w:rPr>
          <w:noProof/>
          <w:lang w:val="en-US"/>
        </w:rPr>
        <w:drawing>
          <wp:inline distT="0" distB="0" distL="0" distR="0" wp14:anchorId="385271FB" wp14:editId="6EB087CA">
            <wp:extent cx="5940425" cy="30740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8C5" w14:textId="77777777" w:rsidR="008D573F" w:rsidRDefault="008D573F" w:rsidP="008D573F">
      <w:pPr>
        <w:pStyle w:val="NoSpacing"/>
        <w:ind w:firstLine="0"/>
        <w:jc w:val="center"/>
        <w:rPr>
          <w:lang w:val="en-US"/>
        </w:rPr>
      </w:pPr>
    </w:p>
    <w:p w14:paraId="02C34F12" w14:textId="1E36BA25" w:rsidR="00DD21B1" w:rsidRPr="008D573F" w:rsidRDefault="008D573F" w:rsidP="008D573F">
      <w:pPr>
        <w:pStyle w:val="NoSpacing"/>
        <w:ind w:firstLine="0"/>
        <w:jc w:val="center"/>
      </w:pPr>
      <w:r>
        <w:t xml:space="preserve">Рисунок 1 – </w:t>
      </w:r>
      <w:r w:rsidR="00DD21B1">
        <w:t xml:space="preserve">Логи работы </w:t>
      </w:r>
      <w:r w:rsidR="00DD21B1" w:rsidRPr="00A14B80">
        <w:rPr>
          <w:i/>
          <w:iCs/>
        </w:rPr>
        <w:t>API</w:t>
      </w:r>
      <w:r w:rsidR="00DD21B1">
        <w:t xml:space="preserve"> </w:t>
      </w:r>
      <w:r w:rsidR="00DD21B1" w:rsidRPr="00A14B80">
        <w:rPr>
          <w:i/>
          <w:iCs/>
        </w:rPr>
        <w:t>Gateway</w:t>
      </w:r>
    </w:p>
    <w:p w14:paraId="34646328" w14:textId="77777777" w:rsidR="008D573F" w:rsidRPr="008D573F" w:rsidRDefault="008D573F" w:rsidP="00DD21B1">
      <w:pPr>
        <w:pStyle w:val="NoSpacing"/>
      </w:pPr>
    </w:p>
    <w:p w14:paraId="19BD27A1" w14:textId="31B6298A" w:rsidR="00DD21B1" w:rsidRDefault="00DD21B1" w:rsidP="00DD21B1">
      <w:pPr>
        <w:pStyle w:val="NoSpacing"/>
      </w:pPr>
      <w:r>
        <w:t xml:space="preserve">Клиентская часть реализована как десктопное приложение на базе </w:t>
      </w:r>
      <w:r w:rsidRPr="00A14B80">
        <w:rPr>
          <w:i/>
          <w:iCs/>
        </w:rPr>
        <w:t>WPF</w:t>
      </w:r>
      <w:r>
        <w:t xml:space="preserve"> с интуитивно понятным интерфейсом, разделённым на вкладки для разных функций:</w:t>
      </w:r>
    </w:p>
    <w:p w14:paraId="08A606EA" w14:textId="77777777" w:rsidR="00DD21B1" w:rsidRDefault="00DD21B1" w:rsidP="00DD21B1">
      <w:pPr>
        <w:pStyle w:val="NoSpacing"/>
      </w:pPr>
      <w:r>
        <w:t>Аренда видео: позволяет выбирать фильмы из каталога и оформлять аренду с указанием даты возврата.</w:t>
      </w:r>
    </w:p>
    <w:p w14:paraId="6463E4B2" w14:textId="77777777" w:rsidR="00DD21B1" w:rsidRDefault="00DD21B1" w:rsidP="00DD21B1">
      <w:pPr>
        <w:pStyle w:val="NoSpacing"/>
      </w:pPr>
      <w:r>
        <w:t>Управление каталогом: предоставляет возможность просматривать, добавлять, изменять и удалять видеоконтент.</w:t>
      </w:r>
    </w:p>
    <w:p w14:paraId="67496883" w14:textId="77777777" w:rsidR="00DD21B1" w:rsidRDefault="00DD21B1" w:rsidP="00DD21B1">
      <w:pPr>
        <w:pStyle w:val="NoSpacing"/>
      </w:pPr>
      <w:r>
        <w:lastRenderedPageBreak/>
        <w:t>Управление клиентами: включает просмотр списка пользователей, их редактирование и удаление.</w:t>
      </w:r>
    </w:p>
    <w:p w14:paraId="063B605B" w14:textId="77777777" w:rsidR="00DD21B1" w:rsidRDefault="00DD21B1" w:rsidP="00DD21B1">
      <w:pPr>
        <w:pStyle w:val="NoSpacing"/>
      </w:pPr>
      <w:r>
        <w:t xml:space="preserve">Аналитика: отображает сгенерированные отчёты на основе данных от </w:t>
      </w:r>
      <w:proofErr w:type="spellStart"/>
      <w:r w:rsidRPr="00A14B80">
        <w:rPr>
          <w:i/>
          <w:iCs/>
        </w:rPr>
        <w:t>ReportingService</w:t>
      </w:r>
      <w:proofErr w:type="spellEnd"/>
      <w:r>
        <w:t>.</w:t>
      </w:r>
    </w:p>
    <w:p w14:paraId="2EEC32B7" w14:textId="6EBB6E99" w:rsidR="00DD21B1" w:rsidRDefault="00DD21B1" w:rsidP="00DD21B1">
      <w:pPr>
        <w:pStyle w:val="NoSpacing"/>
      </w:pPr>
      <w:r>
        <w:t>Сетевая логика вынесена в отдельную библиотеку, что обеспечивает чистоту кода интерфейса и его концентрацию на визуализации. Все операции выполняются асинхронно, что сохраняет отзывчивость приложения даже при интенсивной работе с сервером. Скриншоты интерфейса</w:t>
      </w:r>
      <w:r w:rsidR="00170D79">
        <w:t xml:space="preserve"> можно посмотреть на следующих рисунках.</w:t>
      </w:r>
    </w:p>
    <w:p w14:paraId="2CD72999" w14:textId="77777777" w:rsidR="00170D79" w:rsidRDefault="00170D79" w:rsidP="00DD21B1">
      <w:pPr>
        <w:pStyle w:val="NoSpacing"/>
      </w:pPr>
    </w:p>
    <w:p w14:paraId="77B19660" w14:textId="73A3FF7B" w:rsidR="00DB2AAA" w:rsidRDefault="00DB2AAA" w:rsidP="00DB2AAA">
      <w:pPr>
        <w:pStyle w:val="NoSpacing"/>
        <w:ind w:firstLine="0"/>
        <w:jc w:val="center"/>
      </w:pPr>
      <w:r w:rsidRPr="00DB2AAA">
        <w:rPr>
          <w:noProof/>
        </w:rPr>
        <w:drawing>
          <wp:inline distT="0" distB="0" distL="0" distR="0" wp14:anchorId="758CFE1A" wp14:editId="6C46DEB3">
            <wp:extent cx="5940425" cy="35845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05D" w14:textId="77777777" w:rsidR="00DB2AAA" w:rsidRDefault="00DB2AAA" w:rsidP="00DB2AAA">
      <w:pPr>
        <w:pStyle w:val="NoSpacing"/>
        <w:ind w:firstLine="0"/>
        <w:jc w:val="center"/>
      </w:pPr>
    </w:p>
    <w:p w14:paraId="39A0DC10" w14:textId="01832A00" w:rsidR="00DB2AAA" w:rsidRDefault="00DB2AAA" w:rsidP="00DB2AAA">
      <w:pPr>
        <w:pStyle w:val="NoSpacing"/>
        <w:ind w:firstLine="0"/>
        <w:jc w:val="center"/>
      </w:pPr>
      <w:r>
        <w:t xml:space="preserve">Рисунок 2 – </w:t>
      </w:r>
      <w:r w:rsidR="00DD21B1">
        <w:t xml:space="preserve">Вкладка </w:t>
      </w:r>
      <w:r w:rsidRPr="00A14B80">
        <w:rPr>
          <w:i/>
          <w:iCs/>
          <w:lang w:val="en-US"/>
        </w:rPr>
        <w:t>Video</w:t>
      </w:r>
    </w:p>
    <w:p w14:paraId="049243EB" w14:textId="77777777" w:rsidR="00BD5941" w:rsidRDefault="00BD5941" w:rsidP="00DB2AAA">
      <w:pPr>
        <w:pStyle w:val="NoSpacing"/>
        <w:ind w:firstLine="0"/>
        <w:jc w:val="center"/>
      </w:pPr>
    </w:p>
    <w:p w14:paraId="5F14FFAA" w14:textId="667E17A3" w:rsidR="00BD5941" w:rsidRDefault="000A13F4" w:rsidP="00BD5941">
      <w:pPr>
        <w:pStyle w:val="NoSpacing"/>
        <w:ind w:firstLine="0"/>
        <w:jc w:val="center"/>
      </w:pPr>
      <w:r w:rsidRPr="000A13F4">
        <w:rPr>
          <w:noProof/>
        </w:rPr>
        <w:lastRenderedPageBreak/>
        <w:drawing>
          <wp:inline distT="0" distB="0" distL="0" distR="0" wp14:anchorId="0E5DB264" wp14:editId="44B0A492">
            <wp:extent cx="5940425" cy="357505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F95F" w14:textId="77777777" w:rsidR="00BD5941" w:rsidRDefault="00BD5941" w:rsidP="00BD5941">
      <w:pPr>
        <w:pStyle w:val="NoSpacing"/>
        <w:ind w:firstLine="0"/>
        <w:jc w:val="center"/>
      </w:pPr>
    </w:p>
    <w:p w14:paraId="118B7879" w14:textId="11AB3602" w:rsidR="00BD5941" w:rsidRPr="00BD5941" w:rsidRDefault="00BD5941" w:rsidP="00BD5941">
      <w:pPr>
        <w:pStyle w:val="NoSpacing"/>
        <w:ind w:firstLine="0"/>
        <w:jc w:val="center"/>
        <w:rPr>
          <w:lang w:val="en-US"/>
        </w:rPr>
      </w:pPr>
      <w:r>
        <w:t xml:space="preserve">Рисунок </w:t>
      </w:r>
      <w:r w:rsidR="00FF5656">
        <w:rPr>
          <w:lang w:val="en-US"/>
        </w:rPr>
        <w:t>3</w:t>
      </w:r>
      <w:r>
        <w:t xml:space="preserve"> – Вкладка </w:t>
      </w:r>
      <w:r w:rsidRPr="00A14B80">
        <w:rPr>
          <w:i/>
          <w:iCs/>
          <w:lang w:val="en-US"/>
        </w:rPr>
        <w:t>Customers</w:t>
      </w:r>
    </w:p>
    <w:p w14:paraId="25A50A44" w14:textId="77777777" w:rsidR="00BD5941" w:rsidRDefault="00BD5941" w:rsidP="00DB2AAA">
      <w:pPr>
        <w:pStyle w:val="NoSpacing"/>
        <w:ind w:firstLine="0"/>
        <w:jc w:val="center"/>
        <w:rPr>
          <w:lang w:val="en-US"/>
        </w:rPr>
      </w:pPr>
    </w:p>
    <w:p w14:paraId="2175EF9A" w14:textId="3571C1ED" w:rsidR="00032211" w:rsidRDefault="00032211" w:rsidP="00032211">
      <w:pPr>
        <w:pStyle w:val="NoSpacing"/>
        <w:ind w:firstLine="0"/>
        <w:jc w:val="center"/>
      </w:pPr>
      <w:r w:rsidRPr="00032211">
        <w:rPr>
          <w:noProof/>
        </w:rPr>
        <w:drawing>
          <wp:inline distT="0" distB="0" distL="0" distR="0" wp14:anchorId="682983ED" wp14:editId="4C0D30EA">
            <wp:extent cx="5940425" cy="36201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A210" w14:textId="77777777" w:rsidR="00032211" w:rsidRDefault="00032211" w:rsidP="00032211">
      <w:pPr>
        <w:pStyle w:val="NoSpacing"/>
        <w:ind w:firstLine="0"/>
        <w:jc w:val="center"/>
      </w:pPr>
    </w:p>
    <w:p w14:paraId="6FD725B6" w14:textId="6BC01214" w:rsidR="00032211" w:rsidRPr="00032211" w:rsidRDefault="00032211" w:rsidP="00032211">
      <w:pPr>
        <w:pStyle w:val="NoSpacing"/>
        <w:ind w:firstLine="0"/>
        <w:jc w:val="center"/>
        <w:rPr>
          <w:lang w:val="en-US"/>
        </w:rPr>
      </w:pPr>
      <w:r>
        <w:t xml:space="preserve">Рисунок </w:t>
      </w:r>
      <w:r w:rsidR="00FF5656">
        <w:rPr>
          <w:lang w:val="en-US"/>
        </w:rPr>
        <w:t>4</w:t>
      </w:r>
      <w:r>
        <w:t xml:space="preserve"> – Вкладка </w:t>
      </w:r>
      <w:r w:rsidRPr="00A14B80">
        <w:rPr>
          <w:i/>
          <w:iCs/>
          <w:lang w:val="en-US"/>
        </w:rPr>
        <w:t>Rentals</w:t>
      </w:r>
    </w:p>
    <w:p w14:paraId="481BEE09" w14:textId="77777777" w:rsidR="00032211" w:rsidRDefault="00032211" w:rsidP="00DB2AAA">
      <w:pPr>
        <w:pStyle w:val="NoSpacing"/>
        <w:ind w:firstLine="0"/>
        <w:jc w:val="center"/>
        <w:rPr>
          <w:lang w:val="en-US"/>
        </w:rPr>
      </w:pPr>
    </w:p>
    <w:p w14:paraId="367ABAB9" w14:textId="59990B6D" w:rsidR="006211A2" w:rsidRDefault="006211A2" w:rsidP="006211A2">
      <w:pPr>
        <w:pStyle w:val="NoSpacing"/>
        <w:ind w:firstLine="0"/>
        <w:jc w:val="center"/>
      </w:pPr>
      <w:r w:rsidRPr="006211A2">
        <w:rPr>
          <w:noProof/>
        </w:rPr>
        <w:lastRenderedPageBreak/>
        <w:drawing>
          <wp:inline distT="0" distB="0" distL="0" distR="0" wp14:anchorId="5F58351B" wp14:editId="45EC280D">
            <wp:extent cx="5940425" cy="33401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24E6" w14:textId="77777777" w:rsidR="006211A2" w:rsidRDefault="006211A2" w:rsidP="006211A2">
      <w:pPr>
        <w:pStyle w:val="NoSpacing"/>
        <w:ind w:firstLine="0"/>
        <w:jc w:val="center"/>
      </w:pPr>
    </w:p>
    <w:p w14:paraId="26464F4B" w14:textId="2D19CC75" w:rsidR="006211A2" w:rsidRPr="00117E81" w:rsidRDefault="006211A2" w:rsidP="006211A2">
      <w:pPr>
        <w:pStyle w:val="NoSpacing"/>
        <w:ind w:firstLine="0"/>
        <w:jc w:val="center"/>
      </w:pPr>
      <w:r>
        <w:t xml:space="preserve">Рисунок </w:t>
      </w:r>
      <w:r w:rsidRPr="00117E81">
        <w:t>4</w:t>
      </w:r>
      <w:r>
        <w:t xml:space="preserve"> – Вкладка </w:t>
      </w:r>
      <w:r w:rsidRPr="00A14B80">
        <w:rPr>
          <w:i/>
          <w:iCs/>
          <w:lang w:val="en-US"/>
        </w:rPr>
        <w:t>Report</w:t>
      </w:r>
    </w:p>
    <w:p w14:paraId="0E4D4D78" w14:textId="77777777" w:rsidR="00117E81" w:rsidRPr="00D43F09" w:rsidRDefault="00117E81" w:rsidP="00DD21B1">
      <w:pPr>
        <w:pStyle w:val="NoSpacing"/>
      </w:pPr>
    </w:p>
    <w:p w14:paraId="76BE6B03" w14:textId="7F4ED4F9" w:rsidR="00DD21B1" w:rsidRDefault="00DD21B1" w:rsidP="00DD21B1">
      <w:pPr>
        <w:pStyle w:val="NoSpacing"/>
      </w:pPr>
      <w:r>
        <w:t xml:space="preserve">Результатом работы стало создание надёжной распределённой системы, полностью удовлетворяющей поставленным задачам. Микросервисная архитектура обеспечила чёткое разделение ролей, изоляцию данных и удобство параллельной разработки. Все </w:t>
      </w:r>
      <w:r w:rsidRPr="00A14B80">
        <w:rPr>
          <w:i/>
          <w:iCs/>
        </w:rPr>
        <w:t>CRUD</w:t>
      </w:r>
      <w:r>
        <w:t xml:space="preserve">-операции для </w:t>
      </w:r>
      <w:r w:rsidRPr="00A14B80">
        <w:rPr>
          <w:i/>
          <w:iCs/>
        </w:rPr>
        <w:t>Video</w:t>
      </w:r>
      <w:r>
        <w:t xml:space="preserve">, </w:t>
      </w:r>
      <w:r w:rsidRPr="00A14B80">
        <w:rPr>
          <w:i/>
          <w:iCs/>
        </w:rPr>
        <w:t>Customer</w:t>
      </w:r>
      <w:r>
        <w:t xml:space="preserve"> и </w:t>
      </w:r>
      <w:proofErr w:type="spellStart"/>
      <w:r w:rsidRPr="00A14B80">
        <w:rPr>
          <w:i/>
          <w:iCs/>
        </w:rPr>
        <w:t>Rental</w:t>
      </w:r>
      <w:proofErr w:type="spellEnd"/>
      <w:r>
        <w:t xml:space="preserve"> работают корректно, а </w:t>
      </w:r>
      <w:proofErr w:type="spellStart"/>
      <w:r w:rsidRPr="00A14B80">
        <w:rPr>
          <w:i/>
          <w:iCs/>
        </w:rPr>
        <w:t>ReportingService</w:t>
      </w:r>
      <w:proofErr w:type="spellEnd"/>
      <w:r>
        <w:t xml:space="preserve"> предоставляет точные аналитические данные. Система стабильно функционирует, сохраняя информацию в базах данных, а взаимодействие через </w:t>
      </w:r>
      <w:r w:rsidRPr="00A14B80">
        <w:rPr>
          <w:i/>
          <w:iCs/>
        </w:rPr>
        <w:t>API</w:t>
      </w:r>
      <w:r>
        <w:t xml:space="preserve"> шлюз остаётся прозрачным для пользователей.</w:t>
      </w:r>
    </w:p>
    <w:p w14:paraId="5AB92B49" w14:textId="63D2A39F" w:rsidR="00727831" w:rsidRPr="00295B36" w:rsidRDefault="00CA5892" w:rsidP="001C1EF7">
      <w:pPr>
        <w:pStyle w:val="NoSpacing"/>
      </w:pPr>
      <w:r>
        <w:rPr>
          <w:b/>
          <w:bCs/>
        </w:rPr>
        <w:t>Вывод:</w:t>
      </w:r>
      <w:r>
        <w:t xml:space="preserve"> </w:t>
      </w:r>
      <w:r w:rsidR="004B67EF">
        <w:t>в</w:t>
      </w:r>
      <w:r w:rsidR="004B67EF" w:rsidRPr="004B67EF">
        <w:t xml:space="preserve"> процессе выполнения лабораторной работы были освоены ключевые принципы и методы построения приложений на основе микросервисной архитектуры. Получен практический опыт декомпозиции сложной задачи на независимые сервисы, организации их сетевого взаимодействия с помощью </w:t>
      </w:r>
      <w:r w:rsidR="004B67EF" w:rsidRPr="003420C2">
        <w:rPr>
          <w:i/>
          <w:iCs/>
        </w:rPr>
        <w:t>TCP</w:t>
      </w:r>
      <w:r w:rsidR="004B67EF" w:rsidRPr="004B67EF">
        <w:t xml:space="preserve">-сокетов и реализации единой точки входа через </w:t>
      </w:r>
      <w:r w:rsidR="004B67EF" w:rsidRPr="003420C2">
        <w:rPr>
          <w:i/>
          <w:iCs/>
        </w:rPr>
        <w:t>API</w:t>
      </w:r>
      <w:r w:rsidR="004B67EF" w:rsidRPr="004B67EF">
        <w:t xml:space="preserve"> шлюз. Созданное приложение является наглядным примером гибкой и масштабируемой системы, построенной по современным архитектурным стандартам. </w:t>
      </w:r>
      <w:r w:rsidR="0086119C">
        <w:br w:type="page"/>
      </w:r>
    </w:p>
    <w:p w14:paraId="367C510B" w14:textId="77777777" w:rsidR="0086119C" w:rsidRDefault="0086119C" w:rsidP="0086119C">
      <w:pPr>
        <w:pStyle w:val="a1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5A3DD21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10B16D9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1C5D3EF" w14:textId="4FF37FFB" w:rsidR="0086119C" w:rsidRDefault="0086119C" w:rsidP="0086119C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Листинг программы</w:t>
      </w:r>
    </w:p>
    <w:p w14:paraId="5895F88B" w14:textId="77777777" w:rsidR="00953E7E" w:rsidRDefault="00953E7E" w:rsidP="00953E7E">
      <w:pPr>
        <w:pStyle w:val="a3"/>
        <w:rPr>
          <w:lang w:val="ru-RU"/>
        </w:rPr>
      </w:pPr>
    </w:p>
    <w:p w14:paraId="10C3D209" w14:textId="77777777" w:rsidR="00D43F09" w:rsidRPr="00D43F09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D43F09">
        <w:rPr>
          <w:lang w:val="en-GB"/>
        </w:rPr>
        <w:t>MainWindow.cs</w:t>
      </w:r>
      <w:r w:rsidRPr="00D43F09">
        <w:rPr>
          <w:lang w:val="en-GB"/>
        </w:rPr>
        <w:br/>
      </w:r>
      <w:r w:rsidRPr="00D43F09">
        <w:rPr>
          <w:b w:val="0"/>
          <w:bCs w:val="0"/>
          <w:sz w:val="20"/>
          <w:szCs w:val="20"/>
          <w:lang w:val="en-GB"/>
        </w:rPr>
        <w:t xml:space="preserve">using </w:t>
      </w:r>
      <w:proofErr w:type="gramStart"/>
      <w:r w:rsidRPr="00D43F09">
        <w:rPr>
          <w:b w:val="0"/>
          <w:bCs w:val="0"/>
          <w:sz w:val="20"/>
          <w:szCs w:val="20"/>
          <w:lang w:val="en-GB"/>
        </w:rPr>
        <w:t>System.Collections.ObjectModel</w:t>
      </w:r>
      <w:proofErr w:type="gramEnd"/>
      <w:r w:rsidRPr="00D43F09">
        <w:rPr>
          <w:b w:val="0"/>
          <w:bCs w:val="0"/>
          <w:sz w:val="20"/>
          <w:szCs w:val="20"/>
          <w:lang w:val="en-GB"/>
        </w:rPr>
        <w:t>;</w:t>
      </w:r>
    </w:p>
    <w:p w14:paraId="435D653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System.Text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7100761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System.Windows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39BF80B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System.Windows.Controls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02BA9C9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System.Windows.Data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4C17179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System.Windows.Documents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2CF0CC8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System.Windows.Input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2CE4461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System.Windows.Media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4C62C14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System.Windows.Media.Imaging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039D3BC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System.Windows.Navigation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420AEE4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System.Windows.Shapes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3862E67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VideothequeTcpApp.Models.Domain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4531301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VideothequeTcpApp.Networking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0B0DA9D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2638356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namespace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VideothequeTcpApp.Wpf</w:t>
      </w:r>
      <w:proofErr w:type="spellEnd"/>
    </w:p>
    <w:p w14:paraId="55667E8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>{</w:t>
      </w:r>
    </w:p>
    <w:p w14:paraId="5810B20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/// &lt;summary&gt;</w:t>
      </w:r>
    </w:p>
    <w:p w14:paraId="138B484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/// Interaction logic for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MainWindow.xaml</w:t>
      </w:r>
      <w:proofErr w:type="spellEnd"/>
    </w:p>
    <w:p w14:paraId="615FD3E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/// &lt;/summary&gt;</w:t>
      </w:r>
    </w:p>
    <w:p w14:paraId="3451538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public partial class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MainWindow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: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 Window</w:t>
      </w:r>
    </w:p>
    <w:p w14:paraId="2EFD6F1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{</w:t>
      </w:r>
    </w:p>
    <w:p w14:paraId="4B9C203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private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readonly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RestOverTcpClient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_client;</w:t>
      </w:r>
    </w:p>
    <w:p w14:paraId="3F8CF42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private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readonly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ObservableCollection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&lt;Video&gt; _videos =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new(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1D7EBCD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221FE4B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public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MainWindow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)</w:t>
      </w:r>
    </w:p>
    <w:p w14:paraId="3C9715E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{</w:t>
      </w:r>
    </w:p>
    <w:p w14:paraId="0B311B3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InitializeComponent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75ECBE1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_client = new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RestOverTcpClient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"127.0.0.1", 8888); // IP </w:t>
      </w:r>
      <w:r w:rsidRPr="001E3178">
        <w:rPr>
          <w:b w:val="0"/>
          <w:bCs w:val="0"/>
          <w:sz w:val="20"/>
          <w:szCs w:val="20"/>
        </w:rPr>
        <w:t>и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1E3178">
        <w:rPr>
          <w:b w:val="0"/>
          <w:bCs w:val="0"/>
          <w:sz w:val="20"/>
          <w:szCs w:val="20"/>
        </w:rPr>
        <w:t>порт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1E3178">
        <w:rPr>
          <w:b w:val="0"/>
          <w:bCs w:val="0"/>
          <w:sz w:val="20"/>
          <w:szCs w:val="20"/>
        </w:rPr>
        <w:t>сервера</w:t>
      </w:r>
    </w:p>
    <w:p w14:paraId="1645D81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VideosDataGrid.ItemsSource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_videos;</w:t>
      </w:r>
    </w:p>
    <w:p w14:paraId="107FD2E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}</w:t>
      </w:r>
    </w:p>
    <w:p w14:paraId="12C9EA7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673594B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private async void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LoadButton_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Click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object sender,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RoutedEventArgs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e)</w:t>
      </w:r>
    </w:p>
    <w:p w14:paraId="0D96885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{</w:t>
      </w:r>
    </w:p>
    <w:p w14:paraId="62F87DD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try</w:t>
      </w:r>
    </w:p>
    <w:p w14:paraId="720088F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1992EF6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var all = await _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client.GetAsync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&lt;Video[]&gt;("/videos");</w:t>
      </w:r>
    </w:p>
    <w:p w14:paraId="34F7188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_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videos.Clear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();</w:t>
      </w:r>
    </w:p>
    <w:p w14:paraId="0674281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foreach (var v in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all ??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Array.Empty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&lt;Video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&gt;(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))</w:t>
      </w:r>
    </w:p>
    <w:p w14:paraId="3133C82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_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videos.Add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(v);</w:t>
      </w:r>
    </w:p>
    <w:p w14:paraId="2A92AEC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}</w:t>
      </w:r>
    </w:p>
    <w:p w14:paraId="5846DE2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catch (Exception ex)</w:t>
      </w:r>
    </w:p>
    <w:p w14:paraId="31C484C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5B26E2F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MessageBox.Show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ex.Message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7DDE16A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}</w:t>
      </w:r>
    </w:p>
    <w:p w14:paraId="4C18580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}</w:t>
      </w:r>
    </w:p>
    <w:p w14:paraId="5CF6613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72FC057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private async void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AddButton_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Click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object sender,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RoutedEventArgs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e)</w:t>
      </w:r>
    </w:p>
    <w:p w14:paraId="496AB6E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{</w:t>
      </w:r>
    </w:p>
    <w:p w14:paraId="1DF8259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var video = new Video</w:t>
      </w:r>
    </w:p>
    <w:p w14:paraId="53C80CD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3CA18A4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Title = "New Video",</w:t>
      </w:r>
    </w:p>
    <w:p w14:paraId="1C423DB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Genre = "Genre",</w:t>
      </w:r>
    </w:p>
    <w:p w14:paraId="3445E48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Year = 2025,</w:t>
      </w:r>
    </w:p>
    <w:p w14:paraId="785DDDF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Director = "Director",</w:t>
      </w:r>
    </w:p>
    <w:p w14:paraId="441970C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Price = 1.99m</w:t>
      </w:r>
    </w:p>
    <w:p w14:paraId="1F0740C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lastRenderedPageBreak/>
        <w:t xml:space="preserve">            };</w:t>
      </w:r>
    </w:p>
    <w:p w14:paraId="744BFF2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22879F1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try</w:t>
      </w:r>
    </w:p>
    <w:p w14:paraId="47EEB97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2C4E56C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var created = await _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client.PostAsync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("/videos", video);</w:t>
      </w:r>
    </w:p>
    <w:p w14:paraId="5464323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if (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created !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= null) _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videos.Add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(created);</w:t>
      </w:r>
    </w:p>
    <w:p w14:paraId="22E72F9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}</w:t>
      </w:r>
    </w:p>
    <w:p w14:paraId="1A1A666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catch (Exception ex)</w:t>
      </w:r>
    </w:p>
    <w:p w14:paraId="01D6C15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26C3736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MessageBox.Show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ex.Message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33301A7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}</w:t>
      </w:r>
    </w:p>
    <w:p w14:paraId="5774B12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}</w:t>
      </w:r>
    </w:p>
    <w:p w14:paraId="32BD288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1DC839C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private async void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UpdateButton_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Click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object sender,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RoutedEventArgs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e)</w:t>
      </w:r>
    </w:p>
    <w:p w14:paraId="255C66E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{</w:t>
      </w:r>
    </w:p>
    <w:p w14:paraId="64E356F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if 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VideosDataGrid.SelectedItem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is not Video selected) return;</w:t>
      </w:r>
    </w:p>
    <w:p w14:paraId="008C5FC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24424C0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try</w:t>
      </w:r>
    </w:p>
    <w:p w14:paraId="1E6B650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190EF97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var success = await _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client.PutAsync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("/videos/" +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selected.Id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, selected);</w:t>
      </w:r>
    </w:p>
    <w:p w14:paraId="6E855CD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if (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success !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= null)</w:t>
      </w:r>
    </w:p>
    <w:p w14:paraId="0D47064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{</w:t>
      </w:r>
    </w:p>
    <w:p w14:paraId="78C77D3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var index = _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videos.IndexOf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(selected);</w:t>
      </w:r>
    </w:p>
    <w:p w14:paraId="181BC17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_videos[index] = success;</w:t>
      </w:r>
    </w:p>
    <w:p w14:paraId="7BDA7A8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}</w:t>
      </w:r>
    </w:p>
    <w:p w14:paraId="079A732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}</w:t>
      </w:r>
    </w:p>
    <w:p w14:paraId="4B40029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catch (Exception ex)</w:t>
      </w:r>
    </w:p>
    <w:p w14:paraId="71B15FB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3CB27E3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MessageBox.Show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ex.Message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26A0285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}</w:t>
      </w:r>
    </w:p>
    <w:p w14:paraId="69388C3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}</w:t>
      </w:r>
    </w:p>
    <w:p w14:paraId="3966ED9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3CB4D59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private async void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DeleteButton_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Click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object sender,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RoutedEventArgs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e)</w:t>
      </w:r>
    </w:p>
    <w:p w14:paraId="00734D7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{</w:t>
      </w:r>
    </w:p>
    <w:p w14:paraId="626E890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if 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VideosDataGrid.SelectedItem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is not Video selected) return;</w:t>
      </w:r>
    </w:p>
    <w:p w14:paraId="458B5BA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0E48355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try</w:t>
      </w:r>
    </w:p>
    <w:p w14:paraId="0333275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5C7A160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await _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client.DeleteAsync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("/videos/" +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selected.Id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52AC761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_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videos.Remove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(selected);</w:t>
      </w:r>
    </w:p>
    <w:p w14:paraId="3D3C50B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}</w:t>
      </w:r>
    </w:p>
    <w:p w14:paraId="4DF2357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catch (Exception ex)</w:t>
      </w:r>
    </w:p>
    <w:p w14:paraId="5FF9985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0555ABA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MessageBox.Show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ex.Message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42A6F70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}</w:t>
      </w:r>
    </w:p>
    <w:p w14:paraId="1A601E8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}</w:t>
      </w:r>
    </w:p>
    <w:p w14:paraId="747F664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}</w:t>
      </w:r>
    </w:p>
    <w:p w14:paraId="5684623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2FB9253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>}</w:t>
      </w:r>
    </w:p>
    <w:p w14:paraId="6CD54FCC" w14:textId="77777777" w:rsidR="00D43F09" w:rsidRPr="001C70E1" w:rsidRDefault="00D43F09" w:rsidP="00D43F09">
      <w:pPr>
        <w:pStyle w:val="a3"/>
      </w:pPr>
    </w:p>
    <w:p w14:paraId="4E63346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proofErr w:type="spellStart"/>
      <w:r w:rsidRPr="009250A0">
        <w:rPr>
          <w:lang w:val="en-GB"/>
        </w:rPr>
        <w:t>MainWindow.xaml</w:t>
      </w:r>
      <w:proofErr w:type="spellEnd"/>
    </w:p>
    <w:p w14:paraId="4EDD3D0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&lt;Window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x:Class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="VideothequeTcpApp.Wpf.MainWindow"</w:t>
      </w:r>
    </w:p>
    <w:p w14:paraId="187B6D4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xmlns="http://schemas.microsoft.com/winfx/2006/xaml/presentation"</w:t>
      </w:r>
    </w:p>
    <w:p w14:paraId="521BB23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xmlns:x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="http://schemas.microsoft.com/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winfx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/2006/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xaml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"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xmlns:local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="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clr-namespace:VideothequeTcpApp.Wpf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"</w:t>
      </w:r>
    </w:p>
    <w:p w14:paraId="0B9143D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Title="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MainWindow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" Height="450" Width="800"&gt;</w:t>
      </w:r>
    </w:p>
    <w:p w14:paraId="5EE3A69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&lt;Grid Margin="10"&gt;</w:t>
      </w:r>
    </w:p>
    <w:p w14:paraId="5E7A6D0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Grid.RowDefinitions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&gt;</w:t>
      </w:r>
    </w:p>
    <w:p w14:paraId="19B6A48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RowDefinition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Height="*"/&gt;</w:t>
      </w:r>
    </w:p>
    <w:p w14:paraId="0ED1AA5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RowDefinition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Height="Auto"/&gt;</w:t>
      </w:r>
    </w:p>
    <w:p w14:paraId="1C810F1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&lt;/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Grid.RowDefinitions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&gt;</w:t>
      </w:r>
    </w:p>
    <w:p w14:paraId="1E2CE1B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3ADCD73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lastRenderedPageBreak/>
        <w:t xml:space="preserve">        &lt;DataGrid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x:Name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="VideosDataGrid"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AutoGenerateColumns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="False"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CanUserAddRows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="False"&gt;</w:t>
      </w:r>
    </w:p>
    <w:p w14:paraId="453944B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DataGrid.Columns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&gt;</w:t>
      </w:r>
    </w:p>
    <w:p w14:paraId="410E750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DataGridTextColumn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Header="ID" Binding="{Binding Id}"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IsReadOnly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="True" Width="200"/&gt;</w:t>
      </w:r>
    </w:p>
    <w:p w14:paraId="62AD59A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DataGridTextColumn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Header="Title" Binding="{Binding Title}" Width="*"/&gt;</w:t>
      </w:r>
    </w:p>
    <w:p w14:paraId="2F542A2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DataGridTextColumn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Header="Genre" Binding="{Binding Genre}" Width="100"/&gt;</w:t>
      </w:r>
    </w:p>
    <w:p w14:paraId="4AE25B5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DataGridTextColumn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Header="Year" Binding="{Binding Year}" Width="70"/&gt;</w:t>
      </w:r>
    </w:p>
    <w:p w14:paraId="68D6B00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DataGridTextColumn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Header="Director" Binding="{Binding Director}" Width="150"/&gt;</w:t>
      </w:r>
    </w:p>
    <w:p w14:paraId="0F2D03A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DataGridTextColumn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Header="Price" Binding="{Binding Price}" Width="70"/&gt;</w:t>
      </w:r>
    </w:p>
    <w:p w14:paraId="4CF2974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&lt;/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DataGrid.Columns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&gt;</w:t>
      </w:r>
    </w:p>
    <w:p w14:paraId="11A1742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&lt;/DataGrid&gt;</w:t>
      </w:r>
    </w:p>
    <w:p w14:paraId="79F2BAD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6FF6916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&lt;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StackPanel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Grid.Row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="1" Orientation="Horizontal"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HorizontalAlignment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="Right"&gt;</w:t>
      </w:r>
    </w:p>
    <w:p w14:paraId="61364C8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&lt;Button Content="Load" Width="80" Click="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LoadButton_Click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" Margin="0,0,10,0"/&gt;</w:t>
      </w:r>
    </w:p>
    <w:p w14:paraId="7B22C4F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&lt;Button Content="Add" Width="80" Click="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AddButton_Click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" Margin="0,0,10,0"/&gt;</w:t>
      </w:r>
    </w:p>
    <w:p w14:paraId="7FEAFD1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&lt;Button Content="Update" Width="80" Click="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UpdateButton_Click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" Margin="0,0,10,0"/&gt;</w:t>
      </w:r>
    </w:p>
    <w:p w14:paraId="74FD232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&lt;Button Content="Delete" Width="80" Click="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DeleteButton_Click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"/&gt;</w:t>
      </w:r>
    </w:p>
    <w:p w14:paraId="2E3AF62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&lt;/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StackPanel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&gt;</w:t>
      </w:r>
    </w:p>
    <w:p w14:paraId="2702CFD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31EBA35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&lt;/Grid&gt;</w:t>
      </w:r>
    </w:p>
    <w:p w14:paraId="37E5808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>&lt;/Window&gt;</w:t>
      </w:r>
    </w:p>
    <w:p w14:paraId="7A8122B8" w14:textId="77777777" w:rsidR="00D43F09" w:rsidRPr="004C4FCE" w:rsidRDefault="00D43F09" w:rsidP="00D43F09">
      <w:pPr>
        <w:pStyle w:val="a3"/>
      </w:pPr>
    </w:p>
    <w:p w14:paraId="471DDEF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proofErr w:type="spellStart"/>
      <w:r w:rsidRPr="009250A0">
        <w:rPr>
          <w:lang w:val="en-GB"/>
        </w:rPr>
        <w:t>RestOverTcpClient.cs</w:t>
      </w:r>
      <w:proofErr w:type="spellEnd"/>
    </w:p>
    <w:p w14:paraId="5FFF4F6B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using </w:t>
      </w:r>
      <w:proofErr w:type="spellStart"/>
      <w:r w:rsidRPr="009250A0">
        <w:rPr>
          <w:sz w:val="20"/>
          <w:szCs w:val="20"/>
          <w:lang w:val="en-GB"/>
        </w:rPr>
        <w:t>System.Net.Sockets</w:t>
      </w:r>
      <w:proofErr w:type="spellEnd"/>
      <w:r w:rsidRPr="009250A0">
        <w:rPr>
          <w:sz w:val="20"/>
          <w:szCs w:val="20"/>
          <w:lang w:val="en-GB"/>
        </w:rPr>
        <w:t>;</w:t>
      </w:r>
    </w:p>
    <w:p w14:paraId="6096A3B8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using </w:t>
      </w:r>
      <w:proofErr w:type="spellStart"/>
      <w:r w:rsidRPr="009250A0">
        <w:rPr>
          <w:sz w:val="20"/>
          <w:szCs w:val="20"/>
          <w:lang w:val="en-GB"/>
        </w:rPr>
        <w:t>System.Text</w:t>
      </w:r>
      <w:proofErr w:type="spellEnd"/>
      <w:r w:rsidRPr="009250A0">
        <w:rPr>
          <w:sz w:val="20"/>
          <w:szCs w:val="20"/>
          <w:lang w:val="en-GB"/>
        </w:rPr>
        <w:t>;</w:t>
      </w:r>
    </w:p>
    <w:p w14:paraId="0E13C09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sz w:val="20"/>
          <w:szCs w:val="20"/>
          <w:lang w:val="en-GB"/>
        </w:rPr>
        <w:t>System.Text.Json</w:t>
      </w:r>
      <w:proofErr w:type="spellEnd"/>
      <w:proofErr w:type="gramEnd"/>
      <w:r w:rsidRPr="009250A0">
        <w:rPr>
          <w:sz w:val="20"/>
          <w:szCs w:val="20"/>
          <w:lang w:val="en-GB"/>
        </w:rPr>
        <w:t>;</w:t>
      </w:r>
    </w:p>
    <w:p w14:paraId="26D0D054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33D4EE13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namespace </w:t>
      </w:r>
      <w:proofErr w:type="spellStart"/>
      <w:r w:rsidRPr="009250A0">
        <w:rPr>
          <w:sz w:val="20"/>
          <w:szCs w:val="20"/>
          <w:lang w:val="en-GB"/>
        </w:rPr>
        <w:t>VideothequeTcpApp.Networking</w:t>
      </w:r>
      <w:proofErr w:type="spellEnd"/>
    </w:p>
    <w:p w14:paraId="0ABE144A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>{</w:t>
      </w:r>
    </w:p>
    <w:p w14:paraId="391D1601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/// &lt;summary&gt;</w:t>
      </w:r>
    </w:p>
    <w:p w14:paraId="2BE1E3E7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/// </w:t>
      </w:r>
      <w:r w:rsidRPr="002868E0">
        <w:rPr>
          <w:sz w:val="20"/>
          <w:szCs w:val="20"/>
        </w:rPr>
        <w:t>Простая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реализация</w:t>
      </w:r>
      <w:r w:rsidRPr="009250A0">
        <w:rPr>
          <w:sz w:val="20"/>
          <w:szCs w:val="20"/>
          <w:lang w:val="en-GB"/>
        </w:rPr>
        <w:t xml:space="preserve"> HTTP-</w:t>
      </w:r>
      <w:r w:rsidRPr="002868E0">
        <w:rPr>
          <w:sz w:val="20"/>
          <w:szCs w:val="20"/>
        </w:rPr>
        <w:t>подобного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клиента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поверх</w:t>
      </w:r>
      <w:r w:rsidRPr="009250A0">
        <w:rPr>
          <w:sz w:val="20"/>
          <w:szCs w:val="20"/>
          <w:lang w:val="en-GB"/>
        </w:rPr>
        <w:t xml:space="preserve"> TCP.</w:t>
      </w:r>
    </w:p>
    <w:p w14:paraId="13F0EFF5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9250A0">
        <w:rPr>
          <w:sz w:val="20"/>
          <w:szCs w:val="20"/>
          <w:lang w:val="en-GB"/>
        </w:rPr>
        <w:t xml:space="preserve">    </w:t>
      </w:r>
      <w:r w:rsidRPr="002868E0">
        <w:rPr>
          <w:sz w:val="20"/>
          <w:szCs w:val="20"/>
        </w:rPr>
        <w:t>/// Поддерживает методы GET, POST, PUT и DELETE с JSON-телом запроса/ответа.</w:t>
      </w:r>
    </w:p>
    <w:p w14:paraId="1D325815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2868E0">
        <w:rPr>
          <w:sz w:val="20"/>
          <w:szCs w:val="20"/>
        </w:rPr>
        <w:t xml:space="preserve">    </w:t>
      </w:r>
      <w:r w:rsidRPr="009250A0">
        <w:rPr>
          <w:sz w:val="20"/>
          <w:szCs w:val="20"/>
          <w:lang w:val="en-GB"/>
        </w:rPr>
        <w:t>/// &lt;/summary&gt;</w:t>
      </w:r>
    </w:p>
    <w:p w14:paraId="2F69DB72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public class </w:t>
      </w:r>
      <w:proofErr w:type="spellStart"/>
      <w:r w:rsidRPr="009250A0">
        <w:rPr>
          <w:sz w:val="20"/>
          <w:szCs w:val="20"/>
          <w:lang w:val="en-GB"/>
        </w:rPr>
        <w:t>RestOverTcpClient</w:t>
      </w:r>
      <w:proofErr w:type="spellEnd"/>
    </w:p>
    <w:p w14:paraId="0B1478A3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{</w:t>
      </w:r>
    </w:p>
    <w:p w14:paraId="2B64BEF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private </w:t>
      </w:r>
      <w:proofErr w:type="spellStart"/>
      <w:r w:rsidRPr="009250A0">
        <w:rPr>
          <w:sz w:val="20"/>
          <w:szCs w:val="20"/>
          <w:lang w:val="en-GB"/>
        </w:rPr>
        <w:t>readonly</w:t>
      </w:r>
      <w:proofErr w:type="spellEnd"/>
      <w:r w:rsidRPr="009250A0">
        <w:rPr>
          <w:sz w:val="20"/>
          <w:szCs w:val="20"/>
          <w:lang w:val="en-GB"/>
        </w:rPr>
        <w:t xml:space="preserve"> string _host; // </w:t>
      </w:r>
      <w:r w:rsidRPr="002868E0">
        <w:rPr>
          <w:sz w:val="20"/>
          <w:szCs w:val="20"/>
        </w:rPr>
        <w:t>Адрес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сервера</w:t>
      </w:r>
    </w:p>
    <w:p w14:paraId="52FFA51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private </w:t>
      </w:r>
      <w:proofErr w:type="spellStart"/>
      <w:r w:rsidRPr="009250A0">
        <w:rPr>
          <w:sz w:val="20"/>
          <w:szCs w:val="20"/>
          <w:lang w:val="en-GB"/>
        </w:rPr>
        <w:t>readonly</w:t>
      </w:r>
      <w:proofErr w:type="spellEnd"/>
      <w:r w:rsidRPr="009250A0">
        <w:rPr>
          <w:sz w:val="20"/>
          <w:szCs w:val="20"/>
          <w:lang w:val="en-GB"/>
        </w:rPr>
        <w:t xml:space="preserve"> int _port; // </w:t>
      </w:r>
      <w:r w:rsidRPr="002868E0">
        <w:rPr>
          <w:sz w:val="20"/>
          <w:szCs w:val="20"/>
        </w:rPr>
        <w:t>Порт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сервера</w:t>
      </w:r>
    </w:p>
    <w:p w14:paraId="346DFBAA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private </w:t>
      </w:r>
      <w:proofErr w:type="spellStart"/>
      <w:r w:rsidRPr="009250A0">
        <w:rPr>
          <w:sz w:val="20"/>
          <w:szCs w:val="20"/>
          <w:lang w:val="en-GB"/>
        </w:rPr>
        <w:t>readonly</w:t>
      </w:r>
      <w:proofErr w:type="spellEnd"/>
      <w:r w:rsidRPr="009250A0">
        <w:rPr>
          <w:sz w:val="20"/>
          <w:szCs w:val="20"/>
          <w:lang w:val="en-GB"/>
        </w:rPr>
        <w:t xml:space="preserve"> </w:t>
      </w:r>
      <w:proofErr w:type="spellStart"/>
      <w:r w:rsidRPr="009250A0">
        <w:rPr>
          <w:sz w:val="20"/>
          <w:szCs w:val="20"/>
          <w:lang w:val="en-GB"/>
        </w:rPr>
        <w:t>JsonSerializerOptions</w:t>
      </w:r>
      <w:proofErr w:type="spellEnd"/>
      <w:r w:rsidRPr="009250A0">
        <w:rPr>
          <w:sz w:val="20"/>
          <w:szCs w:val="20"/>
          <w:lang w:val="en-GB"/>
        </w:rPr>
        <w:t xml:space="preserve"> _</w:t>
      </w:r>
      <w:proofErr w:type="spellStart"/>
      <w:r w:rsidRPr="009250A0">
        <w:rPr>
          <w:sz w:val="20"/>
          <w:szCs w:val="20"/>
          <w:lang w:val="en-GB"/>
        </w:rPr>
        <w:t>jsonOptions</w:t>
      </w:r>
      <w:proofErr w:type="spellEnd"/>
      <w:r w:rsidRPr="009250A0">
        <w:rPr>
          <w:sz w:val="20"/>
          <w:szCs w:val="20"/>
          <w:lang w:val="en-GB"/>
        </w:rPr>
        <w:t xml:space="preserve">; // </w:t>
      </w:r>
      <w:r w:rsidRPr="002868E0">
        <w:rPr>
          <w:sz w:val="20"/>
          <w:szCs w:val="20"/>
        </w:rPr>
        <w:t>Опции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сериализации</w:t>
      </w:r>
      <w:r w:rsidRPr="009250A0">
        <w:rPr>
          <w:sz w:val="20"/>
          <w:szCs w:val="20"/>
          <w:lang w:val="en-GB"/>
        </w:rPr>
        <w:t xml:space="preserve"> JSON</w:t>
      </w:r>
    </w:p>
    <w:p w14:paraId="7A5C7016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4744F932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public </w:t>
      </w:r>
      <w:proofErr w:type="spellStart"/>
      <w:proofErr w:type="gramStart"/>
      <w:r w:rsidRPr="009250A0">
        <w:rPr>
          <w:sz w:val="20"/>
          <w:szCs w:val="20"/>
          <w:lang w:val="en-GB"/>
        </w:rPr>
        <w:t>RestOverTcpClient</w:t>
      </w:r>
      <w:proofErr w:type="spellEnd"/>
      <w:r w:rsidRPr="009250A0">
        <w:rPr>
          <w:sz w:val="20"/>
          <w:szCs w:val="20"/>
          <w:lang w:val="en-GB"/>
        </w:rPr>
        <w:t>(</w:t>
      </w:r>
      <w:proofErr w:type="gramEnd"/>
      <w:r w:rsidRPr="009250A0">
        <w:rPr>
          <w:sz w:val="20"/>
          <w:szCs w:val="20"/>
          <w:lang w:val="en-GB"/>
        </w:rPr>
        <w:t>string host, int port)</w:t>
      </w:r>
    </w:p>
    <w:p w14:paraId="3C18E116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{</w:t>
      </w:r>
    </w:p>
    <w:p w14:paraId="217FCE61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_host = host;</w:t>
      </w:r>
    </w:p>
    <w:p w14:paraId="3F1D1A5B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_port = port;</w:t>
      </w:r>
    </w:p>
    <w:p w14:paraId="5A88FAF6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_</w:t>
      </w:r>
      <w:proofErr w:type="spellStart"/>
      <w:r w:rsidRPr="009250A0">
        <w:rPr>
          <w:sz w:val="20"/>
          <w:szCs w:val="20"/>
          <w:lang w:val="en-GB"/>
        </w:rPr>
        <w:t>jsonOptions</w:t>
      </w:r>
      <w:proofErr w:type="spellEnd"/>
      <w:r w:rsidRPr="009250A0">
        <w:rPr>
          <w:sz w:val="20"/>
          <w:szCs w:val="20"/>
          <w:lang w:val="en-GB"/>
        </w:rPr>
        <w:t xml:space="preserve"> = new </w:t>
      </w:r>
      <w:proofErr w:type="spellStart"/>
      <w:r w:rsidRPr="009250A0">
        <w:rPr>
          <w:sz w:val="20"/>
          <w:szCs w:val="20"/>
          <w:lang w:val="en-GB"/>
        </w:rPr>
        <w:t>JsonSerializerOptions</w:t>
      </w:r>
      <w:proofErr w:type="spellEnd"/>
    </w:p>
    <w:p w14:paraId="54108A67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{</w:t>
      </w:r>
    </w:p>
    <w:p w14:paraId="199A85D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sz w:val="20"/>
          <w:szCs w:val="20"/>
          <w:lang w:val="en-GB"/>
        </w:rPr>
        <w:t>PropertyNameCaseInsensitive</w:t>
      </w:r>
      <w:proofErr w:type="spellEnd"/>
      <w:r w:rsidRPr="009250A0">
        <w:rPr>
          <w:sz w:val="20"/>
          <w:szCs w:val="20"/>
          <w:lang w:val="en-GB"/>
        </w:rPr>
        <w:t xml:space="preserve"> = true // </w:t>
      </w:r>
      <w:r w:rsidRPr="002868E0">
        <w:rPr>
          <w:sz w:val="20"/>
          <w:szCs w:val="20"/>
        </w:rPr>
        <w:t>Игнорируем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регистр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при</w:t>
      </w:r>
      <w:r w:rsidRPr="009250A0">
        <w:rPr>
          <w:sz w:val="20"/>
          <w:szCs w:val="20"/>
          <w:lang w:val="en-GB"/>
        </w:rPr>
        <w:t xml:space="preserve"> </w:t>
      </w:r>
      <w:proofErr w:type="spellStart"/>
      <w:r w:rsidRPr="002868E0">
        <w:rPr>
          <w:sz w:val="20"/>
          <w:szCs w:val="20"/>
        </w:rPr>
        <w:t>десериализации</w:t>
      </w:r>
      <w:proofErr w:type="spellEnd"/>
    </w:p>
    <w:p w14:paraId="580E06BD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9250A0">
        <w:rPr>
          <w:sz w:val="20"/>
          <w:szCs w:val="20"/>
          <w:lang w:val="en-GB"/>
        </w:rPr>
        <w:t xml:space="preserve">            </w:t>
      </w:r>
      <w:r w:rsidRPr="002868E0">
        <w:rPr>
          <w:sz w:val="20"/>
          <w:szCs w:val="20"/>
        </w:rPr>
        <w:t>};</w:t>
      </w:r>
    </w:p>
    <w:p w14:paraId="2D2554E2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}</w:t>
      </w:r>
    </w:p>
    <w:p w14:paraId="0C361BE0" w14:textId="77777777" w:rsidR="00D43F09" w:rsidRPr="002868E0" w:rsidRDefault="00D43F09" w:rsidP="00D43F09">
      <w:pPr>
        <w:pStyle w:val="a2"/>
        <w:rPr>
          <w:sz w:val="20"/>
          <w:szCs w:val="20"/>
        </w:rPr>
      </w:pPr>
    </w:p>
    <w:p w14:paraId="12D81594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// Обёртки для отправки запросов разных типов</w:t>
      </w:r>
    </w:p>
    <w:p w14:paraId="06C080E5" w14:textId="77777777" w:rsidR="00D43F09" w:rsidRPr="00D43F09" w:rsidRDefault="00D43F09" w:rsidP="00D43F09">
      <w:pPr>
        <w:pStyle w:val="a2"/>
        <w:rPr>
          <w:sz w:val="20"/>
          <w:szCs w:val="20"/>
          <w:lang w:val="en-GB"/>
        </w:rPr>
      </w:pPr>
      <w:r w:rsidRPr="002868E0">
        <w:rPr>
          <w:sz w:val="20"/>
          <w:szCs w:val="20"/>
        </w:rPr>
        <w:t xml:space="preserve">        </w:t>
      </w:r>
      <w:r w:rsidRPr="00D43F09">
        <w:rPr>
          <w:sz w:val="20"/>
          <w:szCs w:val="20"/>
          <w:lang w:val="en-GB"/>
        </w:rPr>
        <w:t>public Task&lt;T?&gt; GetAsync&lt;T&gt;(string path) =&gt; _sendRequestAsync&lt;T&gt;("GET", path);</w:t>
      </w:r>
    </w:p>
    <w:p w14:paraId="221D9886" w14:textId="77777777" w:rsidR="00D43F09" w:rsidRPr="00D43F09" w:rsidRDefault="00D43F09" w:rsidP="00D43F09">
      <w:pPr>
        <w:pStyle w:val="a2"/>
        <w:rPr>
          <w:sz w:val="20"/>
          <w:szCs w:val="20"/>
          <w:lang w:val="en-GB"/>
        </w:rPr>
      </w:pPr>
      <w:r w:rsidRPr="00D43F09">
        <w:rPr>
          <w:sz w:val="20"/>
          <w:szCs w:val="20"/>
          <w:lang w:val="en-GB"/>
        </w:rPr>
        <w:t xml:space="preserve">        public Task&lt;T?&gt; PostAsync&lt;T&gt;(string path, T body) =&gt; _sendRequestAsync&lt;T&gt;("POST", path, body);</w:t>
      </w:r>
    </w:p>
    <w:p w14:paraId="64712385" w14:textId="77777777" w:rsidR="00D43F09" w:rsidRPr="00D43F09" w:rsidRDefault="00D43F09" w:rsidP="00D43F09">
      <w:pPr>
        <w:pStyle w:val="a2"/>
        <w:rPr>
          <w:sz w:val="20"/>
          <w:szCs w:val="20"/>
          <w:lang w:val="en-GB"/>
        </w:rPr>
      </w:pPr>
      <w:r w:rsidRPr="00D43F09">
        <w:rPr>
          <w:sz w:val="20"/>
          <w:szCs w:val="20"/>
          <w:lang w:val="en-GB"/>
        </w:rPr>
        <w:t xml:space="preserve">        public Task&lt;T?&gt; PutAsync&lt;T&gt;(string path, T body) =&gt; _sendRequestAsync&lt;T&gt;("PUT", path, body);</w:t>
      </w:r>
    </w:p>
    <w:p w14:paraId="636C9329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D43F09">
        <w:rPr>
          <w:sz w:val="20"/>
          <w:szCs w:val="20"/>
          <w:lang w:val="en-GB"/>
        </w:rPr>
        <w:t xml:space="preserve">        </w:t>
      </w:r>
      <w:r w:rsidRPr="009250A0">
        <w:rPr>
          <w:sz w:val="20"/>
          <w:szCs w:val="20"/>
          <w:lang w:val="en-GB"/>
        </w:rPr>
        <w:t xml:space="preserve">public Task </w:t>
      </w:r>
      <w:proofErr w:type="spellStart"/>
      <w:proofErr w:type="gramStart"/>
      <w:r w:rsidRPr="009250A0">
        <w:rPr>
          <w:sz w:val="20"/>
          <w:szCs w:val="20"/>
          <w:lang w:val="en-GB"/>
        </w:rPr>
        <w:t>DeleteAsync</w:t>
      </w:r>
      <w:proofErr w:type="spellEnd"/>
      <w:r w:rsidRPr="009250A0">
        <w:rPr>
          <w:sz w:val="20"/>
          <w:szCs w:val="20"/>
          <w:lang w:val="en-GB"/>
        </w:rPr>
        <w:t>(</w:t>
      </w:r>
      <w:proofErr w:type="gramEnd"/>
      <w:r w:rsidRPr="009250A0">
        <w:rPr>
          <w:sz w:val="20"/>
          <w:szCs w:val="20"/>
          <w:lang w:val="en-GB"/>
        </w:rPr>
        <w:t>string path) =&gt; _</w:t>
      </w:r>
      <w:proofErr w:type="spellStart"/>
      <w:r w:rsidRPr="009250A0">
        <w:rPr>
          <w:sz w:val="20"/>
          <w:szCs w:val="20"/>
          <w:lang w:val="en-GB"/>
        </w:rPr>
        <w:t>sendRequestAsync</w:t>
      </w:r>
      <w:proofErr w:type="spellEnd"/>
      <w:r w:rsidRPr="009250A0">
        <w:rPr>
          <w:sz w:val="20"/>
          <w:szCs w:val="20"/>
          <w:lang w:val="en-GB"/>
        </w:rPr>
        <w:t>&lt;object&gt;("DELETE", path);</w:t>
      </w:r>
    </w:p>
    <w:p w14:paraId="575670A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2A2D5C17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9250A0">
        <w:rPr>
          <w:sz w:val="20"/>
          <w:szCs w:val="20"/>
          <w:lang w:val="en-GB"/>
        </w:rPr>
        <w:t xml:space="preserve">        </w:t>
      </w:r>
      <w:r w:rsidRPr="002868E0">
        <w:rPr>
          <w:sz w:val="20"/>
          <w:szCs w:val="20"/>
        </w:rPr>
        <w:t>/// &lt;</w:t>
      </w:r>
      <w:proofErr w:type="spellStart"/>
      <w:r w:rsidRPr="002868E0">
        <w:rPr>
          <w:sz w:val="20"/>
          <w:szCs w:val="20"/>
        </w:rPr>
        <w:t>summary</w:t>
      </w:r>
      <w:proofErr w:type="spellEnd"/>
      <w:r w:rsidRPr="002868E0">
        <w:rPr>
          <w:sz w:val="20"/>
          <w:szCs w:val="20"/>
        </w:rPr>
        <w:t>&gt;</w:t>
      </w:r>
    </w:p>
    <w:p w14:paraId="29329D86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/// Основной метод для отправки запроса на сервер.</w:t>
      </w:r>
    </w:p>
    <w:p w14:paraId="15D1D5E1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/// Формирует HTTP-подобное сообщение и отправляет через TCP.</w:t>
      </w:r>
    </w:p>
    <w:p w14:paraId="2E06D50F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2868E0">
        <w:rPr>
          <w:sz w:val="20"/>
          <w:szCs w:val="20"/>
        </w:rPr>
        <w:t xml:space="preserve">        </w:t>
      </w:r>
      <w:r w:rsidRPr="009250A0">
        <w:rPr>
          <w:sz w:val="20"/>
          <w:szCs w:val="20"/>
          <w:lang w:val="en-GB"/>
        </w:rPr>
        <w:t>/// &lt;/summary&gt;</w:t>
      </w:r>
    </w:p>
    <w:p w14:paraId="57285C64" w14:textId="77777777" w:rsidR="00D43F09" w:rsidRPr="00D43F09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private async Task&lt;T?&gt; </w:t>
      </w:r>
      <w:r w:rsidRPr="00D43F09">
        <w:rPr>
          <w:sz w:val="20"/>
          <w:szCs w:val="20"/>
          <w:lang w:val="en-GB"/>
        </w:rPr>
        <w:t>_sendRequestAsync&lt;T</w:t>
      </w:r>
      <w:proofErr w:type="gramStart"/>
      <w:r w:rsidRPr="00D43F09">
        <w:rPr>
          <w:sz w:val="20"/>
          <w:szCs w:val="20"/>
          <w:lang w:val="en-GB"/>
        </w:rPr>
        <w:t>&gt;(</w:t>
      </w:r>
      <w:proofErr w:type="gramEnd"/>
      <w:r w:rsidRPr="00D43F09">
        <w:rPr>
          <w:sz w:val="20"/>
          <w:szCs w:val="20"/>
          <w:lang w:val="en-GB"/>
        </w:rPr>
        <w:t>string method, string path, object? bodyContent = null)</w:t>
      </w:r>
    </w:p>
    <w:p w14:paraId="426D4E28" w14:textId="77777777" w:rsidR="00D43F09" w:rsidRPr="00D43F09" w:rsidRDefault="00D43F09" w:rsidP="00D43F09">
      <w:pPr>
        <w:pStyle w:val="a2"/>
        <w:rPr>
          <w:sz w:val="20"/>
          <w:szCs w:val="20"/>
          <w:lang w:val="en-GB"/>
        </w:rPr>
      </w:pPr>
      <w:r w:rsidRPr="00D43F09">
        <w:rPr>
          <w:sz w:val="20"/>
          <w:szCs w:val="20"/>
          <w:lang w:val="en-GB"/>
        </w:rPr>
        <w:t xml:space="preserve">        {</w:t>
      </w:r>
    </w:p>
    <w:p w14:paraId="765C2899" w14:textId="77777777" w:rsidR="00D43F09" w:rsidRPr="00D43F09" w:rsidRDefault="00D43F09" w:rsidP="00D43F09">
      <w:pPr>
        <w:pStyle w:val="a2"/>
        <w:rPr>
          <w:sz w:val="20"/>
          <w:szCs w:val="20"/>
          <w:lang w:val="en-GB"/>
        </w:rPr>
      </w:pPr>
      <w:r w:rsidRPr="00D43F09">
        <w:rPr>
          <w:sz w:val="20"/>
          <w:szCs w:val="20"/>
          <w:lang w:val="en-GB"/>
        </w:rPr>
        <w:t xml:space="preserve">            // </w:t>
      </w:r>
      <w:r w:rsidRPr="002868E0">
        <w:rPr>
          <w:sz w:val="20"/>
          <w:szCs w:val="20"/>
        </w:rPr>
        <w:t>Формируем</w:t>
      </w:r>
      <w:r w:rsidRPr="00D43F09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стартовую</w:t>
      </w:r>
      <w:r w:rsidRPr="00D43F09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строку</w:t>
      </w:r>
      <w:r w:rsidRPr="00D43F09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и</w:t>
      </w:r>
      <w:r w:rsidRPr="00D43F09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заголовки</w:t>
      </w:r>
    </w:p>
    <w:p w14:paraId="488E6E24" w14:textId="77777777" w:rsidR="00D43F09" w:rsidRPr="00D43F09" w:rsidRDefault="00D43F09" w:rsidP="00D43F09">
      <w:pPr>
        <w:pStyle w:val="a2"/>
        <w:rPr>
          <w:sz w:val="20"/>
          <w:szCs w:val="20"/>
          <w:lang w:val="en-GB"/>
        </w:rPr>
      </w:pPr>
      <w:r w:rsidRPr="00D43F09">
        <w:rPr>
          <w:sz w:val="20"/>
          <w:szCs w:val="20"/>
          <w:lang w:val="en-GB"/>
        </w:rPr>
        <w:t xml:space="preserve">            var requestBuilder = new StringBuilder();</w:t>
      </w:r>
    </w:p>
    <w:p w14:paraId="1B243EF6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D43F09">
        <w:rPr>
          <w:sz w:val="20"/>
          <w:szCs w:val="20"/>
          <w:lang w:val="en-GB"/>
        </w:rPr>
        <w:lastRenderedPageBreak/>
        <w:t xml:space="preserve">            </w:t>
      </w:r>
      <w:proofErr w:type="spellStart"/>
      <w:r w:rsidRPr="009250A0">
        <w:rPr>
          <w:sz w:val="20"/>
          <w:szCs w:val="20"/>
          <w:lang w:val="en-GB"/>
        </w:rPr>
        <w:t>requestBuilder.AppendLine</w:t>
      </w:r>
      <w:proofErr w:type="spellEnd"/>
      <w:r w:rsidRPr="009250A0">
        <w:rPr>
          <w:sz w:val="20"/>
          <w:szCs w:val="20"/>
          <w:lang w:val="en-GB"/>
        </w:rPr>
        <w:t>($"{method} {path}");</w:t>
      </w:r>
    </w:p>
    <w:p w14:paraId="58901BB6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2B8405B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</w:t>
      </w:r>
      <w:proofErr w:type="gramStart"/>
      <w:r w:rsidRPr="009250A0">
        <w:rPr>
          <w:sz w:val="20"/>
          <w:szCs w:val="20"/>
          <w:lang w:val="en-GB"/>
        </w:rPr>
        <w:t>byte[</w:t>
      </w:r>
      <w:proofErr w:type="gramEnd"/>
      <w:r w:rsidRPr="009250A0">
        <w:rPr>
          <w:sz w:val="20"/>
          <w:szCs w:val="20"/>
          <w:lang w:val="en-GB"/>
        </w:rPr>
        <w:t xml:space="preserve">]? </w:t>
      </w:r>
      <w:proofErr w:type="spellStart"/>
      <w:r w:rsidRPr="009250A0">
        <w:rPr>
          <w:sz w:val="20"/>
          <w:szCs w:val="20"/>
          <w:lang w:val="en-GB"/>
        </w:rPr>
        <w:t>bodyBytes</w:t>
      </w:r>
      <w:proofErr w:type="spellEnd"/>
      <w:r w:rsidRPr="009250A0">
        <w:rPr>
          <w:sz w:val="20"/>
          <w:szCs w:val="20"/>
          <w:lang w:val="en-GB"/>
        </w:rPr>
        <w:t xml:space="preserve"> = null;</w:t>
      </w:r>
    </w:p>
    <w:p w14:paraId="02DCD75D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9250A0">
        <w:rPr>
          <w:sz w:val="20"/>
          <w:szCs w:val="20"/>
          <w:lang w:val="en-GB"/>
        </w:rPr>
        <w:t xml:space="preserve">            </w:t>
      </w:r>
      <w:proofErr w:type="spellStart"/>
      <w:r w:rsidRPr="002868E0">
        <w:rPr>
          <w:sz w:val="20"/>
          <w:szCs w:val="20"/>
        </w:rPr>
        <w:t>if</w:t>
      </w:r>
      <w:proofErr w:type="spellEnd"/>
      <w:r w:rsidRPr="002868E0">
        <w:rPr>
          <w:sz w:val="20"/>
          <w:szCs w:val="20"/>
        </w:rPr>
        <w:t xml:space="preserve"> (</w:t>
      </w:r>
      <w:proofErr w:type="spellStart"/>
      <w:proofErr w:type="gramStart"/>
      <w:r w:rsidRPr="002868E0">
        <w:rPr>
          <w:sz w:val="20"/>
          <w:szCs w:val="20"/>
        </w:rPr>
        <w:t>bodyContent</w:t>
      </w:r>
      <w:proofErr w:type="spellEnd"/>
      <w:r w:rsidRPr="002868E0">
        <w:rPr>
          <w:sz w:val="20"/>
          <w:szCs w:val="20"/>
        </w:rPr>
        <w:t xml:space="preserve"> !</w:t>
      </w:r>
      <w:proofErr w:type="gramEnd"/>
      <w:r w:rsidRPr="002868E0">
        <w:rPr>
          <w:sz w:val="20"/>
          <w:szCs w:val="20"/>
        </w:rPr>
        <w:t xml:space="preserve">= </w:t>
      </w:r>
      <w:proofErr w:type="spellStart"/>
      <w:r w:rsidRPr="002868E0">
        <w:rPr>
          <w:sz w:val="20"/>
          <w:szCs w:val="20"/>
        </w:rPr>
        <w:t>null</w:t>
      </w:r>
      <w:proofErr w:type="spellEnd"/>
      <w:r w:rsidRPr="002868E0">
        <w:rPr>
          <w:sz w:val="20"/>
          <w:szCs w:val="20"/>
        </w:rPr>
        <w:t>)</w:t>
      </w:r>
    </w:p>
    <w:p w14:paraId="6D3ECAFF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{</w:t>
      </w:r>
    </w:p>
    <w:p w14:paraId="1CFE8C08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    // Сериализация тела запроса в JSON</w:t>
      </w:r>
    </w:p>
    <w:p w14:paraId="6C4ECEF8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2868E0">
        <w:rPr>
          <w:sz w:val="20"/>
          <w:szCs w:val="20"/>
        </w:rPr>
        <w:t xml:space="preserve">                </w:t>
      </w:r>
      <w:r w:rsidRPr="009250A0">
        <w:rPr>
          <w:sz w:val="20"/>
          <w:szCs w:val="20"/>
          <w:lang w:val="en-GB"/>
        </w:rPr>
        <w:t xml:space="preserve">var </w:t>
      </w:r>
      <w:proofErr w:type="spellStart"/>
      <w:r w:rsidRPr="009250A0">
        <w:rPr>
          <w:sz w:val="20"/>
          <w:szCs w:val="20"/>
          <w:lang w:val="en-GB"/>
        </w:rPr>
        <w:t>jsonBody</w:t>
      </w:r>
      <w:proofErr w:type="spellEnd"/>
      <w:r w:rsidRPr="009250A0">
        <w:rPr>
          <w:sz w:val="20"/>
          <w:szCs w:val="20"/>
          <w:lang w:val="en-GB"/>
        </w:rPr>
        <w:t xml:space="preserve"> = </w:t>
      </w:r>
      <w:proofErr w:type="spellStart"/>
      <w:r w:rsidRPr="009250A0">
        <w:rPr>
          <w:sz w:val="20"/>
          <w:szCs w:val="20"/>
          <w:lang w:val="en-GB"/>
        </w:rPr>
        <w:t>JsonSerializer.Serialize</w:t>
      </w:r>
      <w:proofErr w:type="spellEnd"/>
      <w:r w:rsidRPr="009250A0">
        <w:rPr>
          <w:sz w:val="20"/>
          <w:szCs w:val="20"/>
          <w:lang w:val="en-GB"/>
        </w:rPr>
        <w:t>(</w:t>
      </w:r>
      <w:proofErr w:type="spellStart"/>
      <w:r w:rsidRPr="009250A0">
        <w:rPr>
          <w:sz w:val="20"/>
          <w:szCs w:val="20"/>
          <w:lang w:val="en-GB"/>
        </w:rPr>
        <w:t>bodyContent</w:t>
      </w:r>
      <w:proofErr w:type="spellEnd"/>
      <w:r w:rsidRPr="009250A0">
        <w:rPr>
          <w:sz w:val="20"/>
          <w:szCs w:val="20"/>
          <w:lang w:val="en-GB"/>
        </w:rPr>
        <w:t>);</w:t>
      </w:r>
    </w:p>
    <w:p w14:paraId="2666E58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sz w:val="20"/>
          <w:szCs w:val="20"/>
          <w:lang w:val="en-GB"/>
        </w:rPr>
        <w:t>bodyBytes</w:t>
      </w:r>
      <w:proofErr w:type="spellEnd"/>
      <w:r w:rsidRPr="009250A0">
        <w:rPr>
          <w:sz w:val="20"/>
          <w:szCs w:val="20"/>
          <w:lang w:val="en-GB"/>
        </w:rPr>
        <w:t xml:space="preserve"> = Encoding.UTF</w:t>
      </w:r>
      <w:proofErr w:type="gramStart"/>
      <w:r w:rsidRPr="009250A0">
        <w:rPr>
          <w:sz w:val="20"/>
          <w:szCs w:val="20"/>
          <w:lang w:val="en-GB"/>
        </w:rPr>
        <w:t>8.GetBytes</w:t>
      </w:r>
      <w:proofErr w:type="gramEnd"/>
      <w:r w:rsidRPr="009250A0">
        <w:rPr>
          <w:sz w:val="20"/>
          <w:szCs w:val="20"/>
          <w:lang w:val="en-GB"/>
        </w:rPr>
        <w:t>(</w:t>
      </w:r>
      <w:proofErr w:type="spellStart"/>
      <w:r w:rsidRPr="009250A0">
        <w:rPr>
          <w:sz w:val="20"/>
          <w:szCs w:val="20"/>
          <w:lang w:val="en-GB"/>
        </w:rPr>
        <w:t>jsonBody</w:t>
      </w:r>
      <w:proofErr w:type="spellEnd"/>
      <w:r w:rsidRPr="009250A0">
        <w:rPr>
          <w:sz w:val="20"/>
          <w:szCs w:val="20"/>
          <w:lang w:val="en-GB"/>
        </w:rPr>
        <w:t>);</w:t>
      </w:r>
    </w:p>
    <w:p w14:paraId="54810399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sz w:val="20"/>
          <w:szCs w:val="20"/>
          <w:lang w:val="en-GB"/>
        </w:rPr>
        <w:t>requestBuilder.AppendLine</w:t>
      </w:r>
      <w:proofErr w:type="spellEnd"/>
      <w:r w:rsidRPr="009250A0">
        <w:rPr>
          <w:sz w:val="20"/>
          <w:szCs w:val="20"/>
          <w:lang w:val="en-GB"/>
        </w:rPr>
        <w:t>("Content-Type: application/</w:t>
      </w:r>
      <w:proofErr w:type="spellStart"/>
      <w:r w:rsidRPr="009250A0">
        <w:rPr>
          <w:sz w:val="20"/>
          <w:szCs w:val="20"/>
          <w:lang w:val="en-GB"/>
        </w:rPr>
        <w:t>json</w:t>
      </w:r>
      <w:proofErr w:type="spellEnd"/>
      <w:r w:rsidRPr="009250A0">
        <w:rPr>
          <w:sz w:val="20"/>
          <w:szCs w:val="20"/>
          <w:lang w:val="en-GB"/>
        </w:rPr>
        <w:t>");</w:t>
      </w:r>
    </w:p>
    <w:p w14:paraId="7473F951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sz w:val="20"/>
          <w:szCs w:val="20"/>
          <w:lang w:val="en-GB"/>
        </w:rPr>
        <w:t>requestBuilder.AppendLine</w:t>
      </w:r>
      <w:proofErr w:type="spellEnd"/>
      <w:r w:rsidRPr="009250A0">
        <w:rPr>
          <w:sz w:val="20"/>
          <w:szCs w:val="20"/>
          <w:lang w:val="en-GB"/>
        </w:rPr>
        <w:t>($"Content-Length: {</w:t>
      </w:r>
      <w:proofErr w:type="spellStart"/>
      <w:r w:rsidRPr="009250A0">
        <w:rPr>
          <w:sz w:val="20"/>
          <w:szCs w:val="20"/>
          <w:lang w:val="en-GB"/>
        </w:rPr>
        <w:t>jsonBody.Length</w:t>
      </w:r>
      <w:proofErr w:type="spellEnd"/>
      <w:r w:rsidRPr="009250A0">
        <w:rPr>
          <w:sz w:val="20"/>
          <w:szCs w:val="20"/>
          <w:lang w:val="en-GB"/>
        </w:rPr>
        <w:t>}");</w:t>
      </w:r>
    </w:p>
    <w:p w14:paraId="2030987B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9250A0">
        <w:rPr>
          <w:sz w:val="20"/>
          <w:szCs w:val="20"/>
          <w:lang w:val="en-GB"/>
        </w:rPr>
        <w:t xml:space="preserve">            </w:t>
      </w:r>
      <w:r w:rsidRPr="002868E0">
        <w:rPr>
          <w:sz w:val="20"/>
          <w:szCs w:val="20"/>
        </w:rPr>
        <w:t>}</w:t>
      </w:r>
    </w:p>
    <w:p w14:paraId="03566A7F" w14:textId="77777777" w:rsidR="00D43F09" w:rsidRPr="002868E0" w:rsidRDefault="00D43F09" w:rsidP="00D43F09">
      <w:pPr>
        <w:pStyle w:val="a2"/>
        <w:rPr>
          <w:sz w:val="20"/>
          <w:szCs w:val="20"/>
        </w:rPr>
      </w:pPr>
    </w:p>
    <w:p w14:paraId="25404C60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</w:t>
      </w:r>
      <w:proofErr w:type="spellStart"/>
      <w:r w:rsidRPr="002868E0">
        <w:rPr>
          <w:sz w:val="20"/>
          <w:szCs w:val="20"/>
        </w:rPr>
        <w:t>requestBuilder.AppendLine</w:t>
      </w:r>
      <w:proofErr w:type="spellEnd"/>
      <w:r w:rsidRPr="002868E0">
        <w:rPr>
          <w:sz w:val="20"/>
          <w:szCs w:val="20"/>
        </w:rPr>
        <w:t>(); // Пустая строка разделяет заголовки и тело</w:t>
      </w:r>
    </w:p>
    <w:p w14:paraId="2EBEC83B" w14:textId="77777777" w:rsidR="00D43F09" w:rsidRPr="002868E0" w:rsidRDefault="00D43F09" w:rsidP="00D43F09">
      <w:pPr>
        <w:pStyle w:val="a2"/>
        <w:rPr>
          <w:sz w:val="20"/>
          <w:szCs w:val="20"/>
        </w:rPr>
      </w:pPr>
    </w:p>
    <w:p w14:paraId="6814529A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2868E0">
        <w:rPr>
          <w:sz w:val="20"/>
          <w:szCs w:val="20"/>
        </w:rPr>
        <w:t xml:space="preserve">            </w:t>
      </w:r>
      <w:r w:rsidRPr="009250A0">
        <w:rPr>
          <w:sz w:val="20"/>
          <w:szCs w:val="20"/>
          <w:lang w:val="en-GB"/>
        </w:rPr>
        <w:t xml:space="preserve">// </w:t>
      </w:r>
      <w:r w:rsidRPr="002868E0">
        <w:rPr>
          <w:sz w:val="20"/>
          <w:szCs w:val="20"/>
        </w:rPr>
        <w:t>Устанавливаем</w:t>
      </w:r>
      <w:r w:rsidRPr="009250A0">
        <w:rPr>
          <w:sz w:val="20"/>
          <w:szCs w:val="20"/>
          <w:lang w:val="en-GB"/>
        </w:rPr>
        <w:t xml:space="preserve"> TCP-</w:t>
      </w:r>
      <w:r w:rsidRPr="002868E0">
        <w:rPr>
          <w:sz w:val="20"/>
          <w:szCs w:val="20"/>
        </w:rPr>
        <w:t>соединение</w:t>
      </w:r>
    </w:p>
    <w:p w14:paraId="6EB1CF9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using var client = new </w:t>
      </w:r>
      <w:proofErr w:type="spellStart"/>
      <w:proofErr w:type="gramStart"/>
      <w:r w:rsidRPr="009250A0">
        <w:rPr>
          <w:sz w:val="20"/>
          <w:szCs w:val="20"/>
          <w:lang w:val="en-GB"/>
        </w:rPr>
        <w:t>TcpClient</w:t>
      </w:r>
      <w:proofErr w:type="spellEnd"/>
      <w:r w:rsidRPr="009250A0">
        <w:rPr>
          <w:sz w:val="20"/>
          <w:szCs w:val="20"/>
          <w:lang w:val="en-GB"/>
        </w:rPr>
        <w:t>(</w:t>
      </w:r>
      <w:proofErr w:type="gramEnd"/>
      <w:r w:rsidRPr="009250A0">
        <w:rPr>
          <w:sz w:val="20"/>
          <w:szCs w:val="20"/>
          <w:lang w:val="en-GB"/>
        </w:rPr>
        <w:t>);</w:t>
      </w:r>
    </w:p>
    <w:p w14:paraId="36768291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await </w:t>
      </w:r>
      <w:proofErr w:type="spellStart"/>
      <w:proofErr w:type="gramStart"/>
      <w:r w:rsidRPr="009250A0">
        <w:rPr>
          <w:sz w:val="20"/>
          <w:szCs w:val="20"/>
          <w:lang w:val="en-GB"/>
        </w:rPr>
        <w:t>client.ConnectAsync</w:t>
      </w:r>
      <w:proofErr w:type="spellEnd"/>
      <w:proofErr w:type="gramEnd"/>
      <w:r w:rsidRPr="009250A0">
        <w:rPr>
          <w:sz w:val="20"/>
          <w:szCs w:val="20"/>
          <w:lang w:val="en-GB"/>
        </w:rPr>
        <w:t>(_host, _port);</w:t>
      </w:r>
    </w:p>
    <w:p w14:paraId="7B7BC7EB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await using var stream = </w:t>
      </w:r>
      <w:proofErr w:type="spellStart"/>
      <w:proofErr w:type="gramStart"/>
      <w:r w:rsidRPr="009250A0">
        <w:rPr>
          <w:sz w:val="20"/>
          <w:szCs w:val="20"/>
          <w:lang w:val="en-GB"/>
        </w:rPr>
        <w:t>client.GetStream</w:t>
      </w:r>
      <w:proofErr w:type="spellEnd"/>
      <w:proofErr w:type="gramEnd"/>
      <w:r w:rsidRPr="009250A0">
        <w:rPr>
          <w:sz w:val="20"/>
          <w:szCs w:val="20"/>
          <w:lang w:val="en-GB"/>
        </w:rPr>
        <w:t>();</w:t>
      </w:r>
    </w:p>
    <w:p w14:paraId="56B17B01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71C8C049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// </w:t>
      </w:r>
      <w:r w:rsidRPr="002868E0">
        <w:rPr>
          <w:sz w:val="20"/>
          <w:szCs w:val="20"/>
        </w:rPr>
        <w:t>Отправляем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заголовки</w:t>
      </w:r>
    </w:p>
    <w:p w14:paraId="3D859214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var </w:t>
      </w:r>
      <w:proofErr w:type="spellStart"/>
      <w:r w:rsidRPr="009250A0">
        <w:rPr>
          <w:sz w:val="20"/>
          <w:szCs w:val="20"/>
          <w:lang w:val="en-GB"/>
        </w:rPr>
        <w:t>headerBytes</w:t>
      </w:r>
      <w:proofErr w:type="spellEnd"/>
      <w:r w:rsidRPr="009250A0">
        <w:rPr>
          <w:sz w:val="20"/>
          <w:szCs w:val="20"/>
          <w:lang w:val="en-GB"/>
        </w:rPr>
        <w:t xml:space="preserve"> = Encoding.UTF</w:t>
      </w:r>
      <w:proofErr w:type="gramStart"/>
      <w:r w:rsidRPr="009250A0">
        <w:rPr>
          <w:sz w:val="20"/>
          <w:szCs w:val="20"/>
          <w:lang w:val="en-GB"/>
        </w:rPr>
        <w:t>8.GetBytes</w:t>
      </w:r>
      <w:proofErr w:type="gramEnd"/>
      <w:r w:rsidRPr="009250A0">
        <w:rPr>
          <w:sz w:val="20"/>
          <w:szCs w:val="20"/>
          <w:lang w:val="en-GB"/>
        </w:rPr>
        <w:t>(</w:t>
      </w:r>
      <w:proofErr w:type="spellStart"/>
      <w:r w:rsidRPr="009250A0">
        <w:rPr>
          <w:sz w:val="20"/>
          <w:szCs w:val="20"/>
          <w:lang w:val="en-GB"/>
        </w:rPr>
        <w:t>requestBuilder.ToString</w:t>
      </w:r>
      <w:proofErr w:type="spellEnd"/>
      <w:r w:rsidRPr="009250A0">
        <w:rPr>
          <w:sz w:val="20"/>
          <w:szCs w:val="20"/>
          <w:lang w:val="en-GB"/>
        </w:rPr>
        <w:t>());</w:t>
      </w:r>
    </w:p>
    <w:p w14:paraId="4841CFE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await </w:t>
      </w:r>
      <w:proofErr w:type="spellStart"/>
      <w:proofErr w:type="gramStart"/>
      <w:r w:rsidRPr="009250A0">
        <w:rPr>
          <w:sz w:val="20"/>
          <w:szCs w:val="20"/>
          <w:lang w:val="en-GB"/>
        </w:rPr>
        <w:t>stream.WriteAsync</w:t>
      </w:r>
      <w:proofErr w:type="spellEnd"/>
      <w:proofErr w:type="gramEnd"/>
      <w:r w:rsidRPr="009250A0">
        <w:rPr>
          <w:sz w:val="20"/>
          <w:szCs w:val="20"/>
          <w:lang w:val="en-GB"/>
        </w:rPr>
        <w:t>(</w:t>
      </w:r>
      <w:proofErr w:type="spellStart"/>
      <w:r w:rsidRPr="009250A0">
        <w:rPr>
          <w:sz w:val="20"/>
          <w:szCs w:val="20"/>
          <w:lang w:val="en-GB"/>
        </w:rPr>
        <w:t>headerBytes</w:t>
      </w:r>
      <w:proofErr w:type="spellEnd"/>
      <w:r w:rsidRPr="009250A0">
        <w:rPr>
          <w:sz w:val="20"/>
          <w:szCs w:val="20"/>
          <w:lang w:val="en-GB"/>
        </w:rPr>
        <w:t>);</w:t>
      </w:r>
    </w:p>
    <w:p w14:paraId="1FD27597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67F5E810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// </w:t>
      </w:r>
      <w:r w:rsidRPr="002868E0">
        <w:rPr>
          <w:sz w:val="20"/>
          <w:szCs w:val="20"/>
        </w:rPr>
        <w:t>Отправляем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тело</w:t>
      </w:r>
      <w:r w:rsidRPr="009250A0">
        <w:rPr>
          <w:sz w:val="20"/>
          <w:szCs w:val="20"/>
          <w:lang w:val="en-GB"/>
        </w:rPr>
        <w:t xml:space="preserve">, </w:t>
      </w:r>
      <w:r w:rsidRPr="002868E0">
        <w:rPr>
          <w:sz w:val="20"/>
          <w:szCs w:val="20"/>
        </w:rPr>
        <w:t>если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есть</w:t>
      </w:r>
    </w:p>
    <w:p w14:paraId="5FD48F38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if (</w:t>
      </w:r>
      <w:proofErr w:type="spellStart"/>
      <w:proofErr w:type="gramStart"/>
      <w:r w:rsidRPr="009250A0">
        <w:rPr>
          <w:sz w:val="20"/>
          <w:szCs w:val="20"/>
          <w:lang w:val="en-GB"/>
        </w:rPr>
        <w:t>bodyBytes</w:t>
      </w:r>
      <w:proofErr w:type="spellEnd"/>
      <w:r w:rsidRPr="009250A0">
        <w:rPr>
          <w:sz w:val="20"/>
          <w:szCs w:val="20"/>
          <w:lang w:val="en-GB"/>
        </w:rPr>
        <w:t xml:space="preserve"> !</w:t>
      </w:r>
      <w:proofErr w:type="gramEnd"/>
      <w:r w:rsidRPr="009250A0">
        <w:rPr>
          <w:sz w:val="20"/>
          <w:szCs w:val="20"/>
          <w:lang w:val="en-GB"/>
        </w:rPr>
        <w:t>= null)</w:t>
      </w:r>
    </w:p>
    <w:p w14:paraId="78873646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    await </w:t>
      </w:r>
      <w:proofErr w:type="spellStart"/>
      <w:proofErr w:type="gramStart"/>
      <w:r w:rsidRPr="009250A0">
        <w:rPr>
          <w:sz w:val="20"/>
          <w:szCs w:val="20"/>
          <w:lang w:val="en-GB"/>
        </w:rPr>
        <w:t>stream.WriteAsync</w:t>
      </w:r>
      <w:proofErr w:type="spellEnd"/>
      <w:proofErr w:type="gramEnd"/>
      <w:r w:rsidRPr="009250A0">
        <w:rPr>
          <w:sz w:val="20"/>
          <w:szCs w:val="20"/>
          <w:lang w:val="en-GB"/>
        </w:rPr>
        <w:t>(</w:t>
      </w:r>
      <w:proofErr w:type="spellStart"/>
      <w:r w:rsidRPr="009250A0">
        <w:rPr>
          <w:sz w:val="20"/>
          <w:szCs w:val="20"/>
          <w:lang w:val="en-GB"/>
        </w:rPr>
        <w:t>bodyBytes</w:t>
      </w:r>
      <w:proofErr w:type="spellEnd"/>
      <w:r w:rsidRPr="009250A0">
        <w:rPr>
          <w:sz w:val="20"/>
          <w:szCs w:val="20"/>
          <w:lang w:val="en-GB"/>
        </w:rPr>
        <w:t>);</w:t>
      </w:r>
    </w:p>
    <w:p w14:paraId="763A20F3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2F0EFE7E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// </w:t>
      </w:r>
      <w:r w:rsidRPr="002868E0">
        <w:rPr>
          <w:sz w:val="20"/>
          <w:szCs w:val="20"/>
        </w:rPr>
        <w:t>Читаем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весь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ответ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сервера</w:t>
      </w:r>
    </w:p>
    <w:p w14:paraId="6D45F71F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using var reader = new </w:t>
      </w:r>
      <w:proofErr w:type="spellStart"/>
      <w:proofErr w:type="gramStart"/>
      <w:r w:rsidRPr="009250A0">
        <w:rPr>
          <w:sz w:val="20"/>
          <w:szCs w:val="20"/>
          <w:lang w:val="en-GB"/>
        </w:rPr>
        <w:t>StreamReader</w:t>
      </w:r>
      <w:proofErr w:type="spellEnd"/>
      <w:r w:rsidRPr="009250A0">
        <w:rPr>
          <w:sz w:val="20"/>
          <w:szCs w:val="20"/>
          <w:lang w:val="en-GB"/>
        </w:rPr>
        <w:t>(</w:t>
      </w:r>
      <w:proofErr w:type="gramEnd"/>
      <w:r w:rsidRPr="009250A0">
        <w:rPr>
          <w:sz w:val="20"/>
          <w:szCs w:val="20"/>
          <w:lang w:val="en-GB"/>
        </w:rPr>
        <w:t>stream, Encoding.UTF8);</w:t>
      </w:r>
    </w:p>
    <w:p w14:paraId="302647D0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var </w:t>
      </w:r>
      <w:proofErr w:type="spellStart"/>
      <w:r w:rsidRPr="009250A0">
        <w:rPr>
          <w:sz w:val="20"/>
          <w:szCs w:val="20"/>
          <w:lang w:val="en-GB"/>
        </w:rPr>
        <w:t>rawResponse</w:t>
      </w:r>
      <w:proofErr w:type="spellEnd"/>
      <w:r w:rsidRPr="009250A0">
        <w:rPr>
          <w:sz w:val="20"/>
          <w:szCs w:val="20"/>
          <w:lang w:val="en-GB"/>
        </w:rPr>
        <w:t xml:space="preserve"> = await </w:t>
      </w:r>
      <w:proofErr w:type="spellStart"/>
      <w:proofErr w:type="gramStart"/>
      <w:r w:rsidRPr="009250A0">
        <w:rPr>
          <w:sz w:val="20"/>
          <w:szCs w:val="20"/>
          <w:lang w:val="en-GB"/>
        </w:rPr>
        <w:t>reader.ReadToEndAsync</w:t>
      </w:r>
      <w:proofErr w:type="spellEnd"/>
      <w:proofErr w:type="gramEnd"/>
      <w:r w:rsidRPr="009250A0">
        <w:rPr>
          <w:sz w:val="20"/>
          <w:szCs w:val="20"/>
          <w:lang w:val="en-GB"/>
        </w:rPr>
        <w:t>();</w:t>
      </w:r>
    </w:p>
    <w:p w14:paraId="479DD19A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0C7ECF06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// </w:t>
      </w:r>
      <w:proofErr w:type="spellStart"/>
      <w:r w:rsidRPr="002868E0">
        <w:rPr>
          <w:sz w:val="20"/>
          <w:szCs w:val="20"/>
        </w:rPr>
        <w:t>Парсим</w:t>
      </w:r>
      <w:proofErr w:type="spellEnd"/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и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возвращаем</w:t>
      </w:r>
      <w:r w:rsidRPr="009250A0">
        <w:rPr>
          <w:sz w:val="20"/>
          <w:szCs w:val="20"/>
          <w:lang w:val="en-GB"/>
        </w:rPr>
        <w:t xml:space="preserve"> </w:t>
      </w:r>
      <w:r w:rsidRPr="002868E0">
        <w:rPr>
          <w:sz w:val="20"/>
          <w:szCs w:val="20"/>
        </w:rPr>
        <w:t>результат</w:t>
      </w:r>
    </w:p>
    <w:p w14:paraId="77D8D6FE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return _</w:t>
      </w:r>
      <w:proofErr w:type="spellStart"/>
      <w:r w:rsidRPr="009250A0">
        <w:rPr>
          <w:sz w:val="20"/>
          <w:szCs w:val="20"/>
          <w:lang w:val="en-GB"/>
        </w:rPr>
        <w:t>parseResponse</w:t>
      </w:r>
      <w:proofErr w:type="spellEnd"/>
      <w:r w:rsidRPr="009250A0">
        <w:rPr>
          <w:sz w:val="20"/>
          <w:szCs w:val="20"/>
          <w:lang w:val="en-GB"/>
        </w:rPr>
        <w:t>&lt;T&gt;(</w:t>
      </w:r>
      <w:proofErr w:type="spellStart"/>
      <w:r w:rsidRPr="009250A0">
        <w:rPr>
          <w:sz w:val="20"/>
          <w:szCs w:val="20"/>
          <w:lang w:val="en-GB"/>
        </w:rPr>
        <w:t>rawResponse</w:t>
      </w:r>
      <w:proofErr w:type="spellEnd"/>
      <w:r w:rsidRPr="009250A0">
        <w:rPr>
          <w:sz w:val="20"/>
          <w:szCs w:val="20"/>
          <w:lang w:val="en-GB"/>
        </w:rPr>
        <w:t>);</w:t>
      </w:r>
    </w:p>
    <w:p w14:paraId="54BCC8DB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}</w:t>
      </w:r>
    </w:p>
    <w:p w14:paraId="697259B0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62E7B6DD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9250A0">
        <w:rPr>
          <w:sz w:val="20"/>
          <w:szCs w:val="20"/>
          <w:lang w:val="en-GB"/>
        </w:rPr>
        <w:t xml:space="preserve">        </w:t>
      </w:r>
      <w:r w:rsidRPr="002868E0">
        <w:rPr>
          <w:sz w:val="20"/>
          <w:szCs w:val="20"/>
        </w:rPr>
        <w:t>/// &lt;</w:t>
      </w:r>
      <w:proofErr w:type="spellStart"/>
      <w:r w:rsidRPr="002868E0">
        <w:rPr>
          <w:sz w:val="20"/>
          <w:szCs w:val="20"/>
        </w:rPr>
        <w:t>summary</w:t>
      </w:r>
      <w:proofErr w:type="spellEnd"/>
      <w:r w:rsidRPr="002868E0">
        <w:rPr>
          <w:sz w:val="20"/>
          <w:szCs w:val="20"/>
        </w:rPr>
        <w:t>&gt;</w:t>
      </w:r>
    </w:p>
    <w:p w14:paraId="6E5F14C6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/// Разбор ответа сервера.</w:t>
      </w:r>
    </w:p>
    <w:p w14:paraId="50ACDDA0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/// Проверяет статусный код и </w:t>
      </w:r>
      <w:proofErr w:type="spellStart"/>
      <w:r w:rsidRPr="002868E0">
        <w:rPr>
          <w:sz w:val="20"/>
          <w:szCs w:val="20"/>
        </w:rPr>
        <w:t>десериализует</w:t>
      </w:r>
      <w:proofErr w:type="spellEnd"/>
      <w:r w:rsidRPr="002868E0">
        <w:rPr>
          <w:sz w:val="20"/>
          <w:szCs w:val="20"/>
        </w:rPr>
        <w:t xml:space="preserve"> JSON-тело.</w:t>
      </w:r>
    </w:p>
    <w:p w14:paraId="12BF19F8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2868E0">
        <w:rPr>
          <w:sz w:val="20"/>
          <w:szCs w:val="20"/>
        </w:rPr>
        <w:t xml:space="preserve">        </w:t>
      </w:r>
      <w:r w:rsidRPr="009250A0">
        <w:rPr>
          <w:sz w:val="20"/>
          <w:szCs w:val="20"/>
          <w:lang w:val="en-GB"/>
        </w:rPr>
        <w:t>/// &lt;/summary&gt;</w:t>
      </w:r>
    </w:p>
    <w:p w14:paraId="48540693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private T? _</w:t>
      </w:r>
      <w:proofErr w:type="spellStart"/>
      <w:r w:rsidRPr="009250A0">
        <w:rPr>
          <w:sz w:val="20"/>
          <w:szCs w:val="20"/>
          <w:lang w:val="en-GB"/>
        </w:rPr>
        <w:t>parseResponse</w:t>
      </w:r>
      <w:proofErr w:type="spellEnd"/>
      <w:r w:rsidRPr="009250A0">
        <w:rPr>
          <w:sz w:val="20"/>
          <w:szCs w:val="20"/>
          <w:lang w:val="en-GB"/>
        </w:rPr>
        <w:t>&lt;T</w:t>
      </w:r>
      <w:proofErr w:type="gramStart"/>
      <w:r w:rsidRPr="009250A0">
        <w:rPr>
          <w:sz w:val="20"/>
          <w:szCs w:val="20"/>
          <w:lang w:val="en-GB"/>
        </w:rPr>
        <w:t>&gt;(</w:t>
      </w:r>
      <w:proofErr w:type="gramEnd"/>
      <w:r w:rsidRPr="009250A0">
        <w:rPr>
          <w:sz w:val="20"/>
          <w:szCs w:val="20"/>
          <w:lang w:val="en-GB"/>
        </w:rPr>
        <w:t xml:space="preserve">string </w:t>
      </w:r>
      <w:proofErr w:type="spellStart"/>
      <w:r w:rsidRPr="009250A0">
        <w:rPr>
          <w:sz w:val="20"/>
          <w:szCs w:val="20"/>
          <w:lang w:val="en-GB"/>
        </w:rPr>
        <w:t>rawResponse</w:t>
      </w:r>
      <w:proofErr w:type="spellEnd"/>
      <w:r w:rsidRPr="009250A0">
        <w:rPr>
          <w:sz w:val="20"/>
          <w:szCs w:val="20"/>
          <w:lang w:val="en-GB"/>
        </w:rPr>
        <w:t>)</w:t>
      </w:r>
    </w:p>
    <w:p w14:paraId="5A8D1A2E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{</w:t>
      </w:r>
    </w:p>
    <w:p w14:paraId="72323C50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if (</w:t>
      </w:r>
      <w:proofErr w:type="spellStart"/>
      <w:proofErr w:type="gramStart"/>
      <w:r w:rsidRPr="009250A0">
        <w:rPr>
          <w:sz w:val="20"/>
          <w:szCs w:val="20"/>
          <w:lang w:val="en-GB"/>
        </w:rPr>
        <w:t>string.IsNullOrWhiteSpace</w:t>
      </w:r>
      <w:proofErr w:type="spellEnd"/>
      <w:proofErr w:type="gramEnd"/>
      <w:r w:rsidRPr="009250A0">
        <w:rPr>
          <w:sz w:val="20"/>
          <w:szCs w:val="20"/>
          <w:lang w:val="en-GB"/>
        </w:rPr>
        <w:t>(</w:t>
      </w:r>
      <w:proofErr w:type="spellStart"/>
      <w:r w:rsidRPr="009250A0">
        <w:rPr>
          <w:sz w:val="20"/>
          <w:szCs w:val="20"/>
          <w:lang w:val="en-GB"/>
        </w:rPr>
        <w:t>rawResponse</w:t>
      </w:r>
      <w:proofErr w:type="spellEnd"/>
      <w:r w:rsidRPr="009250A0">
        <w:rPr>
          <w:sz w:val="20"/>
          <w:szCs w:val="20"/>
          <w:lang w:val="en-GB"/>
        </w:rPr>
        <w:t>))</w:t>
      </w:r>
    </w:p>
    <w:p w14:paraId="0C40AE98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    throw new </w:t>
      </w:r>
      <w:proofErr w:type="gramStart"/>
      <w:r w:rsidRPr="009250A0">
        <w:rPr>
          <w:sz w:val="20"/>
          <w:szCs w:val="20"/>
          <w:lang w:val="en-GB"/>
        </w:rPr>
        <w:t>Exception(</w:t>
      </w:r>
      <w:proofErr w:type="gramEnd"/>
      <w:r w:rsidRPr="009250A0">
        <w:rPr>
          <w:sz w:val="20"/>
          <w:szCs w:val="20"/>
          <w:lang w:val="en-GB"/>
        </w:rPr>
        <w:t>"Empty respond from server");</w:t>
      </w:r>
    </w:p>
    <w:p w14:paraId="2876B57E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6D1D660E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9250A0">
        <w:rPr>
          <w:sz w:val="20"/>
          <w:szCs w:val="20"/>
          <w:lang w:val="en-GB"/>
        </w:rPr>
        <w:t xml:space="preserve">            </w:t>
      </w:r>
      <w:r w:rsidRPr="002868E0">
        <w:rPr>
          <w:sz w:val="20"/>
          <w:szCs w:val="20"/>
        </w:rPr>
        <w:t>// Разделяем полученный ответ сервера на заголовки и тело</w:t>
      </w:r>
    </w:p>
    <w:p w14:paraId="1BE12BA3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// HTTP-подобный формат: заголовки и тело отделяются пустой строкой (\r\n\r\n)</w:t>
      </w:r>
    </w:p>
    <w:p w14:paraId="2853CC21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// </w:t>
      </w:r>
      <w:proofErr w:type="spellStart"/>
      <w:r w:rsidRPr="002868E0">
        <w:rPr>
          <w:sz w:val="20"/>
          <w:szCs w:val="20"/>
        </w:rPr>
        <w:t>Split</w:t>
      </w:r>
      <w:proofErr w:type="spellEnd"/>
      <w:r w:rsidRPr="002868E0">
        <w:rPr>
          <w:sz w:val="20"/>
          <w:szCs w:val="20"/>
        </w:rPr>
        <w:t xml:space="preserve"> с параметром 2 гарантирует, что мы разделим только на две части:</w:t>
      </w:r>
    </w:p>
    <w:p w14:paraId="31CAE581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// 1) заголовки (</w:t>
      </w:r>
      <w:proofErr w:type="spellStart"/>
      <w:r w:rsidRPr="002868E0">
        <w:rPr>
          <w:sz w:val="20"/>
          <w:szCs w:val="20"/>
        </w:rPr>
        <w:t>headersPart</w:t>
      </w:r>
      <w:proofErr w:type="spellEnd"/>
      <w:r w:rsidRPr="002868E0">
        <w:rPr>
          <w:sz w:val="20"/>
          <w:szCs w:val="20"/>
        </w:rPr>
        <w:t>)</w:t>
      </w:r>
    </w:p>
    <w:p w14:paraId="4FD365B2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// 2) тело запроса (</w:t>
      </w:r>
      <w:proofErr w:type="spellStart"/>
      <w:r w:rsidRPr="002868E0">
        <w:rPr>
          <w:sz w:val="20"/>
          <w:szCs w:val="20"/>
        </w:rPr>
        <w:t>bodyPart</w:t>
      </w:r>
      <w:proofErr w:type="spellEnd"/>
      <w:r w:rsidRPr="002868E0">
        <w:rPr>
          <w:sz w:val="20"/>
          <w:szCs w:val="20"/>
        </w:rPr>
        <w:t>)</w:t>
      </w:r>
    </w:p>
    <w:p w14:paraId="7BF143B7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2868E0">
        <w:rPr>
          <w:sz w:val="20"/>
          <w:szCs w:val="20"/>
        </w:rPr>
        <w:t xml:space="preserve">            </w:t>
      </w:r>
      <w:r w:rsidRPr="009250A0">
        <w:rPr>
          <w:sz w:val="20"/>
          <w:szCs w:val="20"/>
          <w:lang w:val="en-GB"/>
        </w:rPr>
        <w:t xml:space="preserve">var parts = </w:t>
      </w:r>
      <w:proofErr w:type="spellStart"/>
      <w:r w:rsidRPr="009250A0">
        <w:rPr>
          <w:sz w:val="20"/>
          <w:szCs w:val="20"/>
          <w:lang w:val="en-GB"/>
        </w:rPr>
        <w:t>rawResponse.Split</w:t>
      </w:r>
      <w:proofErr w:type="spellEnd"/>
      <w:r w:rsidRPr="009250A0">
        <w:rPr>
          <w:sz w:val="20"/>
          <w:szCs w:val="20"/>
          <w:lang w:val="en-GB"/>
        </w:rPr>
        <w:t>(</w:t>
      </w:r>
      <w:proofErr w:type="gramStart"/>
      <w:r w:rsidRPr="009250A0">
        <w:rPr>
          <w:sz w:val="20"/>
          <w:szCs w:val="20"/>
          <w:lang w:val="en-GB"/>
        </w:rPr>
        <w:t>new[</w:t>
      </w:r>
      <w:proofErr w:type="gramEnd"/>
      <w:r w:rsidRPr="009250A0">
        <w:rPr>
          <w:sz w:val="20"/>
          <w:szCs w:val="20"/>
          <w:lang w:val="en-GB"/>
        </w:rPr>
        <w:t xml:space="preserve">] { "\r\n\r\n" }, 2, </w:t>
      </w:r>
      <w:proofErr w:type="spellStart"/>
      <w:r w:rsidRPr="009250A0">
        <w:rPr>
          <w:sz w:val="20"/>
          <w:szCs w:val="20"/>
          <w:lang w:val="en-GB"/>
        </w:rPr>
        <w:t>StringSplitOptions.None</w:t>
      </w:r>
      <w:proofErr w:type="spellEnd"/>
      <w:r w:rsidRPr="009250A0">
        <w:rPr>
          <w:sz w:val="20"/>
          <w:szCs w:val="20"/>
          <w:lang w:val="en-GB"/>
        </w:rPr>
        <w:t>);</w:t>
      </w:r>
    </w:p>
    <w:p w14:paraId="71BFAC74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6147CA69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9250A0">
        <w:rPr>
          <w:sz w:val="20"/>
          <w:szCs w:val="20"/>
          <w:lang w:val="en-GB"/>
        </w:rPr>
        <w:t xml:space="preserve">            </w:t>
      </w:r>
      <w:r w:rsidRPr="002868E0">
        <w:rPr>
          <w:sz w:val="20"/>
          <w:szCs w:val="20"/>
        </w:rPr>
        <w:t>// Берём первую часть — это все заголовки сервера</w:t>
      </w:r>
    </w:p>
    <w:p w14:paraId="1A2D0A1E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</w:t>
      </w:r>
      <w:proofErr w:type="spellStart"/>
      <w:r w:rsidRPr="002868E0">
        <w:rPr>
          <w:sz w:val="20"/>
          <w:szCs w:val="20"/>
        </w:rPr>
        <w:t>var</w:t>
      </w:r>
      <w:proofErr w:type="spellEnd"/>
      <w:r w:rsidRPr="002868E0">
        <w:rPr>
          <w:sz w:val="20"/>
          <w:szCs w:val="20"/>
        </w:rPr>
        <w:t xml:space="preserve"> </w:t>
      </w:r>
      <w:proofErr w:type="spellStart"/>
      <w:r w:rsidRPr="002868E0">
        <w:rPr>
          <w:sz w:val="20"/>
          <w:szCs w:val="20"/>
        </w:rPr>
        <w:t>headersPart</w:t>
      </w:r>
      <w:proofErr w:type="spellEnd"/>
      <w:r w:rsidRPr="002868E0">
        <w:rPr>
          <w:sz w:val="20"/>
          <w:szCs w:val="20"/>
        </w:rPr>
        <w:t xml:space="preserve"> = </w:t>
      </w:r>
      <w:proofErr w:type="spellStart"/>
      <w:proofErr w:type="gramStart"/>
      <w:r w:rsidRPr="002868E0">
        <w:rPr>
          <w:sz w:val="20"/>
          <w:szCs w:val="20"/>
        </w:rPr>
        <w:t>parts</w:t>
      </w:r>
      <w:proofErr w:type="spellEnd"/>
      <w:r w:rsidRPr="002868E0">
        <w:rPr>
          <w:sz w:val="20"/>
          <w:szCs w:val="20"/>
        </w:rPr>
        <w:t>[</w:t>
      </w:r>
      <w:proofErr w:type="gramEnd"/>
      <w:r w:rsidRPr="002868E0">
        <w:rPr>
          <w:sz w:val="20"/>
          <w:szCs w:val="20"/>
        </w:rPr>
        <w:t>0];</w:t>
      </w:r>
    </w:p>
    <w:p w14:paraId="4CE9F0EC" w14:textId="77777777" w:rsidR="00D43F09" w:rsidRPr="002868E0" w:rsidRDefault="00D43F09" w:rsidP="00D43F09">
      <w:pPr>
        <w:pStyle w:val="a2"/>
        <w:rPr>
          <w:sz w:val="20"/>
          <w:szCs w:val="20"/>
        </w:rPr>
      </w:pPr>
    </w:p>
    <w:p w14:paraId="45CC6746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// Если есть вторая часть, то это тело, иначе пустая строка</w:t>
      </w:r>
    </w:p>
    <w:p w14:paraId="4DA2C497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2868E0">
        <w:rPr>
          <w:sz w:val="20"/>
          <w:szCs w:val="20"/>
        </w:rPr>
        <w:t xml:space="preserve">            </w:t>
      </w:r>
      <w:r w:rsidRPr="009250A0">
        <w:rPr>
          <w:sz w:val="20"/>
          <w:szCs w:val="20"/>
          <w:lang w:val="en-GB"/>
        </w:rPr>
        <w:t xml:space="preserve">var </w:t>
      </w:r>
      <w:proofErr w:type="spellStart"/>
      <w:r w:rsidRPr="009250A0">
        <w:rPr>
          <w:sz w:val="20"/>
          <w:szCs w:val="20"/>
          <w:lang w:val="en-GB"/>
        </w:rPr>
        <w:t>bodyPart</w:t>
      </w:r>
      <w:proofErr w:type="spellEnd"/>
      <w:r w:rsidRPr="009250A0">
        <w:rPr>
          <w:sz w:val="20"/>
          <w:szCs w:val="20"/>
          <w:lang w:val="en-GB"/>
        </w:rPr>
        <w:t xml:space="preserve"> = </w:t>
      </w:r>
      <w:proofErr w:type="spellStart"/>
      <w:proofErr w:type="gramStart"/>
      <w:r w:rsidRPr="009250A0">
        <w:rPr>
          <w:sz w:val="20"/>
          <w:szCs w:val="20"/>
          <w:lang w:val="en-GB"/>
        </w:rPr>
        <w:t>parts.Length</w:t>
      </w:r>
      <w:proofErr w:type="spellEnd"/>
      <w:proofErr w:type="gramEnd"/>
      <w:r w:rsidRPr="009250A0">
        <w:rPr>
          <w:sz w:val="20"/>
          <w:szCs w:val="20"/>
          <w:lang w:val="en-GB"/>
        </w:rPr>
        <w:t xml:space="preserve"> &gt; 1 ? parts[1] : </w:t>
      </w:r>
      <w:proofErr w:type="spellStart"/>
      <w:r w:rsidRPr="009250A0">
        <w:rPr>
          <w:sz w:val="20"/>
          <w:szCs w:val="20"/>
          <w:lang w:val="en-GB"/>
        </w:rPr>
        <w:t>string.Empty</w:t>
      </w:r>
      <w:proofErr w:type="spellEnd"/>
      <w:r w:rsidRPr="009250A0">
        <w:rPr>
          <w:sz w:val="20"/>
          <w:szCs w:val="20"/>
          <w:lang w:val="en-GB"/>
        </w:rPr>
        <w:t>;</w:t>
      </w:r>
    </w:p>
    <w:p w14:paraId="785CBEBA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190DD8AA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9250A0">
        <w:rPr>
          <w:sz w:val="20"/>
          <w:szCs w:val="20"/>
          <w:lang w:val="en-GB"/>
        </w:rPr>
        <w:t xml:space="preserve">            </w:t>
      </w:r>
      <w:r w:rsidRPr="002868E0">
        <w:rPr>
          <w:sz w:val="20"/>
          <w:szCs w:val="20"/>
        </w:rPr>
        <w:t>// Первая строка заголовков содержит статус ответа сервера (например "200 OK")</w:t>
      </w:r>
    </w:p>
    <w:p w14:paraId="433DA53C" w14:textId="77777777" w:rsidR="00D43F09" w:rsidRPr="002868E0" w:rsidRDefault="00D43F09" w:rsidP="00D43F09">
      <w:pPr>
        <w:pStyle w:val="a2"/>
        <w:rPr>
          <w:sz w:val="20"/>
          <w:szCs w:val="20"/>
        </w:rPr>
      </w:pPr>
      <w:r w:rsidRPr="002868E0">
        <w:rPr>
          <w:sz w:val="20"/>
          <w:szCs w:val="20"/>
        </w:rPr>
        <w:t xml:space="preserve">            // Для этого разделяем </w:t>
      </w:r>
      <w:proofErr w:type="spellStart"/>
      <w:r w:rsidRPr="002868E0">
        <w:rPr>
          <w:sz w:val="20"/>
          <w:szCs w:val="20"/>
        </w:rPr>
        <w:t>headersPart</w:t>
      </w:r>
      <w:proofErr w:type="spellEnd"/>
      <w:r w:rsidRPr="002868E0">
        <w:rPr>
          <w:sz w:val="20"/>
          <w:szCs w:val="20"/>
        </w:rPr>
        <w:t xml:space="preserve"> по символам конца строки (\r и \n) и берём первый элемент</w:t>
      </w:r>
    </w:p>
    <w:p w14:paraId="2EF8C078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2868E0">
        <w:rPr>
          <w:sz w:val="20"/>
          <w:szCs w:val="20"/>
        </w:rPr>
        <w:t xml:space="preserve">            </w:t>
      </w:r>
      <w:r w:rsidRPr="009250A0">
        <w:rPr>
          <w:sz w:val="20"/>
          <w:szCs w:val="20"/>
          <w:lang w:val="en-GB"/>
        </w:rPr>
        <w:t xml:space="preserve">var </w:t>
      </w:r>
      <w:proofErr w:type="spellStart"/>
      <w:r w:rsidRPr="009250A0">
        <w:rPr>
          <w:sz w:val="20"/>
          <w:szCs w:val="20"/>
          <w:lang w:val="en-GB"/>
        </w:rPr>
        <w:t>statusLine</w:t>
      </w:r>
      <w:proofErr w:type="spellEnd"/>
      <w:r w:rsidRPr="009250A0">
        <w:rPr>
          <w:sz w:val="20"/>
          <w:szCs w:val="20"/>
          <w:lang w:val="en-GB"/>
        </w:rPr>
        <w:t xml:space="preserve"> = </w:t>
      </w:r>
      <w:proofErr w:type="spellStart"/>
      <w:r w:rsidRPr="009250A0">
        <w:rPr>
          <w:sz w:val="20"/>
          <w:szCs w:val="20"/>
          <w:lang w:val="en-GB"/>
        </w:rPr>
        <w:t>headersPart.Split</w:t>
      </w:r>
      <w:proofErr w:type="spellEnd"/>
      <w:r w:rsidRPr="009250A0">
        <w:rPr>
          <w:sz w:val="20"/>
          <w:szCs w:val="20"/>
          <w:lang w:val="en-GB"/>
        </w:rPr>
        <w:t>('\r', '\n</w:t>
      </w:r>
      <w:proofErr w:type="gramStart"/>
      <w:r w:rsidRPr="009250A0">
        <w:rPr>
          <w:sz w:val="20"/>
          <w:szCs w:val="20"/>
          <w:lang w:val="en-GB"/>
        </w:rPr>
        <w:t>')[</w:t>
      </w:r>
      <w:proofErr w:type="gramEnd"/>
      <w:r w:rsidRPr="009250A0">
        <w:rPr>
          <w:sz w:val="20"/>
          <w:szCs w:val="20"/>
          <w:lang w:val="en-GB"/>
        </w:rPr>
        <w:t>0];</w:t>
      </w:r>
    </w:p>
    <w:p w14:paraId="17FC94FC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4FEC55C5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</w:p>
    <w:p w14:paraId="38A358AF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return </w:t>
      </w:r>
      <w:proofErr w:type="spellStart"/>
      <w:r w:rsidRPr="009250A0">
        <w:rPr>
          <w:sz w:val="20"/>
          <w:szCs w:val="20"/>
          <w:lang w:val="en-GB"/>
        </w:rPr>
        <w:t>statusLine</w:t>
      </w:r>
      <w:proofErr w:type="spellEnd"/>
      <w:r w:rsidRPr="009250A0">
        <w:rPr>
          <w:sz w:val="20"/>
          <w:szCs w:val="20"/>
          <w:lang w:val="en-GB"/>
        </w:rPr>
        <w:t xml:space="preserve"> switch</w:t>
      </w:r>
    </w:p>
    <w:p w14:paraId="6D8DFD8D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lastRenderedPageBreak/>
        <w:t xml:space="preserve">            {</w:t>
      </w:r>
    </w:p>
    <w:p w14:paraId="7B44EB1A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    var s when </w:t>
      </w:r>
      <w:proofErr w:type="spellStart"/>
      <w:proofErr w:type="gramStart"/>
      <w:r w:rsidRPr="009250A0">
        <w:rPr>
          <w:sz w:val="20"/>
          <w:szCs w:val="20"/>
          <w:lang w:val="en-GB"/>
        </w:rPr>
        <w:t>s.StartsWith</w:t>
      </w:r>
      <w:proofErr w:type="spellEnd"/>
      <w:proofErr w:type="gramEnd"/>
      <w:r w:rsidRPr="009250A0">
        <w:rPr>
          <w:sz w:val="20"/>
          <w:szCs w:val="20"/>
          <w:lang w:val="en-GB"/>
        </w:rPr>
        <w:t xml:space="preserve">("200") || </w:t>
      </w:r>
      <w:proofErr w:type="spellStart"/>
      <w:r w:rsidRPr="009250A0">
        <w:rPr>
          <w:sz w:val="20"/>
          <w:szCs w:val="20"/>
          <w:lang w:val="en-GB"/>
        </w:rPr>
        <w:t>s.StartsWith</w:t>
      </w:r>
      <w:proofErr w:type="spellEnd"/>
      <w:r w:rsidRPr="009250A0">
        <w:rPr>
          <w:sz w:val="20"/>
          <w:szCs w:val="20"/>
          <w:lang w:val="en-GB"/>
        </w:rPr>
        <w:t xml:space="preserve">("201") =&gt; </w:t>
      </w:r>
      <w:proofErr w:type="spellStart"/>
      <w:r w:rsidRPr="009250A0">
        <w:rPr>
          <w:sz w:val="20"/>
          <w:szCs w:val="20"/>
          <w:lang w:val="en-GB"/>
        </w:rPr>
        <w:t>JsonSerializer.Deserialize</w:t>
      </w:r>
      <w:proofErr w:type="spellEnd"/>
      <w:r w:rsidRPr="009250A0">
        <w:rPr>
          <w:sz w:val="20"/>
          <w:szCs w:val="20"/>
          <w:lang w:val="en-GB"/>
        </w:rPr>
        <w:t>&lt;T&gt;(</w:t>
      </w:r>
      <w:proofErr w:type="spellStart"/>
      <w:r w:rsidRPr="009250A0">
        <w:rPr>
          <w:sz w:val="20"/>
          <w:szCs w:val="20"/>
          <w:lang w:val="en-GB"/>
        </w:rPr>
        <w:t>bodyPart</w:t>
      </w:r>
      <w:proofErr w:type="spellEnd"/>
      <w:r w:rsidRPr="009250A0">
        <w:rPr>
          <w:sz w:val="20"/>
          <w:szCs w:val="20"/>
          <w:lang w:val="en-GB"/>
        </w:rPr>
        <w:t>, _</w:t>
      </w:r>
      <w:proofErr w:type="spellStart"/>
      <w:r w:rsidRPr="009250A0">
        <w:rPr>
          <w:sz w:val="20"/>
          <w:szCs w:val="20"/>
          <w:lang w:val="en-GB"/>
        </w:rPr>
        <w:t>jsonOptions</w:t>
      </w:r>
      <w:proofErr w:type="spellEnd"/>
      <w:r w:rsidRPr="009250A0">
        <w:rPr>
          <w:sz w:val="20"/>
          <w:szCs w:val="20"/>
          <w:lang w:val="en-GB"/>
        </w:rPr>
        <w:t>),</w:t>
      </w:r>
    </w:p>
    <w:p w14:paraId="1DFC3F68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    var s when </w:t>
      </w:r>
      <w:proofErr w:type="spellStart"/>
      <w:proofErr w:type="gramStart"/>
      <w:r w:rsidRPr="009250A0">
        <w:rPr>
          <w:sz w:val="20"/>
          <w:szCs w:val="20"/>
          <w:lang w:val="en-GB"/>
        </w:rPr>
        <w:t>s.StartsWith</w:t>
      </w:r>
      <w:proofErr w:type="spellEnd"/>
      <w:proofErr w:type="gramEnd"/>
      <w:r w:rsidRPr="009250A0">
        <w:rPr>
          <w:sz w:val="20"/>
          <w:szCs w:val="20"/>
          <w:lang w:val="en-GB"/>
        </w:rPr>
        <w:t>("204") =&gt; default,</w:t>
      </w:r>
    </w:p>
    <w:p w14:paraId="71192F1A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    _ =&gt; throw new </w:t>
      </w:r>
      <w:proofErr w:type="gramStart"/>
      <w:r w:rsidRPr="009250A0">
        <w:rPr>
          <w:sz w:val="20"/>
          <w:szCs w:val="20"/>
          <w:lang w:val="en-GB"/>
        </w:rPr>
        <w:t>Exception(</w:t>
      </w:r>
      <w:proofErr w:type="gramEnd"/>
      <w:r w:rsidRPr="009250A0">
        <w:rPr>
          <w:sz w:val="20"/>
          <w:szCs w:val="20"/>
          <w:lang w:val="en-GB"/>
        </w:rPr>
        <w:t>$"Error: {</w:t>
      </w:r>
      <w:proofErr w:type="spellStart"/>
      <w:r w:rsidRPr="009250A0">
        <w:rPr>
          <w:sz w:val="20"/>
          <w:szCs w:val="20"/>
          <w:lang w:val="en-GB"/>
        </w:rPr>
        <w:t>statusLine</w:t>
      </w:r>
      <w:proofErr w:type="spellEnd"/>
      <w:r w:rsidRPr="009250A0">
        <w:rPr>
          <w:sz w:val="20"/>
          <w:szCs w:val="20"/>
          <w:lang w:val="en-GB"/>
        </w:rPr>
        <w:t>}")</w:t>
      </w:r>
    </w:p>
    <w:p w14:paraId="6E30ECBB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    };</w:t>
      </w:r>
    </w:p>
    <w:p w14:paraId="65F6BE8A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    }</w:t>
      </w:r>
    </w:p>
    <w:p w14:paraId="45F890AB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 xml:space="preserve">    }</w:t>
      </w:r>
    </w:p>
    <w:p w14:paraId="6BD2D679" w14:textId="77777777" w:rsidR="00D43F09" w:rsidRPr="009250A0" w:rsidRDefault="00D43F09" w:rsidP="00D43F09">
      <w:pPr>
        <w:pStyle w:val="a2"/>
        <w:rPr>
          <w:sz w:val="20"/>
          <w:szCs w:val="20"/>
          <w:lang w:val="en-GB"/>
        </w:rPr>
      </w:pPr>
      <w:r w:rsidRPr="009250A0">
        <w:rPr>
          <w:sz w:val="20"/>
          <w:szCs w:val="20"/>
          <w:lang w:val="en-GB"/>
        </w:rPr>
        <w:t>}</w:t>
      </w:r>
    </w:p>
    <w:p w14:paraId="127ABE72" w14:textId="77777777" w:rsidR="00D43F09" w:rsidRPr="009250A0" w:rsidRDefault="00D43F09" w:rsidP="00D43F09">
      <w:pPr>
        <w:pStyle w:val="a2"/>
        <w:rPr>
          <w:lang w:val="en-GB"/>
        </w:rPr>
      </w:pPr>
    </w:p>
    <w:p w14:paraId="09E8D0D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proofErr w:type="spellStart"/>
      <w:r w:rsidRPr="009250A0">
        <w:rPr>
          <w:lang w:val="en-GB"/>
        </w:rPr>
        <w:t>ServerHelper.cs</w:t>
      </w:r>
      <w:proofErr w:type="spellEnd"/>
    </w:p>
    <w:p w14:paraId="43A08F2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System.Net.Sockets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01A0130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System.Text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75078B5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System.Text.Json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3D78D26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VideothequeTcpApp.Models.Domain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5F2DC54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VideothequeTcpApp.VideoService.Application.Services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.Implementations;</w:t>
      </w:r>
    </w:p>
    <w:p w14:paraId="79F58C7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using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VideothequeTcpApp.VideoService.Infrastructure.Persistence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;</w:t>
      </w:r>
    </w:p>
    <w:p w14:paraId="5C1B2F2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19ED281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namespace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VideothequeTcpApp.VideoService.Presentation.Helpers</w:t>
      </w:r>
      <w:proofErr w:type="spellEnd"/>
      <w:proofErr w:type="gramEnd"/>
    </w:p>
    <w:p w14:paraId="3A26C46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>{</w:t>
      </w:r>
    </w:p>
    <w:p w14:paraId="7C4A88E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public static class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ServerHelper</w:t>
      </w:r>
      <w:proofErr w:type="spellEnd"/>
    </w:p>
    <w:p w14:paraId="5272D0B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{</w:t>
      </w:r>
    </w:p>
    <w:p w14:paraId="19BD214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// </w:t>
      </w:r>
      <w:r w:rsidRPr="00B31392">
        <w:rPr>
          <w:b w:val="0"/>
          <w:bCs w:val="0"/>
          <w:sz w:val="20"/>
          <w:szCs w:val="20"/>
        </w:rPr>
        <w:t>Настройки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сериализации</w:t>
      </w:r>
      <w:r w:rsidRPr="009250A0">
        <w:rPr>
          <w:b w:val="0"/>
          <w:bCs w:val="0"/>
          <w:sz w:val="20"/>
          <w:szCs w:val="20"/>
          <w:lang w:val="en-GB"/>
        </w:rPr>
        <w:t xml:space="preserve"> JSON, </w:t>
      </w:r>
      <w:r w:rsidRPr="00B31392">
        <w:rPr>
          <w:b w:val="0"/>
          <w:bCs w:val="0"/>
          <w:sz w:val="20"/>
          <w:szCs w:val="20"/>
        </w:rPr>
        <w:t>игнорируем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регистр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имен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свойств</w:t>
      </w:r>
    </w:p>
    <w:p w14:paraId="07B311E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private static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readonly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JsonSerializerOptions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_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jsonOptions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new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JsonSerializerOptions</w:t>
      </w:r>
      <w:proofErr w:type="spellEnd"/>
    </w:p>
    <w:p w14:paraId="7BC3056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{</w:t>
      </w:r>
    </w:p>
    <w:p w14:paraId="03B3915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PropertyNameCaseInsensitive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true</w:t>
      </w:r>
    </w:p>
    <w:p w14:paraId="1ADABA27" w14:textId="77777777" w:rsidR="00D43F09" w:rsidRPr="00D43F09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</w:t>
      </w:r>
      <w:r w:rsidRPr="00D43F09">
        <w:rPr>
          <w:b w:val="0"/>
          <w:bCs w:val="0"/>
          <w:sz w:val="20"/>
          <w:szCs w:val="20"/>
        </w:rPr>
        <w:t>};</w:t>
      </w:r>
    </w:p>
    <w:p w14:paraId="542428F5" w14:textId="77777777" w:rsidR="00D43F09" w:rsidRPr="00D43F09" w:rsidRDefault="00D43F09" w:rsidP="00D43F09">
      <w:pPr>
        <w:pStyle w:val="a2"/>
        <w:rPr>
          <w:b w:val="0"/>
          <w:bCs w:val="0"/>
          <w:sz w:val="20"/>
          <w:szCs w:val="20"/>
        </w:rPr>
      </w:pPr>
    </w:p>
    <w:p w14:paraId="0A442117" w14:textId="77777777" w:rsidR="00D43F09" w:rsidRPr="00D43F09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D43F09">
        <w:rPr>
          <w:b w:val="0"/>
          <w:bCs w:val="0"/>
          <w:sz w:val="20"/>
          <w:szCs w:val="20"/>
        </w:rPr>
        <w:t xml:space="preserve">        /// &lt;</w:t>
      </w:r>
      <w:r w:rsidRPr="009250A0">
        <w:rPr>
          <w:b w:val="0"/>
          <w:bCs w:val="0"/>
          <w:sz w:val="20"/>
          <w:szCs w:val="20"/>
          <w:lang w:val="en-GB"/>
        </w:rPr>
        <w:t>summary</w:t>
      </w:r>
      <w:r w:rsidRPr="00D43F09">
        <w:rPr>
          <w:b w:val="0"/>
          <w:bCs w:val="0"/>
          <w:sz w:val="20"/>
          <w:szCs w:val="20"/>
        </w:rPr>
        <w:t>&gt;</w:t>
      </w:r>
    </w:p>
    <w:p w14:paraId="72B619E9" w14:textId="77777777" w:rsidR="00D43F09" w:rsidRPr="00D43F09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D43F09">
        <w:rPr>
          <w:b w:val="0"/>
          <w:bCs w:val="0"/>
          <w:sz w:val="20"/>
          <w:szCs w:val="20"/>
        </w:rPr>
        <w:t xml:space="preserve">        /// </w:t>
      </w:r>
      <w:r w:rsidRPr="00B31392">
        <w:rPr>
          <w:b w:val="0"/>
          <w:bCs w:val="0"/>
          <w:sz w:val="20"/>
          <w:szCs w:val="20"/>
        </w:rPr>
        <w:t>Метод</w:t>
      </w:r>
      <w:r w:rsidRPr="00D43F09">
        <w:rPr>
          <w:b w:val="0"/>
          <w:bCs w:val="0"/>
          <w:sz w:val="20"/>
          <w:szCs w:val="20"/>
        </w:rPr>
        <w:t xml:space="preserve"> </w:t>
      </w:r>
      <w:r w:rsidRPr="00B31392">
        <w:rPr>
          <w:b w:val="0"/>
          <w:bCs w:val="0"/>
          <w:sz w:val="20"/>
          <w:szCs w:val="20"/>
        </w:rPr>
        <w:t>для</w:t>
      </w:r>
      <w:r w:rsidRPr="00D43F09">
        <w:rPr>
          <w:b w:val="0"/>
          <w:bCs w:val="0"/>
          <w:sz w:val="20"/>
          <w:szCs w:val="20"/>
        </w:rPr>
        <w:t xml:space="preserve"> </w:t>
      </w:r>
      <w:r w:rsidRPr="00B31392">
        <w:rPr>
          <w:b w:val="0"/>
          <w:bCs w:val="0"/>
          <w:sz w:val="20"/>
          <w:szCs w:val="20"/>
        </w:rPr>
        <w:t>обработки</w:t>
      </w:r>
      <w:r w:rsidRPr="00D43F09">
        <w:rPr>
          <w:b w:val="0"/>
          <w:bCs w:val="0"/>
          <w:sz w:val="20"/>
          <w:szCs w:val="20"/>
        </w:rPr>
        <w:t xml:space="preserve"> </w:t>
      </w:r>
      <w:r w:rsidRPr="00B31392">
        <w:rPr>
          <w:b w:val="0"/>
          <w:bCs w:val="0"/>
          <w:sz w:val="20"/>
          <w:szCs w:val="20"/>
        </w:rPr>
        <w:t>одного</w:t>
      </w:r>
      <w:r w:rsidRPr="00D43F09">
        <w:rPr>
          <w:b w:val="0"/>
          <w:bCs w:val="0"/>
          <w:sz w:val="20"/>
          <w:szCs w:val="20"/>
        </w:rPr>
        <w:t xml:space="preserve"> </w:t>
      </w:r>
      <w:r w:rsidRPr="00B31392">
        <w:rPr>
          <w:b w:val="0"/>
          <w:bCs w:val="0"/>
          <w:sz w:val="20"/>
          <w:szCs w:val="20"/>
        </w:rPr>
        <w:t>подключения</w:t>
      </w:r>
      <w:r w:rsidRPr="00D43F09">
        <w:rPr>
          <w:b w:val="0"/>
          <w:bCs w:val="0"/>
          <w:sz w:val="20"/>
          <w:szCs w:val="20"/>
        </w:rPr>
        <w:t xml:space="preserve"> </w:t>
      </w:r>
      <w:r w:rsidRPr="00B31392">
        <w:rPr>
          <w:b w:val="0"/>
          <w:bCs w:val="0"/>
          <w:sz w:val="20"/>
          <w:szCs w:val="20"/>
        </w:rPr>
        <w:t>клиента</w:t>
      </w:r>
      <w:r w:rsidRPr="00D43F09">
        <w:rPr>
          <w:b w:val="0"/>
          <w:bCs w:val="0"/>
          <w:sz w:val="20"/>
          <w:szCs w:val="20"/>
        </w:rPr>
        <w:t xml:space="preserve"> </w:t>
      </w:r>
      <w:r w:rsidRPr="00B31392">
        <w:rPr>
          <w:b w:val="0"/>
          <w:bCs w:val="0"/>
          <w:sz w:val="20"/>
          <w:szCs w:val="20"/>
        </w:rPr>
        <w:t>к</w:t>
      </w:r>
      <w:r w:rsidRPr="00D43F09">
        <w:rPr>
          <w:b w:val="0"/>
          <w:bCs w:val="0"/>
          <w:sz w:val="20"/>
          <w:szCs w:val="20"/>
        </w:rPr>
        <w:t xml:space="preserve"> </w:t>
      </w:r>
      <w:r w:rsidRPr="00B31392">
        <w:rPr>
          <w:b w:val="0"/>
          <w:bCs w:val="0"/>
          <w:sz w:val="20"/>
          <w:szCs w:val="20"/>
        </w:rPr>
        <w:t>серверу</w:t>
      </w:r>
      <w:r w:rsidRPr="00D43F09">
        <w:rPr>
          <w:b w:val="0"/>
          <w:bCs w:val="0"/>
          <w:sz w:val="20"/>
          <w:szCs w:val="20"/>
        </w:rPr>
        <w:t>.</w:t>
      </w:r>
    </w:p>
    <w:p w14:paraId="4F0D0671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D43F09">
        <w:rPr>
          <w:b w:val="0"/>
          <w:bCs w:val="0"/>
          <w:sz w:val="20"/>
          <w:szCs w:val="20"/>
        </w:rPr>
        <w:t xml:space="preserve">        </w:t>
      </w:r>
      <w:r w:rsidRPr="00B31392">
        <w:rPr>
          <w:b w:val="0"/>
          <w:bCs w:val="0"/>
          <w:sz w:val="20"/>
          <w:szCs w:val="20"/>
        </w:rPr>
        <w:t>/// Разбирает запрос, выполняет CRUD-операцию через сервис и отправляет ответ.</w:t>
      </w:r>
    </w:p>
    <w:p w14:paraId="41BCEE3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</w:t>
      </w:r>
      <w:r w:rsidRPr="009250A0">
        <w:rPr>
          <w:b w:val="0"/>
          <w:bCs w:val="0"/>
          <w:sz w:val="20"/>
          <w:szCs w:val="20"/>
          <w:lang w:val="en-GB"/>
        </w:rPr>
        <w:t>/// &lt;/summary&gt;</w:t>
      </w:r>
    </w:p>
    <w:p w14:paraId="080AE98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public static void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HandleClient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proofErr w:type="gramEnd"/>
      <w:r w:rsidRPr="009250A0">
        <w:rPr>
          <w:b w:val="0"/>
          <w:bCs w:val="0"/>
          <w:sz w:val="20"/>
          <w:szCs w:val="20"/>
          <w:lang w:val="en-GB"/>
        </w:rPr>
        <w:t>TcpClient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client)</w:t>
      </w:r>
    </w:p>
    <w:p w14:paraId="25ACBE9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{</w:t>
      </w:r>
    </w:p>
    <w:p w14:paraId="6F17D68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Console.WriteLine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("New connection!");</w:t>
      </w:r>
    </w:p>
    <w:p w14:paraId="008E040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633DA50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// </w:t>
      </w:r>
      <w:r w:rsidRPr="00B31392">
        <w:rPr>
          <w:b w:val="0"/>
          <w:bCs w:val="0"/>
          <w:sz w:val="20"/>
          <w:szCs w:val="20"/>
        </w:rPr>
        <w:t>Получаем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поток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данных</w:t>
      </w:r>
      <w:r w:rsidRPr="009250A0">
        <w:rPr>
          <w:b w:val="0"/>
          <w:bCs w:val="0"/>
          <w:sz w:val="20"/>
          <w:szCs w:val="20"/>
          <w:lang w:val="en-GB"/>
        </w:rPr>
        <w:t xml:space="preserve"> TCP-</w:t>
      </w:r>
      <w:r w:rsidRPr="00B31392">
        <w:rPr>
          <w:b w:val="0"/>
          <w:bCs w:val="0"/>
          <w:sz w:val="20"/>
          <w:szCs w:val="20"/>
        </w:rPr>
        <w:t>соединения</w:t>
      </w:r>
    </w:p>
    <w:p w14:paraId="4EF0327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using var stream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client.GetStream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();</w:t>
      </w:r>
    </w:p>
    <w:p w14:paraId="6FCCE46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226265AF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</w:t>
      </w:r>
      <w:r w:rsidRPr="00B31392">
        <w:rPr>
          <w:b w:val="0"/>
          <w:bCs w:val="0"/>
          <w:sz w:val="20"/>
          <w:szCs w:val="20"/>
        </w:rPr>
        <w:t>// Поток для чтения текстовых данных из клиента</w:t>
      </w:r>
    </w:p>
    <w:p w14:paraId="33E3BB9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</w:t>
      </w:r>
      <w:r w:rsidRPr="009250A0">
        <w:rPr>
          <w:b w:val="0"/>
          <w:bCs w:val="0"/>
          <w:sz w:val="20"/>
          <w:szCs w:val="20"/>
          <w:lang w:val="en-GB"/>
        </w:rPr>
        <w:t xml:space="preserve">using var reader = new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StreamReader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stream, Encoding.UTF8);</w:t>
      </w:r>
    </w:p>
    <w:p w14:paraId="429FB77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044D3702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</w:t>
      </w:r>
      <w:r w:rsidRPr="00B31392">
        <w:rPr>
          <w:b w:val="0"/>
          <w:bCs w:val="0"/>
          <w:sz w:val="20"/>
          <w:szCs w:val="20"/>
        </w:rPr>
        <w:t>// Поток для записи текстового ответа клиенту</w:t>
      </w:r>
    </w:p>
    <w:p w14:paraId="2143E9B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</w:t>
      </w:r>
      <w:r w:rsidRPr="009250A0">
        <w:rPr>
          <w:b w:val="0"/>
          <w:bCs w:val="0"/>
          <w:sz w:val="20"/>
          <w:szCs w:val="20"/>
          <w:lang w:val="en-GB"/>
        </w:rPr>
        <w:t xml:space="preserve">using var writer = new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StreamWriter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stream, Encoding.UTF8) {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AutoFlush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true };</w:t>
      </w:r>
    </w:p>
    <w:p w14:paraId="456B09B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365FCC2E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</w:t>
      </w:r>
      <w:proofErr w:type="spellStart"/>
      <w:r w:rsidRPr="00B31392">
        <w:rPr>
          <w:b w:val="0"/>
          <w:bCs w:val="0"/>
          <w:sz w:val="20"/>
          <w:szCs w:val="20"/>
        </w:rPr>
        <w:t>AppDbContext</w:t>
      </w:r>
      <w:proofErr w:type="spellEnd"/>
      <w:r w:rsidRPr="00B31392">
        <w:rPr>
          <w:b w:val="0"/>
          <w:bCs w:val="0"/>
          <w:sz w:val="20"/>
          <w:szCs w:val="20"/>
        </w:rPr>
        <w:t xml:space="preserve">? </w:t>
      </w:r>
      <w:proofErr w:type="spellStart"/>
      <w:r w:rsidRPr="00B31392">
        <w:rPr>
          <w:b w:val="0"/>
          <w:bCs w:val="0"/>
          <w:sz w:val="20"/>
          <w:szCs w:val="20"/>
        </w:rPr>
        <w:t>ctx</w:t>
      </w:r>
      <w:proofErr w:type="spellEnd"/>
      <w:r w:rsidRPr="00B31392">
        <w:rPr>
          <w:b w:val="0"/>
          <w:bCs w:val="0"/>
          <w:sz w:val="20"/>
          <w:szCs w:val="20"/>
        </w:rPr>
        <w:t xml:space="preserve"> = </w:t>
      </w:r>
      <w:proofErr w:type="spellStart"/>
      <w:r w:rsidRPr="00B31392">
        <w:rPr>
          <w:b w:val="0"/>
          <w:bCs w:val="0"/>
          <w:sz w:val="20"/>
          <w:szCs w:val="20"/>
        </w:rPr>
        <w:t>null</w:t>
      </w:r>
      <w:proofErr w:type="spellEnd"/>
      <w:r w:rsidRPr="00B31392">
        <w:rPr>
          <w:b w:val="0"/>
          <w:bCs w:val="0"/>
          <w:sz w:val="20"/>
          <w:szCs w:val="20"/>
        </w:rPr>
        <w:t>; // Контекст базы данных для этого запроса</w:t>
      </w:r>
    </w:p>
    <w:p w14:paraId="1428C460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00B31392">
        <w:rPr>
          <w:b w:val="0"/>
          <w:bCs w:val="0"/>
          <w:sz w:val="20"/>
          <w:szCs w:val="20"/>
        </w:rPr>
        <w:t>try</w:t>
      </w:r>
      <w:proofErr w:type="spellEnd"/>
    </w:p>
    <w:p w14:paraId="7B024B2C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{</w:t>
      </w:r>
    </w:p>
    <w:p w14:paraId="220ACEF2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-------------------</w:t>
      </w:r>
    </w:p>
    <w:p w14:paraId="13B1EC6A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1) Читаем стартовую строку запроса (например "GET /</w:t>
      </w:r>
      <w:proofErr w:type="spellStart"/>
      <w:r w:rsidRPr="00B31392">
        <w:rPr>
          <w:b w:val="0"/>
          <w:bCs w:val="0"/>
          <w:sz w:val="20"/>
          <w:szCs w:val="20"/>
        </w:rPr>
        <w:t>videos</w:t>
      </w:r>
      <w:proofErr w:type="spellEnd"/>
      <w:r w:rsidRPr="00B31392">
        <w:rPr>
          <w:b w:val="0"/>
          <w:bCs w:val="0"/>
          <w:sz w:val="20"/>
          <w:szCs w:val="20"/>
        </w:rPr>
        <w:t>")</w:t>
      </w:r>
    </w:p>
    <w:p w14:paraId="2BC7517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    </w:t>
      </w:r>
      <w:r w:rsidRPr="009250A0">
        <w:rPr>
          <w:b w:val="0"/>
          <w:bCs w:val="0"/>
          <w:sz w:val="20"/>
          <w:szCs w:val="20"/>
          <w:lang w:val="en-GB"/>
        </w:rPr>
        <w:t>// -------------------</w:t>
      </w:r>
    </w:p>
    <w:p w14:paraId="188CE32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requestLine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reader.ReadLine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();</w:t>
      </w:r>
    </w:p>
    <w:p w14:paraId="6FF2127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if (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string.IsNullOrEmpty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requestLine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)) return; // </w:t>
      </w:r>
      <w:r w:rsidRPr="00B31392">
        <w:rPr>
          <w:b w:val="0"/>
          <w:bCs w:val="0"/>
          <w:sz w:val="20"/>
          <w:szCs w:val="20"/>
        </w:rPr>
        <w:t>Если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строка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пустая</w:t>
      </w:r>
      <w:r w:rsidRPr="009250A0">
        <w:rPr>
          <w:b w:val="0"/>
          <w:bCs w:val="0"/>
          <w:sz w:val="20"/>
          <w:szCs w:val="20"/>
          <w:lang w:val="en-GB"/>
        </w:rPr>
        <w:t xml:space="preserve"> — </w:t>
      </w:r>
      <w:r w:rsidRPr="00B31392">
        <w:rPr>
          <w:b w:val="0"/>
          <w:bCs w:val="0"/>
          <w:sz w:val="20"/>
          <w:szCs w:val="20"/>
        </w:rPr>
        <w:t>выходим</w:t>
      </w:r>
    </w:p>
    <w:p w14:paraId="34BC841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Console.WriteLine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requestLine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3F24BDE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7F96F6D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// </w:t>
      </w:r>
      <w:r w:rsidRPr="00B31392">
        <w:rPr>
          <w:b w:val="0"/>
          <w:bCs w:val="0"/>
          <w:sz w:val="20"/>
          <w:szCs w:val="20"/>
        </w:rPr>
        <w:t>Разделяем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метод</w:t>
      </w:r>
      <w:r w:rsidRPr="009250A0">
        <w:rPr>
          <w:b w:val="0"/>
          <w:bCs w:val="0"/>
          <w:sz w:val="20"/>
          <w:szCs w:val="20"/>
          <w:lang w:val="en-GB"/>
        </w:rPr>
        <w:t xml:space="preserve"> (GET, POST </w:t>
      </w:r>
      <w:r w:rsidRPr="00B31392">
        <w:rPr>
          <w:b w:val="0"/>
          <w:bCs w:val="0"/>
          <w:sz w:val="20"/>
          <w:szCs w:val="20"/>
        </w:rPr>
        <w:t>и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т</w:t>
      </w:r>
      <w:r w:rsidRPr="009250A0">
        <w:rPr>
          <w:b w:val="0"/>
          <w:bCs w:val="0"/>
          <w:sz w:val="20"/>
          <w:szCs w:val="20"/>
          <w:lang w:val="en-GB"/>
        </w:rPr>
        <w:t>.</w:t>
      </w:r>
      <w:r w:rsidRPr="00B31392">
        <w:rPr>
          <w:b w:val="0"/>
          <w:bCs w:val="0"/>
          <w:sz w:val="20"/>
          <w:szCs w:val="20"/>
        </w:rPr>
        <w:t>д</w:t>
      </w:r>
      <w:r w:rsidRPr="009250A0">
        <w:rPr>
          <w:b w:val="0"/>
          <w:bCs w:val="0"/>
          <w:sz w:val="20"/>
          <w:szCs w:val="20"/>
          <w:lang w:val="en-GB"/>
        </w:rPr>
        <w:t xml:space="preserve">.) </w:t>
      </w:r>
      <w:r w:rsidRPr="00B31392">
        <w:rPr>
          <w:b w:val="0"/>
          <w:bCs w:val="0"/>
          <w:sz w:val="20"/>
          <w:szCs w:val="20"/>
        </w:rPr>
        <w:t>и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путь</w:t>
      </w:r>
      <w:r w:rsidRPr="009250A0">
        <w:rPr>
          <w:b w:val="0"/>
          <w:bCs w:val="0"/>
          <w:sz w:val="20"/>
          <w:szCs w:val="20"/>
          <w:lang w:val="en-GB"/>
        </w:rPr>
        <w:t xml:space="preserve"> (/videos, /videos/{id})</w:t>
      </w:r>
    </w:p>
    <w:p w14:paraId="5D87F2A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var parts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requestLine.Split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(' ', 2);</w:t>
      </w:r>
    </w:p>
    <w:p w14:paraId="437540E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var method =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parts[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0];</w:t>
      </w:r>
    </w:p>
    <w:p w14:paraId="0447629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var path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parts.Length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 &gt; 1 ? parts[1] : "/";</w:t>
      </w:r>
    </w:p>
    <w:p w14:paraId="419D123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41CFC08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// -------------------</w:t>
      </w:r>
    </w:p>
    <w:p w14:paraId="5A192BD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// 2) </w:t>
      </w:r>
      <w:r w:rsidRPr="00B31392">
        <w:rPr>
          <w:b w:val="0"/>
          <w:bCs w:val="0"/>
          <w:sz w:val="20"/>
          <w:szCs w:val="20"/>
        </w:rPr>
        <w:t>Читаем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заголовки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запроса</w:t>
      </w:r>
    </w:p>
    <w:p w14:paraId="12B3D78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lastRenderedPageBreak/>
        <w:t xml:space="preserve">                // -------------------</w:t>
      </w:r>
    </w:p>
    <w:p w14:paraId="186062F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var headers = new Dictionary&lt;string, string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&gt;(</w:t>
      </w:r>
      <w:proofErr w:type="spellStart"/>
      <w:proofErr w:type="gramEnd"/>
      <w:r w:rsidRPr="009250A0">
        <w:rPr>
          <w:b w:val="0"/>
          <w:bCs w:val="0"/>
          <w:sz w:val="20"/>
          <w:szCs w:val="20"/>
          <w:lang w:val="en-GB"/>
        </w:rPr>
        <w:t>StringComparer.OrdinalIgnoreCase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44C22A9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string? line;</w:t>
      </w:r>
    </w:p>
    <w:p w14:paraId="67E818C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while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(!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string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.IsNullOrEmpty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(line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reader.ReadLine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()))</w:t>
      </w:r>
    </w:p>
    <w:p w14:paraId="4E0A654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{</w:t>
      </w:r>
    </w:p>
    <w:p w14:paraId="7FDD15D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headerParts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line.Split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(':', 2);</w:t>
      </w:r>
    </w:p>
    <w:p w14:paraId="5F9C7F6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if 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headerParts.Length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== 2)</w:t>
      </w:r>
    </w:p>
    <w:p w14:paraId="11D13EA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headers[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headerParts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[0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].Trim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()]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headerParts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[1].Trim(); // </w:t>
      </w:r>
      <w:r w:rsidRPr="00B31392">
        <w:rPr>
          <w:b w:val="0"/>
          <w:bCs w:val="0"/>
          <w:sz w:val="20"/>
          <w:szCs w:val="20"/>
        </w:rPr>
        <w:t>Добавляем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заголовок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в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словарь</w:t>
      </w:r>
    </w:p>
    <w:p w14:paraId="235D8681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r w:rsidRPr="00B31392">
        <w:rPr>
          <w:b w:val="0"/>
          <w:bCs w:val="0"/>
          <w:sz w:val="20"/>
          <w:szCs w:val="20"/>
        </w:rPr>
        <w:t>}</w:t>
      </w:r>
    </w:p>
    <w:p w14:paraId="55FDC3AD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</w:p>
    <w:p w14:paraId="0348A243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-------------------</w:t>
      </w:r>
    </w:p>
    <w:p w14:paraId="148592B9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3) Читаем тело запроса (если есть Content-</w:t>
      </w:r>
      <w:proofErr w:type="spellStart"/>
      <w:r w:rsidRPr="00B31392">
        <w:rPr>
          <w:b w:val="0"/>
          <w:bCs w:val="0"/>
          <w:sz w:val="20"/>
          <w:szCs w:val="20"/>
        </w:rPr>
        <w:t>Length</w:t>
      </w:r>
      <w:proofErr w:type="spellEnd"/>
      <w:r w:rsidRPr="00B31392">
        <w:rPr>
          <w:b w:val="0"/>
          <w:bCs w:val="0"/>
          <w:sz w:val="20"/>
          <w:szCs w:val="20"/>
        </w:rPr>
        <w:t>)</w:t>
      </w:r>
    </w:p>
    <w:p w14:paraId="635A876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    </w:t>
      </w:r>
      <w:r w:rsidRPr="009250A0">
        <w:rPr>
          <w:b w:val="0"/>
          <w:bCs w:val="0"/>
          <w:sz w:val="20"/>
          <w:szCs w:val="20"/>
          <w:lang w:val="en-GB"/>
        </w:rPr>
        <w:t>// -------------------</w:t>
      </w:r>
    </w:p>
    <w:p w14:paraId="2309036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string? body = null;</w:t>
      </w:r>
    </w:p>
    <w:p w14:paraId="2BD4A53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if (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headers.TryGetValue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("Content-Length", out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contentLengthValue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 &amp;&amp;</w:t>
      </w:r>
    </w:p>
    <w:p w14:paraId="17D21EA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int.TryParse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contentLengthValue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, out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contentLength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) &amp;&amp;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contentLength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&gt; 0)</w:t>
      </w:r>
    </w:p>
    <w:p w14:paraId="72EF661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{</w:t>
      </w:r>
    </w:p>
    <w:p w14:paraId="652CE76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var buffer = new char[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contentLength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];</w:t>
      </w:r>
    </w:p>
    <w:p w14:paraId="06B76E0F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</w:t>
      </w:r>
      <w:proofErr w:type="spellStart"/>
      <w:r w:rsidRPr="00B31392">
        <w:rPr>
          <w:b w:val="0"/>
          <w:bCs w:val="0"/>
          <w:sz w:val="20"/>
          <w:szCs w:val="20"/>
        </w:rPr>
        <w:t>var</w:t>
      </w:r>
      <w:proofErr w:type="spellEnd"/>
      <w:r w:rsidRPr="00B31392">
        <w:rPr>
          <w:b w:val="0"/>
          <w:bCs w:val="0"/>
          <w:sz w:val="20"/>
          <w:szCs w:val="20"/>
        </w:rPr>
        <w:t xml:space="preserve"> </w:t>
      </w:r>
      <w:proofErr w:type="spellStart"/>
      <w:r w:rsidRPr="00B31392">
        <w:rPr>
          <w:b w:val="0"/>
          <w:bCs w:val="0"/>
          <w:sz w:val="20"/>
          <w:szCs w:val="20"/>
        </w:rPr>
        <w:t>read</w:t>
      </w:r>
      <w:proofErr w:type="spellEnd"/>
      <w:r w:rsidRPr="00B31392">
        <w:rPr>
          <w:b w:val="0"/>
          <w:bCs w:val="0"/>
          <w:sz w:val="20"/>
          <w:szCs w:val="20"/>
        </w:rPr>
        <w:t xml:space="preserve"> = 0;</w:t>
      </w:r>
    </w:p>
    <w:p w14:paraId="4605FC08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</w:p>
    <w:p w14:paraId="6EA29CCA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    // Считываем ровно Content-</w:t>
      </w:r>
      <w:proofErr w:type="spellStart"/>
      <w:r w:rsidRPr="00B31392">
        <w:rPr>
          <w:b w:val="0"/>
          <w:bCs w:val="0"/>
          <w:sz w:val="20"/>
          <w:szCs w:val="20"/>
        </w:rPr>
        <w:t>Length</w:t>
      </w:r>
      <w:proofErr w:type="spellEnd"/>
      <w:r w:rsidRPr="00B31392">
        <w:rPr>
          <w:b w:val="0"/>
          <w:bCs w:val="0"/>
          <w:sz w:val="20"/>
          <w:szCs w:val="20"/>
        </w:rPr>
        <w:t xml:space="preserve"> символов из потока</w:t>
      </w:r>
    </w:p>
    <w:p w14:paraId="6F65E21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        </w:t>
      </w:r>
      <w:r w:rsidRPr="009250A0">
        <w:rPr>
          <w:b w:val="0"/>
          <w:bCs w:val="0"/>
          <w:sz w:val="20"/>
          <w:szCs w:val="20"/>
          <w:lang w:val="en-GB"/>
        </w:rPr>
        <w:t xml:space="preserve">while (read &lt;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contentLength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</w:t>
      </w:r>
    </w:p>
    <w:p w14:paraId="329ED3F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{</w:t>
      </w:r>
    </w:p>
    <w:p w14:paraId="12355A5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var r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reader.ReadBlock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(buffer, read,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contentLength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- read);</w:t>
      </w:r>
    </w:p>
    <w:p w14:paraId="23D8296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if (r == 0) break; // </w:t>
      </w:r>
      <w:r w:rsidRPr="00B31392">
        <w:rPr>
          <w:b w:val="0"/>
          <w:bCs w:val="0"/>
          <w:sz w:val="20"/>
          <w:szCs w:val="20"/>
        </w:rPr>
        <w:t>Конец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потока</w:t>
      </w:r>
    </w:p>
    <w:p w14:paraId="36BA28A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read += r;</w:t>
      </w:r>
    </w:p>
    <w:p w14:paraId="1EB6FB7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}</w:t>
      </w:r>
    </w:p>
    <w:p w14:paraId="6CD8F74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5A93B88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body = new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string(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buffer, 0, read);</w:t>
      </w:r>
    </w:p>
    <w:p w14:paraId="701B33E9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r w:rsidRPr="00B31392">
        <w:rPr>
          <w:b w:val="0"/>
          <w:bCs w:val="0"/>
          <w:sz w:val="20"/>
          <w:szCs w:val="20"/>
        </w:rPr>
        <w:t>}</w:t>
      </w:r>
    </w:p>
    <w:p w14:paraId="5EA3712C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</w:p>
    <w:p w14:paraId="3F3984D1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-------------------</w:t>
      </w:r>
    </w:p>
    <w:p w14:paraId="1CA92BFB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4) Создаём контекст базы данных и сервис для выполнения операций</w:t>
      </w:r>
    </w:p>
    <w:p w14:paraId="2108FECC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</w:t>
      </w:r>
      <w:proofErr w:type="spellStart"/>
      <w:r w:rsidRPr="00B31392">
        <w:rPr>
          <w:b w:val="0"/>
          <w:bCs w:val="0"/>
          <w:sz w:val="20"/>
          <w:szCs w:val="20"/>
        </w:rPr>
        <w:t>DbContext</w:t>
      </w:r>
      <w:proofErr w:type="spellEnd"/>
      <w:r w:rsidRPr="00B31392">
        <w:rPr>
          <w:b w:val="0"/>
          <w:bCs w:val="0"/>
          <w:sz w:val="20"/>
          <w:szCs w:val="20"/>
        </w:rPr>
        <w:t xml:space="preserve"> не </w:t>
      </w:r>
      <w:proofErr w:type="spellStart"/>
      <w:r w:rsidRPr="00B31392">
        <w:rPr>
          <w:b w:val="0"/>
          <w:bCs w:val="0"/>
          <w:sz w:val="20"/>
          <w:szCs w:val="20"/>
        </w:rPr>
        <w:t>потокобезопасен</w:t>
      </w:r>
      <w:proofErr w:type="spellEnd"/>
      <w:r w:rsidRPr="00B31392">
        <w:rPr>
          <w:b w:val="0"/>
          <w:bCs w:val="0"/>
          <w:sz w:val="20"/>
          <w:szCs w:val="20"/>
        </w:rPr>
        <w:t xml:space="preserve"> — создаём новый на каждый запрос</w:t>
      </w:r>
    </w:p>
    <w:p w14:paraId="71239DF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    </w:t>
      </w:r>
      <w:r w:rsidRPr="009250A0">
        <w:rPr>
          <w:b w:val="0"/>
          <w:bCs w:val="0"/>
          <w:sz w:val="20"/>
          <w:szCs w:val="20"/>
          <w:lang w:val="en-GB"/>
        </w:rPr>
        <w:t xml:space="preserve">// </w:t>
      </w:r>
      <w:r w:rsidRPr="00B31392">
        <w:rPr>
          <w:b w:val="0"/>
          <w:bCs w:val="0"/>
          <w:sz w:val="20"/>
          <w:szCs w:val="20"/>
        </w:rPr>
        <w:t>имитируем</w:t>
      </w:r>
      <w:r w:rsidRPr="009250A0">
        <w:rPr>
          <w:b w:val="0"/>
          <w:bCs w:val="0"/>
          <w:sz w:val="20"/>
          <w:szCs w:val="20"/>
          <w:lang w:val="en-GB"/>
        </w:rPr>
        <w:t xml:space="preserve"> SCOPED </w:t>
      </w:r>
      <w:proofErr w:type="spellStart"/>
      <w:r w:rsidRPr="00B31392">
        <w:rPr>
          <w:b w:val="0"/>
          <w:bCs w:val="0"/>
          <w:sz w:val="20"/>
          <w:szCs w:val="20"/>
        </w:rPr>
        <w:t>лайфтайм</w:t>
      </w:r>
      <w:proofErr w:type="spellEnd"/>
    </w:p>
    <w:p w14:paraId="7E6F0B7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// -------------------</w:t>
      </w:r>
    </w:p>
    <w:p w14:paraId="05183AF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ctx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new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AppDbContextFactory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).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CreateDbContext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Array.Empty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&lt;string&gt;());</w:t>
      </w:r>
    </w:p>
    <w:p w14:paraId="0D99C72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videosService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new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VideosService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ctx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5F7A055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672B190B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r w:rsidRPr="00B31392">
        <w:rPr>
          <w:b w:val="0"/>
          <w:bCs w:val="0"/>
          <w:sz w:val="20"/>
          <w:szCs w:val="20"/>
        </w:rPr>
        <w:t>string</w:t>
      </w:r>
      <w:proofErr w:type="spellEnd"/>
      <w:r w:rsidRPr="00B31392">
        <w:rPr>
          <w:b w:val="0"/>
          <w:bCs w:val="0"/>
          <w:sz w:val="20"/>
          <w:szCs w:val="20"/>
        </w:rPr>
        <w:t xml:space="preserve"> </w:t>
      </w:r>
      <w:proofErr w:type="spellStart"/>
      <w:r w:rsidRPr="00B31392">
        <w:rPr>
          <w:b w:val="0"/>
          <w:bCs w:val="0"/>
          <w:sz w:val="20"/>
          <w:szCs w:val="20"/>
        </w:rPr>
        <w:t>response</w:t>
      </w:r>
      <w:proofErr w:type="spellEnd"/>
      <w:r w:rsidRPr="00B31392">
        <w:rPr>
          <w:b w:val="0"/>
          <w:bCs w:val="0"/>
          <w:sz w:val="20"/>
          <w:szCs w:val="20"/>
        </w:rPr>
        <w:t>;</w:t>
      </w:r>
    </w:p>
    <w:p w14:paraId="7B6C974E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</w:p>
    <w:p w14:paraId="0FF58326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-------------------</w:t>
      </w:r>
    </w:p>
    <w:p w14:paraId="58B50D5D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5) Обрабатываем запрос в зависимости от метода и пути</w:t>
      </w:r>
    </w:p>
    <w:p w14:paraId="34CE8A5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    </w:t>
      </w:r>
      <w:r w:rsidRPr="009250A0">
        <w:rPr>
          <w:b w:val="0"/>
          <w:bCs w:val="0"/>
          <w:sz w:val="20"/>
          <w:szCs w:val="20"/>
          <w:lang w:val="en-GB"/>
        </w:rPr>
        <w:t>// -------------------</w:t>
      </w:r>
    </w:p>
    <w:p w14:paraId="729E187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</w:p>
    <w:p w14:paraId="361DD73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// GET /videos — </w:t>
      </w:r>
      <w:r w:rsidRPr="00B31392">
        <w:rPr>
          <w:b w:val="0"/>
          <w:bCs w:val="0"/>
          <w:sz w:val="20"/>
          <w:szCs w:val="20"/>
        </w:rPr>
        <w:t>вернуть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все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видео</w:t>
      </w:r>
    </w:p>
    <w:p w14:paraId="31D70D9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if (method == "GET" &amp;&amp; path == "/videos")</w:t>
      </w:r>
    </w:p>
    <w:p w14:paraId="2231FA5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{</w:t>
      </w:r>
    </w:p>
    <w:p w14:paraId="725D4E7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var all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videosService.GetAll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();</w:t>
      </w:r>
    </w:p>
    <w:p w14:paraId="009919C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"200 OK", all);</w:t>
      </w:r>
    </w:p>
    <w:p w14:paraId="0C7ED79D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r w:rsidRPr="00B31392">
        <w:rPr>
          <w:b w:val="0"/>
          <w:bCs w:val="0"/>
          <w:sz w:val="20"/>
          <w:szCs w:val="20"/>
        </w:rPr>
        <w:t>}</w:t>
      </w:r>
    </w:p>
    <w:p w14:paraId="79226039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GET /</w:t>
      </w:r>
      <w:proofErr w:type="spellStart"/>
      <w:r w:rsidRPr="00B31392">
        <w:rPr>
          <w:b w:val="0"/>
          <w:bCs w:val="0"/>
          <w:sz w:val="20"/>
          <w:szCs w:val="20"/>
        </w:rPr>
        <w:t>videos</w:t>
      </w:r>
      <w:proofErr w:type="spellEnd"/>
      <w:r w:rsidRPr="00B31392">
        <w:rPr>
          <w:b w:val="0"/>
          <w:bCs w:val="0"/>
          <w:sz w:val="20"/>
          <w:szCs w:val="20"/>
        </w:rPr>
        <w:t>/{</w:t>
      </w:r>
      <w:proofErr w:type="spellStart"/>
      <w:r w:rsidRPr="00B31392">
        <w:rPr>
          <w:b w:val="0"/>
          <w:bCs w:val="0"/>
          <w:sz w:val="20"/>
          <w:szCs w:val="20"/>
        </w:rPr>
        <w:t>id</w:t>
      </w:r>
      <w:proofErr w:type="spellEnd"/>
      <w:r w:rsidRPr="00B31392">
        <w:rPr>
          <w:b w:val="0"/>
          <w:bCs w:val="0"/>
          <w:sz w:val="20"/>
          <w:szCs w:val="20"/>
        </w:rPr>
        <w:t>} — вернуть конкретное видео</w:t>
      </w:r>
    </w:p>
    <w:p w14:paraId="36D26D4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    </w:t>
      </w:r>
      <w:r w:rsidRPr="009250A0">
        <w:rPr>
          <w:b w:val="0"/>
          <w:bCs w:val="0"/>
          <w:sz w:val="20"/>
          <w:szCs w:val="20"/>
          <w:lang w:val="en-GB"/>
        </w:rPr>
        <w:t xml:space="preserve">else if (method == "GET" &amp;&amp;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path.StartsWith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("/videos/"))</w:t>
      </w:r>
    </w:p>
    <w:p w14:paraId="41B6CA5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{</w:t>
      </w:r>
    </w:p>
    <w:p w14:paraId="1C7DDA2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idPart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path.Substring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("/videos/".Length);</w:t>
      </w:r>
    </w:p>
    <w:p w14:paraId="2327D76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if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(!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Guid.TryParse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idPart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, out var id))</w:t>
      </w:r>
    </w:p>
    <w:p w14:paraId="4A7E4E5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{</w:t>
      </w:r>
    </w:p>
    <w:p w14:paraId="6A90895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"400 Bad Request");</w:t>
      </w:r>
    </w:p>
    <w:p w14:paraId="45F0D23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}</w:t>
      </w:r>
    </w:p>
    <w:p w14:paraId="42BDC0D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else</w:t>
      </w:r>
    </w:p>
    <w:p w14:paraId="049B62F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{</w:t>
      </w:r>
    </w:p>
    <w:p w14:paraId="5830E21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var video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videosService.GetById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(id);</w:t>
      </w:r>
    </w:p>
    <w:p w14:paraId="665F75C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response =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video !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= null ?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"200 OK", video) :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("404 Not Found");</w:t>
      </w:r>
    </w:p>
    <w:p w14:paraId="7737690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lastRenderedPageBreak/>
        <w:t xml:space="preserve">                    }</w:t>
      </w:r>
    </w:p>
    <w:p w14:paraId="23C521C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}</w:t>
      </w:r>
    </w:p>
    <w:p w14:paraId="5CADF9C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// POST /videos — </w:t>
      </w:r>
      <w:r w:rsidRPr="00B31392">
        <w:rPr>
          <w:b w:val="0"/>
          <w:bCs w:val="0"/>
          <w:sz w:val="20"/>
          <w:szCs w:val="20"/>
        </w:rPr>
        <w:t>создать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новое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видео</w:t>
      </w:r>
    </w:p>
    <w:p w14:paraId="195343D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else if (method == "POST" &amp;&amp; path == "/videos")</w:t>
      </w:r>
    </w:p>
    <w:p w14:paraId="2A5F84E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{</w:t>
      </w:r>
    </w:p>
    <w:p w14:paraId="2D7B337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string.IsNullOrEmpty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(body))</w:t>
      </w:r>
    </w:p>
    <w:p w14:paraId="6A714A7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{</w:t>
      </w:r>
    </w:p>
    <w:p w14:paraId="1743B8D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"400 Bad Request");</w:t>
      </w:r>
    </w:p>
    <w:p w14:paraId="1C15D2C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}</w:t>
      </w:r>
    </w:p>
    <w:p w14:paraId="0C435C7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else</w:t>
      </w:r>
    </w:p>
    <w:p w14:paraId="0F3EB14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{</w:t>
      </w:r>
    </w:p>
    <w:p w14:paraId="732389D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dto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JsonSerializer.Deserialize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&lt;Video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&gt;(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body, _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jsonOptions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356B0A6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if 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dto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== null)</w:t>
      </w:r>
    </w:p>
    <w:p w14:paraId="667A74B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"400 Bad Request");</w:t>
      </w:r>
    </w:p>
    <w:p w14:paraId="02DCA13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else</w:t>
      </w:r>
    </w:p>
    <w:p w14:paraId="65229EA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{</w:t>
      </w:r>
    </w:p>
    <w:p w14:paraId="7C2DC31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var created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videosService.Create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dto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02A31AD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Console.WriteLine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($"Video added: {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created.Title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}");</w:t>
      </w:r>
    </w:p>
    <w:p w14:paraId="46493B6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"201 Created", created);</w:t>
      </w:r>
    </w:p>
    <w:p w14:paraId="027929C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}</w:t>
      </w:r>
    </w:p>
    <w:p w14:paraId="7D4480B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}</w:t>
      </w:r>
    </w:p>
    <w:p w14:paraId="480B135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}</w:t>
      </w:r>
    </w:p>
    <w:p w14:paraId="6BF21B8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// PUT /videos/{id} — </w:t>
      </w:r>
      <w:r w:rsidRPr="00B31392">
        <w:rPr>
          <w:b w:val="0"/>
          <w:bCs w:val="0"/>
          <w:sz w:val="20"/>
          <w:szCs w:val="20"/>
        </w:rPr>
        <w:t>обновить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существующее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видео</w:t>
      </w:r>
    </w:p>
    <w:p w14:paraId="42167D2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else if (method == "PUT" &amp;&amp;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path.StartsWith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("/videos/"))</w:t>
      </w:r>
    </w:p>
    <w:p w14:paraId="73CC381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{</w:t>
      </w:r>
    </w:p>
    <w:p w14:paraId="7C903B3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idPart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path.Substring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("/videos/".Length);</w:t>
      </w:r>
    </w:p>
    <w:p w14:paraId="443CB92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if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(!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Guid.TryParse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idPart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, out var id))</w:t>
      </w:r>
    </w:p>
    <w:p w14:paraId="6898A12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{</w:t>
      </w:r>
    </w:p>
    <w:p w14:paraId="426A482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"400 Bad Request");</w:t>
      </w:r>
    </w:p>
    <w:p w14:paraId="025EDFDB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}</w:t>
      </w:r>
    </w:p>
    <w:p w14:paraId="0CBE865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else if (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string.IsNullOrEmpty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(body))</w:t>
      </w:r>
    </w:p>
    <w:p w14:paraId="043375E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{</w:t>
      </w:r>
    </w:p>
    <w:p w14:paraId="453F947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"400 Bad Request");</w:t>
      </w:r>
    </w:p>
    <w:p w14:paraId="332ED36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}</w:t>
      </w:r>
    </w:p>
    <w:p w14:paraId="2671D2C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else</w:t>
      </w:r>
    </w:p>
    <w:p w14:paraId="77AF7EB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{</w:t>
      </w:r>
    </w:p>
    <w:p w14:paraId="229C562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dto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JsonSerializer.Deserialize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&lt;Video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&gt;(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body, _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jsonOptions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62A291D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if 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dto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== null)</w:t>
      </w:r>
    </w:p>
    <w:p w14:paraId="11C2370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"400 Bad Request");</w:t>
      </w:r>
    </w:p>
    <w:p w14:paraId="62C6EC46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</w:t>
      </w:r>
      <w:proofErr w:type="spellStart"/>
      <w:r w:rsidRPr="00B31392">
        <w:rPr>
          <w:b w:val="0"/>
          <w:bCs w:val="0"/>
          <w:sz w:val="20"/>
          <w:szCs w:val="20"/>
        </w:rPr>
        <w:t>else</w:t>
      </w:r>
      <w:proofErr w:type="spellEnd"/>
    </w:p>
    <w:p w14:paraId="0463319E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        {</w:t>
      </w:r>
    </w:p>
    <w:p w14:paraId="6C733B5C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            // Устанавливаем ID из URL и обновляем запись</w:t>
      </w:r>
    </w:p>
    <w:p w14:paraId="1BB924C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               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dto.Id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 xml:space="preserve"> = id;</w:t>
      </w:r>
    </w:p>
    <w:p w14:paraId="28C4663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var ok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videosService.Update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dto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1192453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if (ok)</w:t>
      </w:r>
    </w:p>
    <w:p w14:paraId="337624C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{</w:t>
      </w:r>
    </w:p>
    <w:p w14:paraId="566D98F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    var updated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videosService.GetById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(id);</w:t>
      </w:r>
    </w:p>
    <w:p w14:paraId="45914DA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"200 OK", updated);</w:t>
      </w:r>
    </w:p>
    <w:p w14:paraId="725D2CC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Console.WriteLine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($"Video updated, ID: {id}");</w:t>
      </w:r>
    </w:p>
    <w:p w14:paraId="7B8AB23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}</w:t>
      </w:r>
    </w:p>
    <w:p w14:paraId="12E3DA8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else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"404 Not Found");</w:t>
      </w:r>
    </w:p>
    <w:p w14:paraId="4A43FC5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}</w:t>
      </w:r>
    </w:p>
    <w:p w14:paraId="2D35248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}</w:t>
      </w:r>
    </w:p>
    <w:p w14:paraId="6AC7E18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}</w:t>
      </w:r>
    </w:p>
    <w:p w14:paraId="1122F91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// DELETE /videos/{id} — </w:t>
      </w:r>
      <w:r w:rsidRPr="00B31392">
        <w:rPr>
          <w:b w:val="0"/>
          <w:bCs w:val="0"/>
          <w:sz w:val="20"/>
          <w:szCs w:val="20"/>
        </w:rPr>
        <w:t>удалить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видео</w:t>
      </w:r>
    </w:p>
    <w:p w14:paraId="05BBB31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else if (method == "DELETE" &amp;&amp;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path.StartsWith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("/videos/"))</w:t>
      </w:r>
    </w:p>
    <w:p w14:paraId="0CD14B6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{</w:t>
      </w:r>
    </w:p>
    <w:p w14:paraId="54455E3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idPart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path.Substring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("/videos/".Length);</w:t>
      </w:r>
    </w:p>
    <w:p w14:paraId="043B601C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if 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(!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Guid.TryParse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idPart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, out var id))</w:t>
      </w:r>
    </w:p>
    <w:p w14:paraId="74E2D1A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{</w:t>
      </w:r>
    </w:p>
    <w:p w14:paraId="3C912E4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"400 Bad Request");</w:t>
      </w:r>
    </w:p>
    <w:p w14:paraId="28A978D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}</w:t>
      </w:r>
    </w:p>
    <w:p w14:paraId="088EA80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else</w:t>
      </w:r>
    </w:p>
    <w:p w14:paraId="63D0E40A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lastRenderedPageBreak/>
        <w:t xml:space="preserve">                    {</w:t>
      </w:r>
    </w:p>
    <w:p w14:paraId="5FC9491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var success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videosService.Delete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(id);</w:t>
      </w:r>
    </w:p>
    <w:p w14:paraId="4806FCE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if (success)</w:t>
      </w:r>
    </w:p>
    <w:p w14:paraId="4F21378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{</w:t>
      </w:r>
    </w:p>
    <w:p w14:paraId="485C41C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Console.WriteLine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($"Video deleted, ID: {id}");</w:t>
      </w:r>
    </w:p>
    <w:p w14:paraId="16548CA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"204 No Content");</w:t>
      </w:r>
    </w:p>
    <w:p w14:paraId="44A45A8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}</w:t>
      </w:r>
    </w:p>
    <w:p w14:paraId="7030C20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    else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"404 Not Found");</w:t>
      </w:r>
    </w:p>
    <w:p w14:paraId="19917FF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}</w:t>
      </w:r>
    </w:p>
    <w:p w14:paraId="7DE6B0FE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}</w:t>
      </w:r>
    </w:p>
    <w:p w14:paraId="1620FC0F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else</w:t>
      </w:r>
    </w:p>
    <w:p w14:paraId="0A7281A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{</w:t>
      </w:r>
    </w:p>
    <w:p w14:paraId="65E3971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// </w:t>
      </w:r>
      <w:r w:rsidRPr="00B31392">
        <w:rPr>
          <w:b w:val="0"/>
          <w:bCs w:val="0"/>
          <w:sz w:val="20"/>
          <w:szCs w:val="20"/>
        </w:rPr>
        <w:t>Некорректный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метод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или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путь</w:t>
      </w:r>
    </w:p>
    <w:p w14:paraId="6729120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    response =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"400 Bad Request");</w:t>
      </w:r>
    </w:p>
    <w:p w14:paraId="2DA52588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r w:rsidRPr="00B31392">
        <w:rPr>
          <w:b w:val="0"/>
          <w:bCs w:val="0"/>
          <w:sz w:val="20"/>
          <w:szCs w:val="20"/>
        </w:rPr>
        <w:t>}</w:t>
      </w:r>
    </w:p>
    <w:p w14:paraId="339D9279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</w:p>
    <w:p w14:paraId="3F08EB0C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Отправляем сформированный ответ клиенту</w:t>
      </w:r>
    </w:p>
    <w:p w14:paraId="542E02F3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</w:t>
      </w:r>
      <w:proofErr w:type="spellStart"/>
      <w:proofErr w:type="gramStart"/>
      <w:r w:rsidRPr="00B31392">
        <w:rPr>
          <w:b w:val="0"/>
          <w:bCs w:val="0"/>
          <w:sz w:val="20"/>
          <w:szCs w:val="20"/>
        </w:rPr>
        <w:t>writer.Write</w:t>
      </w:r>
      <w:proofErr w:type="spellEnd"/>
      <w:proofErr w:type="gramEnd"/>
      <w:r w:rsidRPr="00B31392">
        <w:rPr>
          <w:b w:val="0"/>
          <w:bCs w:val="0"/>
          <w:sz w:val="20"/>
          <w:szCs w:val="20"/>
        </w:rPr>
        <w:t>(</w:t>
      </w:r>
      <w:proofErr w:type="spellStart"/>
      <w:r w:rsidRPr="00B31392">
        <w:rPr>
          <w:b w:val="0"/>
          <w:bCs w:val="0"/>
          <w:sz w:val="20"/>
          <w:szCs w:val="20"/>
        </w:rPr>
        <w:t>response</w:t>
      </w:r>
      <w:proofErr w:type="spellEnd"/>
      <w:r w:rsidRPr="00B31392">
        <w:rPr>
          <w:b w:val="0"/>
          <w:bCs w:val="0"/>
          <w:sz w:val="20"/>
          <w:szCs w:val="20"/>
        </w:rPr>
        <w:t>);</w:t>
      </w:r>
    </w:p>
    <w:p w14:paraId="04340B15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}</w:t>
      </w:r>
    </w:p>
    <w:p w14:paraId="5B99E032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</w:t>
      </w:r>
      <w:proofErr w:type="spellStart"/>
      <w:r w:rsidRPr="00B31392">
        <w:rPr>
          <w:b w:val="0"/>
          <w:bCs w:val="0"/>
          <w:sz w:val="20"/>
          <w:szCs w:val="20"/>
        </w:rPr>
        <w:t>catch</w:t>
      </w:r>
      <w:proofErr w:type="spellEnd"/>
      <w:r w:rsidRPr="00B31392">
        <w:rPr>
          <w:b w:val="0"/>
          <w:bCs w:val="0"/>
          <w:sz w:val="20"/>
          <w:szCs w:val="20"/>
        </w:rPr>
        <w:t xml:space="preserve"> (</w:t>
      </w:r>
      <w:proofErr w:type="spellStart"/>
      <w:r w:rsidRPr="00B31392">
        <w:rPr>
          <w:b w:val="0"/>
          <w:bCs w:val="0"/>
          <w:sz w:val="20"/>
          <w:szCs w:val="20"/>
        </w:rPr>
        <w:t>Exception</w:t>
      </w:r>
      <w:proofErr w:type="spellEnd"/>
      <w:r w:rsidRPr="00B31392">
        <w:rPr>
          <w:b w:val="0"/>
          <w:bCs w:val="0"/>
          <w:sz w:val="20"/>
          <w:szCs w:val="20"/>
        </w:rPr>
        <w:t xml:space="preserve"> </w:t>
      </w:r>
      <w:proofErr w:type="spellStart"/>
      <w:r w:rsidRPr="00B31392">
        <w:rPr>
          <w:b w:val="0"/>
          <w:bCs w:val="0"/>
          <w:sz w:val="20"/>
          <w:szCs w:val="20"/>
        </w:rPr>
        <w:t>ex</w:t>
      </w:r>
      <w:proofErr w:type="spellEnd"/>
      <w:r w:rsidRPr="00B31392">
        <w:rPr>
          <w:b w:val="0"/>
          <w:bCs w:val="0"/>
          <w:sz w:val="20"/>
          <w:szCs w:val="20"/>
        </w:rPr>
        <w:t>)</w:t>
      </w:r>
    </w:p>
    <w:p w14:paraId="393AC784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{</w:t>
      </w:r>
    </w:p>
    <w:p w14:paraId="1F04D544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        // </w:t>
      </w:r>
      <w:proofErr w:type="spellStart"/>
      <w:r w:rsidRPr="00B31392">
        <w:rPr>
          <w:b w:val="0"/>
          <w:bCs w:val="0"/>
          <w:sz w:val="20"/>
          <w:szCs w:val="20"/>
        </w:rPr>
        <w:t>Логируем</w:t>
      </w:r>
      <w:proofErr w:type="spellEnd"/>
      <w:r w:rsidRPr="00B31392">
        <w:rPr>
          <w:b w:val="0"/>
          <w:bCs w:val="0"/>
          <w:sz w:val="20"/>
          <w:szCs w:val="20"/>
        </w:rPr>
        <w:t xml:space="preserve"> ошибку и отправляем код 500</w:t>
      </w:r>
    </w:p>
    <w:p w14:paraId="1776620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Console.WriteLine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($"Error: {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ex.Message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}");</w:t>
      </w:r>
    </w:p>
    <w:p w14:paraId="339B759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writer.Write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("500 Internal Server Error"));</w:t>
      </w:r>
    </w:p>
    <w:p w14:paraId="6DFB13E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}</w:t>
      </w:r>
    </w:p>
    <w:p w14:paraId="54372390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finally</w:t>
      </w:r>
    </w:p>
    <w:p w14:paraId="625C3064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{</w:t>
      </w:r>
    </w:p>
    <w:p w14:paraId="05B9477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// </w:t>
      </w:r>
      <w:r w:rsidRPr="00B31392">
        <w:rPr>
          <w:b w:val="0"/>
          <w:bCs w:val="0"/>
          <w:sz w:val="20"/>
          <w:szCs w:val="20"/>
        </w:rPr>
        <w:t>Закрываем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DbContext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и</w:t>
      </w:r>
      <w:r w:rsidRPr="009250A0">
        <w:rPr>
          <w:b w:val="0"/>
          <w:bCs w:val="0"/>
          <w:sz w:val="20"/>
          <w:szCs w:val="20"/>
          <w:lang w:val="en-GB"/>
        </w:rPr>
        <w:t xml:space="preserve"> </w:t>
      </w:r>
      <w:r w:rsidRPr="00B31392">
        <w:rPr>
          <w:b w:val="0"/>
          <w:bCs w:val="0"/>
          <w:sz w:val="20"/>
          <w:szCs w:val="20"/>
        </w:rPr>
        <w:t>соединение</w:t>
      </w:r>
    </w:p>
    <w:p w14:paraId="2FF68F18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ctx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?.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Dispose();</w:t>
      </w:r>
    </w:p>
    <w:p w14:paraId="20DC6BC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client.Close</w:t>
      </w:r>
      <w:proofErr w:type="spellEnd"/>
      <w:proofErr w:type="gramEnd"/>
      <w:r w:rsidRPr="009250A0">
        <w:rPr>
          <w:b w:val="0"/>
          <w:bCs w:val="0"/>
          <w:sz w:val="20"/>
          <w:szCs w:val="20"/>
          <w:lang w:val="en-GB"/>
        </w:rPr>
        <w:t>();</w:t>
      </w:r>
    </w:p>
    <w:p w14:paraId="431F85E3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   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Console.WriteLine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("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Conntection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closed.");</w:t>
      </w:r>
    </w:p>
    <w:p w14:paraId="2B603214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</w:t>
      </w:r>
      <w:r w:rsidRPr="00B31392">
        <w:rPr>
          <w:b w:val="0"/>
          <w:bCs w:val="0"/>
          <w:sz w:val="20"/>
          <w:szCs w:val="20"/>
        </w:rPr>
        <w:t>}</w:t>
      </w:r>
    </w:p>
    <w:p w14:paraId="246DF03A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}</w:t>
      </w:r>
    </w:p>
    <w:p w14:paraId="28A59513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</w:p>
    <w:p w14:paraId="7354AFA0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// Создаёт ответ с телом в формате JSON</w:t>
      </w:r>
    </w:p>
    <w:p w14:paraId="12E27009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</w:t>
      </w:r>
      <w:r w:rsidRPr="009250A0">
        <w:rPr>
          <w:b w:val="0"/>
          <w:bCs w:val="0"/>
          <w:sz w:val="20"/>
          <w:szCs w:val="20"/>
          <w:lang w:val="en-GB"/>
        </w:rPr>
        <w:t xml:space="preserve">private static string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&lt;T</w:t>
      </w:r>
      <w:proofErr w:type="gramStart"/>
      <w:r w:rsidRPr="009250A0">
        <w:rPr>
          <w:b w:val="0"/>
          <w:bCs w:val="0"/>
          <w:sz w:val="20"/>
          <w:szCs w:val="20"/>
          <w:lang w:val="en-GB"/>
        </w:rPr>
        <w:t>&gt;(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string status, T body)</w:t>
      </w:r>
    </w:p>
    <w:p w14:paraId="13F0B3C2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{</w:t>
      </w:r>
    </w:p>
    <w:p w14:paraId="142CCC95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var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jsonBody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 xml:space="preserve"> = 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JsonSerializer.Serialize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(body, _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jsonOptions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);</w:t>
      </w:r>
    </w:p>
    <w:p w14:paraId="15B11EF6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    return $"{status}\r\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nContent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-Type: application/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\r\n\r\n{</w:t>
      </w:r>
      <w:proofErr w:type="spellStart"/>
      <w:r w:rsidRPr="009250A0">
        <w:rPr>
          <w:b w:val="0"/>
          <w:bCs w:val="0"/>
          <w:sz w:val="20"/>
          <w:szCs w:val="20"/>
          <w:lang w:val="en-GB"/>
        </w:rPr>
        <w:t>jsonBody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}";</w:t>
      </w:r>
    </w:p>
    <w:p w14:paraId="46FD8B00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    </w:t>
      </w:r>
      <w:r w:rsidRPr="00B31392">
        <w:rPr>
          <w:b w:val="0"/>
          <w:bCs w:val="0"/>
          <w:sz w:val="20"/>
          <w:szCs w:val="20"/>
        </w:rPr>
        <w:t>}</w:t>
      </w:r>
    </w:p>
    <w:p w14:paraId="07CA4B5B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</w:p>
    <w:p w14:paraId="76B9990E" w14:textId="77777777" w:rsidR="00D43F09" w:rsidRPr="00B31392" w:rsidRDefault="00D43F09" w:rsidP="00D43F09">
      <w:pPr>
        <w:pStyle w:val="a2"/>
        <w:rPr>
          <w:b w:val="0"/>
          <w:bCs w:val="0"/>
          <w:sz w:val="20"/>
          <w:szCs w:val="20"/>
        </w:rPr>
      </w:pPr>
      <w:r w:rsidRPr="00B31392">
        <w:rPr>
          <w:b w:val="0"/>
          <w:bCs w:val="0"/>
          <w:sz w:val="20"/>
          <w:szCs w:val="20"/>
        </w:rPr>
        <w:t xml:space="preserve">        // Создаёт ответ без тела (</w:t>
      </w:r>
      <w:proofErr w:type="gramStart"/>
      <w:r w:rsidRPr="00B31392">
        <w:rPr>
          <w:b w:val="0"/>
          <w:bCs w:val="0"/>
          <w:sz w:val="20"/>
          <w:szCs w:val="20"/>
        </w:rPr>
        <w:t>например</w:t>
      </w:r>
      <w:proofErr w:type="gramEnd"/>
      <w:r w:rsidRPr="00B31392">
        <w:rPr>
          <w:b w:val="0"/>
          <w:bCs w:val="0"/>
          <w:sz w:val="20"/>
          <w:szCs w:val="20"/>
        </w:rPr>
        <w:t xml:space="preserve"> 204 No Content)</w:t>
      </w:r>
    </w:p>
    <w:p w14:paraId="4931945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B31392">
        <w:rPr>
          <w:b w:val="0"/>
          <w:bCs w:val="0"/>
          <w:sz w:val="20"/>
          <w:szCs w:val="20"/>
        </w:rPr>
        <w:t xml:space="preserve">        </w:t>
      </w:r>
      <w:r w:rsidRPr="009250A0">
        <w:rPr>
          <w:b w:val="0"/>
          <w:bCs w:val="0"/>
          <w:sz w:val="20"/>
          <w:szCs w:val="20"/>
          <w:lang w:val="en-GB"/>
        </w:rPr>
        <w:t xml:space="preserve">private static string </w:t>
      </w:r>
      <w:proofErr w:type="spellStart"/>
      <w:proofErr w:type="gramStart"/>
      <w:r w:rsidRPr="009250A0">
        <w:rPr>
          <w:b w:val="0"/>
          <w:bCs w:val="0"/>
          <w:sz w:val="20"/>
          <w:szCs w:val="20"/>
          <w:lang w:val="en-GB"/>
        </w:rPr>
        <w:t>CreateResponse</w:t>
      </w:r>
      <w:proofErr w:type="spellEnd"/>
      <w:r w:rsidRPr="009250A0">
        <w:rPr>
          <w:b w:val="0"/>
          <w:bCs w:val="0"/>
          <w:sz w:val="20"/>
          <w:szCs w:val="20"/>
          <w:lang w:val="en-GB"/>
        </w:rPr>
        <w:t>(</w:t>
      </w:r>
      <w:proofErr w:type="gramEnd"/>
      <w:r w:rsidRPr="009250A0">
        <w:rPr>
          <w:b w:val="0"/>
          <w:bCs w:val="0"/>
          <w:sz w:val="20"/>
          <w:szCs w:val="20"/>
          <w:lang w:val="en-GB"/>
        </w:rPr>
        <w:t>string status) =&gt; $"{status}\r\n\r\n";</w:t>
      </w:r>
    </w:p>
    <w:p w14:paraId="0E158B61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 xml:space="preserve">    }</w:t>
      </w:r>
    </w:p>
    <w:p w14:paraId="6B90C8AD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r w:rsidRPr="009250A0">
        <w:rPr>
          <w:b w:val="0"/>
          <w:bCs w:val="0"/>
          <w:sz w:val="20"/>
          <w:szCs w:val="20"/>
          <w:lang w:val="en-GB"/>
        </w:rPr>
        <w:t>}</w:t>
      </w:r>
    </w:p>
    <w:p w14:paraId="2C6F76C8" w14:textId="77777777" w:rsidR="00D43F09" w:rsidRPr="00775206" w:rsidRDefault="00D43F09" w:rsidP="00D43F09">
      <w:pPr>
        <w:pStyle w:val="a3"/>
      </w:pPr>
    </w:p>
    <w:p w14:paraId="4B2C99B7" w14:textId="77777777" w:rsidR="00D43F09" w:rsidRPr="009250A0" w:rsidRDefault="00D43F09" w:rsidP="00D43F09">
      <w:pPr>
        <w:pStyle w:val="a2"/>
        <w:rPr>
          <w:b w:val="0"/>
          <w:bCs w:val="0"/>
          <w:sz w:val="20"/>
          <w:szCs w:val="20"/>
          <w:lang w:val="en-GB"/>
        </w:rPr>
      </w:pPr>
      <w:proofErr w:type="spellStart"/>
      <w:r w:rsidRPr="009250A0">
        <w:rPr>
          <w:lang w:val="en-GB"/>
        </w:rPr>
        <w:t>VideosService.cs</w:t>
      </w:r>
      <w:proofErr w:type="spellEnd"/>
    </w:p>
    <w:p w14:paraId="0911F121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using </w:t>
      </w:r>
      <w:proofErr w:type="spellStart"/>
      <w:proofErr w:type="gramStart"/>
      <w:r w:rsidRPr="003A593A">
        <w:rPr>
          <w:szCs w:val="20"/>
        </w:rPr>
        <w:t>VideothequeTcpApp.Models.Domain</w:t>
      </w:r>
      <w:proofErr w:type="spellEnd"/>
      <w:proofErr w:type="gramEnd"/>
      <w:r w:rsidRPr="003A593A">
        <w:rPr>
          <w:szCs w:val="20"/>
        </w:rPr>
        <w:t>;</w:t>
      </w:r>
    </w:p>
    <w:p w14:paraId="105C24D5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using </w:t>
      </w:r>
      <w:proofErr w:type="spellStart"/>
      <w:proofErr w:type="gramStart"/>
      <w:r w:rsidRPr="003A593A">
        <w:rPr>
          <w:szCs w:val="20"/>
        </w:rPr>
        <w:t>VideothequeTcpApp.VideoService.Application.Services</w:t>
      </w:r>
      <w:proofErr w:type="gramEnd"/>
      <w:r w:rsidRPr="003A593A">
        <w:rPr>
          <w:szCs w:val="20"/>
        </w:rPr>
        <w:t>.Interfaces</w:t>
      </w:r>
      <w:proofErr w:type="spellEnd"/>
      <w:r w:rsidRPr="003A593A">
        <w:rPr>
          <w:szCs w:val="20"/>
        </w:rPr>
        <w:t>;</w:t>
      </w:r>
    </w:p>
    <w:p w14:paraId="39FDA871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using </w:t>
      </w:r>
      <w:proofErr w:type="spellStart"/>
      <w:proofErr w:type="gramStart"/>
      <w:r w:rsidRPr="003A593A">
        <w:rPr>
          <w:szCs w:val="20"/>
        </w:rPr>
        <w:t>VideothequeTcpApp.VideoService.Infrastructure.Persistence</w:t>
      </w:r>
      <w:proofErr w:type="spellEnd"/>
      <w:proofErr w:type="gramEnd"/>
      <w:r w:rsidRPr="003A593A">
        <w:rPr>
          <w:szCs w:val="20"/>
        </w:rPr>
        <w:t>;</w:t>
      </w:r>
    </w:p>
    <w:p w14:paraId="5333BF35" w14:textId="77777777" w:rsidR="00D43F09" w:rsidRPr="003A593A" w:rsidRDefault="00D43F09" w:rsidP="00D43F09">
      <w:pPr>
        <w:pStyle w:val="a3"/>
        <w:rPr>
          <w:szCs w:val="20"/>
        </w:rPr>
      </w:pPr>
    </w:p>
    <w:p w14:paraId="033B2B06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namespace </w:t>
      </w:r>
      <w:proofErr w:type="gramStart"/>
      <w:r w:rsidRPr="003A593A">
        <w:rPr>
          <w:szCs w:val="20"/>
        </w:rPr>
        <w:t>VideothequeTcpApp.VideoService.Application.Services</w:t>
      </w:r>
      <w:proofErr w:type="gramEnd"/>
      <w:r w:rsidRPr="003A593A">
        <w:rPr>
          <w:szCs w:val="20"/>
        </w:rPr>
        <w:t>.Implementations</w:t>
      </w:r>
    </w:p>
    <w:p w14:paraId="0FEE45B2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>{</w:t>
      </w:r>
    </w:p>
    <w:p w14:paraId="42F48034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public class </w:t>
      </w:r>
      <w:proofErr w:type="spellStart"/>
      <w:proofErr w:type="gramStart"/>
      <w:r w:rsidRPr="003A593A">
        <w:rPr>
          <w:szCs w:val="20"/>
        </w:rPr>
        <w:t>VideosService</w:t>
      </w:r>
      <w:proofErr w:type="spellEnd"/>
      <w:r w:rsidRPr="003A593A">
        <w:rPr>
          <w:szCs w:val="20"/>
        </w:rPr>
        <w:t xml:space="preserve"> :</w:t>
      </w:r>
      <w:proofErr w:type="gram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IVideosService</w:t>
      </w:r>
      <w:proofErr w:type="spellEnd"/>
    </w:p>
    <w:p w14:paraId="38E720C2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{</w:t>
      </w:r>
    </w:p>
    <w:p w14:paraId="15E09276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private </w:t>
      </w:r>
      <w:proofErr w:type="spellStart"/>
      <w:r w:rsidRPr="003A593A">
        <w:rPr>
          <w:szCs w:val="20"/>
        </w:rPr>
        <w:t>readonly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AppDbContext</w:t>
      </w:r>
      <w:proofErr w:type="spellEnd"/>
      <w:r w:rsidRPr="003A593A">
        <w:rPr>
          <w:szCs w:val="20"/>
        </w:rPr>
        <w:t xml:space="preserve"> _context;</w:t>
      </w:r>
    </w:p>
    <w:p w14:paraId="635F867E" w14:textId="77777777" w:rsidR="00D43F09" w:rsidRPr="003A593A" w:rsidRDefault="00D43F09" w:rsidP="00D43F09">
      <w:pPr>
        <w:pStyle w:val="a3"/>
        <w:rPr>
          <w:szCs w:val="20"/>
        </w:rPr>
      </w:pPr>
    </w:p>
    <w:p w14:paraId="62B77081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// </w:t>
      </w:r>
      <w:proofErr w:type="spellStart"/>
      <w:r w:rsidRPr="003A593A">
        <w:rPr>
          <w:szCs w:val="20"/>
        </w:rPr>
        <w:t>Конструктор</w:t>
      </w:r>
      <w:proofErr w:type="spellEnd"/>
      <w:r w:rsidRPr="003A593A">
        <w:rPr>
          <w:szCs w:val="20"/>
        </w:rPr>
        <w:t xml:space="preserve"> с </w:t>
      </w:r>
      <w:proofErr w:type="spellStart"/>
      <w:r w:rsidRPr="003A593A">
        <w:rPr>
          <w:szCs w:val="20"/>
        </w:rPr>
        <w:t>внедрением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зависимостей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DbContext</w:t>
      </w:r>
      <w:proofErr w:type="spellEnd"/>
    </w:p>
    <w:p w14:paraId="3263F1CF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public </w:t>
      </w:r>
      <w:proofErr w:type="spellStart"/>
      <w:proofErr w:type="gramStart"/>
      <w:r w:rsidRPr="003A593A">
        <w:rPr>
          <w:szCs w:val="20"/>
        </w:rPr>
        <w:t>VideosService</w:t>
      </w:r>
      <w:proofErr w:type="spellEnd"/>
      <w:r w:rsidRPr="003A593A">
        <w:rPr>
          <w:szCs w:val="20"/>
        </w:rPr>
        <w:t>(</w:t>
      </w:r>
      <w:proofErr w:type="spellStart"/>
      <w:proofErr w:type="gramEnd"/>
      <w:r w:rsidRPr="003A593A">
        <w:rPr>
          <w:szCs w:val="20"/>
        </w:rPr>
        <w:t>AppDbContext</w:t>
      </w:r>
      <w:proofErr w:type="spellEnd"/>
      <w:r w:rsidRPr="003A593A">
        <w:rPr>
          <w:szCs w:val="20"/>
        </w:rPr>
        <w:t xml:space="preserve"> context)</w:t>
      </w:r>
    </w:p>
    <w:p w14:paraId="3F407016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{</w:t>
      </w:r>
    </w:p>
    <w:p w14:paraId="2618C653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_context = context;</w:t>
      </w:r>
    </w:p>
    <w:p w14:paraId="1F7D18D3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}</w:t>
      </w:r>
    </w:p>
    <w:p w14:paraId="1D2E12BF" w14:textId="77777777" w:rsidR="00D43F09" w:rsidRPr="003A593A" w:rsidRDefault="00D43F09" w:rsidP="00D43F09">
      <w:pPr>
        <w:pStyle w:val="a3"/>
        <w:rPr>
          <w:szCs w:val="20"/>
        </w:rPr>
      </w:pPr>
    </w:p>
    <w:p w14:paraId="0B91F6CB" w14:textId="77777777" w:rsidR="00D43F09" w:rsidRPr="00D43F09" w:rsidRDefault="00D43F09" w:rsidP="00D43F09">
      <w:pPr>
        <w:pStyle w:val="a3"/>
        <w:rPr>
          <w:szCs w:val="20"/>
          <w:lang w:val="ru-RU"/>
        </w:rPr>
      </w:pPr>
      <w:r w:rsidRPr="003A593A">
        <w:rPr>
          <w:szCs w:val="20"/>
        </w:rPr>
        <w:t xml:space="preserve">        </w:t>
      </w:r>
      <w:r w:rsidRPr="00D43F09">
        <w:rPr>
          <w:szCs w:val="20"/>
          <w:lang w:val="ru-RU"/>
        </w:rPr>
        <w:t>// Параметр</w:t>
      </w:r>
      <w:r w:rsidRPr="003A593A">
        <w:rPr>
          <w:szCs w:val="20"/>
        </w:rPr>
        <w:t>less</w:t>
      </w:r>
      <w:r w:rsidRPr="00D43F09">
        <w:rPr>
          <w:szCs w:val="20"/>
          <w:lang w:val="ru-RU"/>
        </w:rPr>
        <w:t xml:space="preserve"> конструктор, создающий новый </w:t>
      </w:r>
      <w:proofErr w:type="spellStart"/>
      <w:r w:rsidRPr="003A593A">
        <w:rPr>
          <w:szCs w:val="20"/>
        </w:rPr>
        <w:t>DbContext</w:t>
      </w:r>
      <w:proofErr w:type="spellEnd"/>
      <w:r w:rsidRPr="00D43F09">
        <w:rPr>
          <w:szCs w:val="20"/>
          <w:lang w:val="ru-RU"/>
        </w:rPr>
        <w:t xml:space="preserve"> через фабрику</w:t>
      </w:r>
    </w:p>
    <w:p w14:paraId="79B56F35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D43F09">
        <w:rPr>
          <w:szCs w:val="20"/>
          <w:lang w:val="ru-RU"/>
        </w:rPr>
        <w:t xml:space="preserve">        </w:t>
      </w:r>
      <w:r w:rsidRPr="009250A0">
        <w:rPr>
          <w:szCs w:val="20"/>
          <w:lang w:val="ru-RU"/>
        </w:rPr>
        <w:t xml:space="preserve">// Полезен для ручного использования сервиса вне </w:t>
      </w:r>
      <w:r w:rsidRPr="003A593A">
        <w:rPr>
          <w:szCs w:val="20"/>
        </w:rPr>
        <w:t>DI</w:t>
      </w:r>
    </w:p>
    <w:p w14:paraId="40783D90" w14:textId="77777777" w:rsidR="00D43F09" w:rsidRPr="003A593A" w:rsidRDefault="00D43F09" w:rsidP="00D43F09">
      <w:pPr>
        <w:pStyle w:val="a3"/>
        <w:rPr>
          <w:szCs w:val="20"/>
        </w:rPr>
      </w:pPr>
      <w:r w:rsidRPr="009250A0">
        <w:rPr>
          <w:szCs w:val="20"/>
          <w:lang w:val="ru-RU"/>
        </w:rPr>
        <w:t xml:space="preserve">        </w:t>
      </w:r>
      <w:r w:rsidRPr="003A593A">
        <w:rPr>
          <w:szCs w:val="20"/>
        </w:rPr>
        <w:t xml:space="preserve">public </w:t>
      </w:r>
      <w:proofErr w:type="spellStart"/>
      <w:proofErr w:type="gramStart"/>
      <w:r w:rsidRPr="003A593A">
        <w:rPr>
          <w:szCs w:val="20"/>
        </w:rPr>
        <w:t>VideosService</w:t>
      </w:r>
      <w:proofErr w:type="spellEnd"/>
      <w:r w:rsidRPr="003A593A">
        <w:rPr>
          <w:szCs w:val="20"/>
        </w:rPr>
        <w:t>(</w:t>
      </w:r>
      <w:proofErr w:type="gramEnd"/>
      <w:r w:rsidRPr="003A593A">
        <w:rPr>
          <w:szCs w:val="20"/>
        </w:rPr>
        <w:t xml:space="preserve">) : this(new </w:t>
      </w:r>
      <w:proofErr w:type="spellStart"/>
      <w:r w:rsidRPr="003A593A">
        <w:rPr>
          <w:szCs w:val="20"/>
        </w:rPr>
        <w:t>AppDbContextFactory</w:t>
      </w:r>
      <w:proofErr w:type="spellEnd"/>
      <w:r w:rsidRPr="003A593A">
        <w:rPr>
          <w:szCs w:val="20"/>
        </w:rPr>
        <w:t>().</w:t>
      </w:r>
      <w:proofErr w:type="spellStart"/>
      <w:r w:rsidRPr="003A593A">
        <w:rPr>
          <w:szCs w:val="20"/>
        </w:rPr>
        <w:t>CreateDbContext</w:t>
      </w:r>
      <w:proofErr w:type="spellEnd"/>
      <w:r w:rsidRPr="003A593A">
        <w:rPr>
          <w:szCs w:val="20"/>
        </w:rPr>
        <w:t>(</w:t>
      </w:r>
      <w:proofErr w:type="spellStart"/>
      <w:r w:rsidRPr="003A593A">
        <w:rPr>
          <w:szCs w:val="20"/>
        </w:rPr>
        <w:t>Array.Empty</w:t>
      </w:r>
      <w:proofErr w:type="spellEnd"/>
      <w:r w:rsidRPr="003A593A">
        <w:rPr>
          <w:szCs w:val="20"/>
        </w:rPr>
        <w:t>&lt;string&gt;()))</w:t>
      </w:r>
    </w:p>
    <w:p w14:paraId="5FDE9A26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{</w:t>
      </w:r>
    </w:p>
    <w:p w14:paraId="79CC7FAA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}</w:t>
      </w:r>
    </w:p>
    <w:p w14:paraId="354A911F" w14:textId="77777777" w:rsidR="00D43F09" w:rsidRPr="003A593A" w:rsidRDefault="00D43F09" w:rsidP="00D43F09">
      <w:pPr>
        <w:pStyle w:val="a3"/>
        <w:rPr>
          <w:szCs w:val="20"/>
        </w:rPr>
      </w:pPr>
    </w:p>
    <w:p w14:paraId="08AE2F8D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// </w:t>
      </w:r>
      <w:proofErr w:type="spellStart"/>
      <w:r w:rsidRPr="003A593A">
        <w:rPr>
          <w:szCs w:val="20"/>
        </w:rPr>
        <w:t>Получение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всех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видео</w:t>
      </w:r>
      <w:proofErr w:type="spellEnd"/>
    </w:p>
    <w:p w14:paraId="1D62ED2C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public </w:t>
      </w:r>
      <w:proofErr w:type="spellStart"/>
      <w:r w:rsidRPr="003A593A">
        <w:rPr>
          <w:szCs w:val="20"/>
        </w:rPr>
        <w:t>IEnumerable</w:t>
      </w:r>
      <w:proofErr w:type="spellEnd"/>
      <w:r w:rsidRPr="003A593A">
        <w:rPr>
          <w:szCs w:val="20"/>
        </w:rPr>
        <w:t xml:space="preserve">&lt;Video&gt; </w:t>
      </w:r>
      <w:proofErr w:type="spellStart"/>
      <w:proofErr w:type="gramStart"/>
      <w:r w:rsidRPr="003A593A">
        <w:rPr>
          <w:szCs w:val="20"/>
        </w:rPr>
        <w:t>GetAll</w:t>
      </w:r>
      <w:proofErr w:type="spellEnd"/>
      <w:r w:rsidRPr="003A593A">
        <w:rPr>
          <w:szCs w:val="20"/>
        </w:rPr>
        <w:t>(</w:t>
      </w:r>
      <w:proofErr w:type="gramEnd"/>
      <w:r w:rsidRPr="003A593A">
        <w:rPr>
          <w:szCs w:val="20"/>
        </w:rPr>
        <w:t>)</w:t>
      </w:r>
    </w:p>
    <w:p w14:paraId="77316641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{</w:t>
      </w:r>
    </w:p>
    <w:p w14:paraId="3D2CD170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return _</w:t>
      </w:r>
      <w:proofErr w:type="spellStart"/>
      <w:proofErr w:type="gramStart"/>
      <w:r w:rsidRPr="003A593A">
        <w:rPr>
          <w:szCs w:val="20"/>
        </w:rPr>
        <w:t>context.Videos.ToList</w:t>
      </w:r>
      <w:proofErr w:type="spellEnd"/>
      <w:proofErr w:type="gramEnd"/>
      <w:r w:rsidRPr="003A593A">
        <w:rPr>
          <w:szCs w:val="20"/>
        </w:rPr>
        <w:t xml:space="preserve">(); // </w:t>
      </w:r>
      <w:proofErr w:type="spellStart"/>
      <w:r w:rsidRPr="003A593A">
        <w:rPr>
          <w:szCs w:val="20"/>
        </w:rPr>
        <w:t>ToList</w:t>
      </w:r>
      <w:proofErr w:type="spellEnd"/>
      <w:r w:rsidRPr="003A593A">
        <w:rPr>
          <w:szCs w:val="20"/>
        </w:rPr>
        <w:t xml:space="preserve">() </w:t>
      </w:r>
      <w:proofErr w:type="spellStart"/>
      <w:r w:rsidRPr="003A593A">
        <w:rPr>
          <w:szCs w:val="20"/>
        </w:rPr>
        <w:t>чтобы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материализовать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данные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сразу</w:t>
      </w:r>
      <w:proofErr w:type="spellEnd"/>
    </w:p>
    <w:p w14:paraId="7B6B790B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3A593A">
        <w:rPr>
          <w:szCs w:val="20"/>
        </w:rPr>
        <w:t xml:space="preserve">        </w:t>
      </w:r>
      <w:r w:rsidRPr="009250A0">
        <w:rPr>
          <w:szCs w:val="20"/>
          <w:lang w:val="ru-RU"/>
        </w:rPr>
        <w:t>}</w:t>
      </w:r>
    </w:p>
    <w:p w14:paraId="650FA683" w14:textId="77777777" w:rsidR="00D43F09" w:rsidRPr="009250A0" w:rsidRDefault="00D43F09" w:rsidP="00D43F09">
      <w:pPr>
        <w:pStyle w:val="a3"/>
        <w:rPr>
          <w:szCs w:val="20"/>
          <w:lang w:val="ru-RU"/>
        </w:rPr>
      </w:pPr>
    </w:p>
    <w:p w14:paraId="2473D1D3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// Получение видео по </w:t>
      </w:r>
      <w:r w:rsidRPr="003A593A">
        <w:rPr>
          <w:szCs w:val="20"/>
        </w:rPr>
        <w:t>ID</w:t>
      </w:r>
    </w:p>
    <w:p w14:paraId="0A454427" w14:textId="77777777" w:rsidR="00D43F09" w:rsidRPr="003A593A" w:rsidRDefault="00D43F09" w:rsidP="00D43F09">
      <w:pPr>
        <w:pStyle w:val="a3"/>
        <w:rPr>
          <w:szCs w:val="20"/>
        </w:rPr>
      </w:pPr>
      <w:r w:rsidRPr="009250A0">
        <w:rPr>
          <w:szCs w:val="20"/>
          <w:lang w:val="ru-RU"/>
        </w:rPr>
        <w:t xml:space="preserve">        </w:t>
      </w:r>
      <w:r w:rsidRPr="003A593A">
        <w:rPr>
          <w:szCs w:val="20"/>
        </w:rPr>
        <w:t>public</w:t>
      </w:r>
      <w:r w:rsidRPr="009250A0">
        <w:rPr>
          <w:szCs w:val="20"/>
          <w:lang w:val="ru-RU"/>
        </w:rPr>
        <w:t xml:space="preserve"> </w:t>
      </w:r>
      <w:r w:rsidRPr="003A593A">
        <w:rPr>
          <w:szCs w:val="20"/>
        </w:rPr>
        <w:t>Video</w:t>
      </w:r>
      <w:r w:rsidRPr="009250A0">
        <w:rPr>
          <w:szCs w:val="20"/>
          <w:lang w:val="ru-RU"/>
        </w:rPr>
        <w:t xml:space="preserve">? </w:t>
      </w:r>
      <w:proofErr w:type="spellStart"/>
      <w:proofErr w:type="gramStart"/>
      <w:r w:rsidRPr="003A593A">
        <w:rPr>
          <w:szCs w:val="20"/>
        </w:rPr>
        <w:t>GetById</w:t>
      </w:r>
      <w:proofErr w:type="spellEnd"/>
      <w:r w:rsidRPr="003A593A">
        <w:rPr>
          <w:szCs w:val="20"/>
        </w:rPr>
        <w:t>(</w:t>
      </w:r>
      <w:proofErr w:type="spellStart"/>
      <w:proofErr w:type="gramEnd"/>
      <w:r w:rsidRPr="003A593A">
        <w:rPr>
          <w:szCs w:val="20"/>
        </w:rPr>
        <w:t>Guid</w:t>
      </w:r>
      <w:proofErr w:type="spellEnd"/>
      <w:r w:rsidRPr="003A593A">
        <w:rPr>
          <w:szCs w:val="20"/>
        </w:rPr>
        <w:t xml:space="preserve"> id)</w:t>
      </w:r>
    </w:p>
    <w:p w14:paraId="1E543DFF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{</w:t>
      </w:r>
    </w:p>
    <w:p w14:paraId="20DB3176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return _</w:t>
      </w:r>
      <w:proofErr w:type="spellStart"/>
      <w:proofErr w:type="gramStart"/>
      <w:r w:rsidRPr="003A593A">
        <w:rPr>
          <w:szCs w:val="20"/>
        </w:rPr>
        <w:t>context.Videos.FirstOrDefault</w:t>
      </w:r>
      <w:proofErr w:type="spellEnd"/>
      <w:proofErr w:type="gramEnd"/>
      <w:r w:rsidRPr="003A593A">
        <w:rPr>
          <w:szCs w:val="20"/>
        </w:rPr>
        <w:t xml:space="preserve">(v =&gt; </w:t>
      </w:r>
      <w:proofErr w:type="spellStart"/>
      <w:r w:rsidRPr="003A593A">
        <w:rPr>
          <w:szCs w:val="20"/>
        </w:rPr>
        <w:t>v.Id</w:t>
      </w:r>
      <w:proofErr w:type="spellEnd"/>
      <w:r w:rsidRPr="003A593A">
        <w:rPr>
          <w:szCs w:val="20"/>
        </w:rPr>
        <w:t xml:space="preserve"> == id);</w:t>
      </w:r>
    </w:p>
    <w:p w14:paraId="14053CD5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}</w:t>
      </w:r>
    </w:p>
    <w:p w14:paraId="27FB7D5D" w14:textId="77777777" w:rsidR="00D43F09" w:rsidRPr="003A593A" w:rsidRDefault="00D43F09" w:rsidP="00D43F09">
      <w:pPr>
        <w:pStyle w:val="a3"/>
        <w:rPr>
          <w:szCs w:val="20"/>
        </w:rPr>
      </w:pPr>
    </w:p>
    <w:p w14:paraId="76052549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// </w:t>
      </w:r>
      <w:proofErr w:type="spellStart"/>
      <w:r w:rsidRPr="003A593A">
        <w:rPr>
          <w:szCs w:val="20"/>
        </w:rPr>
        <w:t>Создание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нового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видео</w:t>
      </w:r>
      <w:proofErr w:type="spellEnd"/>
    </w:p>
    <w:p w14:paraId="3E744CD1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public Video </w:t>
      </w:r>
      <w:proofErr w:type="gramStart"/>
      <w:r w:rsidRPr="003A593A">
        <w:rPr>
          <w:szCs w:val="20"/>
        </w:rPr>
        <w:t>Create(</w:t>
      </w:r>
      <w:proofErr w:type="gramEnd"/>
      <w:r w:rsidRPr="003A593A">
        <w:rPr>
          <w:szCs w:val="20"/>
        </w:rPr>
        <w:t>Video video)</w:t>
      </w:r>
    </w:p>
    <w:p w14:paraId="0EB3CBF7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{</w:t>
      </w:r>
    </w:p>
    <w:p w14:paraId="22A474A3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</w:t>
      </w:r>
      <w:proofErr w:type="spellStart"/>
      <w:proofErr w:type="gramStart"/>
      <w:r w:rsidRPr="003A593A">
        <w:rPr>
          <w:szCs w:val="20"/>
        </w:rPr>
        <w:t>video.Id</w:t>
      </w:r>
      <w:proofErr w:type="spellEnd"/>
      <w:proofErr w:type="gramEnd"/>
      <w:r w:rsidRPr="003A593A">
        <w:rPr>
          <w:szCs w:val="20"/>
        </w:rPr>
        <w:t xml:space="preserve"> = </w:t>
      </w:r>
      <w:proofErr w:type="spellStart"/>
      <w:r w:rsidRPr="003A593A">
        <w:rPr>
          <w:szCs w:val="20"/>
        </w:rPr>
        <w:t>Guid.NewGuid</w:t>
      </w:r>
      <w:proofErr w:type="spellEnd"/>
      <w:r w:rsidRPr="003A593A">
        <w:rPr>
          <w:szCs w:val="20"/>
        </w:rPr>
        <w:t xml:space="preserve">(); // </w:t>
      </w:r>
      <w:proofErr w:type="spellStart"/>
      <w:r w:rsidRPr="003A593A">
        <w:rPr>
          <w:szCs w:val="20"/>
        </w:rPr>
        <w:t>Генерация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уникального</w:t>
      </w:r>
      <w:proofErr w:type="spellEnd"/>
      <w:r w:rsidRPr="003A593A">
        <w:rPr>
          <w:szCs w:val="20"/>
        </w:rPr>
        <w:t xml:space="preserve"> ID</w:t>
      </w:r>
    </w:p>
    <w:p w14:paraId="1A1B43A5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3A593A">
        <w:rPr>
          <w:szCs w:val="20"/>
        </w:rPr>
        <w:t xml:space="preserve">            </w:t>
      </w:r>
      <w:r w:rsidRPr="009250A0">
        <w:rPr>
          <w:szCs w:val="20"/>
          <w:lang w:val="ru-RU"/>
        </w:rPr>
        <w:t>_</w:t>
      </w:r>
      <w:proofErr w:type="gramStart"/>
      <w:r w:rsidRPr="003A593A">
        <w:rPr>
          <w:szCs w:val="20"/>
        </w:rPr>
        <w:t>context</w:t>
      </w:r>
      <w:r w:rsidRPr="009250A0">
        <w:rPr>
          <w:szCs w:val="20"/>
          <w:lang w:val="ru-RU"/>
        </w:rPr>
        <w:t>.</w:t>
      </w:r>
      <w:r w:rsidRPr="003A593A">
        <w:rPr>
          <w:szCs w:val="20"/>
        </w:rPr>
        <w:t>Videos</w:t>
      </w:r>
      <w:r w:rsidRPr="009250A0">
        <w:rPr>
          <w:szCs w:val="20"/>
          <w:lang w:val="ru-RU"/>
        </w:rPr>
        <w:t>.</w:t>
      </w:r>
      <w:r w:rsidRPr="003A593A">
        <w:rPr>
          <w:szCs w:val="20"/>
        </w:rPr>
        <w:t>Add</w:t>
      </w:r>
      <w:proofErr w:type="gramEnd"/>
      <w:r w:rsidRPr="009250A0">
        <w:rPr>
          <w:szCs w:val="20"/>
          <w:lang w:val="ru-RU"/>
        </w:rPr>
        <w:t>(</w:t>
      </w:r>
      <w:r w:rsidRPr="003A593A">
        <w:rPr>
          <w:szCs w:val="20"/>
        </w:rPr>
        <w:t>video</w:t>
      </w:r>
      <w:r w:rsidRPr="009250A0">
        <w:rPr>
          <w:szCs w:val="20"/>
          <w:lang w:val="ru-RU"/>
        </w:rPr>
        <w:t>); // Добавление в контекст</w:t>
      </w:r>
    </w:p>
    <w:p w14:paraId="22FECDC9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    _</w:t>
      </w:r>
      <w:proofErr w:type="gramStart"/>
      <w:r w:rsidRPr="003A593A">
        <w:rPr>
          <w:szCs w:val="20"/>
        </w:rPr>
        <w:t>context</w:t>
      </w:r>
      <w:r w:rsidRPr="009250A0">
        <w:rPr>
          <w:szCs w:val="20"/>
          <w:lang w:val="ru-RU"/>
        </w:rPr>
        <w:t>.</w:t>
      </w:r>
      <w:proofErr w:type="spellStart"/>
      <w:r w:rsidRPr="003A593A">
        <w:rPr>
          <w:szCs w:val="20"/>
        </w:rPr>
        <w:t>SaveChanges</w:t>
      </w:r>
      <w:proofErr w:type="spellEnd"/>
      <w:proofErr w:type="gramEnd"/>
      <w:r w:rsidRPr="009250A0">
        <w:rPr>
          <w:szCs w:val="20"/>
          <w:lang w:val="ru-RU"/>
        </w:rPr>
        <w:t>();     // Сохранение изменений в базе</w:t>
      </w:r>
    </w:p>
    <w:p w14:paraId="24295E61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    </w:t>
      </w:r>
      <w:r w:rsidRPr="003A593A">
        <w:rPr>
          <w:szCs w:val="20"/>
        </w:rPr>
        <w:t>return</w:t>
      </w:r>
      <w:r w:rsidRPr="009250A0">
        <w:rPr>
          <w:szCs w:val="20"/>
          <w:lang w:val="ru-RU"/>
        </w:rPr>
        <w:t xml:space="preserve"> </w:t>
      </w:r>
      <w:r w:rsidRPr="003A593A">
        <w:rPr>
          <w:szCs w:val="20"/>
        </w:rPr>
        <w:t>video</w:t>
      </w:r>
      <w:r w:rsidRPr="009250A0">
        <w:rPr>
          <w:szCs w:val="20"/>
          <w:lang w:val="ru-RU"/>
        </w:rPr>
        <w:t>;</w:t>
      </w:r>
    </w:p>
    <w:p w14:paraId="62167837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}</w:t>
      </w:r>
    </w:p>
    <w:p w14:paraId="130ED30A" w14:textId="77777777" w:rsidR="00D43F09" w:rsidRPr="009250A0" w:rsidRDefault="00D43F09" w:rsidP="00D43F09">
      <w:pPr>
        <w:pStyle w:val="a3"/>
        <w:rPr>
          <w:szCs w:val="20"/>
          <w:lang w:val="ru-RU"/>
        </w:rPr>
      </w:pPr>
    </w:p>
    <w:p w14:paraId="3AC2E02E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// Обновление существующего видео</w:t>
      </w:r>
    </w:p>
    <w:p w14:paraId="611F0B5E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</w:t>
      </w:r>
      <w:r w:rsidRPr="003A593A">
        <w:rPr>
          <w:szCs w:val="20"/>
        </w:rPr>
        <w:t>public</w:t>
      </w:r>
      <w:r w:rsidRPr="009250A0">
        <w:rPr>
          <w:szCs w:val="20"/>
          <w:lang w:val="ru-RU"/>
        </w:rPr>
        <w:t xml:space="preserve"> </w:t>
      </w:r>
      <w:r w:rsidRPr="003A593A">
        <w:rPr>
          <w:szCs w:val="20"/>
        </w:rPr>
        <w:t>bool</w:t>
      </w:r>
      <w:r w:rsidRPr="009250A0">
        <w:rPr>
          <w:szCs w:val="20"/>
          <w:lang w:val="ru-RU"/>
        </w:rPr>
        <w:t xml:space="preserve"> </w:t>
      </w:r>
      <w:proofErr w:type="gramStart"/>
      <w:r w:rsidRPr="003A593A">
        <w:rPr>
          <w:szCs w:val="20"/>
        </w:rPr>
        <w:t>Update</w:t>
      </w:r>
      <w:r w:rsidRPr="009250A0">
        <w:rPr>
          <w:szCs w:val="20"/>
          <w:lang w:val="ru-RU"/>
        </w:rPr>
        <w:t>(</w:t>
      </w:r>
      <w:proofErr w:type="gramEnd"/>
      <w:r w:rsidRPr="003A593A">
        <w:rPr>
          <w:szCs w:val="20"/>
        </w:rPr>
        <w:t>Video</w:t>
      </w:r>
      <w:r w:rsidRPr="009250A0">
        <w:rPr>
          <w:szCs w:val="20"/>
          <w:lang w:val="ru-RU"/>
        </w:rPr>
        <w:t xml:space="preserve"> </w:t>
      </w:r>
      <w:proofErr w:type="spellStart"/>
      <w:r w:rsidRPr="003A593A">
        <w:rPr>
          <w:szCs w:val="20"/>
        </w:rPr>
        <w:t>video</w:t>
      </w:r>
      <w:proofErr w:type="spellEnd"/>
      <w:r w:rsidRPr="009250A0">
        <w:rPr>
          <w:szCs w:val="20"/>
          <w:lang w:val="ru-RU"/>
        </w:rPr>
        <w:t>)</w:t>
      </w:r>
    </w:p>
    <w:p w14:paraId="7F03FA00" w14:textId="77777777" w:rsidR="00D43F09" w:rsidRPr="003A593A" w:rsidRDefault="00D43F09" w:rsidP="00D43F09">
      <w:pPr>
        <w:pStyle w:val="a3"/>
        <w:rPr>
          <w:szCs w:val="20"/>
        </w:rPr>
      </w:pPr>
      <w:r w:rsidRPr="009250A0">
        <w:rPr>
          <w:szCs w:val="20"/>
          <w:lang w:val="ru-RU"/>
        </w:rPr>
        <w:t xml:space="preserve">        </w:t>
      </w:r>
      <w:r w:rsidRPr="003A593A">
        <w:rPr>
          <w:szCs w:val="20"/>
        </w:rPr>
        <w:t>{</w:t>
      </w:r>
    </w:p>
    <w:p w14:paraId="569ABE92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var existing = _</w:t>
      </w:r>
      <w:proofErr w:type="spellStart"/>
      <w:proofErr w:type="gramStart"/>
      <w:r w:rsidRPr="003A593A">
        <w:rPr>
          <w:szCs w:val="20"/>
        </w:rPr>
        <w:t>context.Videos.FirstOrDefault</w:t>
      </w:r>
      <w:proofErr w:type="spellEnd"/>
      <w:proofErr w:type="gramEnd"/>
      <w:r w:rsidRPr="003A593A">
        <w:rPr>
          <w:szCs w:val="20"/>
        </w:rPr>
        <w:t xml:space="preserve">(v =&gt; </w:t>
      </w:r>
      <w:proofErr w:type="spellStart"/>
      <w:r w:rsidRPr="003A593A">
        <w:rPr>
          <w:szCs w:val="20"/>
        </w:rPr>
        <w:t>v.Id</w:t>
      </w:r>
      <w:proofErr w:type="spellEnd"/>
      <w:r w:rsidRPr="003A593A">
        <w:rPr>
          <w:szCs w:val="20"/>
        </w:rPr>
        <w:t xml:space="preserve"> == </w:t>
      </w:r>
      <w:proofErr w:type="spellStart"/>
      <w:r w:rsidRPr="003A593A">
        <w:rPr>
          <w:szCs w:val="20"/>
        </w:rPr>
        <w:t>video.Id</w:t>
      </w:r>
      <w:proofErr w:type="spellEnd"/>
      <w:r w:rsidRPr="003A593A">
        <w:rPr>
          <w:szCs w:val="20"/>
        </w:rPr>
        <w:t>);</w:t>
      </w:r>
    </w:p>
    <w:p w14:paraId="098DC886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if (existing == null) return false;</w:t>
      </w:r>
    </w:p>
    <w:p w14:paraId="1F527C39" w14:textId="77777777" w:rsidR="00D43F09" w:rsidRPr="003A593A" w:rsidRDefault="00D43F09" w:rsidP="00D43F09">
      <w:pPr>
        <w:pStyle w:val="a3"/>
        <w:rPr>
          <w:szCs w:val="20"/>
        </w:rPr>
      </w:pPr>
    </w:p>
    <w:p w14:paraId="3A744B62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// </w:t>
      </w:r>
      <w:proofErr w:type="spellStart"/>
      <w:r w:rsidRPr="003A593A">
        <w:rPr>
          <w:szCs w:val="20"/>
        </w:rPr>
        <w:t>Обновляем</w:t>
      </w:r>
      <w:proofErr w:type="spellEnd"/>
      <w:r w:rsidRPr="003A593A">
        <w:rPr>
          <w:szCs w:val="20"/>
        </w:rPr>
        <w:t xml:space="preserve"> </w:t>
      </w:r>
      <w:proofErr w:type="spellStart"/>
      <w:r w:rsidRPr="003A593A">
        <w:rPr>
          <w:szCs w:val="20"/>
        </w:rPr>
        <w:t>свойства</w:t>
      </w:r>
      <w:proofErr w:type="spellEnd"/>
    </w:p>
    <w:p w14:paraId="1A7CBCAE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</w:t>
      </w:r>
      <w:proofErr w:type="spellStart"/>
      <w:proofErr w:type="gramStart"/>
      <w:r w:rsidRPr="003A593A">
        <w:rPr>
          <w:szCs w:val="20"/>
        </w:rPr>
        <w:t>existing.Title</w:t>
      </w:r>
      <w:proofErr w:type="spellEnd"/>
      <w:proofErr w:type="gramEnd"/>
      <w:r w:rsidRPr="003A593A">
        <w:rPr>
          <w:szCs w:val="20"/>
        </w:rPr>
        <w:t xml:space="preserve"> = </w:t>
      </w:r>
      <w:proofErr w:type="spellStart"/>
      <w:r w:rsidRPr="003A593A">
        <w:rPr>
          <w:szCs w:val="20"/>
        </w:rPr>
        <w:t>video.Title</w:t>
      </w:r>
      <w:proofErr w:type="spellEnd"/>
      <w:r w:rsidRPr="003A593A">
        <w:rPr>
          <w:szCs w:val="20"/>
        </w:rPr>
        <w:t>;</w:t>
      </w:r>
    </w:p>
    <w:p w14:paraId="3E5F1D07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</w:t>
      </w:r>
      <w:proofErr w:type="spellStart"/>
      <w:proofErr w:type="gramStart"/>
      <w:r w:rsidRPr="003A593A">
        <w:rPr>
          <w:szCs w:val="20"/>
        </w:rPr>
        <w:t>existing.Genre</w:t>
      </w:r>
      <w:proofErr w:type="spellEnd"/>
      <w:proofErr w:type="gramEnd"/>
      <w:r w:rsidRPr="003A593A">
        <w:rPr>
          <w:szCs w:val="20"/>
        </w:rPr>
        <w:t xml:space="preserve"> = </w:t>
      </w:r>
      <w:proofErr w:type="spellStart"/>
      <w:r w:rsidRPr="003A593A">
        <w:rPr>
          <w:szCs w:val="20"/>
        </w:rPr>
        <w:t>video.Genre</w:t>
      </w:r>
      <w:proofErr w:type="spellEnd"/>
      <w:r w:rsidRPr="003A593A">
        <w:rPr>
          <w:szCs w:val="20"/>
        </w:rPr>
        <w:t>;</w:t>
      </w:r>
    </w:p>
    <w:p w14:paraId="61E969C3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</w:t>
      </w:r>
      <w:proofErr w:type="spellStart"/>
      <w:proofErr w:type="gramStart"/>
      <w:r w:rsidRPr="003A593A">
        <w:rPr>
          <w:szCs w:val="20"/>
        </w:rPr>
        <w:t>existing.Year</w:t>
      </w:r>
      <w:proofErr w:type="spellEnd"/>
      <w:proofErr w:type="gramEnd"/>
      <w:r w:rsidRPr="003A593A">
        <w:rPr>
          <w:szCs w:val="20"/>
        </w:rPr>
        <w:t xml:space="preserve"> = </w:t>
      </w:r>
      <w:proofErr w:type="spellStart"/>
      <w:r w:rsidRPr="003A593A">
        <w:rPr>
          <w:szCs w:val="20"/>
        </w:rPr>
        <w:t>video.Year</w:t>
      </w:r>
      <w:proofErr w:type="spellEnd"/>
      <w:r w:rsidRPr="003A593A">
        <w:rPr>
          <w:szCs w:val="20"/>
        </w:rPr>
        <w:t>;</w:t>
      </w:r>
    </w:p>
    <w:p w14:paraId="528B3DF9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</w:t>
      </w:r>
      <w:proofErr w:type="spellStart"/>
      <w:proofErr w:type="gramStart"/>
      <w:r w:rsidRPr="003A593A">
        <w:rPr>
          <w:szCs w:val="20"/>
        </w:rPr>
        <w:t>existing.Director</w:t>
      </w:r>
      <w:proofErr w:type="spellEnd"/>
      <w:proofErr w:type="gramEnd"/>
      <w:r w:rsidRPr="003A593A">
        <w:rPr>
          <w:szCs w:val="20"/>
        </w:rPr>
        <w:t xml:space="preserve"> = </w:t>
      </w:r>
      <w:proofErr w:type="spellStart"/>
      <w:r w:rsidRPr="003A593A">
        <w:rPr>
          <w:szCs w:val="20"/>
        </w:rPr>
        <w:t>video.Director</w:t>
      </w:r>
      <w:proofErr w:type="spellEnd"/>
      <w:r w:rsidRPr="003A593A">
        <w:rPr>
          <w:szCs w:val="20"/>
        </w:rPr>
        <w:t>;</w:t>
      </w:r>
    </w:p>
    <w:p w14:paraId="42D55505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</w:t>
      </w:r>
      <w:proofErr w:type="spellStart"/>
      <w:proofErr w:type="gramStart"/>
      <w:r w:rsidRPr="003A593A">
        <w:rPr>
          <w:szCs w:val="20"/>
        </w:rPr>
        <w:t>existing.Price</w:t>
      </w:r>
      <w:proofErr w:type="spellEnd"/>
      <w:proofErr w:type="gramEnd"/>
      <w:r w:rsidRPr="003A593A">
        <w:rPr>
          <w:szCs w:val="20"/>
        </w:rPr>
        <w:t xml:space="preserve"> = </w:t>
      </w:r>
      <w:proofErr w:type="spellStart"/>
      <w:r w:rsidRPr="003A593A">
        <w:rPr>
          <w:szCs w:val="20"/>
        </w:rPr>
        <w:t>video.Price</w:t>
      </w:r>
      <w:proofErr w:type="spellEnd"/>
      <w:r w:rsidRPr="003A593A">
        <w:rPr>
          <w:szCs w:val="20"/>
        </w:rPr>
        <w:t>;</w:t>
      </w:r>
    </w:p>
    <w:p w14:paraId="0D2B794F" w14:textId="77777777" w:rsidR="00D43F09" w:rsidRPr="003A593A" w:rsidRDefault="00D43F09" w:rsidP="00D43F09">
      <w:pPr>
        <w:pStyle w:val="a3"/>
        <w:rPr>
          <w:szCs w:val="20"/>
        </w:rPr>
      </w:pPr>
    </w:p>
    <w:p w14:paraId="57D99308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3A593A">
        <w:rPr>
          <w:szCs w:val="20"/>
        </w:rPr>
        <w:t xml:space="preserve">            </w:t>
      </w:r>
      <w:r w:rsidRPr="009250A0">
        <w:rPr>
          <w:szCs w:val="20"/>
          <w:lang w:val="ru-RU"/>
        </w:rPr>
        <w:t>_</w:t>
      </w:r>
      <w:proofErr w:type="gramStart"/>
      <w:r w:rsidRPr="003A593A">
        <w:rPr>
          <w:szCs w:val="20"/>
        </w:rPr>
        <w:t>context</w:t>
      </w:r>
      <w:r w:rsidRPr="009250A0">
        <w:rPr>
          <w:szCs w:val="20"/>
          <w:lang w:val="ru-RU"/>
        </w:rPr>
        <w:t>.</w:t>
      </w:r>
      <w:proofErr w:type="spellStart"/>
      <w:r w:rsidRPr="003A593A">
        <w:rPr>
          <w:szCs w:val="20"/>
        </w:rPr>
        <w:t>SaveChanges</w:t>
      </w:r>
      <w:proofErr w:type="spellEnd"/>
      <w:proofErr w:type="gramEnd"/>
      <w:r w:rsidRPr="009250A0">
        <w:rPr>
          <w:szCs w:val="20"/>
          <w:lang w:val="ru-RU"/>
        </w:rPr>
        <w:t>(); // Сохраняем изменения в базе</w:t>
      </w:r>
    </w:p>
    <w:p w14:paraId="50EA70BF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    </w:t>
      </w:r>
      <w:r w:rsidRPr="003A593A">
        <w:rPr>
          <w:szCs w:val="20"/>
        </w:rPr>
        <w:t>return</w:t>
      </w:r>
      <w:r w:rsidRPr="009250A0">
        <w:rPr>
          <w:szCs w:val="20"/>
          <w:lang w:val="ru-RU"/>
        </w:rPr>
        <w:t xml:space="preserve"> </w:t>
      </w:r>
      <w:r w:rsidRPr="003A593A">
        <w:rPr>
          <w:szCs w:val="20"/>
        </w:rPr>
        <w:t>true</w:t>
      </w:r>
      <w:r w:rsidRPr="009250A0">
        <w:rPr>
          <w:szCs w:val="20"/>
          <w:lang w:val="ru-RU"/>
        </w:rPr>
        <w:t>;</w:t>
      </w:r>
    </w:p>
    <w:p w14:paraId="4CF43D3B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}</w:t>
      </w:r>
    </w:p>
    <w:p w14:paraId="50DDE536" w14:textId="77777777" w:rsidR="00D43F09" w:rsidRPr="009250A0" w:rsidRDefault="00D43F09" w:rsidP="00D43F09">
      <w:pPr>
        <w:pStyle w:val="a3"/>
        <w:rPr>
          <w:szCs w:val="20"/>
          <w:lang w:val="ru-RU"/>
        </w:rPr>
      </w:pPr>
    </w:p>
    <w:p w14:paraId="6BAF2E38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// Удаление видео по </w:t>
      </w:r>
      <w:r w:rsidRPr="003A593A">
        <w:rPr>
          <w:szCs w:val="20"/>
        </w:rPr>
        <w:t>ID</w:t>
      </w:r>
    </w:p>
    <w:p w14:paraId="3A8CFFDF" w14:textId="77777777" w:rsidR="00D43F09" w:rsidRPr="003A593A" w:rsidRDefault="00D43F09" w:rsidP="00D43F09">
      <w:pPr>
        <w:pStyle w:val="a3"/>
        <w:rPr>
          <w:szCs w:val="20"/>
        </w:rPr>
      </w:pPr>
      <w:r w:rsidRPr="009250A0">
        <w:rPr>
          <w:szCs w:val="20"/>
          <w:lang w:val="ru-RU"/>
        </w:rPr>
        <w:t xml:space="preserve">        </w:t>
      </w:r>
      <w:r w:rsidRPr="003A593A">
        <w:rPr>
          <w:szCs w:val="20"/>
        </w:rPr>
        <w:t xml:space="preserve">public bool </w:t>
      </w:r>
      <w:proofErr w:type="gramStart"/>
      <w:r w:rsidRPr="003A593A">
        <w:rPr>
          <w:szCs w:val="20"/>
        </w:rPr>
        <w:t>Delete(</w:t>
      </w:r>
      <w:proofErr w:type="spellStart"/>
      <w:proofErr w:type="gramEnd"/>
      <w:r w:rsidRPr="003A593A">
        <w:rPr>
          <w:szCs w:val="20"/>
        </w:rPr>
        <w:t>Guid</w:t>
      </w:r>
      <w:proofErr w:type="spellEnd"/>
      <w:r w:rsidRPr="003A593A">
        <w:rPr>
          <w:szCs w:val="20"/>
        </w:rPr>
        <w:t xml:space="preserve"> id)</w:t>
      </w:r>
    </w:p>
    <w:p w14:paraId="4E40ECA5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{</w:t>
      </w:r>
    </w:p>
    <w:p w14:paraId="2BC35F98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var existing = _</w:t>
      </w:r>
      <w:proofErr w:type="spellStart"/>
      <w:proofErr w:type="gramStart"/>
      <w:r w:rsidRPr="003A593A">
        <w:rPr>
          <w:szCs w:val="20"/>
        </w:rPr>
        <w:t>context.Videos.FirstOrDefault</w:t>
      </w:r>
      <w:proofErr w:type="spellEnd"/>
      <w:proofErr w:type="gramEnd"/>
      <w:r w:rsidRPr="003A593A">
        <w:rPr>
          <w:szCs w:val="20"/>
        </w:rPr>
        <w:t xml:space="preserve">(v =&gt; </w:t>
      </w:r>
      <w:proofErr w:type="spellStart"/>
      <w:r w:rsidRPr="003A593A">
        <w:rPr>
          <w:szCs w:val="20"/>
        </w:rPr>
        <w:t>v.Id</w:t>
      </w:r>
      <w:proofErr w:type="spellEnd"/>
      <w:r w:rsidRPr="003A593A">
        <w:rPr>
          <w:szCs w:val="20"/>
        </w:rPr>
        <w:t xml:space="preserve"> == id);</w:t>
      </w:r>
    </w:p>
    <w:p w14:paraId="0137020B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    if (existing == null) return false;</w:t>
      </w:r>
    </w:p>
    <w:p w14:paraId="36561FD6" w14:textId="77777777" w:rsidR="00D43F09" w:rsidRPr="003A593A" w:rsidRDefault="00D43F09" w:rsidP="00D43F09">
      <w:pPr>
        <w:pStyle w:val="a3"/>
        <w:rPr>
          <w:szCs w:val="20"/>
        </w:rPr>
      </w:pPr>
    </w:p>
    <w:p w14:paraId="2110254B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3A593A">
        <w:rPr>
          <w:szCs w:val="20"/>
        </w:rPr>
        <w:t xml:space="preserve">            </w:t>
      </w:r>
      <w:r w:rsidRPr="009250A0">
        <w:rPr>
          <w:szCs w:val="20"/>
          <w:lang w:val="ru-RU"/>
        </w:rPr>
        <w:t>_</w:t>
      </w:r>
      <w:proofErr w:type="gramStart"/>
      <w:r w:rsidRPr="003A593A">
        <w:rPr>
          <w:szCs w:val="20"/>
        </w:rPr>
        <w:t>context</w:t>
      </w:r>
      <w:r w:rsidRPr="009250A0">
        <w:rPr>
          <w:szCs w:val="20"/>
          <w:lang w:val="ru-RU"/>
        </w:rPr>
        <w:t>.</w:t>
      </w:r>
      <w:r w:rsidRPr="003A593A">
        <w:rPr>
          <w:szCs w:val="20"/>
        </w:rPr>
        <w:t>Videos</w:t>
      </w:r>
      <w:r w:rsidRPr="009250A0">
        <w:rPr>
          <w:szCs w:val="20"/>
          <w:lang w:val="ru-RU"/>
        </w:rPr>
        <w:t>.</w:t>
      </w:r>
      <w:r w:rsidRPr="003A593A">
        <w:rPr>
          <w:szCs w:val="20"/>
        </w:rPr>
        <w:t>Remove</w:t>
      </w:r>
      <w:proofErr w:type="gramEnd"/>
      <w:r w:rsidRPr="009250A0">
        <w:rPr>
          <w:szCs w:val="20"/>
          <w:lang w:val="ru-RU"/>
        </w:rPr>
        <w:t>(</w:t>
      </w:r>
      <w:r w:rsidRPr="003A593A">
        <w:rPr>
          <w:szCs w:val="20"/>
        </w:rPr>
        <w:t>existing</w:t>
      </w:r>
      <w:r w:rsidRPr="009250A0">
        <w:rPr>
          <w:szCs w:val="20"/>
          <w:lang w:val="ru-RU"/>
        </w:rPr>
        <w:t>); // Удаление из контекста</w:t>
      </w:r>
    </w:p>
    <w:p w14:paraId="0373774E" w14:textId="77777777" w:rsidR="00D43F09" w:rsidRPr="009250A0" w:rsidRDefault="00D43F09" w:rsidP="00D43F09">
      <w:pPr>
        <w:pStyle w:val="a3"/>
        <w:rPr>
          <w:szCs w:val="20"/>
          <w:lang w:val="ru-RU"/>
        </w:rPr>
      </w:pPr>
      <w:r w:rsidRPr="009250A0">
        <w:rPr>
          <w:szCs w:val="20"/>
          <w:lang w:val="ru-RU"/>
        </w:rPr>
        <w:t xml:space="preserve">            _</w:t>
      </w:r>
      <w:proofErr w:type="gramStart"/>
      <w:r w:rsidRPr="003A593A">
        <w:rPr>
          <w:szCs w:val="20"/>
        </w:rPr>
        <w:t>context</w:t>
      </w:r>
      <w:r w:rsidRPr="009250A0">
        <w:rPr>
          <w:szCs w:val="20"/>
          <w:lang w:val="ru-RU"/>
        </w:rPr>
        <w:t>.</w:t>
      </w:r>
      <w:proofErr w:type="spellStart"/>
      <w:r w:rsidRPr="003A593A">
        <w:rPr>
          <w:szCs w:val="20"/>
        </w:rPr>
        <w:t>SaveChanges</w:t>
      </w:r>
      <w:proofErr w:type="spellEnd"/>
      <w:proofErr w:type="gramEnd"/>
      <w:r w:rsidRPr="009250A0">
        <w:rPr>
          <w:szCs w:val="20"/>
          <w:lang w:val="ru-RU"/>
        </w:rPr>
        <w:t>();           // Сохраняем изменения в базе</w:t>
      </w:r>
    </w:p>
    <w:p w14:paraId="7FB4A2A1" w14:textId="77777777" w:rsidR="00D43F09" w:rsidRPr="003A593A" w:rsidRDefault="00D43F09" w:rsidP="00D43F09">
      <w:pPr>
        <w:pStyle w:val="a3"/>
        <w:rPr>
          <w:szCs w:val="20"/>
        </w:rPr>
      </w:pPr>
      <w:r w:rsidRPr="009250A0">
        <w:rPr>
          <w:szCs w:val="20"/>
          <w:lang w:val="ru-RU"/>
        </w:rPr>
        <w:t xml:space="preserve">            </w:t>
      </w:r>
      <w:r w:rsidRPr="003A593A">
        <w:rPr>
          <w:szCs w:val="20"/>
        </w:rPr>
        <w:t>return true;</w:t>
      </w:r>
    </w:p>
    <w:p w14:paraId="4FCFFCA3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    }</w:t>
      </w:r>
    </w:p>
    <w:p w14:paraId="791BE6AF" w14:textId="77777777" w:rsidR="00D43F09" w:rsidRPr="003A593A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 xml:space="preserve">    }</w:t>
      </w:r>
    </w:p>
    <w:p w14:paraId="3E6DAFE0" w14:textId="77777777" w:rsidR="00D43F09" w:rsidRPr="00482148" w:rsidRDefault="00D43F09" w:rsidP="00D43F09">
      <w:pPr>
        <w:pStyle w:val="a3"/>
        <w:rPr>
          <w:szCs w:val="20"/>
        </w:rPr>
      </w:pPr>
      <w:r w:rsidRPr="003A593A">
        <w:rPr>
          <w:szCs w:val="20"/>
        </w:rPr>
        <w:t>}</w:t>
      </w:r>
    </w:p>
    <w:p w14:paraId="1100F839" w14:textId="77777777" w:rsidR="00D43F09" w:rsidRPr="002E4601" w:rsidRDefault="00D43F09" w:rsidP="00D43F09">
      <w:pPr>
        <w:pStyle w:val="a3"/>
        <w:rPr>
          <w:szCs w:val="20"/>
        </w:rPr>
      </w:pPr>
    </w:p>
    <w:p w14:paraId="0343E8FE" w14:textId="1CBA1D48" w:rsidR="002E4601" w:rsidRPr="002E4601" w:rsidRDefault="002E4601" w:rsidP="00D43F09">
      <w:pPr>
        <w:pStyle w:val="a2"/>
        <w:rPr>
          <w:szCs w:val="20"/>
        </w:rPr>
      </w:pPr>
    </w:p>
    <w:sectPr w:rsidR="002E4601" w:rsidRPr="002E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91D"/>
    <w:multiLevelType w:val="hybridMultilevel"/>
    <w:tmpl w:val="1BEEDF0C"/>
    <w:lvl w:ilvl="0" w:tplc="0AF25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7A484A"/>
    <w:multiLevelType w:val="hybridMultilevel"/>
    <w:tmpl w:val="E00A94D2"/>
    <w:lvl w:ilvl="0" w:tplc="0D525D6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61C75ED"/>
    <w:multiLevelType w:val="multilevel"/>
    <w:tmpl w:val="2FB247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D68CC"/>
    <w:multiLevelType w:val="hybridMultilevel"/>
    <w:tmpl w:val="2D708DCA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EB00EB"/>
    <w:multiLevelType w:val="hybridMultilevel"/>
    <w:tmpl w:val="7B0CF740"/>
    <w:lvl w:ilvl="0" w:tplc="8B4EB6B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2A5BDC"/>
    <w:multiLevelType w:val="multilevel"/>
    <w:tmpl w:val="82A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B62A55"/>
    <w:multiLevelType w:val="hybridMultilevel"/>
    <w:tmpl w:val="EA80B828"/>
    <w:lvl w:ilvl="0" w:tplc="48487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D85032"/>
    <w:multiLevelType w:val="multilevel"/>
    <w:tmpl w:val="955C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32E37"/>
    <w:multiLevelType w:val="hybridMultilevel"/>
    <w:tmpl w:val="8F6000DC"/>
    <w:lvl w:ilvl="0" w:tplc="7206E0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F11E0D"/>
    <w:multiLevelType w:val="multilevel"/>
    <w:tmpl w:val="07A0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C466A"/>
    <w:multiLevelType w:val="hybridMultilevel"/>
    <w:tmpl w:val="24BCBCFA"/>
    <w:lvl w:ilvl="0" w:tplc="5B5C5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207AD"/>
    <w:multiLevelType w:val="hybridMultilevel"/>
    <w:tmpl w:val="67D2852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2D626B"/>
    <w:multiLevelType w:val="multilevel"/>
    <w:tmpl w:val="89B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A4010"/>
    <w:multiLevelType w:val="hybridMultilevel"/>
    <w:tmpl w:val="E0501AC6"/>
    <w:lvl w:ilvl="0" w:tplc="BA4A4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591292">
    <w:abstractNumId w:val="11"/>
  </w:num>
  <w:num w:numId="2" w16cid:durableId="907150271">
    <w:abstractNumId w:val="13"/>
  </w:num>
  <w:num w:numId="3" w16cid:durableId="1354960843">
    <w:abstractNumId w:val="0"/>
  </w:num>
  <w:num w:numId="4" w16cid:durableId="1817449309">
    <w:abstractNumId w:val="3"/>
  </w:num>
  <w:num w:numId="5" w16cid:durableId="1148936246">
    <w:abstractNumId w:val="4"/>
  </w:num>
  <w:num w:numId="6" w16cid:durableId="274139473">
    <w:abstractNumId w:val="6"/>
  </w:num>
  <w:num w:numId="7" w16cid:durableId="744373809">
    <w:abstractNumId w:val="10"/>
  </w:num>
  <w:num w:numId="8" w16cid:durableId="1948389195">
    <w:abstractNumId w:val="5"/>
  </w:num>
  <w:num w:numId="9" w16cid:durableId="1752577649">
    <w:abstractNumId w:val="8"/>
  </w:num>
  <w:num w:numId="10" w16cid:durableId="1994720304">
    <w:abstractNumId w:val="12"/>
  </w:num>
  <w:num w:numId="11" w16cid:durableId="231232717">
    <w:abstractNumId w:val="1"/>
  </w:num>
  <w:num w:numId="12" w16cid:durableId="13726008">
    <w:abstractNumId w:val="9"/>
  </w:num>
  <w:num w:numId="13" w16cid:durableId="395319715">
    <w:abstractNumId w:val="7"/>
  </w:num>
  <w:num w:numId="14" w16cid:durableId="171175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F0"/>
    <w:rsid w:val="00026ED1"/>
    <w:rsid w:val="00032211"/>
    <w:rsid w:val="00035842"/>
    <w:rsid w:val="0003686D"/>
    <w:rsid w:val="00053CA2"/>
    <w:rsid w:val="000616E8"/>
    <w:rsid w:val="00084AEB"/>
    <w:rsid w:val="000A13F4"/>
    <w:rsid w:val="000A543E"/>
    <w:rsid w:val="000C213C"/>
    <w:rsid w:val="000E461E"/>
    <w:rsid w:val="001035A2"/>
    <w:rsid w:val="00117E81"/>
    <w:rsid w:val="001579F9"/>
    <w:rsid w:val="00170D79"/>
    <w:rsid w:val="001719C0"/>
    <w:rsid w:val="001925F8"/>
    <w:rsid w:val="001A3B01"/>
    <w:rsid w:val="001B1897"/>
    <w:rsid w:val="001B6994"/>
    <w:rsid w:val="001C1EF7"/>
    <w:rsid w:val="001C70E1"/>
    <w:rsid w:val="001D199D"/>
    <w:rsid w:val="001E4B66"/>
    <w:rsid w:val="00212F59"/>
    <w:rsid w:val="0022055F"/>
    <w:rsid w:val="0023464C"/>
    <w:rsid w:val="00241470"/>
    <w:rsid w:val="00266B38"/>
    <w:rsid w:val="00266D1F"/>
    <w:rsid w:val="00272D6C"/>
    <w:rsid w:val="00274DA1"/>
    <w:rsid w:val="00283274"/>
    <w:rsid w:val="0028437C"/>
    <w:rsid w:val="00285094"/>
    <w:rsid w:val="00293376"/>
    <w:rsid w:val="00295B36"/>
    <w:rsid w:val="002B0C38"/>
    <w:rsid w:val="002B4344"/>
    <w:rsid w:val="002B587C"/>
    <w:rsid w:val="002E246A"/>
    <w:rsid w:val="002E4601"/>
    <w:rsid w:val="002E77A7"/>
    <w:rsid w:val="00324D6A"/>
    <w:rsid w:val="0032757E"/>
    <w:rsid w:val="00336FA2"/>
    <w:rsid w:val="003420C2"/>
    <w:rsid w:val="00343E90"/>
    <w:rsid w:val="00343F22"/>
    <w:rsid w:val="00360F83"/>
    <w:rsid w:val="0037422B"/>
    <w:rsid w:val="003A4C27"/>
    <w:rsid w:val="003F1EC4"/>
    <w:rsid w:val="003F2E43"/>
    <w:rsid w:val="003F402B"/>
    <w:rsid w:val="003F5400"/>
    <w:rsid w:val="004104B6"/>
    <w:rsid w:val="004205B4"/>
    <w:rsid w:val="00440C85"/>
    <w:rsid w:val="00455563"/>
    <w:rsid w:val="00465E88"/>
    <w:rsid w:val="00482148"/>
    <w:rsid w:val="004B67EF"/>
    <w:rsid w:val="004C4FCE"/>
    <w:rsid w:val="004F20F2"/>
    <w:rsid w:val="00507C64"/>
    <w:rsid w:val="005A0AE1"/>
    <w:rsid w:val="005B6CE1"/>
    <w:rsid w:val="005D1126"/>
    <w:rsid w:val="005D1819"/>
    <w:rsid w:val="005D1F71"/>
    <w:rsid w:val="006211A2"/>
    <w:rsid w:val="00644E95"/>
    <w:rsid w:val="00646770"/>
    <w:rsid w:val="00650BD4"/>
    <w:rsid w:val="00654D64"/>
    <w:rsid w:val="0066592F"/>
    <w:rsid w:val="006A2692"/>
    <w:rsid w:val="006D32FD"/>
    <w:rsid w:val="006F03A4"/>
    <w:rsid w:val="006F2FB4"/>
    <w:rsid w:val="0070386C"/>
    <w:rsid w:val="00711392"/>
    <w:rsid w:val="00713FD2"/>
    <w:rsid w:val="00715FF3"/>
    <w:rsid w:val="00727831"/>
    <w:rsid w:val="0074030A"/>
    <w:rsid w:val="00751D9C"/>
    <w:rsid w:val="00754247"/>
    <w:rsid w:val="00772DB4"/>
    <w:rsid w:val="00775206"/>
    <w:rsid w:val="00782FBC"/>
    <w:rsid w:val="007835CD"/>
    <w:rsid w:val="00784DAB"/>
    <w:rsid w:val="0079682C"/>
    <w:rsid w:val="007B3A9A"/>
    <w:rsid w:val="007C0A33"/>
    <w:rsid w:val="007F135E"/>
    <w:rsid w:val="007F432F"/>
    <w:rsid w:val="00810EE6"/>
    <w:rsid w:val="0086119C"/>
    <w:rsid w:val="00861B8C"/>
    <w:rsid w:val="00873415"/>
    <w:rsid w:val="00890B7C"/>
    <w:rsid w:val="008960C4"/>
    <w:rsid w:val="008D573F"/>
    <w:rsid w:val="008D7034"/>
    <w:rsid w:val="009304B0"/>
    <w:rsid w:val="00953E7E"/>
    <w:rsid w:val="00957466"/>
    <w:rsid w:val="009609BC"/>
    <w:rsid w:val="00985256"/>
    <w:rsid w:val="00994D80"/>
    <w:rsid w:val="009A270A"/>
    <w:rsid w:val="009A3FFB"/>
    <w:rsid w:val="009C677E"/>
    <w:rsid w:val="009C678F"/>
    <w:rsid w:val="009D0A87"/>
    <w:rsid w:val="009D1504"/>
    <w:rsid w:val="009F31D6"/>
    <w:rsid w:val="009F421E"/>
    <w:rsid w:val="00A115C5"/>
    <w:rsid w:val="00A14B80"/>
    <w:rsid w:val="00A23E0F"/>
    <w:rsid w:val="00A33730"/>
    <w:rsid w:val="00A506ED"/>
    <w:rsid w:val="00A5196B"/>
    <w:rsid w:val="00AC2451"/>
    <w:rsid w:val="00AF0E1E"/>
    <w:rsid w:val="00B153C6"/>
    <w:rsid w:val="00B403E9"/>
    <w:rsid w:val="00B40E04"/>
    <w:rsid w:val="00B616C0"/>
    <w:rsid w:val="00B6241B"/>
    <w:rsid w:val="00B8304F"/>
    <w:rsid w:val="00BA3712"/>
    <w:rsid w:val="00BA48E4"/>
    <w:rsid w:val="00BA600D"/>
    <w:rsid w:val="00BB0FC4"/>
    <w:rsid w:val="00BD5941"/>
    <w:rsid w:val="00BE0E8C"/>
    <w:rsid w:val="00C31BA6"/>
    <w:rsid w:val="00C436A5"/>
    <w:rsid w:val="00C43BA1"/>
    <w:rsid w:val="00C5088C"/>
    <w:rsid w:val="00C6142D"/>
    <w:rsid w:val="00C71C4F"/>
    <w:rsid w:val="00CA5892"/>
    <w:rsid w:val="00CD5531"/>
    <w:rsid w:val="00D05ADE"/>
    <w:rsid w:val="00D135E6"/>
    <w:rsid w:val="00D26A9A"/>
    <w:rsid w:val="00D34063"/>
    <w:rsid w:val="00D4223E"/>
    <w:rsid w:val="00D43F09"/>
    <w:rsid w:val="00D473D0"/>
    <w:rsid w:val="00D559C1"/>
    <w:rsid w:val="00D604BD"/>
    <w:rsid w:val="00D7467C"/>
    <w:rsid w:val="00D944CB"/>
    <w:rsid w:val="00DB2AAA"/>
    <w:rsid w:val="00DB45D2"/>
    <w:rsid w:val="00DC1F43"/>
    <w:rsid w:val="00DC30D8"/>
    <w:rsid w:val="00DC7051"/>
    <w:rsid w:val="00DD21B1"/>
    <w:rsid w:val="00DE5B2F"/>
    <w:rsid w:val="00DF1E59"/>
    <w:rsid w:val="00E119D1"/>
    <w:rsid w:val="00E1420E"/>
    <w:rsid w:val="00E16F15"/>
    <w:rsid w:val="00E2631E"/>
    <w:rsid w:val="00E459DE"/>
    <w:rsid w:val="00E57309"/>
    <w:rsid w:val="00E851F0"/>
    <w:rsid w:val="00E92938"/>
    <w:rsid w:val="00EA28D3"/>
    <w:rsid w:val="00EA2ECB"/>
    <w:rsid w:val="00EA6E8E"/>
    <w:rsid w:val="00EB1EB2"/>
    <w:rsid w:val="00EC6E1A"/>
    <w:rsid w:val="00ED3801"/>
    <w:rsid w:val="00ED5ACE"/>
    <w:rsid w:val="00EF1088"/>
    <w:rsid w:val="00F02297"/>
    <w:rsid w:val="00F0292F"/>
    <w:rsid w:val="00F02E3D"/>
    <w:rsid w:val="00F10442"/>
    <w:rsid w:val="00F17311"/>
    <w:rsid w:val="00F238F0"/>
    <w:rsid w:val="00F47F8D"/>
    <w:rsid w:val="00F60A50"/>
    <w:rsid w:val="00F741FF"/>
    <w:rsid w:val="00F76325"/>
    <w:rsid w:val="00F83DFC"/>
    <w:rsid w:val="00F95405"/>
    <w:rsid w:val="00F96D98"/>
    <w:rsid w:val="00FA5D1B"/>
    <w:rsid w:val="00FC735A"/>
    <w:rsid w:val="00FD7ACD"/>
    <w:rsid w:val="00FF461B"/>
    <w:rsid w:val="00FF4EF8"/>
    <w:rsid w:val="00FF5656"/>
    <w:rsid w:val="1C2E274A"/>
    <w:rsid w:val="21BB9113"/>
    <w:rsid w:val="6FDB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279"/>
  <w15:chartTrackingRefBased/>
  <w15:docId w15:val="{F3D3D4E6-FBFB-4A14-8EC3-363C7AC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F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F0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F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F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F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F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3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F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F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2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F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238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aliases w:val="Подглава"/>
    <w:link w:val="NoSpacingChar"/>
    <w:uiPriority w:val="1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">
    <w:name w:val="ТПр"/>
    <w:basedOn w:val="Normal"/>
    <w:rsid w:val="00F238F0"/>
    <w:pPr>
      <w:spacing w:line="240" w:lineRule="exact"/>
      <w:jc w:val="center"/>
    </w:pPr>
    <w:rPr>
      <w:b/>
      <w:caps/>
    </w:rPr>
  </w:style>
  <w:style w:type="character" w:customStyle="1" w:styleId="a0">
    <w:name w:val="Центр Знак"/>
    <w:basedOn w:val="DefaultParagraphFont"/>
    <w:link w:val="a1"/>
    <w:uiPriority w:val="1"/>
    <w:locked/>
    <w:rsid w:val="00F238F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Центр"/>
    <w:basedOn w:val="Normal"/>
    <w:link w:val="a0"/>
    <w:uiPriority w:val="1"/>
    <w:qFormat/>
    <w:rsid w:val="00F238F0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7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Код загл"/>
    <w:basedOn w:val="NoSpacing"/>
    <w:next w:val="a3"/>
    <w:link w:val="a4"/>
    <w:qFormat/>
    <w:rsid w:val="003A4C27"/>
    <w:pPr>
      <w:ind w:firstLine="0"/>
    </w:pPr>
    <w:rPr>
      <w:b/>
      <w:bCs/>
    </w:rPr>
  </w:style>
  <w:style w:type="character" w:customStyle="1" w:styleId="NoSpacingChar">
    <w:name w:val="No Spacing Char"/>
    <w:aliases w:val="Подглава Char"/>
    <w:basedOn w:val="DefaultParagraphFont"/>
    <w:link w:val="NoSpacing"/>
    <w:uiPriority w:val="1"/>
    <w:rsid w:val="003A4C27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a4">
    <w:name w:val="Код загл Знак"/>
    <w:basedOn w:val="NoSpacingChar"/>
    <w:link w:val="a2"/>
    <w:rsid w:val="003A4C27"/>
    <w:rPr>
      <w:rFonts w:ascii="Times New Roman" w:hAnsi="Times New Roman"/>
      <w:b/>
      <w:bCs/>
      <w:kern w:val="0"/>
      <w:sz w:val="28"/>
      <w:lang w:val="ru-RU"/>
      <w14:ligatures w14:val="none"/>
    </w:rPr>
  </w:style>
  <w:style w:type="paragraph" w:customStyle="1" w:styleId="a3">
    <w:name w:val="код"/>
    <w:basedOn w:val="a2"/>
    <w:next w:val="a2"/>
    <w:link w:val="a5"/>
    <w:qFormat/>
    <w:rsid w:val="003A4C27"/>
    <w:rPr>
      <w:b w:val="0"/>
      <w:bCs w:val="0"/>
      <w:sz w:val="20"/>
      <w:szCs w:val="16"/>
      <w:lang w:val="en-US"/>
    </w:rPr>
  </w:style>
  <w:style w:type="character" w:customStyle="1" w:styleId="a5">
    <w:name w:val="код Знак"/>
    <w:basedOn w:val="a4"/>
    <w:link w:val="a3"/>
    <w:rsid w:val="003A4C27"/>
    <w:rPr>
      <w:rFonts w:ascii="Times New Roman" w:hAnsi="Times New Roman"/>
      <w:b w:val="0"/>
      <w:bCs w:val="0"/>
      <w:kern w:val="0"/>
      <w:sz w:val="20"/>
      <w:szCs w:val="16"/>
      <w:lang w:val="en-US"/>
      <w14:ligatures w14:val="none"/>
    </w:rPr>
  </w:style>
  <w:style w:type="paragraph" w:customStyle="1" w:styleId="msonormal0">
    <w:name w:val="msonormal"/>
    <w:basedOn w:val="Normal"/>
    <w:rsid w:val="00953E7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15</Pages>
  <Words>4053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Глеб Ковшаров</cp:lastModifiedBy>
  <cp:revision>375</cp:revision>
  <dcterms:created xsi:type="dcterms:W3CDTF">2025-03-26T05:45:00Z</dcterms:created>
  <dcterms:modified xsi:type="dcterms:W3CDTF">2025-10-12T15:29:00Z</dcterms:modified>
</cp:coreProperties>
</file>