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43FB" w14:textId="637C25E4" w:rsidR="00B02925" w:rsidRDefault="007D29E6" w:rsidP="00B02925">
      <w:pPr>
        <w:jc w:val="center"/>
      </w:pPr>
      <w:r>
        <w:t xml:space="preserve">Topic-6: </w:t>
      </w:r>
      <w:r w:rsidR="00B02925">
        <w:t xml:space="preserve">Network </w:t>
      </w:r>
      <w:r w:rsidR="009B56CC">
        <w:t>Forensics</w:t>
      </w:r>
    </w:p>
    <w:p w14:paraId="76D6DEB1" w14:textId="52CEC7C0" w:rsidR="00B02925" w:rsidRDefault="00B02925" w:rsidP="00B02925">
      <w:pPr>
        <w:jc w:val="center"/>
      </w:pPr>
      <w:r>
        <w:t>SET-1</w:t>
      </w:r>
    </w:p>
    <w:p w14:paraId="122E525F" w14:textId="77777777" w:rsidR="00B02925" w:rsidRDefault="00B02925" w:rsidP="00B02925">
      <w:pPr>
        <w:pStyle w:val="ListParagraph"/>
        <w:rPr>
          <w:lang w:val="en-GB"/>
        </w:rPr>
      </w:pPr>
    </w:p>
    <w:p w14:paraId="242E1882" w14:textId="42F6D3F6" w:rsidR="00C628F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does Networking mean?</w:t>
      </w:r>
    </w:p>
    <w:p w14:paraId="191B5778" w14:textId="714D70C4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do you mean by Network forensic?</w:t>
      </w:r>
    </w:p>
    <w:p w14:paraId="42EBF302" w14:textId="141F15BF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How does Networking help in saving cost?</w:t>
      </w:r>
    </w:p>
    <w:p w14:paraId="07920B3E" w14:textId="70518E46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Explain OSI model along with their layers and protocols working on each layer.</w:t>
      </w:r>
    </w:p>
    <w:p w14:paraId="43541F0D" w14:textId="073CDB3E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do you mean by network Flexibility?</w:t>
      </w:r>
    </w:p>
    <w:p w14:paraId="44B38E0C" w14:textId="1B959966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Which of the following covers the smallest network area among PAN, LAN, MAN, and WAN?</w:t>
      </w:r>
    </w:p>
    <w:p w14:paraId="53222290" w14:textId="7A495716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Describe LAN and WAN?</w:t>
      </w:r>
    </w:p>
    <w:p w14:paraId="6A9ED3C9" w14:textId="7474C1E0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 xml:space="preserve">A computer laboratory is an example of ……………………. </w:t>
      </w:r>
    </w:p>
    <w:p w14:paraId="701A6BB3" w14:textId="2530E0E7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Define Star, Mesh, Ring topology along with its advantages and disadvantages?</w:t>
      </w:r>
    </w:p>
    <w:p w14:paraId="5F30B630" w14:textId="1909A3A0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do you mean by client server architecture?</w:t>
      </w:r>
    </w:p>
    <w:p w14:paraId="1C16DD87" w14:textId="3FFC9BAD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Differentiate between Multicast and Broadcast? Also specify the IP addresses used for the purpose of Multicast and Broadcast?</w:t>
      </w:r>
    </w:p>
    <w:p w14:paraId="58ED23D9" w14:textId="7BE3088D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Define Intranet, Extranet, and Internet.</w:t>
      </w:r>
    </w:p>
    <w:p w14:paraId="4FCC083A" w14:textId="121862BE" w:rsidR="00162800" w:rsidRPr="00B02925" w:rsidRDefault="00162800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 xml:space="preserve">A hacker </w:t>
      </w:r>
      <w:r w:rsidR="00A96083" w:rsidRPr="00B02925">
        <w:rPr>
          <w:lang w:val="en-GB"/>
        </w:rPr>
        <w:t>has been trying to breach the company infrastructure using the ethernet port located at the IT Department Building. Which type of accessibility is he trying to breach the network infrastructure.</w:t>
      </w:r>
    </w:p>
    <w:p w14:paraId="4C90D748" w14:textId="4489CFC7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WAN, Internet</w:t>
      </w:r>
    </w:p>
    <w:p w14:paraId="43ED8E62" w14:textId="199A285B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LAN, Intranet</w:t>
      </w:r>
    </w:p>
    <w:p w14:paraId="67E8C6B2" w14:textId="4C1728DB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MAN, Extranet</w:t>
      </w:r>
    </w:p>
    <w:p w14:paraId="2F87398B" w14:textId="6C12CF75" w:rsidR="00A96083" w:rsidRPr="00B02925" w:rsidRDefault="00A96083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 xml:space="preserve">What </w:t>
      </w:r>
      <w:r w:rsidR="00B02925" w:rsidRPr="00B02925">
        <w:rPr>
          <w:lang w:val="en-GB"/>
        </w:rPr>
        <w:t>is</w:t>
      </w:r>
      <w:r w:rsidRPr="00B02925">
        <w:rPr>
          <w:lang w:val="en-GB"/>
        </w:rPr>
        <w:t xml:space="preserve"> the name of the Datagram generated at the following </w:t>
      </w:r>
      <w:r w:rsidR="00B02925" w:rsidRPr="00B02925">
        <w:rPr>
          <w:lang w:val="en-GB"/>
        </w:rPr>
        <w:t>layers?</w:t>
      </w:r>
    </w:p>
    <w:p w14:paraId="0CB1D49C" w14:textId="08201AC9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Data Link Layer</w:t>
      </w:r>
    </w:p>
    <w:p w14:paraId="52B04E63" w14:textId="5CBCB7B5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Transport Layer</w:t>
      </w:r>
    </w:p>
    <w:p w14:paraId="4EE087ED" w14:textId="5A628A9B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 xml:space="preserve">Network Layers </w:t>
      </w:r>
    </w:p>
    <w:p w14:paraId="116C4B0E" w14:textId="7F7396D6" w:rsidR="00A96083" w:rsidRPr="00B02925" w:rsidRDefault="00A96083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Define logical and physical address along with examples and differences.</w:t>
      </w:r>
    </w:p>
    <w:p w14:paraId="106E80F6" w14:textId="4339B056" w:rsidR="00A96083" w:rsidRPr="00B02925" w:rsidRDefault="00A96083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Define MAC address along with its identification components.</w:t>
      </w:r>
    </w:p>
    <w:p w14:paraId="172EA511" w14:textId="0BC7F067" w:rsidR="00A96083" w:rsidRPr="00B02925" w:rsidRDefault="00A96083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 xml:space="preserve">MAC address is a Non-Unique address assigned by manufacturer </w:t>
      </w:r>
    </w:p>
    <w:p w14:paraId="105E67F4" w14:textId="3E744FB8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TRUE</w:t>
      </w:r>
    </w:p>
    <w:p w14:paraId="0F231C17" w14:textId="4AA35E4E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False</w:t>
      </w:r>
    </w:p>
    <w:p w14:paraId="3A285B74" w14:textId="6AFDA196" w:rsidR="00A96083" w:rsidRPr="00B02925" w:rsidRDefault="00A96083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Which class does the following IP address belong to?</w:t>
      </w:r>
    </w:p>
    <w:p w14:paraId="1F2CE4E4" w14:textId="584048DD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130.128.72.2</w:t>
      </w:r>
    </w:p>
    <w:p w14:paraId="353822BF" w14:textId="1089009A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245.17.25.6</w:t>
      </w:r>
    </w:p>
    <w:p w14:paraId="72E8BCEE" w14:textId="59FDCA94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198.162.163.23</w:t>
      </w:r>
    </w:p>
    <w:p w14:paraId="78517E95" w14:textId="0F30E1BB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127.0.0.0</w:t>
      </w:r>
    </w:p>
    <w:p w14:paraId="0AE3276D" w14:textId="29FCBE06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228.56.36.2</w:t>
      </w:r>
    </w:p>
    <w:p w14:paraId="15C47229" w14:textId="63BE21C9" w:rsidR="00A96083" w:rsidRPr="00B02925" w:rsidRDefault="00A96083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 xml:space="preserve">IPV6 address is of </w:t>
      </w:r>
    </w:p>
    <w:p w14:paraId="102309CB" w14:textId="36CD0575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 xml:space="preserve">32 </w:t>
      </w:r>
      <w:r w:rsidR="00B02925" w:rsidRPr="00B02925">
        <w:rPr>
          <w:lang w:val="en-GB"/>
        </w:rPr>
        <w:t>bits</w:t>
      </w:r>
    </w:p>
    <w:p w14:paraId="0D57DEA9" w14:textId="6E35599F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 xml:space="preserve">64 </w:t>
      </w:r>
      <w:r w:rsidR="00B02925" w:rsidRPr="00B02925">
        <w:rPr>
          <w:lang w:val="en-GB"/>
        </w:rPr>
        <w:t>bits</w:t>
      </w:r>
    </w:p>
    <w:p w14:paraId="670773CC" w14:textId="4D3B4BC7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 xml:space="preserve">126 </w:t>
      </w:r>
      <w:r w:rsidR="00B02925" w:rsidRPr="00B02925">
        <w:rPr>
          <w:lang w:val="en-GB"/>
        </w:rPr>
        <w:t>bits</w:t>
      </w:r>
    </w:p>
    <w:p w14:paraId="3C774062" w14:textId="7F91C5A8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None of the above</w:t>
      </w:r>
    </w:p>
    <w:p w14:paraId="1A77E05D" w14:textId="63F05B7C" w:rsidR="00A96083" w:rsidRPr="00B02925" w:rsidRDefault="00A96083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Define the following terms and its purposes.</w:t>
      </w:r>
    </w:p>
    <w:p w14:paraId="16F28F0C" w14:textId="4DF86141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lastRenderedPageBreak/>
        <w:t>DNS</w:t>
      </w:r>
    </w:p>
    <w:p w14:paraId="4CB7DCD8" w14:textId="6B2619FD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DHCP</w:t>
      </w:r>
    </w:p>
    <w:p w14:paraId="2FBFF8BF" w14:textId="590F1E28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FTP</w:t>
      </w:r>
    </w:p>
    <w:p w14:paraId="3404BA53" w14:textId="3E8161DB" w:rsidR="00A96083" w:rsidRPr="00B02925" w:rsidRDefault="00A96083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HTTP and HTTPS</w:t>
      </w:r>
    </w:p>
    <w:p w14:paraId="0493ECAC" w14:textId="2638C60D" w:rsidR="00A96083" w:rsidRPr="00B02925" w:rsidRDefault="00B02925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SSH, Telnet and RDP</w:t>
      </w:r>
    </w:p>
    <w:p w14:paraId="6D1294E7" w14:textId="6B12AD86" w:rsidR="00B02925" w:rsidRPr="00B02925" w:rsidRDefault="00B02925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SMTP and SNMP</w:t>
      </w:r>
    </w:p>
    <w:p w14:paraId="4697CE7D" w14:textId="27B7FB92" w:rsidR="00B02925" w:rsidRPr="00B02925" w:rsidRDefault="00B02925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TCP and UDP</w:t>
      </w:r>
    </w:p>
    <w:p w14:paraId="583AD9B1" w14:textId="0AB698DB" w:rsidR="00B02925" w:rsidRPr="00B02925" w:rsidRDefault="00B02925" w:rsidP="00B02925">
      <w:pPr>
        <w:pStyle w:val="ListParagraph"/>
        <w:numPr>
          <w:ilvl w:val="1"/>
          <w:numId w:val="1"/>
        </w:numPr>
        <w:rPr>
          <w:lang w:val="en-GB"/>
        </w:rPr>
      </w:pPr>
      <w:r w:rsidRPr="00B02925">
        <w:rPr>
          <w:lang w:val="en-GB"/>
        </w:rPr>
        <w:t>ARP, STP</w:t>
      </w:r>
    </w:p>
    <w:p w14:paraId="69562AFC" w14:textId="381E7A0A" w:rsidR="00B02925" w:rsidRPr="00B02925" w:rsidRDefault="00B02925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do you mean by Ports? List down the types of ports and the range they incorporate.</w:t>
      </w:r>
    </w:p>
    <w:p w14:paraId="3DAC5DA7" w14:textId="3DBDE7A6" w:rsidR="00B02925" w:rsidRPr="00B02925" w:rsidRDefault="00B02925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port does HTTPS use?</w:t>
      </w:r>
    </w:p>
    <w:p w14:paraId="78CB5543" w14:textId="38E73CC8" w:rsidR="00B02925" w:rsidRPr="00B02925" w:rsidRDefault="00B02925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port does DNS and DHCP use?</w:t>
      </w:r>
    </w:p>
    <w:p w14:paraId="010AC486" w14:textId="79611992" w:rsidR="00B02925" w:rsidRPr="00B02925" w:rsidRDefault="00B02925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Which ports are associated with Telnet and SSH?</w:t>
      </w:r>
    </w:p>
    <w:p w14:paraId="1D1EDD84" w14:textId="5651E926" w:rsidR="00B02925" w:rsidRPr="00B02925" w:rsidRDefault="00B02925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do you mean by NIC?</w:t>
      </w:r>
    </w:p>
    <w:p w14:paraId="291AA72D" w14:textId="0A2A4F79" w:rsidR="00B02925" w:rsidRPr="00B02925" w:rsidRDefault="00B02925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Define Routers, Switches and Hubs along with their differences?</w:t>
      </w:r>
    </w:p>
    <w:p w14:paraId="789DB35F" w14:textId="5D9A2AE7" w:rsidR="00B02925" w:rsidRPr="00B02925" w:rsidRDefault="00B02925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information could be obtained from Routers and switches during forensic investigations?</w:t>
      </w:r>
    </w:p>
    <w:p w14:paraId="12F0FB34" w14:textId="70155F3E" w:rsidR="00B02925" w:rsidRDefault="00B02925" w:rsidP="00B02925">
      <w:pPr>
        <w:pStyle w:val="ListParagraph"/>
        <w:numPr>
          <w:ilvl w:val="0"/>
          <w:numId w:val="1"/>
        </w:numPr>
        <w:rPr>
          <w:lang w:val="en-GB"/>
        </w:rPr>
      </w:pPr>
      <w:r w:rsidRPr="00B02925">
        <w:rPr>
          <w:lang w:val="en-GB"/>
        </w:rPr>
        <w:t>What is Unified Threat Management? Explain Firewall and IDS, IPS.</w:t>
      </w:r>
    </w:p>
    <w:p w14:paraId="7EF3BE49" w14:textId="4B67C3CB" w:rsidR="00B02925" w:rsidRDefault="001F3AE1" w:rsidP="00B029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Differentiate between Network Forensics and Computer Forensics.</w:t>
      </w:r>
    </w:p>
    <w:p w14:paraId="66CF29FF" w14:textId="3E0516D6" w:rsidR="001F3AE1" w:rsidRDefault="001F3AE1" w:rsidP="00B029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 you mean by OSCAR Methodology?</w:t>
      </w:r>
    </w:p>
    <w:p w14:paraId="5D4ED38C" w14:textId="2999C389" w:rsidR="001F3AE1" w:rsidRDefault="001F3AE1" w:rsidP="001F3A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Corroboration and Interpretation is done at Evidence Collection Phases?</w:t>
      </w:r>
    </w:p>
    <w:p w14:paraId="7FD684D1" w14:textId="5BA0A02B" w:rsidR="001F3AE1" w:rsidRDefault="001F3AE1" w:rsidP="00B3140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True</w:t>
      </w:r>
    </w:p>
    <w:p w14:paraId="2C193332" w14:textId="3607111C" w:rsidR="001F3AE1" w:rsidRDefault="001F3AE1" w:rsidP="00B3140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False</w:t>
      </w:r>
    </w:p>
    <w:p w14:paraId="482829F3" w14:textId="0634C333" w:rsidR="001F3AE1" w:rsidRDefault="001F3AE1" w:rsidP="001F3A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Define “catch-it-as-you-can” and “Stop, Look and Listen”?</w:t>
      </w:r>
    </w:p>
    <w:p w14:paraId="3B95D45E" w14:textId="77BE3DC1" w:rsidR="001F3AE1" w:rsidRDefault="001F3AE1" w:rsidP="001F3A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challenges might you face while doing Network Forensics?</w:t>
      </w:r>
    </w:p>
    <w:p w14:paraId="58541CF5" w14:textId="5F70F5C9" w:rsidR="001F3AE1" w:rsidRDefault="001F3AE1" w:rsidP="001F3A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is understanding of OSI layer important for Digital Forensic?</w:t>
      </w:r>
    </w:p>
    <w:p w14:paraId="0B920CF8" w14:textId="3BCBB058" w:rsidR="001F3AE1" w:rsidRDefault="001F3AE1" w:rsidP="001F3A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 you mean by ACL? </w:t>
      </w:r>
    </w:p>
    <w:p w14:paraId="1038E2BC" w14:textId="3A667417" w:rsidR="001F3AE1" w:rsidRDefault="001F3AE1" w:rsidP="001F3A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Define DoS, DDoS, Router Table Poisoning.</w:t>
      </w:r>
    </w:p>
    <w:p w14:paraId="0780713F" w14:textId="49CFB276" w:rsidR="001F3AE1" w:rsidRDefault="001F3AE1" w:rsidP="001F3A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Define TTL and Checksum used in IPV4 packets?</w:t>
      </w:r>
    </w:p>
    <w:p w14:paraId="4DDCEB52" w14:textId="4D60D626" w:rsidR="001F3AE1" w:rsidRDefault="001F3AE1" w:rsidP="001F3A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 you mean by Packet analyser? What information’s could you obtain by analysing the network packets?</w:t>
      </w:r>
    </w:p>
    <w:p w14:paraId="3FFE3840" w14:textId="1D0E6F9F" w:rsidR="001F3AE1" w:rsidRPr="009B56CC" w:rsidRDefault="001F3AE1" w:rsidP="009B56CC">
      <w:pPr>
        <w:ind w:left="360"/>
        <w:rPr>
          <w:lang w:val="en-GB"/>
        </w:rPr>
      </w:pPr>
      <w:r w:rsidRPr="009B56CC">
        <w:rPr>
          <w:lang w:val="en-GB"/>
        </w:rPr>
        <w:t xml:space="preserve"> </w:t>
      </w:r>
    </w:p>
    <w:p w14:paraId="0DEB7905" w14:textId="77777777" w:rsidR="00162800" w:rsidRDefault="00162800">
      <w:pPr>
        <w:rPr>
          <w:lang w:val="en-GB"/>
        </w:rPr>
      </w:pPr>
    </w:p>
    <w:p w14:paraId="0BB98926" w14:textId="67CF2F00" w:rsidR="00162800" w:rsidRDefault="00162800">
      <w:pPr>
        <w:rPr>
          <w:lang w:val="en-GB"/>
        </w:rPr>
      </w:pPr>
    </w:p>
    <w:p w14:paraId="124AF5AF" w14:textId="77777777" w:rsidR="00162800" w:rsidRDefault="00162800">
      <w:pPr>
        <w:rPr>
          <w:lang w:val="en-GB"/>
        </w:rPr>
      </w:pPr>
    </w:p>
    <w:p w14:paraId="6B3C60DE" w14:textId="000B09D0" w:rsidR="00162800" w:rsidRDefault="00162800">
      <w:pPr>
        <w:rPr>
          <w:lang w:val="en-GB"/>
        </w:rPr>
      </w:pPr>
    </w:p>
    <w:p w14:paraId="42843246" w14:textId="77777777" w:rsidR="00162800" w:rsidRPr="00162800" w:rsidRDefault="00162800">
      <w:pPr>
        <w:rPr>
          <w:lang w:val="en-GB"/>
        </w:rPr>
      </w:pPr>
    </w:p>
    <w:sectPr w:rsidR="00162800" w:rsidRPr="001628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39C00" w14:textId="77777777" w:rsidR="00B55EB9" w:rsidRDefault="00B55EB9" w:rsidP="00B02925">
      <w:pPr>
        <w:spacing w:after="0" w:line="240" w:lineRule="auto"/>
      </w:pPr>
      <w:r>
        <w:separator/>
      </w:r>
    </w:p>
  </w:endnote>
  <w:endnote w:type="continuationSeparator" w:id="0">
    <w:p w14:paraId="2A26179B" w14:textId="77777777" w:rsidR="00B55EB9" w:rsidRDefault="00B55EB9" w:rsidP="00B0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E36B8" w14:textId="77777777" w:rsidR="00B55EB9" w:rsidRDefault="00B55EB9" w:rsidP="00B02925">
      <w:pPr>
        <w:spacing w:after="0" w:line="240" w:lineRule="auto"/>
      </w:pPr>
      <w:r>
        <w:separator/>
      </w:r>
    </w:p>
  </w:footnote>
  <w:footnote w:type="continuationSeparator" w:id="0">
    <w:p w14:paraId="216689F5" w14:textId="77777777" w:rsidR="00B55EB9" w:rsidRDefault="00B55EB9" w:rsidP="00B0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52C78" w14:textId="6A6DF20C" w:rsidR="00B02925" w:rsidRDefault="00B029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EBAC86" wp14:editId="6A46555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782E8F7" w14:textId="51E0D435" w:rsidR="00B02925" w:rsidRDefault="00B0292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STW109SE fUNDAMENTALS OF dIGITAL FORENSICS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EBAC8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782E8F7" w14:textId="51E0D435" w:rsidR="00B02925" w:rsidRDefault="00B0292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STW109SE fUNDAMENTALS OF dIGITAL FORENSICS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76F7"/>
    <w:multiLevelType w:val="hybridMultilevel"/>
    <w:tmpl w:val="7D98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BF"/>
    <w:rsid w:val="00162800"/>
    <w:rsid w:val="001F3AE1"/>
    <w:rsid w:val="00647DFE"/>
    <w:rsid w:val="006E17BF"/>
    <w:rsid w:val="007D29E6"/>
    <w:rsid w:val="009B56CC"/>
    <w:rsid w:val="00A96083"/>
    <w:rsid w:val="00B02925"/>
    <w:rsid w:val="00B3140F"/>
    <w:rsid w:val="00B55EB9"/>
    <w:rsid w:val="00BF3B5F"/>
    <w:rsid w:val="00C6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5E8FA"/>
  <w15:chartTrackingRefBased/>
  <w15:docId w15:val="{A0C44662-39B9-43C5-B999-E3D58567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B029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2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25"/>
  </w:style>
  <w:style w:type="paragraph" w:styleId="Footer">
    <w:name w:val="footer"/>
    <w:basedOn w:val="Normal"/>
    <w:link w:val="FooterChar"/>
    <w:uiPriority w:val="99"/>
    <w:unhideWhenUsed/>
    <w:rsid w:val="00B0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7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STW109SE fUNDAMENTALS OF dIGITAL FORENSICS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STW109SE fUNDAMENTALS OF dIGITAL FORENSICS</dc:title>
  <dc:subject/>
  <dc:creator>Prabin Acharya</dc:creator>
  <cp:keywords/>
  <dc:description/>
  <cp:lastModifiedBy>Prabin Acharya</cp:lastModifiedBy>
  <cp:revision>4</cp:revision>
  <dcterms:created xsi:type="dcterms:W3CDTF">2020-07-07T06:36:00Z</dcterms:created>
  <dcterms:modified xsi:type="dcterms:W3CDTF">2020-07-07T08:06:00Z</dcterms:modified>
</cp:coreProperties>
</file>