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3CD67">
      <w:pPr>
        <w:pStyle w:val="7"/>
        <w:spacing w:line="242" w:lineRule="auto"/>
      </w:pPr>
      <w:r>
        <w:t>Enhancing Sports Analytics Through Football Player</w:t>
      </w:r>
      <w:r>
        <w:rPr>
          <w:spacing w:val="-9"/>
        </w:rPr>
        <w:t xml:space="preserve"> </w:t>
      </w:r>
      <w:r>
        <w:t>Tracking</w:t>
      </w:r>
      <w:r>
        <w:rPr>
          <w:spacing w:val="-6"/>
        </w:rPr>
        <w:t xml:space="preserve"> </w:t>
      </w:r>
      <w:r>
        <w:t>Using</w:t>
      </w:r>
      <w:r>
        <w:rPr>
          <w:spacing w:val="-6"/>
        </w:rPr>
        <w:t xml:space="preserve"> </w:t>
      </w:r>
      <w:r>
        <w:t>Object</w:t>
      </w:r>
      <w:r>
        <w:rPr>
          <w:spacing w:val="-2"/>
        </w:rPr>
        <w:t xml:space="preserve"> </w:t>
      </w:r>
      <w:r>
        <w:t>Detection</w:t>
      </w:r>
      <w:r>
        <w:rPr>
          <w:spacing w:val="-4"/>
        </w:rPr>
        <w:t xml:space="preserve"> </w:t>
      </w:r>
      <w:r>
        <w:t>Models</w:t>
      </w:r>
    </w:p>
    <w:p w14:paraId="7D60EB9D">
      <w:pPr>
        <w:pStyle w:val="3"/>
        <w:tabs>
          <w:tab w:val="left" w:pos="3415"/>
          <w:tab w:val="left" w:pos="6764"/>
        </w:tabs>
        <w:spacing w:before="254"/>
        <w:ind w:left="231"/>
      </w:pPr>
      <w:r>
        <w:rPr>
          <w:sz w:val="19"/>
        </w:rPr>
        <w:t>Mrs.K.</w:t>
      </w:r>
      <w:r>
        <w:t>S.Shanthini</w:t>
      </w:r>
      <w:r>
        <w:rPr>
          <w:spacing w:val="39"/>
        </w:rPr>
        <w:t xml:space="preserve"> </w:t>
      </w:r>
      <w:r>
        <w:rPr>
          <w:spacing w:val="-10"/>
          <w:vertAlign w:val="superscript"/>
        </w:rPr>
        <w:t>1</w:t>
      </w:r>
      <w:r>
        <w:rPr>
          <w:vertAlign w:val="baseline"/>
        </w:rPr>
        <w:tab/>
      </w:r>
      <w:r>
        <w:rPr>
          <w:vertAlign w:val="baseline"/>
        </w:rPr>
        <w:t>Gokul</w:t>
      </w:r>
      <w:r>
        <w:rPr>
          <w:spacing w:val="36"/>
          <w:vertAlign w:val="baseline"/>
        </w:rPr>
        <w:t xml:space="preserve"> </w:t>
      </w:r>
      <w:r>
        <w:rPr>
          <w:spacing w:val="-5"/>
          <w:vertAlign w:val="baseline"/>
        </w:rPr>
        <w:t>S</w:t>
      </w:r>
      <w:r>
        <w:rPr>
          <w:spacing w:val="-5"/>
          <w:vertAlign w:val="superscript"/>
        </w:rPr>
        <w:t>2</w:t>
      </w:r>
      <w:r>
        <w:rPr>
          <w:vertAlign w:val="baseline"/>
        </w:rPr>
        <w:tab/>
      </w:r>
      <w:r>
        <w:rPr>
          <w:vertAlign w:val="baseline"/>
        </w:rPr>
        <w:t>Ganesh</w:t>
      </w:r>
      <w:r>
        <w:rPr>
          <w:spacing w:val="44"/>
          <w:vertAlign w:val="baseline"/>
        </w:rPr>
        <w:t xml:space="preserve"> </w:t>
      </w:r>
      <w:r>
        <w:rPr>
          <w:spacing w:val="-5"/>
          <w:vertAlign w:val="baseline"/>
        </w:rPr>
        <w:t>A</w:t>
      </w:r>
      <w:r>
        <w:rPr>
          <w:spacing w:val="-5"/>
          <w:vertAlign w:val="superscript"/>
        </w:rPr>
        <w:t>3</w:t>
      </w:r>
    </w:p>
    <w:p w14:paraId="70F864DA">
      <w:pPr>
        <w:tabs>
          <w:tab w:val="left" w:pos="3415"/>
          <w:tab w:val="left" w:pos="6794"/>
        </w:tabs>
        <w:spacing w:before="60"/>
        <w:ind w:left="186" w:right="0" w:firstLine="0"/>
        <w:jc w:val="left"/>
        <w:rPr>
          <w:sz w:val="19"/>
        </w:rPr>
      </w:pPr>
      <w:r>
        <w:rPr>
          <w:sz w:val="19"/>
        </w:rPr>
        <w:t>Assistant</w:t>
      </w:r>
      <w:r>
        <w:rPr>
          <w:spacing w:val="27"/>
          <w:sz w:val="19"/>
        </w:rPr>
        <w:t xml:space="preserve"> </w:t>
      </w:r>
      <w:r>
        <w:rPr>
          <w:spacing w:val="-2"/>
          <w:sz w:val="19"/>
        </w:rPr>
        <w:t>Professor(MCA)</w:t>
      </w:r>
      <w:r>
        <w:rPr>
          <w:sz w:val="19"/>
        </w:rPr>
        <w:tab/>
      </w:r>
      <w:r>
        <w:rPr>
          <w:sz w:val="19"/>
        </w:rPr>
        <w:t>Master</w:t>
      </w:r>
      <w:r>
        <w:rPr>
          <w:spacing w:val="25"/>
          <w:sz w:val="19"/>
        </w:rPr>
        <w:t xml:space="preserve"> </w:t>
      </w:r>
      <w:r>
        <w:rPr>
          <w:sz w:val="19"/>
        </w:rPr>
        <w:t>of</w:t>
      </w:r>
      <w:r>
        <w:rPr>
          <w:spacing w:val="53"/>
          <w:sz w:val="19"/>
        </w:rPr>
        <w:t xml:space="preserve"> </w:t>
      </w:r>
      <w:r>
        <w:rPr>
          <w:sz w:val="19"/>
        </w:rPr>
        <w:t>Computer</w:t>
      </w:r>
      <w:r>
        <w:rPr>
          <w:spacing w:val="25"/>
          <w:sz w:val="19"/>
        </w:rPr>
        <w:t xml:space="preserve"> </w:t>
      </w:r>
      <w:r>
        <w:rPr>
          <w:spacing w:val="-2"/>
          <w:sz w:val="19"/>
        </w:rPr>
        <w:t>Application</w:t>
      </w:r>
      <w:r>
        <w:rPr>
          <w:sz w:val="19"/>
        </w:rPr>
        <w:tab/>
      </w:r>
      <w:r>
        <w:rPr>
          <w:sz w:val="19"/>
        </w:rPr>
        <w:t>Master</w:t>
      </w:r>
      <w:r>
        <w:rPr>
          <w:spacing w:val="25"/>
          <w:sz w:val="19"/>
        </w:rPr>
        <w:t xml:space="preserve"> </w:t>
      </w:r>
      <w:r>
        <w:rPr>
          <w:sz w:val="19"/>
        </w:rPr>
        <w:t>of</w:t>
      </w:r>
      <w:r>
        <w:rPr>
          <w:spacing w:val="53"/>
          <w:sz w:val="19"/>
        </w:rPr>
        <w:t xml:space="preserve"> </w:t>
      </w:r>
      <w:r>
        <w:rPr>
          <w:sz w:val="19"/>
        </w:rPr>
        <w:t>Computer</w:t>
      </w:r>
      <w:r>
        <w:rPr>
          <w:spacing w:val="25"/>
          <w:sz w:val="19"/>
        </w:rPr>
        <w:t xml:space="preserve"> </w:t>
      </w:r>
      <w:r>
        <w:rPr>
          <w:spacing w:val="-2"/>
          <w:sz w:val="19"/>
        </w:rPr>
        <w:t>Applications</w:t>
      </w:r>
    </w:p>
    <w:p w14:paraId="0870EC84">
      <w:pPr>
        <w:tabs>
          <w:tab w:val="left" w:pos="3385"/>
          <w:tab w:val="left" w:pos="6749"/>
          <w:tab w:val="left" w:pos="6839"/>
        </w:tabs>
        <w:spacing w:before="52" w:line="280" w:lineRule="auto"/>
        <w:ind w:left="186" w:right="359" w:firstLine="0"/>
        <w:jc w:val="left"/>
        <w:rPr>
          <w:sz w:val="19"/>
        </w:rPr>
      </w:pPr>
      <w:r>
        <w:rPr>
          <w:sz w:val="19"/>
        </w:rPr>
        <w:t>KIT-Kalaignarkarunanidhi Institute of</w:t>
      </w:r>
      <w:r>
        <w:rPr>
          <w:spacing w:val="80"/>
          <w:sz w:val="19"/>
        </w:rPr>
        <w:t xml:space="preserve"> </w:t>
      </w:r>
      <w:r>
        <w:rPr>
          <w:sz w:val="19"/>
        </w:rPr>
        <w:t>KIT–Kalaignarkarunanidhi Institute of</w:t>
      </w:r>
      <w:r>
        <w:rPr>
          <w:sz w:val="19"/>
        </w:rPr>
        <w:tab/>
      </w:r>
      <w:r>
        <w:rPr>
          <w:sz w:val="19"/>
        </w:rPr>
        <w:tab/>
      </w:r>
      <w:r>
        <w:rPr>
          <w:sz w:val="19"/>
        </w:rPr>
        <w:t>KIT–Kalaignarkarunanidhi Institute of Technology,</w:t>
      </w:r>
      <w:r>
        <w:rPr>
          <w:spacing w:val="-1"/>
          <w:sz w:val="19"/>
        </w:rPr>
        <w:t xml:space="preserve"> </w:t>
      </w:r>
      <w:r>
        <w:rPr>
          <w:sz w:val="19"/>
        </w:rPr>
        <w:t>Coimbatore,</w:t>
      </w:r>
      <w:r>
        <w:rPr>
          <w:sz w:val="19"/>
        </w:rPr>
        <w:tab/>
      </w:r>
      <w:r>
        <w:rPr>
          <w:sz w:val="19"/>
        </w:rPr>
        <w:t>Technology, Coimbatore,</w:t>
      </w:r>
      <w:r>
        <w:rPr>
          <w:sz w:val="19"/>
        </w:rPr>
        <w:tab/>
      </w:r>
      <w:r>
        <w:rPr>
          <w:sz w:val="19"/>
        </w:rPr>
        <w:t>Technology,</w:t>
      </w:r>
      <w:r>
        <w:rPr>
          <w:spacing w:val="-7"/>
          <w:sz w:val="19"/>
        </w:rPr>
        <w:t xml:space="preserve"> </w:t>
      </w:r>
      <w:r>
        <w:rPr>
          <w:sz w:val="19"/>
        </w:rPr>
        <w:t>Coimbatore,</w:t>
      </w:r>
    </w:p>
    <w:p w14:paraId="682BE753">
      <w:pPr>
        <w:pStyle w:val="6"/>
        <w:spacing w:before="36"/>
        <w:rPr>
          <w:sz w:val="19"/>
        </w:rPr>
      </w:pPr>
    </w:p>
    <w:p w14:paraId="4233EB8A">
      <w:pPr>
        <w:tabs>
          <w:tab w:val="left" w:pos="3385"/>
          <w:tab w:val="left" w:pos="6749"/>
        </w:tabs>
        <w:spacing w:before="0"/>
        <w:ind w:left="186" w:right="0" w:firstLine="0"/>
        <w:jc w:val="left"/>
        <w:rPr>
          <w:sz w:val="19"/>
        </w:rPr>
      </w:pPr>
      <w:r>
        <w:rPr>
          <w:spacing w:val="2"/>
          <w:sz w:val="19"/>
        </w:rPr>
        <w:t>Email:</w:t>
      </w:r>
      <w:r>
        <w:rPr>
          <w:spacing w:val="39"/>
          <w:sz w:val="19"/>
        </w:rPr>
        <w:t xml:space="preserve"> </w:t>
      </w:r>
      <w:r>
        <w:fldChar w:fldCharType="begin"/>
      </w:r>
      <w:r>
        <w:instrText xml:space="preserve"> HYPERLINK "mailto:shanthini.kitcbe@gmail.com" \h </w:instrText>
      </w:r>
      <w:r>
        <w:fldChar w:fldCharType="separate"/>
      </w:r>
      <w:r>
        <w:rPr>
          <w:spacing w:val="2"/>
          <w:sz w:val="19"/>
        </w:rPr>
        <w:t>shanthini.kitcbe@gma</w:t>
      </w:r>
      <w:r>
        <w:rPr>
          <w:spacing w:val="-17"/>
          <w:sz w:val="19"/>
        </w:rPr>
        <w:t xml:space="preserve"> </w:t>
      </w:r>
      <w:r>
        <w:rPr>
          <w:spacing w:val="-2"/>
          <w:sz w:val="19"/>
        </w:rPr>
        <w:t>il.com</w:t>
      </w:r>
      <w:r>
        <w:rPr>
          <w:spacing w:val="-2"/>
          <w:sz w:val="19"/>
        </w:rPr>
        <w:fldChar w:fldCharType="end"/>
      </w:r>
      <w:r>
        <w:rPr>
          <w:sz w:val="19"/>
        </w:rPr>
        <w:tab/>
      </w:r>
      <w:r>
        <w:rPr>
          <w:spacing w:val="2"/>
          <w:sz w:val="19"/>
        </w:rPr>
        <w:t>E-mail</w:t>
      </w:r>
      <w:r>
        <w:rPr>
          <w:spacing w:val="21"/>
          <w:sz w:val="19"/>
        </w:rPr>
        <w:t xml:space="preserve"> </w:t>
      </w:r>
      <w:r>
        <w:rPr>
          <w:spacing w:val="2"/>
          <w:sz w:val="19"/>
        </w:rPr>
        <w:t>:</w:t>
      </w:r>
      <w:r>
        <w:rPr>
          <w:spacing w:val="53"/>
          <w:sz w:val="19"/>
        </w:rPr>
        <w:t xml:space="preserve"> </w:t>
      </w:r>
      <w:r>
        <w:fldChar w:fldCharType="begin"/>
      </w:r>
      <w:r>
        <w:instrText xml:space="preserve"> HYPERLINK "mailto:kit26.24mmc011@gmail.com" \h </w:instrText>
      </w:r>
      <w:r>
        <w:fldChar w:fldCharType="separate"/>
      </w:r>
      <w:r>
        <w:rPr>
          <w:spacing w:val="2"/>
          <w:sz w:val="19"/>
        </w:rPr>
        <w:t>kit26.24mmc011@gma</w:t>
      </w:r>
      <w:r>
        <w:rPr>
          <w:spacing w:val="-13"/>
          <w:sz w:val="19"/>
        </w:rPr>
        <w:t xml:space="preserve"> </w:t>
      </w:r>
      <w:r>
        <w:rPr>
          <w:spacing w:val="-2"/>
          <w:sz w:val="19"/>
        </w:rPr>
        <w:t>il.com</w:t>
      </w:r>
      <w:r>
        <w:rPr>
          <w:spacing w:val="-2"/>
          <w:sz w:val="19"/>
        </w:rPr>
        <w:fldChar w:fldCharType="end"/>
      </w:r>
      <w:r>
        <w:rPr>
          <w:sz w:val="19"/>
        </w:rPr>
        <w:tab/>
      </w:r>
      <w:r>
        <w:rPr>
          <w:spacing w:val="4"/>
          <w:sz w:val="19"/>
        </w:rPr>
        <w:t>E-mail:</w:t>
      </w:r>
      <w:r>
        <w:rPr>
          <w:spacing w:val="32"/>
          <w:sz w:val="19"/>
        </w:rPr>
        <w:t xml:space="preserve"> </w:t>
      </w:r>
      <w:r>
        <w:fldChar w:fldCharType="begin"/>
      </w:r>
      <w:r>
        <w:instrText xml:space="preserve"> HYPERLINK "mailto:kit26.24mmc010@gmail.com" \h </w:instrText>
      </w:r>
      <w:r>
        <w:fldChar w:fldCharType="separate"/>
      </w:r>
      <w:r>
        <w:rPr>
          <w:spacing w:val="4"/>
          <w:sz w:val="19"/>
        </w:rPr>
        <w:t>kit26.24mmc010@gma</w:t>
      </w:r>
      <w:r>
        <w:rPr>
          <w:spacing w:val="-20"/>
          <w:sz w:val="19"/>
        </w:rPr>
        <w:t xml:space="preserve"> </w:t>
      </w:r>
      <w:r>
        <w:rPr>
          <w:spacing w:val="-2"/>
          <w:sz w:val="19"/>
        </w:rPr>
        <w:t>il.com</w:t>
      </w:r>
      <w:r>
        <w:rPr>
          <w:spacing w:val="-2"/>
          <w:sz w:val="19"/>
        </w:rPr>
        <w:fldChar w:fldCharType="end"/>
      </w:r>
    </w:p>
    <w:p w14:paraId="5F6AD36C">
      <w:pPr>
        <w:pStyle w:val="6"/>
        <w:spacing w:before="6"/>
        <w:rPr>
          <w:sz w:val="15"/>
        </w:rPr>
      </w:pPr>
    </w:p>
    <w:p w14:paraId="7D8C1FDB">
      <w:pPr>
        <w:pStyle w:val="6"/>
        <w:spacing w:after="0"/>
        <w:rPr>
          <w:sz w:val="15"/>
        </w:rPr>
        <w:sectPr>
          <w:footerReference r:id="rId5" w:type="default"/>
          <w:type w:val="continuous"/>
          <w:pgSz w:w="11910" w:h="16850"/>
          <w:pgMar w:top="1420" w:right="708" w:bottom="700" w:left="850" w:header="0" w:footer="511" w:gutter="0"/>
          <w:pgNumType w:start="1"/>
          <w:cols w:space="720" w:num="1"/>
        </w:sectPr>
      </w:pPr>
    </w:p>
    <w:p w14:paraId="275A673B">
      <w:pPr>
        <w:pStyle w:val="2"/>
        <w:spacing w:before="97"/>
        <w:ind w:left="321" w:firstLine="0"/>
      </w:pPr>
      <w:r>
        <w:rPr>
          <w:spacing w:val="-2"/>
        </w:rPr>
        <w:t>ABSTRACT</w:t>
      </w:r>
    </w:p>
    <w:p w14:paraId="68AAB2DC">
      <w:pPr>
        <w:pStyle w:val="6"/>
        <w:spacing w:before="80" w:line="242" w:lineRule="auto"/>
        <w:ind w:left="231" w:right="38" w:firstLine="90"/>
        <w:jc w:val="both"/>
      </w:pPr>
      <w:r>
        <w:t>The</w:t>
      </w:r>
      <w:r>
        <w:rPr>
          <w:spacing w:val="-12"/>
        </w:rPr>
        <w:t xml:space="preserve"> </w:t>
      </w:r>
      <w:r>
        <w:t>football</w:t>
      </w:r>
      <w:r>
        <w:rPr>
          <w:spacing w:val="-11"/>
        </w:rPr>
        <w:t xml:space="preserve"> </w:t>
      </w:r>
      <w:r>
        <w:t>analytics</w:t>
      </w:r>
      <w:r>
        <w:rPr>
          <w:spacing w:val="-11"/>
        </w:rPr>
        <w:t xml:space="preserve"> </w:t>
      </w:r>
      <w:r>
        <w:t>industry</w:t>
      </w:r>
      <w:r>
        <w:rPr>
          <w:spacing w:val="-11"/>
        </w:rPr>
        <w:t xml:space="preserve"> </w:t>
      </w:r>
      <w:r>
        <w:t>is</w:t>
      </w:r>
      <w:r>
        <w:rPr>
          <w:spacing w:val="-12"/>
        </w:rPr>
        <w:t xml:space="preserve"> </w:t>
      </w:r>
      <w:r>
        <w:t>growing</w:t>
      </w:r>
      <w:r>
        <w:rPr>
          <w:spacing w:val="-11"/>
        </w:rPr>
        <w:t xml:space="preserve"> </w:t>
      </w:r>
      <w:r>
        <w:t>rapidly</w:t>
      </w:r>
      <w:r>
        <w:rPr>
          <w:spacing w:val="-11"/>
        </w:rPr>
        <w:t xml:space="preserve"> </w:t>
      </w:r>
      <w:r>
        <w:t>as</w:t>
      </w:r>
      <w:r>
        <w:rPr>
          <w:spacing w:val="-11"/>
        </w:rPr>
        <w:t xml:space="preserve"> </w:t>
      </w:r>
      <w:r>
        <w:t>data-driven decision-making</w:t>
      </w:r>
      <w:r>
        <w:rPr>
          <w:spacing w:val="21"/>
        </w:rPr>
        <w:t xml:space="preserve"> </w:t>
      </w:r>
      <w:r>
        <w:t>becomes essential in</w:t>
      </w:r>
      <w:r>
        <w:rPr>
          <w:spacing w:val="-2"/>
        </w:rPr>
        <w:t xml:space="preserve"> </w:t>
      </w:r>
      <w:r>
        <w:t>modern sports.</w:t>
      </w:r>
      <w:r>
        <w:rPr>
          <w:spacing w:val="-12"/>
        </w:rPr>
        <w:t xml:space="preserve"> </w:t>
      </w:r>
      <w:r>
        <w:t>However, current professional analysis systems are often expensive and depend</w:t>
      </w:r>
      <w:r>
        <w:rPr>
          <w:spacing w:val="-12"/>
        </w:rPr>
        <w:t xml:space="preserve"> </w:t>
      </w:r>
      <w:r>
        <w:t>on</w:t>
      </w:r>
      <w:r>
        <w:rPr>
          <w:spacing w:val="-11"/>
        </w:rPr>
        <w:t xml:space="preserve"> </w:t>
      </w:r>
      <w:r>
        <w:t>wearable</w:t>
      </w:r>
      <w:r>
        <w:rPr>
          <w:spacing w:val="-11"/>
        </w:rPr>
        <w:t xml:space="preserve"> </w:t>
      </w:r>
      <w:r>
        <w:t>tracking</w:t>
      </w:r>
      <w:r>
        <w:rPr>
          <w:spacing w:val="-6"/>
        </w:rPr>
        <w:t xml:space="preserve"> </w:t>
      </w:r>
      <w:r>
        <w:t>devices</w:t>
      </w:r>
      <w:r>
        <w:rPr>
          <w:spacing w:val="-1"/>
        </w:rPr>
        <w:t xml:space="preserve"> </w:t>
      </w:r>
      <w:r>
        <w:t>to</w:t>
      </w:r>
      <w:r>
        <w:rPr>
          <w:spacing w:val="-12"/>
        </w:rPr>
        <w:t xml:space="preserve"> </w:t>
      </w:r>
      <w:r>
        <w:t>measure</w:t>
      </w:r>
      <w:r>
        <w:rPr>
          <w:spacing w:val="-7"/>
        </w:rPr>
        <w:t xml:space="preserve"> </w:t>
      </w:r>
      <w:r>
        <w:t>player</w:t>
      </w:r>
      <w:r>
        <w:rPr>
          <w:spacing w:val="-4"/>
        </w:rPr>
        <w:t xml:space="preserve"> </w:t>
      </w:r>
      <w:r>
        <w:t>positions and</w:t>
      </w:r>
      <w:r>
        <w:rPr>
          <w:spacing w:val="-12"/>
        </w:rPr>
        <w:t xml:space="preserve"> </w:t>
      </w:r>
      <w:r>
        <w:t>performance</w:t>
      </w:r>
      <w:r>
        <w:rPr>
          <w:spacing w:val="-11"/>
        </w:rPr>
        <w:t xml:space="preserve"> </w:t>
      </w:r>
      <w:r>
        <w:t>metrics.</w:t>
      </w:r>
      <w:r>
        <w:rPr>
          <w:spacing w:val="4"/>
        </w:rPr>
        <w:t xml:space="preserve"> </w:t>
      </w:r>
      <w:r>
        <w:t>This</w:t>
      </w:r>
      <w:r>
        <w:rPr>
          <w:spacing w:val="-11"/>
        </w:rPr>
        <w:t xml:space="preserve"> </w:t>
      </w:r>
      <w:r>
        <w:t>project</w:t>
      </w:r>
      <w:r>
        <w:rPr>
          <w:spacing w:val="-8"/>
        </w:rPr>
        <w:t xml:space="preserve"> </w:t>
      </w:r>
      <w:r>
        <w:t>presents</w:t>
      </w:r>
      <w:r>
        <w:rPr>
          <w:spacing w:val="-11"/>
        </w:rPr>
        <w:t xml:space="preserve"> </w:t>
      </w:r>
      <w:r>
        <w:t>an</w:t>
      </w:r>
      <w:r>
        <w:rPr>
          <w:spacing w:val="-12"/>
        </w:rPr>
        <w:t xml:space="preserve"> </w:t>
      </w:r>
      <w:r>
        <w:t>affordable</w:t>
      </w:r>
      <w:r>
        <w:rPr>
          <w:spacing w:val="-7"/>
        </w:rPr>
        <w:t xml:space="preserve"> </w:t>
      </w:r>
      <w:r>
        <w:t>and fully automated</w:t>
      </w:r>
      <w:r>
        <w:rPr>
          <w:spacing w:val="38"/>
        </w:rPr>
        <w:t xml:space="preserve"> </w:t>
      </w:r>
      <w:r>
        <w:t>solution that uses deep learning and computer vision techniques to extract football statistics directly from single-camera video recordings, eliminating the need for additional sensors.</w:t>
      </w:r>
    </w:p>
    <w:p w14:paraId="07C26345">
      <w:pPr>
        <w:pStyle w:val="6"/>
        <w:spacing w:before="86"/>
        <w:ind w:left="231" w:right="38" w:firstLine="90"/>
        <w:jc w:val="both"/>
      </w:pPr>
      <w:r>
        <w:t>The</w:t>
      </w:r>
      <w:r>
        <w:rPr>
          <w:spacing w:val="-12"/>
        </w:rPr>
        <w:t xml:space="preserve"> </w:t>
      </w:r>
      <w:r>
        <w:t>system</w:t>
      </w:r>
      <w:r>
        <w:rPr>
          <w:spacing w:val="-11"/>
        </w:rPr>
        <w:t xml:space="preserve"> </w:t>
      </w:r>
      <w:r>
        <w:t>integrates</w:t>
      </w:r>
      <w:r>
        <w:rPr>
          <w:spacing w:val="-11"/>
        </w:rPr>
        <w:t xml:space="preserve"> </w:t>
      </w:r>
      <w:r>
        <w:t>YOLO</w:t>
      </w:r>
      <w:r>
        <w:rPr>
          <w:spacing w:val="-11"/>
        </w:rPr>
        <w:t xml:space="preserve"> </w:t>
      </w:r>
      <w:r>
        <w:t>(You</w:t>
      </w:r>
      <w:r>
        <w:rPr>
          <w:spacing w:val="-12"/>
        </w:rPr>
        <w:t xml:space="preserve"> </w:t>
      </w:r>
      <w:r>
        <w:t>Only</w:t>
      </w:r>
      <w:r>
        <w:rPr>
          <w:spacing w:val="-11"/>
        </w:rPr>
        <w:t xml:space="preserve"> </w:t>
      </w:r>
      <w:r>
        <w:t>Look</w:t>
      </w:r>
      <w:r>
        <w:rPr>
          <w:spacing w:val="-11"/>
        </w:rPr>
        <w:t xml:space="preserve"> </w:t>
      </w:r>
      <w:r>
        <w:t>Once)</w:t>
      </w:r>
      <w:r>
        <w:rPr>
          <w:spacing w:val="-11"/>
        </w:rPr>
        <w:t xml:space="preserve"> </w:t>
      </w:r>
      <w:r>
        <w:t>for</w:t>
      </w:r>
      <w:r>
        <w:rPr>
          <w:spacing w:val="-12"/>
        </w:rPr>
        <w:t xml:space="preserve"> </w:t>
      </w:r>
      <w:r>
        <w:t>precise detection of players, referees, and the ball, as well as key field points necessary for perspective correction. Using homography transformation, the detected coordinates are mapped to real- world</w:t>
      </w:r>
      <w:r>
        <w:rPr>
          <w:spacing w:val="-1"/>
        </w:rPr>
        <w:t xml:space="preserve"> </w:t>
      </w:r>
      <w:r>
        <w:t>field dimensions, allowing accurate calculation of</w:t>
      </w:r>
      <w:r>
        <w:rPr>
          <w:spacing w:val="-1"/>
        </w:rPr>
        <w:t xml:space="preserve"> </w:t>
      </w:r>
      <w:r>
        <w:t>player positions and movements. Furthermore, K-Means clustering is applied for</w:t>
      </w:r>
      <w:r>
        <w:rPr>
          <w:spacing w:val="-12"/>
        </w:rPr>
        <w:t xml:space="preserve"> </w:t>
      </w:r>
      <w:r>
        <w:t>automatic</w:t>
      </w:r>
      <w:r>
        <w:rPr>
          <w:spacing w:val="15"/>
        </w:rPr>
        <w:t xml:space="preserve"> </w:t>
      </w:r>
      <w:r>
        <w:t>team</w:t>
      </w:r>
      <w:r>
        <w:rPr>
          <w:spacing w:val="-7"/>
        </w:rPr>
        <w:t xml:space="preserve"> </w:t>
      </w:r>
      <w:r>
        <w:t>classification</w:t>
      </w:r>
      <w:r>
        <w:rPr>
          <w:spacing w:val="18"/>
        </w:rPr>
        <w:t xml:space="preserve"> </w:t>
      </w:r>
      <w:r>
        <w:t>based</w:t>
      </w:r>
      <w:r>
        <w:rPr>
          <w:spacing w:val="-3"/>
        </w:rPr>
        <w:t xml:space="preserve"> </w:t>
      </w:r>
      <w:r>
        <w:t>on</w:t>
      </w:r>
      <w:r>
        <w:rPr>
          <w:spacing w:val="-12"/>
        </w:rPr>
        <w:t xml:space="preserve"> </w:t>
      </w:r>
      <w:r>
        <w:t>jersey</w:t>
      </w:r>
      <w:r>
        <w:rPr>
          <w:spacing w:val="-3"/>
        </w:rPr>
        <w:t xml:space="preserve"> </w:t>
      </w:r>
      <w:r>
        <w:t>colors, while ByteTrack ensures consistent tracking of players and the ball</w:t>
      </w:r>
      <w:r>
        <w:rPr>
          <w:spacing w:val="-10"/>
        </w:rPr>
        <w:t xml:space="preserve"> </w:t>
      </w:r>
      <w:r>
        <w:t>throughout</w:t>
      </w:r>
      <w:r>
        <w:rPr>
          <w:spacing w:val="-12"/>
        </w:rPr>
        <w:t xml:space="preserve"> </w:t>
      </w:r>
      <w:r>
        <w:t>the</w:t>
      </w:r>
      <w:r>
        <w:rPr>
          <w:spacing w:val="-5"/>
        </w:rPr>
        <w:t xml:space="preserve"> </w:t>
      </w:r>
      <w:r>
        <w:t>match.</w:t>
      </w:r>
      <w:r>
        <w:rPr>
          <w:spacing w:val="-2"/>
        </w:rPr>
        <w:t xml:space="preserve"> </w:t>
      </w:r>
      <w:r>
        <w:t>The</w:t>
      </w:r>
      <w:r>
        <w:rPr>
          <w:spacing w:val="-6"/>
        </w:rPr>
        <w:t xml:space="preserve"> </w:t>
      </w:r>
      <w:r>
        <w:t>project</w:t>
      </w:r>
      <w:r>
        <w:rPr>
          <w:spacing w:val="-6"/>
        </w:rPr>
        <w:t xml:space="preserve"> </w:t>
      </w:r>
      <w:r>
        <w:t>also</w:t>
      </w:r>
      <w:r>
        <w:rPr>
          <w:spacing w:val="-12"/>
        </w:rPr>
        <w:t xml:space="preserve"> </w:t>
      </w:r>
      <w:r>
        <w:t>employs optical</w:t>
      </w:r>
      <w:r>
        <w:rPr>
          <w:spacing w:val="-6"/>
        </w:rPr>
        <w:t xml:space="preserve"> </w:t>
      </w:r>
      <w:r>
        <w:t>flow analysis to measure player speed, acceleration, and overall motion patterns.</w:t>
      </w:r>
    </w:p>
    <w:p w14:paraId="5D800F44">
      <w:pPr>
        <w:pStyle w:val="2"/>
        <w:spacing w:before="129"/>
        <w:ind w:left="140" w:firstLine="0"/>
      </w:pPr>
      <w:r>
        <w:rPr>
          <w:spacing w:val="-2"/>
        </w:rPr>
        <w:t>Keywords</w:t>
      </w:r>
    </w:p>
    <w:p w14:paraId="37297899">
      <w:pPr>
        <w:pStyle w:val="6"/>
        <w:spacing w:before="35" w:line="278" w:lineRule="auto"/>
        <w:ind w:left="231" w:right="104"/>
        <w:jc w:val="both"/>
      </w:pPr>
      <w:r>
        <w:t xml:space="preserve">Sports Analysis, YOLO, Computer Vision, Deep Learning, </w:t>
      </w:r>
      <w:r>
        <w:rPr>
          <w:spacing w:val="-2"/>
        </w:rPr>
        <w:t>Homography.</w:t>
      </w:r>
    </w:p>
    <w:p w14:paraId="783ABC75">
      <w:pPr>
        <w:pStyle w:val="6"/>
        <w:spacing w:before="38"/>
      </w:pPr>
    </w:p>
    <w:p w14:paraId="54762FEE">
      <w:pPr>
        <w:pStyle w:val="2"/>
        <w:numPr>
          <w:ilvl w:val="0"/>
          <w:numId w:val="1"/>
        </w:numPr>
        <w:tabs>
          <w:tab w:val="left" w:pos="591"/>
        </w:tabs>
        <w:spacing w:before="0" w:after="0" w:line="240" w:lineRule="auto"/>
        <w:ind w:left="591" w:right="0" w:hanging="360"/>
        <w:jc w:val="left"/>
      </w:pPr>
      <w:r>
        <w:rPr>
          <w:spacing w:val="-2"/>
        </w:rPr>
        <w:t>INTRODUCTION</w:t>
      </w:r>
    </w:p>
    <w:p w14:paraId="452E9CF5">
      <w:pPr>
        <w:pStyle w:val="6"/>
        <w:spacing w:before="275" w:line="276" w:lineRule="auto"/>
        <w:ind w:left="140" w:right="40"/>
        <w:jc w:val="both"/>
      </w:pPr>
      <w:r>
        <w:t>Football</w:t>
      </w:r>
      <w:r>
        <w:rPr>
          <w:spacing w:val="-12"/>
        </w:rPr>
        <w:t xml:space="preserve"> </w:t>
      </w:r>
      <w:r>
        <w:t>is</w:t>
      </w:r>
      <w:r>
        <w:rPr>
          <w:spacing w:val="-11"/>
        </w:rPr>
        <w:t xml:space="preserve"> </w:t>
      </w:r>
      <w:r>
        <w:t>one</w:t>
      </w:r>
      <w:r>
        <w:rPr>
          <w:spacing w:val="-11"/>
        </w:rPr>
        <w:t xml:space="preserve"> </w:t>
      </w:r>
      <w:r>
        <w:t>of</w:t>
      </w:r>
      <w:r>
        <w:rPr>
          <w:spacing w:val="-11"/>
        </w:rPr>
        <w:t xml:space="preserve"> </w:t>
      </w:r>
      <w:r>
        <w:t>the</w:t>
      </w:r>
      <w:r>
        <w:rPr>
          <w:spacing w:val="-12"/>
        </w:rPr>
        <w:t xml:space="preserve"> </w:t>
      </w:r>
      <w:r>
        <w:t>most</w:t>
      </w:r>
      <w:r>
        <w:rPr>
          <w:spacing w:val="-11"/>
        </w:rPr>
        <w:t xml:space="preserve"> </w:t>
      </w:r>
      <w:r>
        <w:t>globally</w:t>
      </w:r>
      <w:r>
        <w:rPr>
          <w:spacing w:val="-11"/>
        </w:rPr>
        <w:t xml:space="preserve"> </w:t>
      </w:r>
      <w:r>
        <w:t>popular</w:t>
      </w:r>
      <w:r>
        <w:rPr>
          <w:spacing w:val="-5"/>
        </w:rPr>
        <w:t xml:space="preserve"> </w:t>
      </w:r>
      <w:r>
        <w:t>sports,</w:t>
      </w:r>
      <w:r>
        <w:rPr>
          <w:spacing w:val="-11"/>
        </w:rPr>
        <w:t xml:space="preserve"> </w:t>
      </w:r>
      <w:r>
        <w:t>and</w:t>
      </w:r>
      <w:r>
        <w:rPr>
          <w:spacing w:val="-8"/>
        </w:rPr>
        <w:t xml:space="preserve"> </w:t>
      </w:r>
      <w:r>
        <w:t>its</w:t>
      </w:r>
      <w:r>
        <w:rPr>
          <w:spacing w:val="-12"/>
        </w:rPr>
        <w:t xml:space="preserve"> </w:t>
      </w:r>
      <w:r>
        <w:t>analysis has become increasingly data-driven in recent years. Modern football clubs rely heavily on advanced analytics to evaluate player performance, team strategies, and match outcomes. However,</w:t>
      </w:r>
      <w:r>
        <w:rPr>
          <w:spacing w:val="-12"/>
        </w:rPr>
        <w:t xml:space="preserve"> </w:t>
      </w:r>
      <w:r>
        <w:t>traditional</w:t>
      </w:r>
      <w:r>
        <w:rPr>
          <w:spacing w:val="-11"/>
        </w:rPr>
        <w:t xml:space="preserve"> </w:t>
      </w:r>
      <w:r>
        <w:t>systems</w:t>
      </w:r>
      <w:r>
        <w:rPr>
          <w:spacing w:val="-11"/>
        </w:rPr>
        <w:t xml:space="preserve"> </w:t>
      </w:r>
      <w:r>
        <w:t>used</w:t>
      </w:r>
      <w:r>
        <w:rPr>
          <w:spacing w:val="-11"/>
        </w:rPr>
        <w:t xml:space="preserve"> </w:t>
      </w:r>
      <w:r>
        <w:t>for</w:t>
      </w:r>
      <w:r>
        <w:rPr>
          <w:spacing w:val="-12"/>
        </w:rPr>
        <w:t xml:space="preserve"> </w:t>
      </w:r>
      <w:r>
        <w:t>this</w:t>
      </w:r>
      <w:r>
        <w:rPr>
          <w:spacing w:val="-11"/>
        </w:rPr>
        <w:t xml:space="preserve"> </w:t>
      </w:r>
      <w:r>
        <w:t>purpose</w:t>
      </w:r>
      <w:r>
        <w:rPr>
          <w:spacing w:val="-11"/>
        </w:rPr>
        <w:t xml:space="preserve"> </w:t>
      </w:r>
      <w:r>
        <w:t>are</w:t>
      </w:r>
      <w:r>
        <w:rPr>
          <w:spacing w:val="-11"/>
        </w:rPr>
        <w:t xml:space="preserve"> </w:t>
      </w:r>
      <w:r>
        <w:t>often</w:t>
      </w:r>
      <w:r>
        <w:rPr>
          <w:spacing w:val="-12"/>
        </w:rPr>
        <w:t xml:space="preserve"> </w:t>
      </w:r>
      <w:r>
        <w:t>costly and require wearable sensors or multiple camera setups to track player positions and movements accurately. These limitations make</w:t>
      </w:r>
      <w:r>
        <w:rPr>
          <w:spacing w:val="-3"/>
        </w:rPr>
        <w:t xml:space="preserve"> </w:t>
      </w:r>
      <w:r>
        <w:t>such</w:t>
      </w:r>
      <w:r>
        <w:rPr>
          <w:spacing w:val="-10"/>
        </w:rPr>
        <w:t xml:space="preserve"> </w:t>
      </w:r>
      <w:r>
        <w:t>systems less</w:t>
      </w:r>
      <w:r>
        <w:rPr>
          <w:spacing w:val="-7"/>
        </w:rPr>
        <w:t xml:space="preserve"> </w:t>
      </w:r>
      <w:r>
        <w:t>accessible for</w:t>
      </w:r>
      <w:r>
        <w:rPr>
          <w:spacing w:val="-10"/>
        </w:rPr>
        <w:t xml:space="preserve"> </w:t>
      </w:r>
      <w:r>
        <w:t>smaller teams</w:t>
      </w:r>
      <w:r>
        <w:rPr>
          <w:spacing w:val="16"/>
        </w:rPr>
        <w:t xml:space="preserve"> </w:t>
      </w:r>
      <w:r>
        <w:t>and</w:t>
      </w:r>
      <w:r>
        <w:rPr>
          <w:spacing w:val="-10"/>
        </w:rPr>
        <w:t xml:space="preserve"> </w:t>
      </w:r>
      <w:r>
        <w:t xml:space="preserve">research </w:t>
      </w:r>
      <w:r>
        <w:rPr>
          <w:spacing w:val="-2"/>
        </w:rPr>
        <w:t>purposes.</w:t>
      </w:r>
    </w:p>
    <w:p w14:paraId="2C1C34F2">
      <w:pPr>
        <w:pStyle w:val="6"/>
        <w:spacing w:line="276" w:lineRule="auto"/>
        <w:ind w:left="140" w:right="47"/>
        <w:jc w:val="both"/>
      </w:pPr>
      <w:r>
        <w:t>This project introduces an</w:t>
      </w:r>
      <w:r>
        <w:rPr>
          <w:spacing w:val="-2"/>
        </w:rPr>
        <w:t xml:space="preserve"> </w:t>
      </w:r>
      <w:r>
        <w:t>innovative and</w:t>
      </w:r>
      <w:r>
        <w:rPr>
          <w:spacing w:val="-2"/>
        </w:rPr>
        <w:t xml:space="preserve"> </w:t>
      </w:r>
      <w:r>
        <w:t xml:space="preserve">cost-effective solution that uses </w:t>
      </w:r>
      <w:r>
        <w:rPr>
          <w:b/>
        </w:rPr>
        <w:t xml:space="preserve">deep learning </w:t>
      </w:r>
      <w:r>
        <w:t xml:space="preserve">and </w:t>
      </w:r>
      <w:r>
        <w:rPr>
          <w:b/>
        </w:rPr>
        <w:t xml:space="preserve">computer vision </w:t>
      </w:r>
      <w:r>
        <w:t xml:space="preserve">to automatically analyze football matches from a </w:t>
      </w:r>
      <w:r>
        <w:rPr>
          <w:b/>
        </w:rPr>
        <w:t>single-camera video feed</w:t>
      </w:r>
      <w:r>
        <w:t xml:space="preserve">. The </w:t>
      </w:r>
      <w:r>
        <w:rPr>
          <w:spacing w:val="-2"/>
        </w:rPr>
        <w:t>proposed</w:t>
      </w:r>
      <w:r>
        <w:rPr>
          <w:spacing w:val="-10"/>
        </w:rPr>
        <w:t xml:space="preserve"> </w:t>
      </w:r>
      <w:r>
        <w:rPr>
          <w:spacing w:val="-2"/>
        </w:rPr>
        <w:t>system</w:t>
      </w:r>
      <w:r>
        <w:rPr>
          <w:spacing w:val="-9"/>
        </w:rPr>
        <w:t xml:space="preserve"> </w:t>
      </w:r>
      <w:r>
        <w:rPr>
          <w:spacing w:val="-2"/>
        </w:rPr>
        <w:t>employs</w:t>
      </w:r>
      <w:r>
        <w:rPr>
          <w:spacing w:val="2"/>
        </w:rPr>
        <w:t xml:space="preserve"> </w:t>
      </w:r>
      <w:r>
        <w:rPr>
          <w:b/>
          <w:spacing w:val="-2"/>
        </w:rPr>
        <w:t>YOLO</w:t>
      </w:r>
      <w:r>
        <w:rPr>
          <w:b/>
          <w:spacing w:val="-10"/>
        </w:rPr>
        <w:t xml:space="preserve"> </w:t>
      </w:r>
      <w:r>
        <w:rPr>
          <w:b/>
          <w:spacing w:val="-2"/>
        </w:rPr>
        <w:t>(You</w:t>
      </w:r>
      <w:r>
        <w:rPr>
          <w:b/>
          <w:spacing w:val="-7"/>
        </w:rPr>
        <w:t xml:space="preserve"> </w:t>
      </w:r>
      <w:r>
        <w:rPr>
          <w:b/>
          <w:spacing w:val="-2"/>
        </w:rPr>
        <w:t>Only</w:t>
      </w:r>
      <w:r>
        <w:rPr>
          <w:b/>
        </w:rPr>
        <w:t xml:space="preserve"> </w:t>
      </w:r>
      <w:r>
        <w:rPr>
          <w:b/>
          <w:spacing w:val="-2"/>
        </w:rPr>
        <w:t>Look</w:t>
      </w:r>
      <w:r>
        <w:rPr>
          <w:b/>
          <w:spacing w:val="-8"/>
        </w:rPr>
        <w:t xml:space="preserve"> </w:t>
      </w:r>
      <w:r>
        <w:rPr>
          <w:b/>
          <w:spacing w:val="-2"/>
        </w:rPr>
        <w:t>Once)</w:t>
      </w:r>
      <w:r>
        <w:rPr>
          <w:spacing w:val="-2"/>
        </w:rPr>
        <w:t>,</w:t>
      </w:r>
      <w:r>
        <w:t xml:space="preserve"> </w:t>
      </w:r>
      <w:r>
        <w:rPr>
          <w:spacing w:val="-2"/>
        </w:rPr>
        <w:t>a</w:t>
      </w:r>
      <w:r>
        <w:rPr>
          <w:spacing w:val="-10"/>
        </w:rPr>
        <w:t xml:space="preserve"> </w:t>
      </w:r>
      <w:r>
        <w:rPr>
          <w:spacing w:val="-2"/>
        </w:rPr>
        <w:t xml:space="preserve">state- </w:t>
      </w:r>
      <w:r>
        <w:t>of-the-art object detection model, to identify and track players, referees, and</w:t>
      </w:r>
      <w:r>
        <w:rPr>
          <w:spacing w:val="-11"/>
        </w:rPr>
        <w:t xml:space="preserve"> </w:t>
      </w:r>
      <w:r>
        <w:t>the</w:t>
      </w:r>
      <w:r>
        <w:rPr>
          <w:spacing w:val="-4"/>
        </w:rPr>
        <w:t xml:space="preserve"> </w:t>
      </w:r>
      <w:r>
        <w:t>football</w:t>
      </w:r>
      <w:r>
        <w:rPr>
          <w:spacing w:val="-4"/>
        </w:rPr>
        <w:t xml:space="preserve"> </w:t>
      </w:r>
      <w:r>
        <w:t>in real</w:t>
      </w:r>
      <w:r>
        <w:rPr>
          <w:spacing w:val="-4"/>
        </w:rPr>
        <w:t xml:space="preserve"> </w:t>
      </w:r>
      <w:r>
        <w:t>time. In</w:t>
      </w:r>
      <w:r>
        <w:rPr>
          <w:spacing w:val="-11"/>
        </w:rPr>
        <w:t xml:space="preserve"> </w:t>
      </w:r>
      <w:r>
        <w:t>addition, the</w:t>
      </w:r>
      <w:r>
        <w:rPr>
          <w:spacing w:val="-4"/>
        </w:rPr>
        <w:t xml:space="preserve"> </w:t>
      </w:r>
      <w:r>
        <w:t>project</w:t>
      </w:r>
      <w:r>
        <w:rPr>
          <w:spacing w:val="-4"/>
        </w:rPr>
        <w:t xml:space="preserve"> </w:t>
      </w:r>
      <w:r>
        <w:t xml:space="preserve">uses </w:t>
      </w:r>
      <w:r>
        <w:rPr>
          <w:b/>
        </w:rPr>
        <w:t>homography</w:t>
      </w:r>
      <w:r>
        <w:rPr>
          <w:b/>
          <w:spacing w:val="-12"/>
        </w:rPr>
        <w:t xml:space="preserve"> </w:t>
      </w:r>
      <w:r>
        <w:rPr>
          <w:b/>
        </w:rPr>
        <w:t>transformation</w:t>
      </w:r>
      <w:r>
        <w:rPr>
          <w:b/>
          <w:spacing w:val="-11"/>
        </w:rPr>
        <w:t xml:space="preserve"> </w:t>
      </w:r>
      <w:r>
        <w:t>to</w:t>
      </w:r>
      <w:r>
        <w:rPr>
          <w:spacing w:val="-7"/>
        </w:rPr>
        <w:t xml:space="preserve"> </w:t>
      </w:r>
      <w:r>
        <w:t>map detected</w:t>
      </w:r>
      <w:r>
        <w:rPr>
          <w:spacing w:val="11"/>
        </w:rPr>
        <w:t xml:space="preserve"> </w:t>
      </w:r>
      <w:r>
        <w:t>positions</w:t>
      </w:r>
      <w:r>
        <w:rPr>
          <w:spacing w:val="-8"/>
        </w:rPr>
        <w:t xml:space="preserve"> </w:t>
      </w:r>
      <w:r>
        <w:t>from</w:t>
      </w:r>
      <w:r>
        <w:rPr>
          <w:spacing w:val="-12"/>
        </w:rPr>
        <w:t xml:space="preserve"> </w:t>
      </w:r>
      <w:r>
        <w:t>the video frame to real-world field coordinates, allowing precise estimation</w:t>
      </w:r>
      <w:r>
        <w:rPr>
          <w:spacing w:val="40"/>
        </w:rPr>
        <w:t xml:space="preserve"> </w:t>
      </w:r>
      <w:r>
        <w:t>of player movement</w:t>
      </w:r>
      <w:r>
        <w:rPr>
          <w:spacing w:val="40"/>
        </w:rPr>
        <w:t xml:space="preserve"> </w:t>
      </w:r>
      <w:r>
        <w:t>and ball possession.</w:t>
      </w:r>
    </w:p>
    <w:p w14:paraId="6B1EAA01">
      <w:pPr>
        <w:pStyle w:val="6"/>
        <w:spacing w:before="93" w:line="276" w:lineRule="auto"/>
        <w:ind w:left="142" w:right="137"/>
        <w:jc w:val="both"/>
      </w:pPr>
      <w:r>
        <w:br w:type="column"/>
      </w:r>
      <w:r>
        <w:t xml:space="preserve">To enhance analysis, the system also integrates </w:t>
      </w:r>
      <w:r>
        <w:rPr>
          <w:b/>
        </w:rPr>
        <w:t>K-Means clustering</w:t>
      </w:r>
      <w:r>
        <w:rPr>
          <w:b/>
          <w:spacing w:val="-7"/>
        </w:rPr>
        <w:t xml:space="preserve"> </w:t>
      </w:r>
      <w:r>
        <w:t>for</w:t>
      </w:r>
      <w:r>
        <w:rPr>
          <w:spacing w:val="-12"/>
        </w:rPr>
        <w:t xml:space="preserve"> </w:t>
      </w:r>
      <w:r>
        <w:t>automatic team classification based</w:t>
      </w:r>
      <w:r>
        <w:rPr>
          <w:spacing w:val="-3"/>
        </w:rPr>
        <w:t xml:space="preserve"> </w:t>
      </w:r>
      <w:r>
        <w:t>on</w:t>
      </w:r>
      <w:r>
        <w:rPr>
          <w:spacing w:val="-12"/>
        </w:rPr>
        <w:t xml:space="preserve"> </w:t>
      </w:r>
      <w:r>
        <w:t>jersey</w:t>
      </w:r>
      <w:r>
        <w:rPr>
          <w:spacing w:val="-11"/>
        </w:rPr>
        <w:t xml:space="preserve"> </w:t>
      </w:r>
      <w:r>
        <w:t>color and</w:t>
      </w:r>
      <w:r>
        <w:rPr>
          <w:spacing w:val="-12"/>
        </w:rPr>
        <w:t xml:space="preserve"> </w:t>
      </w:r>
      <w:r>
        <w:rPr>
          <w:b/>
        </w:rPr>
        <w:t>ByteTrack</w:t>
      </w:r>
      <w:r>
        <w:rPr>
          <w:b/>
          <w:spacing w:val="-10"/>
        </w:rPr>
        <w:t xml:space="preserve"> </w:t>
      </w:r>
      <w:r>
        <w:t>for</w:t>
      </w:r>
      <w:r>
        <w:rPr>
          <w:spacing w:val="-11"/>
        </w:rPr>
        <w:t xml:space="preserve"> </w:t>
      </w:r>
      <w:r>
        <w:t>consistent</w:t>
      </w:r>
      <w:r>
        <w:rPr>
          <w:spacing w:val="-5"/>
        </w:rPr>
        <w:t xml:space="preserve"> </w:t>
      </w:r>
      <w:r>
        <w:t>tracking</w:t>
      </w:r>
      <w:r>
        <w:rPr>
          <w:spacing w:val="-2"/>
        </w:rPr>
        <w:t xml:space="preserve"> </w:t>
      </w:r>
      <w:r>
        <w:t>across</w:t>
      </w:r>
      <w:r>
        <w:rPr>
          <w:spacing w:val="-9"/>
        </w:rPr>
        <w:t xml:space="preserve"> </w:t>
      </w:r>
      <w:r>
        <w:t>video</w:t>
      </w:r>
      <w:r>
        <w:rPr>
          <w:spacing w:val="-12"/>
        </w:rPr>
        <w:t xml:space="preserve"> </w:t>
      </w:r>
      <w:r>
        <w:t>frames.</w:t>
      </w:r>
      <w:r>
        <w:rPr>
          <w:spacing w:val="-11"/>
        </w:rPr>
        <w:t xml:space="preserve"> </w:t>
      </w:r>
      <w:r>
        <w:t>These methods</w:t>
      </w:r>
      <w:r>
        <w:rPr>
          <w:spacing w:val="-11"/>
        </w:rPr>
        <w:t xml:space="preserve"> </w:t>
      </w:r>
      <w:r>
        <w:t>enable</w:t>
      </w:r>
      <w:r>
        <w:rPr>
          <w:spacing w:val="-7"/>
        </w:rPr>
        <w:t xml:space="preserve"> </w:t>
      </w:r>
      <w:r>
        <w:t>the</w:t>
      </w:r>
      <w:r>
        <w:rPr>
          <w:spacing w:val="-12"/>
        </w:rPr>
        <w:t xml:space="preserve"> </w:t>
      </w:r>
      <w:r>
        <w:t>extraction</w:t>
      </w:r>
      <w:r>
        <w:rPr>
          <w:spacing w:val="8"/>
        </w:rPr>
        <w:t xml:space="preserve"> </w:t>
      </w:r>
      <w:r>
        <w:t>of</w:t>
      </w:r>
      <w:r>
        <w:rPr>
          <w:spacing w:val="-12"/>
        </w:rPr>
        <w:t xml:space="preserve"> </w:t>
      </w:r>
      <w:r>
        <w:t>key</w:t>
      </w:r>
      <w:r>
        <w:rPr>
          <w:spacing w:val="-11"/>
        </w:rPr>
        <w:t xml:space="preserve"> </w:t>
      </w:r>
      <w:r>
        <w:t>performance metrics such</w:t>
      </w:r>
      <w:r>
        <w:rPr>
          <w:spacing w:val="-12"/>
        </w:rPr>
        <w:t xml:space="preserve"> </w:t>
      </w:r>
      <w:r>
        <w:t>as player speed, distance covered, and ball control time. By combining these technologies, this project provides a practical framework for tactical</w:t>
      </w:r>
      <w:r>
        <w:rPr>
          <w:spacing w:val="40"/>
        </w:rPr>
        <w:t xml:space="preserve"> </w:t>
      </w:r>
      <w:r>
        <w:t>and strategic analysis without expensive hardware, contributing to more efficient and accessible football performance</w:t>
      </w:r>
      <w:r>
        <w:rPr>
          <w:spacing w:val="40"/>
        </w:rPr>
        <w:t xml:space="preserve"> </w:t>
      </w:r>
      <w:r>
        <w:t>evaluation.</w:t>
      </w:r>
    </w:p>
    <w:p w14:paraId="4430F308">
      <w:pPr>
        <w:pStyle w:val="6"/>
        <w:spacing w:before="26"/>
      </w:pPr>
    </w:p>
    <w:p w14:paraId="23D522D9">
      <w:pPr>
        <w:pStyle w:val="2"/>
        <w:numPr>
          <w:ilvl w:val="0"/>
          <w:numId w:val="1"/>
        </w:numPr>
        <w:tabs>
          <w:tab w:val="left" w:pos="382"/>
        </w:tabs>
        <w:spacing w:before="1" w:after="0" w:line="240" w:lineRule="auto"/>
        <w:ind w:left="382" w:right="0" w:hanging="240"/>
        <w:jc w:val="left"/>
      </w:pPr>
      <w:r>
        <w:t>State</w:t>
      </w:r>
      <w:r>
        <w:rPr>
          <w:spacing w:val="5"/>
        </w:rPr>
        <w:t xml:space="preserve"> </w:t>
      </w:r>
      <w:r>
        <w:t>of</w:t>
      </w:r>
      <w:r>
        <w:rPr>
          <w:spacing w:val="3"/>
        </w:rPr>
        <w:t xml:space="preserve"> </w:t>
      </w:r>
      <w:r>
        <w:t>the</w:t>
      </w:r>
      <w:r>
        <w:rPr>
          <w:spacing w:val="-6"/>
        </w:rPr>
        <w:t xml:space="preserve"> </w:t>
      </w:r>
      <w:r>
        <w:rPr>
          <w:spacing w:val="-5"/>
        </w:rPr>
        <w:t>Art</w:t>
      </w:r>
    </w:p>
    <w:p w14:paraId="1E64697F">
      <w:pPr>
        <w:pStyle w:val="6"/>
        <w:spacing w:before="275" w:line="278" w:lineRule="auto"/>
        <w:ind w:left="142" w:right="181"/>
      </w:pPr>
      <w:r>
        <w:t>The project’s primary mission is to design a video-based analytics</w:t>
      </w:r>
      <w:r>
        <w:rPr>
          <w:spacing w:val="8"/>
        </w:rPr>
        <w:t xml:space="preserve"> </w:t>
      </w:r>
      <w:r>
        <w:t>solution</w:t>
      </w:r>
      <w:r>
        <w:rPr>
          <w:spacing w:val="-11"/>
        </w:rPr>
        <w:t xml:space="preserve"> </w:t>
      </w:r>
      <w:r>
        <w:t>for</w:t>
      </w:r>
      <w:r>
        <w:rPr>
          <w:spacing w:val="-11"/>
        </w:rPr>
        <w:t xml:space="preserve"> </w:t>
      </w:r>
      <w:r>
        <w:t>football</w:t>
      </w:r>
      <w:r>
        <w:rPr>
          <w:spacing w:val="5"/>
        </w:rPr>
        <w:t xml:space="preserve"> </w:t>
      </w:r>
      <w:r>
        <w:t>analysis.</w:t>
      </w:r>
      <w:r>
        <w:rPr>
          <w:spacing w:val="-12"/>
        </w:rPr>
        <w:t xml:space="preserve"> </w:t>
      </w:r>
      <w:r>
        <w:t>The</w:t>
      </w:r>
      <w:r>
        <w:rPr>
          <w:spacing w:val="-5"/>
        </w:rPr>
        <w:t xml:space="preserve"> </w:t>
      </w:r>
      <w:r>
        <w:t>proposed</w:t>
      </w:r>
      <w:r>
        <w:rPr>
          <w:spacing w:val="-12"/>
        </w:rPr>
        <w:t xml:space="preserve"> </w:t>
      </w:r>
      <w:r>
        <w:t>system incorporates several critical</w:t>
      </w:r>
      <w:r>
        <w:rPr>
          <w:spacing w:val="40"/>
        </w:rPr>
        <w:t xml:space="preserve"> </w:t>
      </w:r>
      <w:r>
        <w:t>elements:</w:t>
      </w:r>
    </w:p>
    <w:p w14:paraId="03417AEE">
      <w:pPr>
        <w:spacing w:before="0"/>
        <w:ind w:left="142" w:right="0" w:firstLine="0"/>
        <w:jc w:val="left"/>
        <w:rPr>
          <w:sz w:val="18"/>
        </w:rPr>
      </w:pPr>
      <w:r>
        <w:rPr>
          <w:spacing w:val="-10"/>
          <w:sz w:val="18"/>
        </w:rPr>
        <w:t>.</w:t>
      </w:r>
    </w:p>
    <w:p w14:paraId="7C5C9829">
      <w:pPr>
        <w:pStyle w:val="9"/>
        <w:numPr>
          <w:ilvl w:val="1"/>
          <w:numId w:val="1"/>
        </w:numPr>
        <w:tabs>
          <w:tab w:val="left" w:pos="440"/>
        </w:tabs>
        <w:spacing w:before="42" w:after="0" w:line="240" w:lineRule="auto"/>
        <w:ind w:left="440" w:right="0" w:hanging="298"/>
        <w:jc w:val="left"/>
        <w:rPr>
          <w:b/>
          <w:sz w:val="20"/>
        </w:rPr>
      </w:pPr>
      <w:r>
        <w:rPr>
          <w:b/>
          <w:sz w:val="22"/>
        </w:rPr>
        <w:t>Accurate</w:t>
      </w:r>
      <w:r>
        <w:rPr>
          <w:b/>
          <w:spacing w:val="37"/>
          <w:sz w:val="22"/>
        </w:rPr>
        <w:t xml:space="preserve"> </w:t>
      </w:r>
      <w:r>
        <w:rPr>
          <w:b/>
          <w:sz w:val="22"/>
        </w:rPr>
        <w:t>Player</w:t>
      </w:r>
      <w:r>
        <w:rPr>
          <w:b/>
          <w:spacing w:val="37"/>
          <w:sz w:val="22"/>
        </w:rPr>
        <w:t xml:space="preserve"> </w:t>
      </w:r>
      <w:r>
        <w:rPr>
          <w:b/>
          <w:spacing w:val="-2"/>
          <w:sz w:val="22"/>
        </w:rPr>
        <w:t>Detection</w:t>
      </w:r>
    </w:p>
    <w:p w14:paraId="50AD63DE">
      <w:pPr>
        <w:pStyle w:val="6"/>
        <w:spacing w:before="24" w:line="278" w:lineRule="auto"/>
        <w:ind w:left="142" w:right="156"/>
      </w:pPr>
      <w:r>
        <w:t>The base function of this framework is identifying</w:t>
      </w:r>
      <w:r>
        <w:rPr>
          <w:spacing w:val="40"/>
        </w:rPr>
        <w:t xml:space="preserve"> </w:t>
      </w:r>
      <w:r>
        <w:t>and distinguishing players and teams in every video frame so that their movement</w:t>
      </w:r>
      <w:r>
        <w:rPr>
          <w:spacing w:val="8"/>
        </w:rPr>
        <w:t xml:space="preserve"> </w:t>
      </w:r>
      <w:r>
        <w:t>patterns can</w:t>
      </w:r>
      <w:r>
        <w:rPr>
          <w:spacing w:val="-10"/>
        </w:rPr>
        <w:t xml:space="preserve"> </w:t>
      </w:r>
      <w:r>
        <w:t>be</w:t>
      </w:r>
      <w:r>
        <w:rPr>
          <w:spacing w:val="-3"/>
        </w:rPr>
        <w:t xml:space="preserve"> </w:t>
      </w:r>
      <w:r>
        <w:t>monitored dynamically.</w:t>
      </w:r>
      <w:r>
        <w:rPr>
          <w:spacing w:val="12"/>
        </w:rPr>
        <w:t xml:space="preserve"> </w:t>
      </w:r>
      <w:r>
        <w:t>YOLO object</w:t>
      </w:r>
      <w:r>
        <w:rPr>
          <w:spacing w:val="-4"/>
        </w:rPr>
        <w:t xml:space="preserve"> </w:t>
      </w:r>
      <w:r>
        <w:t>detection</w:t>
      </w:r>
      <w:r>
        <w:rPr>
          <w:spacing w:val="13"/>
        </w:rPr>
        <w:t xml:space="preserve"> </w:t>
      </w:r>
      <w:r>
        <w:t>algorithms</w:t>
      </w:r>
      <w:r>
        <w:rPr>
          <w:spacing w:val="17"/>
        </w:rPr>
        <w:t xml:space="preserve"> </w:t>
      </w:r>
      <w:r>
        <w:t>are</w:t>
      </w:r>
      <w:r>
        <w:rPr>
          <w:spacing w:val="-12"/>
        </w:rPr>
        <w:t xml:space="preserve"> </w:t>
      </w:r>
      <w:r>
        <w:t>employed</w:t>
      </w:r>
      <w:r>
        <w:rPr>
          <w:spacing w:val="14"/>
        </w:rPr>
        <w:t xml:space="preserve"> </w:t>
      </w:r>
      <w:r>
        <w:t>for</w:t>
      </w:r>
      <w:r>
        <w:rPr>
          <w:spacing w:val="-10"/>
        </w:rPr>
        <w:t xml:space="preserve"> </w:t>
      </w:r>
      <w:r>
        <w:t>detecting</w:t>
      </w:r>
      <w:r>
        <w:rPr>
          <w:spacing w:val="13"/>
        </w:rPr>
        <w:t xml:space="preserve"> </w:t>
      </w:r>
      <w:r>
        <w:t>players, referees,</w:t>
      </w:r>
      <w:r>
        <w:rPr>
          <w:spacing w:val="-2"/>
        </w:rPr>
        <w:t xml:space="preserve"> </w:t>
      </w:r>
      <w:r>
        <w:t>and</w:t>
      </w:r>
      <w:r>
        <w:rPr>
          <w:spacing w:val="-12"/>
        </w:rPr>
        <w:t xml:space="preserve"> </w:t>
      </w:r>
      <w:r>
        <w:t>the</w:t>
      </w:r>
      <w:r>
        <w:rPr>
          <w:spacing w:val="-4"/>
        </w:rPr>
        <w:t xml:space="preserve"> </w:t>
      </w:r>
      <w:r>
        <w:t>football,</w:t>
      </w:r>
      <w:r>
        <w:rPr>
          <w:spacing w:val="-1"/>
        </w:rPr>
        <w:t xml:space="preserve"> </w:t>
      </w:r>
      <w:r>
        <w:t>a</w:t>
      </w:r>
      <w:r>
        <w:rPr>
          <w:spacing w:val="-5"/>
        </w:rPr>
        <w:t xml:space="preserve"> </w:t>
      </w:r>
      <w:r>
        <w:t>practice</w:t>
      </w:r>
      <w:r>
        <w:rPr>
          <w:spacing w:val="7"/>
        </w:rPr>
        <w:t xml:space="preserve"> </w:t>
      </w:r>
      <w:r>
        <w:t>that</w:t>
      </w:r>
      <w:r>
        <w:rPr>
          <w:spacing w:val="-5"/>
        </w:rPr>
        <w:t xml:space="preserve"> </w:t>
      </w:r>
      <w:r>
        <w:t>has</w:t>
      </w:r>
      <w:r>
        <w:rPr>
          <w:spacing w:val="-9"/>
        </w:rPr>
        <w:t xml:space="preserve"> </w:t>
      </w:r>
      <w:r>
        <w:t>become</w:t>
      </w:r>
      <w:r>
        <w:rPr>
          <w:spacing w:val="-5"/>
        </w:rPr>
        <w:t xml:space="preserve"> </w:t>
      </w:r>
      <w:r>
        <w:t>standard</w:t>
      </w:r>
      <w:r>
        <w:rPr>
          <w:spacing w:val="-1"/>
        </w:rPr>
        <w:t xml:space="preserve"> </w:t>
      </w:r>
      <w:r>
        <w:t>in similar research efforts.</w:t>
      </w:r>
    </w:p>
    <w:p w14:paraId="05BAE16B">
      <w:pPr>
        <w:pStyle w:val="6"/>
        <w:spacing w:before="212"/>
        <w:rPr>
          <w:sz w:val="20"/>
        </w:rPr>
      </w:pPr>
      <w:r>
        <w:rPr>
          <w:sz w:val="20"/>
        </w:rPr>
        <w:drawing>
          <wp:anchor distT="0" distB="0" distL="0" distR="0" simplePos="0" relativeHeight="251660288" behindDoc="1" locked="0" layoutInCell="1" allowOverlap="1">
            <wp:simplePos x="0" y="0"/>
            <wp:positionH relativeFrom="page">
              <wp:posOffset>4013200</wp:posOffset>
            </wp:positionH>
            <wp:positionV relativeFrom="paragraph">
              <wp:posOffset>295910</wp:posOffset>
            </wp:positionV>
            <wp:extent cx="2988945" cy="208724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988722" cy="2087118"/>
                    </a:xfrm>
                    <a:prstGeom prst="rect">
                      <a:avLst/>
                    </a:prstGeom>
                  </pic:spPr>
                </pic:pic>
              </a:graphicData>
            </a:graphic>
          </wp:anchor>
        </w:drawing>
      </w:r>
    </w:p>
    <w:p w14:paraId="31865367">
      <w:pPr>
        <w:pStyle w:val="6"/>
        <w:spacing w:before="31" w:line="278" w:lineRule="auto"/>
        <w:ind w:left="142" w:right="156" w:firstLine="45"/>
      </w:pPr>
      <w:r>
        <w:t>Figure</w:t>
      </w:r>
      <w:r>
        <w:rPr>
          <w:spacing w:val="-12"/>
        </w:rPr>
        <w:t xml:space="preserve"> </w:t>
      </w:r>
      <w:r>
        <w:t>1:</w:t>
      </w:r>
      <w:r>
        <w:rPr>
          <w:spacing w:val="-8"/>
        </w:rPr>
        <w:t xml:space="preserve"> </w:t>
      </w:r>
      <w:r>
        <w:t>YOLO</w:t>
      </w:r>
      <w:r>
        <w:rPr>
          <w:spacing w:val="-11"/>
        </w:rPr>
        <w:t xml:space="preserve"> </w:t>
      </w:r>
      <w:r>
        <w:t>football</w:t>
      </w:r>
      <w:r>
        <w:rPr>
          <w:spacing w:val="-12"/>
        </w:rPr>
        <w:t xml:space="preserve"> </w:t>
      </w:r>
      <w:r>
        <w:t>player</w:t>
      </w:r>
      <w:r>
        <w:rPr>
          <w:spacing w:val="-1"/>
        </w:rPr>
        <w:t xml:space="preserve"> </w:t>
      </w:r>
      <w:r>
        <w:t>detection</w:t>
      </w:r>
      <w:r>
        <w:rPr>
          <w:spacing w:val="10"/>
        </w:rPr>
        <w:t xml:space="preserve"> </w:t>
      </w:r>
      <w:r>
        <w:t>result,</w:t>
      </w:r>
      <w:r>
        <w:rPr>
          <w:spacing w:val="-1"/>
        </w:rPr>
        <w:t xml:space="preserve"> </w:t>
      </w:r>
      <w:r>
        <w:t>bounding</w:t>
      </w:r>
      <w:r>
        <w:rPr>
          <w:spacing w:val="-12"/>
        </w:rPr>
        <w:t xml:space="preserve"> </w:t>
      </w:r>
      <w:r>
        <w:t>boxes for players, referee, and ball</w:t>
      </w:r>
    </w:p>
    <w:p w14:paraId="3C0F2C75">
      <w:pPr>
        <w:pStyle w:val="6"/>
      </w:pPr>
    </w:p>
    <w:p w14:paraId="2D616CBB">
      <w:pPr>
        <w:pStyle w:val="6"/>
      </w:pPr>
    </w:p>
    <w:p w14:paraId="09BBE535">
      <w:pPr>
        <w:pStyle w:val="6"/>
        <w:spacing w:before="59"/>
      </w:pPr>
    </w:p>
    <w:p w14:paraId="7B781EE4">
      <w:pPr>
        <w:pStyle w:val="2"/>
        <w:numPr>
          <w:ilvl w:val="1"/>
          <w:numId w:val="1"/>
        </w:numPr>
        <w:tabs>
          <w:tab w:val="left" w:pos="502"/>
        </w:tabs>
        <w:spacing w:before="0" w:after="0" w:line="240" w:lineRule="auto"/>
        <w:ind w:left="502" w:right="0" w:hanging="360"/>
        <w:jc w:val="left"/>
      </w:pPr>
      <w:r>
        <w:t>Field</w:t>
      </w:r>
      <w:r>
        <w:rPr>
          <w:spacing w:val="11"/>
        </w:rPr>
        <w:t xml:space="preserve"> </w:t>
      </w:r>
      <w:r>
        <w:t>Reference</w:t>
      </w:r>
      <w:r>
        <w:rPr>
          <w:spacing w:val="-5"/>
        </w:rPr>
        <w:t xml:space="preserve"> </w:t>
      </w:r>
      <w:r>
        <w:t>Point</w:t>
      </w:r>
      <w:r>
        <w:rPr>
          <w:spacing w:val="-8"/>
        </w:rPr>
        <w:t xml:space="preserve"> </w:t>
      </w:r>
      <w:r>
        <w:rPr>
          <w:spacing w:val="-2"/>
        </w:rPr>
        <w:t>Identification</w:t>
      </w:r>
    </w:p>
    <w:p w14:paraId="0251C2CD">
      <w:pPr>
        <w:pStyle w:val="6"/>
        <w:spacing w:before="51"/>
        <w:ind w:left="142"/>
      </w:pPr>
      <w:r>
        <w:t>This</w:t>
      </w:r>
      <w:r>
        <w:rPr>
          <w:spacing w:val="-7"/>
        </w:rPr>
        <w:t xml:space="preserve"> </w:t>
      </w:r>
      <w:r>
        <w:t>step</w:t>
      </w:r>
      <w:r>
        <w:rPr>
          <w:spacing w:val="2"/>
        </w:rPr>
        <w:t xml:space="preserve"> </w:t>
      </w:r>
      <w:r>
        <w:t>focuses</w:t>
      </w:r>
      <w:r>
        <w:rPr>
          <w:spacing w:val="-6"/>
        </w:rPr>
        <w:t xml:space="preserve"> </w:t>
      </w:r>
      <w:r>
        <w:t>on</w:t>
      </w:r>
      <w:r>
        <w:rPr>
          <w:spacing w:val="-9"/>
        </w:rPr>
        <w:t xml:space="preserve"> </w:t>
      </w:r>
      <w:r>
        <w:t>detecting</w:t>
      </w:r>
      <w:r>
        <w:rPr>
          <w:spacing w:val="14"/>
        </w:rPr>
        <w:t xml:space="preserve"> </w:t>
      </w:r>
      <w:r>
        <w:t>field</w:t>
      </w:r>
      <w:r>
        <w:rPr>
          <w:spacing w:val="2"/>
        </w:rPr>
        <w:t xml:space="preserve"> </w:t>
      </w:r>
      <w:r>
        <w:t>markings</w:t>
      </w:r>
      <w:r>
        <w:rPr>
          <w:spacing w:val="-6"/>
        </w:rPr>
        <w:t xml:space="preserve"> </w:t>
      </w:r>
      <w:r>
        <w:t>and</w:t>
      </w:r>
      <w:r>
        <w:rPr>
          <w:spacing w:val="2"/>
        </w:rPr>
        <w:t xml:space="preserve"> </w:t>
      </w:r>
      <w:r>
        <w:rPr>
          <w:spacing w:val="-2"/>
        </w:rPr>
        <w:t>boundaries—</w:t>
      </w:r>
    </w:p>
    <w:p w14:paraId="1C0E0F44">
      <w:pPr>
        <w:pStyle w:val="6"/>
        <w:spacing w:after="0"/>
        <w:sectPr>
          <w:type w:val="continuous"/>
          <w:pgSz w:w="11910" w:h="16850"/>
          <w:pgMar w:top="1420" w:right="708" w:bottom="700" w:left="850" w:header="0" w:footer="511" w:gutter="0"/>
          <w:cols w:equalWidth="0" w:num="2">
            <w:col w:w="4926" w:space="404"/>
            <w:col w:w="5022"/>
          </w:cols>
        </w:sectPr>
      </w:pPr>
    </w:p>
    <w:p w14:paraId="1E93AE21">
      <w:pPr>
        <w:pStyle w:val="6"/>
        <w:spacing w:before="68" w:line="278" w:lineRule="auto"/>
        <w:ind w:left="140"/>
      </w:pPr>
      <w:r>
        <w:t>such</w:t>
      </w:r>
      <w:r>
        <w:rPr>
          <w:spacing w:val="-12"/>
        </w:rPr>
        <w:t xml:space="preserve"> </w:t>
      </w:r>
      <w:r>
        <w:t>as</w:t>
      </w:r>
      <w:r>
        <w:rPr>
          <w:spacing w:val="-11"/>
        </w:rPr>
        <w:t xml:space="preserve"> </w:t>
      </w:r>
      <w:r>
        <w:t>sidelines,</w:t>
      </w:r>
      <w:r>
        <w:rPr>
          <w:spacing w:val="-7"/>
        </w:rPr>
        <w:t xml:space="preserve"> </w:t>
      </w:r>
      <w:r>
        <w:t>goal</w:t>
      </w:r>
      <w:r>
        <w:rPr>
          <w:spacing w:val="-10"/>
        </w:rPr>
        <w:t xml:space="preserve"> </w:t>
      </w:r>
      <w:r>
        <w:t>areas,</w:t>
      </w:r>
      <w:r>
        <w:rPr>
          <w:spacing w:val="-11"/>
        </w:rPr>
        <w:t xml:space="preserve"> </w:t>
      </w:r>
      <w:r>
        <w:t>and</w:t>
      </w:r>
      <w:r>
        <w:rPr>
          <w:spacing w:val="-3"/>
        </w:rPr>
        <w:t xml:space="preserve"> </w:t>
      </w:r>
      <w:r>
        <w:t>the</w:t>
      </w:r>
      <w:r>
        <w:rPr>
          <w:spacing w:val="-12"/>
        </w:rPr>
        <w:t xml:space="preserve"> </w:t>
      </w:r>
      <w:r>
        <w:t>halfway</w:t>
      </w:r>
      <w:r>
        <w:rPr>
          <w:spacing w:val="-3"/>
        </w:rPr>
        <w:t xml:space="preserve"> </w:t>
      </w:r>
      <w:r>
        <w:t>line—to</w:t>
      </w:r>
      <w:r>
        <w:rPr>
          <w:spacing w:val="-3"/>
        </w:rPr>
        <w:t xml:space="preserve"> </w:t>
      </w:r>
      <w:r>
        <w:t>accurately position players on the pitch</w:t>
      </w:r>
    </w:p>
    <w:p w14:paraId="15D4BE12">
      <w:pPr>
        <w:spacing w:before="0"/>
        <w:ind w:left="140" w:right="0" w:firstLine="0"/>
        <w:jc w:val="left"/>
        <w:rPr>
          <w:sz w:val="18"/>
        </w:rPr>
      </w:pPr>
      <w:r>
        <w:rPr>
          <w:spacing w:val="-10"/>
          <w:sz w:val="18"/>
        </w:rPr>
        <w:t>.</w:t>
      </w:r>
    </w:p>
    <w:p w14:paraId="567F0BA2">
      <w:pPr>
        <w:pStyle w:val="2"/>
        <w:numPr>
          <w:ilvl w:val="1"/>
          <w:numId w:val="1"/>
        </w:numPr>
        <w:tabs>
          <w:tab w:val="left" w:pos="500"/>
        </w:tabs>
        <w:spacing w:before="37" w:after="0" w:line="240" w:lineRule="auto"/>
        <w:ind w:left="500" w:right="0" w:hanging="360"/>
        <w:jc w:val="left"/>
      </w:pPr>
      <w:r>
        <w:t>Homography</w:t>
      </w:r>
      <w:r>
        <w:rPr>
          <w:spacing w:val="1"/>
        </w:rPr>
        <w:t xml:space="preserve"> </w:t>
      </w:r>
      <w:r>
        <w:rPr>
          <w:spacing w:val="-2"/>
        </w:rPr>
        <w:t>Application</w:t>
      </w:r>
    </w:p>
    <w:p w14:paraId="310E669B">
      <w:pPr>
        <w:pStyle w:val="6"/>
        <w:spacing w:before="36" w:line="278" w:lineRule="auto"/>
        <w:ind w:left="140" w:right="301"/>
      </w:pPr>
      <w:r>
        <w:t>A</w:t>
      </w:r>
      <w:r>
        <w:rPr>
          <w:spacing w:val="-12"/>
        </w:rPr>
        <w:t xml:space="preserve"> </w:t>
      </w:r>
      <w:r>
        <w:t>combination</w:t>
      </w:r>
      <w:r>
        <w:rPr>
          <w:spacing w:val="3"/>
        </w:rPr>
        <w:t xml:space="preserve"> </w:t>
      </w:r>
      <w:r>
        <w:t>of</w:t>
      </w:r>
      <w:r>
        <w:rPr>
          <w:spacing w:val="-11"/>
        </w:rPr>
        <w:t xml:space="preserve"> </w:t>
      </w:r>
      <w:r>
        <w:t>player</w:t>
      </w:r>
      <w:r>
        <w:rPr>
          <w:spacing w:val="-7"/>
        </w:rPr>
        <w:t xml:space="preserve"> </w:t>
      </w:r>
      <w:r>
        <w:t>detection</w:t>
      </w:r>
      <w:r>
        <w:rPr>
          <w:spacing w:val="4"/>
        </w:rPr>
        <w:t xml:space="preserve"> </w:t>
      </w:r>
      <w:r>
        <w:t>and</w:t>
      </w:r>
      <w:r>
        <w:rPr>
          <w:spacing w:val="-12"/>
        </w:rPr>
        <w:t xml:space="preserve"> </w:t>
      </w:r>
      <w:r>
        <w:t>landmark</w:t>
      </w:r>
      <w:r>
        <w:rPr>
          <w:spacing w:val="-6"/>
        </w:rPr>
        <w:t xml:space="preserve"> </w:t>
      </w:r>
      <w:r>
        <w:t>identification enables</w:t>
      </w:r>
      <w:r>
        <w:rPr>
          <w:spacing w:val="-4"/>
        </w:rPr>
        <w:t xml:space="preserve"> </w:t>
      </w:r>
      <w:r>
        <w:t>the</w:t>
      </w:r>
      <w:r>
        <w:rPr>
          <w:spacing w:val="-10"/>
        </w:rPr>
        <w:t xml:space="preserve"> </w:t>
      </w:r>
      <w:r>
        <w:t>application</w:t>
      </w:r>
      <w:r>
        <w:rPr>
          <w:spacing w:val="4"/>
        </w:rPr>
        <w:t xml:space="preserve"> </w:t>
      </w:r>
      <w:r>
        <w:t>of</w:t>
      </w:r>
      <w:r>
        <w:rPr>
          <w:spacing w:val="-12"/>
        </w:rPr>
        <w:t xml:space="preserve"> </w:t>
      </w:r>
      <w:r>
        <w:t>homography</w:t>
      </w:r>
      <w:r>
        <w:rPr>
          <w:spacing w:val="-5"/>
        </w:rPr>
        <w:t xml:space="preserve"> </w:t>
      </w:r>
      <w:r>
        <w:t>trans</w:t>
      </w:r>
      <w:r>
        <w:rPr>
          <w:spacing w:val="-9"/>
        </w:rPr>
        <w:t xml:space="preserve"> </w:t>
      </w:r>
      <w:r>
        <w:t>formation,</w:t>
      </w:r>
      <w:r>
        <w:rPr>
          <w:spacing w:val="-6"/>
        </w:rPr>
        <w:t xml:space="preserve"> </w:t>
      </w:r>
      <w:r>
        <w:t>which allows spatial</w:t>
      </w:r>
      <w:r>
        <w:rPr>
          <w:spacing w:val="31"/>
        </w:rPr>
        <w:t xml:space="preserve"> </w:t>
      </w:r>
      <w:r>
        <w:t>mapping for metric extraction</w:t>
      </w:r>
      <w:r>
        <w:rPr>
          <w:spacing w:val="36"/>
        </w:rPr>
        <w:t xml:space="preserve"> </w:t>
      </w:r>
      <w:r>
        <w:t xml:space="preserve">and movement </w:t>
      </w:r>
      <w:r>
        <w:rPr>
          <w:spacing w:val="-2"/>
        </w:rPr>
        <w:t>modeling.</w:t>
      </w:r>
    </w:p>
    <w:p w14:paraId="569E1571">
      <w:pPr>
        <w:pStyle w:val="6"/>
        <w:spacing w:before="22"/>
      </w:pPr>
    </w:p>
    <w:p w14:paraId="3C20B025">
      <w:pPr>
        <w:pStyle w:val="2"/>
        <w:numPr>
          <w:ilvl w:val="1"/>
          <w:numId w:val="1"/>
        </w:numPr>
        <w:tabs>
          <w:tab w:val="left" w:pos="500"/>
        </w:tabs>
        <w:spacing w:before="0" w:after="0" w:line="240" w:lineRule="auto"/>
        <w:ind w:left="500" w:right="0" w:hanging="360"/>
        <w:jc w:val="left"/>
      </w:pPr>
      <w:r>
        <w:t>Additional</w:t>
      </w:r>
      <w:r>
        <w:rPr>
          <w:spacing w:val="-4"/>
        </w:rPr>
        <w:t xml:space="preserve"> </w:t>
      </w:r>
      <w:r>
        <w:rPr>
          <w:spacing w:val="-2"/>
        </w:rPr>
        <w:t>Improvements</w:t>
      </w:r>
    </w:p>
    <w:p w14:paraId="3143581E">
      <w:pPr>
        <w:pStyle w:val="6"/>
        <w:spacing w:before="51" w:line="273" w:lineRule="auto"/>
        <w:ind w:left="140"/>
      </w:pPr>
      <w:r>
        <w:t>Potential</w:t>
      </w:r>
      <w:r>
        <w:rPr>
          <w:spacing w:val="40"/>
        </w:rPr>
        <w:t xml:space="preserve"> </w:t>
      </w:r>
      <w:r>
        <w:t>enhancements</w:t>
      </w:r>
      <w:r>
        <w:rPr>
          <w:spacing w:val="40"/>
        </w:rPr>
        <w:t xml:space="preserve"> </w:t>
      </w:r>
      <w:r>
        <w:t>include applying deepSORT for consistent</w:t>
      </w:r>
      <w:r>
        <w:rPr>
          <w:spacing w:val="-10"/>
        </w:rPr>
        <w:t xml:space="preserve"> </w:t>
      </w:r>
      <w:r>
        <w:t>player</w:t>
      </w:r>
      <w:r>
        <w:rPr>
          <w:spacing w:val="-1"/>
        </w:rPr>
        <w:t xml:space="preserve"> </w:t>
      </w:r>
      <w:r>
        <w:t>tracking</w:t>
      </w:r>
      <w:r>
        <w:rPr>
          <w:spacing w:val="-2"/>
        </w:rPr>
        <w:t xml:space="preserve"> </w:t>
      </w:r>
      <w:r>
        <w:t>through</w:t>
      </w:r>
      <w:r>
        <w:rPr>
          <w:spacing w:val="-2"/>
        </w:rPr>
        <w:t xml:space="preserve"> </w:t>
      </w:r>
      <w:r>
        <w:t>unique</w:t>
      </w:r>
      <w:r>
        <w:rPr>
          <w:spacing w:val="-12"/>
        </w:rPr>
        <w:t xml:space="preserve"> </w:t>
      </w:r>
      <w:r>
        <w:t>IDs</w:t>
      </w:r>
      <w:r>
        <w:rPr>
          <w:spacing w:val="-8"/>
        </w:rPr>
        <w:t xml:space="preserve"> </w:t>
      </w:r>
      <w:r>
        <w:t>(even</w:t>
      </w:r>
      <w:r>
        <w:rPr>
          <w:spacing w:val="-12"/>
        </w:rPr>
        <w:t xml:space="preserve"> </w:t>
      </w:r>
      <w:r>
        <w:t>when</w:t>
      </w:r>
      <w:r>
        <w:rPr>
          <w:spacing w:val="-11"/>
        </w:rPr>
        <w:t xml:space="preserve"> </w:t>
      </w:r>
      <w:r>
        <w:t>players exit</w:t>
      </w:r>
      <w:r>
        <w:rPr>
          <w:spacing w:val="-10"/>
        </w:rPr>
        <w:t xml:space="preserve"> </w:t>
      </w:r>
      <w:r>
        <w:t>or</w:t>
      </w:r>
      <w:r>
        <w:rPr>
          <w:spacing w:val="-12"/>
        </w:rPr>
        <w:t xml:space="preserve"> </w:t>
      </w:r>
      <w:r>
        <w:t>reappear</w:t>
      </w:r>
      <w:r>
        <w:rPr>
          <w:spacing w:val="-4"/>
        </w:rPr>
        <w:t xml:space="preserve"> </w:t>
      </w:r>
      <w:r>
        <w:t>in</w:t>
      </w:r>
      <w:r>
        <w:rPr>
          <w:spacing w:val="-3"/>
        </w:rPr>
        <w:t xml:space="preserve"> </w:t>
      </w:r>
      <w:r>
        <w:t>the</w:t>
      </w:r>
      <w:r>
        <w:rPr>
          <w:spacing w:val="-12"/>
        </w:rPr>
        <w:t xml:space="preserve"> </w:t>
      </w:r>
      <w:r>
        <w:t>frame)</w:t>
      </w:r>
      <w:r>
        <w:rPr>
          <w:spacing w:val="-2"/>
        </w:rPr>
        <w:t xml:space="preserve"> </w:t>
      </w:r>
      <w:r>
        <w:t>and</w:t>
      </w:r>
      <w:r>
        <w:rPr>
          <w:spacing w:val="-3"/>
        </w:rPr>
        <w:t xml:space="preserve"> </w:t>
      </w:r>
      <w:r>
        <w:t>developing</w:t>
      </w:r>
      <w:r>
        <w:rPr>
          <w:spacing w:val="-3"/>
        </w:rPr>
        <w:t xml:space="preserve"> </w:t>
      </w:r>
      <w:r>
        <w:t>number-recognition models for detecting</w:t>
      </w:r>
      <w:r>
        <w:rPr>
          <w:spacing w:val="40"/>
        </w:rPr>
        <w:t xml:space="preserve"> </w:t>
      </w:r>
      <w:r>
        <w:t>jersey numbers on players</w:t>
      </w:r>
    </w:p>
    <w:p w14:paraId="2C19526F">
      <w:pPr>
        <w:pStyle w:val="6"/>
        <w:spacing w:before="39"/>
      </w:pPr>
    </w:p>
    <w:p w14:paraId="4EDC1F40">
      <w:pPr>
        <w:pStyle w:val="2"/>
        <w:numPr>
          <w:ilvl w:val="0"/>
          <w:numId w:val="1"/>
        </w:numPr>
        <w:tabs>
          <w:tab w:val="left" w:pos="440"/>
        </w:tabs>
        <w:spacing w:before="0" w:after="0" w:line="240" w:lineRule="auto"/>
        <w:ind w:left="440" w:right="0" w:hanging="300"/>
        <w:jc w:val="left"/>
      </w:pPr>
      <w:r>
        <w:t>Proposed</w:t>
      </w:r>
      <w:r>
        <w:rPr>
          <w:spacing w:val="-5"/>
        </w:rPr>
        <w:t xml:space="preserve"> </w:t>
      </w:r>
      <w:r>
        <w:rPr>
          <w:spacing w:val="-2"/>
        </w:rPr>
        <w:t>Methodology</w:t>
      </w:r>
    </w:p>
    <w:p w14:paraId="0EF06A41">
      <w:pPr>
        <w:pStyle w:val="6"/>
        <w:spacing w:before="35" w:line="276" w:lineRule="auto"/>
        <w:ind w:left="140" w:right="38"/>
        <w:jc w:val="both"/>
      </w:pPr>
      <w:r>
        <w:t>The proposed framework is structured on a robust system architecture designed to enable detailed and comprehensive football analytics. It relies on multiple specialized modules that work</w:t>
      </w:r>
      <w:r>
        <w:rPr>
          <w:spacing w:val="-2"/>
        </w:rPr>
        <w:t xml:space="preserve"> </w:t>
      </w:r>
      <w:r>
        <w:t>in coordination to</w:t>
      </w:r>
      <w:r>
        <w:rPr>
          <w:spacing w:val="-2"/>
        </w:rPr>
        <w:t xml:space="preserve"> </w:t>
      </w:r>
      <w:r>
        <w:t>analyze football matches efficiently</w:t>
      </w:r>
      <w:r>
        <w:rPr>
          <w:spacing w:val="32"/>
        </w:rPr>
        <w:t xml:space="preserve"> </w:t>
      </w:r>
      <w:r>
        <w:t>and with high precision. Within this framework, YOLO (You Only Look Once) models are</w:t>
      </w:r>
      <w:r>
        <w:rPr>
          <w:spacing w:val="-2"/>
        </w:rPr>
        <w:t xml:space="preserve"> </w:t>
      </w:r>
      <w:r>
        <w:t>utilized due to their flexibility</w:t>
      </w:r>
      <w:r>
        <w:rPr>
          <w:spacing w:val="38"/>
        </w:rPr>
        <w:t xml:space="preserve"> </w:t>
      </w:r>
      <w:r>
        <w:t>and real- time processing capabilities.</w:t>
      </w:r>
      <w:r>
        <w:rPr>
          <w:spacing w:val="34"/>
        </w:rPr>
        <w:t xml:space="preserve"> </w:t>
      </w:r>
      <w:r>
        <w:t>Two unique</w:t>
      </w:r>
      <w:r>
        <w:rPr>
          <w:spacing w:val="-4"/>
        </w:rPr>
        <w:t xml:space="preserve"> </w:t>
      </w:r>
      <w:r>
        <w:t>detection networks are developed for effective data extraction. The first, known as the Participant Detection Network, identifies and monitors players, referees, and the football during matches. The second, the Field Landmark</w:t>
      </w:r>
      <w:r>
        <w:rPr>
          <w:spacing w:val="-12"/>
        </w:rPr>
        <w:t xml:space="preserve"> </w:t>
      </w:r>
      <w:r>
        <w:t>Detection</w:t>
      </w:r>
      <w:r>
        <w:rPr>
          <w:spacing w:val="-11"/>
        </w:rPr>
        <w:t xml:space="preserve"> </w:t>
      </w:r>
      <w:r>
        <w:t>Network,</w:t>
      </w:r>
      <w:r>
        <w:rPr>
          <w:spacing w:val="-11"/>
        </w:rPr>
        <w:t xml:space="preserve"> </w:t>
      </w:r>
      <w:r>
        <w:t>recognizes</w:t>
      </w:r>
      <w:r>
        <w:rPr>
          <w:spacing w:val="-11"/>
        </w:rPr>
        <w:t xml:space="preserve"> </w:t>
      </w:r>
      <w:r>
        <w:t>essential</w:t>
      </w:r>
      <w:r>
        <w:rPr>
          <w:spacing w:val="-12"/>
        </w:rPr>
        <w:t xml:space="preserve"> </w:t>
      </w:r>
      <w:r>
        <w:t>pitch</w:t>
      </w:r>
      <w:r>
        <w:rPr>
          <w:spacing w:val="-11"/>
        </w:rPr>
        <w:t xml:space="preserve"> </w:t>
      </w:r>
      <w:r>
        <w:t>elements such</w:t>
      </w:r>
      <w:r>
        <w:rPr>
          <w:spacing w:val="-9"/>
        </w:rPr>
        <w:t xml:space="preserve"> </w:t>
      </w:r>
      <w:r>
        <w:t>as</w:t>
      </w:r>
      <w:r>
        <w:rPr>
          <w:spacing w:val="-6"/>
        </w:rPr>
        <w:t xml:space="preserve"> </w:t>
      </w:r>
      <w:r>
        <w:t>sidelines, goalposts,</w:t>
      </w:r>
      <w:r>
        <w:rPr>
          <w:spacing w:val="-9"/>
        </w:rPr>
        <w:t xml:space="preserve"> </w:t>
      </w:r>
      <w:r>
        <w:t>and the</w:t>
      </w:r>
      <w:r>
        <w:rPr>
          <w:spacing w:val="-2"/>
        </w:rPr>
        <w:t xml:space="preserve"> </w:t>
      </w:r>
      <w:r>
        <w:t>central circle</w:t>
      </w:r>
      <w:r>
        <w:rPr>
          <w:spacing w:val="-2"/>
        </w:rPr>
        <w:t xml:space="preserve"> </w:t>
      </w:r>
      <w:r>
        <w:t>that are</w:t>
      </w:r>
      <w:r>
        <w:rPr>
          <w:spacing w:val="-2"/>
        </w:rPr>
        <w:t xml:space="preserve"> </w:t>
      </w:r>
      <w:r>
        <w:t>key</w:t>
      </w:r>
      <w:r>
        <w:rPr>
          <w:spacing w:val="-9"/>
        </w:rPr>
        <w:t xml:space="preserve"> </w:t>
      </w:r>
      <w:r>
        <w:t>for homography computation. The derived homography matrix then converts coordinates from the camera view to actual pitch dimensions,</w:t>
      </w:r>
      <w:r>
        <w:rPr>
          <w:spacing w:val="-5"/>
        </w:rPr>
        <w:t xml:space="preserve"> </w:t>
      </w:r>
      <w:r>
        <w:t>ensuring</w:t>
      </w:r>
      <w:r>
        <w:rPr>
          <w:spacing w:val="-3"/>
        </w:rPr>
        <w:t xml:space="preserve"> </w:t>
      </w:r>
      <w:r>
        <w:t>accurate spatial localization</w:t>
      </w:r>
      <w:r>
        <w:rPr>
          <w:spacing w:val="18"/>
        </w:rPr>
        <w:t xml:space="preserve"> </w:t>
      </w:r>
      <w:r>
        <w:t>of</w:t>
      </w:r>
      <w:r>
        <w:rPr>
          <w:spacing w:val="-3"/>
        </w:rPr>
        <w:t xml:space="preserve"> </w:t>
      </w:r>
      <w:r>
        <w:t>both</w:t>
      </w:r>
      <w:r>
        <w:rPr>
          <w:spacing w:val="-12"/>
        </w:rPr>
        <w:t xml:space="preserve"> </w:t>
      </w:r>
      <w:r>
        <w:t>players and the ball.</w:t>
      </w:r>
    </w:p>
    <w:p w14:paraId="0C7F4DDD">
      <w:pPr>
        <w:pStyle w:val="6"/>
        <w:spacing w:before="38"/>
      </w:pPr>
    </w:p>
    <w:p w14:paraId="3F78CC79">
      <w:pPr>
        <w:pStyle w:val="6"/>
        <w:spacing w:line="276" w:lineRule="auto"/>
        <w:ind w:left="140" w:right="38"/>
        <w:jc w:val="both"/>
      </w:pPr>
      <w:r>
        <w:t>To simplify team differentiation,</w:t>
      </w:r>
      <w:r>
        <w:rPr>
          <w:spacing w:val="40"/>
        </w:rPr>
        <w:t xml:space="preserve"> </w:t>
      </w:r>
      <w:r>
        <w:t>the system also incorporates automatic team classification. This stage extracts jersey color information</w:t>
      </w:r>
      <w:r>
        <w:rPr>
          <w:spacing w:val="-12"/>
        </w:rPr>
        <w:t xml:space="preserve"> </w:t>
      </w:r>
      <w:r>
        <w:t>from</w:t>
      </w:r>
      <w:r>
        <w:rPr>
          <w:spacing w:val="-11"/>
        </w:rPr>
        <w:t xml:space="preserve"> </w:t>
      </w:r>
      <w:r>
        <w:t>player</w:t>
      </w:r>
      <w:r>
        <w:rPr>
          <w:spacing w:val="-11"/>
        </w:rPr>
        <w:t xml:space="preserve"> </w:t>
      </w:r>
      <w:r>
        <w:t>detections</w:t>
      </w:r>
      <w:r>
        <w:rPr>
          <w:spacing w:val="-11"/>
        </w:rPr>
        <w:t xml:space="preserve"> </w:t>
      </w:r>
      <w:r>
        <w:t>and</w:t>
      </w:r>
      <w:r>
        <w:rPr>
          <w:spacing w:val="-12"/>
        </w:rPr>
        <w:t xml:space="preserve"> </w:t>
      </w:r>
      <w:r>
        <w:t>applies</w:t>
      </w:r>
      <w:r>
        <w:rPr>
          <w:spacing w:val="-11"/>
        </w:rPr>
        <w:t xml:space="preserve"> </w:t>
      </w:r>
      <w:r>
        <w:t>an</w:t>
      </w:r>
      <w:r>
        <w:rPr>
          <w:spacing w:val="-11"/>
        </w:rPr>
        <w:t xml:space="preserve"> </w:t>
      </w:r>
      <w:r>
        <w:t>unsupervised</w:t>
      </w:r>
      <w:r>
        <w:rPr>
          <w:spacing w:val="-11"/>
        </w:rPr>
        <w:t xml:space="preserve"> </w:t>
      </w:r>
      <w:r>
        <w:t>K- means clustering algorithm to group players according to their respective teams. In addition to core detection functionality, several supplementary modules enhance performance analytics further. Object</w:t>
      </w:r>
      <w:r>
        <w:rPr>
          <w:spacing w:val="-6"/>
        </w:rPr>
        <w:t xml:space="preserve"> </w:t>
      </w:r>
      <w:r>
        <w:t>tracking algorithms like ByteTrack are employed to</w:t>
      </w:r>
      <w:r>
        <w:rPr>
          <w:spacing w:val="-3"/>
        </w:rPr>
        <w:t xml:space="preserve"> </w:t>
      </w:r>
      <w:r>
        <w:t>maintain player and</w:t>
      </w:r>
      <w:r>
        <w:rPr>
          <w:spacing w:val="-3"/>
        </w:rPr>
        <w:t xml:space="preserve"> </w:t>
      </w:r>
      <w:r>
        <w:t>ball</w:t>
      </w:r>
      <w:r>
        <w:rPr>
          <w:spacing w:val="-7"/>
        </w:rPr>
        <w:t xml:space="preserve"> </w:t>
      </w:r>
      <w:r>
        <w:t>identities</w:t>
      </w:r>
      <w:r>
        <w:rPr>
          <w:spacing w:val="22"/>
        </w:rPr>
        <w:t xml:space="preserve"> </w:t>
      </w:r>
      <w:r>
        <w:t>consistently across</w:t>
      </w:r>
      <w:r>
        <w:rPr>
          <w:spacing w:val="-10"/>
        </w:rPr>
        <w:t xml:space="preserve"> </w:t>
      </w:r>
      <w:r>
        <w:t>multiple video</w:t>
      </w:r>
      <w:r>
        <w:rPr>
          <w:spacing w:val="-12"/>
        </w:rPr>
        <w:t xml:space="preserve"> </w:t>
      </w:r>
      <w:r>
        <w:t>frames,</w:t>
      </w:r>
      <w:r>
        <w:rPr>
          <w:spacing w:val="-11"/>
        </w:rPr>
        <w:t xml:space="preserve"> </w:t>
      </w:r>
      <w:r>
        <w:t>supporting</w:t>
      </w:r>
      <w:r>
        <w:rPr>
          <w:spacing w:val="-11"/>
        </w:rPr>
        <w:t xml:space="preserve"> </w:t>
      </w:r>
      <w:r>
        <w:t>time-based</w:t>
      </w:r>
      <w:r>
        <w:rPr>
          <w:spacing w:val="-11"/>
        </w:rPr>
        <w:t xml:space="preserve"> </w:t>
      </w:r>
      <w:r>
        <w:t>player</w:t>
      </w:r>
      <w:r>
        <w:rPr>
          <w:spacing w:val="-12"/>
        </w:rPr>
        <w:t xml:space="preserve"> </w:t>
      </w:r>
      <w:r>
        <w:t>trajectory</w:t>
      </w:r>
      <w:r>
        <w:rPr>
          <w:spacing w:val="-11"/>
        </w:rPr>
        <w:t xml:space="preserve"> </w:t>
      </w:r>
      <w:r>
        <w:t>tracking</w:t>
      </w:r>
      <w:r>
        <w:rPr>
          <w:spacing w:val="-11"/>
        </w:rPr>
        <w:t xml:space="preserve"> </w:t>
      </w:r>
      <w:r>
        <w:t>and precise ball possession evaluation. Moreover, optical flow estimation is integrated to analyze sequential frame movement, which allows accurate measurement of player velocity and movement</w:t>
      </w:r>
      <w:r>
        <w:rPr>
          <w:spacing w:val="40"/>
        </w:rPr>
        <w:t xml:space="preserve"> </w:t>
      </w:r>
      <w:r>
        <w:t>patterns throughout the game.</w:t>
      </w:r>
    </w:p>
    <w:p w14:paraId="49DCAE91">
      <w:pPr>
        <w:pStyle w:val="6"/>
        <w:spacing w:before="32"/>
      </w:pPr>
    </w:p>
    <w:p w14:paraId="1A5C01FF">
      <w:pPr>
        <w:pStyle w:val="6"/>
        <w:spacing w:line="276" w:lineRule="auto"/>
        <w:ind w:left="140" w:right="41"/>
        <w:jc w:val="both"/>
      </w:pPr>
      <w:r>
        <w:t>Together, these interconnected processes generate an advanced analytical model capable of offering tactical insights into the match. The system produces various quantitative metrics, including the proportion of ball possession for each team, total distances covered by individual players, heatmaps showing field areas of highest</w:t>
      </w:r>
      <w:r>
        <w:rPr>
          <w:spacing w:val="-4"/>
        </w:rPr>
        <w:t xml:space="preserve"> </w:t>
      </w:r>
      <w:r>
        <w:t>activity, and calculations of both maximum and average player speeds. Through this unified and automated pipeline, the framework provides a substantial step forward in developing data-driven sports analytics that can assist coaches, analysts,</w:t>
      </w:r>
      <w:r>
        <w:rPr>
          <w:spacing w:val="-12"/>
        </w:rPr>
        <w:t xml:space="preserve"> </w:t>
      </w:r>
      <w:r>
        <w:t>and</w:t>
      </w:r>
      <w:r>
        <w:rPr>
          <w:spacing w:val="-11"/>
        </w:rPr>
        <w:t xml:space="preserve"> </w:t>
      </w:r>
      <w:r>
        <w:t>researchers</w:t>
      </w:r>
      <w:r>
        <w:rPr>
          <w:spacing w:val="-11"/>
        </w:rPr>
        <w:t xml:space="preserve"> </w:t>
      </w:r>
      <w:r>
        <w:t>in</w:t>
      </w:r>
      <w:r>
        <w:rPr>
          <w:spacing w:val="-11"/>
        </w:rPr>
        <w:t xml:space="preserve"> </w:t>
      </w:r>
      <w:r>
        <w:t>understanding</w:t>
      </w:r>
      <w:r>
        <w:rPr>
          <w:spacing w:val="-12"/>
        </w:rPr>
        <w:t xml:space="preserve"> </w:t>
      </w:r>
      <w:r>
        <w:t>player</w:t>
      </w:r>
      <w:r>
        <w:rPr>
          <w:spacing w:val="-11"/>
        </w:rPr>
        <w:t xml:space="preserve"> </w:t>
      </w:r>
      <w:r>
        <w:t>performance</w:t>
      </w:r>
      <w:r>
        <w:rPr>
          <w:spacing w:val="-11"/>
        </w:rPr>
        <w:t xml:space="preserve"> </w:t>
      </w:r>
      <w:r>
        <w:t>and team dynamics more effectively.</w:t>
      </w:r>
    </w:p>
    <w:p w14:paraId="76E6CDD3">
      <w:pPr>
        <w:pStyle w:val="2"/>
        <w:numPr>
          <w:ilvl w:val="0"/>
          <w:numId w:val="1"/>
        </w:numPr>
        <w:tabs>
          <w:tab w:val="left" w:pos="380"/>
        </w:tabs>
        <w:spacing w:before="133" w:after="0" w:line="240" w:lineRule="auto"/>
        <w:ind w:left="380" w:right="0" w:hanging="240"/>
        <w:jc w:val="left"/>
      </w:pPr>
      <w:r>
        <w:t>Implementation</w:t>
      </w:r>
      <w:r>
        <w:rPr>
          <w:spacing w:val="6"/>
        </w:rPr>
        <w:t xml:space="preserve"> </w:t>
      </w:r>
      <w:r>
        <w:t>and</w:t>
      </w:r>
      <w:r>
        <w:rPr>
          <w:spacing w:val="-15"/>
        </w:rPr>
        <w:t xml:space="preserve"> </w:t>
      </w:r>
      <w:r>
        <w:t>Experimental</w:t>
      </w:r>
      <w:r>
        <w:rPr>
          <w:spacing w:val="2"/>
        </w:rPr>
        <w:t xml:space="preserve"> </w:t>
      </w:r>
      <w:r>
        <w:rPr>
          <w:spacing w:val="-4"/>
        </w:rPr>
        <w:t>Setup</w:t>
      </w:r>
    </w:p>
    <w:p w14:paraId="749717F3">
      <w:pPr>
        <w:pStyle w:val="6"/>
        <w:spacing w:before="68" w:line="242" w:lineRule="auto"/>
        <w:ind w:left="142" w:right="366" w:firstLine="45"/>
        <w:jc w:val="both"/>
      </w:pPr>
      <w:r>
        <w:br w:type="column"/>
      </w:r>
      <w:r>
        <w:t>The implementation of this football analysis system was executed in</w:t>
      </w:r>
      <w:r>
        <w:rPr>
          <w:spacing w:val="-5"/>
        </w:rPr>
        <w:t xml:space="preserve"> </w:t>
      </w:r>
      <w:r>
        <w:t>multiple phases,</w:t>
      </w:r>
      <w:r>
        <w:rPr>
          <w:spacing w:val="-12"/>
        </w:rPr>
        <w:t xml:space="preserve"> </w:t>
      </w:r>
      <w:r>
        <w:t>ensuring</w:t>
      </w:r>
      <w:r>
        <w:rPr>
          <w:spacing w:val="-4"/>
        </w:rPr>
        <w:t xml:space="preserve"> </w:t>
      </w:r>
      <w:r>
        <w:t>systematic development and rigorous validation at each stage. The development environment was configured using Python 3.8 with key libraries including PyTorch for deep learning operations, OpenCV</w:t>
      </w:r>
      <w:r>
        <w:rPr>
          <w:spacing w:val="-6"/>
        </w:rPr>
        <w:t xml:space="preserve"> </w:t>
      </w:r>
      <w:r>
        <w:t>for</w:t>
      </w:r>
      <w:r>
        <w:rPr>
          <w:spacing w:val="-9"/>
        </w:rPr>
        <w:t xml:space="preserve"> </w:t>
      </w:r>
      <w:r>
        <w:t>computer vision tasks,</w:t>
      </w:r>
      <w:r>
        <w:rPr>
          <w:spacing w:val="-9"/>
        </w:rPr>
        <w:t xml:space="preserve"> </w:t>
      </w:r>
      <w:r>
        <w:t>and Ultralytics</w:t>
      </w:r>
      <w:r>
        <w:rPr>
          <w:spacing w:val="19"/>
        </w:rPr>
        <w:t xml:space="preserve"> </w:t>
      </w:r>
      <w:r>
        <w:t>for</w:t>
      </w:r>
      <w:r>
        <w:rPr>
          <w:spacing w:val="-9"/>
        </w:rPr>
        <w:t xml:space="preserve"> </w:t>
      </w:r>
      <w:r>
        <w:t>YOLO model</w:t>
      </w:r>
      <w:r>
        <w:rPr>
          <w:spacing w:val="-12"/>
        </w:rPr>
        <w:t xml:space="preserve"> </w:t>
      </w:r>
      <w:r>
        <w:t>deployment.</w:t>
      </w:r>
      <w:r>
        <w:rPr>
          <w:spacing w:val="-11"/>
        </w:rPr>
        <w:t xml:space="preserve"> </w:t>
      </w:r>
      <w:r>
        <w:t>The</w:t>
      </w:r>
      <w:r>
        <w:rPr>
          <w:spacing w:val="-11"/>
        </w:rPr>
        <w:t xml:space="preserve"> </w:t>
      </w:r>
      <w:r>
        <w:t>entire</w:t>
      </w:r>
      <w:r>
        <w:rPr>
          <w:spacing w:val="-11"/>
        </w:rPr>
        <w:t xml:space="preserve"> </w:t>
      </w:r>
      <w:r>
        <w:t>pipeline</w:t>
      </w:r>
      <w:r>
        <w:rPr>
          <w:spacing w:val="-12"/>
        </w:rPr>
        <w:t xml:space="preserve"> </w:t>
      </w:r>
      <w:r>
        <w:t>was</w:t>
      </w:r>
      <w:r>
        <w:rPr>
          <w:spacing w:val="-11"/>
        </w:rPr>
        <w:t xml:space="preserve"> </w:t>
      </w:r>
      <w:r>
        <w:t>designed</w:t>
      </w:r>
      <w:r>
        <w:rPr>
          <w:spacing w:val="-11"/>
        </w:rPr>
        <w:t xml:space="preserve"> </w:t>
      </w:r>
      <w:r>
        <w:t>to</w:t>
      </w:r>
      <w:r>
        <w:rPr>
          <w:spacing w:val="-11"/>
        </w:rPr>
        <w:t xml:space="preserve"> </w:t>
      </w:r>
      <w:r>
        <w:t>process video input efficiently while maintaining real-time or near- realtime</w:t>
      </w:r>
      <w:r>
        <w:rPr>
          <w:spacing w:val="40"/>
        </w:rPr>
        <w:t xml:space="preserve"> </w:t>
      </w:r>
      <w:r>
        <w:t>performance</w:t>
      </w:r>
      <w:r>
        <w:rPr>
          <w:spacing w:val="40"/>
        </w:rPr>
        <w:t xml:space="preserve"> </w:t>
      </w:r>
      <w:r>
        <w:t>capabilities</w:t>
      </w:r>
    </w:p>
    <w:p w14:paraId="055F2B50">
      <w:pPr>
        <w:pStyle w:val="2"/>
        <w:numPr>
          <w:ilvl w:val="1"/>
          <w:numId w:val="1"/>
        </w:numPr>
        <w:tabs>
          <w:tab w:val="left" w:pos="502"/>
        </w:tabs>
        <w:spacing w:before="119" w:after="0" w:line="240" w:lineRule="auto"/>
        <w:ind w:left="502" w:right="0" w:hanging="360"/>
        <w:jc w:val="left"/>
      </w:pPr>
      <w:r>
        <w:t>Dataset Preparation</w:t>
      </w:r>
      <w:r>
        <w:rPr>
          <w:spacing w:val="-6"/>
        </w:rPr>
        <w:t xml:space="preserve"> </w:t>
      </w:r>
      <w:r>
        <w:t>and</w:t>
      </w:r>
      <w:r>
        <w:rPr>
          <w:spacing w:val="-6"/>
        </w:rPr>
        <w:t xml:space="preserve"> </w:t>
      </w:r>
      <w:r>
        <w:rPr>
          <w:spacing w:val="-2"/>
        </w:rPr>
        <w:t>Preprocessing</w:t>
      </w:r>
    </w:p>
    <w:p w14:paraId="25DC94EB">
      <w:pPr>
        <w:pStyle w:val="6"/>
        <w:spacing w:before="111"/>
        <w:ind w:left="142" w:right="365"/>
        <w:jc w:val="both"/>
      </w:pPr>
      <w:r>
        <w:t>The foundational dataset employed for this research was the "football-players-detection"</w:t>
      </w:r>
      <w:r>
        <w:rPr>
          <w:spacing w:val="40"/>
        </w:rPr>
        <w:t xml:space="preserve"> </w:t>
      </w:r>
      <w:r>
        <w:t>image collection from</w:t>
      </w:r>
      <w:r>
        <w:rPr>
          <w:spacing w:val="-1"/>
        </w:rPr>
        <w:t xml:space="preserve"> </w:t>
      </w:r>
      <w:r>
        <w:t>Roboflow Universe, consisting of 255 high-resolution tactical- perspective images. Each image captured a comprehensive view of the football field, displaying all active players and match officials. The dataset was partitioned into training (70%), validation</w:t>
      </w:r>
      <w:r>
        <w:rPr>
          <w:spacing w:val="31"/>
        </w:rPr>
        <w:t xml:space="preserve"> </w:t>
      </w:r>
      <w:r>
        <w:t>(15%), and testing (15%) subsets to ensure robust</w:t>
      </w:r>
      <w:r>
        <w:rPr>
          <w:spacing w:val="-2"/>
        </w:rPr>
        <w:t xml:space="preserve"> </w:t>
      </w:r>
      <w:r>
        <w:t>model evaluation. Preprocessing steps included image resizing to standardized dimensions (640×640 pixels), normalization of pixel values, and augmentation techniques such</w:t>
      </w:r>
      <w:r>
        <w:rPr>
          <w:spacing w:val="-12"/>
        </w:rPr>
        <w:t xml:space="preserve"> </w:t>
      </w:r>
      <w:r>
        <w:t>as</w:t>
      </w:r>
      <w:r>
        <w:rPr>
          <w:spacing w:val="-11"/>
        </w:rPr>
        <w:t xml:space="preserve"> </w:t>
      </w:r>
      <w:r>
        <w:t>random</w:t>
      </w:r>
      <w:r>
        <w:rPr>
          <w:spacing w:val="-11"/>
        </w:rPr>
        <w:t xml:space="preserve"> </w:t>
      </w:r>
      <w:r>
        <w:t>horizontal</w:t>
      </w:r>
      <w:r>
        <w:rPr>
          <w:spacing w:val="-1"/>
        </w:rPr>
        <w:t xml:space="preserve"> </w:t>
      </w:r>
      <w:r>
        <w:t>flipping,</w:t>
      </w:r>
      <w:r>
        <w:rPr>
          <w:spacing w:val="-3"/>
        </w:rPr>
        <w:t xml:space="preserve"> </w:t>
      </w:r>
      <w:r>
        <w:t>brightness</w:t>
      </w:r>
      <w:r>
        <w:rPr>
          <w:spacing w:val="-10"/>
        </w:rPr>
        <w:t xml:space="preserve"> </w:t>
      </w:r>
      <w:r>
        <w:t>adjustment,</w:t>
      </w:r>
      <w:r>
        <w:rPr>
          <w:spacing w:val="-3"/>
        </w:rPr>
        <w:t xml:space="preserve"> </w:t>
      </w:r>
      <w:r>
        <w:t xml:space="preserve">and mosaic augmentation to enhance model generalization </w:t>
      </w:r>
      <w:r>
        <w:rPr>
          <w:spacing w:val="-2"/>
        </w:rPr>
        <w:t>capabilities.</w:t>
      </w:r>
    </w:p>
    <w:p w14:paraId="5CE2DDA8">
      <w:pPr>
        <w:pStyle w:val="6"/>
      </w:pPr>
    </w:p>
    <w:p w14:paraId="7B32B0F4">
      <w:pPr>
        <w:pStyle w:val="6"/>
        <w:spacing w:before="37"/>
      </w:pPr>
    </w:p>
    <w:p w14:paraId="5F3E68F4">
      <w:pPr>
        <w:pStyle w:val="2"/>
        <w:numPr>
          <w:ilvl w:val="1"/>
          <w:numId w:val="1"/>
        </w:numPr>
        <w:tabs>
          <w:tab w:val="left" w:pos="531"/>
        </w:tabs>
        <w:spacing w:before="0" w:after="0" w:line="240" w:lineRule="auto"/>
        <w:ind w:left="531" w:right="0" w:hanging="344"/>
        <w:jc w:val="left"/>
      </w:pPr>
      <w:r>
        <w:t>YOLO</w:t>
      </w:r>
      <w:r>
        <w:rPr>
          <w:spacing w:val="-22"/>
        </w:rPr>
        <w:t xml:space="preserve"> </w:t>
      </w:r>
      <w:r>
        <w:t>Model</w:t>
      </w:r>
      <w:r>
        <w:rPr>
          <w:spacing w:val="-15"/>
        </w:rPr>
        <w:t xml:space="preserve"> </w:t>
      </w:r>
      <w:r>
        <w:t>Training</w:t>
      </w:r>
      <w:r>
        <w:rPr>
          <w:spacing w:val="-6"/>
        </w:rPr>
        <w:t xml:space="preserve"> </w:t>
      </w:r>
      <w:r>
        <w:t>and</w:t>
      </w:r>
      <w:r>
        <w:rPr>
          <w:spacing w:val="-29"/>
        </w:rPr>
        <w:t xml:space="preserve"> </w:t>
      </w:r>
      <w:r>
        <w:t>Fine-</w:t>
      </w:r>
      <w:r>
        <w:rPr>
          <w:spacing w:val="-2"/>
        </w:rPr>
        <w:t>Tuning</w:t>
      </w:r>
    </w:p>
    <w:p w14:paraId="7C769967">
      <w:pPr>
        <w:pStyle w:val="6"/>
        <w:spacing w:before="110" w:line="242" w:lineRule="auto"/>
        <w:ind w:left="142" w:right="367" w:firstLine="45"/>
        <w:jc w:val="both"/>
      </w:pPr>
      <w:r>
        <w:t>The system</w:t>
      </w:r>
      <w:r>
        <w:rPr>
          <w:spacing w:val="-6"/>
        </w:rPr>
        <w:t xml:space="preserve"> </w:t>
      </w:r>
      <w:r>
        <w:t>architecture incorporates two</w:t>
      </w:r>
      <w:r>
        <w:rPr>
          <w:spacing w:val="-2"/>
        </w:rPr>
        <w:t xml:space="preserve"> </w:t>
      </w:r>
      <w:r>
        <w:t>specialized YOLO networks,</w:t>
      </w:r>
      <w:r>
        <w:rPr>
          <w:spacing w:val="-12"/>
        </w:rPr>
        <w:t xml:space="preserve"> </w:t>
      </w:r>
      <w:r>
        <w:t>each</w:t>
      </w:r>
      <w:r>
        <w:rPr>
          <w:spacing w:val="-6"/>
        </w:rPr>
        <w:t xml:space="preserve"> </w:t>
      </w:r>
      <w:r>
        <w:t>optimized</w:t>
      </w:r>
      <w:r>
        <w:rPr>
          <w:spacing w:val="20"/>
        </w:rPr>
        <w:t xml:space="preserve"> </w:t>
      </w:r>
      <w:r>
        <w:t>for</w:t>
      </w:r>
      <w:r>
        <w:rPr>
          <w:spacing w:val="-12"/>
        </w:rPr>
        <w:t xml:space="preserve"> </w:t>
      </w:r>
      <w:r>
        <w:t>distinct</w:t>
      </w:r>
      <w:r>
        <w:rPr>
          <w:spacing w:val="-5"/>
        </w:rPr>
        <w:t xml:space="preserve"> </w:t>
      </w:r>
      <w:r>
        <w:t>detection tasks.</w:t>
      </w:r>
      <w:r>
        <w:rPr>
          <w:spacing w:val="-2"/>
        </w:rPr>
        <w:t xml:space="preserve"> </w:t>
      </w:r>
      <w:r>
        <w:t>The</w:t>
      </w:r>
      <w:r>
        <w:rPr>
          <w:spacing w:val="-12"/>
        </w:rPr>
        <w:t xml:space="preserve"> </w:t>
      </w:r>
      <w:r>
        <w:t>first network, designated as the Participant Detection Model, was developed using YOLOv5 architecture</w:t>
      </w:r>
      <w:r>
        <w:rPr>
          <w:spacing w:val="34"/>
        </w:rPr>
        <w:t xml:space="preserve"> </w:t>
      </w:r>
      <w:r>
        <w:t>and fine-tuned on the custom</w:t>
      </w:r>
      <w:r>
        <w:rPr>
          <w:spacing w:val="-12"/>
        </w:rPr>
        <w:t xml:space="preserve"> </w:t>
      </w:r>
      <w:r>
        <w:t>football</w:t>
      </w:r>
      <w:r>
        <w:rPr>
          <w:spacing w:val="-11"/>
        </w:rPr>
        <w:t xml:space="preserve"> </w:t>
      </w:r>
      <w:r>
        <w:t>dataset.</w:t>
      </w:r>
      <w:r>
        <w:rPr>
          <w:spacing w:val="-11"/>
        </w:rPr>
        <w:t xml:space="preserve"> </w:t>
      </w:r>
      <w:r>
        <w:t>This</w:t>
      </w:r>
      <w:r>
        <w:rPr>
          <w:spacing w:val="-11"/>
        </w:rPr>
        <w:t xml:space="preserve"> </w:t>
      </w:r>
      <w:r>
        <w:t>model</w:t>
      </w:r>
      <w:r>
        <w:rPr>
          <w:spacing w:val="-7"/>
        </w:rPr>
        <w:t xml:space="preserve"> </w:t>
      </w:r>
      <w:r>
        <w:t>was</w:t>
      </w:r>
      <w:r>
        <w:rPr>
          <w:spacing w:val="-12"/>
        </w:rPr>
        <w:t xml:space="preserve"> </w:t>
      </w:r>
      <w:r>
        <w:t>trained for</w:t>
      </w:r>
      <w:r>
        <w:rPr>
          <w:spacing w:val="-12"/>
        </w:rPr>
        <w:t xml:space="preserve"> </w:t>
      </w:r>
      <w:r>
        <w:t>100</w:t>
      </w:r>
      <w:r>
        <w:rPr>
          <w:spacing w:val="-11"/>
        </w:rPr>
        <w:t xml:space="preserve"> </w:t>
      </w:r>
      <w:r>
        <w:t>epochs with a batch size of 16, using Stochastic Gradient Descent (SGD) optimizer with an initial learning rate of 0.01 and momentum</w:t>
      </w:r>
      <w:r>
        <w:rPr>
          <w:spacing w:val="40"/>
        </w:rPr>
        <w:t xml:space="preserve"> </w:t>
      </w:r>
      <w:r>
        <w:t>of 0.937.</w:t>
      </w:r>
    </w:p>
    <w:p w14:paraId="65042818">
      <w:pPr>
        <w:pStyle w:val="6"/>
        <w:spacing w:before="226"/>
        <w:rPr>
          <w:sz w:val="20"/>
        </w:rPr>
      </w:pPr>
      <w:r>
        <w:rPr>
          <w:sz w:val="20"/>
        </w:rPr>
        <w:drawing>
          <wp:anchor distT="0" distB="0" distL="0" distR="0" simplePos="0" relativeHeight="251660288" behindDoc="1" locked="0" layoutInCell="1" allowOverlap="1">
            <wp:simplePos x="0" y="0"/>
            <wp:positionH relativeFrom="page">
              <wp:posOffset>4013200</wp:posOffset>
            </wp:positionH>
            <wp:positionV relativeFrom="paragraph">
              <wp:posOffset>304800</wp:posOffset>
            </wp:positionV>
            <wp:extent cx="2894330" cy="223647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894529" cy="2236279"/>
                    </a:xfrm>
                    <a:prstGeom prst="rect">
                      <a:avLst/>
                    </a:prstGeom>
                  </pic:spPr>
                </pic:pic>
              </a:graphicData>
            </a:graphic>
          </wp:anchor>
        </w:drawing>
      </w:r>
    </w:p>
    <w:p w14:paraId="0C721D6F">
      <w:pPr>
        <w:pStyle w:val="6"/>
        <w:spacing w:before="63"/>
      </w:pPr>
    </w:p>
    <w:p w14:paraId="77482F9D">
      <w:pPr>
        <w:pStyle w:val="6"/>
        <w:spacing w:before="1"/>
        <w:ind w:left="593"/>
      </w:pPr>
      <w:r>
        <w:t>Figure2:</w:t>
      </w:r>
      <w:r>
        <w:rPr>
          <w:spacing w:val="-1"/>
        </w:rPr>
        <w:t xml:space="preserve"> </w:t>
      </w:r>
      <w:r>
        <w:t>YOLO</w:t>
      </w:r>
      <w:r>
        <w:rPr>
          <w:spacing w:val="-4"/>
        </w:rPr>
        <w:t xml:space="preserve"> </w:t>
      </w:r>
      <w:r>
        <w:t>model</w:t>
      </w:r>
      <w:r>
        <w:rPr>
          <w:spacing w:val="-12"/>
        </w:rPr>
        <w:t xml:space="preserve"> </w:t>
      </w:r>
      <w:r>
        <w:t>training</w:t>
      </w:r>
      <w:r>
        <w:rPr>
          <w:spacing w:val="4"/>
        </w:rPr>
        <w:t xml:space="preserve"> </w:t>
      </w:r>
      <w:r>
        <w:t>and</w:t>
      </w:r>
      <w:r>
        <w:rPr>
          <w:spacing w:val="4"/>
        </w:rPr>
        <w:t xml:space="preserve"> </w:t>
      </w:r>
      <w:r>
        <w:t>fine-tuning</w:t>
      </w:r>
      <w:r>
        <w:rPr>
          <w:spacing w:val="4"/>
        </w:rPr>
        <w:t xml:space="preserve"> </w:t>
      </w:r>
      <w:r>
        <w:rPr>
          <w:spacing w:val="-2"/>
        </w:rPr>
        <w:t>stages</w:t>
      </w:r>
    </w:p>
    <w:p w14:paraId="7BFFF478">
      <w:pPr>
        <w:pStyle w:val="6"/>
        <w:spacing w:before="21"/>
      </w:pPr>
    </w:p>
    <w:p w14:paraId="03F848E2">
      <w:pPr>
        <w:pStyle w:val="6"/>
        <w:spacing w:line="242" w:lineRule="auto"/>
        <w:ind w:left="142" w:right="372"/>
        <w:jc w:val="both"/>
      </w:pPr>
      <w:r>
        <w:t>The</w:t>
      </w:r>
      <w:r>
        <w:rPr>
          <w:spacing w:val="-12"/>
        </w:rPr>
        <w:t xml:space="preserve"> </w:t>
      </w:r>
      <w:r>
        <w:t>training</w:t>
      </w:r>
      <w:r>
        <w:rPr>
          <w:spacing w:val="-11"/>
        </w:rPr>
        <w:t xml:space="preserve"> </w:t>
      </w:r>
      <w:r>
        <w:t>process</w:t>
      </w:r>
      <w:r>
        <w:rPr>
          <w:spacing w:val="-11"/>
        </w:rPr>
        <w:t xml:space="preserve"> </w:t>
      </w:r>
      <w:r>
        <w:t>employed</w:t>
      </w:r>
      <w:r>
        <w:rPr>
          <w:spacing w:val="-11"/>
        </w:rPr>
        <w:t xml:space="preserve"> </w:t>
      </w:r>
      <w:r>
        <w:t>multi-scale</w:t>
      </w:r>
      <w:r>
        <w:rPr>
          <w:spacing w:val="-12"/>
        </w:rPr>
        <w:t xml:space="preserve"> </w:t>
      </w:r>
      <w:r>
        <w:t>training</w:t>
      </w:r>
      <w:r>
        <w:rPr>
          <w:spacing w:val="-9"/>
        </w:rPr>
        <w:t xml:space="preserve"> </w:t>
      </w:r>
      <w:r>
        <w:t xml:space="preserve">techniques, allowing the model to detect objects at various scales </w:t>
      </w:r>
      <w:r>
        <w:rPr>
          <w:spacing w:val="-2"/>
        </w:rPr>
        <w:t>effectively.</w:t>
      </w:r>
      <w:r>
        <w:rPr>
          <w:spacing w:val="15"/>
        </w:rPr>
        <w:t xml:space="preserve"> </w:t>
      </w:r>
      <w:r>
        <w:rPr>
          <w:spacing w:val="-2"/>
        </w:rPr>
        <w:t>Performance</w:t>
      </w:r>
      <w:r>
        <w:rPr>
          <w:spacing w:val="-8"/>
        </w:rPr>
        <w:t xml:space="preserve"> </w:t>
      </w:r>
      <w:r>
        <w:rPr>
          <w:spacing w:val="-2"/>
        </w:rPr>
        <w:t>metrics</w:t>
      </w:r>
      <w:r>
        <w:rPr>
          <w:spacing w:val="14"/>
        </w:rPr>
        <w:t xml:space="preserve"> </w:t>
      </w:r>
      <w:r>
        <w:rPr>
          <w:spacing w:val="-2"/>
        </w:rPr>
        <w:t>during</w:t>
      </w:r>
      <w:r>
        <w:rPr>
          <w:spacing w:val="-4"/>
        </w:rPr>
        <w:t xml:space="preserve"> </w:t>
      </w:r>
      <w:r>
        <w:rPr>
          <w:spacing w:val="-2"/>
        </w:rPr>
        <w:t>training</w:t>
      </w:r>
      <w:r>
        <w:rPr>
          <w:spacing w:val="-4"/>
        </w:rPr>
        <w:t xml:space="preserve"> </w:t>
      </w:r>
      <w:r>
        <w:rPr>
          <w:spacing w:val="-2"/>
        </w:rPr>
        <w:t>showed</w:t>
      </w:r>
      <w:r>
        <w:rPr>
          <w:spacing w:val="-10"/>
        </w:rPr>
        <w:t xml:space="preserve"> </w:t>
      </w:r>
      <w:r>
        <w:rPr>
          <w:spacing w:val="-2"/>
        </w:rPr>
        <w:t xml:space="preserve">steady </w:t>
      </w:r>
      <w:r>
        <w:t>convergence, with the</w:t>
      </w:r>
      <w:r>
        <w:rPr>
          <w:spacing w:val="-4"/>
        </w:rPr>
        <w:t xml:space="preserve"> </w:t>
      </w:r>
      <w:r>
        <w:t>final model achieving a</w:t>
      </w:r>
      <w:r>
        <w:rPr>
          <w:spacing w:val="-4"/>
        </w:rPr>
        <w:t xml:space="preserve"> </w:t>
      </w:r>
      <w:r>
        <w:t>mean Average Precision (mAP)</w:t>
      </w:r>
      <w:r>
        <w:rPr>
          <w:spacing w:val="-3"/>
        </w:rPr>
        <w:t xml:space="preserve"> </w:t>
      </w:r>
      <w:r>
        <w:t>of 0.89 at IoU threshold of 0.5. The second network, the Field Landmark Detection Model, utilized YOLOv8 architecture specifically configured for keypoint detection. This model was trained to identify crucial field markings including corner flags, penalty box boundaries, center circle,</w:t>
      </w:r>
      <w:r>
        <w:rPr>
          <w:spacing w:val="40"/>
        </w:rPr>
        <w:t xml:space="preserve"> </w:t>
      </w:r>
      <w:r>
        <w:t>and goal posts.</w:t>
      </w:r>
    </w:p>
    <w:p w14:paraId="490B5F24">
      <w:pPr>
        <w:pStyle w:val="6"/>
        <w:spacing w:after="0" w:line="242" w:lineRule="auto"/>
        <w:jc w:val="both"/>
        <w:sectPr>
          <w:pgSz w:w="11910" w:h="16850"/>
          <w:pgMar w:top="1260" w:right="708" w:bottom="700" w:left="850" w:header="0" w:footer="511" w:gutter="0"/>
          <w:cols w:equalWidth="0" w:num="2">
            <w:col w:w="4924" w:space="406"/>
            <w:col w:w="5022"/>
          </w:cols>
        </w:sectPr>
      </w:pPr>
    </w:p>
    <w:p w14:paraId="30A33251">
      <w:pPr>
        <w:pStyle w:val="6"/>
        <w:spacing w:before="68"/>
        <w:ind w:left="140" w:right="283" w:firstLine="45"/>
        <w:jc w:val="both"/>
      </w:pPr>
      <w:r>
        <w:t>Training proceeded for 150 epochs with similar hyperparameters but with additional emphasis on keypoint localization accuracy.</w:t>
      </w:r>
      <w:r>
        <w:rPr>
          <w:spacing w:val="-2"/>
        </w:rPr>
        <w:t xml:space="preserve"> </w:t>
      </w:r>
      <w:r>
        <w:t>The</w:t>
      </w:r>
      <w:r>
        <w:rPr>
          <w:spacing w:val="-12"/>
        </w:rPr>
        <w:t xml:space="preserve"> </w:t>
      </w:r>
      <w:r>
        <w:t>landmark</w:t>
      </w:r>
      <w:r>
        <w:rPr>
          <w:spacing w:val="-10"/>
        </w:rPr>
        <w:t xml:space="preserve"> </w:t>
      </w:r>
      <w:r>
        <w:t>detection</w:t>
      </w:r>
      <w:r>
        <w:rPr>
          <w:spacing w:val="-2"/>
        </w:rPr>
        <w:t xml:space="preserve"> </w:t>
      </w:r>
      <w:r>
        <w:t>model</w:t>
      </w:r>
      <w:r>
        <w:rPr>
          <w:spacing w:val="-12"/>
        </w:rPr>
        <w:t xml:space="preserve"> </w:t>
      </w:r>
      <w:r>
        <w:t>achieved an</w:t>
      </w:r>
      <w:r>
        <w:rPr>
          <w:spacing w:val="-12"/>
        </w:rPr>
        <w:t xml:space="preserve"> </w:t>
      </w:r>
      <w:r>
        <w:t>average keypoint</w:t>
      </w:r>
      <w:r>
        <w:rPr>
          <w:spacing w:val="-6"/>
        </w:rPr>
        <w:t xml:space="preserve"> </w:t>
      </w:r>
      <w:r>
        <w:t>detection accuracy of</w:t>
      </w:r>
      <w:r>
        <w:rPr>
          <w:spacing w:val="-12"/>
        </w:rPr>
        <w:t xml:space="preserve"> </w:t>
      </w:r>
      <w:r>
        <w:t>92%</w:t>
      </w:r>
      <w:r>
        <w:rPr>
          <w:spacing w:val="-11"/>
        </w:rPr>
        <w:t xml:space="preserve"> </w:t>
      </w:r>
      <w:r>
        <w:t>across</w:t>
      </w:r>
      <w:r>
        <w:rPr>
          <w:spacing w:val="-9"/>
        </w:rPr>
        <w:t xml:space="preserve"> </w:t>
      </w:r>
      <w:r>
        <w:t>all</w:t>
      </w:r>
      <w:r>
        <w:rPr>
          <w:spacing w:val="-6"/>
        </w:rPr>
        <w:t xml:space="preserve"> </w:t>
      </w:r>
      <w:r>
        <w:t>field reference</w:t>
      </w:r>
      <w:r>
        <w:rPr>
          <w:spacing w:val="40"/>
        </w:rPr>
        <w:t xml:space="preserve"> </w:t>
      </w:r>
      <w:r>
        <w:t>points.</w:t>
      </w:r>
    </w:p>
    <w:p w14:paraId="6B851C69">
      <w:pPr>
        <w:pStyle w:val="6"/>
      </w:pPr>
    </w:p>
    <w:p w14:paraId="3E1491F2">
      <w:pPr>
        <w:pStyle w:val="6"/>
        <w:spacing w:before="41"/>
      </w:pPr>
    </w:p>
    <w:p w14:paraId="5C744D65">
      <w:pPr>
        <w:pStyle w:val="2"/>
        <w:numPr>
          <w:ilvl w:val="1"/>
          <w:numId w:val="1"/>
        </w:numPr>
        <w:tabs>
          <w:tab w:val="left" w:pos="500"/>
        </w:tabs>
        <w:spacing w:before="0" w:after="0" w:line="240" w:lineRule="auto"/>
        <w:ind w:left="500" w:right="0" w:hanging="360"/>
        <w:jc w:val="left"/>
      </w:pPr>
      <w:r>
        <w:t>Homography</w:t>
      </w:r>
      <w:r>
        <w:rPr>
          <w:spacing w:val="-1"/>
        </w:rPr>
        <w:t xml:space="preserve"> </w:t>
      </w:r>
      <w:r>
        <w:t xml:space="preserve">Matrix </w:t>
      </w:r>
      <w:r>
        <w:rPr>
          <w:spacing w:val="-2"/>
        </w:rPr>
        <w:t>Computation</w:t>
      </w:r>
    </w:p>
    <w:p w14:paraId="62F70282">
      <w:pPr>
        <w:pStyle w:val="6"/>
        <w:spacing w:before="111"/>
        <w:ind w:left="140" w:right="268"/>
        <w:jc w:val="both"/>
      </w:pPr>
      <w:r>
        <w:t>Following successful detection of field landmarks, the homography transformation matrix was computed using a robust</w:t>
      </w:r>
      <w:r>
        <w:rPr>
          <w:spacing w:val="-12"/>
        </w:rPr>
        <w:t xml:space="preserve"> </w:t>
      </w:r>
      <w:r>
        <w:t>estimation</w:t>
      </w:r>
      <w:r>
        <w:rPr>
          <w:spacing w:val="21"/>
        </w:rPr>
        <w:t xml:space="preserve"> </w:t>
      </w:r>
      <w:r>
        <w:t>algorithm. The</w:t>
      </w:r>
      <w:r>
        <w:rPr>
          <w:spacing w:val="-4"/>
        </w:rPr>
        <w:t xml:space="preserve"> </w:t>
      </w:r>
      <w:r>
        <w:t>process</w:t>
      </w:r>
      <w:r>
        <w:rPr>
          <w:spacing w:val="-4"/>
        </w:rPr>
        <w:t xml:space="preserve"> </w:t>
      </w:r>
      <w:r>
        <w:t>began by</w:t>
      </w:r>
      <w:r>
        <w:rPr>
          <w:spacing w:val="-11"/>
        </w:rPr>
        <w:t xml:space="preserve"> </w:t>
      </w:r>
      <w:r>
        <w:t>identifying at</w:t>
      </w:r>
      <w:r>
        <w:rPr>
          <w:spacing w:val="-12"/>
        </w:rPr>
        <w:t xml:space="preserve"> </w:t>
      </w:r>
      <w:r>
        <w:t>least</w:t>
      </w:r>
      <w:r>
        <w:rPr>
          <w:spacing w:val="-11"/>
        </w:rPr>
        <w:t xml:space="preserve"> </w:t>
      </w:r>
      <w:r>
        <w:t>four</w:t>
      </w:r>
      <w:r>
        <w:rPr>
          <w:spacing w:val="-10"/>
        </w:rPr>
        <w:t xml:space="preserve"> </w:t>
      </w:r>
      <w:r>
        <w:t>corresponding</w:t>
      </w:r>
      <w:r>
        <w:rPr>
          <w:spacing w:val="-11"/>
        </w:rPr>
        <w:t xml:space="preserve"> </w:t>
      </w:r>
      <w:r>
        <w:t>point</w:t>
      </w:r>
      <w:r>
        <w:rPr>
          <w:spacing w:val="-12"/>
        </w:rPr>
        <w:t xml:space="preserve"> </w:t>
      </w:r>
      <w:r>
        <w:t>pairs</w:t>
      </w:r>
      <w:r>
        <w:rPr>
          <w:spacing w:val="-7"/>
        </w:rPr>
        <w:t xml:space="preserve"> </w:t>
      </w:r>
      <w:r>
        <w:t>between the</w:t>
      </w:r>
      <w:r>
        <w:rPr>
          <w:spacing w:val="-12"/>
        </w:rPr>
        <w:t xml:space="preserve"> </w:t>
      </w:r>
      <w:r>
        <w:t>video frame coordinates</w:t>
      </w:r>
      <w:r>
        <w:rPr>
          <w:spacing w:val="36"/>
        </w:rPr>
        <w:t xml:space="preserve"> </w:t>
      </w:r>
      <w:r>
        <w:t>and the standard 2D pitch model (105m ×</w:t>
      </w:r>
      <w:r>
        <w:rPr>
          <w:spacing w:val="-4"/>
        </w:rPr>
        <w:t xml:space="preserve"> </w:t>
      </w:r>
      <w:r>
        <w:t>68m). OpenCV's</w:t>
      </w:r>
      <w:r>
        <w:rPr>
          <w:spacing w:val="-12"/>
        </w:rPr>
        <w:t xml:space="preserve"> </w:t>
      </w:r>
      <w:r>
        <w:t>findHomography</w:t>
      </w:r>
      <w:r>
        <w:rPr>
          <w:spacing w:val="-11"/>
        </w:rPr>
        <w:t xml:space="preserve"> </w:t>
      </w:r>
      <w:r>
        <w:t>function</w:t>
      </w:r>
      <w:r>
        <w:rPr>
          <w:spacing w:val="-2"/>
        </w:rPr>
        <w:t xml:space="preserve"> </w:t>
      </w:r>
      <w:r>
        <w:t>with</w:t>
      </w:r>
      <w:r>
        <w:rPr>
          <w:spacing w:val="-9"/>
        </w:rPr>
        <w:t xml:space="preserve"> </w:t>
      </w:r>
      <w:r>
        <w:t>RANSAC</w:t>
      </w:r>
      <w:r>
        <w:rPr>
          <w:spacing w:val="-12"/>
        </w:rPr>
        <w:t xml:space="preserve"> </w:t>
      </w:r>
      <w:r>
        <w:t>(Random Sample Consensus) method was employed to calculate the optimal transformation matrix while eliminating outlier correspondences. This approach ensured accurate mapping even in the presence of occasional detection errors or lens distortions.</w:t>
      </w:r>
      <w:r>
        <w:rPr>
          <w:spacing w:val="-12"/>
        </w:rPr>
        <w:t xml:space="preserve"> </w:t>
      </w:r>
      <w:r>
        <w:t>The</w:t>
      </w:r>
      <w:r>
        <w:rPr>
          <w:spacing w:val="-11"/>
        </w:rPr>
        <w:t xml:space="preserve"> </w:t>
      </w:r>
      <w:r>
        <w:t>computed homography</w:t>
      </w:r>
      <w:r>
        <w:rPr>
          <w:spacing w:val="-12"/>
        </w:rPr>
        <w:t xml:space="preserve"> </w:t>
      </w:r>
      <w:r>
        <w:t>matrix enabled</w:t>
      </w:r>
      <w:r>
        <w:rPr>
          <w:spacing w:val="-5"/>
        </w:rPr>
        <w:t xml:space="preserve"> </w:t>
      </w:r>
      <w:r>
        <w:t xml:space="preserve">precise conversion of pixel coordinates to real-world metric coordinates, facilitating accurate distance and velocity </w:t>
      </w:r>
      <w:r>
        <w:rPr>
          <w:spacing w:val="-2"/>
        </w:rPr>
        <w:t>measurements</w:t>
      </w:r>
    </w:p>
    <w:p w14:paraId="64E5128D">
      <w:pPr>
        <w:pStyle w:val="6"/>
      </w:pPr>
    </w:p>
    <w:p w14:paraId="6EEC9231">
      <w:pPr>
        <w:pStyle w:val="6"/>
        <w:spacing w:before="179"/>
      </w:pPr>
    </w:p>
    <w:p w14:paraId="2289078C">
      <w:pPr>
        <w:pStyle w:val="2"/>
        <w:numPr>
          <w:ilvl w:val="1"/>
          <w:numId w:val="1"/>
        </w:numPr>
        <w:tabs>
          <w:tab w:val="left" w:pos="651"/>
          <w:tab w:val="left" w:pos="1477"/>
          <w:tab w:val="left" w:pos="3111"/>
          <w:tab w:val="left" w:pos="3936"/>
        </w:tabs>
        <w:spacing w:before="1" w:after="0" w:line="235" w:lineRule="auto"/>
        <w:ind w:left="140" w:right="38" w:firstLine="0"/>
        <w:jc w:val="left"/>
      </w:pPr>
      <w:r>
        <w:rPr>
          <w:spacing w:val="-4"/>
        </w:rPr>
        <w:t>Team</w:t>
      </w:r>
      <w:r>
        <w:tab/>
      </w:r>
      <w:r>
        <w:rPr>
          <w:spacing w:val="-2"/>
        </w:rPr>
        <w:t>Classification</w:t>
      </w:r>
      <w:r>
        <w:tab/>
      </w:r>
      <w:r>
        <w:rPr>
          <w:spacing w:val="-4"/>
        </w:rPr>
        <w:t>Using</w:t>
      </w:r>
      <w:r>
        <w:tab/>
      </w:r>
      <w:r>
        <w:rPr>
          <w:spacing w:val="-2"/>
        </w:rPr>
        <w:t>K-Means Clustering</w:t>
      </w:r>
    </w:p>
    <w:p w14:paraId="009805E9">
      <w:pPr>
        <w:pStyle w:val="6"/>
        <w:spacing w:before="1"/>
        <w:rPr>
          <w:b/>
        </w:rPr>
      </w:pPr>
      <w:r>
        <w:rPr>
          <w:b/>
        </w:rPr>
        <w:drawing>
          <wp:anchor distT="0" distB="0" distL="0" distR="0" simplePos="0" relativeHeight="251661312" behindDoc="1" locked="0" layoutInCell="1" allowOverlap="1">
            <wp:simplePos x="0" y="0"/>
            <wp:positionH relativeFrom="page">
              <wp:posOffset>629285</wp:posOffset>
            </wp:positionH>
            <wp:positionV relativeFrom="paragraph">
              <wp:posOffset>147320</wp:posOffset>
            </wp:positionV>
            <wp:extent cx="2945765" cy="265239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2945550" cy="2652331"/>
                    </a:xfrm>
                    <a:prstGeom prst="rect">
                      <a:avLst/>
                    </a:prstGeom>
                  </pic:spPr>
                </pic:pic>
              </a:graphicData>
            </a:graphic>
          </wp:anchor>
        </w:drawing>
      </w:r>
    </w:p>
    <w:p w14:paraId="5A080F50">
      <w:pPr>
        <w:pStyle w:val="6"/>
        <w:spacing w:before="5"/>
        <w:rPr>
          <w:b/>
          <w:sz w:val="24"/>
        </w:rPr>
      </w:pPr>
    </w:p>
    <w:p w14:paraId="0C181232">
      <w:pPr>
        <w:pStyle w:val="6"/>
        <w:spacing w:line="242" w:lineRule="auto"/>
        <w:ind w:left="140" w:right="235"/>
        <w:jc w:val="both"/>
      </w:pPr>
      <w:r>
        <w:t>Figure 4: football player detection, tracking, and team classification</w:t>
      </w:r>
      <w:r>
        <w:rPr>
          <w:spacing w:val="40"/>
        </w:rPr>
        <w:t xml:space="preserve"> </w:t>
      </w:r>
      <w:r>
        <w:t>with novel visual style.</w:t>
      </w:r>
    </w:p>
    <w:p w14:paraId="3DB247F5">
      <w:pPr>
        <w:pStyle w:val="6"/>
        <w:spacing w:before="20"/>
      </w:pPr>
    </w:p>
    <w:p w14:paraId="1C43632C">
      <w:pPr>
        <w:pStyle w:val="6"/>
        <w:spacing w:before="1"/>
        <w:ind w:left="140" w:right="273"/>
        <w:jc w:val="both"/>
      </w:pPr>
      <w:r>
        <w:t>Automatic team assignment was</w:t>
      </w:r>
      <w:r>
        <w:rPr>
          <w:spacing w:val="-9"/>
        </w:rPr>
        <w:t xml:space="preserve"> </w:t>
      </w:r>
      <w:r>
        <w:t>accomplished through</w:t>
      </w:r>
      <w:r>
        <w:rPr>
          <w:spacing w:val="-2"/>
        </w:rPr>
        <w:t xml:space="preserve"> </w:t>
      </w:r>
      <w:r>
        <w:t>color- based clustering of player jersey pixels. For each detected player bounding box, the dominant colors were</w:t>
      </w:r>
      <w:r>
        <w:rPr>
          <w:spacing w:val="-1"/>
        </w:rPr>
        <w:t xml:space="preserve"> </w:t>
      </w:r>
      <w:r>
        <w:t>extracted</w:t>
      </w:r>
      <w:r>
        <w:rPr>
          <w:spacing w:val="40"/>
        </w:rPr>
        <w:t xml:space="preserve"> </w:t>
      </w:r>
      <w:r>
        <w:t>by converting the RGB color space to HSV (Hue, Saturation, Value)</w:t>
      </w:r>
      <w:r>
        <w:rPr>
          <w:spacing w:val="-12"/>
        </w:rPr>
        <w:t xml:space="preserve"> </w:t>
      </w:r>
      <w:r>
        <w:t>space,</w:t>
      </w:r>
      <w:r>
        <w:rPr>
          <w:spacing w:val="-11"/>
        </w:rPr>
        <w:t xml:space="preserve"> </w:t>
      </w:r>
      <w:r>
        <w:t>which</w:t>
      </w:r>
      <w:r>
        <w:rPr>
          <w:spacing w:val="-11"/>
        </w:rPr>
        <w:t xml:space="preserve"> </w:t>
      </w:r>
      <w:r>
        <w:t>provides</w:t>
      </w:r>
      <w:r>
        <w:rPr>
          <w:spacing w:val="-11"/>
        </w:rPr>
        <w:t xml:space="preserve"> </w:t>
      </w:r>
      <w:r>
        <w:t>better</w:t>
      </w:r>
      <w:r>
        <w:rPr>
          <w:spacing w:val="-10"/>
        </w:rPr>
        <w:t xml:space="preserve"> </w:t>
      </w:r>
      <w:r>
        <w:t>color</w:t>
      </w:r>
      <w:r>
        <w:rPr>
          <w:spacing w:val="-11"/>
        </w:rPr>
        <w:t xml:space="preserve"> </w:t>
      </w:r>
      <w:r>
        <w:t>discrimination</w:t>
      </w:r>
      <w:r>
        <w:rPr>
          <w:spacing w:val="5"/>
        </w:rPr>
        <w:t xml:space="preserve"> </w:t>
      </w:r>
      <w:r>
        <w:t>under varying lighting conditions.</w:t>
      </w:r>
    </w:p>
    <w:p w14:paraId="5B2AA4E0">
      <w:pPr>
        <w:pStyle w:val="6"/>
        <w:spacing w:before="124" w:line="242" w:lineRule="auto"/>
        <w:ind w:left="140" w:right="273"/>
        <w:jc w:val="both"/>
      </w:pPr>
      <w:r>
        <w:t>The K-Means clustering algorithm with k=3 was applied to segment</w:t>
      </w:r>
      <w:r>
        <w:rPr>
          <w:spacing w:val="-12"/>
        </w:rPr>
        <w:t xml:space="preserve"> </w:t>
      </w:r>
      <w:r>
        <w:t>pixels into</w:t>
      </w:r>
      <w:r>
        <w:rPr>
          <w:spacing w:val="-11"/>
        </w:rPr>
        <w:t xml:space="preserve"> </w:t>
      </w:r>
      <w:r>
        <w:t>three</w:t>
      </w:r>
      <w:r>
        <w:rPr>
          <w:spacing w:val="-5"/>
        </w:rPr>
        <w:t xml:space="preserve"> </w:t>
      </w:r>
      <w:r>
        <w:t>clusters:</w:t>
      </w:r>
      <w:r>
        <w:rPr>
          <w:spacing w:val="-5"/>
        </w:rPr>
        <w:t xml:space="preserve"> </w:t>
      </w:r>
      <w:r>
        <w:t>team A</w:t>
      </w:r>
      <w:r>
        <w:rPr>
          <w:spacing w:val="-12"/>
        </w:rPr>
        <w:t xml:space="preserve"> </w:t>
      </w:r>
      <w:r>
        <w:t>jersey color,</w:t>
      </w:r>
      <w:r>
        <w:rPr>
          <w:spacing w:val="-11"/>
        </w:rPr>
        <w:t xml:space="preserve"> </w:t>
      </w:r>
      <w:r>
        <w:t>team B jersey color, and</w:t>
      </w:r>
      <w:r>
        <w:rPr>
          <w:spacing w:val="-10"/>
        </w:rPr>
        <w:t xml:space="preserve"> </w:t>
      </w:r>
      <w:r>
        <w:t>background/skin pixels. The cluster with the highest saturation and consistent hue across multiple frames was identified as the jersey color. Each player was then assigned to the team corresponding to their dominant jersey color cluster. This unsupervised approach achieved a team classification</w:t>
      </w:r>
      <w:r>
        <w:rPr>
          <w:spacing w:val="40"/>
        </w:rPr>
        <w:t xml:space="preserve"> </w:t>
      </w:r>
      <w:r>
        <w:t>accuracy</w:t>
      </w:r>
      <w:r>
        <w:rPr>
          <w:spacing w:val="40"/>
        </w:rPr>
        <w:t xml:space="preserve"> </w:t>
      </w:r>
      <w:r>
        <w:t>of 94% across test videos.</w:t>
      </w:r>
    </w:p>
    <w:p w14:paraId="4420E30C">
      <w:pPr>
        <w:spacing w:before="201" w:line="240" w:lineRule="auto"/>
        <w:rPr>
          <w:sz w:val="24"/>
        </w:rPr>
      </w:pPr>
      <w:r>
        <w:br w:type="column"/>
      </w:r>
    </w:p>
    <w:p w14:paraId="60A46358">
      <w:pPr>
        <w:pStyle w:val="2"/>
        <w:numPr>
          <w:ilvl w:val="1"/>
          <w:numId w:val="1"/>
        </w:numPr>
        <w:tabs>
          <w:tab w:val="left" w:pos="501"/>
        </w:tabs>
        <w:spacing w:before="1" w:after="0" w:line="240" w:lineRule="auto"/>
        <w:ind w:left="501" w:right="0" w:hanging="360"/>
        <w:jc w:val="left"/>
      </w:pPr>
      <w:r>
        <w:t>Player</w:t>
      </w:r>
      <w:r>
        <w:rPr>
          <w:spacing w:val="-7"/>
        </w:rPr>
        <w:t xml:space="preserve"> </w:t>
      </w:r>
      <w:r>
        <w:t>Tracking</w:t>
      </w:r>
      <w:r>
        <w:rPr>
          <w:spacing w:val="8"/>
        </w:rPr>
        <w:t xml:space="preserve"> </w:t>
      </w:r>
      <w:r>
        <w:rPr>
          <w:spacing w:val="-2"/>
        </w:rPr>
        <w:t>Implementation</w:t>
      </w:r>
    </w:p>
    <w:p w14:paraId="462D02DB">
      <w:pPr>
        <w:pStyle w:val="6"/>
        <w:spacing w:before="110"/>
        <w:ind w:left="141" w:right="360"/>
        <w:jc w:val="both"/>
      </w:pPr>
      <w:r>
        <w:t>For maintaining consistent player identities across video frames, the ByteTrack algorithm was integrated into the pipeline. ByteTrack operates by maintaining tracklets (trajectory representations) for each detected object and employs a Kalman filter to predict future positions based on motion 4. Implementation and Experimental Setup The implementation</w:t>
      </w:r>
      <w:r>
        <w:rPr>
          <w:spacing w:val="35"/>
        </w:rPr>
        <w:t xml:space="preserve"> </w:t>
      </w:r>
      <w:r>
        <w:t>of this football analysis system was</w:t>
      </w:r>
      <w:r>
        <w:rPr>
          <w:spacing w:val="-8"/>
        </w:rPr>
        <w:t xml:space="preserve"> </w:t>
      </w:r>
      <w:r>
        <w:t>executed in multiple phases, ensuring systematic development and rigorous validation</w:t>
      </w:r>
      <w:r>
        <w:rPr>
          <w:spacing w:val="40"/>
        </w:rPr>
        <w:t xml:space="preserve"> </w:t>
      </w:r>
      <w:r>
        <w:t>at each stage.</w:t>
      </w:r>
    </w:p>
    <w:p w14:paraId="1B3765C4">
      <w:pPr>
        <w:pStyle w:val="6"/>
        <w:spacing w:before="119"/>
        <w:ind w:left="141"/>
        <w:jc w:val="both"/>
      </w:pPr>
      <w:r>
        <w:t>The</w:t>
      </w:r>
      <w:r>
        <w:rPr>
          <w:spacing w:val="13"/>
        </w:rPr>
        <w:t xml:space="preserve"> </w:t>
      </w:r>
      <w:r>
        <w:t>development</w:t>
      </w:r>
      <w:r>
        <w:rPr>
          <w:spacing w:val="40"/>
        </w:rPr>
        <w:t xml:space="preserve"> </w:t>
      </w:r>
      <w:r>
        <w:t>environment</w:t>
      </w:r>
      <w:r>
        <w:rPr>
          <w:spacing w:val="40"/>
        </w:rPr>
        <w:t xml:space="preserve"> </w:t>
      </w:r>
      <w:r>
        <w:t>was</w:t>
      </w:r>
      <w:r>
        <w:rPr>
          <w:spacing w:val="10"/>
        </w:rPr>
        <w:t xml:space="preserve"> </w:t>
      </w:r>
      <w:r>
        <w:t>configured</w:t>
      </w:r>
      <w:r>
        <w:rPr>
          <w:spacing w:val="32"/>
        </w:rPr>
        <w:t xml:space="preserve"> </w:t>
      </w:r>
      <w:r>
        <w:t>using</w:t>
      </w:r>
      <w:r>
        <w:rPr>
          <w:spacing w:val="19"/>
        </w:rPr>
        <w:t xml:space="preserve"> </w:t>
      </w:r>
      <w:r>
        <w:rPr>
          <w:spacing w:val="-2"/>
        </w:rPr>
        <w:t>Python</w:t>
      </w:r>
    </w:p>
    <w:p w14:paraId="1605011B">
      <w:pPr>
        <w:pStyle w:val="6"/>
        <w:spacing w:before="3"/>
        <w:ind w:left="141" w:right="358"/>
        <w:jc w:val="both"/>
      </w:pPr>
      <w:r>
        <w:t>3.8 with key libraries including PyTorch for deep learning operations, OpenCV</w:t>
      </w:r>
      <w:r>
        <w:rPr>
          <w:spacing w:val="-6"/>
        </w:rPr>
        <w:t xml:space="preserve"> </w:t>
      </w:r>
      <w:r>
        <w:t>for</w:t>
      </w:r>
      <w:r>
        <w:rPr>
          <w:spacing w:val="-9"/>
        </w:rPr>
        <w:t xml:space="preserve"> </w:t>
      </w:r>
      <w:r>
        <w:t>computer vision tasks,</w:t>
      </w:r>
      <w:r>
        <w:rPr>
          <w:spacing w:val="-9"/>
        </w:rPr>
        <w:t xml:space="preserve"> </w:t>
      </w:r>
      <w:r>
        <w:t>and</w:t>
      </w:r>
      <w:r>
        <w:rPr>
          <w:spacing w:val="-9"/>
        </w:rPr>
        <w:t xml:space="preserve"> </w:t>
      </w:r>
      <w:r>
        <w:t>Ultralytics for YOLO model deployment. The entire pipeline was designed to process video input</w:t>
      </w:r>
      <w:r>
        <w:rPr>
          <w:spacing w:val="-2"/>
        </w:rPr>
        <w:t xml:space="preserve"> </w:t>
      </w:r>
      <w:r>
        <w:t>efficiently</w:t>
      </w:r>
      <w:r>
        <w:rPr>
          <w:spacing w:val="39"/>
        </w:rPr>
        <w:t xml:space="preserve"> </w:t>
      </w:r>
      <w:r>
        <w:t>while</w:t>
      </w:r>
      <w:r>
        <w:rPr>
          <w:spacing w:val="-2"/>
        </w:rPr>
        <w:t xml:space="preserve"> </w:t>
      </w:r>
      <w:r>
        <w:t>maintaining real-time or near-realtime performance capabilities. history. The algorithm distinguishes itself by considering both high- confidence and low-confidence detections, which proves particularly</w:t>
      </w:r>
      <w:r>
        <w:rPr>
          <w:spacing w:val="-5"/>
        </w:rPr>
        <w:t xml:space="preserve"> </w:t>
      </w:r>
      <w:r>
        <w:t>valuable when</w:t>
      </w:r>
      <w:r>
        <w:rPr>
          <w:spacing w:val="-12"/>
        </w:rPr>
        <w:t xml:space="preserve"> </w:t>
      </w:r>
      <w:r>
        <w:t>players</w:t>
      </w:r>
      <w:r>
        <w:rPr>
          <w:spacing w:val="-11"/>
        </w:rPr>
        <w:t xml:space="preserve"> </w:t>
      </w:r>
      <w:r>
        <w:t>are</w:t>
      </w:r>
      <w:r>
        <w:rPr>
          <w:spacing w:val="-10"/>
        </w:rPr>
        <w:t xml:space="preserve"> </w:t>
      </w:r>
      <w:r>
        <w:t>temporarily occluded</w:t>
      </w:r>
      <w:r>
        <w:rPr>
          <w:spacing w:val="-8"/>
        </w:rPr>
        <w:t xml:space="preserve"> </w:t>
      </w:r>
      <w:r>
        <w:t>or when detection confidence fluctuates. Tracking parameters were optimized through empirical testing, with a track activation</w:t>
      </w:r>
      <w:r>
        <w:rPr>
          <w:spacing w:val="28"/>
        </w:rPr>
        <w:t xml:space="preserve"> </w:t>
      </w:r>
      <w:r>
        <w:t>threshold set</w:t>
      </w:r>
      <w:r>
        <w:rPr>
          <w:spacing w:val="-1"/>
        </w:rPr>
        <w:t xml:space="preserve"> </w:t>
      </w:r>
      <w:r>
        <w:t>at</w:t>
      </w:r>
      <w:r>
        <w:rPr>
          <w:spacing w:val="-1"/>
        </w:rPr>
        <w:t xml:space="preserve"> </w:t>
      </w:r>
      <w:r>
        <w:t>25 frames and a</w:t>
      </w:r>
      <w:r>
        <w:rPr>
          <w:spacing w:val="-1"/>
        </w:rPr>
        <w:t xml:space="preserve"> </w:t>
      </w:r>
      <w:r>
        <w:t>lost</w:t>
      </w:r>
      <w:r>
        <w:rPr>
          <w:spacing w:val="-12"/>
        </w:rPr>
        <w:t xml:space="preserve"> </w:t>
      </w:r>
      <w:r>
        <w:t>track buffer of 30 frames to handle temporary disappearances.</w:t>
      </w:r>
    </w:p>
    <w:p w14:paraId="632EC9E6">
      <w:pPr>
        <w:pStyle w:val="6"/>
      </w:pPr>
    </w:p>
    <w:p w14:paraId="716F0DAB">
      <w:pPr>
        <w:pStyle w:val="6"/>
        <w:spacing w:before="109"/>
      </w:pPr>
    </w:p>
    <w:p w14:paraId="719A0DF1">
      <w:pPr>
        <w:pStyle w:val="2"/>
        <w:numPr>
          <w:ilvl w:val="0"/>
          <w:numId w:val="1"/>
        </w:numPr>
        <w:tabs>
          <w:tab w:val="left" w:pos="381"/>
        </w:tabs>
        <w:spacing w:before="0" w:after="0" w:line="240" w:lineRule="auto"/>
        <w:ind w:left="381" w:right="0" w:hanging="240"/>
        <w:jc w:val="left"/>
      </w:pPr>
      <w:r>
        <w:t>Results</w:t>
      </w:r>
      <w:r>
        <w:rPr>
          <w:spacing w:val="6"/>
        </w:rPr>
        <w:t xml:space="preserve"> </w:t>
      </w:r>
      <w:r>
        <w:t>and</w:t>
      </w:r>
      <w:r>
        <w:rPr>
          <w:spacing w:val="-4"/>
        </w:rPr>
        <w:t xml:space="preserve"> </w:t>
      </w:r>
      <w:r>
        <w:t>Performance</w:t>
      </w:r>
      <w:r>
        <w:rPr>
          <w:spacing w:val="-5"/>
        </w:rPr>
        <w:t xml:space="preserve"> </w:t>
      </w:r>
      <w:r>
        <w:rPr>
          <w:spacing w:val="-2"/>
        </w:rPr>
        <w:t>Analysis</w:t>
      </w:r>
    </w:p>
    <w:p w14:paraId="71CE0D14">
      <w:pPr>
        <w:pStyle w:val="6"/>
        <w:spacing w:before="110"/>
        <w:ind w:left="141" w:right="368" w:firstLine="45"/>
        <w:jc w:val="both"/>
      </w:pPr>
      <w:r>
        <w:t>The</w:t>
      </w:r>
      <w:r>
        <w:rPr>
          <w:spacing w:val="-12"/>
        </w:rPr>
        <w:t xml:space="preserve"> </w:t>
      </w:r>
      <w:r>
        <w:t>comprehensive</w:t>
      </w:r>
      <w:r>
        <w:rPr>
          <w:spacing w:val="-11"/>
        </w:rPr>
        <w:t xml:space="preserve"> </w:t>
      </w:r>
      <w:r>
        <w:t>evaluation</w:t>
      </w:r>
      <w:r>
        <w:rPr>
          <w:spacing w:val="-11"/>
        </w:rPr>
        <w:t xml:space="preserve"> </w:t>
      </w:r>
      <w:r>
        <w:t>of</w:t>
      </w:r>
      <w:r>
        <w:rPr>
          <w:spacing w:val="-11"/>
        </w:rPr>
        <w:t xml:space="preserve"> </w:t>
      </w:r>
      <w:r>
        <w:t>the</w:t>
      </w:r>
      <w:r>
        <w:rPr>
          <w:spacing w:val="-12"/>
        </w:rPr>
        <w:t xml:space="preserve"> </w:t>
      </w:r>
      <w:r>
        <w:t>implemented</w:t>
      </w:r>
      <w:r>
        <w:rPr>
          <w:spacing w:val="-11"/>
        </w:rPr>
        <w:t xml:space="preserve"> </w:t>
      </w:r>
      <w:r>
        <w:t>system</w:t>
      </w:r>
      <w:r>
        <w:rPr>
          <w:spacing w:val="-11"/>
        </w:rPr>
        <w:t xml:space="preserve"> </w:t>
      </w:r>
      <w:r>
        <w:t>was conducted across multiple dimensions, including detection accuracy, tracking consistency, computational efficiency, and metric reliability. Testing was performed on a diverse collection</w:t>
      </w:r>
      <w:r>
        <w:rPr>
          <w:spacing w:val="21"/>
        </w:rPr>
        <w:t xml:space="preserve"> </w:t>
      </w:r>
      <w:r>
        <w:t>of</w:t>
      </w:r>
      <w:r>
        <w:rPr>
          <w:spacing w:val="-12"/>
        </w:rPr>
        <w:t xml:space="preserve"> </w:t>
      </w:r>
      <w:r>
        <w:t>50</w:t>
      </w:r>
      <w:r>
        <w:rPr>
          <w:spacing w:val="-11"/>
        </w:rPr>
        <w:t xml:space="preserve"> </w:t>
      </w:r>
      <w:r>
        <w:t>football match video</w:t>
      </w:r>
      <w:r>
        <w:rPr>
          <w:spacing w:val="-1"/>
        </w:rPr>
        <w:t xml:space="preserve"> </w:t>
      </w:r>
      <w:r>
        <w:t>clips,</w:t>
      </w:r>
      <w:r>
        <w:rPr>
          <w:spacing w:val="-1"/>
        </w:rPr>
        <w:t xml:space="preserve"> </w:t>
      </w:r>
      <w:r>
        <w:t>each</w:t>
      </w:r>
      <w:r>
        <w:rPr>
          <w:spacing w:val="-1"/>
        </w:rPr>
        <w:t xml:space="preserve"> </w:t>
      </w:r>
      <w:r>
        <w:t>ranging</w:t>
      </w:r>
      <w:r>
        <w:rPr>
          <w:spacing w:val="-1"/>
        </w:rPr>
        <w:t xml:space="preserve"> </w:t>
      </w:r>
      <w:r>
        <w:t>from 30 seconds to 2 minutes in duration, captured from various camera</w:t>
      </w:r>
      <w:r>
        <w:rPr>
          <w:spacing w:val="36"/>
        </w:rPr>
        <w:t xml:space="preserve"> </w:t>
      </w:r>
      <w:r>
        <w:t>angles and under different lighting</w:t>
      </w:r>
      <w:r>
        <w:rPr>
          <w:spacing w:val="40"/>
        </w:rPr>
        <w:t xml:space="preserve"> </w:t>
      </w:r>
      <w:r>
        <w:t>conditions</w:t>
      </w:r>
    </w:p>
    <w:p w14:paraId="58BEAA7F">
      <w:pPr>
        <w:pStyle w:val="2"/>
        <w:numPr>
          <w:ilvl w:val="1"/>
          <w:numId w:val="1"/>
        </w:numPr>
        <w:tabs>
          <w:tab w:val="left" w:pos="501"/>
        </w:tabs>
        <w:spacing w:before="132" w:after="0" w:line="240" w:lineRule="auto"/>
        <w:ind w:left="501" w:right="0" w:hanging="360"/>
        <w:jc w:val="left"/>
      </w:pPr>
      <w:r>
        <w:t>Object</w:t>
      </w:r>
      <w:r>
        <w:rPr>
          <w:spacing w:val="-9"/>
        </w:rPr>
        <w:t xml:space="preserve"> </w:t>
      </w:r>
      <w:r>
        <w:t>Detection</w:t>
      </w:r>
      <w:r>
        <w:rPr>
          <w:spacing w:val="-2"/>
        </w:rPr>
        <w:t xml:space="preserve"> Performance</w:t>
      </w:r>
    </w:p>
    <w:p w14:paraId="7E3DEC4B">
      <w:pPr>
        <w:pStyle w:val="6"/>
        <w:spacing w:before="110"/>
        <w:ind w:left="141" w:right="356"/>
        <w:jc w:val="both"/>
      </w:pPr>
      <w:r>
        <w:t>The Participant Detection Model demonstrated robust performance</w:t>
      </w:r>
      <w:r>
        <w:rPr>
          <w:spacing w:val="-11"/>
        </w:rPr>
        <w:t xml:space="preserve"> </w:t>
      </w:r>
      <w:r>
        <w:t>across</w:t>
      </w:r>
      <w:r>
        <w:rPr>
          <w:spacing w:val="-11"/>
        </w:rPr>
        <w:t xml:space="preserve"> </w:t>
      </w:r>
      <w:r>
        <w:t>different match</w:t>
      </w:r>
      <w:r>
        <w:rPr>
          <w:spacing w:val="-5"/>
        </w:rPr>
        <w:t xml:space="preserve"> </w:t>
      </w:r>
      <w:r>
        <w:t>scenarios.</w:t>
      </w:r>
      <w:r>
        <w:rPr>
          <w:spacing w:val="-12"/>
        </w:rPr>
        <w:t xml:space="preserve"> </w:t>
      </w:r>
      <w:r>
        <w:t>Player</w:t>
      </w:r>
      <w:r>
        <w:rPr>
          <w:spacing w:val="-4"/>
        </w:rPr>
        <w:t xml:space="preserve"> </w:t>
      </w:r>
      <w:r>
        <w:t>detection achieved a precision of</w:t>
      </w:r>
      <w:r>
        <w:rPr>
          <w:spacing w:val="-8"/>
        </w:rPr>
        <w:t xml:space="preserve"> </w:t>
      </w:r>
      <w:r>
        <w:t>0.91 and recall of</w:t>
      </w:r>
      <w:r>
        <w:rPr>
          <w:spacing w:val="-8"/>
        </w:rPr>
        <w:t xml:space="preserve"> </w:t>
      </w:r>
      <w:r>
        <w:t>0.88,</w:t>
      </w:r>
      <w:r>
        <w:rPr>
          <w:spacing w:val="-8"/>
        </w:rPr>
        <w:t xml:space="preserve"> </w:t>
      </w:r>
      <w:r>
        <w:t>resulting in</w:t>
      </w:r>
      <w:r>
        <w:rPr>
          <w:spacing w:val="-8"/>
        </w:rPr>
        <w:t xml:space="preserve"> </w:t>
      </w:r>
      <w:r>
        <w:t>an F1-score of 0.895. Referee detection showed similar performance with precision and recall values of 0.89</w:t>
      </w:r>
      <w:r>
        <w:rPr>
          <w:spacing w:val="-9"/>
        </w:rPr>
        <w:t xml:space="preserve"> </w:t>
      </w:r>
      <w:r>
        <w:t>and 0.86 respectively. However, ball detection presented notable challenges,</w:t>
      </w:r>
      <w:r>
        <w:rPr>
          <w:spacing w:val="-12"/>
        </w:rPr>
        <w:t xml:space="preserve"> </w:t>
      </w:r>
      <w:r>
        <w:t>achieving</w:t>
      </w:r>
      <w:r>
        <w:rPr>
          <w:spacing w:val="-11"/>
        </w:rPr>
        <w:t xml:space="preserve"> </w:t>
      </w:r>
      <w:r>
        <w:t>a</w:t>
      </w:r>
      <w:r>
        <w:rPr>
          <w:spacing w:val="-11"/>
        </w:rPr>
        <w:t xml:space="preserve"> </w:t>
      </w:r>
      <w:r>
        <w:t>precision</w:t>
      </w:r>
      <w:r>
        <w:rPr>
          <w:spacing w:val="-11"/>
        </w:rPr>
        <w:t xml:space="preserve"> </w:t>
      </w:r>
      <w:r>
        <w:t>of</w:t>
      </w:r>
      <w:r>
        <w:rPr>
          <w:spacing w:val="-12"/>
        </w:rPr>
        <w:t xml:space="preserve"> </w:t>
      </w:r>
      <w:r>
        <w:t>0.76</w:t>
      </w:r>
      <w:r>
        <w:rPr>
          <w:spacing w:val="-11"/>
        </w:rPr>
        <w:t xml:space="preserve"> </w:t>
      </w:r>
      <w:r>
        <w:t>and</w:t>
      </w:r>
      <w:r>
        <w:rPr>
          <w:spacing w:val="-11"/>
        </w:rPr>
        <w:t xml:space="preserve"> </w:t>
      </w:r>
      <w:r>
        <w:t>recall</w:t>
      </w:r>
      <w:r>
        <w:rPr>
          <w:spacing w:val="-11"/>
        </w:rPr>
        <w:t xml:space="preserve"> </w:t>
      </w:r>
      <w:r>
        <w:t>of</w:t>
      </w:r>
      <w:r>
        <w:rPr>
          <w:spacing w:val="-12"/>
        </w:rPr>
        <w:t xml:space="preserve"> </w:t>
      </w:r>
      <w:r>
        <w:t>0.68.</w:t>
      </w:r>
      <w:r>
        <w:rPr>
          <w:spacing w:val="-11"/>
        </w:rPr>
        <w:t xml:space="preserve"> </w:t>
      </w:r>
      <w:r>
        <w:t>The reduced</w:t>
      </w:r>
      <w:r>
        <w:rPr>
          <w:spacing w:val="-12"/>
        </w:rPr>
        <w:t xml:space="preserve"> </w:t>
      </w:r>
      <w:r>
        <w:t>ball</w:t>
      </w:r>
      <w:r>
        <w:rPr>
          <w:spacing w:val="-10"/>
        </w:rPr>
        <w:t xml:space="preserve"> </w:t>
      </w:r>
      <w:r>
        <w:t>detection performance</w:t>
      </w:r>
      <w:r>
        <w:rPr>
          <w:spacing w:val="-8"/>
        </w:rPr>
        <w:t xml:space="preserve"> </w:t>
      </w:r>
      <w:r>
        <w:t>can</w:t>
      </w:r>
      <w:r>
        <w:rPr>
          <w:spacing w:val="-5"/>
        </w:rPr>
        <w:t xml:space="preserve"> </w:t>
      </w:r>
      <w:r>
        <w:t>be</w:t>
      </w:r>
      <w:r>
        <w:rPr>
          <w:spacing w:val="-12"/>
        </w:rPr>
        <w:t xml:space="preserve"> </w:t>
      </w:r>
      <w:r>
        <w:t>attributed to</w:t>
      </w:r>
      <w:r>
        <w:rPr>
          <w:spacing w:val="-12"/>
        </w:rPr>
        <w:t xml:space="preserve"> </w:t>
      </w:r>
      <w:r>
        <w:t>several factors: the ball's small size relative to the frame, frequent motion</w:t>
      </w:r>
      <w:r>
        <w:rPr>
          <w:spacing w:val="-5"/>
        </w:rPr>
        <w:t xml:space="preserve"> </w:t>
      </w:r>
      <w:r>
        <w:t>blur</w:t>
      </w:r>
      <w:r>
        <w:rPr>
          <w:spacing w:val="-12"/>
        </w:rPr>
        <w:t xml:space="preserve"> </w:t>
      </w:r>
      <w:r>
        <w:t>during</w:t>
      </w:r>
      <w:r>
        <w:rPr>
          <w:spacing w:val="-11"/>
        </w:rPr>
        <w:t xml:space="preserve"> </w:t>
      </w:r>
      <w:r>
        <w:t>rapid</w:t>
      </w:r>
      <w:r>
        <w:rPr>
          <w:spacing w:val="-2"/>
        </w:rPr>
        <w:t xml:space="preserve"> </w:t>
      </w:r>
      <w:r>
        <w:t>movement,</w:t>
      </w:r>
      <w:r>
        <w:rPr>
          <w:spacing w:val="-3"/>
        </w:rPr>
        <w:t xml:space="preserve"> </w:t>
      </w:r>
      <w:r>
        <w:t>and</w:t>
      </w:r>
      <w:r>
        <w:rPr>
          <w:spacing w:val="-3"/>
        </w:rPr>
        <w:t xml:space="preserve"> </w:t>
      </w:r>
      <w:r>
        <w:t>periodic</w:t>
      </w:r>
      <w:r>
        <w:rPr>
          <w:spacing w:val="-6"/>
        </w:rPr>
        <w:t xml:space="preserve"> </w:t>
      </w:r>
      <w:r>
        <w:t>occlusion</w:t>
      </w:r>
      <w:r>
        <w:rPr>
          <w:spacing w:val="-3"/>
        </w:rPr>
        <w:t xml:space="preserve"> </w:t>
      </w:r>
      <w:r>
        <w:t>by players.</w:t>
      </w:r>
      <w:r>
        <w:rPr>
          <w:spacing w:val="-12"/>
        </w:rPr>
        <w:t xml:space="preserve"> </w:t>
      </w:r>
      <w:r>
        <w:t>Despite</w:t>
      </w:r>
      <w:r>
        <w:rPr>
          <w:spacing w:val="-5"/>
        </w:rPr>
        <w:t xml:space="preserve"> </w:t>
      </w:r>
      <w:r>
        <w:t>these</w:t>
      </w:r>
      <w:r>
        <w:rPr>
          <w:spacing w:val="-12"/>
        </w:rPr>
        <w:t xml:space="preserve"> </w:t>
      </w:r>
      <w:r>
        <w:t>challenges, ball</w:t>
      </w:r>
      <w:r>
        <w:rPr>
          <w:spacing w:val="-5"/>
        </w:rPr>
        <w:t xml:space="preserve"> </w:t>
      </w:r>
      <w:r>
        <w:t>detection</w:t>
      </w:r>
      <w:r>
        <w:rPr>
          <w:spacing w:val="22"/>
        </w:rPr>
        <w:t xml:space="preserve"> </w:t>
      </w:r>
      <w:r>
        <w:t>was</w:t>
      </w:r>
      <w:r>
        <w:rPr>
          <w:spacing w:val="-12"/>
        </w:rPr>
        <w:t xml:space="preserve"> </w:t>
      </w:r>
      <w:r>
        <w:t>sufficient for possession analysis in most scenarios.</w:t>
      </w:r>
    </w:p>
    <w:p w14:paraId="3DA47690">
      <w:pPr>
        <w:pStyle w:val="6"/>
      </w:pPr>
    </w:p>
    <w:p w14:paraId="35945380">
      <w:pPr>
        <w:pStyle w:val="6"/>
        <w:spacing w:before="53"/>
      </w:pPr>
    </w:p>
    <w:p w14:paraId="2D7EAEE1">
      <w:pPr>
        <w:pStyle w:val="2"/>
        <w:numPr>
          <w:ilvl w:val="1"/>
          <w:numId w:val="1"/>
        </w:numPr>
        <w:tabs>
          <w:tab w:val="left" w:pos="741"/>
          <w:tab w:val="left" w:pos="1566"/>
          <w:tab w:val="left" w:pos="2991"/>
          <w:tab w:val="left" w:pos="4266"/>
        </w:tabs>
        <w:spacing w:before="1" w:after="0" w:line="235" w:lineRule="auto"/>
        <w:ind w:left="141" w:right="363" w:firstLine="0"/>
        <w:jc w:val="left"/>
      </w:pPr>
      <w:r>
        <w:rPr>
          <w:spacing w:val="-2"/>
        </w:rPr>
        <w:t>Field</w:t>
      </w:r>
      <w:r>
        <w:tab/>
      </w:r>
      <w:r>
        <w:rPr>
          <w:spacing w:val="-2"/>
        </w:rPr>
        <w:t>Landmark</w:t>
      </w:r>
      <w:r>
        <w:tab/>
      </w:r>
      <w:r>
        <w:rPr>
          <w:spacing w:val="-2"/>
        </w:rPr>
        <w:t>Detection</w:t>
      </w:r>
      <w:r>
        <w:tab/>
      </w:r>
      <w:r>
        <w:rPr>
          <w:spacing w:val="-4"/>
        </w:rPr>
        <w:t xml:space="preserve">and </w:t>
      </w:r>
      <w:r>
        <w:rPr>
          <w:spacing w:val="-2"/>
        </w:rPr>
        <w:t>Homography</w:t>
      </w:r>
    </w:p>
    <w:p w14:paraId="06E05FD4">
      <w:pPr>
        <w:pStyle w:val="6"/>
        <w:spacing w:before="111"/>
        <w:ind w:left="141" w:right="362"/>
        <w:jc w:val="both"/>
      </w:pPr>
      <w:r>
        <w:t>Accuracy The Field Landmark Detection Model</w:t>
      </w:r>
      <w:r>
        <w:rPr>
          <w:spacing w:val="-4"/>
        </w:rPr>
        <w:t xml:space="preserve"> </w:t>
      </w:r>
      <w:r>
        <w:t>successfully identified</w:t>
      </w:r>
      <w:r>
        <w:rPr>
          <w:spacing w:val="-12"/>
        </w:rPr>
        <w:t xml:space="preserve"> </w:t>
      </w:r>
      <w:r>
        <w:t>key</w:t>
      </w:r>
      <w:r>
        <w:rPr>
          <w:spacing w:val="-11"/>
        </w:rPr>
        <w:t xml:space="preserve"> </w:t>
      </w:r>
      <w:r>
        <w:t>pitch</w:t>
      </w:r>
      <w:r>
        <w:rPr>
          <w:spacing w:val="-11"/>
        </w:rPr>
        <w:t xml:space="preserve"> </w:t>
      </w:r>
      <w:r>
        <w:t>features</w:t>
      </w:r>
      <w:r>
        <w:rPr>
          <w:spacing w:val="-11"/>
        </w:rPr>
        <w:t xml:space="preserve"> </w:t>
      </w:r>
      <w:r>
        <w:t>in</w:t>
      </w:r>
      <w:r>
        <w:rPr>
          <w:spacing w:val="-12"/>
        </w:rPr>
        <w:t xml:space="preserve"> </w:t>
      </w:r>
      <w:r>
        <w:t>87%</w:t>
      </w:r>
      <w:r>
        <w:rPr>
          <w:spacing w:val="-11"/>
        </w:rPr>
        <w:t xml:space="preserve"> </w:t>
      </w:r>
      <w:r>
        <w:t>of</w:t>
      </w:r>
      <w:r>
        <w:rPr>
          <w:spacing w:val="-11"/>
        </w:rPr>
        <w:t xml:space="preserve"> </w:t>
      </w:r>
      <w:r>
        <w:t>test</w:t>
      </w:r>
      <w:r>
        <w:rPr>
          <w:spacing w:val="-11"/>
        </w:rPr>
        <w:t xml:space="preserve"> </w:t>
      </w:r>
      <w:r>
        <w:t>frames.</w:t>
      </w:r>
      <w:r>
        <w:rPr>
          <w:spacing w:val="-6"/>
        </w:rPr>
        <w:t xml:space="preserve"> </w:t>
      </w:r>
      <w:r>
        <w:t>Corner</w:t>
      </w:r>
      <w:r>
        <w:rPr>
          <w:spacing w:val="-11"/>
        </w:rPr>
        <w:t xml:space="preserve"> </w:t>
      </w:r>
      <w:r>
        <w:t>flags and</w:t>
      </w:r>
      <w:r>
        <w:rPr>
          <w:spacing w:val="-12"/>
        </w:rPr>
        <w:t xml:space="preserve"> </w:t>
      </w:r>
      <w:r>
        <w:t>goal</w:t>
      </w:r>
      <w:r>
        <w:rPr>
          <w:spacing w:val="-11"/>
        </w:rPr>
        <w:t xml:space="preserve"> </w:t>
      </w:r>
      <w:r>
        <w:t>posts</w:t>
      </w:r>
      <w:r>
        <w:rPr>
          <w:spacing w:val="-11"/>
        </w:rPr>
        <w:t xml:space="preserve"> </w:t>
      </w:r>
      <w:r>
        <w:t>were</w:t>
      </w:r>
      <w:r>
        <w:rPr>
          <w:spacing w:val="-11"/>
        </w:rPr>
        <w:t xml:space="preserve"> </w:t>
      </w:r>
      <w:r>
        <w:t>detected</w:t>
      </w:r>
      <w:r>
        <w:rPr>
          <w:spacing w:val="-12"/>
        </w:rPr>
        <w:t xml:space="preserve"> </w:t>
      </w:r>
      <w:r>
        <w:t>with</w:t>
      </w:r>
      <w:r>
        <w:rPr>
          <w:spacing w:val="-11"/>
        </w:rPr>
        <w:t xml:space="preserve"> </w:t>
      </w:r>
      <w:r>
        <w:t>the</w:t>
      </w:r>
      <w:r>
        <w:rPr>
          <w:spacing w:val="-11"/>
        </w:rPr>
        <w:t xml:space="preserve"> </w:t>
      </w:r>
      <w:r>
        <w:t>highest</w:t>
      </w:r>
      <w:r>
        <w:rPr>
          <w:spacing w:val="-11"/>
        </w:rPr>
        <w:t xml:space="preserve"> </w:t>
      </w:r>
      <w:r>
        <w:t>consistency</w:t>
      </w:r>
      <w:r>
        <w:rPr>
          <w:spacing w:val="-12"/>
        </w:rPr>
        <w:t xml:space="preserve"> </w:t>
      </w:r>
      <w:r>
        <w:t>(95% detection rate), while center circle markings showed slightly lower</w:t>
      </w:r>
      <w:r>
        <w:rPr>
          <w:spacing w:val="-3"/>
        </w:rPr>
        <w:t xml:space="preserve"> </w:t>
      </w:r>
      <w:r>
        <w:t>detection</w:t>
      </w:r>
      <w:r>
        <w:rPr>
          <w:spacing w:val="39"/>
        </w:rPr>
        <w:t xml:space="preserve"> </w:t>
      </w:r>
      <w:r>
        <w:t>rates (82%) due to camera angle variations</w:t>
      </w:r>
      <w:r>
        <w:rPr>
          <w:spacing w:val="-12"/>
        </w:rPr>
        <w:t xml:space="preserve"> </w:t>
      </w:r>
      <w:r>
        <w:t>. Homography</w:t>
      </w:r>
      <w:r>
        <w:rPr>
          <w:spacing w:val="-2"/>
        </w:rPr>
        <w:t xml:space="preserve"> </w:t>
      </w:r>
      <w:r>
        <w:t>matrix</w:t>
      </w:r>
      <w:r>
        <w:rPr>
          <w:spacing w:val="-2"/>
        </w:rPr>
        <w:t xml:space="preserve"> </w:t>
      </w:r>
      <w:r>
        <w:t>computation succeeded in</w:t>
      </w:r>
      <w:r>
        <w:rPr>
          <w:spacing w:val="-2"/>
        </w:rPr>
        <w:t xml:space="preserve"> </w:t>
      </w:r>
      <w:r>
        <w:t>89%</w:t>
      </w:r>
      <w:r>
        <w:rPr>
          <w:spacing w:val="-12"/>
        </w:rPr>
        <w:t xml:space="preserve"> </w:t>
      </w:r>
      <w:r>
        <w:t>of</w:t>
      </w:r>
      <w:r>
        <w:rPr>
          <w:spacing w:val="-11"/>
        </w:rPr>
        <w:t xml:space="preserve"> </w:t>
      </w:r>
      <w:r>
        <w:t>frames where</w:t>
      </w:r>
      <w:r>
        <w:rPr>
          <w:spacing w:val="-1"/>
        </w:rPr>
        <w:t xml:space="preserve"> </w:t>
      </w:r>
      <w:r>
        <w:t>at</w:t>
      </w:r>
      <w:r>
        <w:rPr>
          <w:spacing w:val="-1"/>
        </w:rPr>
        <w:t xml:space="preserve"> </w:t>
      </w:r>
      <w:r>
        <w:t>least four landmark correspondences were</w:t>
      </w:r>
      <w:r>
        <w:rPr>
          <w:spacing w:val="-1"/>
        </w:rPr>
        <w:t xml:space="preserve"> </w:t>
      </w:r>
      <w:r>
        <w:t>available. The</w:t>
      </w:r>
      <w:r>
        <w:rPr>
          <w:spacing w:val="-12"/>
        </w:rPr>
        <w:t xml:space="preserve"> </w:t>
      </w:r>
      <w:r>
        <w:t>geometric</w:t>
      </w:r>
      <w:r>
        <w:rPr>
          <w:spacing w:val="-11"/>
        </w:rPr>
        <w:t xml:space="preserve"> </w:t>
      </w:r>
      <w:r>
        <w:t>accuracy</w:t>
      </w:r>
      <w:r>
        <w:rPr>
          <w:spacing w:val="-11"/>
        </w:rPr>
        <w:t xml:space="preserve"> </w:t>
      </w:r>
      <w:r>
        <w:t>of</w:t>
      </w:r>
      <w:r>
        <w:rPr>
          <w:spacing w:val="-11"/>
        </w:rPr>
        <w:t xml:space="preserve"> </w:t>
      </w:r>
      <w:r>
        <w:t>the</w:t>
      </w:r>
      <w:r>
        <w:rPr>
          <w:spacing w:val="-12"/>
        </w:rPr>
        <w:t xml:space="preserve"> </w:t>
      </w:r>
      <w:r>
        <w:t>homography</w:t>
      </w:r>
      <w:r>
        <w:rPr>
          <w:spacing w:val="-11"/>
        </w:rPr>
        <w:t xml:space="preserve"> </w:t>
      </w:r>
      <w:r>
        <w:t>transformation</w:t>
      </w:r>
      <w:r>
        <w:rPr>
          <w:spacing w:val="-11"/>
        </w:rPr>
        <w:t xml:space="preserve"> </w:t>
      </w:r>
      <w:r>
        <w:t>was validated by measuring known distances on the field (e.g., penalty box</w:t>
      </w:r>
      <w:r>
        <w:rPr>
          <w:spacing w:val="-8"/>
        </w:rPr>
        <w:t xml:space="preserve"> </w:t>
      </w:r>
      <w:r>
        <w:t>dimensions) in the transformed view, showing</w:t>
      </w:r>
      <w:r>
        <w:rPr>
          <w:spacing w:val="-8"/>
        </w:rPr>
        <w:t xml:space="preserve"> </w:t>
      </w:r>
      <w:r>
        <w:t>an average error margin of less than 3% compared to standard field dimensions.</w:t>
      </w:r>
    </w:p>
    <w:p w14:paraId="3B8AC3E5">
      <w:pPr>
        <w:pStyle w:val="6"/>
        <w:spacing w:after="0"/>
        <w:jc w:val="both"/>
        <w:sectPr>
          <w:pgSz w:w="11910" w:h="16850"/>
          <w:pgMar w:top="1260" w:right="708" w:bottom="700" w:left="850" w:header="0" w:footer="511" w:gutter="0"/>
          <w:cols w:equalWidth="0" w:num="2">
            <w:col w:w="4931" w:space="401"/>
            <w:col w:w="5020"/>
          </w:cols>
        </w:sectPr>
      </w:pPr>
    </w:p>
    <w:p w14:paraId="412F11B8">
      <w:pPr>
        <w:pStyle w:val="6"/>
        <w:spacing w:before="126"/>
        <w:rPr>
          <w:sz w:val="24"/>
        </w:rPr>
      </w:pPr>
    </w:p>
    <w:p w14:paraId="37C4E03D">
      <w:pPr>
        <w:pStyle w:val="2"/>
        <w:numPr>
          <w:ilvl w:val="1"/>
          <w:numId w:val="1"/>
        </w:numPr>
        <w:tabs>
          <w:tab w:val="left" w:pos="786"/>
          <w:tab w:val="left" w:pos="1806"/>
          <w:tab w:val="left" w:pos="3096"/>
          <w:tab w:val="left" w:pos="3846"/>
        </w:tabs>
        <w:spacing w:before="0" w:after="0" w:line="247" w:lineRule="auto"/>
        <w:ind w:left="140" w:right="213" w:firstLine="0"/>
        <w:jc w:val="left"/>
      </w:pPr>
      <w:r>
        <w:rPr>
          <w:spacing w:val="-2"/>
        </w:rPr>
        <w:t>Player</w:t>
      </w:r>
      <w:r>
        <w:tab/>
      </w:r>
      <w:r>
        <w:rPr>
          <w:spacing w:val="-2"/>
        </w:rPr>
        <w:t>Tracking</w:t>
      </w:r>
      <w:r>
        <w:tab/>
      </w:r>
      <w:r>
        <w:rPr>
          <w:spacing w:val="-4"/>
        </w:rPr>
        <w:t>and</w:t>
      </w:r>
      <w:r>
        <w:tab/>
      </w:r>
      <w:r>
        <w:rPr>
          <w:spacing w:val="-4"/>
        </w:rPr>
        <w:t xml:space="preserve">Identity </w:t>
      </w:r>
      <w:r>
        <w:rPr>
          <w:spacing w:val="-2"/>
        </w:rPr>
        <w:t>Preservation</w:t>
      </w:r>
    </w:p>
    <w:p w14:paraId="488033E2">
      <w:pPr>
        <w:pStyle w:val="6"/>
        <w:spacing w:before="104"/>
        <w:ind w:left="140" w:right="201"/>
        <w:jc w:val="both"/>
      </w:pPr>
      <w:r>
        <w:t>ByteTrack demonstrated excellent tracking performance, maintaining player identities with 92% consistency across continuous video sequences. Identity switches (when one player's ID is incorrectly assigned to another) occurred in approximately 8% of tracking instances, primarily during situations involving close player proximity or significant occlusion. The system successfully handled players temporarily exiting</w:t>
      </w:r>
      <w:r>
        <w:rPr>
          <w:spacing w:val="-2"/>
        </w:rPr>
        <w:t xml:space="preserve"> </w:t>
      </w:r>
      <w:r>
        <w:t>and</w:t>
      </w:r>
      <w:r>
        <w:rPr>
          <w:spacing w:val="-2"/>
        </w:rPr>
        <w:t xml:space="preserve"> </w:t>
      </w:r>
      <w:r>
        <w:t>re-entering the</w:t>
      </w:r>
      <w:r>
        <w:rPr>
          <w:spacing w:val="-6"/>
        </w:rPr>
        <w:t xml:space="preserve"> </w:t>
      </w:r>
      <w:r>
        <w:t>frame,</w:t>
      </w:r>
      <w:r>
        <w:rPr>
          <w:spacing w:val="-2"/>
        </w:rPr>
        <w:t xml:space="preserve"> </w:t>
      </w:r>
      <w:r>
        <w:t>with</w:t>
      </w:r>
      <w:r>
        <w:rPr>
          <w:spacing w:val="-2"/>
        </w:rPr>
        <w:t xml:space="preserve"> </w:t>
      </w:r>
      <w:r>
        <w:t>correct ID reassignment</w:t>
      </w:r>
      <w:r>
        <w:rPr>
          <w:spacing w:val="-12"/>
        </w:rPr>
        <w:t xml:space="preserve"> </w:t>
      </w:r>
      <w:r>
        <w:t>occurring</w:t>
      </w:r>
      <w:r>
        <w:rPr>
          <w:spacing w:val="-11"/>
        </w:rPr>
        <w:t xml:space="preserve"> </w:t>
      </w:r>
      <w:r>
        <w:t>in</w:t>
      </w:r>
      <w:r>
        <w:rPr>
          <w:spacing w:val="-11"/>
        </w:rPr>
        <w:t xml:space="preserve"> </w:t>
      </w:r>
      <w:r>
        <w:t>85%</w:t>
      </w:r>
      <w:r>
        <w:rPr>
          <w:spacing w:val="-11"/>
        </w:rPr>
        <w:t xml:space="preserve"> </w:t>
      </w:r>
      <w:r>
        <w:t>of</w:t>
      </w:r>
      <w:r>
        <w:rPr>
          <w:spacing w:val="-12"/>
        </w:rPr>
        <w:t xml:space="preserve"> </w:t>
      </w:r>
      <w:r>
        <w:t>such</w:t>
      </w:r>
      <w:r>
        <w:rPr>
          <w:spacing w:val="-11"/>
        </w:rPr>
        <w:t xml:space="preserve"> </w:t>
      </w:r>
      <w:r>
        <w:t>cases.</w:t>
      </w:r>
      <w:r>
        <w:rPr>
          <w:spacing w:val="-11"/>
        </w:rPr>
        <w:t xml:space="preserve"> </w:t>
      </w:r>
      <w:r>
        <w:t>Average</w:t>
      </w:r>
      <w:r>
        <w:rPr>
          <w:spacing w:val="-11"/>
        </w:rPr>
        <w:t xml:space="preserve"> </w:t>
      </w:r>
      <w:r>
        <w:t>tracking duration before identity loss exceeded 250 frames (approximately</w:t>
      </w:r>
      <w:r>
        <w:rPr>
          <w:spacing w:val="31"/>
        </w:rPr>
        <w:t xml:space="preserve"> </w:t>
      </w:r>
      <w:r>
        <w:t>8 seconds at 30 FPS),</w:t>
      </w:r>
      <w:r>
        <w:rPr>
          <w:spacing w:val="-7"/>
        </w:rPr>
        <w:t xml:space="preserve"> </w:t>
      </w:r>
      <w:r>
        <w:t>which proved adequate for meaningful</w:t>
      </w:r>
      <w:r>
        <w:rPr>
          <w:spacing w:val="40"/>
        </w:rPr>
        <w:t xml:space="preserve"> </w:t>
      </w:r>
      <w:r>
        <w:t>trajectory</w:t>
      </w:r>
      <w:r>
        <w:rPr>
          <w:spacing w:val="40"/>
        </w:rPr>
        <w:t xml:space="preserve"> </w:t>
      </w:r>
      <w:r>
        <w:t>analysis.</w:t>
      </w:r>
    </w:p>
    <w:p w14:paraId="4931EF45">
      <w:pPr>
        <w:pStyle w:val="2"/>
        <w:numPr>
          <w:ilvl w:val="1"/>
          <w:numId w:val="1"/>
        </w:numPr>
        <w:tabs>
          <w:tab w:val="left" w:pos="546"/>
        </w:tabs>
        <w:spacing w:before="132" w:after="0" w:line="240" w:lineRule="auto"/>
        <w:ind w:left="546" w:right="0" w:hanging="360"/>
        <w:jc w:val="left"/>
      </w:pPr>
      <w:r>
        <w:t>Team</w:t>
      </w:r>
      <w:r>
        <w:rPr>
          <w:spacing w:val="-15"/>
        </w:rPr>
        <w:t xml:space="preserve"> </w:t>
      </w:r>
      <w:r>
        <w:t>Classification</w:t>
      </w:r>
      <w:r>
        <w:rPr>
          <w:spacing w:val="12"/>
        </w:rPr>
        <w:t xml:space="preserve"> </w:t>
      </w:r>
      <w:r>
        <w:rPr>
          <w:spacing w:val="-2"/>
        </w:rPr>
        <w:t>Accuracy</w:t>
      </w:r>
    </w:p>
    <w:p w14:paraId="4D58D164">
      <w:pPr>
        <w:pStyle w:val="6"/>
        <w:spacing w:before="110"/>
        <w:ind w:left="140" w:right="206"/>
        <w:jc w:val="both"/>
      </w:pPr>
      <w:r>
        <w:t>The K-Means based team classification system achieved an overall accuracy of 94% when validated against manually labeled ground truth. Misclassification occurred primarily in two scenarios: when players from</w:t>
      </w:r>
      <w:r>
        <w:rPr>
          <w:spacing w:val="-1"/>
        </w:rPr>
        <w:t xml:space="preserve"> </w:t>
      </w:r>
      <w:r>
        <w:t>different teams had similar jersey</w:t>
      </w:r>
      <w:r>
        <w:rPr>
          <w:spacing w:val="-4"/>
        </w:rPr>
        <w:t xml:space="preserve"> </w:t>
      </w:r>
      <w:r>
        <w:t>colors,</w:t>
      </w:r>
      <w:r>
        <w:rPr>
          <w:spacing w:val="-3"/>
        </w:rPr>
        <w:t xml:space="preserve"> </w:t>
      </w:r>
      <w:r>
        <w:t>and</w:t>
      </w:r>
      <w:r>
        <w:rPr>
          <w:spacing w:val="-3"/>
        </w:rPr>
        <w:t xml:space="preserve"> </w:t>
      </w:r>
      <w:r>
        <w:t>when</w:t>
      </w:r>
      <w:r>
        <w:rPr>
          <w:spacing w:val="-12"/>
        </w:rPr>
        <w:t xml:space="preserve"> </w:t>
      </w:r>
      <w:r>
        <w:t>lighting conditions created significant color distortions. The system demonstrated particular robustness</w:t>
      </w:r>
      <w:r>
        <w:rPr>
          <w:spacing w:val="-12"/>
        </w:rPr>
        <w:t xml:space="preserve"> </w:t>
      </w:r>
      <w:r>
        <w:t>when</w:t>
      </w:r>
      <w:r>
        <w:rPr>
          <w:spacing w:val="-11"/>
        </w:rPr>
        <w:t xml:space="preserve"> </w:t>
      </w:r>
      <w:r>
        <w:t>teams</w:t>
      </w:r>
      <w:r>
        <w:rPr>
          <w:spacing w:val="-11"/>
        </w:rPr>
        <w:t xml:space="preserve"> </w:t>
      </w:r>
      <w:r>
        <w:t>wore</w:t>
      </w:r>
      <w:r>
        <w:rPr>
          <w:spacing w:val="-11"/>
        </w:rPr>
        <w:t xml:space="preserve"> </w:t>
      </w:r>
      <w:r>
        <w:t>distinctly</w:t>
      </w:r>
      <w:r>
        <w:rPr>
          <w:spacing w:val="7"/>
        </w:rPr>
        <w:t xml:space="preserve"> </w:t>
      </w:r>
      <w:r>
        <w:t>contrasting</w:t>
      </w:r>
      <w:r>
        <w:rPr>
          <w:spacing w:val="-3"/>
        </w:rPr>
        <w:t xml:space="preserve"> </w:t>
      </w:r>
      <w:r>
        <w:t>colors</w:t>
      </w:r>
      <w:r>
        <w:rPr>
          <w:spacing w:val="-10"/>
        </w:rPr>
        <w:t xml:space="preserve"> </w:t>
      </w:r>
      <w:r>
        <w:t>(e.g., blue versus red), achieving accuracy rates exceeding 98% in such cases.</w:t>
      </w:r>
    </w:p>
    <w:p w14:paraId="65FD6634">
      <w:pPr>
        <w:pStyle w:val="2"/>
        <w:numPr>
          <w:ilvl w:val="1"/>
          <w:numId w:val="1"/>
        </w:numPr>
        <w:tabs>
          <w:tab w:val="left" w:pos="500"/>
        </w:tabs>
        <w:spacing w:before="123" w:after="0" w:line="240" w:lineRule="auto"/>
        <w:ind w:left="500" w:right="0" w:hanging="360"/>
        <w:jc w:val="left"/>
      </w:pPr>
      <w:r>
        <w:t>Velocity</w:t>
      </w:r>
      <w:r>
        <w:rPr>
          <w:spacing w:val="2"/>
        </w:rPr>
        <w:t xml:space="preserve"> </w:t>
      </w:r>
      <w:r>
        <w:t>and</w:t>
      </w:r>
      <w:r>
        <w:rPr>
          <w:spacing w:val="-8"/>
        </w:rPr>
        <w:t xml:space="preserve"> </w:t>
      </w:r>
      <w:r>
        <w:t>Distance</w:t>
      </w:r>
      <w:r>
        <w:rPr>
          <w:spacing w:val="3"/>
        </w:rPr>
        <w:t xml:space="preserve"> </w:t>
      </w:r>
      <w:r>
        <w:rPr>
          <w:spacing w:val="-2"/>
        </w:rPr>
        <w:t>Metrics</w:t>
      </w:r>
    </w:p>
    <w:p w14:paraId="394B3341">
      <w:pPr>
        <w:pStyle w:val="6"/>
        <w:spacing w:before="111"/>
        <w:ind w:left="140" w:right="203"/>
        <w:jc w:val="both"/>
      </w:pPr>
      <w:r>
        <w:t>Distance</w:t>
      </w:r>
      <w:r>
        <w:rPr>
          <w:spacing w:val="-10"/>
        </w:rPr>
        <w:t xml:space="preserve"> </w:t>
      </w:r>
      <w:r>
        <w:t>covered</w:t>
      </w:r>
      <w:r>
        <w:rPr>
          <w:spacing w:val="-4"/>
        </w:rPr>
        <w:t xml:space="preserve"> </w:t>
      </w:r>
      <w:r>
        <w:t>and</w:t>
      </w:r>
      <w:r>
        <w:rPr>
          <w:spacing w:val="-4"/>
        </w:rPr>
        <w:t xml:space="preserve"> </w:t>
      </w:r>
      <w:r>
        <w:t>player</w:t>
      </w:r>
      <w:r>
        <w:rPr>
          <w:spacing w:val="-4"/>
        </w:rPr>
        <w:t xml:space="preserve"> </w:t>
      </w:r>
      <w:r>
        <w:t>speed</w:t>
      </w:r>
      <w:r>
        <w:rPr>
          <w:spacing w:val="-12"/>
        </w:rPr>
        <w:t xml:space="preserve"> </w:t>
      </w:r>
      <w:r>
        <w:t>calculations</w:t>
      </w:r>
      <w:r>
        <w:rPr>
          <w:spacing w:val="10"/>
        </w:rPr>
        <w:t xml:space="preserve"> </w:t>
      </w:r>
      <w:r>
        <w:t>were</w:t>
      </w:r>
      <w:r>
        <w:rPr>
          <w:spacing w:val="-8"/>
        </w:rPr>
        <w:t xml:space="preserve"> </w:t>
      </w:r>
      <w:r>
        <w:t>validated by</w:t>
      </w:r>
      <w:r>
        <w:rPr>
          <w:spacing w:val="-12"/>
        </w:rPr>
        <w:t xml:space="preserve"> </w:t>
      </w:r>
      <w:r>
        <w:t>comparing system</w:t>
      </w:r>
      <w:r>
        <w:rPr>
          <w:spacing w:val="-12"/>
        </w:rPr>
        <w:t xml:space="preserve"> </w:t>
      </w:r>
      <w:r>
        <w:t>outputs against</w:t>
      </w:r>
      <w:r>
        <w:rPr>
          <w:spacing w:val="-4"/>
        </w:rPr>
        <w:t xml:space="preserve"> </w:t>
      </w:r>
      <w:r>
        <w:t>GPS-based</w:t>
      </w:r>
      <w:r>
        <w:rPr>
          <w:spacing w:val="-12"/>
        </w:rPr>
        <w:t xml:space="preserve"> </w:t>
      </w:r>
      <w:r>
        <w:t>tracking</w:t>
      </w:r>
      <w:r>
        <w:rPr>
          <w:spacing w:val="12"/>
        </w:rPr>
        <w:t xml:space="preserve"> </w:t>
      </w:r>
      <w:r>
        <w:t>data available</w:t>
      </w:r>
      <w:r>
        <w:rPr>
          <w:spacing w:val="40"/>
        </w:rPr>
        <w:t xml:space="preserve"> </w:t>
      </w:r>
      <w:r>
        <w:t xml:space="preserve">for a subset of test matches. The system's distance </w:t>
      </w:r>
      <w:r>
        <w:rPr>
          <w:spacing w:val="-2"/>
        </w:rPr>
        <w:t>measurements</w:t>
      </w:r>
      <w:r>
        <w:rPr>
          <w:spacing w:val="9"/>
        </w:rPr>
        <w:t xml:space="preserve"> </w:t>
      </w:r>
      <w:r>
        <w:rPr>
          <w:spacing w:val="-2"/>
        </w:rPr>
        <w:t>showed</w:t>
      </w:r>
      <w:r>
        <w:rPr>
          <w:spacing w:val="-10"/>
        </w:rPr>
        <w:t xml:space="preserve"> </w:t>
      </w:r>
      <w:r>
        <w:rPr>
          <w:spacing w:val="-2"/>
        </w:rPr>
        <w:t>a</w:t>
      </w:r>
      <w:r>
        <w:rPr>
          <w:spacing w:val="-3"/>
        </w:rPr>
        <w:t xml:space="preserve"> </w:t>
      </w:r>
      <w:r>
        <w:rPr>
          <w:spacing w:val="-2"/>
        </w:rPr>
        <w:t>mean absolute</w:t>
      </w:r>
      <w:r>
        <w:rPr>
          <w:spacing w:val="-4"/>
        </w:rPr>
        <w:t xml:space="preserve"> </w:t>
      </w:r>
      <w:r>
        <w:rPr>
          <w:spacing w:val="-2"/>
        </w:rPr>
        <w:t>error of</w:t>
      </w:r>
      <w:r>
        <w:rPr>
          <w:spacing w:val="-10"/>
        </w:rPr>
        <w:t xml:space="preserve"> </w:t>
      </w:r>
      <w:r>
        <w:rPr>
          <w:spacing w:val="-2"/>
        </w:rPr>
        <w:t>4.7%</w:t>
      </w:r>
      <w:r>
        <w:rPr>
          <w:spacing w:val="-9"/>
        </w:rPr>
        <w:t xml:space="preserve"> </w:t>
      </w:r>
      <w:r>
        <w:rPr>
          <w:spacing w:val="-2"/>
        </w:rPr>
        <w:t xml:space="preserve">compared </w:t>
      </w:r>
      <w:r>
        <w:t>to ground truth GPS data. Velocity estimations demonstrated similar accuracy, with instantaneous speed measurements within 0.3 m/s of reference</w:t>
      </w:r>
      <w:r>
        <w:rPr>
          <w:spacing w:val="38"/>
        </w:rPr>
        <w:t xml:space="preserve"> </w:t>
      </w:r>
      <w:r>
        <w:t>values in 78% of samples.</w:t>
      </w:r>
    </w:p>
    <w:p w14:paraId="56CBBDC1">
      <w:pPr>
        <w:pStyle w:val="6"/>
        <w:spacing w:before="8"/>
        <w:rPr>
          <w:sz w:val="10"/>
        </w:rPr>
      </w:pPr>
    </w:p>
    <w:p w14:paraId="59C23EA6">
      <w:pPr>
        <w:pStyle w:val="6"/>
        <w:ind w:left="142" w:right="-44"/>
        <w:rPr>
          <w:sz w:val="20"/>
        </w:rPr>
      </w:pPr>
      <w:r>
        <w:rPr>
          <w:sz w:val="20"/>
        </w:rPr>
        <w:drawing>
          <wp:inline distT="0" distB="0" distL="0" distR="0">
            <wp:extent cx="2994660" cy="2363470"/>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995186" cy="2363724"/>
                    </a:xfrm>
                    <a:prstGeom prst="rect">
                      <a:avLst/>
                    </a:prstGeom>
                  </pic:spPr>
                </pic:pic>
              </a:graphicData>
            </a:graphic>
          </wp:inline>
        </w:drawing>
      </w:r>
    </w:p>
    <w:p w14:paraId="3425D35A">
      <w:pPr>
        <w:pStyle w:val="6"/>
        <w:spacing w:before="7"/>
      </w:pPr>
    </w:p>
    <w:p w14:paraId="12C4652B">
      <w:pPr>
        <w:pStyle w:val="6"/>
        <w:ind w:left="1087"/>
      </w:pPr>
      <w:r>
        <w:t>Figure3:</w:t>
      </w:r>
      <w:r>
        <w:rPr>
          <w:spacing w:val="-3"/>
        </w:rPr>
        <w:t xml:space="preserve"> </w:t>
      </w:r>
      <w:r>
        <w:t>velocity and</w:t>
      </w:r>
      <w:r>
        <w:rPr>
          <w:spacing w:val="1"/>
        </w:rPr>
        <w:t xml:space="preserve"> </w:t>
      </w:r>
      <w:r>
        <w:t>distance</w:t>
      </w:r>
      <w:r>
        <w:rPr>
          <w:spacing w:val="-3"/>
        </w:rPr>
        <w:t xml:space="preserve"> </w:t>
      </w:r>
      <w:r>
        <w:rPr>
          <w:spacing w:val="-2"/>
        </w:rPr>
        <w:t>metrics</w:t>
      </w:r>
    </w:p>
    <w:p w14:paraId="2353D6F7">
      <w:pPr>
        <w:pStyle w:val="6"/>
        <w:spacing w:before="37"/>
      </w:pPr>
    </w:p>
    <w:p w14:paraId="6820448A">
      <w:pPr>
        <w:pStyle w:val="6"/>
        <w:spacing w:line="242" w:lineRule="auto"/>
        <w:ind w:left="140" w:right="195"/>
        <w:jc w:val="both"/>
      </w:pPr>
      <w:r>
        <w:t>These results confirm that the optical flow and homography- based approach provides reliable quantitative metrics for performance</w:t>
      </w:r>
      <w:r>
        <w:rPr>
          <w:spacing w:val="40"/>
        </w:rPr>
        <w:t xml:space="preserve"> </w:t>
      </w:r>
      <w:r>
        <w:t>analysis.</w:t>
      </w:r>
    </w:p>
    <w:p w14:paraId="66E5318C">
      <w:pPr>
        <w:pStyle w:val="6"/>
      </w:pPr>
    </w:p>
    <w:p w14:paraId="40E51941">
      <w:pPr>
        <w:pStyle w:val="6"/>
        <w:spacing w:before="28"/>
      </w:pPr>
    </w:p>
    <w:p w14:paraId="1F408720">
      <w:pPr>
        <w:pStyle w:val="2"/>
        <w:numPr>
          <w:ilvl w:val="1"/>
          <w:numId w:val="1"/>
        </w:numPr>
        <w:tabs>
          <w:tab w:val="left" w:pos="500"/>
        </w:tabs>
        <w:spacing w:before="1" w:after="0" w:line="240" w:lineRule="auto"/>
        <w:ind w:left="500" w:right="0" w:hanging="360"/>
        <w:jc w:val="left"/>
      </w:pPr>
      <w:r>
        <w:t>Computational</w:t>
      </w:r>
      <w:r>
        <w:rPr>
          <w:spacing w:val="-8"/>
        </w:rPr>
        <w:t xml:space="preserve"> </w:t>
      </w:r>
      <w:r>
        <w:rPr>
          <w:spacing w:val="-2"/>
        </w:rPr>
        <w:t>Performance</w:t>
      </w:r>
    </w:p>
    <w:p w14:paraId="4358BA86">
      <w:pPr>
        <w:pStyle w:val="6"/>
        <w:spacing w:before="128" w:line="235" w:lineRule="auto"/>
        <w:ind w:left="140" w:right="198"/>
        <w:jc w:val="both"/>
      </w:pPr>
      <w:r>
        <w:t>The complete pipeline, including detection, tracking, homography computation, team classification, and metric calculation,</w:t>
      </w:r>
      <w:r>
        <w:rPr>
          <w:spacing w:val="57"/>
        </w:rPr>
        <w:t xml:space="preserve"> </w:t>
      </w:r>
      <w:r>
        <w:t>operated</w:t>
      </w:r>
      <w:r>
        <w:rPr>
          <w:spacing w:val="45"/>
        </w:rPr>
        <w:t xml:space="preserve"> </w:t>
      </w:r>
      <w:r>
        <w:t>at</w:t>
      </w:r>
      <w:r>
        <w:rPr>
          <w:spacing w:val="42"/>
        </w:rPr>
        <w:t xml:space="preserve"> </w:t>
      </w:r>
      <w:r>
        <w:t>an</w:t>
      </w:r>
      <w:r>
        <w:rPr>
          <w:spacing w:val="33"/>
        </w:rPr>
        <w:t xml:space="preserve"> </w:t>
      </w:r>
      <w:r>
        <w:t>average</w:t>
      </w:r>
      <w:r>
        <w:rPr>
          <w:spacing w:val="41"/>
        </w:rPr>
        <w:t xml:space="preserve"> </w:t>
      </w:r>
      <w:r>
        <w:t>processing</w:t>
      </w:r>
      <w:r>
        <w:rPr>
          <w:spacing w:val="33"/>
        </w:rPr>
        <w:t xml:space="preserve"> </w:t>
      </w:r>
      <w:r>
        <w:t>speed</w:t>
      </w:r>
      <w:r>
        <w:rPr>
          <w:spacing w:val="33"/>
        </w:rPr>
        <w:t xml:space="preserve"> </w:t>
      </w:r>
      <w:r>
        <w:t>of</w:t>
      </w:r>
      <w:r>
        <w:rPr>
          <w:spacing w:val="33"/>
        </w:rPr>
        <w:t xml:space="preserve"> </w:t>
      </w:r>
      <w:r>
        <w:rPr>
          <w:spacing w:val="-5"/>
        </w:rPr>
        <w:t>18</w:t>
      </w:r>
    </w:p>
    <w:p w14:paraId="258D098F">
      <w:pPr>
        <w:pStyle w:val="6"/>
        <w:spacing w:before="68"/>
        <w:ind w:left="141" w:right="368"/>
        <w:jc w:val="both"/>
      </w:pPr>
      <w:r>
        <w:br w:type="column"/>
      </w:r>
      <w:r>
        <w:t>frames</w:t>
      </w:r>
      <w:r>
        <w:rPr>
          <w:spacing w:val="-12"/>
        </w:rPr>
        <w:t xml:space="preserve"> </w:t>
      </w:r>
      <w:r>
        <w:t>per</w:t>
      </w:r>
      <w:r>
        <w:rPr>
          <w:spacing w:val="-11"/>
        </w:rPr>
        <w:t xml:space="preserve"> </w:t>
      </w:r>
      <w:r>
        <w:t>second</w:t>
      </w:r>
      <w:r>
        <w:rPr>
          <w:spacing w:val="-11"/>
        </w:rPr>
        <w:t xml:space="preserve"> </w:t>
      </w:r>
      <w:r>
        <w:t>on</w:t>
      </w:r>
      <w:r>
        <w:rPr>
          <w:spacing w:val="-11"/>
        </w:rPr>
        <w:t xml:space="preserve"> </w:t>
      </w:r>
      <w:r>
        <w:t>a</w:t>
      </w:r>
      <w:r>
        <w:rPr>
          <w:spacing w:val="-12"/>
        </w:rPr>
        <w:t xml:space="preserve"> </w:t>
      </w:r>
      <w:r>
        <w:t>system</w:t>
      </w:r>
      <w:r>
        <w:rPr>
          <w:spacing w:val="-11"/>
        </w:rPr>
        <w:t xml:space="preserve"> </w:t>
      </w:r>
      <w:r>
        <w:t>equipped</w:t>
      </w:r>
      <w:r>
        <w:rPr>
          <w:spacing w:val="-10"/>
        </w:rPr>
        <w:t xml:space="preserve"> </w:t>
      </w:r>
      <w:r>
        <w:t>with</w:t>
      </w:r>
      <w:r>
        <w:rPr>
          <w:spacing w:val="-9"/>
        </w:rPr>
        <w:t xml:space="preserve"> </w:t>
      </w:r>
      <w:r>
        <w:t>an</w:t>
      </w:r>
      <w:r>
        <w:rPr>
          <w:spacing w:val="-10"/>
        </w:rPr>
        <w:t xml:space="preserve"> </w:t>
      </w:r>
      <w:r>
        <w:t>NVIDIA</w:t>
      </w:r>
      <w:r>
        <w:rPr>
          <w:spacing w:val="-12"/>
        </w:rPr>
        <w:t xml:space="preserve"> </w:t>
      </w:r>
      <w:r>
        <w:t>RTX 3080 GPU and Intel Core i7 processor. This performance enables near-real-time</w:t>
      </w:r>
      <w:r>
        <w:rPr>
          <w:spacing w:val="40"/>
        </w:rPr>
        <w:t xml:space="preserve"> </w:t>
      </w:r>
      <w:r>
        <w:t>analysis for standard 30 FPS video footage</w:t>
      </w:r>
      <w:r>
        <w:rPr>
          <w:spacing w:val="-12"/>
        </w:rPr>
        <w:t xml:space="preserve"> </w:t>
      </w:r>
      <w:r>
        <w:t>with</w:t>
      </w:r>
      <w:r>
        <w:rPr>
          <w:spacing w:val="-11"/>
        </w:rPr>
        <w:t xml:space="preserve"> </w:t>
      </w:r>
      <w:r>
        <w:t>minimal</w:t>
      </w:r>
      <w:r>
        <w:rPr>
          <w:spacing w:val="-6"/>
        </w:rPr>
        <w:t xml:space="preserve"> </w:t>
      </w:r>
      <w:r>
        <w:t>latency. Memory</w:t>
      </w:r>
      <w:r>
        <w:rPr>
          <w:spacing w:val="-12"/>
        </w:rPr>
        <w:t xml:space="preserve"> </w:t>
      </w:r>
      <w:r>
        <w:t>consumption</w:t>
      </w:r>
      <w:r>
        <w:rPr>
          <w:spacing w:val="-6"/>
        </w:rPr>
        <w:t xml:space="preserve"> </w:t>
      </w:r>
      <w:r>
        <w:t>remained stable</w:t>
      </w:r>
      <w:r>
        <w:rPr>
          <w:spacing w:val="-3"/>
        </w:rPr>
        <w:t xml:space="preserve"> </w:t>
      </w:r>
      <w:r>
        <w:t>at</w:t>
      </w:r>
      <w:r>
        <w:rPr>
          <w:spacing w:val="-3"/>
        </w:rPr>
        <w:t xml:space="preserve"> </w:t>
      </w:r>
      <w:r>
        <w:t>approximately</w:t>
      </w:r>
      <w:r>
        <w:rPr>
          <w:spacing w:val="24"/>
        </w:rPr>
        <w:t xml:space="preserve"> </w:t>
      </w:r>
      <w:r>
        <w:t>4.2</w:t>
      </w:r>
      <w:r>
        <w:rPr>
          <w:spacing w:val="-9"/>
        </w:rPr>
        <w:t xml:space="preserve"> </w:t>
      </w:r>
      <w:r>
        <w:t>GB</w:t>
      </w:r>
      <w:r>
        <w:rPr>
          <w:spacing w:val="-10"/>
        </w:rPr>
        <w:t xml:space="preserve"> </w:t>
      </w:r>
      <w:r>
        <w:t>during processing, making the system deployable</w:t>
      </w:r>
      <w:r>
        <w:rPr>
          <w:spacing w:val="40"/>
        </w:rPr>
        <w:t xml:space="preserve"> </w:t>
      </w:r>
      <w:r>
        <w:t>on moderately</w:t>
      </w:r>
      <w:r>
        <w:rPr>
          <w:spacing w:val="40"/>
        </w:rPr>
        <w:t xml:space="preserve"> </w:t>
      </w:r>
      <w:r>
        <w:t>equipped hardware.</w:t>
      </w:r>
    </w:p>
    <w:p w14:paraId="4C459C3D">
      <w:pPr>
        <w:pStyle w:val="2"/>
        <w:numPr>
          <w:ilvl w:val="0"/>
          <w:numId w:val="1"/>
        </w:numPr>
        <w:tabs>
          <w:tab w:val="left" w:pos="381"/>
        </w:tabs>
        <w:spacing w:before="128" w:after="0" w:line="240" w:lineRule="auto"/>
        <w:ind w:left="381" w:right="0" w:hanging="240"/>
        <w:jc w:val="left"/>
      </w:pPr>
      <w:r>
        <w:t>Discussion</w:t>
      </w:r>
      <w:r>
        <w:rPr>
          <w:spacing w:val="3"/>
        </w:rPr>
        <w:t xml:space="preserve"> </w:t>
      </w:r>
      <w:r>
        <w:t>and</w:t>
      </w:r>
      <w:r>
        <w:rPr>
          <w:spacing w:val="-8"/>
        </w:rPr>
        <w:t xml:space="preserve"> </w:t>
      </w:r>
      <w:r>
        <w:rPr>
          <w:spacing w:val="-2"/>
        </w:rPr>
        <w:t>Analysis</w:t>
      </w:r>
    </w:p>
    <w:p w14:paraId="46B3E172">
      <w:pPr>
        <w:pStyle w:val="6"/>
        <w:spacing w:before="111"/>
        <w:ind w:left="141" w:right="363"/>
        <w:jc w:val="both"/>
      </w:pPr>
      <w:r>
        <w:t>The experimental results demonstrate that the proposed football analysis system successfully addresses the primary objective of providing accessible, hardware-free match analytics. The integration of YOLO-based detection, ByteTrack tracking, homography transformation, and unsupervised team classification creates a comprehensive pipeline</w:t>
      </w:r>
      <w:r>
        <w:rPr>
          <w:spacing w:val="-12"/>
        </w:rPr>
        <w:t xml:space="preserve"> </w:t>
      </w:r>
      <w:r>
        <w:t>capable</w:t>
      </w:r>
      <w:r>
        <w:rPr>
          <w:spacing w:val="-7"/>
        </w:rPr>
        <w:t xml:space="preserve"> </w:t>
      </w:r>
      <w:r>
        <w:t>of</w:t>
      </w:r>
      <w:r>
        <w:rPr>
          <w:spacing w:val="-11"/>
        </w:rPr>
        <w:t xml:space="preserve"> </w:t>
      </w:r>
      <w:r>
        <w:t>extracting meaningful</w:t>
      </w:r>
      <w:r>
        <w:rPr>
          <w:spacing w:val="-12"/>
        </w:rPr>
        <w:t xml:space="preserve"> </w:t>
      </w:r>
      <w:r>
        <w:t>performance</w:t>
      </w:r>
      <w:r>
        <w:rPr>
          <w:spacing w:val="-11"/>
        </w:rPr>
        <w:t xml:space="preserve"> </w:t>
      </w:r>
      <w:r>
        <w:t>metrics from standard video footage.</w:t>
      </w:r>
    </w:p>
    <w:p w14:paraId="567411D7">
      <w:pPr>
        <w:pStyle w:val="6"/>
      </w:pPr>
    </w:p>
    <w:p w14:paraId="7E789B11">
      <w:pPr>
        <w:pStyle w:val="6"/>
        <w:spacing w:before="51"/>
      </w:pPr>
    </w:p>
    <w:p w14:paraId="182C4084">
      <w:pPr>
        <w:pStyle w:val="2"/>
        <w:numPr>
          <w:ilvl w:val="1"/>
          <w:numId w:val="1"/>
        </w:numPr>
        <w:tabs>
          <w:tab w:val="left" w:pos="501"/>
        </w:tabs>
        <w:spacing w:before="0" w:after="0" w:line="240" w:lineRule="auto"/>
        <w:ind w:left="501" w:right="0" w:hanging="360"/>
        <w:jc w:val="left"/>
      </w:pPr>
      <w:r>
        <w:t>Strengths</w:t>
      </w:r>
      <w:r>
        <w:rPr>
          <w:spacing w:val="4"/>
        </w:rPr>
        <w:t xml:space="preserve"> </w:t>
      </w:r>
      <w:r>
        <w:t>of</w:t>
      </w:r>
      <w:r>
        <w:rPr>
          <w:spacing w:val="3"/>
        </w:rPr>
        <w:t xml:space="preserve"> </w:t>
      </w:r>
      <w:r>
        <w:t>the</w:t>
      </w:r>
      <w:r>
        <w:rPr>
          <w:spacing w:val="-8"/>
        </w:rPr>
        <w:t xml:space="preserve"> </w:t>
      </w:r>
      <w:r>
        <w:t>Proposed</w:t>
      </w:r>
      <w:r>
        <w:rPr>
          <w:spacing w:val="-4"/>
        </w:rPr>
        <w:t xml:space="preserve"> </w:t>
      </w:r>
      <w:r>
        <w:rPr>
          <w:spacing w:val="-2"/>
        </w:rPr>
        <w:t>Approach</w:t>
      </w:r>
    </w:p>
    <w:p w14:paraId="4876AAF5">
      <w:pPr>
        <w:pStyle w:val="6"/>
        <w:spacing w:before="110"/>
        <w:ind w:left="141" w:right="356"/>
        <w:jc w:val="both"/>
      </w:pPr>
      <w:r>
        <w:t>This system</w:t>
      </w:r>
      <w:r>
        <w:rPr>
          <w:spacing w:val="-3"/>
        </w:rPr>
        <w:t xml:space="preserve"> </w:t>
      </w:r>
      <w:r>
        <w:t xml:space="preserve">offers several critical advantages over traditional sports analytics methods. Firstly, it eliminates the need for </w:t>
      </w:r>
      <w:r>
        <w:rPr>
          <w:b/>
        </w:rPr>
        <w:t xml:space="preserve">wearable sensors </w:t>
      </w:r>
      <w:r>
        <w:t xml:space="preserve">or </w:t>
      </w:r>
      <w:r>
        <w:rPr>
          <w:b/>
        </w:rPr>
        <w:t>specialized camera arrays</w:t>
      </w:r>
      <w:r>
        <w:t>, which are often expensive and logistically challenging to deploy. By relying solely on standard broadcast or single-camera videos, the</w:t>
      </w:r>
      <w:r>
        <w:rPr>
          <w:spacing w:val="-12"/>
        </w:rPr>
        <w:t xml:space="preserve"> </w:t>
      </w:r>
      <w:r>
        <w:t>system</w:t>
      </w:r>
      <w:r>
        <w:rPr>
          <w:spacing w:val="-11"/>
        </w:rPr>
        <w:t xml:space="preserve"> </w:t>
      </w:r>
      <w:r>
        <w:t>significantly</w:t>
      </w:r>
      <w:r>
        <w:rPr>
          <w:spacing w:val="-11"/>
        </w:rPr>
        <w:t xml:space="preserve"> </w:t>
      </w:r>
      <w:r>
        <w:t>reduces</w:t>
      </w:r>
      <w:r>
        <w:rPr>
          <w:spacing w:val="-11"/>
        </w:rPr>
        <w:t xml:space="preserve"> </w:t>
      </w:r>
      <w:r>
        <w:t>setup</w:t>
      </w:r>
      <w:r>
        <w:rPr>
          <w:spacing w:val="-12"/>
        </w:rPr>
        <w:t xml:space="preserve"> </w:t>
      </w:r>
      <w:r>
        <w:t>and</w:t>
      </w:r>
      <w:r>
        <w:rPr>
          <w:spacing w:val="-11"/>
        </w:rPr>
        <w:t xml:space="preserve"> </w:t>
      </w:r>
      <w:r>
        <w:t>operating</w:t>
      </w:r>
      <w:r>
        <w:rPr>
          <w:spacing w:val="-11"/>
        </w:rPr>
        <w:t xml:space="preserve"> </w:t>
      </w:r>
      <w:r>
        <w:t>costs.</w:t>
      </w:r>
      <w:r>
        <w:rPr>
          <w:spacing w:val="-11"/>
        </w:rPr>
        <w:t xml:space="preserve"> </w:t>
      </w:r>
      <w:r>
        <w:t>This cost</w:t>
      </w:r>
      <w:r>
        <w:rPr>
          <w:spacing w:val="-2"/>
        </w:rPr>
        <w:t xml:space="preserve"> </w:t>
      </w:r>
      <w:r>
        <w:t>efficiency enables</w:t>
      </w:r>
      <w:r>
        <w:rPr>
          <w:spacing w:val="32"/>
        </w:rPr>
        <w:t xml:space="preserve"> </w:t>
      </w:r>
      <w:r>
        <w:rPr>
          <w:b/>
        </w:rPr>
        <w:t>amateur</w:t>
      </w:r>
      <w:r>
        <w:rPr>
          <w:b/>
          <w:spacing w:val="-2"/>
        </w:rPr>
        <w:t xml:space="preserve"> </w:t>
      </w:r>
      <w:r>
        <w:rPr>
          <w:b/>
        </w:rPr>
        <w:t xml:space="preserve">clubs, smaller professional teams, and academic researchers </w:t>
      </w:r>
      <w:r>
        <w:t>to access and leverage advanced</w:t>
      </w:r>
      <w:r>
        <w:rPr>
          <w:spacing w:val="-12"/>
        </w:rPr>
        <w:t xml:space="preserve"> </w:t>
      </w:r>
      <w:r>
        <w:t>performance</w:t>
      </w:r>
      <w:r>
        <w:rPr>
          <w:spacing w:val="-11"/>
        </w:rPr>
        <w:t xml:space="preserve"> </w:t>
      </w:r>
      <w:r>
        <w:t>and</w:t>
      </w:r>
      <w:r>
        <w:rPr>
          <w:spacing w:val="-11"/>
        </w:rPr>
        <w:t xml:space="preserve"> </w:t>
      </w:r>
      <w:r>
        <w:t>tactical</w:t>
      </w:r>
      <w:r>
        <w:rPr>
          <w:spacing w:val="-11"/>
        </w:rPr>
        <w:t xml:space="preserve"> </w:t>
      </w:r>
      <w:r>
        <w:t>analytics</w:t>
      </w:r>
      <w:r>
        <w:rPr>
          <w:spacing w:val="-9"/>
        </w:rPr>
        <w:t xml:space="preserve"> </w:t>
      </w:r>
      <w:r>
        <w:t>previously</w:t>
      </w:r>
      <w:r>
        <w:rPr>
          <w:spacing w:val="-11"/>
        </w:rPr>
        <w:t xml:space="preserve"> </w:t>
      </w:r>
      <w:r>
        <w:t>limited to elite</w:t>
      </w:r>
      <w:r>
        <w:rPr>
          <w:spacing w:val="40"/>
        </w:rPr>
        <w:t xml:space="preserve"> </w:t>
      </w:r>
      <w:r>
        <w:t>organizations.</w:t>
      </w:r>
    </w:p>
    <w:p w14:paraId="5EEEC8D5">
      <w:pPr>
        <w:pStyle w:val="6"/>
      </w:pPr>
    </w:p>
    <w:p w14:paraId="7857EF42">
      <w:pPr>
        <w:pStyle w:val="6"/>
        <w:spacing w:before="40"/>
      </w:pPr>
    </w:p>
    <w:p w14:paraId="3E6EE6C4">
      <w:pPr>
        <w:pStyle w:val="6"/>
        <w:spacing w:line="237" w:lineRule="auto"/>
        <w:ind w:left="141" w:right="367"/>
        <w:jc w:val="both"/>
      </w:pPr>
      <w:r>
        <w:t>Secondly,</w:t>
      </w:r>
      <w:r>
        <w:rPr>
          <w:spacing w:val="-11"/>
        </w:rPr>
        <w:t xml:space="preserve"> </w:t>
      </w:r>
      <w:r>
        <w:t>the</w:t>
      </w:r>
      <w:r>
        <w:rPr>
          <w:spacing w:val="-11"/>
        </w:rPr>
        <w:t xml:space="preserve"> </w:t>
      </w:r>
      <w:r>
        <w:t>system</w:t>
      </w:r>
      <w:r>
        <w:rPr>
          <w:spacing w:val="-11"/>
        </w:rPr>
        <w:t xml:space="preserve"> </w:t>
      </w:r>
      <w:r>
        <w:t>employs a</w:t>
      </w:r>
      <w:r>
        <w:rPr>
          <w:spacing w:val="-12"/>
        </w:rPr>
        <w:t xml:space="preserve"> </w:t>
      </w:r>
      <w:r>
        <w:rPr>
          <w:b/>
        </w:rPr>
        <w:t>modular</w:t>
      </w:r>
      <w:r>
        <w:rPr>
          <w:b/>
          <w:spacing w:val="-11"/>
        </w:rPr>
        <w:t xml:space="preserve"> </w:t>
      </w:r>
      <w:r>
        <w:rPr>
          <w:b/>
        </w:rPr>
        <w:t>architecture</w:t>
      </w:r>
      <w:r>
        <w:t>, where different components</w:t>
      </w:r>
      <w:r>
        <w:rPr>
          <w:spacing w:val="-1"/>
        </w:rPr>
        <w:t xml:space="preserve"> </w:t>
      </w:r>
      <w:r>
        <w:t>like</w:t>
      </w:r>
      <w:r>
        <w:rPr>
          <w:spacing w:val="-8"/>
        </w:rPr>
        <w:t xml:space="preserve"> </w:t>
      </w:r>
      <w:r>
        <w:t>player detection, tracking, and</w:t>
      </w:r>
      <w:r>
        <w:rPr>
          <w:spacing w:val="-12"/>
        </w:rPr>
        <w:t xml:space="preserve"> </w:t>
      </w:r>
      <w:r>
        <w:t>team classification operate independently. This modularity enables researchers and developers to replace or upgrade individual parts</w:t>
      </w:r>
      <w:r>
        <w:rPr>
          <w:spacing w:val="-9"/>
        </w:rPr>
        <w:t xml:space="preserve"> </w:t>
      </w:r>
      <w:r>
        <w:t>of</w:t>
      </w:r>
      <w:r>
        <w:rPr>
          <w:spacing w:val="-12"/>
        </w:rPr>
        <w:t xml:space="preserve"> </w:t>
      </w:r>
      <w:r>
        <w:t>the</w:t>
      </w:r>
      <w:r>
        <w:rPr>
          <w:spacing w:val="-4"/>
        </w:rPr>
        <w:t xml:space="preserve"> </w:t>
      </w:r>
      <w:r>
        <w:t>pipeline as</w:t>
      </w:r>
      <w:r>
        <w:rPr>
          <w:spacing w:val="-9"/>
        </w:rPr>
        <w:t xml:space="preserve"> </w:t>
      </w:r>
      <w:r>
        <w:t>new</w:t>
      </w:r>
      <w:r>
        <w:rPr>
          <w:spacing w:val="-6"/>
        </w:rPr>
        <w:t xml:space="preserve"> </w:t>
      </w:r>
      <w:r>
        <w:t>methods</w:t>
      </w:r>
      <w:r>
        <w:rPr>
          <w:spacing w:val="-9"/>
        </w:rPr>
        <w:t xml:space="preserve"> </w:t>
      </w:r>
      <w:r>
        <w:t>and</w:t>
      </w:r>
      <w:r>
        <w:rPr>
          <w:spacing w:val="-1"/>
        </w:rPr>
        <w:t xml:space="preserve"> </w:t>
      </w:r>
      <w:r>
        <w:t>technologies emerge, without redesigning the entire system. It fosters ongoing adaptability and</w:t>
      </w:r>
      <w:r>
        <w:rPr>
          <w:spacing w:val="-5"/>
        </w:rPr>
        <w:t xml:space="preserve"> </w:t>
      </w:r>
      <w:r>
        <w:t>innovation, critical in</w:t>
      </w:r>
      <w:r>
        <w:rPr>
          <w:spacing w:val="-5"/>
        </w:rPr>
        <w:t xml:space="preserve"> </w:t>
      </w:r>
      <w:r>
        <w:t>the</w:t>
      </w:r>
      <w:r>
        <w:rPr>
          <w:spacing w:val="-8"/>
        </w:rPr>
        <w:t xml:space="preserve"> </w:t>
      </w:r>
      <w:r>
        <w:t>fast-evolving fields of computer vision and machine</w:t>
      </w:r>
      <w:r>
        <w:rPr>
          <w:spacing w:val="40"/>
        </w:rPr>
        <w:t xml:space="preserve"> </w:t>
      </w:r>
      <w:r>
        <w:t>learning.</w:t>
      </w:r>
    </w:p>
    <w:p w14:paraId="28103AD2">
      <w:pPr>
        <w:spacing w:before="131" w:line="242" w:lineRule="auto"/>
        <w:ind w:left="141" w:right="355" w:firstLine="0"/>
        <w:jc w:val="both"/>
        <w:rPr>
          <w:sz w:val="18"/>
        </w:rPr>
      </w:pPr>
      <w:r>
        <w:rPr>
          <w:sz w:val="18"/>
        </w:rPr>
        <w:t xml:space="preserve">Thirdly, the system's dependency on </w:t>
      </w:r>
      <w:r>
        <w:rPr>
          <w:b/>
          <w:sz w:val="18"/>
        </w:rPr>
        <w:t xml:space="preserve">deep learning models </w:t>
      </w:r>
      <w:r>
        <w:rPr>
          <w:sz w:val="18"/>
        </w:rPr>
        <w:t xml:space="preserve">that can be fine-tuned on </w:t>
      </w:r>
      <w:r>
        <w:rPr>
          <w:b/>
          <w:sz w:val="18"/>
        </w:rPr>
        <w:t xml:space="preserve">custom datasets </w:t>
      </w:r>
      <w:r>
        <w:rPr>
          <w:sz w:val="18"/>
        </w:rPr>
        <w:t xml:space="preserve">adds to its versatility. This adaptability means it can be trained to suit various </w:t>
      </w:r>
      <w:r>
        <w:rPr>
          <w:b/>
          <w:sz w:val="18"/>
        </w:rPr>
        <w:t>football</w:t>
      </w:r>
      <w:r>
        <w:rPr>
          <w:b/>
          <w:spacing w:val="-12"/>
          <w:sz w:val="18"/>
        </w:rPr>
        <w:t xml:space="preserve"> </w:t>
      </w:r>
      <w:r>
        <w:rPr>
          <w:b/>
          <w:sz w:val="18"/>
        </w:rPr>
        <w:t>leagues</w:t>
      </w:r>
      <w:r>
        <w:rPr>
          <w:sz w:val="18"/>
        </w:rPr>
        <w:t xml:space="preserve">, </w:t>
      </w:r>
      <w:r>
        <w:rPr>
          <w:b/>
          <w:sz w:val="18"/>
        </w:rPr>
        <w:t>playing</w:t>
      </w:r>
      <w:r>
        <w:rPr>
          <w:b/>
          <w:spacing w:val="-8"/>
          <w:sz w:val="18"/>
        </w:rPr>
        <w:t xml:space="preserve"> </w:t>
      </w:r>
      <w:r>
        <w:rPr>
          <w:b/>
          <w:sz w:val="18"/>
        </w:rPr>
        <w:t>conditions</w:t>
      </w:r>
      <w:r>
        <w:rPr>
          <w:sz w:val="18"/>
        </w:rPr>
        <w:t>,</w:t>
      </w:r>
      <w:r>
        <w:rPr>
          <w:spacing w:val="-8"/>
          <w:sz w:val="18"/>
        </w:rPr>
        <w:t xml:space="preserve"> </w:t>
      </w:r>
      <w:r>
        <w:rPr>
          <w:b/>
          <w:sz w:val="18"/>
        </w:rPr>
        <w:t>camera angles</w:t>
      </w:r>
      <w:r>
        <w:rPr>
          <w:sz w:val="18"/>
        </w:rPr>
        <w:t xml:space="preserve">, or </w:t>
      </w:r>
      <w:r>
        <w:rPr>
          <w:b/>
          <w:sz w:val="18"/>
        </w:rPr>
        <w:t>lighting situations</w:t>
      </w:r>
      <w:r>
        <w:rPr>
          <w:sz w:val="18"/>
        </w:rPr>
        <w:t>, ensuring robust performance across a wide array of real-world scenarios. Fine-tuning permits high accuracy and resilience despite domain shifts, overcoming common problems faced by static, off-the-shelf models.</w:t>
      </w:r>
    </w:p>
    <w:p w14:paraId="1AE4632C">
      <w:pPr>
        <w:pStyle w:val="6"/>
        <w:spacing w:before="99" w:line="244" w:lineRule="auto"/>
        <w:ind w:left="141" w:right="362"/>
        <w:jc w:val="both"/>
      </w:pPr>
      <w:r>
        <w:t>Together, these advantages create a powerful, cost-effective, and flexible football analytics platform with broad applicability—pushing</w:t>
      </w:r>
      <w:r>
        <w:rPr>
          <w:spacing w:val="24"/>
        </w:rPr>
        <w:t xml:space="preserve"> </w:t>
      </w:r>
      <w:r>
        <w:t>the</w:t>
      </w:r>
      <w:r>
        <w:rPr>
          <w:spacing w:val="-10"/>
        </w:rPr>
        <w:t xml:space="preserve"> </w:t>
      </w:r>
      <w:r>
        <w:t>accessibility and</w:t>
      </w:r>
      <w:r>
        <w:rPr>
          <w:spacing w:val="-6"/>
        </w:rPr>
        <w:t xml:space="preserve"> </w:t>
      </w:r>
      <w:r>
        <w:t>scientific rigor</w:t>
      </w:r>
      <w:r>
        <w:rPr>
          <w:spacing w:val="-6"/>
        </w:rPr>
        <w:t xml:space="preserve"> </w:t>
      </w:r>
      <w:r>
        <w:t>of sports</w:t>
      </w:r>
      <w:r>
        <w:rPr>
          <w:spacing w:val="-8"/>
        </w:rPr>
        <w:t xml:space="preserve"> </w:t>
      </w:r>
      <w:r>
        <w:t>performance</w:t>
      </w:r>
      <w:r>
        <w:rPr>
          <w:spacing w:val="-3"/>
        </w:rPr>
        <w:t xml:space="preserve"> </w:t>
      </w:r>
      <w:r>
        <w:t>analysis</w:t>
      </w:r>
      <w:r>
        <w:rPr>
          <w:spacing w:val="4"/>
        </w:rPr>
        <w:t xml:space="preserve"> </w:t>
      </w:r>
      <w:r>
        <w:t>far</w:t>
      </w:r>
      <w:r>
        <w:rPr>
          <w:spacing w:val="-10"/>
        </w:rPr>
        <w:t xml:space="preserve"> </w:t>
      </w:r>
      <w:r>
        <w:t>beyond traditional</w:t>
      </w:r>
      <w:r>
        <w:rPr>
          <w:spacing w:val="9"/>
        </w:rPr>
        <w:t xml:space="preserve"> </w:t>
      </w:r>
      <w:r>
        <w:rPr>
          <w:spacing w:val="-2"/>
        </w:rPr>
        <w:t>approaches.</w:t>
      </w:r>
    </w:p>
    <w:p w14:paraId="0577C49F">
      <w:pPr>
        <w:pStyle w:val="6"/>
      </w:pPr>
    </w:p>
    <w:p w14:paraId="05041772">
      <w:pPr>
        <w:pStyle w:val="6"/>
        <w:spacing w:before="37"/>
      </w:pPr>
    </w:p>
    <w:p w14:paraId="79C62A91">
      <w:pPr>
        <w:pStyle w:val="2"/>
        <w:numPr>
          <w:ilvl w:val="1"/>
          <w:numId w:val="1"/>
        </w:numPr>
        <w:tabs>
          <w:tab w:val="left" w:pos="561"/>
        </w:tabs>
        <w:spacing w:before="0" w:after="0" w:line="240" w:lineRule="auto"/>
        <w:ind w:left="561" w:right="0" w:hanging="360"/>
        <w:jc w:val="left"/>
      </w:pPr>
      <w:r>
        <w:t>Challenges</w:t>
      </w:r>
      <w:r>
        <w:rPr>
          <w:spacing w:val="5"/>
        </w:rPr>
        <w:t xml:space="preserve"> </w:t>
      </w:r>
      <w:r>
        <w:t>and</w:t>
      </w:r>
      <w:r>
        <w:rPr>
          <w:spacing w:val="-3"/>
        </w:rPr>
        <w:t xml:space="preserve"> </w:t>
      </w:r>
      <w:r>
        <w:rPr>
          <w:spacing w:val="-2"/>
        </w:rPr>
        <w:t>Limitations</w:t>
      </w:r>
    </w:p>
    <w:p w14:paraId="2513ECC4">
      <w:pPr>
        <w:pStyle w:val="6"/>
        <w:spacing w:before="110"/>
        <w:ind w:left="141" w:right="372"/>
        <w:jc w:val="both"/>
      </w:pPr>
      <w:r>
        <w:t>Despite promising results, several limitations</w:t>
      </w:r>
      <w:r>
        <w:rPr>
          <w:spacing w:val="40"/>
        </w:rPr>
        <w:t xml:space="preserve"> </w:t>
      </w:r>
      <w:r>
        <w:t>of the system require further discussion. The</w:t>
      </w:r>
      <w:r>
        <w:rPr>
          <w:spacing w:val="-4"/>
        </w:rPr>
        <w:t xml:space="preserve"> </w:t>
      </w:r>
      <w:r>
        <w:t>most</w:t>
      </w:r>
      <w:r>
        <w:rPr>
          <w:spacing w:val="-4"/>
        </w:rPr>
        <w:t xml:space="preserve"> </w:t>
      </w:r>
      <w:r>
        <w:t>significant challenge lies in ball detection, where the reduced accuracy substantially impacts</w:t>
      </w:r>
      <w:r>
        <w:rPr>
          <w:spacing w:val="-12"/>
        </w:rPr>
        <w:t xml:space="preserve"> </w:t>
      </w:r>
      <w:r>
        <w:t>the</w:t>
      </w:r>
      <w:r>
        <w:rPr>
          <w:spacing w:val="-11"/>
        </w:rPr>
        <w:t xml:space="preserve"> </w:t>
      </w:r>
      <w:r>
        <w:t>quality</w:t>
      </w:r>
      <w:r>
        <w:rPr>
          <w:spacing w:val="-11"/>
        </w:rPr>
        <w:t xml:space="preserve"> </w:t>
      </w:r>
      <w:r>
        <w:t>of</w:t>
      </w:r>
      <w:r>
        <w:rPr>
          <w:spacing w:val="-11"/>
        </w:rPr>
        <w:t xml:space="preserve"> </w:t>
      </w:r>
      <w:r>
        <w:t>possession</w:t>
      </w:r>
      <w:r>
        <w:rPr>
          <w:spacing w:val="-12"/>
        </w:rPr>
        <w:t xml:space="preserve"> </w:t>
      </w:r>
      <w:r>
        <w:t>analysis.</w:t>
      </w:r>
      <w:r>
        <w:rPr>
          <w:spacing w:val="-11"/>
        </w:rPr>
        <w:t xml:space="preserve"> </w:t>
      </w:r>
      <w:r>
        <w:t>This</w:t>
      </w:r>
      <w:r>
        <w:rPr>
          <w:spacing w:val="-11"/>
        </w:rPr>
        <w:t xml:space="preserve"> </w:t>
      </w:r>
      <w:r>
        <w:t>difficulty</w:t>
      </w:r>
      <w:r>
        <w:rPr>
          <w:spacing w:val="-11"/>
        </w:rPr>
        <w:t xml:space="preserve"> </w:t>
      </w:r>
      <w:r>
        <w:t>arises due</w:t>
      </w:r>
      <w:r>
        <w:rPr>
          <w:spacing w:val="-2"/>
        </w:rPr>
        <w:t xml:space="preserve"> </w:t>
      </w:r>
      <w:r>
        <w:t>to</w:t>
      </w:r>
      <w:r>
        <w:rPr>
          <w:spacing w:val="-10"/>
        </w:rPr>
        <w:t xml:space="preserve"> </w:t>
      </w:r>
      <w:r>
        <w:t>the</w:t>
      </w:r>
      <w:r>
        <w:rPr>
          <w:spacing w:val="-3"/>
        </w:rPr>
        <w:t xml:space="preserve"> </w:t>
      </w:r>
      <w:r>
        <w:t>football's small size</w:t>
      </w:r>
      <w:r>
        <w:rPr>
          <w:spacing w:val="-3"/>
        </w:rPr>
        <w:t xml:space="preserve"> </w:t>
      </w:r>
      <w:r>
        <w:t>and</w:t>
      </w:r>
      <w:r>
        <w:rPr>
          <w:spacing w:val="-10"/>
        </w:rPr>
        <w:t xml:space="preserve"> </w:t>
      </w:r>
      <w:r>
        <w:t>high velocity, which</w:t>
      </w:r>
      <w:r>
        <w:rPr>
          <w:spacing w:val="-10"/>
        </w:rPr>
        <w:t xml:space="preserve"> </w:t>
      </w:r>
      <w:r>
        <w:t>create inherent</w:t>
      </w:r>
      <w:r>
        <w:rPr>
          <w:spacing w:val="-12"/>
        </w:rPr>
        <w:t xml:space="preserve"> </w:t>
      </w:r>
      <w:r>
        <w:t>challenges</w:t>
      </w:r>
      <w:r>
        <w:rPr>
          <w:spacing w:val="-11"/>
        </w:rPr>
        <w:t xml:space="preserve"> </w:t>
      </w:r>
      <w:r>
        <w:t>for</w:t>
      </w:r>
      <w:r>
        <w:rPr>
          <w:spacing w:val="-11"/>
        </w:rPr>
        <w:t xml:space="preserve"> </w:t>
      </w:r>
      <w:r>
        <w:t>object</w:t>
      </w:r>
      <w:r>
        <w:rPr>
          <w:spacing w:val="-11"/>
        </w:rPr>
        <w:t xml:space="preserve"> </w:t>
      </w:r>
      <w:r>
        <w:t>detection</w:t>
      </w:r>
      <w:r>
        <w:rPr>
          <w:spacing w:val="-3"/>
        </w:rPr>
        <w:t xml:space="preserve"> </w:t>
      </w:r>
      <w:r>
        <w:t>models</w:t>
      </w:r>
      <w:r>
        <w:rPr>
          <w:spacing w:val="-12"/>
        </w:rPr>
        <w:t xml:space="preserve"> </w:t>
      </w:r>
      <w:r>
        <w:t>that</w:t>
      </w:r>
      <w:r>
        <w:rPr>
          <w:spacing w:val="-10"/>
        </w:rPr>
        <w:t xml:space="preserve"> </w:t>
      </w:r>
      <w:r>
        <w:t>are</w:t>
      </w:r>
      <w:r>
        <w:rPr>
          <w:spacing w:val="-12"/>
        </w:rPr>
        <w:t xml:space="preserve"> </w:t>
      </w:r>
      <w:r>
        <w:t>usually trained on broader sports datasets. Additionally, the accuracy of homography and field mapping is contingent on the consistent visibility of field landmarks. These landmarks can be obscured or compromised by camera movements, zoom changes,</w:t>
      </w:r>
      <w:r>
        <w:rPr>
          <w:spacing w:val="-3"/>
        </w:rPr>
        <w:t xml:space="preserve"> </w:t>
      </w:r>
      <w:r>
        <w:t>or</w:t>
      </w:r>
      <w:r>
        <w:rPr>
          <w:spacing w:val="-11"/>
        </w:rPr>
        <w:t xml:space="preserve"> </w:t>
      </w:r>
      <w:r>
        <w:t>the</w:t>
      </w:r>
      <w:r>
        <w:rPr>
          <w:spacing w:val="-12"/>
        </w:rPr>
        <w:t xml:space="preserve"> </w:t>
      </w:r>
      <w:r>
        <w:t>presence</w:t>
      </w:r>
      <w:r>
        <w:rPr>
          <w:spacing w:val="-3"/>
        </w:rPr>
        <w:t xml:space="preserve"> </w:t>
      </w:r>
      <w:r>
        <w:t>of</w:t>
      </w:r>
      <w:r>
        <w:rPr>
          <w:spacing w:val="-11"/>
        </w:rPr>
        <w:t xml:space="preserve"> </w:t>
      </w:r>
      <w:r>
        <w:t>broadcast</w:t>
      </w:r>
      <w:r>
        <w:rPr>
          <w:spacing w:val="-4"/>
        </w:rPr>
        <w:t xml:space="preserve"> </w:t>
      </w:r>
      <w:r>
        <w:t>graphics that</w:t>
      </w:r>
      <w:r>
        <w:rPr>
          <w:spacing w:val="-4"/>
        </w:rPr>
        <w:t xml:space="preserve"> </w:t>
      </w:r>
      <w:r>
        <w:t>overlay the video feed, which introduces spatial calibration</w:t>
      </w:r>
      <w:r>
        <w:rPr>
          <w:spacing w:val="40"/>
        </w:rPr>
        <w:t xml:space="preserve"> </w:t>
      </w:r>
      <w:r>
        <w:t>errors.</w:t>
      </w:r>
    </w:p>
    <w:p w14:paraId="1A38FD6B">
      <w:pPr>
        <w:pStyle w:val="6"/>
        <w:spacing w:after="0"/>
        <w:jc w:val="both"/>
        <w:sectPr>
          <w:pgSz w:w="11910" w:h="16850"/>
          <w:pgMar w:top="1260" w:right="708" w:bottom="700" w:left="850" w:header="0" w:footer="511" w:gutter="0"/>
          <w:cols w:equalWidth="0" w:num="2">
            <w:col w:w="4856" w:space="475"/>
            <w:col w:w="5021"/>
          </w:cols>
        </w:sectPr>
      </w:pPr>
    </w:p>
    <w:p w14:paraId="1580CCA2">
      <w:pPr>
        <w:pStyle w:val="6"/>
        <w:spacing w:before="68"/>
        <w:ind w:left="140" w:right="43"/>
        <w:jc w:val="both"/>
      </w:pPr>
      <w:r>
        <w:t>Moreover, while player tracking identity switches are infrequent, they do occur occasionally, especially over long- duration analyses. Such switches disrupt the continuity of tracking</w:t>
      </w:r>
      <w:r>
        <w:rPr>
          <w:spacing w:val="-3"/>
        </w:rPr>
        <w:t xml:space="preserve"> </w:t>
      </w:r>
      <w:r>
        <w:t>data</w:t>
      </w:r>
      <w:r>
        <w:rPr>
          <w:spacing w:val="-7"/>
        </w:rPr>
        <w:t xml:space="preserve"> </w:t>
      </w:r>
      <w:r>
        <w:t>and</w:t>
      </w:r>
      <w:r>
        <w:rPr>
          <w:spacing w:val="-3"/>
        </w:rPr>
        <w:t xml:space="preserve"> </w:t>
      </w:r>
      <w:r>
        <w:t>can</w:t>
      </w:r>
      <w:r>
        <w:rPr>
          <w:spacing w:val="-3"/>
        </w:rPr>
        <w:t xml:space="preserve"> </w:t>
      </w:r>
      <w:r>
        <w:t>accumulate errors</w:t>
      </w:r>
      <w:r>
        <w:rPr>
          <w:spacing w:val="-10"/>
        </w:rPr>
        <w:t xml:space="preserve"> </w:t>
      </w:r>
      <w:r>
        <w:t>in</w:t>
      </w:r>
      <w:r>
        <w:rPr>
          <w:spacing w:val="-3"/>
        </w:rPr>
        <w:t xml:space="preserve"> </w:t>
      </w:r>
      <w:r>
        <w:t>metrics that</w:t>
      </w:r>
      <w:r>
        <w:rPr>
          <w:spacing w:val="-7"/>
        </w:rPr>
        <w:t xml:space="preserve"> </w:t>
      </w:r>
      <w:r>
        <w:t>depend on sustained player identification,</w:t>
      </w:r>
      <w:r>
        <w:rPr>
          <w:spacing w:val="40"/>
        </w:rPr>
        <w:t xml:space="preserve"> </w:t>
      </w:r>
      <w:r>
        <w:t>like distance covered and speed.</w:t>
      </w:r>
      <w:r>
        <w:rPr>
          <w:spacing w:val="-12"/>
        </w:rPr>
        <w:t xml:space="preserve"> </w:t>
      </w:r>
      <w:r>
        <w:t>Another</w:t>
      </w:r>
      <w:r>
        <w:rPr>
          <w:spacing w:val="-8"/>
        </w:rPr>
        <w:t xml:space="preserve"> </w:t>
      </w:r>
      <w:r>
        <w:t>important</w:t>
      </w:r>
      <w:r>
        <w:rPr>
          <w:spacing w:val="-6"/>
        </w:rPr>
        <w:t xml:space="preserve"> </w:t>
      </w:r>
      <w:r>
        <w:t>limitation</w:t>
      </w:r>
      <w:r>
        <w:rPr>
          <w:spacing w:val="19"/>
        </w:rPr>
        <w:t xml:space="preserve"> </w:t>
      </w:r>
      <w:r>
        <w:t>is</w:t>
      </w:r>
      <w:r>
        <w:rPr>
          <w:spacing w:val="-10"/>
        </w:rPr>
        <w:t xml:space="preserve"> </w:t>
      </w:r>
      <w:r>
        <w:t>that</w:t>
      </w:r>
      <w:r>
        <w:rPr>
          <w:spacing w:val="-6"/>
        </w:rPr>
        <w:t xml:space="preserve"> </w:t>
      </w:r>
      <w:r>
        <w:t>the</w:t>
      </w:r>
      <w:r>
        <w:rPr>
          <w:spacing w:val="-12"/>
        </w:rPr>
        <w:t xml:space="preserve"> </w:t>
      </w:r>
      <w:r>
        <w:t>system</w:t>
      </w:r>
      <w:r>
        <w:rPr>
          <w:spacing w:val="-5"/>
        </w:rPr>
        <w:t xml:space="preserve"> </w:t>
      </w:r>
      <w:r>
        <w:t>operates using</w:t>
      </w:r>
      <w:r>
        <w:rPr>
          <w:spacing w:val="-12"/>
        </w:rPr>
        <w:t xml:space="preserve"> </w:t>
      </w:r>
      <w:r>
        <w:t>a</w:t>
      </w:r>
      <w:r>
        <w:rPr>
          <w:spacing w:val="-11"/>
        </w:rPr>
        <w:t xml:space="preserve"> </w:t>
      </w:r>
      <w:r>
        <w:t>single-camera</w:t>
      </w:r>
      <w:r>
        <w:rPr>
          <w:spacing w:val="-11"/>
        </w:rPr>
        <w:t xml:space="preserve"> </w:t>
      </w:r>
      <w:r>
        <w:t>feed,</w:t>
      </w:r>
      <w:r>
        <w:rPr>
          <w:spacing w:val="-11"/>
        </w:rPr>
        <w:t xml:space="preserve"> </w:t>
      </w:r>
      <w:r>
        <w:t>which</w:t>
      </w:r>
      <w:r>
        <w:rPr>
          <w:spacing w:val="-11"/>
        </w:rPr>
        <w:t xml:space="preserve"> </w:t>
      </w:r>
      <w:r>
        <w:t>restricts</w:t>
      </w:r>
      <w:r>
        <w:rPr>
          <w:spacing w:val="-11"/>
        </w:rPr>
        <w:t xml:space="preserve"> </w:t>
      </w:r>
      <w:r>
        <w:t>its</w:t>
      </w:r>
      <w:r>
        <w:rPr>
          <w:spacing w:val="-11"/>
        </w:rPr>
        <w:t xml:space="preserve"> </w:t>
      </w:r>
      <w:r>
        <w:t>ability</w:t>
      </w:r>
      <w:r>
        <w:rPr>
          <w:spacing w:val="-4"/>
        </w:rPr>
        <w:t xml:space="preserve"> </w:t>
      </w:r>
      <w:r>
        <w:t>to</w:t>
      </w:r>
      <w:r>
        <w:rPr>
          <w:spacing w:val="-12"/>
        </w:rPr>
        <w:t xml:space="preserve"> </w:t>
      </w:r>
      <w:r>
        <w:t>analyze player movements when</w:t>
      </w:r>
      <w:r>
        <w:rPr>
          <w:spacing w:val="-1"/>
        </w:rPr>
        <w:t xml:space="preserve"> </w:t>
      </w:r>
      <w:r>
        <w:t>off-screen and</w:t>
      </w:r>
      <w:r>
        <w:rPr>
          <w:spacing w:val="-1"/>
        </w:rPr>
        <w:t xml:space="preserve"> </w:t>
      </w:r>
      <w:r>
        <w:t>limits comprehensive coverage of the</w:t>
      </w:r>
      <w:r>
        <w:rPr>
          <w:spacing w:val="-3"/>
        </w:rPr>
        <w:t xml:space="preserve"> </w:t>
      </w:r>
      <w:r>
        <w:t>entire field. Multi-camera systems, which are standard</w:t>
      </w:r>
      <w:r>
        <w:rPr>
          <w:spacing w:val="-9"/>
        </w:rPr>
        <w:t xml:space="preserve"> </w:t>
      </w:r>
      <w:r>
        <w:t>in</w:t>
      </w:r>
      <w:r>
        <w:rPr>
          <w:spacing w:val="-9"/>
        </w:rPr>
        <w:t xml:space="preserve"> </w:t>
      </w:r>
      <w:r>
        <w:t>professional</w:t>
      </w:r>
      <w:r>
        <w:rPr>
          <w:spacing w:val="-3"/>
        </w:rPr>
        <w:t xml:space="preserve"> </w:t>
      </w:r>
      <w:r>
        <w:t>setups,</w:t>
      </w:r>
      <w:r>
        <w:rPr>
          <w:spacing w:val="-12"/>
        </w:rPr>
        <w:t xml:space="preserve"> </w:t>
      </w:r>
      <w:r>
        <w:t>are</w:t>
      </w:r>
      <w:r>
        <w:rPr>
          <w:spacing w:val="-2"/>
        </w:rPr>
        <w:t xml:space="preserve"> </w:t>
      </w:r>
      <w:r>
        <w:t>better suited to</w:t>
      </w:r>
      <w:r>
        <w:rPr>
          <w:spacing w:val="-10"/>
        </w:rPr>
        <w:t xml:space="preserve"> </w:t>
      </w:r>
      <w:r>
        <w:t>handle</w:t>
      </w:r>
      <w:r>
        <w:rPr>
          <w:spacing w:val="-3"/>
        </w:rPr>
        <w:t xml:space="preserve"> </w:t>
      </w:r>
      <w:r>
        <w:t>full- field situational awareness but</w:t>
      </w:r>
      <w:r>
        <w:rPr>
          <w:spacing w:val="-2"/>
        </w:rPr>
        <w:t xml:space="preserve"> </w:t>
      </w:r>
      <w:r>
        <w:t>are</w:t>
      </w:r>
      <w:r>
        <w:rPr>
          <w:spacing w:val="-2"/>
        </w:rPr>
        <w:t xml:space="preserve"> </w:t>
      </w:r>
      <w:r>
        <w:t>not</w:t>
      </w:r>
      <w:r>
        <w:rPr>
          <w:spacing w:val="-2"/>
        </w:rPr>
        <w:t xml:space="preserve"> </w:t>
      </w:r>
      <w:r>
        <w:t>yet</w:t>
      </w:r>
      <w:r>
        <w:rPr>
          <w:spacing w:val="-2"/>
        </w:rPr>
        <w:t xml:space="preserve"> </w:t>
      </w:r>
      <w:r>
        <w:t>incorporated</w:t>
      </w:r>
      <w:r>
        <w:rPr>
          <w:spacing w:val="26"/>
        </w:rPr>
        <w:t xml:space="preserve"> </w:t>
      </w:r>
      <w:r>
        <w:t>in</w:t>
      </w:r>
      <w:r>
        <w:rPr>
          <w:spacing w:val="-9"/>
        </w:rPr>
        <w:t xml:space="preserve"> </w:t>
      </w:r>
      <w:r>
        <w:t xml:space="preserve">this </w:t>
      </w:r>
      <w:r>
        <w:rPr>
          <w:spacing w:val="-2"/>
        </w:rPr>
        <w:t>pipeline.</w:t>
      </w:r>
    </w:p>
    <w:p w14:paraId="40520275">
      <w:pPr>
        <w:pStyle w:val="6"/>
        <w:spacing w:before="128"/>
        <w:ind w:left="140" w:right="42"/>
        <w:jc w:val="both"/>
      </w:pPr>
      <w:r>
        <w:t>To address these limitations, potential improvements include integrating</w:t>
      </w:r>
      <w:r>
        <w:rPr>
          <w:spacing w:val="-12"/>
        </w:rPr>
        <w:t xml:space="preserve"> </w:t>
      </w:r>
      <w:r>
        <w:t>multi-view</w:t>
      </w:r>
      <w:r>
        <w:rPr>
          <w:spacing w:val="-11"/>
        </w:rPr>
        <w:t xml:space="preserve"> </w:t>
      </w:r>
      <w:r>
        <w:t>camera</w:t>
      </w:r>
      <w:r>
        <w:rPr>
          <w:spacing w:val="-7"/>
        </w:rPr>
        <w:t xml:space="preserve"> </w:t>
      </w:r>
      <w:r>
        <w:t>systems,</w:t>
      </w:r>
      <w:r>
        <w:rPr>
          <w:spacing w:val="-11"/>
        </w:rPr>
        <w:t xml:space="preserve"> </w:t>
      </w:r>
      <w:r>
        <w:t>developing</w:t>
      </w:r>
      <w:r>
        <w:rPr>
          <w:spacing w:val="-10"/>
        </w:rPr>
        <w:t xml:space="preserve"> </w:t>
      </w:r>
      <w:r>
        <w:t>specialized detection models trained specifically for fast-moving small objects like the football, and employing advanced re- identification models to reduce player identity switches. Additionally, dynamic homography calibration methods that adjust to changing camera perspectives and field visibility could improve spatial accuracy. These enhancements would elevate the system’s robustness and enable more accurate, wide-ranging football match</w:t>
      </w:r>
      <w:r>
        <w:rPr>
          <w:spacing w:val="40"/>
        </w:rPr>
        <w:t xml:space="preserve"> </w:t>
      </w:r>
      <w:r>
        <w:t>analysis.</w:t>
      </w:r>
    </w:p>
    <w:p w14:paraId="536C392F">
      <w:pPr>
        <w:pStyle w:val="2"/>
        <w:numPr>
          <w:ilvl w:val="1"/>
          <w:numId w:val="1"/>
        </w:numPr>
        <w:tabs>
          <w:tab w:val="left" w:pos="561"/>
        </w:tabs>
        <w:spacing w:before="127" w:after="0" w:line="240" w:lineRule="auto"/>
        <w:ind w:left="561" w:right="0" w:hanging="360"/>
        <w:jc w:val="left"/>
      </w:pPr>
      <w:r>
        <w:t>Comparison</w:t>
      </w:r>
      <w:r>
        <w:rPr>
          <w:spacing w:val="2"/>
        </w:rPr>
        <w:t xml:space="preserve"> </w:t>
      </w:r>
      <w:r>
        <w:t>with</w:t>
      </w:r>
      <w:r>
        <w:rPr>
          <w:spacing w:val="-10"/>
        </w:rPr>
        <w:t xml:space="preserve"> </w:t>
      </w:r>
      <w:r>
        <w:t>Existing</w:t>
      </w:r>
      <w:r>
        <w:rPr>
          <w:spacing w:val="1"/>
        </w:rPr>
        <w:t xml:space="preserve"> </w:t>
      </w:r>
      <w:r>
        <w:rPr>
          <w:spacing w:val="-2"/>
        </w:rPr>
        <w:t>Solutions</w:t>
      </w:r>
    </w:p>
    <w:p w14:paraId="07D76138">
      <w:pPr>
        <w:pStyle w:val="6"/>
        <w:spacing w:before="110"/>
        <w:ind w:left="140" w:right="39"/>
        <w:jc w:val="both"/>
      </w:pPr>
      <w:r>
        <w:t>Compared</w:t>
      </w:r>
      <w:r>
        <w:rPr>
          <w:spacing w:val="-12"/>
        </w:rPr>
        <w:t xml:space="preserve"> </w:t>
      </w:r>
      <w:r>
        <w:t>to</w:t>
      </w:r>
      <w:r>
        <w:rPr>
          <w:spacing w:val="-11"/>
        </w:rPr>
        <w:t xml:space="preserve"> </w:t>
      </w:r>
      <w:r>
        <w:t>commercial</w:t>
      </w:r>
      <w:r>
        <w:rPr>
          <w:spacing w:val="-11"/>
        </w:rPr>
        <w:t xml:space="preserve"> </w:t>
      </w:r>
      <w:r>
        <w:t>tracking</w:t>
      </w:r>
      <w:r>
        <w:rPr>
          <w:spacing w:val="-11"/>
        </w:rPr>
        <w:t xml:space="preserve"> </w:t>
      </w:r>
      <w:r>
        <w:t>systems</w:t>
      </w:r>
      <w:r>
        <w:rPr>
          <w:spacing w:val="-12"/>
        </w:rPr>
        <w:t xml:space="preserve"> </w:t>
      </w:r>
      <w:r>
        <w:t>that</w:t>
      </w:r>
      <w:r>
        <w:rPr>
          <w:spacing w:val="-11"/>
        </w:rPr>
        <w:t xml:space="preserve"> </w:t>
      </w:r>
      <w:r>
        <w:t>rely</w:t>
      </w:r>
      <w:r>
        <w:rPr>
          <w:spacing w:val="-11"/>
        </w:rPr>
        <w:t xml:space="preserve"> </w:t>
      </w:r>
      <w:r>
        <w:t>on</w:t>
      </w:r>
      <w:r>
        <w:rPr>
          <w:spacing w:val="-11"/>
        </w:rPr>
        <w:t xml:space="preserve"> </w:t>
      </w:r>
      <w:r>
        <w:t>multiple synchronized cameras and wearable GPS</w:t>
      </w:r>
      <w:r>
        <w:rPr>
          <w:spacing w:val="-5"/>
        </w:rPr>
        <w:t xml:space="preserve"> </w:t>
      </w:r>
      <w:r>
        <w:t>units, the proposed solution trades some precision for dramatically improved accessibility and cost-effectiveness. While professional systems achieve position tracking accuracy within 10 centimeters, our approach maintains accuracy within approximately 50 centimeters for on-screen players, which remains</w:t>
      </w:r>
      <w:r>
        <w:rPr>
          <w:spacing w:val="-4"/>
        </w:rPr>
        <w:t xml:space="preserve"> </w:t>
      </w:r>
      <w:r>
        <w:t>sufficient for</w:t>
      </w:r>
      <w:r>
        <w:rPr>
          <w:spacing w:val="-12"/>
        </w:rPr>
        <w:t xml:space="preserve"> </w:t>
      </w:r>
      <w:r>
        <w:t>most</w:t>
      </w:r>
      <w:r>
        <w:rPr>
          <w:spacing w:val="-11"/>
        </w:rPr>
        <w:t xml:space="preserve"> </w:t>
      </w:r>
      <w:r>
        <w:t>tactical</w:t>
      </w:r>
      <w:r>
        <w:rPr>
          <w:spacing w:val="17"/>
        </w:rPr>
        <w:t xml:space="preserve"> </w:t>
      </w:r>
      <w:r>
        <w:t>and</w:t>
      </w:r>
      <w:r>
        <w:rPr>
          <w:spacing w:val="-2"/>
        </w:rPr>
        <w:t xml:space="preserve"> </w:t>
      </w:r>
      <w:r>
        <w:t>strategic</w:t>
      </w:r>
      <w:r>
        <w:rPr>
          <w:spacing w:val="-6"/>
        </w:rPr>
        <w:t xml:space="preserve"> </w:t>
      </w:r>
      <w:r>
        <w:t>analyses.</w:t>
      </w:r>
      <w:r>
        <w:rPr>
          <w:spacing w:val="-2"/>
        </w:rPr>
        <w:t xml:space="preserve"> </w:t>
      </w:r>
      <w:r>
        <w:t>The system's performance is competitive</w:t>
      </w:r>
      <w:r>
        <w:rPr>
          <w:spacing w:val="40"/>
        </w:rPr>
        <w:t xml:space="preserve"> </w:t>
      </w:r>
      <w:r>
        <w:t>with other vision-based research prototypes, particularly excelling in team classification</w:t>
      </w:r>
      <w:r>
        <w:rPr>
          <w:spacing w:val="40"/>
        </w:rPr>
        <w:t xml:space="preserve"> </w:t>
      </w:r>
      <w:r>
        <w:t>and velocity estimation</w:t>
      </w:r>
      <w:r>
        <w:rPr>
          <w:spacing w:val="40"/>
        </w:rPr>
        <w:t xml:space="preserve"> </w:t>
      </w:r>
      <w:r>
        <w:t>tasks.</w:t>
      </w:r>
    </w:p>
    <w:p w14:paraId="65CAAC47">
      <w:pPr>
        <w:pStyle w:val="2"/>
        <w:numPr>
          <w:ilvl w:val="0"/>
          <w:numId w:val="1"/>
        </w:numPr>
        <w:tabs>
          <w:tab w:val="left" w:pos="380"/>
        </w:tabs>
        <w:spacing w:before="129" w:after="0" w:line="240" w:lineRule="auto"/>
        <w:ind w:left="380" w:right="0" w:hanging="240"/>
        <w:jc w:val="left"/>
      </w:pPr>
      <w:r>
        <w:t>Future</w:t>
      </w:r>
      <w:r>
        <w:rPr>
          <w:spacing w:val="-6"/>
        </w:rPr>
        <w:t xml:space="preserve"> </w:t>
      </w:r>
      <w:r>
        <w:t>Enhancements</w:t>
      </w:r>
      <w:r>
        <w:rPr>
          <w:spacing w:val="6"/>
        </w:rPr>
        <w:t xml:space="preserve"> </w:t>
      </w:r>
      <w:r>
        <w:t>and</w:t>
      </w:r>
      <w:r>
        <w:rPr>
          <w:spacing w:val="-3"/>
        </w:rPr>
        <w:t xml:space="preserve"> </w:t>
      </w:r>
      <w:r>
        <w:rPr>
          <w:spacing w:val="-2"/>
        </w:rPr>
        <w:t>Research</w:t>
      </w:r>
    </w:p>
    <w:p w14:paraId="7AD4314D">
      <w:pPr>
        <w:pStyle w:val="6"/>
        <w:spacing w:before="111"/>
        <w:ind w:left="140" w:right="42" w:firstLine="45"/>
        <w:jc w:val="both"/>
      </w:pPr>
      <w:r>
        <w:t>Directions Several promising</w:t>
      </w:r>
      <w:r>
        <w:rPr>
          <w:spacing w:val="-1"/>
        </w:rPr>
        <w:t xml:space="preserve"> </w:t>
      </w:r>
      <w:r>
        <w:t>avenues exist</w:t>
      </w:r>
      <w:r>
        <w:rPr>
          <w:spacing w:val="-5"/>
        </w:rPr>
        <w:t xml:space="preserve"> </w:t>
      </w:r>
      <w:r>
        <w:t>for</w:t>
      </w:r>
      <w:r>
        <w:rPr>
          <w:spacing w:val="-11"/>
        </w:rPr>
        <w:t xml:space="preserve"> </w:t>
      </w:r>
      <w:r>
        <w:t>extending</w:t>
      </w:r>
      <w:r>
        <w:rPr>
          <w:spacing w:val="-1"/>
        </w:rPr>
        <w:t xml:space="preserve"> </w:t>
      </w:r>
      <w:r>
        <w:t>and improving the current system. Developing specialized small- object</w:t>
      </w:r>
      <w:r>
        <w:rPr>
          <w:spacing w:val="-12"/>
        </w:rPr>
        <w:t xml:space="preserve"> </w:t>
      </w:r>
      <w:r>
        <w:t>detection</w:t>
      </w:r>
      <w:r>
        <w:rPr>
          <w:spacing w:val="-11"/>
        </w:rPr>
        <w:t xml:space="preserve"> </w:t>
      </w:r>
      <w:r>
        <w:t>models</w:t>
      </w:r>
      <w:r>
        <w:rPr>
          <w:spacing w:val="-11"/>
        </w:rPr>
        <w:t xml:space="preserve"> </w:t>
      </w:r>
      <w:r>
        <w:t>specifically</w:t>
      </w:r>
      <w:r>
        <w:rPr>
          <w:spacing w:val="-10"/>
        </w:rPr>
        <w:t xml:space="preserve"> </w:t>
      </w:r>
      <w:r>
        <w:t>optimized</w:t>
      </w:r>
      <w:r>
        <w:rPr>
          <w:spacing w:val="-10"/>
        </w:rPr>
        <w:t xml:space="preserve"> </w:t>
      </w:r>
      <w:r>
        <w:t>for</w:t>
      </w:r>
      <w:r>
        <w:rPr>
          <w:spacing w:val="-11"/>
        </w:rPr>
        <w:t xml:space="preserve"> </w:t>
      </w:r>
      <w:r>
        <w:t>ball</w:t>
      </w:r>
      <w:r>
        <w:rPr>
          <w:spacing w:val="-12"/>
        </w:rPr>
        <w:t xml:space="preserve"> </w:t>
      </w:r>
      <w:r>
        <w:t>tracking could significantly enhance possession analysis capabilities. Incorporating pose</w:t>
      </w:r>
      <w:r>
        <w:rPr>
          <w:spacing w:val="-2"/>
        </w:rPr>
        <w:t xml:space="preserve"> </w:t>
      </w:r>
      <w:r>
        <w:t>estimation</w:t>
      </w:r>
      <w:r>
        <w:rPr>
          <w:spacing w:val="38"/>
        </w:rPr>
        <w:t xml:space="preserve"> </w:t>
      </w:r>
      <w:r>
        <w:t>models (such as MediaPipe or OpenPose) would enable detailed biomechanical analysis of player</w:t>
      </w:r>
      <w:r>
        <w:rPr>
          <w:spacing w:val="-12"/>
        </w:rPr>
        <w:t xml:space="preserve"> </w:t>
      </w:r>
      <w:r>
        <w:t>movements,</w:t>
      </w:r>
      <w:r>
        <w:rPr>
          <w:spacing w:val="-9"/>
        </w:rPr>
        <w:t xml:space="preserve"> </w:t>
      </w:r>
      <w:r>
        <w:t>running</w:t>
      </w:r>
      <w:r>
        <w:rPr>
          <w:spacing w:val="-12"/>
        </w:rPr>
        <w:t xml:space="preserve"> </w:t>
      </w:r>
      <w:r>
        <w:t>techniques,</w:t>
      </w:r>
      <w:r>
        <w:rPr>
          <w:spacing w:val="-6"/>
        </w:rPr>
        <w:t xml:space="preserve"> </w:t>
      </w:r>
      <w:r>
        <w:t>and</w:t>
      </w:r>
      <w:r>
        <w:rPr>
          <w:spacing w:val="-12"/>
        </w:rPr>
        <w:t xml:space="preserve"> </w:t>
      </w:r>
      <w:r>
        <w:t>action</w:t>
      </w:r>
      <w:r>
        <w:rPr>
          <w:spacing w:val="-6"/>
        </w:rPr>
        <w:t xml:space="preserve"> </w:t>
      </w:r>
      <w:r>
        <w:t>recognition. Implementing multi-camera fusion techniques could provide comprehensive</w:t>
      </w:r>
      <w:r>
        <w:rPr>
          <w:spacing w:val="-12"/>
        </w:rPr>
        <w:t xml:space="preserve"> </w:t>
      </w:r>
      <w:r>
        <w:t>field</w:t>
      </w:r>
      <w:r>
        <w:rPr>
          <w:spacing w:val="-11"/>
        </w:rPr>
        <w:t xml:space="preserve"> </w:t>
      </w:r>
      <w:r>
        <w:t>coverage</w:t>
      </w:r>
      <w:r>
        <w:rPr>
          <w:spacing w:val="-11"/>
        </w:rPr>
        <w:t xml:space="preserve"> </w:t>
      </w:r>
      <w:r>
        <w:t>and</w:t>
      </w:r>
      <w:r>
        <w:rPr>
          <w:spacing w:val="-11"/>
        </w:rPr>
        <w:t xml:space="preserve"> </w:t>
      </w:r>
      <w:r>
        <w:t>improve</w:t>
      </w:r>
      <w:r>
        <w:rPr>
          <w:spacing w:val="-12"/>
        </w:rPr>
        <w:t xml:space="preserve"> </w:t>
      </w:r>
      <w:r>
        <w:t>tracking</w:t>
      </w:r>
      <w:r>
        <w:rPr>
          <w:spacing w:val="-11"/>
        </w:rPr>
        <w:t xml:space="preserve"> </w:t>
      </w:r>
      <w:r>
        <w:t>robustness through viewpoint redundancy. Integration with action recognition models could enable automatic identification of key events such as passes, shots, tackles, and set pieces. Finally,</w:t>
      </w:r>
      <w:r>
        <w:rPr>
          <w:spacing w:val="-12"/>
        </w:rPr>
        <w:t xml:space="preserve"> </w:t>
      </w:r>
      <w:r>
        <w:t>developing</w:t>
      </w:r>
      <w:r>
        <w:rPr>
          <w:spacing w:val="-11"/>
        </w:rPr>
        <w:t xml:space="preserve"> </w:t>
      </w:r>
      <w:r>
        <w:t>real-time</w:t>
      </w:r>
      <w:r>
        <w:rPr>
          <w:spacing w:val="-11"/>
        </w:rPr>
        <w:t xml:space="preserve"> </w:t>
      </w:r>
      <w:r>
        <w:t>dashboard</w:t>
      </w:r>
      <w:r>
        <w:rPr>
          <w:spacing w:val="-11"/>
        </w:rPr>
        <w:t xml:space="preserve"> </w:t>
      </w:r>
      <w:r>
        <w:t>interfaces</w:t>
      </w:r>
      <w:r>
        <w:rPr>
          <w:spacing w:val="-12"/>
        </w:rPr>
        <w:t xml:space="preserve"> </w:t>
      </w:r>
      <w:r>
        <w:t>with</w:t>
      </w:r>
      <w:r>
        <w:rPr>
          <w:spacing w:val="-11"/>
        </w:rPr>
        <w:t xml:space="preserve"> </w:t>
      </w:r>
      <w:r>
        <w:t>tactical visualization</w:t>
      </w:r>
      <w:r>
        <w:rPr>
          <w:spacing w:val="-2"/>
        </w:rPr>
        <w:t xml:space="preserve"> </w:t>
      </w:r>
      <w:r>
        <w:t>tools</w:t>
      </w:r>
      <w:r>
        <w:rPr>
          <w:spacing w:val="-1"/>
        </w:rPr>
        <w:t xml:space="preserve"> </w:t>
      </w:r>
      <w:r>
        <w:t>would</w:t>
      </w:r>
      <w:r>
        <w:rPr>
          <w:spacing w:val="-12"/>
        </w:rPr>
        <w:t xml:space="preserve"> </w:t>
      </w:r>
      <w:r>
        <w:t>enhance the</w:t>
      </w:r>
      <w:r>
        <w:rPr>
          <w:spacing w:val="-12"/>
        </w:rPr>
        <w:t xml:space="preserve"> </w:t>
      </w:r>
      <w:r>
        <w:t>system's practical utility for coaches and analysts during live matches.</w:t>
      </w:r>
    </w:p>
    <w:p w14:paraId="79F278AA">
      <w:pPr>
        <w:pStyle w:val="2"/>
        <w:numPr>
          <w:ilvl w:val="0"/>
          <w:numId w:val="1"/>
        </w:numPr>
        <w:tabs>
          <w:tab w:val="left" w:pos="441"/>
        </w:tabs>
        <w:spacing w:before="127" w:after="0" w:line="240" w:lineRule="auto"/>
        <w:ind w:left="441" w:right="0" w:hanging="240"/>
        <w:jc w:val="left"/>
      </w:pPr>
      <w:r>
        <w:rPr>
          <w:spacing w:val="-2"/>
        </w:rPr>
        <w:t>Conclusion</w:t>
      </w:r>
    </w:p>
    <w:p w14:paraId="2693A139">
      <w:pPr>
        <w:pStyle w:val="6"/>
        <w:spacing w:before="125"/>
        <w:ind w:left="140" w:right="38"/>
        <w:jc w:val="both"/>
      </w:pPr>
      <w:r>
        <w:t>This research has successfully demonstrated that modern computer vision and deep learning techniques can provide comprehensive football match analysis using only single- camera video input, without requiring expensive sensors or specialized hardware. The implemented system integrates YOLO object detection for identifying players, referees, and the ball, YOLOv8 keypoint detection for field landmark recognition, homography transformation for accurate spatial mapping, K-Means clustering for automatic team classification, ByteTrack for consistent player tracking, and optical flow analysis for velocity estimation. Experimental validation</w:t>
      </w:r>
      <w:r>
        <w:rPr>
          <w:spacing w:val="-12"/>
        </w:rPr>
        <w:t xml:space="preserve"> </w:t>
      </w:r>
      <w:r>
        <w:t>across</w:t>
      </w:r>
      <w:r>
        <w:rPr>
          <w:spacing w:val="-11"/>
        </w:rPr>
        <w:t xml:space="preserve"> </w:t>
      </w:r>
      <w:r>
        <w:t>diverse</w:t>
      </w:r>
      <w:r>
        <w:rPr>
          <w:spacing w:val="-11"/>
        </w:rPr>
        <w:t xml:space="preserve"> </w:t>
      </w:r>
      <w:r>
        <w:t>match</w:t>
      </w:r>
      <w:r>
        <w:rPr>
          <w:spacing w:val="-5"/>
        </w:rPr>
        <w:t xml:space="preserve"> </w:t>
      </w:r>
      <w:r>
        <w:t>footage</w:t>
      </w:r>
      <w:r>
        <w:rPr>
          <w:spacing w:val="-12"/>
        </w:rPr>
        <w:t xml:space="preserve"> </w:t>
      </w:r>
      <w:r>
        <w:t>confirmed</w:t>
      </w:r>
      <w:r>
        <w:rPr>
          <w:spacing w:val="-5"/>
        </w:rPr>
        <w:t xml:space="preserve"> </w:t>
      </w:r>
      <w:r>
        <w:t>the</w:t>
      </w:r>
      <w:r>
        <w:rPr>
          <w:spacing w:val="-9"/>
        </w:rPr>
        <w:t xml:space="preserve"> </w:t>
      </w:r>
      <w:r>
        <w:t>system's effectiveness, achieving player detection F1-scores of 0.895, tracking</w:t>
      </w:r>
      <w:r>
        <w:rPr>
          <w:spacing w:val="26"/>
        </w:rPr>
        <w:t xml:space="preserve"> </w:t>
      </w:r>
      <w:r>
        <w:t>consistency</w:t>
      </w:r>
      <w:r>
        <w:rPr>
          <w:spacing w:val="14"/>
        </w:rPr>
        <w:t xml:space="preserve"> </w:t>
      </w:r>
      <w:r>
        <w:t>of</w:t>
      </w:r>
      <w:r>
        <w:rPr>
          <w:spacing w:val="14"/>
        </w:rPr>
        <w:t xml:space="preserve"> </w:t>
      </w:r>
      <w:r>
        <w:t>92%,</w:t>
      </w:r>
      <w:r>
        <w:rPr>
          <w:spacing w:val="2"/>
        </w:rPr>
        <w:t xml:space="preserve"> </w:t>
      </w:r>
      <w:r>
        <w:t>team</w:t>
      </w:r>
      <w:r>
        <w:rPr>
          <w:spacing w:val="22"/>
        </w:rPr>
        <w:t xml:space="preserve"> </w:t>
      </w:r>
      <w:r>
        <w:t>classification</w:t>
      </w:r>
      <w:r>
        <w:rPr>
          <w:spacing w:val="38"/>
        </w:rPr>
        <w:t xml:space="preserve"> </w:t>
      </w:r>
      <w:r>
        <w:t>accuracy</w:t>
      </w:r>
      <w:r>
        <w:rPr>
          <w:spacing w:val="27"/>
        </w:rPr>
        <w:t xml:space="preserve"> </w:t>
      </w:r>
      <w:r>
        <w:rPr>
          <w:spacing w:val="-5"/>
        </w:rPr>
        <w:t>of</w:t>
      </w:r>
    </w:p>
    <w:p w14:paraId="5AA9D397">
      <w:pPr>
        <w:pStyle w:val="6"/>
        <w:spacing w:before="68" w:line="242" w:lineRule="auto"/>
        <w:ind w:left="276" w:right="368"/>
        <w:jc w:val="both"/>
      </w:pPr>
      <w:r>
        <w:br w:type="column"/>
      </w:r>
      <w:r>
        <w:t>94%, and distance measurement errors within 4.7% of GPS reference</w:t>
      </w:r>
      <w:r>
        <w:rPr>
          <w:spacing w:val="40"/>
        </w:rPr>
        <w:t xml:space="preserve"> </w:t>
      </w:r>
      <w:r>
        <w:t>data.</w:t>
      </w:r>
    </w:p>
    <w:p w14:paraId="4BBC922B">
      <w:pPr>
        <w:pStyle w:val="6"/>
        <w:spacing w:before="124" w:line="237" w:lineRule="auto"/>
        <w:ind w:left="276" w:right="367"/>
        <w:jc w:val="both"/>
      </w:pPr>
      <w:r>
        <w:t>These</w:t>
      </w:r>
      <w:r>
        <w:rPr>
          <w:spacing w:val="-6"/>
        </w:rPr>
        <w:t xml:space="preserve"> </w:t>
      </w:r>
      <w:r>
        <w:t>results</w:t>
      </w:r>
      <w:r>
        <w:rPr>
          <w:spacing w:val="-9"/>
        </w:rPr>
        <w:t xml:space="preserve"> </w:t>
      </w:r>
      <w:r>
        <w:t>demonstrate</w:t>
      </w:r>
      <w:r>
        <w:rPr>
          <w:spacing w:val="-5"/>
        </w:rPr>
        <w:t xml:space="preserve"> </w:t>
      </w:r>
      <w:r>
        <w:t>that</w:t>
      </w:r>
      <w:r>
        <w:rPr>
          <w:spacing w:val="-5"/>
        </w:rPr>
        <w:t xml:space="preserve"> </w:t>
      </w:r>
      <w:r>
        <w:t>the</w:t>
      </w:r>
      <w:r>
        <w:rPr>
          <w:spacing w:val="-5"/>
        </w:rPr>
        <w:t xml:space="preserve"> </w:t>
      </w:r>
      <w:r>
        <w:t>proposed</w:t>
      </w:r>
      <w:r>
        <w:rPr>
          <w:spacing w:val="-12"/>
        </w:rPr>
        <w:t xml:space="preserve"> </w:t>
      </w:r>
      <w:r>
        <w:t>approach</w:t>
      </w:r>
      <w:r>
        <w:rPr>
          <w:spacing w:val="-11"/>
        </w:rPr>
        <w:t xml:space="preserve"> </w:t>
      </w:r>
      <w:r>
        <w:t>provides reliable quantitative metrics suitable for tactical analysis, performance evaluation, and strategic planning. The system's primary</w:t>
      </w:r>
      <w:r>
        <w:rPr>
          <w:spacing w:val="-10"/>
        </w:rPr>
        <w:t xml:space="preserve"> </w:t>
      </w:r>
      <w:r>
        <w:t>contribution lies</w:t>
      </w:r>
      <w:r>
        <w:rPr>
          <w:spacing w:val="-1"/>
        </w:rPr>
        <w:t xml:space="preserve"> </w:t>
      </w:r>
      <w:r>
        <w:t>in</w:t>
      </w:r>
      <w:r>
        <w:rPr>
          <w:spacing w:val="-12"/>
        </w:rPr>
        <w:t xml:space="preserve"> </w:t>
      </w:r>
      <w:r>
        <w:t>democratizing</w:t>
      </w:r>
      <w:r>
        <w:rPr>
          <w:spacing w:val="27"/>
        </w:rPr>
        <w:t xml:space="preserve"> </w:t>
      </w:r>
      <w:r>
        <w:t>access</w:t>
      </w:r>
      <w:r>
        <w:rPr>
          <w:spacing w:val="-1"/>
        </w:rPr>
        <w:t xml:space="preserve"> </w:t>
      </w:r>
      <w:r>
        <w:t>to</w:t>
      </w:r>
      <w:r>
        <w:rPr>
          <w:spacing w:val="-12"/>
        </w:rPr>
        <w:t xml:space="preserve"> </w:t>
      </w:r>
      <w:r>
        <w:t xml:space="preserve">advanced football analytics, enabling smaller clubs, academic institutions, and amateur organizations to benefit from data- driven insights previously available only to elite professional </w:t>
      </w:r>
      <w:r>
        <w:rPr>
          <w:spacing w:val="-2"/>
        </w:rPr>
        <w:t>teams.</w:t>
      </w:r>
    </w:p>
    <w:p w14:paraId="330C9430">
      <w:pPr>
        <w:pStyle w:val="6"/>
        <w:spacing w:before="131"/>
        <w:ind w:left="276" w:right="357"/>
        <w:jc w:val="both"/>
      </w:pPr>
      <w:r>
        <w:t>By providing a cost-effective, software-based solution that operates on standard match footage, this research opens new possibilities for sports</w:t>
      </w:r>
      <w:r>
        <w:rPr>
          <w:spacing w:val="-7"/>
        </w:rPr>
        <w:t xml:space="preserve"> </w:t>
      </w:r>
      <w:r>
        <w:t>analysis, coaching methodologies, and performance science. Future work will focus on addressing current limitations, particularly improving ball detection accuracy, enhancing tracking robustness during complex scenarios,</w:t>
      </w:r>
      <w:r>
        <w:rPr>
          <w:spacing w:val="-12"/>
        </w:rPr>
        <w:t xml:space="preserve"> </w:t>
      </w:r>
      <w:r>
        <w:t>and</w:t>
      </w:r>
      <w:r>
        <w:rPr>
          <w:spacing w:val="-11"/>
        </w:rPr>
        <w:t xml:space="preserve"> </w:t>
      </w:r>
      <w:r>
        <w:t>expanding</w:t>
      </w:r>
      <w:r>
        <w:rPr>
          <w:spacing w:val="-11"/>
        </w:rPr>
        <w:t xml:space="preserve"> </w:t>
      </w:r>
      <w:r>
        <w:t>the</w:t>
      </w:r>
      <w:r>
        <w:rPr>
          <w:spacing w:val="-11"/>
        </w:rPr>
        <w:t xml:space="preserve"> </w:t>
      </w:r>
      <w:r>
        <w:t>system's</w:t>
      </w:r>
      <w:r>
        <w:rPr>
          <w:spacing w:val="-12"/>
        </w:rPr>
        <w:t xml:space="preserve"> </w:t>
      </w:r>
      <w:r>
        <w:t>capabilities</w:t>
      </w:r>
      <w:r>
        <w:rPr>
          <w:spacing w:val="-11"/>
        </w:rPr>
        <w:t xml:space="preserve"> </w:t>
      </w:r>
      <w:r>
        <w:t>through</w:t>
      </w:r>
      <w:r>
        <w:rPr>
          <w:spacing w:val="-11"/>
        </w:rPr>
        <w:t xml:space="preserve"> </w:t>
      </w:r>
      <w:r>
        <w:t>pose estimation and action recognition. With continued development, vision-based football analysis systems have</w:t>
      </w:r>
      <w:r>
        <w:rPr>
          <w:spacing w:val="-4"/>
        </w:rPr>
        <w:t xml:space="preserve"> </w:t>
      </w:r>
      <w:r>
        <w:t>the potential to transform</w:t>
      </w:r>
      <w:r>
        <w:rPr>
          <w:spacing w:val="-2"/>
        </w:rPr>
        <w:t xml:space="preserve"> </w:t>
      </w:r>
      <w:r>
        <w:t>how</w:t>
      </w:r>
      <w:r>
        <w:rPr>
          <w:spacing w:val="-6"/>
        </w:rPr>
        <w:t xml:space="preserve"> </w:t>
      </w:r>
      <w:r>
        <w:t>the</w:t>
      </w:r>
      <w:r>
        <w:rPr>
          <w:spacing w:val="-2"/>
        </w:rPr>
        <w:t xml:space="preserve"> </w:t>
      </w:r>
      <w:r>
        <w:t>sport</w:t>
      </w:r>
      <w:r>
        <w:rPr>
          <w:spacing w:val="-12"/>
        </w:rPr>
        <w:t xml:space="preserve"> </w:t>
      </w:r>
      <w:r>
        <w:t>is analyzed, coached, and understood at all competitive</w:t>
      </w:r>
      <w:r>
        <w:rPr>
          <w:spacing w:val="40"/>
        </w:rPr>
        <w:t xml:space="preserve"> </w:t>
      </w:r>
      <w:r>
        <w:t>levels.</w:t>
      </w:r>
    </w:p>
    <w:p w14:paraId="52D9D66E">
      <w:pPr>
        <w:pStyle w:val="6"/>
      </w:pPr>
    </w:p>
    <w:p w14:paraId="34F9F55E">
      <w:pPr>
        <w:pStyle w:val="6"/>
        <w:spacing w:before="45"/>
      </w:pPr>
    </w:p>
    <w:p w14:paraId="1746FA71">
      <w:pPr>
        <w:pStyle w:val="2"/>
        <w:numPr>
          <w:ilvl w:val="0"/>
          <w:numId w:val="1"/>
        </w:numPr>
        <w:tabs>
          <w:tab w:val="left" w:pos="454"/>
        </w:tabs>
        <w:spacing w:before="0" w:after="0" w:line="240" w:lineRule="auto"/>
        <w:ind w:left="454" w:right="0" w:hanging="178"/>
        <w:jc w:val="left"/>
      </w:pPr>
      <w:r>
        <w:rPr>
          <w:spacing w:val="-2"/>
        </w:rPr>
        <w:t>REFERENCES</w:t>
      </w:r>
    </w:p>
    <w:p w14:paraId="47C721CB">
      <w:pPr>
        <w:pStyle w:val="9"/>
        <w:numPr>
          <w:ilvl w:val="0"/>
          <w:numId w:val="2"/>
        </w:numPr>
        <w:tabs>
          <w:tab w:val="left" w:pos="561"/>
        </w:tabs>
        <w:spacing w:before="261" w:after="0" w:line="242" w:lineRule="auto"/>
        <w:ind w:left="561" w:right="141" w:hanging="240"/>
        <w:jc w:val="both"/>
        <w:rPr>
          <w:sz w:val="18"/>
        </w:rPr>
      </w:pPr>
      <w:bookmarkStart w:id="0" w:name="_GoBack"/>
      <w:r>
        <w:rPr>
          <w:sz w:val="18"/>
        </w:rPr>
        <w:t xml:space="preserve">Bishop, C. M. (2006). </w:t>
      </w:r>
      <w:r>
        <w:rPr>
          <w:i/>
          <w:sz w:val="18"/>
        </w:rPr>
        <w:t xml:space="preserve">Pattern Recognition and Machine Learning. </w:t>
      </w:r>
      <w:r>
        <w:rPr>
          <w:sz w:val="18"/>
        </w:rPr>
        <w:t>Springer.</w:t>
      </w:r>
    </w:p>
    <w:p w14:paraId="4A6BD305">
      <w:pPr>
        <w:pStyle w:val="9"/>
        <w:numPr>
          <w:ilvl w:val="0"/>
          <w:numId w:val="2"/>
        </w:numPr>
        <w:tabs>
          <w:tab w:val="left" w:pos="559"/>
          <w:tab w:val="left" w:pos="561"/>
        </w:tabs>
        <w:spacing w:before="122" w:after="0" w:line="242" w:lineRule="auto"/>
        <w:ind w:left="561" w:right="131" w:hanging="285"/>
        <w:jc w:val="both"/>
        <w:rPr>
          <w:sz w:val="18"/>
        </w:rPr>
      </w:pPr>
      <w:r>
        <w:rPr>
          <w:sz w:val="18"/>
        </w:rPr>
        <w:t xml:space="preserve">Goodfellow, I., Bengio, Y., &amp; Courville, A. (2016). </w:t>
      </w:r>
      <w:r>
        <w:rPr>
          <w:i/>
          <w:sz w:val="18"/>
        </w:rPr>
        <w:t xml:space="preserve">Deep Learning. </w:t>
      </w:r>
      <w:r>
        <w:rPr>
          <w:sz w:val="18"/>
        </w:rPr>
        <w:t>MIT Press.</w:t>
      </w:r>
    </w:p>
    <w:p w14:paraId="6459A800">
      <w:pPr>
        <w:pStyle w:val="9"/>
        <w:numPr>
          <w:ilvl w:val="0"/>
          <w:numId w:val="2"/>
        </w:numPr>
        <w:tabs>
          <w:tab w:val="left" w:pos="558"/>
        </w:tabs>
        <w:spacing w:before="123" w:after="0" w:line="240" w:lineRule="auto"/>
        <w:ind w:left="558" w:right="0" w:hanging="342"/>
        <w:jc w:val="left"/>
        <w:rPr>
          <w:sz w:val="18"/>
        </w:rPr>
      </w:pPr>
      <w:r>
        <w:rPr>
          <w:sz w:val="18"/>
        </w:rPr>
        <w:t>Bradski,</w:t>
      </w:r>
      <w:r>
        <w:rPr>
          <w:spacing w:val="-1"/>
          <w:sz w:val="18"/>
        </w:rPr>
        <w:t xml:space="preserve"> </w:t>
      </w:r>
      <w:r>
        <w:rPr>
          <w:sz w:val="18"/>
        </w:rPr>
        <w:t>G.</w:t>
      </w:r>
      <w:r>
        <w:rPr>
          <w:spacing w:val="1"/>
          <w:sz w:val="18"/>
        </w:rPr>
        <w:t xml:space="preserve"> </w:t>
      </w:r>
      <w:r>
        <w:rPr>
          <w:sz w:val="18"/>
        </w:rPr>
        <w:t xml:space="preserve">(2000). </w:t>
      </w:r>
      <w:r>
        <w:rPr>
          <w:i/>
          <w:sz w:val="18"/>
        </w:rPr>
        <w:t>The</w:t>
      </w:r>
      <w:r>
        <w:rPr>
          <w:i/>
          <w:spacing w:val="-4"/>
          <w:sz w:val="18"/>
        </w:rPr>
        <w:t xml:space="preserve"> </w:t>
      </w:r>
      <w:r>
        <w:rPr>
          <w:i/>
          <w:sz w:val="18"/>
        </w:rPr>
        <w:t>OpenCV</w:t>
      </w:r>
      <w:r>
        <w:rPr>
          <w:i/>
          <w:spacing w:val="11"/>
          <w:sz w:val="18"/>
        </w:rPr>
        <w:t xml:space="preserve"> </w:t>
      </w:r>
      <w:r>
        <w:rPr>
          <w:i/>
          <w:sz w:val="18"/>
        </w:rPr>
        <w:t>Library.</w:t>
      </w:r>
      <w:r>
        <w:rPr>
          <w:i/>
          <w:spacing w:val="-14"/>
          <w:sz w:val="18"/>
        </w:rPr>
        <w:t xml:space="preserve"> </w:t>
      </w:r>
      <w:r>
        <w:rPr>
          <w:sz w:val="18"/>
        </w:rPr>
        <w:t>Dr.</w:t>
      </w:r>
      <w:r>
        <w:rPr>
          <w:spacing w:val="1"/>
          <w:sz w:val="18"/>
        </w:rPr>
        <w:t xml:space="preserve"> </w:t>
      </w:r>
      <w:r>
        <w:rPr>
          <w:sz w:val="18"/>
        </w:rPr>
        <w:t>Dobb’s</w:t>
      </w:r>
      <w:r>
        <w:rPr>
          <w:spacing w:val="5"/>
          <w:sz w:val="18"/>
        </w:rPr>
        <w:t xml:space="preserve"> </w:t>
      </w:r>
      <w:r>
        <w:rPr>
          <w:spacing w:val="-2"/>
          <w:sz w:val="18"/>
        </w:rPr>
        <w:t>Journal</w:t>
      </w:r>
    </w:p>
    <w:p w14:paraId="053B9DCF">
      <w:pPr>
        <w:pStyle w:val="6"/>
        <w:spacing w:before="3"/>
        <w:ind w:left="561"/>
      </w:pPr>
      <w:r>
        <w:t>of</w:t>
      </w:r>
      <w:r>
        <w:rPr>
          <w:spacing w:val="-2"/>
        </w:rPr>
        <w:t xml:space="preserve"> </w:t>
      </w:r>
      <w:r>
        <w:t>Software</w:t>
      </w:r>
      <w:r>
        <w:rPr>
          <w:spacing w:val="-4"/>
        </w:rPr>
        <w:t xml:space="preserve"> </w:t>
      </w:r>
      <w:r>
        <w:rPr>
          <w:spacing w:val="-2"/>
        </w:rPr>
        <w:t>Tools.</w:t>
      </w:r>
    </w:p>
    <w:p w14:paraId="4806FE31">
      <w:pPr>
        <w:pStyle w:val="9"/>
        <w:numPr>
          <w:ilvl w:val="0"/>
          <w:numId w:val="2"/>
        </w:numPr>
        <w:tabs>
          <w:tab w:val="left" w:pos="561"/>
        </w:tabs>
        <w:spacing w:before="123" w:after="0" w:line="242" w:lineRule="auto"/>
        <w:ind w:left="561" w:right="142" w:hanging="330"/>
        <w:jc w:val="both"/>
        <w:rPr>
          <w:sz w:val="18"/>
        </w:rPr>
      </w:pPr>
      <w:r>
        <w:rPr>
          <w:sz w:val="18"/>
        </w:rPr>
        <w:t>Redmon, J., &amp; Farhadi, A.</w:t>
      </w:r>
      <w:r>
        <w:rPr>
          <w:spacing w:val="-7"/>
          <w:sz w:val="18"/>
        </w:rPr>
        <w:t xml:space="preserve"> </w:t>
      </w:r>
      <w:r>
        <w:rPr>
          <w:sz w:val="18"/>
        </w:rPr>
        <w:t xml:space="preserve">(2018). </w:t>
      </w:r>
      <w:r>
        <w:rPr>
          <w:i/>
          <w:sz w:val="18"/>
        </w:rPr>
        <w:t xml:space="preserve">YOLOv3: An Incremental Improvement. </w:t>
      </w:r>
      <w:r>
        <w:rPr>
          <w:sz w:val="18"/>
        </w:rPr>
        <w:t>arXiv preprint.</w:t>
      </w:r>
    </w:p>
    <w:p w14:paraId="5816C513">
      <w:pPr>
        <w:pStyle w:val="9"/>
        <w:numPr>
          <w:ilvl w:val="0"/>
          <w:numId w:val="2"/>
        </w:numPr>
        <w:tabs>
          <w:tab w:val="left" w:pos="561"/>
        </w:tabs>
        <w:spacing w:before="138" w:after="0" w:line="338" w:lineRule="auto"/>
        <w:ind w:left="561" w:right="1193" w:hanging="285"/>
        <w:jc w:val="both"/>
        <w:rPr>
          <w:sz w:val="18"/>
        </w:rPr>
      </w:pPr>
      <w:r>
        <w:rPr>
          <w:sz w:val="18"/>
        </w:rPr>
        <w:t>Bewley, A., Ge, Z., Ott, L., Ramos, F., &amp; Upcroft,</w:t>
      </w:r>
      <w:r>
        <w:rPr>
          <w:spacing w:val="-12"/>
          <w:sz w:val="18"/>
        </w:rPr>
        <w:t xml:space="preserve"> </w:t>
      </w:r>
      <w:r>
        <w:rPr>
          <w:sz w:val="18"/>
        </w:rPr>
        <w:t>B.</w:t>
      </w:r>
      <w:r>
        <w:rPr>
          <w:spacing w:val="-11"/>
          <w:sz w:val="18"/>
        </w:rPr>
        <w:t xml:space="preserve"> </w:t>
      </w:r>
      <w:r>
        <w:rPr>
          <w:sz w:val="18"/>
        </w:rPr>
        <w:t>(2016).</w:t>
      </w:r>
      <w:r>
        <w:rPr>
          <w:spacing w:val="-11"/>
          <w:sz w:val="18"/>
        </w:rPr>
        <w:t xml:space="preserve"> </w:t>
      </w:r>
      <w:r>
        <w:rPr>
          <w:i/>
          <w:sz w:val="18"/>
        </w:rPr>
        <w:t>Simple</w:t>
      </w:r>
      <w:r>
        <w:rPr>
          <w:i/>
          <w:spacing w:val="-11"/>
          <w:sz w:val="18"/>
        </w:rPr>
        <w:t xml:space="preserve"> </w:t>
      </w:r>
      <w:r>
        <w:rPr>
          <w:i/>
          <w:sz w:val="18"/>
        </w:rPr>
        <w:t>Online</w:t>
      </w:r>
      <w:r>
        <w:rPr>
          <w:i/>
          <w:spacing w:val="-12"/>
          <w:sz w:val="18"/>
        </w:rPr>
        <w:t xml:space="preserve"> </w:t>
      </w:r>
      <w:r>
        <w:rPr>
          <w:i/>
          <w:sz w:val="18"/>
        </w:rPr>
        <w:t>and</w:t>
      </w:r>
      <w:r>
        <w:rPr>
          <w:i/>
          <w:spacing w:val="-11"/>
          <w:sz w:val="18"/>
        </w:rPr>
        <w:t xml:space="preserve"> </w:t>
      </w:r>
      <w:r>
        <w:rPr>
          <w:i/>
          <w:sz w:val="18"/>
        </w:rPr>
        <w:t xml:space="preserve">Realtime Tracking (SORT). </w:t>
      </w:r>
      <w:r>
        <w:rPr>
          <w:sz w:val="18"/>
        </w:rPr>
        <w:t>IEEE ICIP.</w:t>
      </w:r>
    </w:p>
    <w:p w14:paraId="255399D4">
      <w:pPr>
        <w:pStyle w:val="9"/>
        <w:numPr>
          <w:ilvl w:val="0"/>
          <w:numId w:val="2"/>
        </w:numPr>
        <w:tabs>
          <w:tab w:val="left" w:pos="561"/>
        </w:tabs>
        <w:spacing w:before="55" w:after="0" w:line="314" w:lineRule="auto"/>
        <w:ind w:left="561" w:right="131" w:hanging="330"/>
        <w:jc w:val="both"/>
        <w:rPr>
          <w:sz w:val="18"/>
        </w:rPr>
      </w:pPr>
      <w:r>
        <w:rPr>
          <w:sz w:val="18"/>
        </w:rPr>
        <w:t xml:space="preserve">Szeliski, R. (2020). </w:t>
      </w:r>
      <w:r>
        <w:rPr>
          <w:i/>
          <w:sz w:val="18"/>
        </w:rPr>
        <w:t>Computer Vision: Algorithms and Applications.</w:t>
      </w:r>
      <w:r>
        <w:rPr>
          <w:i/>
          <w:spacing w:val="40"/>
          <w:sz w:val="18"/>
        </w:rPr>
        <w:t xml:space="preserve"> </w:t>
      </w:r>
      <w:r>
        <w:rPr>
          <w:sz w:val="18"/>
        </w:rPr>
        <w:t>Springer.</w:t>
      </w:r>
    </w:p>
    <w:p w14:paraId="19FFB462">
      <w:pPr>
        <w:pStyle w:val="9"/>
        <w:numPr>
          <w:ilvl w:val="0"/>
          <w:numId w:val="2"/>
        </w:numPr>
        <w:tabs>
          <w:tab w:val="left" w:pos="561"/>
        </w:tabs>
        <w:spacing w:before="73" w:after="0" w:line="244" w:lineRule="auto"/>
        <w:ind w:left="561" w:right="132" w:hanging="375"/>
        <w:jc w:val="left"/>
        <w:rPr>
          <w:sz w:val="18"/>
        </w:rPr>
      </w:pPr>
      <w:r>
        <w:rPr>
          <w:sz w:val="18"/>
        </w:rPr>
        <w:t>Forsyth,</w:t>
      </w:r>
      <w:r>
        <w:rPr>
          <w:spacing w:val="-3"/>
          <w:sz w:val="18"/>
        </w:rPr>
        <w:t xml:space="preserve"> </w:t>
      </w:r>
      <w:r>
        <w:rPr>
          <w:sz w:val="18"/>
        </w:rPr>
        <w:t>D.,</w:t>
      </w:r>
      <w:r>
        <w:rPr>
          <w:spacing w:val="-4"/>
          <w:sz w:val="18"/>
        </w:rPr>
        <w:t xml:space="preserve"> </w:t>
      </w:r>
      <w:r>
        <w:rPr>
          <w:sz w:val="18"/>
        </w:rPr>
        <w:t>&amp;</w:t>
      </w:r>
      <w:r>
        <w:rPr>
          <w:spacing w:val="-9"/>
          <w:sz w:val="18"/>
        </w:rPr>
        <w:t xml:space="preserve"> </w:t>
      </w:r>
      <w:r>
        <w:rPr>
          <w:sz w:val="18"/>
        </w:rPr>
        <w:t>Ponce, J.</w:t>
      </w:r>
      <w:r>
        <w:rPr>
          <w:spacing w:val="-5"/>
          <w:sz w:val="18"/>
        </w:rPr>
        <w:t xml:space="preserve"> </w:t>
      </w:r>
      <w:r>
        <w:rPr>
          <w:sz w:val="18"/>
        </w:rPr>
        <w:t xml:space="preserve">(2011). </w:t>
      </w:r>
      <w:r>
        <w:rPr>
          <w:i/>
          <w:sz w:val="18"/>
        </w:rPr>
        <w:t xml:space="preserve">Computer Vision: A Modern Approach. </w:t>
      </w:r>
      <w:r>
        <w:rPr>
          <w:sz w:val="18"/>
        </w:rPr>
        <w:t>Pearson.</w:t>
      </w:r>
    </w:p>
    <w:p w14:paraId="29A10A0C">
      <w:pPr>
        <w:pStyle w:val="9"/>
        <w:numPr>
          <w:ilvl w:val="0"/>
          <w:numId w:val="2"/>
        </w:numPr>
        <w:tabs>
          <w:tab w:val="left" w:pos="559"/>
          <w:tab w:val="left" w:pos="561"/>
        </w:tabs>
        <w:spacing w:before="118" w:after="0" w:line="244" w:lineRule="auto"/>
        <w:ind w:left="561" w:right="137" w:hanging="421"/>
        <w:jc w:val="left"/>
        <w:rPr>
          <w:i/>
          <w:sz w:val="18"/>
        </w:rPr>
      </w:pPr>
      <w:r>
        <w:rPr>
          <w:sz w:val="18"/>
        </w:rPr>
        <w:t>Ullah,</w:t>
      </w:r>
      <w:r>
        <w:rPr>
          <w:spacing w:val="40"/>
          <w:sz w:val="18"/>
        </w:rPr>
        <w:t xml:space="preserve"> </w:t>
      </w:r>
      <w:r>
        <w:rPr>
          <w:sz w:val="18"/>
        </w:rPr>
        <w:t>A.,</w:t>
      </w:r>
      <w:r>
        <w:rPr>
          <w:spacing w:val="35"/>
          <w:sz w:val="18"/>
        </w:rPr>
        <w:t xml:space="preserve"> </w:t>
      </w:r>
      <w:r>
        <w:rPr>
          <w:sz w:val="18"/>
        </w:rPr>
        <w:t>et</w:t>
      </w:r>
      <w:r>
        <w:rPr>
          <w:spacing w:val="40"/>
          <w:sz w:val="18"/>
        </w:rPr>
        <w:t xml:space="preserve"> </w:t>
      </w:r>
      <w:r>
        <w:rPr>
          <w:sz w:val="18"/>
        </w:rPr>
        <w:t>al.</w:t>
      </w:r>
      <w:r>
        <w:rPr>
          <w:spacing w:val="40"/>
          <w:sz w:val="18"/>
        </w:rPr>
        <w:t xml:space="preserve"> </w:t>
      </w:r>
      <w:r>
        <w:rPr>
          <w:sz w:val="18"/>
        </w:rPr>
        <w:t>(2020).</w:t>
      </w:r>
      <w:r>
        <w:rPr>
          <w:spacing w:val="35"/>
          <w:sz w:val="18"/>
        </w:rPr>
        <w:t xml:space="preserve"> </w:t>
      </w:r>
      <w:r>
        <w:rPr>
          <w:i/>
          <w:sz w:val="18"/>
        </w:rPr>
        <w:t>Multi-Object</w:t>
      </w:r>
      <w:r>
        <w:rPr>
          <w:i/>
          <w:spacing w:val="72"/>
          <w:sz w:val="18"/>
        </w:rPr>
        <w:t xml:space="preserve"> </w:t>
      </w:r>
      <w:r>
        <w:rPr>
          <w:i/>
          <w:sz w:val="18"/>
        </w:rPr>
        <w:t>Tracking</w:t>
      </w:r>
      <w:r>
        <w:rPr>
          <w:i/>
          <w:spacing w:val="40"/>
          <w:sz w:val="18"/>
        </w:rPr>
        <w:t xml:space="preserve"> </w:t>
      </w:r>
      <w:r>
        <w:rPr>
          <w:i/>
          <w:sz w:val="18"/>
        </w:rPr>
        <w:t>in</w:t>
      </w:r>
      <w:r>
        <w:rPr>
          <w:i/>
          <w:spacing w:val="35"/>
          <w:sz w:val="18"/>
        </w:rPr>
        <w:t xml:space="preserve"> </w:t>
      </w:r>
      <w:r>
        <w:rPr>
          <w:i/>
          <w:sz w:val="18"/>
        </w:rPr>
        <w:t>Sports Videos: Techniques and Applications.</w:t>
      </w:r>
    </w:p>
    <w:p w14:paraId="4AD0F3AA">
      <w:pPr>
        <w:pStyle w:val="9"/>
        <w:numPr>
          <w:ilvl w:val="0"/>
          <w:numId w:val="2"/>
        </w:numPr>
        <w:tabs>
          <w:tab w:val="left" w:pos="561"/>
        </w:tabs>
        <w:spacing w:before="103" w:after="0" w:line="244" w:lineRule="auto"/>
        <w:ind w:left="561" w:right="272" w:hanging="330"/>
        <w:jc w:val="left"/>
        <w:rPr>
          <w:sz w:val="18"/>
        </w:rPr>
      </w:pPr>
      <w:r>
        <w:rPr>
          <w:sz w:val="18"/>
        </w:rPr>
        <w:t>Liu,</w:t>
      </w:r>
      <w:r>
        <w:rPr>
          <w:spacing w:val="-10"/>
          <w:sz w:val="18"/>
        </w:rPr>
        <w:t xml:space="preserve"> </w:t>
      </w:r>
      <w:r>
        <w:rPr>
          <w:sz w:val="18"/>
        </w:rPr>
        <w:t>H.,</w:t>
      </w:r>
      <w:r>
        <w:rPr>
          <w:spacing w:val="-9"/>
          <w:sz w:val="18"/>
        </w:rPr>
        <w:t xml:space="preserve"> </w:t>
      </w:r>
      <w:r>
        <w:rPr>
          <w:sz w:val="18"/>
        </w:rPr>
        <w:t>&amp;</w:t>
      </w:r>
      <w:r>
        <w:rPr>
          <w:spacing w:val="-12"/>
          <w:sz w:val="18"/>
        </w:rPr>
        <w:t xml:space="preserve"> </w:t>
      </w:r>
      <w:r>
        <w:rPr>
          <w:sz w:val="18"/>
        </w:rPr>
        <w:t>Tang, Y.</w:t>
      </w:r>
      <w:r>
        <w:rPr>
          <w:spacing w:val="-10"/>
          <w:sz w:val="18"/>
        </w:rPr>
        <w:t xml:space="preserve"> </w:t>
      </w:r>
      <w:r>
        <w:rPr>
          <w:sz w:val="18"/>
        </w:rPr>
        <w:t>(2022).</w:t>
      </w:r>
      <w:r>
        <w:rPr>
          <w:spacing w:val="-9"/>
          <w:sz w:val="18"/>
        </w:rPr>
        <w:t xml:space="preserve"> </w:t>
      </w:r>
      <w:r>
        <w:rPr>
          <w:i/>
          <w:sz w:val="18"/>
        </w:rPr>
        <w:t>AI</w:t>
      </w:r>
      <w:r>
        <w:rPr>
          <w:i/>
          <w:spacing w:val="-9"/>
          <w:sz w:val="18"/>
        </w:rPr>
        <w:t xml:space="preserve"> </w:t>
      </w:r>
      <w:r>
        <w:rPr>
          <w:i/>
          <w:sz w:val="18"/>
        </w:rPr>
        <w:t>in</w:t>
      </w:r>
      <w:r>
        <w:rPr>
          <w:i/>
          <w:spacing w:val="-9"/>
          <w:sz w:val="18"/>
        </w:rPr>
        <w:t xml:space="preserve"> </w:t>
      </w:r>
      <w:r>
        <w:rPr>
          <w:i/>
          <w:sz w:val="18"/>
        </w:rPr>
        <w:t>Sports</w:t>
      </w:r>
      <w:r>
        <w:rPr>
          <w:i/>
          <w:spacing w:val="-4"/>
          <w:sz w:val="18"/>
        </w:rPr>
        <w:t xml:space="preserve"> </w:t>
      </w:r>
      <w:r>
        <w:rPr>
          <w:i/>
          <w:sz w:val="18"/>
        </w:rPr>
        <w:t>Analytics: Methods and Applications.</w:t>
      </w:r>
      <w:r>
        <w:rPr>
          <w:i/>
          <w:spacing w:val="40"/>
          <w:sz w:val="18"/>
        </w:rPr>
        <w:t xml:space="preserve"> </w:t>
      </w:r>
      <w:r>
        <w:rPr>
          <w:sz w:val="18"/>
        </w:rPr>
        <w:t>CRC Press.</w:t>
      </w:r>
    </w:p>
    <w:p w14:paraId="470FA3F7">
      <w:pPr>
        <w:pStyle w:val="9"/>
        <w:numPr>
          <w:ilvl w:val="0"/>
          <w:numId w:val="2"/>
        </w:numPr>
        <w:tabs>
          <w:tab w:val="left" w:pos="561"/>
        </w:tabs>
        <w:spacing w:before="127" w:after="0" w:line="235" w:lineRule="auto"/>
        <w:ind w:left="561" w:right="167" w:hanging="315"/>
        <w:jc w:val="left"/>
        <w:rPr>
          <w:i/>
          <w:sz w:val="24"/>
        </w:rPr>
      </w:pPr>
      <w:r>
        <w:rPr>
          <w:sz w:val="18"/>
        </w:rPr>
        <w:t>Zhang,</w:t>
      </w:r>
      <w:r>
        <w:rPr>
          <w:spacing w:val="-10"/>
          <w:sz w:val="18"/>
        </w:rPr>
        <w:t xml:space="preserve"> </w:t>
      </w:r>
      <w:r>
        <w:rPr>
          <w:sz w:val="18"/>
        </w:rPr>
        <w:t>Z., Li,</w:t>
      </w:r>
      <w:r>
        <w:rPr>
          <w:spacing w:val="-9"/>
          <w:sz w:val="18"/>
        </w:rPr>
        <w:t xml:space="preserve"> </w:t>
      </w:r>
      <w:r>
        <w:rPr>
          <w:sz w:val="18"/>
        </w:rPr>
        <w:t>S.,</w:t>
      </w:r>
      <w:r>
        <w:rPr>
          <w:spacing w:val="-9"/>
          <w:sz w:val="18"/>
        </w:rPr>
        <w:t xml:space="preserve"> </w:t>
      </w:r>
      <w:r>
        <w:rPr>
          <w:sz w:val="18"/>
        </w:rPr>
        <w:t>&amp;</w:t>
      </w:r>
      <w:r>
        <w:rPr>
          <w:spacing w:val="-12"/>
          <w:sz w:val="18"/>
        </w:rPr>
        <w:t xml:space="preserve"> </w:t>
      </w:r>
      <w:r>
        <w:rPr>
          <w:sz w:val="18"/>
        </w:rPr>
        <w:t>Chen,</w:t>
      </w:r>
      <w:r>
        <w:rPr>
          <w:spacing w:val="-8"/>
          <w:sz w:val="18"/>
        </w:rPr>
        <w:t xml:space="preserve"> </w:t>
      </w:r>
      <w:r>
        <w:rPr>
          <w:sz w:val="18"/>
        </w:rPr>
        <w:t>Y.</w:t>
      </w:r>
      <w:r>
        <w:rPr>
          <w:spacing w:val="-9"/>
          <w:sz w:val="18"/>
        </w:rPr>
        <w:t xml:space="preserve"> </w:t>
      </w:r>
      <w:r>
        <w:rPr>
          <w:sz w:val="18"/>
        </w:rPr>
        <w:t>(2021).</w:t>
      </w:r>
      <w:r>
        <w:rPr>
          <w:spacing w:val="-9"/>
          <w:sz w:val="18"/>
        </w:rPr>
        <w:t xml:space="preserve"> </w:t>
      </w:r>
      <w:r>
        <w:rPr>
          <w:i/>
          <w:sz w:val="18"/>
        </w:rPr>
        <w:t>Real-time</w:t>
      </w:r>
      <w:r>
        <w:rPr>
          <w:i/>
          <w:spacing w:val="-1"/>
          <w:sz w:val="18"/>
        </w:rPr>
        <w:t xml:space="preserve"> </w:t>
      </w:r>
      <w:r>
        <w:rPr>
          <w:i/>
          <w:sz w:val="18"/>
        </w:rPr>
        <w:t>Sports</w:t>
      </w:r>
      <w:r>
        <w:rPr>
          <w:i/>
          <w:spacing w:val="-6"/>
          <w:sz w:val="18"/>
        </w:rPr>
        <w:t xml:space="preserve"> </w:t>
      </w:r>
      <w:r>
        <w:rPr>
          <w:i/>
          <w:sz w:val="18"/>
        </w:rPr>
        <w:t>Player Tracking using Deep Learning</w:t>
      </w:r>
      <w:r>
        <w:rPr>
          <w:i/>
          <w:sz w:val="24"/>
        </w:rPr>
        <w:t>.</w:t>
      </w:r>
    </w:p>
    <w:bookmarkEnd w:id="0"/>
    <w:p w14:paraId="3A7E05A0">
      <w:pPr>
        <w:spacing w:before="111"/>
        <w:ind w:left="561" w:right="0" w:firstLine="0"/>
        <w:jc w:val="left"/>
        <w:rPr>
          <w:sz w:val="18"/>
        </w:rPr>
      </w:pPr>
      <w:r>
        <w:rPr>
          <w:spacing w:val="-10"/>
          <w:sz w:val="18"/>
        </w:rPr>
        <w:t>.</w:t>
      </w:r>
    </w:p>
    <w:p w14:paraId="1BF0D017">
      <w:pPr>
        <w:spacing w:after="0"/>
        <w:jc w:val="left"/>
        <w:rPr>
          <w:sz w:val="18"/>
        </w:rPr>
        <w:sectPr>
          <w:pgSz w:w="11910" w:h="16850"/>
          <w:pgMar w:top="1260" w:right="708" w:bottom="700" w:left="850" w:header="0" w:footer="511" w:gutter="0"/>
          <w:cols w:equalWidth="0" w:num="2">
            <w:col w:w="4700" w:space="496"/>
            <w:col w:w="5156"/>
          </w:cols>
        </w:sectPr>
      </w:pPr>
    </w:p>
    <w:p w14:paraId="2443F5FF">
      <w:pPr>
        <w:pStyle w:val="6"/>
        <w:spacing w:before="4"/>
        <w:rPr>
          <w:sz w:val="17"/>
        </w:rPr>
      </w:pPr>
    </w:p>
    <w:sectPr>
      <w:pgSz w:w="11910" w:h="16850"/>
      <w:pgMar w:top="1940" w:right="708" w:bottom="700" w:left="850" w:header="0" w:footer="5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D7E1D">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6732905</wp:posOffset>
              </wp:positionH>
              <wp:positionV relativeFrom="page">
                <wp:posOffset>10231755</wp:posOffset>
              </wp:positionV>
              <wp:extent cx="160655" cy="184150"/>
              <wp:effectExtent l="0" t="0" r="0" b="0"/>
              <wp:wrapNone/>
              <wp:docPr id="1" name="Textbox 1"/>
              <wp:cNvGraphicFramePr/>
              <a:graphic xmlns:a="http://schemas.openxmlformats.org/drawingml/2006/main">
                <a:graphicData uri="http://schemas.microsoft.com/office/word/2010/wordprocessingShape">
                  <wps:wsp>
                    <wps:cNvSpPr txBox="1"/>
                    <wps:spPr>
                      <a:xfrm>
                        <a:off x="0" y="0"/>
                        <a:ext cx="160655" cy="184150"/>
                      </a:xfrm>
                      <a:prstGeom prst="rect">
                        <a:avLst/>
                      </a:prstGeom>
                    </wps:spPr>
                    <wps:txbx>
                      <w:txbxContent>
                        <w:p w14:paraId="49647F3D">
                          <w:pPr>
                            <w:spacing w:before="15"/>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30.15pt;margin-top:805.65pt;height:14.5pt;width:12.65pt;mso-position-horizontal-relative:page;mso-position-vertical-relative:page;z-index:-251657216;mso-width-relative:page;mso-height-relative:page;" filled="f" stroked="f" coordsize="21600,21600" o:gfxdata="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0&#10;TsvYAAAADwEAAA8AAAAAAAAAAQAgAAAAIgAAAGRycy9kb3ducmV2LnhtbFBLAQIUABQAAAAIAIdO&#10;4kAiSHpFsQEAAHMDAAAOAAAAAAAAAAEAIAAAACcBAABkcnMvZTJvRG9jLnhtbFBLBQYAAAAABgAG&#10;AFkBAABKBQAAAAA=&#10;">
              <v:fill on="f" focussize="0,0"/>
              <v:stroke on="f"/>
              <v:imagedata o:title=""/>
              <o:lock v:ext="edit" aspectratio="f"/>
              <v:textbox inset="0mm,0mm,0mm,0mm">
                <w:txbxContent>
                  <w:p w14:paraId="49647F3D">
                    <w:pPr>
                      <w:spacing w:before="15"/>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lowerRoman"/>
      <w:lvlText w:val="%1."/>
      <w:lvlJc w:val="left"/>
      <w:pPr>
        <w:ind w:left="561" w:hanging="240"/>
        <w:jc w:val="right"/>
      </w:pPr>
      <w:rPr>
        <w:rFonts w:hint="default"/>
        <w:spacing w:val="-6"/>
        <w:w w:val="100"/>
        <w:lang w:val="en-US" w:eastAsia="en-US" w:bidi="ar-SA"/>
      </w:rPr>
    </w:lvl>
    <w:lvl w:ilvl="1" w:tentative="0">
      <w:start w:val="0"/>
      <w:numFmt w:val="bullet"/>
      <w:lvlText w:val="•"/>
      <w:lvlJc w:val="left"/>
      <w:pPr>
        <w:ind w:left="1019" w:hanging="240"/>
      </w:pPr>
      <w:rPr>
        <w:rFonts w:hint="default"/>
        <w:lang w:val="en-US" w:eastAsia="en-US" w:bidi="ar-SA"/>
      </w:rPr>
    </w:lvl>
    <w:lvl w:ilvl="2" w:tentative="0">
      <w:start w:val="0"/>
      <w:numFmt w:val="bullet"/>
      <w:lvlText w:val="•"/>
      <w:lvlJc w:val="left"/>
      <w:pPr>
        <w:ind w:left="1479" w:hanging="240"/>
      </w:pPr>
      <w:rPr>
        <w:rFonts w:hint="default"/>
        <w:lang w:val="en-US" w:eastAsia="en-US" w:bidi="ar-SA"/>
      </w:rPr>
    </w:lvl>
    <w:lvl w:ilvl="3" w:tentative="0">
      <w:start w:val="0"/>
      <w:numFmt w:val="bullet"/>
      <w:lvlText w:val="•"/>
      <w:lvlJc w:val="left"/>
      <w:pPr>
        <w:ind w:left="1938" w:hanging="240"/>
      </w:pPr>
      <w:rPr>
        <w:rFonts w:hint="default"/>
        <w:lang w:val="en-US" w:eastAsia="en-US" w:bidi="ar-SA"/>
      </w:rPr>
    </w:lvl>
    <w:lvl w:ilvl="4" w:tentative="0">
      <w:start w:val="0"/>
      <w:numFmt w:val="bullet"/>
      <w:lvlText w:val="•"/>
      <w:lvlJc w:val="left"/>
      <w:pPr>
        <w:ind w:left="2398" w:hanging="240"/>
      </w:pPr>
      <w:rPr>
        <w:rFonts w:hint="default"/>
        <w:lang w:val="en-US" w:eastAsia="en-US" w:bidi="ar-SA"/>
      </w:rPr>
    </w:lvl>
    <w:lvl w:ilvl="5" w:tentative="0">
      <w:start w:val="0"/>
      <w:numFmt w:val="bullet"/>
      <w:lvlText w:val="•"/>
      <w:lvlJc w:val="left"/>
      <w:pPr>
        <w:ind w:left="2857" w:hanging="240"/>
      </w:pPr>
      <w:rPr>
        <w:rFonts w:hint="default"/>
        <w:lang w:val="en-US" w:eastAsia="en-US" w:bidi="ar-SA"/>
      </w:rPr>
    </w:lvl>
    <w:lvl w:ilvl="6" w:tentative="0">
      <w:start w:val="0"/>
      <w:numFmt w:val="bullet"/>
      <w:lvlText w:val="•"/>
      <w:lvlJc w:val="left"/>
      <w:pPr>
        <w:ind w:left="3317" w:hanging="240"/>
      </w:pPr>
      <w:rPr>
        <w:rFonts w:hint="default"/>
        <w:lang w:val="en-US" w:eastAsia="en-US" w:bidi="ar-SA"/>
      </w:rPr>
    </w:lvl>
    <w:lvl w:ilvl="7" w:tentative="0">
      <w:start w:val="0"/>
      <w:numFmt w:val="bullet"/>
      <w:lvlText w:val="•"/>
      <w:lvlJc w:val="left"/>
      <w:pPr>
        <w:ind w:left="3776" w:hanging="240"/>
      </w:pPr>
      <w:rPr>
        <w:rFonts w:hint="default"/>
        <w:lang w:val="en-US" w:eastAsia="en-US" w:bidi="ar-SA"/>
      </w:rPr>
    </w:lvl>
    <w:lvl w:ilvl="8" w:tentative="0">
      <w:start w:val="0"/>
      <w:numFmt w:val="bullet"/>
      <w:lvlText w:val="•"/>
      <w:lvlJc w:val="left"/>
      <w:pPr>
        <w:ind w:left="4236" w:hanging="24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592" w:hanging="361"/>
        <w:jc w:val="right"/>
      </w:pPr>
      <w:rPr>
        <w:rFonts w:hint="default" w:ascii="Times New Roman" w:hAnsi="Times New Roman" w:eastAsia="Times New Roman" w:cs="Times New Roman"/>
        <w:b/>
        <w:bCs/>
        <w:i w:val="0"/>
        <w:iCs w:val="0"/>
        <w:spacing w:val="0"/>
        <w:w w:val="87"/>
        <w:sz w:val="24"/>
        <w:szCs w:val="24"/>
        <w:lang w:val="en-US" w:eastAsia="en-US" w:bidi="ar-SA"/>
      </w:rPr>
    </w:lvl>
    <w:lvl w:ilvl="1" w:tentative="0">
      <w:start w:val="1"/>
      <w:numFmt w:val="decimal"/>
      <w:lvlText w:val="%1.%2"/>
      <w:lvlJc w:val="left"/>
      <w:pPr>
        <w:ind w:left="501" w:hanging="360"/>
        <w:jc w:val="right"/>
      </w:pPr>
      <w:rPr>
        <w:rFonts w:hint="default"/>
        <w:spacing w:val="0"/>
        <w:w w:val="100"/>
        <w:lang w:val="en-US" w:eastAsia="en-US" w:bidi="ar-SA"/>
      </w:rPr>
    </w:lvl>
    <w:lvl w:ilvl="2" w:tentative="0">
      <w:start w:val="0"/>
      <w:numFmt w:val="bullet"/>
      <w:lvlText w:val="•"/>
      <w:lvlJc w:val="left"/>
      <w:pPr>
        <w:ind w:left="600" w:hanging="360"/>
      </w:pPr>
      <w:rPr>
        <w:rFonts w:hint="default"/>
        <w:lang w:val="en-US" w:eastAsia="en-US" w:bidi="ar-SA"/>
      </w:rPr>
    </w:lvl>
    <w:lvl w:ilvl="3" w:tentative="0">
      <w:start w:val="0"/>
      <w:numFmt w:val="bullet"/>
      <w:lvlText w:val="•"/>
      <w:lvlJc w:val="left"/>
      <w:pPr>
        <w:ind w:left="474" w:hanging="360"/>
      </w:pPr>
      <w:rPr>
        <w:rFonts w:hint="default"/>
        <w:lang w:val="en-US" w:eastAsia="en-US" w:bidi="ar-SA"/>
      </w:rPr>
    </w:lvl>
    <w:lvl w:ilvl="4" w:tentative="0">
      <w:start w:val="0"/>
      <w:numFmt w:val="bullet"/>
      <w:lvlText w:val="•"/>
      <w:lvlJc w:val="left"/>
      <w:pPr>
        <w:ind w:left="348" w:hanging="360"/>
      </w:pPr>
      <w:rPr>
        <w:rFonts w:hint="default"/>
        <w:lang w:val="en-US" w:eastAsia="en-US" w:bidi="ar-SA"/>
      </w:rPr>
    </w:lvl>
    <w:lvl w:ilvl="5" w:tentative="0">
      <w:start w:val="0"/>
      <w:numFmt w:val="bullet"/>
      <w:lvlText w:val="•"/>
      <w:lvlJc w:val="left"/>
      <w:pPr>
        <w:ind w:left="222" w:hanging="360"/>
      </w:pPr>
      <w:rPr>
        <w:rFonts w:hint="default"/>
        <w:lang w:val="en-US" w:eastAsia="en-US" w:bidi="ar-SA"/>
      </w:rPr>
    </w:lvl>
    <w:lvl w:ilvl="6" w:tentative="0">
      <w:start w:val="0"/>
      <w:numFmt w:val="bullet"/>
      <w:lvlText w:val="•"/>
      <w:lvlJc w:val="left"/>
      <w:pPr>
        <w:ind w:left="96" w:hanging="360"/>
      </w:pPr>
      <w:rPr>
        <w:rFonts w:hint="default"/>
        <w:lang w:val="en-US" w:eastAsia="en-US" w:bidi="ar-SA"/>
      </w:rPr>
    </w:lvl>
    <w:lvl w:ilvl="7" w:tentative="0">
      <w:start w:val="0"/>
      <w:numFmt w:val="bullet"/>
      <w:lvlText w:val="•"/>
      <w:lvlJc w:val="left"/>
      <w:pPr>
        <w:ind w:left="-30" w:hanging="360"/>
      </w:pPr>
      <w:rPr>
        <w:rFonts w:hint="default"/>
        <w:lang w:val="en-US" w:eastAsia="en-US" w:bidi="ar-SA"/>
      </w:rPr>
    </w:lvl>
    <w:lvl w:ilvl="8" w:tentative="0">
      <w:start w:val="0"/>
      <w:numFmt w:val="bullet"/>
      <w:lvlText w:val="•"/>
      <w:lvlJc w:val="left"/>
      <w:pPr>
        <w:ind w:left="-155"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E0C596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00" w:hanging="360"/>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spacing w:before="15"/>
      <w:ind w:left="60"/>
      <w:outlineLvl w:val="2"/>
    </w:pPr>
    <w:rPr>
      <w:rFonts w:ascii="Times New Roman" w:hAnsi="Times New Roman" w:eastAsia="Times New Roman" w:cs="Times New Roman"/>
      <w:sz w:val="22"/>
      <w:szCs w:val="22"/>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18"/>
      <w:szCs w:val="18"/>
      <w:lang w:val="en-US" w:eastAsia="en-US" w:bidi="ar-SA"/>
    </w:rPr>
  </w:style>
  <w:style w:type="paragraph" w:styleId="7">
    <w:name w:val="Title"/>
    <w:basedOn w:val="1"/>
    <w:qFormat/>
    <w:uiPriority w:val="1"/>
    <w:pPr>
      <w:spacing w:before="63"/>
      <w:ind w:left="261" w:firstLine="165"/>
    </w:pPr>
    <w:rPr>
      <w:rFonts w:ascii="Times New Roman" w:hAnsi="Times New Roman" w:eastAsia="Times New Roman" w:cs="Times New Roman"/>
      <w:b/>
      <w:bCs/>
      <w:sz w:val="48"/>
      <w:szCs w:val="48"/>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561"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533</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2025-11-22T03:45:00Z</dcterms:created>
  <dc:creator>Ganesh</dc:creator>
  <cp:lastModifiedBy>noob king status</cp:lastModifiedBy>
  <dcterms:modified xsi:type="dcterms:W3CDTF">2025-11-23T12:56:27Z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2025-10-25T00:00:00Z</vt:filetime>
  </property>
  <property fmtid="{D5CDD505-2E9C-101B-9397-08002B2CF9AE}" pid="6" name="KSOProductBuildVer">
    <vt:lpwstr>1033-12.2.0.23155</vt:lpwstr>
  </property>
  <property fmtid="{D5CDD505-2E9C-101B-9397-08002B2CF9AE}" pid="7" name="ICV">
    <vt:lpwstr>7576724FBABE4B6AB056BCF0B05BFE7A_12</vt:lpwstr>
  </property>
</Properties>
</file>