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761" w:rsidRDefault="00987667">
      <w:r>
        <w:t>Checklist</w:t>
      </w:r>
    </w:p>
    <w:p w:rsidR="00987667" w:rsidRDefault="00987667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63"/>
        <w:gridCol w:w="2474"/>
        <w:gridCol w:w="4858"/>
        <w:gridCol w:w="1255"/>
      </w:tblGrid>
      <w:tr w:rsidR="00667BE9" w:rsidTr="00667BE9">
        <w:trPr>
          <w:jc w:val="center"/>
        </w:trPr>
        <w:tc>
          <w:tcPr>
            <w:tcW w:w="763" w:type="dxa"/>
          </w:tcPr>
          <w:p w:rsidR="00667BE9" w:rsidRDefault="00667BE9">
            <w:r>
              <w:t>S. No</w:t>
            </w:r>
          </w:p>
        </w:tc>
        <w:tc>
          <w:tcPr>
            <w:tcW w:w="2474" w:type="dxa"/>
          </w:tcPr>
          <w:p w:rsidR="00667BE9" w:rsidRDefault="00667BE9">
            <w:r>
              <w:t>Topics</w:t>
            </w:r>
          </w:p>
        </w:tc>
        <w:tc>
          <w:tcPr>
            <w:tcW w:w="4858" w:type="dxa"/>
          </w:tcPr>
          <w:p w:rsidR="00667BE9" w:rsidRDefault="00667BE9">
            <w:r>
              <w:t>Sub-Topics</w:t>
            </w:r>
          </w:p>
        </w:tc>
        <w:tc>
          <w:tcPr>
            <w:tcW w:w="1255" w:type="dxa"/>
          </w:tcPr>
          <w:p w:rsidR="00667BE9" w:rsidRDefault="00667BE9"/>
        </w:tc>
      </w:tr>
      <w:tr w:rsidR="00667BE9" w:rsidTr="00667BE9">
        <w:trPr>
          <w:jc w:val="center"/>
        </w:trPr>
        <w:tc>
          <w:tcPr>
            <w:tcW w:w="763" w:type="dxa"/>
          </w:tcPr>
          <w:p w:rsidR="00667BE9" w:rsidRDefault="00667BE9">
            <w:r>
              <w:t>1</w:t>
            </w:r>
          </w:p>
        </w:tc>
        <w:tc>
          <w:tcPr>
            <w:tcW w:w="2474" w:type="dxa"/>
          </w:tcPr>
          <w:p w:rsidR="00667BE9" w:rsidRPr="002D0C46" w:rsidRDefault="00667BE9">
            <w:pPr>
              <w:rPr>
                <w:b/>
              </w:rPr>
            </w:pPr>
            <w:r w:rsidRPr="002D0C46">
              <w:rPr>
                <w:b/>
              </w:rPr>
              <w:t>Digital Half toning</w:t>
            </w:r>
          </w:p>
        </w:tc>
        <w:tc>
          <w:tcPr>
            <w:tcW w:w="4858" w:type="dxa"/>
          </w:tcPr>
          <w:p w:rsidR="00667BE9" w:rsidRDefault="00667BE9">
            <w:r>
              <w:t>Ordered Dithering</w:t>
            </w:r>
          </w:p>
        </w:tc>
        <w:tc>
          <w:tcPr>
            <w:tcW w:w="1255" w:type="dxa"/>
          </w:tcPr>
          <w:p w:rsidR="00667BE9" w:rsidRDefault="00667BE9"/>
        </w:tc>
      </w:tr>
      <w:tr w:rsidR="00667BE9" w:rsidTr="00667BE9">
        <w:trPr>
          <w:jc w:val="center"/>
        </w:trPr>
        <w:tc>
          <w:tcPr>
            <w:tcW w:w="763" w:type="dxa"/>
          </w:tcPr>
          <w:p w:rsidR="00667BE9" w:rsidRDefault="00667BE9"/>
        </w:tc>
        <w:tc>
          <w:tcPr>
            <w:tcW w:w="2474" w:type="dxa"/>
          </w:tcPr>
          <w:p w:rsidR="00667BE9" w:rsidRDefault="00667BE9"/>
        </w:tc>
        <w:tc>
          <w:tcPr>
            <w:tcW w:w="4858" w:type="dxa"/>
          </w:tcPr>
          <w:p w:rsidR="00667BE9" w:rsidRDefault="00667BE9">
            <w:r>
              <w:t>Error Diffusion</w:t>
            </w:r>
          </w:p>
        </w:tc>
        <w:tc>
          <w:tcPr>
            <w:tcW w:w="1255" w:type="dxa"/>
          </w:tcPr>
          <w:p w:rsidR="00667BE9" w:rsidRDefault="00667BE9"/>
        </w:tc>
      </w:tr>
      <w:tr w:rsidR="00667BE9" w:rsidTr="00667BE9">
        <w:trPr>
          <w:jc w:val="center"/>
        </w:trPr>
        <w:tc>
          <w:tcPr>
            <w:tcW w:w="763" w:type="dxa"/>
          </w:tcPr>
          <w:p w:rsidR="00667BE9" w:rsidRDefault="00667BE9"/>
        </w:tc>
        <w:tc>
          <w:tcPr>
            <w:tcW w:w="2474" w:type="dxa"/>
          </w:tcPr>
          <w:p w:rsidR="00667BE9" w:rsidRDefault="00667BE9"/>
        </w:tc>
        <w:tc>
          <w:tcPr>
            <w:tcW w:w="4858" w:type="dxa"/>
          </w:tcPr>
          <w:p w:rsidR="00667BE9" w:rsidRDefault="00667BE9">
            <w:r>
              <w:t>Dot Diffusion</w:t>
            </w:r>
          </w:p>
        </w:tc>
        <w:tc>
          <w:tcPr>
            <w:tcW w:w="1255" w:type="dxa"/>
          </w:tcPr>
          <w:p w:rsidR="00667BE9" w:rsidRDefault="00667BE9"/>
        </w:tc>
      </w:tr>
      <w:tr w:rsidR="00667BE9" w:rsidTr="00667BE9">
        <w:trPr>
          <w:jc w:val="center"/>
        </w:trPr>
        <w:tc>
          <w:tcPr>
            <w:tcW w:w="763" w:type="dxa"/>
          </w:tcPr>
          <w:p w:rsidR="00667BE9" w:rsidRDefault="00667BE9"/>
        </w:tc>
        <w:tc>
          <w:tcPr>
            <w:tcW w:w="2474" w:type="dxa"/>
          </w:tcPr>
          <w:p w:rsidR="00667BE9" w:rsidRDefault="00667BE9"/>
        </w:tc>
        <w:tc>
          <w:tcPr>
            <w:tcW w:w="4858" w:type="dxa"/>
          </w:tcPr>
          <w:p w:rsidR="00667BE9" w:rsidRDefault="00667BE9">
            <w:r>
              <w:t>Iterative</w:t>
            </w:r>
          </w:p>
        </w:tc>
        <w:tc>
          <w:tcPr>
            <w:tcW w:w="1255" w:type="dxa"/>
          </w:tcPr>
          <w:p w:rsidR="00667BE9" w:rsidRDefault="00667BE9"/>
        </w:tc>
      </w:tr>
      <w:tr w:rsidR="00667BE9" w:rsidTr="00667BE9">
        <w:trPr>
          <w:jc w:val="center"/>
        </w:trPr>
        <w:tc>
          <w:tcPr>
            <w:tcW w:w="763" w:type="dxa"/>
          </w:tcPr>
          <w:p w:rsidR="00667BE9" w:rsidRDefault="00667BE9">
            <w:r>
              <w:t>2</w:t>
            </w:r>
          </w:p>
        </w:tc>
        <w:tc>
          <w:tcPr>
            <w:tcW w:w="2474" w:type="dxa"/>
          </w:tcPr>
          <w:p w:rsidR="00667BE9" w:rsidRPr="002D0C46" w:rsidRDefault="00667BE9">
            <w:pPr>
              <w:rPr>
                <w:b/>
              </w:rPr>
            </w:pPr>
            <w:r w:rsidRPr="002D0C46">
              <w:rPr>
                <w:b/>
              </w:rPr>
              <w:t>Block Truncation Coding</w:t>
            </w:r>
          </w:p>
        </w:tc>
        <w:tc>
          <w:tcPr>
            <w:tcW w:w="4858" w:type="dxa"/>
          </w:tcPr>
          <w:p w:rsidR="00667BE9" w:rsidRDefault="00667BE9">
            <w:r>
              <w:t>BTC</w:t>
            </w:r>
          </w:p>
        </w:tc>
        <w:tc>
          <w:tcPr>
            <w:tcW w:w="1255" w:type="dxa"/>
          </w:tcPr>
          <w:p w:rsidR="00667BE9" w:rsidRDefault="00667BE9"/>
        </w:tc>
      </w:tr>
      <w:tr w:rsidR="00667BE9" w:rsidTr="00667BE9">
        <w:trPr>
          <w:jc w:val="center"/>
        </w:trPr>
        <w:tc>
          <w:tcPr>
            <w:tcW w:w="763" w:type="dxa"/>
          </w:tcPr>
          <w:p w:rsidR="00667BE9" w:rsidRDefault="00667BE9"/>
        </w:tc>
        <w:tc>
          <w:tcPr>
            <w:tcW w:w="2474" w:type="dxa"/>
          </w:tcPr>
          <w:p w:rsidR="00667BE9" w:rsidRDefault="00667BE9"/>
        </w:tc>
        <w:tc>
          <w:tcPr>
            <w:tcW w:w="4858" w:type="dxa"/>
          </w:tcPr>
          <w:p w:rsidR="00667BE9" w:rsidRDefault="00667BE9">
            <w:r>
              <w:t>AD BTC</w:t>
            </w:r>
          </w:p>
        </w:tc>
        <w:tc>
          <w:tcPr>
            <w:tcW w:w="1255" w:type="dxa"/>
          </w:tcPr>
          <w:p w:rsidR="00667BE9" w:rsidRDefault="00667BE9"/>
        </w:tc>
      </w:tr>
      <w:tr w:rsidR="00667BE9" w:rsidTr="00667BE9">
        <w:trPr>
          <w:jc w:val="center"/>
        </w:trPr>
        <w:tc>
          <w:tcPr>
            <w:tcW w:w="763" w:type="dxa"/>
          </w:tcPr>
          <w:p w:rsidR="00667BE9" w:rsidRDefault="00667BE9"/>
        </w:tc>
        <w:tc>
          <w:tcPr>
            <w:tcW w:w="2474" w:type="dxa"/>
          </w:tcPr>
          <w:p w:rsidR="00667BE9" w:rsidRDefault="00667BE9"/>
        </w:tc>
        <w:tc>
          <w:tcPr>
            <w:tcW w:w="4858" w:type="dxa"/>
          </w:tcPr>
          <w:p w:rsidR="00667BE9" w:rsidRDefault="00667BE9">
            <w:r>
              <w:t>OD BTC</w:t>
            </w:r>
          </w:p>
        </w:tc>
        <w:tc>
          <w:tcPr>
            <w:tcW w:w="1255" w:type="dxa"/>
          </w:tcPr>
          <w:p w:rsidR="00667BE9" w:rsidRDefault="00667BE9"/>
        </w:tc>
      </w:tr>
      <w:tr w:rsidR="00667BE9" w:rsidTr="00667BE9">
        <w:trPr>
          <w:jc w:val="center"/>
        </w:trPr>
        <w:tc>
          <w:tcPr>
            <w:tcW w:w="763" w:type="dxa"/>
          </w:tcPr>
          <w:p w:rsidR="00667BE9" w:rsidRDefault="00667BE9"/>
        </w:tc>
        <w:tc>
          <w:tcPr>
            <w:tcW w:w="2474" w:type="dxa"/>
          </w:tcPr>
          <w:p w:rsidR="00667BE9" w:rsidRDefault="00667BE9"/>
        </w:tc>
        <w:tc>
          <w:tcPr>
            <w:tcW w:w="4858" w:type="dxa"/>
          </w:tcPr>
          <w:p w:rsidR="00667BE9" w:rsidRDefault="00667BE9">
            <w:r>
              <w:t>ED BTC</w:t>
            </w:r>
          </w:p>
        </w:tc>
        <w:tc>
          <w:tcPr>
            <w:tcW w:w="1255" w:type="dxa"/>
          </w:tcPr>
          <w:p w:rsidR="00667BE9" w:rsidRDefault="00667BE9"/>
        </w:tc>
      </w:tr>
      <w:tr w:rsidR="00667BE9" w:rsidTr="00667BE9">
        <w:trPr>
          <w:jc w:val="center"/>
        </w:trPr>
        <w:tc>
          <w:tcPr>
            <w:tcW w:w="763" w:type="dxa"/>
          </w:tcPr>
          <w:p w:rsidR="00667BE9" w:rsidRDefault="00667BE9"/>
        </w:tc>
        <w:tc>
          <w:tcPr>
            <w:tcW w:w="2474" w:type="dxa"/>
          </w:tcPr>
          <w:p w:rsidR="00667BE9" w:rsidRDefault="00667BE9"/>
        </w:tc>
        <w:tc>
          <w:tcPr>
            <w:tcW w:w="4858" w:type="dxa"/>
          </w:tcPr>
          <w:p w:rsidR="00667BE9" w:rsidRDefault="00667BE9">
            <w:r>
              <w:t>DD BTC</w:t>
            </w:r>
          </w:p>
        </w:tc>
        <w:tc>
          <w:tcPr>
            <w:tcW w:w="1255" w:type="dxa"/>
          </w:tcPr>
          <w:p w:rsidR="00667BE9" w:rsidRDefault="00667BE9"/>
        </w:tc>
      </w:tr>
      <w:tr w:rsidR="00667BE9" w:rsidTr="00667BE9">
        <w:trPr>
          <w:jc w:val="center"/>
        </w:trPr>
        <w:tc>
          <w:tcPr>
            <w:tcW w:w="763" w:type="dxa"/>
          </w:tcPr>
          <w:p w:rsidR="00667BE9" w:rsidRDefault="00667BE9">
            <w:r>
              <w:t>3</w:t>
            </w:r>
          </w:p>
        </w:tc>
        <w:tc>
          <w:tcPr>
            <w:tcW w:w="2474" w:type="dxa"/>
          </w:tcPr>
          <w:p w:rsidR="00667BE9" w:rsidRPr="002D0C46" w:rsidRDefault="00667BE9">
            <w:pPr>
              <w:rPr>
                <w:b/>
              </w:rPr>
            </w:pPr>
            <w:r w:rsidRPr="002D0C46">
              <w:rPr>
                <w:b/>
              </w:rPr>
              <w:t>Watermarking</w:t>
            </w:r>
          </w:p>
        </w:tc>
        <w:tc>
          <w:tcPr>
            <w:tcW w:w="4858" w:type="dxa"/>
          </w:tcPr>
          <w:p w:rsidR="00667BE9" w:rsidRDefault="00667BE9">
            <w:r>
              <w:t>Any</w:t>
            </w:r>
          </w:p>
        </w:tc>
        <w:tc>
          <w:tcPr>
            <w:tcW w:w="1255" w:type="dxa"/>
          </w:tcPr>
          <w:p w:rsidR="00667BE9" w:rsidRDefault="00667BE9"/>
        </w:tc>
      </w:tr>
      <w:tr w:rsidR="00667BE9" w:rsidTr="00667BE9">
        <w:trPr>
          <w:jc w:val="center"/>
        </w:trPr>
        <w:tc>
          <w:tcPr>
            <w:tcW w:w="763" w:type="dxa"/>
          </w:tcPr>
          <w:p w:rsidR="00667BE9" w:rsidRDefault="00667BE9"/>
        </w:tc>
        <w:tc>
          <w:tcPr>
            <w:tcW w:w="2474" w:type="dxa"/>
          </w:tcPr>
          <w:p w:rsidR="00667BE9" w:rsidRDefault="00667BE9"/>
        </w:tc>
        <w:tc>
          <w:tcPr>
            <w:tcW w:w="4858" w:type="dxa"/>
          </w:tcPr>
          <w:p w:rsidR="00667BE9" w:rsidRDefault="00667BE9">
            <w:r>
              <w:t>Halftone Watermarking</w:t>
            </w:r>
          </w:p>
        </w:tc>
        <w:tc>
          <w:tcPr>
            <w:tcW w:w="1255" w:type="dxa"/>
          </w:tcPr>
          <w:p w:rsidR="00667BE9" w:rsidRDefault="00667BE9"/>
        </w:tc>
      </w:tr>
    </w:tbl>
    <w:p w:rsidR="00987667" w:rsidRDefault="00987667"/>
    <w:p w:rsidR="00E6492F" w:rsidRDefault="00E6492F"/>
    <w:p w:rsidR="00E6492F" w:rsidRDefault="00E6492F">
      <w:r>
        <w:t>Question</w:t>
      </w:r>
      <w:r w:rsidR="005A685D">
        <w:t>:</w:t>
      </w:r>
      <w:r w:rsidR="005A685D">
        <w:br/>
      </w:r>
      <w:r w:rsidR="00201C3A">
        <w:t xml:space="preserve">1. </w:t>
      </w:r>
      <w:r w:rsidR="005A685D">
        <w:t>Digital Halftoning:</w:t>
      </w:r>
    </w:p>
    <w:p w:rsidR="005A685D" w:rsidRDefault="005A685D" w:rsidP="005A685D">
      <w:pPr>
        <w:pStyle w:val="ListParagraph"/>
        <w:numPr>
          <w:ilvl w:val="0"/>
          <w:numId w:val="1"/>
        </w:numPr>
      </w:pPr>
      <w:r>
        <w:t>Ordered Dithering: How to make the matrix</w:t>
      </w:r>
    </w:p>
    <w:p w:rsidR="005A685D" w:rsidRDefault="005A685D" w:rsidP="005A685D">
      <w:pPr>
        <w:pStyle w:val="ListParagraph"/>
        <w:numPr>
          <w:ilvl w:val="0"/>
          <w:numId w:val="1"/>
        </w:numPr>
      </w:pPr>
      <w:r>
        <w:t>Error Diffusion: is the -99 in filter replaceable with other number, since it will be 0 anyway?</w:t>
      </w:r>
    </w:p>
    <w:p w:rsidR="005A685D" w:rsidRDefault="005A685D" w:rsidP="005A685D">
      <w:pPr>
        <w:pStyle w:val="ListParagraph"/>
        <w:numPr>
          <w:ilvl w:val="0"/>
          <w:numId w:val="1"/>
        </w:numPr>
      </w:pPr>
      <w:r>
        <w:t xml:space="preserve">Dot Diffusion: Why does we need to make the </w:t>
      </w:r>
      <w:proofErr w:type="gramStart"/>
      <w:r>
        <w:t>11 row</w:t>
      </w:r>
      <w:proofErr w:type="gramEnd"/>
      <w:r>
        <w:t xml:space="preserve"> pad array on both top and bottom?</w:t>
      </w:r>
    </w:p>
    <w:p w:rsidR="008A3C63" w:rsidRDefault="008A3C63" w:rsidP="008A3C63"/>
    <w:p w:rsidR="008A3C63" w:rsidRDefault="008A3C63" w:rsidP="00201C3A">
      <w:pPr>
        <w:pStyle w:val="ListParagraph"/>
        <w:numPr>
          <w:ilvl w:val="0"/>
          <w:numId w:val="3"/>
        </w:numPr>
      </w:pPr>
      <w:bookmarkStart w:id="0" w:name="_GoBack"/>
      <w:bookmarkEnd w:id="0"/>
      <w:r>
        <w:t>BTC:</w:t>
      </w:r>
      <w:r>
        <w:br/>
      </w:r>
    </w:p>
    <w:sectPr w:rsidR="008A3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D2FF2"/>
    <w:multiLevelType w:val="hybridMultilevel"/>
    <w:tmpl w:val="1C125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94954"/>
    <w:multiLevelType w:val="hybridMultilevel"/>
    <w:tmpl w:val="2BC6B48C"/>
    <w:lvl w:ilvl="0" w:tplc="EF30C8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C1608"/>
    <w:multiLevelType w:val="hybridMultilevel"/>
    <w:tmpl w:val="7014191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667"/>
    <w:rsid w:val="00171CFA"/>
    <w:rsid w:val="00201C3A"/>
    <w:rsid w:val="00271201"/>
    <w:rsid w:val="002A2A7B"/>
    <w:rsid w:val="002D0C46"/>
    <w:rsid w:val="005A685D"/>
    <w:rsid w:val="00667BE9"/>
    <w:rsid w:val="008A3C63"/>
    <w:rsid w:val="00987667"/>
    <w:rsid w:val="00E10761"/>
    <w:rsid w:val="00E6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1D845"/>
  <w15:chartTrackingRefBased/>
  <w15:docId w15:val="{1BB66F32-C0D7-47E6-A39C-FD2DBB3C9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7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6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3658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srin</dc:creator>
  <cp:keywords/>
  <dc:description/>
  <cp:lastModifiedBy>mspl</cp:lastModifiedBy>
  <cp:revision>10</cp:revision>
  <dcterms:created xsi:type="dcterms:W3CDTF">2018-03-01T03:34:00Z</dcterms:created>
  <dcterms:modified xsi:type="dcterms:W3CDTF">2018-03-16T23:34:00Z</dcterms:modified>
</cp:coreProperties>
</file>