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g" ContentType="image/jpe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mc:Ignorable="w14 w15 wp14">
  <w:body>
    <w:p>
      <w:pPr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艺名:婷婷</w:t>
      </w:r>
    </w:p>
    <w:p>
      <w:pPr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年龄:20岁身高:168cm体重:48kg胸围36</w:t>
      </w:r>
      <w:r>
        <w:rPr>
          <w:b w:val="1"/>
          <w:u w:val="none"/>
          <w:color w:val="000000"/>
          <w:sz w:val="28"/>
        </w:rPr>
        <w:t>C</w:t>
      </w:r>
      <w:r>
        <w:rPr>
          <w:b w:val="1"/>
          <w:u w:val="single"/>
          <w:color w:val="000000"/>
          <w:sz w:val="28"/>
        </w:rPr>
      </w:r>
    </w:p>
    <w:p>
      <w:pPr/>
      <w:r>
        <w:rPr>
          <w:b w:val="1"/>
          <w:color w:val="000000"/>
          <w:sz w:val="28"/>
        </w:rPr>
        <w:t>无套吹 ，口爆！深喉 ！69  舔蛋蛋，观音坐莲，丝袜诱 惑</w:t>
      </w:r>
    </w:p>
    <w:p>
      <w:pPr/>
      <w:r>
        <w:rPr>
          <w:b w:val="1"/>
          <w:color w:val="000000"/>
          <w:sz w:val="28"/>
        </w:rPr>
        <w:t>乳胶，</w:t>
      </w:r>
      <w:r>
        <w:rPr>
          <w:b w:val="1"/>
          <w:color w:val="000000"/>
          <w:sz w:val="28"/>
        </w:rPr>
        <w:t>真毒龙！调情，冰火两重天，制服 ·丝袜诱惑，各式啪啪，</w:t>
      </w:r>
      <w:r>
        <w:rPr>
          <w:b w:val="1"/>
          <w:color w:val="000000"/>
          <w:sz w:val="28"/>
        </w:rPr>
        <w:t>鸳鸯 戏水，姿势配合，，，顶级服务态度！</w:t>
      </w:r>
    </w:p>
    <w:p>
      <w:pPr/>
      <w:r>
        <w:rPr>
          <w:b w:val="1"/>
          <w:color w:val="000000"/>
          <w:sz w:val="28"/>
        </w:rPr>
        <w:t>一课5米40分钟，</w:t>
      </w:r>
      <w:r>
        <w:rPr>
          <w:b w:val="1"/>
          <w:color w:val="000000"/>
          <w:sz w:val="28"/>
        </w:rPr>
        <w:t>一小时8米60分钟</w:t>
      </w:r>
      <w:r>
        <w:rPr>
          <w:b w:val="1"/>
          <w:color w:val="000000"/>
          <w:sz w:val="28"/>
        </w:rPr>
        <w:t>两课9米80分钟</w:t>
      </w:r>
      <w:r>
        <w:rPr>
          <w:b w:val="1"/>
          <w:color w:val="000000"/>
          <w:sz w:val="28"/>
        </w:rPr>
        <w:t>16米2小时仅此课程不限次：</w:t>
      </w:r>
    </w:p>
    <w:p>
      <w:pPr/>
      <w:r>
        <w:rPr>
          <w:b w:val="1"/>
          <w:color w:val="000000"/>
          <w:sz w:val="28"/>
        </w:rPr>
        <w:t>地址:21号线神舟路地铁</w:t>
      </w:r>
      <w:r>
        <w:rPr>
          <w:b w:val="1"/>
          <w:u w:val="none"/>
          <w:color w:val="000000"/>
          <w:sz w:val="28"/>
        </w:rPr>
        <w:t>出口附近</w:t>
      </w:r>
    </w:p>
    <w:p>
      <w:pPr/>
    </w:p>
    <w:p>
      <w:pPr/>
      <w:r>
        <w:rPr>
          <w:b w:val="1"/>
          <w:u w:val="none"/>
          <w:color w:val="000000"/>
          <w:sz w:val="28"/>
        </w:rPr>
        <w:drawing>
          <wp:inline distT="0" distB="0" distL="0" distR="0" wp14:anchorId="36C14920" wp14:editId="01161713">
            <wp:extent cx="3716621" cy="6325489"/>
            <wp:effectExtent l="0" t="0" r="0" b="0"/>
            <wp:docPr id="1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noChangeAspect="1"/>
            </wp:cNvGraphicFramePr>
            <a:graphic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>
              <a:graphicData uri="http://schemas.openxmlformats.org/drawingml/2006/picture">
                <pic:pic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621" cy="63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u w:val="none"/>
          <w:color w:val="000000"/>
          <w:sz w:val="28"/>
        </w:rPr>
      </w:r>
    </w:p>
    <w:p>
      <w:pPr/>
      <w:r>
        <w:rPr>
          <w:b w:val="1"/>
          <w:color w:val="000000"/>
          <w:sz w:val="28"/>
        </w:rPr>
        <w:t>         
</w:t>
      </w:r>
    </w:p>
    <w:p>
      <w:pPr/>
    </w:p>
    <w:sectPr>
      <w:docGrid w:type="lines" w:linePitch="312" w:charSpace="0"/>
      <w:pgSz w:w="8392" w:h="11907"/>
      <w:pgMar w:top="357" w:right="363" w:bottom="357" w:left="357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SansCJKjp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w="http://schemas.openxmlformats.org/wordprocessingml/2006/main" xmlns:o="urn:schemas-microsoft-com:office:office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00"/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D26F89"/>
    <w:rsid w:val="000D7B7D"/>
    <w:rsid w:val="0010559D"/>
    <w:rsid w:val="00221BF5"/>
    <w:rsid w:val="0036288E"/>
    <w:rsid w:val="003C6DE6"/>
    <w:rsid w:val="00425B6D"/>
    <w:rsid w:val="00461F36"/>
    <w:rsid w:val="004B23B3"/>
    <w:rsid w:val="004D029D"/>
    <w:rsid w:val="004E300C"/>
    <w:rsid w:val="005B52DF"/>
    <w:rsid w:val="0064311C"/>
    <w:rsid w:val="00716A58"/>
    <w:rsid w:val="00723D01"/>
    <w:rsid w:val="00767263"/>
    <w:rsid w:val="007C0D3C"/>
    <w:rsid w:val="008A12A9"/>
    <w:rsid w:val="00994AD2"/>
    <w:rsid w:val="00A25481"/>
    <w:rsid w:val="00A84680"/>
    <w:rsid w:val="00AA5008"/>
    <w:rsid w:val="00AA6EA2"/>
    <w:rsid w:val="00BA1D33"/>
    <w:rsid w:val="00BE3665"/>
    <w:rsid w:val="00C505D9"/>
    <w:rsid w:val="00C75C60"/>
    <w:rsid w:val="00D11DA2"/>
    <w:rsid w:val="00D13B33"/>
    <w:rsid w:val="00D15480"/>
    <w:rsid w:val="00D26F89"/>
    <w:rsid w:val="00D45587"/>
    <w:rsid w:val="00D67A81"/>
    <w:rsid w:val="00DE7F3F"/>
    <w:rsid w:val="00E775AF"/>
    <w:rsid w:val="00EB147E"/>
    <w:rsid w:val="00F240DB"/>
    <w:rsid w:val="00FC3952"/>
    <w:rsid w:val="00FD41DB"/>
    <w:rsid w:val="1E8F3571"/>
    <w:rsid w:val="25B00825"/>
    <w:rsid w:val="37D448A8"/>
    <w:rsid w:val="422F61B0"/>
    <w:rsid w:val="48091BC4"/>
    <w:rsid w:val="4BAE124C"/>
    <w:rsid w:val="5F3F1167"/>
    <w:rsid w:val="62541EB2"/>
    <w:rsid w:val="6F660983"/>
  </w:rsids>
  <m:mathPr>
    <m:mathFont val="Cambria Math"/>
    <m:brkBin val="before"/>
    <m:brkBinSub val="--"/>
    <m:smallFrac val="1"/>
    <m:dispDef/>
    <m:lMargin val="0"/>
    <m:rMargin val="0"/>
    <m:defJc val="centerGroup"/>
    <m:wrapIndent val="1440"/>
    <m:intLim val="subSup"/>
    <m:naryLim val="undOvr"/>
  </m:mathPr>
  <w:themeFontLang w:bidi="ar-SA"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pPrDefault/>
    <w:pPrDefault/>
  </w:docDefaults>
  <w:latentStyles w:defLockedState="0" w:defSemiHidden="1" w:defUnhideWhenUsed="1" w:defQFormat="0" w:defUIPriority="99" w:count="260">
    <w:lsdException w:name="Balloon Text" w:uiPriority="99" w:qFormat="1"/>
    <w:lsdException w:name="Block Text" w:uiPriority="99"/>
    <w:lsdException w:name="Body Text" w:uiPriority="99"/>
    <w:lsdException w:name="Body Text 2" w:uiPriority="99"/>
    <w:lsdException w:name="Body Text 3" w:uiPriority="99"/>
    <w:lsdException w:name="Body Text First Indent" w:uiPriority="99"/>
    <w:lsdException w:name="Body Text First Indent 2" w:uiPriority="99"/>
    <w:lsdException w:name="Body Text Indent" w:uiPriority="99"/>
    <w:lsdException w:name="Body Text Indent 2" w:uiPriority="99"/>
    <w:lsdException w:name="Body Text Indent 3" w:uiPriority="99"/>
    <w:lsdException w:name="Closing" w:uiPriority="99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99"/>
    <w:lsdException w:name="Default Paragraph Font" w:uiPriority="1"/>
    <w:lsdException w:name="Document Map" w:uiPriority="99"/>
    <w:lsdException w:name="E-mail Signature" w:uiPriority="99"/>
    <w:lsdException w:name="Emphasis" w:uiPriority="20" w:semiHidden="0" w:unhideWhenUsed="0" w:qFormat="1"/>
    <w:lsdException w:name="FollowedHyperlink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Hyperlink" w:uiPriority="99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List Number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99"/>
    <w:lsdException w:name="Normal" w:uiPriority="0" w:semiHidden="0" w:unhideWhenUsed="0" w:qFormat="1"/>
    <w:lsdException w:name="Normal (Web)" w:uiPriority="99"/>
    <w:lsdException w:name="Normal Indent" w:uiPriority="99"/>
    <w:lsdException w:name="Normal Table" w:uiPriority="99" w:qFormat="1"/>
    <w:lsdException w:name="Note Heading" w:uiPriority="99"/>
    <w:lsdException w:name="Plain Text" w:uiPriority="99"/>
    <w:lsdException w:name="Salutation" w:uiPriority="99"/>
    <w:lsdException w:name="Signature" w:uiPriority="99"/>
    <w:lsdException w:name="Strong" w:uiPriority="22" w:semiHidden="0" w:unhideWhenUsed="0" w:qFormat="1"/>
    <w:lsdException w:name="Subtitle" w:uiPriority="11" w:semiHidden="0" w:unhideWhenUsed="0" w:qFormat="1"/>
    <w:lsdException w:name="Table 3D effects 1" w:uiPriority="99"/>
    <w:lsdException w:name="Table 3D effects 2" w:uiPriority="99"/>
    <w:lsdException w:name="Table 3D effects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Contemporary" w:uiPriority="99"/>
    <w:lsdException w:name="Table Elegant" w:uiPriority="99"/>
    <w:lsdException w:name="Table Grid" w:uiPriority="59" w:semiHidden="0" w:unhideWhenUsed="0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Professional" w:uiPriority="99"/>
    <w:lsdException w:name="Table Simple 1" w:uiPriority="99"/>
    <w:lsdException w:name="Table Simple 2" w:uiPriority="99"/>
    <w:lsdException w:name="Table Simple 3" w:uiPriority="99"/>
    <w:lsdException w:name="Table Subtle 1" w:uiPriority="99"/>
    <w:lsdException w:name="Table Subtle 2" w:uiPriority="99"/>
    <w:lsdException w:name="Table Theme" w:uiPriority="99"/>
    <w:lsdException w:name="Table Web 1" w:uiPriority="99"/>
    <w:lsdException w:name="Table Web 2" w:uiPriority="99"/>
    <w:lsdException w:name="Table Web 3" w:uiPriority="99"/>
    <w:lsdException w:name="Title" w:uiPriority="10" w:semiHidden="0" w:unhideWhenUsed="0" w:qFormat="1"/>
    <w:lsdException w:name="annotation reference" w:uiPriority="99"/>
    <w:lsdException w:name="annotation subject" w:uiPriority="99"/>
    <w:lsdException w:name="annotation text" w:uiPriority="99"/>
    <w:lsdException w:name="caption" w:uiPriority="35" w:qFormat="1"/>
    <w:lsdException w:name="endnote reference" w:uiPriority="99"/>
    <w:lsdException w:name="endnote text" w:uiPriority="99"/>
    <w:lsdException w:name="envelope address" w:uiPriority="99"/>
    <w:lsdException w:name="envelope return" w:uiPriority="99"/>
    <w:lsdException w:name="footer" w:uiPriority="99" w:semiHidden="0" w:qFormat="1"/>
    <w:lsdException w:name="footnote reference" w:uiPriority="99"/>
    <w:lsdException w:name="footnote text" w:uiPriority="99"/>
    <w:lsdException w:name="header" w:uiPriority="99" w:semiHidden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index heading" w:uiPriority="99"/>
    <w:lsdException w:name="line number" w:uiPriority="99"/>
    <w:lsdException w:name="macro" w:uiPriority="99"/>
    <w:lsdException w:name="page number" w:uiPriority="99"/>
    <w:lsdException w:name="table of authorities" w:uiPriority="99"/>
    <w:lsdException w:name="table of figures" w:uiPriority="99"/>
    <w:lsdException w:name="toa heading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2"/>
      <w:rFonts w:ascii="Calibri" w:hAnsi="Calibri" w:eastAsia="宋体" w:cs="Arial"/>
    </w:rPr>
  </w:style>
  <w:style w:type="character" w:styleId="6" w:default="1">
    <w:name w:val="Default Paragraph Font"/>
    <w:uiPriority w:val="1"/>
    <w:semiHidden/>
    <w:unhideWhenUsed/>
  </w:style>
  <w:style w:type="table" w:styleId="5" w:default="1">
    <w:name w:val="Normal Table"/>
    <w:uiPriority w:val="99"/>
    <w:semiHidden/>
    <w:unhideWhenUsed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2" w:default="0">
    <w:name w:val="Balloon Text"/>
    <w:basedOn w:val="1"/>
    <w:link w:val="7"/>
    <w:uiPriority w:val="99"/>
    <w:semiHidden/>
    <w:unhideWhenUsed/>
    <w:qFormat/>
    <w:rPr>
      <w:sz w:val="18"/>
      <w:szCs w:val="18"/>
    </w:rPr>
  </w:style>
  <w:style w:type="paragraph" w:styleId="3" w:default="0">
    <w:name w:val="footer"/>
    <w:basedOn w:val="1"/>
    <w:link w:val="9"/>
    <w:uiPriority w:val="99"/>
    <w:unhideWhenUsed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paragraph" w:styleId="4" w:default="0">
    <w:name w:val="header"/>
    <w:basedOn w:val="1"/>
    <w:link w:val="8"/>
    <w:uiPriority w:val="99"/>
    <w:unhideWhenUsed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</w:rPr>
  </w:style>
  <w:style w:type="character" w:styleId="7" w:default="0" w:customStyle="1">
    <w:name w:val="批注框文本 Char"/>
    <w:basedOn w:val="6"/>
    <w:link w:val="2"/>
    <w:uiPriority w:val="99"/>
    <w:semiHidden/>
    <w:qFormat/>
    <w:rPr>
      <w:sz w:val="18"/>
      <w:szCs w:val="18"/>
    </w:rPr>
  </w:style>
  <w:style w:type="character" w:styleId="8" w:default="0" w:customStyle="1">
    <w:name w:val="页眉 Char"/>
    <w:basedOn w:val="6"/>
    <w:link w:val="4"/>
    <w:uiPriority w:val="99"/>
    <w:qFormat/>
    <w:rPr>
      <w:sz w:val="18"/>
      <w:szCs w:val="18"/>
    </w:rPr>
  </w:style>
  <w:style w:type="character" w:styleId="9" w:default="0" w:customStyle="1">
    <w:name w:val="页脚 Char"/>
    <w:basedOn w:val="6"/>
    <w:link w:val="3"/>
    <w:uiPriority w:val="99"/>
    <w:qFormat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jp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Tibt" typeface="Microsoft Himalaya"/>
        <a:font script="Laoo" typeface="DokChampa"/>
        <a:font script="Viet" typeface="Times New Roman"/>
        <a:font script="Hebr" typeface="Times New Roman"/>
        <a:font script="Cher" typeface="Plantagenet Cherokee"/>
        <a:font script="Geor" typeface="Sylfaen"/>
        <a:font script="Sinh" typeface="Iskoola Pota"/>
        <a:font script="Mlym" typeface="Kartika"/>
        <a:font script="Hang" typeface="맑은 고딕"/>
        <a:font script="Mong" typeface="Mongolian Baiti"/>
        <a:font script="Telu" typeface="Gautami"/>
        <a:font script="Deva" typeface="Mangal"/>
        <a:font script="Orya" typeface="Kalinga"/>
        <a:font script="Cans" typeface="Euphemia"/>
        <a:font script="Khmr" typeface="MoolBoran"/>
        <a:font script="Syrc" typeface="Estrangelo Edessa"/>
        <a:font script="Gujr" typeface="Shruti"/>
        <a:font script="Thai" typeface="Angsana New"/>
        <a:font script="Uigh" typeface="Microsoft Uighur"/>
        <a:font script="Beng" typeface="Vrinda"/>
        <a:font script="Hans" typeface="宋体"/>
        <a:font script="Guru" typeface="Raavi"/>
        <a:font script="Yiii" typeface="Microsoft Yi Baiti"/>
        <a:font script="Jpan" typeface="ＭＳ ゴシック"/>
        <a:font script="Thaa" typeface="MV Boli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Tibt" typeface="Microsoft Himalaya"/>
        <a:font script="Laoo" typeface="DokChampa"/>
        <a:font script="Viet" typeface="Arial"/>
        <a:font script="Hebr" typeface="Arial"/>
        <a:font script="Cher" typeface="Plantagenet Cherokee"/>
        <a:font script="Geor" typeface="Sylfaen"/>
        <a:font script="Sinh" typeface="Iskoola Pota"/>
        <a:font script="Mlym" typeface="Kartika"/>
        <a:font script="Hang" typeface="맑은 고딕"/>
        <a:font script="Mong" typeface="Mongolian Baiti"/>
        <a:font script="Telu" typeface="Gautami"/>
        <a:font script="Deva" typeface="Mangal"/>
        <a:font script="Orya" typeface="Kalinga"/>
        <a:font script="Cans" typeface="Euphemia"/>
        <a:font script="Khmr" typeface="DaunPenh"/>
        <a:font script="Syrc" typeface="Estrangelo Edessa"/>
        <a:font script="Gujr" typeface="Shruti"/>
        <a:font script="Thai" typeface="Cordia New"/>
        <a:font script="Uigh" typeface="Microsoft Uighur"/>
        <a:font script="Beng" typeface="Vrinda"/>
        <a:font script="Hans" typeface="宋体"/>
        <a:font script="Guru" typeface="Raavi"/>
        <a:font script="Yiii" typeface="Microsoft Yi Baiti"/>
        <a:font script="Jpan" typeface="ＭＳ 明朝"/>
        <a:font script="Thaa" typeface="MV Boli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210</Words>
  <Characters>259</Characters>
  <Application>WPS Office_11.1.0.12763_F1E327BC-269C-435d-A152-05C5408002CA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JAT-AL00</dc:creator>
  <cp:keywords/>
  <dc:description/>
  <cp:lastModifiedBy>夫</cp:lastModifiedBy>
  <cp:revision>9</cp:revision>
  <dcterms:created xsi:type="dcterms:W3CDTF">2022-01-19T02:45:00Z</dcterms:created>
  <dcterms:modified xsi:type="dcterms:W3CDTF">2023-01-24T09:32:58Z</dcterms:modified>
</cp:coreProperties>
</file>

<file path=tbak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mc:Ignorable="w14 w15 wp14">
  <w:body>
    <w:p>
      <w:pPr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艺名:婷婷</w:t>
      </w:r>
    </w:p>
    <w:p>
      <w:pPr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年龄:20岁身高:168cm体重:48kg胸围36</w:t>
      </w:r>
      <w:r>
        <w:rPr>
          <w:b w:val="1"/>
          <w:u w:val="none"/>
          <w:color w:val="000000"/>
          <w:sz w:val="28"/>
        </w:rPr>
        <w:t>C</w:t>
      </w:r>
      <w:r>
        <w:rPr>
          <w:b w:val="1"/>
          <w:u w:val="single"/>
          <w:color w:val="000000"/>
          <w:sz w:val="28"/>
        </w:rPr>
      </w:r>
    </w:p>
    <w:p>
      <w:pPr/>
      <w:r>
        <w:rPr>
          <w:b w:val="1"/>
          <w:color w:val="000000"/>
          <w:sz w:val="28"/>
        </w:rPr>
        <w:t>无套吹 ，口爆！深喉 蛇纹69  舔蛋蛋，观音坐莲，丝袜诱 惑</w:t>
      </w:r>
    </w:p>
    <w:p>
      <w:pPr/>
      <w:r>
        <w:rPr>
          <w:b w:val="1"/>
          <w:color w:val="000000"/>
          <w:sz w:val="28"/>
        </w:rPr>
        <w:t>乳胶，</w:t>
      </w:r>
      <w:r>
        <w:rPr>
          <w:b w:val="1"/>
          <w:color w:val="000000"/>
          <w:sz w:val="28"/>
        </w:rPr>
        <w:t>真毒龙！调情，冰火两重天，制服 ·丝袜诱惑，各式啪啪，</w:t>
      </w:r>
      <w:r>
        <w:rPr>
          <w:b w:val="1"/>
          <w:color w:val="000000"/>
          <w:sz w:val="28"/>
        </w:rPr>
        <w:t>鸳鸯 戏水，姿势配合，，，顶级服务态度！</w:t>
      </w:r>
    </w:p>
    <w:p>
      <w:pPr/>
      <w:r>
        <w:rPr>
          <w:b w:val="1"/>
          <w:color w:val="000000"/>
          <w:sz w:val="28"/>
        </w:rPr>
        <w:t>一课5米40分钟，</w:t>
      </w:r>
      <w:r>
        <w:rPr>
          <w:b w:val="1"/>
          <w:color w:val="000000"/>
          <w:sz w:val="28"/>
        </w:rPr>
        <w:t>一小时8米60分钟</w:t>
      </w:r>
      <w:r>
        <w:rPr>
          <w:b w:val="1"/>
          <w:color w:val="000000"/>
          <w:sz w:val="28"/>
        </w:rPr>
        <w:t>两课9米80分钟</w:t>
      </w:r>
      <w:r>
        <w:rPr>
          <w:b w:val="1"/>
          <w:color w:val="000000"/>
          <w:sz w:val="28"/>
        </w:rPr>
        <w:t>16米2小时仅此课程不限次：</w:t>
      </w:r>
    </w:p>
    <w:p>
      <w:pPr/>
      <w:r>
        <w:rPr>
          <w:b w:val="1"/>
          <w:color w:val="000000"/>
          <w:sz w:val="28"/>
        </w:rPr>
        <w:t>地址:21号线神舟路地铁</w:t>
      </w:r>
      <w:r>
        <w:rPr>
          <w:b w:val="1"/>
          <w:u w:val="none"/>
          <w:color w:val="000000"/>
          <w:sz w:val="28"/>
        </w:rPr>
        <w:t>出口附近</w:t>
      </w:r>
    </w:p>
    <w:p>
      <w:pPr/>
      <w:r>
        <w:rPr>
          <w:b w:val="1"/>
          <w:u w:val="none"/>
          <w:color w:val="000000"/>
          <w:sz w:val="28"/>
        </w:rPr>
        <w:t>微信ddw66292 QQ2606498889 与你号95599a</w:t>
      </w:r>
    </w:p>
    <w:p>
      <w:pPr/>
      <w:r>
        <w:rPr>
          <w:b w:val="1"/>
          <w:u w:val="none"/>
          <w:color w:val="000000"/>
          <w:sz w:val="28"/>
        </w:rPr>
        <w:drawing>
          <wp:inline distT="0" distB="0" distL="0" distR="0" wp14:anchorId="36C14920" wp14:editId="01161713">
            <wp:extent cx="3716621" cy="6325489"/>
            <wp:effectExtent l="0" t="0" r="0" b="0"/>
            <wp:docPr id="1" name="图片 2" descr="图示, 示意图&amp;#10;&amp;#10;中度可信度描述已自动生成:ver1"/>
            <wp:cNvGraphicFramePr>
              <a:graphicFrameLocks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noChangeAspect="1"/>
            </wp:cNvGraphicFramePr>
            <a:graphic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>
              <a:graphicData uri="http://schemas.openxmlformats.org/drawingml/2006/picture">
                <pic:pic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621" cy="63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1"/>
          <w:u w:val="none"/>
          <w:color w:val="000000"/>
          <w:sz w:val="28"/>
        </w:rPr>
      </w:r>
    </w:p>
    <w:p>
      <w:pPr/>
      <w:r>
        <w:rPr>
          <w:b w:val="1"/>
          <w:color w:val="000000"/>
          <w:sz w:val="28"/>
        </w:rPr>
        <w:t>         
</w:t>
      </w:r>
    </w:p>
    <w:p>
      <w:pPr/>
    </w:p>
    <w:sectPr>
      <w:docGrid w:type="lines" w:linePitch="312" w:charSpace="0"/>
      <w:pgSz w:w="8392" w:h="11907"/>
      <w:pgMar w:top="357" w:right="363" w:bottom="357" w:left="357" w:header="851" w:footer="992" w:gutter="0"/>
      <w:cols w:space="425" w:num="1"/>
    </w:sectPr>
  </w:body>
</w:document>
</file>