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08DF" w14:textId="5AF47012" w:rsidR="000339CE" w:rsidRDefault="007321F7">
      <w:r>
        <w:t>Microsoft Fabric Learning Notes:</w:t>
      </w:r>
    </w:p>
    <w:p w14:paraId="336695E6" w14:textId="77777777" w:rsidR="007321F7" w:rsidRDefault="007321F7"/>
    <w:p w14:paraId="1F88E3AB" w14:textId="16CEAB63" w:rsidR="007321F7" w:rsidRPr="007321F7" w:rsidRDefault="007321F7" w:rsidP="00B15CCB">
      <w:pPr>
        <w:pStyle w:val="Heading1"/>
      </w:pPr>
      <w:r>
        <w:t xml:space="preserve">Getting Started with </w:t>
      </w:r>
      <w:r w:rsidRPr="007321F7">
        <w:t>Microsoft Fabric</w:t>
      </w:r>
    </w:p>
    <w:p w14:paraId="6192EA71" w14:textId="77777777" w:rsidR="007321F7" w:rsidRPr="007321F7" w:rsidRDefault="007321F7" w:rsidP="007321F7">
      <w:r w:rsidRPr="007321F7">
        <w:t>Microsoft Fabric is presented as a significant advancement in data and analytics platforms, designed to simplify complex data operations.</w:t>
      </w:r>
    </w:p>
    <w:p w14:paraId="5C38CA4A" w14:textId="77777777" w:rsidR="007321F7" w:rsidRPr="007321F7" w:rsidRDefault="007321F7" w:rsidP="007321F7">
      <w:pPr>
        <w:numPr>
          <w:ilvl w:val="0"/>
          <w:numId w:val="1"/>
        </w:numPr>
      </w:pPr>
      <w:r w:rsidRPr="007321F7">
        <w:rPr>
          <w:b/>
          <w:bCs/>
        </w:rPr>
        <w:t>What is Microsoft Fabric?</w:t>
      </w:r>
    </w:p>
    <w:p w14:paraId="09B55F8A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t xml:space="preserve">Microsoft Fabric is an </w:t>
      </w:r>
      <w:r w:rsidRPr="007321F7">
        <w:rPr>
          <w:b/>
          <w:bCs/>
        </w:rPr>
        <w:t>all-in-one data and analytics platform built by Microsoft</w:t>
      </w:r>
      <w:r w:rsidRPr="007321F7">
        <w:t>.</w:t>
      </w:r>
    </w:p>
    <w:p w14:paraId="0E1EDEC4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t xml:space="preserve">It </w:t>
      </w:r>
      <w:r w:rsidRPr="007321F7">
        <w:rPr>
          <w:b/>
          <w:bCs/>
        </w:rPr>
        <w:t>unifies everything from data engineering to Business Intelligence (BI) in one single place</w:t>
      </w:r>
      <w:r w:rsidRPr="007321F7">
        <w:t>.</w:t>
      </w:r>
    </w:p>
    <w:p w14:paraId="5154D06E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t xml:space="preserve">It is a </w:t>
      </w:r>
      <w:r w:rsidRPr="007321F7">
        <w:rPr>
          <w:b/>
          <w:bCs/>
        </w:rPr>
        <w:t>single product that brings all necessary tools for data and analytics needs into one place</w:t>
      </w:r>
      <w:r w:rsidRPr="007321F7">
        <w:t>.</w:t>
      </w:r>
    </w:p>
    <w:p w14:paraId="3DCCF3E3" w14:textId="1191AD8A" w:rsidR="007321F7" w:rsidRPr="007321F7" w:rsidRDefault="007321F7" w:rsidP="007321F7">
      <w:pPr>
        <w:numPr>
          <w:ilvl w:val="1"/>
          <w:numId w:val="1"/>
        </w:numPr>
      </w:pPr>
      <w:r w:rsidRPr="007321F7">
        <w:t xml:space="preserve">You can think of it as </w:t>
      </w:r>
      <w:r w:rsidRPr="007321F7">
        <w:rPr>
          <w:b/>
          <w:bCs/>
        </w:rPr>
        <w:t>Power</w:t>
      </w:r>
      <w:r>
        <w:rPr>
          <w:b/>
          <w:bCs/>
        </w:rPr>
        <w:t xml:space="preserve"> </w:t>
      </w:r>
      <w:r w:rsidRPr="007321F7">
        <w:rPr>
          <w:b/>
          <w:bCs/>
        </w:rPr>
        <w:t>BI, Azure Synapse, Data Factory, Spark, and Data Lake, all integrated into a single SaaS platform</w:t>
      </w:r>
      <w:r w:rsidRPr="007321F7">
        <w:t>.</w:t>
      </w:r>
    </w:p>
    <w:p w14:paraId="7AB522D4" w14:textId="77777777" w:rsidR="007321F7" w:rsidRPr="007321F7" w:rsidRDefault="007321F7" w:rsidP="007321F7">
      <w:pPr>
        <w:numPr>
          <w:ilvl w:val="0"/>
          <w:numId w:val="1"/>
        </w:numPr>
      </w:pPr>
      <w:r w:rsidRPr="007321F7">
        <w:rPr>
          <w:b/>
          <w:bCs/>
        </w:rPr>
        <w:t>The Need for Microsoft Fabric (Solving Previous Challenges)</w:t>
      </w:r>
    </w:p>
    <w:p w14:paraId="12061747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t xml:space="preserve">Before Microsoft Fabric, typical analytics workflows required </w:t>
      </w:r>
      <w:r w:rsidRPr="007321F7">
        <w:rPr>
          <w:b/>
          <w:bCs/>
        </w:rPr>
        <w:t>relying on multiple disparate tools and services</w:t>
      </w:r>
      <w:r w:rsidRPr="007321F7">
        <w:t xml:space="preserve">. For example, a common process involved: </w:t>
      </w:r>
    </w:p>
    <w:p w14:paraId="0EB7C6CD" w14:textId="77777777" w:rsidR="007321F7" w:rsidRPr="007321F7" w:rsidRDefault="007321F7" w:rsidP="007321F7">
      <w:pPr>
        <w:numPr>
          <w:ilvl w:val="2"/>
          <w:numId w:val="1"/>
        </w:numPr>
      </w:pPr>
      <w:r w:rsidRPr="007321F7">
        <w:rPr>
          <w:b/>
          <w:bCs/>
        </w:rPr>
        <w:t>Azure Data Factory (ADF)</w:t>
      </w:r>
      <w:r w:rsidRPr="007321F7">
        <w:t xml:space="preserve"> for ETL (Extract, Transform, Load) activities to bring data from multiple sources.</w:t>
      </w:r>
    </w:p>
    <w:p w14:paraId="3B526F4E" w14:textId="77777777" w:rsidR="007321F7" w:rsidRPr="007321F7" w:rsidRDefault="007321F7" w:rsidP="007321F7">
      <w:pPr>
        <w:numPr>
          <w:ilvl w:val="2"/>
          <w:numId w:val="1"/>
        </w:numPr>
      </w:pPr>
      <w:r w:rsidRPr="007321F7">
        <w:rPr>
          <w:b/>
          <w:bCs/>
        </w:rPr>
        <w:t>Azure Data Lake Storage (ADLS)</w:t>
      </w:r>
      <w:r w:rsidRPr="007321F7">
        <w:t xml:space="preserve"> to store raw data.</w:t>
      </w:r>
    </w:p>
    <w:p w14:paraId="6484CC17" w14:textId="77777777" w:rsidR="007321F7" w:rsidRPr="007321F7" w:rsidRDefault="007321F7" w:rsidP="007321F7">
      <w:pPr>
        <w:numPr>
          <w:ilvl w:val="2"/>
          <w:numId w:val="1"/>
        </w:numPr>
      </w:pPr>
      <w:r w:rsidRPr="007321F7">
        <w:rPr>
          <w:b/>
          <w:bCs/>
        </w:rPr>
        <w:t>Databricks</w:t>
      </w:r>
      <w:r w:rsidRPr="007321F7">
        <w:t xml:space="preserve"> (using </w:t>
      </w:r>
      <w:proofErr w:type="spellStart"/>
      <w:r w:rsidRPr="007321F7">
        <w:t>PySpark</w:t>
      </w:r>
      <w:proofErr w:type="spellEnd"/>
      <w:r w:rsidRPr="007321F7">
        <w:t xml:space="preserve"> code) for cleaning and transforming data.</w:t>
      </w:r>
    </w:p>
    <w:p w14:paraId="55967681" w14:textId="77777777" w:rsidR="007321F7" w:rsidRPr="007321F7" w:rsidRDefault="007321F7" w:rsidP="007321F7">
      <w:pPr>
        <w:numPr>
          <w:ilvl w:val="2"/>
          <w:numId w:val="1"/>
        </w:numPr>
      </w:pPr>
      <w:r w:rsidRPr="007321F7">
        <w:rPr>
          <w:b/>
          <w:bCs/>
        </w:rPr>
        <w:t>Azure Synapse (or Spark pool)</w:t>
      </w:r>
      <w:r w:rsidRPr="007321F7">
        <w:t xml:space="preserve"> for loading data into a data warehouse.</w:t>
      </w:r>
    </w:p>
    <w:p w14:paraId="084D1F23" w14:textId="77777777" w:rsidR="007321F7" w:rsidRPr="007321F7" w:rsidRDefault="007321F7" w:rsidP="007321F7">
      <w:pPr>
        <w:numPr>
          <w:ilvl w:val="2"/>
          <w:numId w:val="1"/>
        </w:numPr>
      </w:pPr>
      <w:proofErr w:type="spellStart"/>
      <w:r w:rsidRPr="007321F7">
        <w:rPr>
          <w:b/>
          <w:bCs/>
        </w:rPr>
        <w:t>PowerBI</w:t>
      </w:r>
      <w:proofErr w:type="spellEnd"/>
      <w:r w:rsidRPr="007321F7">
        <w:t xml:space="preserve"> for creating visualizations and reports.</w:t>
      </w:r>
    </w:p>
    <w:p w14:paraId="11B04740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rPr>
          <w:b/>
          <w:bCs/>
        </w:rPr>
        <w:t>Managing these multiple services was a very tricky and complex task</w:t>
      </w:r>
      <w:r w:rsidRPr="007321F7">
        <w:t>. Microsoft Fabric was created to overcome this challenge by integrating all these functionalities into one product.</w:t>
      </w:r>
    </w:p>
    <w:p w14:paraId="32AA2B4E" w14:textId="77777777" w:rsidR="007321F7" w:rsidRPr="007321F7" w:rsidRDefault="007321F7" w:rsidP="007321F7">
      <w:pPr>
        <w:numPr>
          <w:ilvl w:val="0"/>
          <w:numId w:val="1"/>
        </w:numPr>
      </w:pPr>
      <w:r w:rsidRPr="007321F7">
        <w:rPr>
          <w:b/>
          <w:bCs/>
        </w:rPr>
        <w:t>Key Components and Integrations within Fabric</w:t>
      </w:r>
    </w:p>
    <w:p w14:paraId="454C2CFF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lastRenderedPageBreak/>
        <w:t xml:space="preserve">It brings together tools equivalent to: </w:t>
      </w:r>
    </w:p>
    <w:p w14:paraId="16670E6D" w14:textId="77777777" w:rsidR="007321F7" w:rsidRPr="007321F7" w:rsidRDefault="007321F7" w:rsidP="007321F7">
      <w:pPr>
        <w:numPr>
          <w:ilvl w:val="2"/>
          <w:numId w:val="1"/>
        </w:numPr>
      </w:pPr>
      <w:r w:rsidRPr="007321F7">
        <w:rPr>
          <w:b/>
          <w:bCs/>
        </w:rPr>
        <w:t>Azure Data Factory (ADF)</w:t>
      </w:r>
      <w:r w:rsidRPr="007321F7">
        <w:t xml:space="preserve"> for ETL.</w:t>
      </w:r>
    </w:p>
    <w:p w14:paraId="0AA132A2" w14:textId="77777777" w:rsidR="007321F7" w:rsidRPr="007321F7" w:rsidRDefault="007321F7" w:rsidP="007321F7">
      <w:pPr>
        <w:numPr>
          <w:ilvl w:val="2"/>
          <w:numId w:val="1"/>
        </w:numPr>
      </w:pPr>
      <w:proofErr w:type="spellStart"/>
      <w:r w:rsidRPr="007321F7">
        <w:rPr>
          <w:b/>
          <w:bCs/>
        </w:rPr>
        <w:t>OneLake</w:t>
      </w:r>
      <w:proofErr w:type="spellEnd"/>
      <w:r w:rsidRPr="007321F7">
        <w:t xml:space="preserve"> for data storage, built on top of ADLS.</w:t>
      </w:r>
    </w:p>
    <w:p w14:paraId="65202BD1" w14:textId="77777777" w:rsidR="007321F7" w:rsidRPr="007321F7" w:rsidRDefault="007321F7" w:rsidP="007321F7">
      <w:pPr>
        <w:numPr>
          <w:ilvl w:val="2"/>
          <w:numId w:val="1"/>
        </w:numPr>
      </w:pPr>
      <w:r w:rsidRPr="007321F7">
        <w:rPr>
          <w:b/>
          <w:bCs/>
        </w:rPr>
        <w:t>Synapse SQL/data warehouse capabilities</w:t>
      </w:r>
      <w:r w:rsidRPr="007321F7">
        <w:t xml:space="preserve"> for data warehousing and analytics.</w:t>
      </w:r>
    </w:p>
    <w:p w14:paraId="1E3DEF42" w14:textId="77777777" w:rsidR="007321F7" w:rsidRPr="007321F7" w:rsidRDefault="007321F7" w:rsidP="007321F7">
      <w:pPr>
        <w:numPr>
          <w:ilvl w:val="2"/>
          <w:numId w:val="1"/>
        </w:numPr>
      </w:pPr>
      <w:r w:rsidRPr="007321F7">
        <w:rPr>
          <w:b/>
          <w:bCs/>
        </w:rPr>
        <w:t>Spark code execution</w:t>
      </w:r>
      <w:r w:rsidRPr="007321F7">
        <w:t xml:space="preserve"> for data processing.</w:t>
      </w:r>
    </w:p>
    <w:p w14:paraId="491073E5" w14:textId="77777777" w:rsidR="007321F7" w:rsidRPr="007321F7" w:rsidRDefault="007321F7" w:rsidP="007321F7">
      <w:pPr>
        <w:numPr>
          <w:ilvl w:val="2"/>
          <w:numId w:val="1"/>
        </w:numPr>
      </w:pPr>
      <w:r w:rsidRPr="007321F7">
        <w:rPr>
          <w:b/>
          <w:bCs/>
        </w:rPr>
        <w:t>Real-time analytics options</w:t>
      </w:r>
      <w:r w:rsidRPr="007321F7">
        <w:t>.</w:t>
      </w:r>
    </w:p>
    <w:p w14:paraId="173AE585" w14:textId="77777777" w:rsidR="007321F7" w:rsidRPr="007321F7" w:rsidRDefault="007321F7" w:rsidP="007321F7">
      <w:pPr>
        <w:numPr>
          <w:ilvl w:val="2"/>
          <w:numId w:val="1"/>
        </w:numPr>
      </w:pPr>
      <w:r w:rsidRPr="007321F7">
        <w:rPr>
          <w:b/>
          <w:bCs/>
        </w:rPr>
        <w:t>Data science functionalities</w:t>
      </w:r>
      <w:r w:rsidRPr="007321F7">
        <w:t xml:space="preserve"> </w:t>
      </w:r>
      <w:proofErr w:type="gramStart"/>
      <w:r w:rsidRPr="007321F7">
        <w:t>including</w:t>
      </w:r>
      <w:proofErr w:type="gramEnd"/>
      <w:r w:rsidRPr="007321F7">
        <w:t xml:space="preserve"> machine learning (ML models, Azure ML operations).</w:t>
      </w:r>
    </w:p>
    <w:p w14:paraId="4983E42D" w14:textId="77777777" w:rsidR="007321F7" w:rsidRPr="007321F7" w:rsidRDefault="007321F7" w:rsidP="007321F7">
      <w:pPr>
        <w:numPr>
          <w:ilvl w:val="2"/>
          <w:numId w:val="1"/>
        </w:numPr>
      </w:pPr>
      <w:proofErr w:type="spellStart"/>
      <w:r w:rsidRPr="007321F7">
        <w:rPr>
          <w:b/>
          <w:bCs/>
        </w:rPr>
        <w:t>PowerBI</w:t>
      </w:r>
      <w:proofErr w:type="spellEnd"/>
      <w:r w:rsidRPr="007321F7">
        <w:t xml:space="preserve"> for visualization and reporting.</w:t>
      </w:r>
    </w:p>
    <w:p w14:paraId="63D5696A" w14:textId="77777777" w:rsidR="007321F7" w:rsidRPr="007321F7" w:rsidRDefault="007321F7" w:rsidP="007321F7">
      <w:pPr>
        <w:numPr>
          <w:ilvl w:val="0"/>
          <w:numId w:val="1"/>
        </w:numPr>
      </w:pPr>
      <w:r w:rsidRPr="007321F7">
        <w:rPr>
          <w:b/>
          <w:bCs/>
        </w:rPr>
        <w:t>Why Microsoft Fabric is a "Big Deal" (Key Advantages)</w:t>
      </w:r>
    </w:p>
    <w:p w14:paraId="0D39E3E6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rPr>
          <w:b/>
          <w:bCs/>
        </w:rPr>
        <w:t>Unified Platform</w:t>
      </w:r>
      <w:r w:rsidRPr="007321F7">
        <w:t xml:space="preserve">: All tools and services are available </w:t>
      </w:r>
      <w:proofErr w:type="gramStart"/>
      <w:r w:rsidRPr="007321F7">
        <w:t>in</w:t>
      </w:r>
      <w:proofErr w:type="gramEnd"/>
      <w:r w:rsidRPr="007321F7">
        <w:t xml:space="preserve"> </w:t>
      </w:r>
      <w:r w:rsidRPr="007321F7">
        <w:rPr>
          <w:b/>
          <w:bCs/>
        </w:rPr>
        <w:t>one single platform</w:t>
      </w:r>
      <w:r w:rsidRPr="007321F7">
        <w:t>, eliminating the need to switch between different services.</w:t>
      </w:r>
    </w:p>
    <w:p w14:paraId="00E8A09C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rPr>
          <w:b/>
          <w:bCs/>
        </w:rPr>
        <w:t>SaaS Platform</w:t>
      </w:r>
      <w:r w:rsidRPr="007321F7">
        <w:t xml:space="preserve">: Users </w:t>
      </w:r>
      <w:r w:rsidRPr="007321F7">
        <w:rPr>
          <w:b/>
          <w:bCs/>
        </w:rPr>
        <w:t>do not have to manage any kind of infrastructure</w:t>
      </w:r>
      <w:r w:rsidRPr="007321F7">
        <w:t>; everything is handled and maintained by Microsoft. Users simply use the platform to solve their analytics needs.</w:t>
      </w:r>
    </w:p>
    <w:p w14:paraId="77664108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rPr>
          <w:b/>
          <w:bCs/>
        </w:rPr>
        <w:t>Simplified Data Storage</w:t>
      </w:r>
      <w:r w:rsidRPr="007321F7">
        <w:t xml:space="preserve">: It introduces a </w:t>
      </w:r>
      <w:proofErr w:type="spellStart"/>
      <w:r w:rsidRPr="007321F7">
        <w:rPr>
          <w:b/>
          <w:bCs/>
        </w:rPr>
        <w:t>OneLakehouse</w:t>
      </w:r>
      <w:proofErr w:type="spellEnd"/>
      <w:r w:rsidRPr="007321F7">
        <w:t xml:space="preserve"> concept to store all raw data, providing flexibility for direct visualization with </w:t>
      </w:r>
      <w:proofErr w:type="spellStart"/>
      <w:r w:rsidRPr="007321F7">
        <w:t>PowerBI</w:t>
      </w:r>
      <w:proofErr w:type="spellEnd"/>
      <w:r w:rsidRPr="007321F7">
        <w:t>.</w:t>
      </w:r>
    </w:p>
    <w:p w14:paraId="28D9D13C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rPr>
          <w:b/>
          <w:bCs/>
        </w:rPr>
        <w:t>Enhanced Collaboration</w:t>
      </w:r>
      <w:r w:rsidRPr="007321F7">
        <w:t xml:space="preserve">: Different team members, including </w:t>
      </w:r>
      <w:r w:rsidRPr="007321F7">
        <w:rPr>
          <w:b/>
          <w:bCs/>
        </w:rPr>
        <w:t>data engineers, data scientists, and data analysts, can work together in a single environment</w:t>
      </w:r>
      <w:r w:rsidRPr="007321F7">
        <w:t>.</w:t>
      </w:r>
    </w:p>
    <w:p w14:paraId="473CBD71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rPr>
          <w:b/>
          <w:bCs/>
        </w:rPr>
        <w:t>Integrated with Microsoft 365</w:t>
      </w:r>
      <w:r w:rsidRPr="007321F7">
        <w:t>.</w:t>
      </w:r>
    </w:p>
    <w:p w14:paraId="003C7F4E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t xml:space="preserve">Includes </w:t>
      </w:r>
      <w:r w:rsidRPr="007321F7">
        <w:rPr>
          <w:b/>
          <w:bCs/>
        </w:rPr>
        <w:t>built-in security, governance, and compliance</w:t>
      </w:r>
      <w:r w:rsidRPr="007321F7">
        <w:t>.</w:t>
      </w:r>
    </w:p>
    <w:p w14:paraId="2BEC925A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t xml:space="preserve">Offers </w:t>
      </w:r>
      <w:r w:rsidRPr="007321F7">
        <w:rPr>
          <w:b/>
          <w:bCs/>
        </w:rPr>
        <w:t>cross-cloud support</w:t>
      </w:r>
      <w:r w:rsidRPr="007321F7">
        <w:t xml:space="preserve">, allowing </w:t>
      </w:r>
      <w:proofErr w:type="gramStart"/>
      <w:r w:rsidRPr="007321F7">
        <w:t>connection</w:t>
      </w:r>
      <w:proofErr w:type="gramEnd"/>
      <w:r w:rsidRPr="007321F7">
        <w:t xml:space="preserve"> to platforms like AWS and Google Cloud.</w:t>
      </w:r>
    </w:p>
    <w:p w14:paraId="2DB75752" w14:textId="77777777" w:rsidR="007321F7" w:rsidRPr="007321F7" w:rsidRDefault="007321F7" w:rsidP="007321F7">
      <w:pPr>
        <w:numPr>
          <w:ilvl w:val="0"/>
          <w:numId w:val="1"/>
        </w:numPr>
      </w:pPr>
      <w:r w:rsidRPr="007321F7">
        <w:rPr>
          <w:b/>
          <w:bCs/>
        </w:rPr>
        <w:t>What You Can Do with Microsoft Fabric</w:t>
      </w:r>
    </w:p>
    <w:p w14:paraId="6D9DB7BB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rPr>
          <w:b/>
          <w:bCs/>
        </w:rPr>
        <w:t>Ingest data</w:t>
      </w:r>
      <w:r w:rsidRPr="007321F7">
        <w:t xml:space="preserve"> from various sources like SQL, blob storage, APIs, and SaaS applications.</w:t>
      </w:r>
    </w:p>
    <w:p w14:paraId="569E840F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rPr>
          <w:b/>
          <w:bCs/>
        </w:rPr>
        <w:t>Build data pipelines</w:t>
      </w:r>
      <w:r w:rsidRPr="007321F7">
        <w:t xml:space="preserve"> (</w:t>
      </w:r>
      <w:proofErr w:type="gramStart"/>
      <w:r w:rsidRPr="007321F7">
        <w:t>similar to</w:t>
      </w:r>
      <w:proofErr w:type="gramEnd"/>
      <w:r w:rsidRPr="007321F7">
        <w:t xml:space="preserve"> Azure Data Factory).</w:t>
      </w:r>
    </w:p>
    <w:p w14:paraId="1A3D087F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rPr>
          <w:b/>
          <w:bCs/>
        </w:rPr>
        <w:lastRenderedPageBreak/>
        <w:t>Store all raw data</w:t>
      </w:r>
      <w:r w:rsidRPr="007321F7">
        <w:t xml:space="preserve"> in a </w:t>
      </w:r>
      <w:proofErr w:type="spellStart"/>
      <w:r w:rsidRPr="007321F7">
        <w:t>OneLakehouse</w:t>
      </w:r>
      <w:proofErr w:type="spellEnd"/>
      <w:r w:rsidRPr="007321F7">
        <w:t>.</w:t>
      </w:r>
    </w:p>
    <w:p w14:paraId="327BA9D5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rPr>
          <w:b/>
          <w:bCs/>
        </w:rPr>
        <w:t>Clean and transform data</w:t>
      </w:r>
      <w:r w:rsidRPr="007321F7">
        <w:t xml:space="preserve"> using notebooks.</w:t>
      </w:r>
    </w:p>
    <w:p w14:paraId="4D2F24F9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rPr>
          <w:b/>
          <w:bCs/>
        </w:rPr>
        <w:t>Aggregate and load data</w:t>
      </w:r>
      <w:r w:rsidRPr="007321F7">
        <w:t xml:space="preserve"> into tables.</w:t>
      </w:r>
    </w:p>
    <w:p w14:paraId="24AA4112" w14:textId="6BCD708D" w:rsidR="007321F7" w:rsidRPr="007321F7" w:rsidRDefault="007321F7" w:rsidP="007321F7">
      <w:pPr>
        <w:numPr>
          <w:ilvl w:val="1"/>
          <w:numId w:val="1"/>
        </w:numPr>
      </w:pPr>
      <w:r w:rsidRPr="007321F7">
        <w:rPr>
          <w:b/>
          <w:bCs/>
        </w:rPr>
        <w:t>Visualize data directly in Microsoft Power</w:t>
      </w:r>
      <w:r w:rsidR="00510EDA">
        <w:rPr>
          <w:b/>
          <w:bCs/>
        </w:rPr>
        <w:t xml:space="preserve"> </w:t>
      </w:r>
      <w:r w:rsidRPr="007321F7">
        <w:rPr>
          <w:b/>
          <w:bCs/>
        </w:rPr>
        <w:t>BI</w:t>
      </w:r>
      <w:r w:rsidRPr="007321F7">
        <w:t xml:space="preserve"> from the raw data stored in the </w:t>
      </w:r>
      <w:proofErr w:type="spellStart"/>
      <w:r w:rsidRPr="007321F7">
        <w:t>lakehouse</w:t>
      </w:r>
      <w:proofErr w:type="spellEnd"/>
      <w:r w:rsidRPr="007321F7">
        <w:t>.</w:t>
      </w:r>
    </w:p>
    <w:p w14:paraId="328F167F" w14:textId="77777777" w:rsidR="007321F7" w:rsidRPr="007321F7" w:rsidRDefault="007321F7" w:rsidP="007321F7">
      <w:pPr>
        <w:numPr>
          <w:ilvl w:val="0"/>
          <w:numId w:val="1"/>
        </w:numPr>
      </w:pPr>
      <w:r w:rsidRPr="007321F7">
        <w:rPr>
          <w:b/>
          <w:bCs/>
        </w:rPr>
        <w:t>Who Should Learn Microsoft Fabric?</w:t>
      </w:r>
    </w:p>
    <w:p w14:paraId="365EE080" w14:textId="77777777" w:rsidR="007321F7" w:rsidRPr="007321F7" w:rsidRDefault="007321F7" w:rsidP="007321F7">
      <w:pPr>
        <w:numPr>
          <w:ilvl w:val="1"/>
          <w:numId w:val="1"/>
        </w:numPr>
      </w:pPr>
      <w:r w:rsidRPr="007321F7">
        <w:t xml:space="preserve">It is considered </w:t>
      </w:r>
      <w:r w:rsidRPr="007321F7">
        <w:rPr>
          <w:b/>
          <w:bCs/>
        </w:rPr>
        <w:t>important for everyone</w:t>
      </w:r>
      <w:r w:rsidRPr="007321F7">
        <w:t xml:space="preserve"> involved in data, including </w:t>
      </w:r>
      <w:r w:rsidRPr="007321F7">
        <w:rPr>
          <w:b/>
          <w:bCs/>
        </w:rPr>
        <w:t>data engineers, data analysts, data scientists, and BI professionals</w:t>
      </w:r>
      <w:r w:rsidRPr="007321F7">
        <w:t>.</w:t>
      </w:r>
    </w:p>
    <w:p w14:paraId="3FB6CE37" w14:textId="65FBD5CD" w:rsidR="007321F7" w:rsidRDefault="00B15CCB" w:rsidP="00B15CCB">
      <w:pPr>
        <w:pStyle w:val="Heading1"/>
      </w:pPr>
      <w:r w:rsidRPr="00B15CCB">
        <w:t>Creating a Microsoft Fabric Account</w:t>
      </w:r>
      <w:r>
        <w:t>:</w:t>
      </w:r>
    </w:p>
    <w:p w14:paraId="5B0913BC" w14:textId="1A955733" w:rsidR="00B15CCB" w:rsidRPr="00B15CCB" w:rsidRDefault="00B15CCB" w:rsidP="00B15CCB">
      <w:r w:rsidRPr="00B15CCB">
        <w:t xml:space="preserve">Here's a comprehensive summary of the notes and important points from the video transcript regarding creating a Microsoft Fabric </w:t>
      </w:r>
      <w:proofErr w:type="gramStart"/>
      <w:r w:rsidRPr="00B15CCB">
        <w:t>account:.</w:t>
      </w:r>
      <w:proofErr w:type="gramEnd"/>
    </w:p>
    <w:p w14:paraId="064707AA" w14:textId="77777777" w:rsidR="00B15CCB" w:rsidRPr="00B15CCB" w:rsidRDefault="00B15CCB" w:rsidP="00B15CCB">
      <w:pPr>
        <w:numPr>
          <w:ilvl w:val="0"/>
          <w:numId w:val="2"/>
        </w:numPr>
      </w:pPr>
      <w:r w:rsidRPr="00B15CCB">
        <w:rPr>
          <w:b/>
          <w:bCs/>
        </w:rPr>
        <w:t>Microsoft Fabric Free Trial Prerequisites &amp; Limitations</w:t>
      </w:r>
    </w:p>
    <w:p w14:paraId="6DFDBB9A" w14:textId="77777777" w:rsidR="00B15CCB" w:rsidRPr="00B15CCB" w:rsidRDefault="00B15CCB" w:rsidP="00B15CCB">
      <w:pPr>
        <w:numPr>
          <w:ilvl w:val="1"/>
          <w:numId w:val="2"/>
        </w:numPr>
      </w:pPr>
      <w:r w:rsidRPr="00B15CCB">
        <w:t xml:space="preserve">Microsoft Fabric offers a </w:t>
      </w:r>
      <w:r w:rsidRPr="00B15CCB">
        <w:rPr>
          <w:b/>
          <w:bCs/>
        </w:rPr>
        <w:t>60-day free trial</w:t>
      </w:r>
      <w:r w:rsidRPr="00B15CCB">
        <w:t>.</w:t>
      </w:r>
    </w:p>
    <w:p w14:paraId="3A1301A6" w14:textId="77777777" w:rsidR="00B15CCB" w:rsidRPr="00B15CCB" w:rsidRDefault="00B15CCB" w:rsidP="00B15CCB">
      <w:pPr>
        <w:numPr>
          <w:ilvl w:val="1"/>
          <w:numId w:val="2"/>
        </w:numPr>
      </w:pPr>
      <w:r w:rsidRPr="00B15CCB">
        <w:t xml:space="preserve">To register for this free trial, you </w:t>
      </w:r>
      <w:r w:rsidRPr="00B15CCB">
        <w:rPr>
          <w:b/>
          <w:bCs/>
        </w:rPr>
        <w:t>must have an organization email or work email</w:t>
      </w:r>
      <w:r w:rsidRPr="00B15CCB">
        <w:t>.</w:t>
      </w:r>
    </w:p>
    <w:p w14:paraId="06331D24" w14:textId="77777777" w:rsidR="00B15CCB" w:rsidRPr="00B15CCB" w:rsidRDefault="00B15CCB" w:rsidP="00B15CCB">
      <w:pPr>
        <w:numPr>
          <w:ilvl w:val="1"/>
          <w:numId w:val="2"/>
        </w:numPr>
      </w:pPr>
      <w:r w:rsidRPr="00B15CCB">
        <w:rPr>
          <w:b/>
          <w:bCs/>
        </w:rPr>
        <w:t xml:space="preserve">Personal email addresses like gmail.com or outlook.com will </w:t>
      </w:r>
      <w:r w:rsidRPr="00B15CCB">
        <w:rPr>
          <w:b/>
          <w:bCs/>
          <w:i/>
          <w:iCs/>
        </w:rPr>
        <w:t>not</w:t>
      </w:r>
      <w:r w:rsidRPr="00B15CCB">
        <w:rPr>
          <w:b/>
          <w:bCs/>
        </w:rPr>
        <w:t xml:space="preserve"> work</w:t>
      </w:r>
      <w:r w:rsidRPr="00B15CCB">
        <w:t xml:space="preserve"> for registration.</w:t>
      </w:r>
    </w:p>
    <w:p w14:paraId="71F1ADC4" w14:textId="77777777" w:rsidR="00B15CCB" w:rsidRPr="00B15CCB" w:rsidRDefault="00B15CCB" w:rsidP="00B15CCB">
      <w:pPr>
        <w:numPr>
          <w:ilvl w:val="0"/>
          <w:numId w:val="2"/>
        </w:numPr>
      </w:pPr>
      <w:r w:rsidRPr="00B15CCB">
        <w:rPr>
          <w:b/>
          <w:bCs/>
        </w:rPr>
        <w:t>Workarounds for Not Having an Organization Email</w:t>
      </w:r>
    </w:p>
    <w:p w14:paraId="5FA4212D" w14:textId="77777777" w:rsidR="00B15CCB" w:rsidRPr="00B15CCB" w:rsidRDefault="00B15CCB" w:rsidP="00B15CCB">
      <w:pPr>
        <w:numPr>
          <w:ilvl w:val="1"/>
          <w:numId w:val="2"/>
        </w:numPr>
      </w:pPr>
      <w:r w:rsidRPr="00B15CCB">
        <w:rPr>
          <w:b/>
          <w:bCs/>
        </w:rPr>
        <w:t>Direct Registration (If you have a work email)</w:t>
      </w:r>
      <w:r w:rsidRPr="00B15CCB">
        <w:t>: If you possess an organization or work email, you can directly go to the Fabric site and register for the 60-day free trial.</w:t>
      </w:r>
    </w:p>
    <w:p w14:paraId="3699A79F" w14:textId="77777777" w:rsidR="00B15CCB" w:rsidRPr="00B15CCB" w:rsidRDefault="00B15CCB" w:rsidP="00B15CCB">
      <w:pPr>
        <w:numPr>
          <w:ilvl w:val="1"/>
          <w:numId w:val="2"/>
        </w:numPr>
      </w:pPr>
      <w:r w:rsidRPr="00B15CCB">
        <w:rPr>
          <w:b/>
          <w:bCs/>
        </w:rPr>
        <w:t>Microsoft 365 Developer Program (Attempted but problematic)</w:t>
      </w:r>
      <w:r w:rsidRPr="00B15CCB">
        <w:t xml:space="preserve">: </w:t>
      </w:r>
    </w:p>
    <w:p w14:paraId="3FC0444C" w14:textId="77777777" w:rsidR="00B15CCB" w:rsidRPr="00B15CCB" w:rsidRDefault="00B15CCB" w:rsidP="00B15CCB">
      <w:pPr>
        <w:numPr>
          <w:ilvl w:val="2"/>
          <w:numId w:val="2"/>
        </w:numPr>
      </w:pPr>
      <w:r w:rsidRPr="00B15CCB">
        <w:t xml:space="preserve">One suggested method is to register for the Microsoft 365 Developer Program, which can provide an </w:t>
      </w:r>
      <w:proofErr w:type="gramStart"/>
      <w:r w:rsidRPr="00B15CCB">
        <w:t>organization</w:t>
      </w:r>
      <w:proofErr w:type="gramEnd"/>
      <w:r w:rsidRPr="00B15CCB">
        <w:t xml:space="preserve"> email.</w:t>
      </w:r>
    </w:p>
    <w:p w14:paraId="4E08E0AA" w14:textId="77777777" w:rsidR="00B15CCB" w:rsidRPr="00B15CCB" w:rsidRDefault="00B15CCB" w:rsidP="00B15CCB">
      <w:pPr>
        <w:numPr>
          <w:ilvl w:val="2"/>
          <w:numId w:val="2"/>
        </w:numPr>
      </w:pPr>
      <w:r w:rsidRPr="00B15CCB">
        <w:t xml:space="preserve">However, the video creator found this method </w:t>
      </w:r>
      <w:r w:rsidRPr="00B15CCB">
        <w:rPr>
          <w:b/>
          <w:bCs/>
        </w:rPr>
        <w:t>often doesn't work</w:t>
      </w:r>
      <w:r w:rsidRPr="00B15CCB">
        <w:t xml:space="preserve"> because "most of the particular </w:t>
      </w:r>
      <w:proofErr w:type="gramStart"/>
      <w:r w:rsidRPr="00B15CCB">
        <w:t>sandbox is</w:t>
      </w:r>
      <w:proofErr w:type="gramEnd"/>
      <w:r w:rsidRPr="00B15CCB">
        <w:t xml:space="preserve"> not available".</w:t>
      </w:r>
    </w:p>
    <w:p w14:paraId="459FB76B" w14:textId="77777777" w:rsidR="00B15CCB" w:rsidRPr="00B15CCB" w:rsidRDefault="00B15CCB" w:rsidP="00B15CCB">
      <w:pPr>
        <w:numPr>
          <w:ilvl w:val="1"/>
          <w:numId w:val="2"/>
        </w:numPr>
      </w:pPr>
      <w:r w:rsidRPr="00B15CCB">
        <w:rPr>
          <w:b/>
          <w:bCs/>
        </w:rPr>
        <w:t>Recommended Method: Utilizing Azure Free Account Credit</w:t>
      </w:r>
      <w:r w:rsidRPr="00B15CCB">
        <w:t xml:space="preserve"> </w:t>
      </w:r>
    </w:p>
    <w:p w14:paraId="1B4C5FA9" w14:textId="77777777" w:rsidR="00B15CCB" w:rsidRPr="00B15CCB" w:rsidRDefault="00B15CCB" w:rsidP="00B15CCB">
      <w:pPr>
        <w:numPr>
          <w:ilvl w:val="2"/>
          <w:numId w:val="2"/>
        </w:numPr>
      </w:pPr>
      <w:r w:rsidRPr="00B15CCB">
        <w:lastRenderedPageBreak/>
        <w:t xml:space="preserve">This is presented as </w:t>
      </w:r>
      <w:r w:rsidRPr="00B15CCB">
        <w:rPr>
          <w:b/>
          <w:bCs/>
        </w:rPr>
        <w:t>the best way</w:t>
      </w:r>
      <w:r w:rsidRPr="00B15CCB">
        <w:t xml:space="preserve"> to register for a Microsoft Fabric account if you don't have a work email.</w:t>
      </w:r>
    </w:p>
    <w:p w14:paraId="5BFE9D6D" w14:textId="77777777" w:rsidR="00B15CCB" w:rsidRPr="00B15CCB" w:rsidRDefault="00B15CCB" w:rsidP="00B15CCB">
      <w:pPr>
        <w:numPr>
          <w:ilvl w:val="2"/>
          <w:numId w:val="2"/>
        </w:numPr>
      </w:pPr>
      <w:r w:rsidRPr="00B15CCB">
        <w:rPr>
          <w:b/>
          <w:bCs/>
        </w:rPr>
        <w:t>Azure Free Account Details</w:t>
      </w:r>
      <w:r w:rsidRPr="00B15CCB">
        <w:t xml:space="preserve">: When you create an Azure free account, you receive </w:t>
      </w:r>
      <w:proofErr w:type="gramStart"/>
      <w:r w:rsidRPr="00B15CCB">
        <w:t xml:space="preserve">a </w:t>
      </w:r>
      <w:r w:rsidRPr="00B15CCB">
        <w:rPr>
          <w:b/>
          <w:bCs/>
        </w:rPr>
        <w:t>$</w:t>
      </w:r>
      <w:proofErr w:type="gramEnd"/>
      <w:r w:rsidRPr="00B15CCB">
        <w:rPr>
          <w:b/>
          <w:bCs/>
        </w:rPr>
        <w:t>200 credit</w:t>
      </w:r>
      <w:r w:rsidRPr="00B15CCB">
        <w:t>.</w:t>
      </w:r>
    </w:p>
    <w:p w14:paraId="51EA3FEE" w14:textId="77777777" w:rsidR="00B15CCB" w:rsidRPr="00B15CCB" w:rsidRDefault="00B15CCB" w:rsidP="00B15CCB">
      <w:pPr>
        <w:numPr>
          <w:ilvl w:val="2"/>
          <w:numId w:val="2"/>
        </w:numPr>
      </w:pPr>
      <w:r w:rsidRPr="00B15CCB">
        <w:t>This $200 credit is intended to be used for Microsoft Fabric practice.</w:t>
      </w:r>
    </w:p>
    <w:p w14:paraId="22A3656E" w14:textId="77777777" w:rsidR="00B15CCB" w:rsidRPr="00B15CCB" w:rsidRDefault="00B15CCB" w:rsidP="00B15CCB">
      <w:pPr>
        <w:numPr>
          <w:ilvl w:val="2"/>
          <w:numId w:val="2"/>
        </w:numPr>
      </w:pPr>
      <w:r w:rsidRPr="00B15CCB">
        <w:t>The Azure free trial itself typically lasts 30 days.</w:t>
      </w:r>
    </w:p>
    <w:p w14:paraId="7176E9E0" w14:textId="77777777" w:rsidR="00B15CCB" w:rsidRPr="00B15CCB" w:rsidRDefault="00B15CCB" w:rsidP="00B15CCB">
      <w:pPr>
        <w:numPr>
          <w:ilvl w:val="0"/>
          <w:numId w:val="2"/>
        </w:numPr>
      </w:pPr>
      <w:r w:rsidRPr="00B15CCB">
        <w:rPr>
          <w:b/>
          <w:bCs/>
        </w:rPr>
        <w:t>Managing Costs with Azure Free Credit for Fabric Practice</w:t>
      </w:r>
    </w:p>
    <w:p w14:paraId="79F72A10" w14:textId="77777777" w:rsidR="00B15CCB" w:rsidRPr="00B15CCB" w:rsidRDefault="00B15CCB" w:rsidP="00B15CCB">
      <w:pPr>
        <w:numPr>
          <w:ilvl w:val="1"/>
          <w:numId w:val="2"/>
        </w:numPr>
      </w:pPr>
      <w:r w:rsidRPr="00B15CCB">
        <w:rPr>
          <w:b/>
          <w:bCs/>
        </w:rPr>
        <w:t>Fabric Pricing</w:t>
      </w:r>
      <w:r w:rsidRPr="00B15CCB">
        <w:t xml:space="preserve">: The minimum Fabric capacity (F2) can cost </w:t>
      </w:r>
      <w:r w:rsidRPr="00B15CCB">
        <w:rPr>
          <w:b/>
          <w:bCs/>
        </w:rPr>
        <w:t>$262 per month</w:t>
      </w:r>
      <w:r w:rsidRPr="00B15CCB">
        <w:t xml:space="preserve">, or even </w:t>
      </w:r>
      <w:r w:rsidRPr="00B15CCB">
        <w:rPr>
          <w:b/>
          <w:bCs/>
        </w:rPr>
        <w:t>$292 per month</w:t>
      </w:r>
      <w:r w:rsidRPr="00B15CCB">
        <w:t>, which exceeds the $200 Azure free credit.</w:t>
      </w:r>
    </w:p>
    <w:p w14:paraId="1A15930A" w14:textId="77777777" w:rsidR="00B15CCB" w:rsidRPr="00B15CCB" w:rsidRDefault="00B15CCB" w:rsidP="00B15CCB">
      <w:pPr>
        <w:numPr>
          <w:ilvl w:val="1"/>
          <w:numId w:val="2"/>
        </w:numPr>
      </w:pPr>
      <w:r w:rsidRPr="00B15CCB">
        <w:rPr>
          <w:b/>
          <w:bCs/>
        </w:rPr>
        <w:t>Cost-Saving Strategy</w:t>
      </w:r>
      <w:r w:rsidRPr="00B15CCB">
        <w:t xml:space="preserve">: To stay within the $200 credit, it's </w:t>
      </w:r>
      <w:r w:rsidRPr="00B15CCB">
        <w:rPr>
          <w:b/>
          <w:bCs/>
        </w:rPr>
        <w:t>crucial to pause the Fabric capacity after doing your practice</w:t>
      </w:r>
      <w:r w:rsidRPr="00B15CCB">
        <w:t>.</w:t>
      </w:r>
    </w:p>
    <w:p w14:paraId="48B69769" w14:textId="77777777" w:rsidR="00B15CCB" w:rsidRPr="00B15CCB" w:rsidRDefault="00B15CCB" w:rsidP="00B15CCB">
      <w:pPr>
        <w:numPr>
          <w:ilvl w:val="1"/>
          <w:numId w:val="2"/>
        </w:numPr>
      </w:pPr>
      <w:r w:rsidRPr="00B15CCB">
        <w:t>This pausing mechanism ensures you "will not be charged" when the capacity is not in use.</w:t>
      </w:r>
    </w:p>
    <w:p w14:paraId="1FDB7A80" w14:textId="77777777" w:rsidR="00B15CCB" w:rsidRPr="00B15CCB" w:rsidRDefault="00B15CCB" w:rsidP="00B15CCB">
      <w:pPr>
        <w:numPr>
          <w:ilvl w:val="0"/>
          <w:numId w:val="2"/>
        </w:numPr>
      </w:pPr>
      <w:r w:rsidRPr="00B15CCB">
        <w:rPr>
          <w:b/>
          <w:bCs/>
        </w:rPr>
        <w:t>Step-by-Step Process to Create a Fabric Account Using Azure Free Trial</w:t>
      </w:r>
    </w:p>
    <w:p w14:paraId="41F754CB" w14:textId="77777777" w:rsidR="00B15CCB" w:rsidRPr="00B15CCB" w:rsidRDefault="00B15CCB" w:rsidP="00B15CCB">
      <w:pPr>
        <w:numPr>
          <w:ilvl w:val="1"/>
          <w:numId w:val="3"/>
        </w:numPr>
      </w:pPr>
      <w:r w:rsidRPr="00B15CCB">
        <w:rPr>
          <w:b/>
          <w:bCs/>
        </w:rPr>
        <w:t>Create an Azure Free Account</w:t>
      </w:r>
      <w:r w:rsidRPr="00B15CCB">
        <w:t>:</w:t>
      </w:r>
    </w:p>
    <w:p w14:paraId="487CD6D9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Search for "Azure free account" on Google and click "Create your free account today".</w:t>
      </w:r>
    </w:p>
    <w:p w14:paraId="784B1A45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Click "Try Azure for free" and provide your email and password.</w:t>
      </w:r>
    </w:p>
    <w:p w14:paraId="743BC84B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Fill in personal details: Country, first name, last name, email address, phone number, company name (optional, can be "student"), address, postal code.</w:t>
      </w:r>
    </w:p>
    <w:p w14:paraId="347FCF92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rPr>
          <w:b/>
          <w:bCs/>
        </w:rPr>
        <w:t>Identity Verification</w:t>
      </w:r>
      <w:r w:rsidRPr="00B15CCB">
        <w:t xml:space="preserve">: You </w:t>
      </w:r>
      <w:r w:rsidRPr="00B15CCB">
        <w:rPr>
          <w:b/>
          <w:bCs/>
        </w:rPr>
        <w:t>must pass credit card details</w:t>
      </w:r>
      <w:r w:rsidRPr="00B15CCB">
        <w:t xml:space="preserve"> for verification.</w:t>
      </w:r>
    </w:p>
    <w:p w14:paraId="264AE44A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Complete OTP verification and sign up.</w:t>
      </w:r>
    </w:p>
    <w:p w14:paraId="2224B2F7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Optionally protect your account with a password.</w:t>
      </w:r>
    </w:p>
    <w:p w14:paraId="74F27D87" w14:textId="77777777" w:rsidR="00B15CCB" w:rsidRPr="00B15CCB" w:rsidRDefault="00B15CCB" w:rsidP="00B15CCB">
      <w:pPr>
        <w:numPr>
          <w:ilvl w:val="1"/>
          <w:numId w:val="3"/>
        </w:numPr>
      </w:pPr>
      <w:r w:rsidRPr="00B15CCB">
        <w:rPr>
          <w:b/>
          <w:bCs/>
        </w:rPr>
        <w:t>Create a Work Email (User) in Azure</w:t>
      </w:r>
      <w:r w:rsidRPr="00B15CCB">
        <w:t>:</w:t>
      </w:r>
    </w:p>
    <w:p w14:paraId="15C68F0B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Log in to portal.azure.com.</w:t>
      </w:r>
    </w:p>
    <w:p w14:paraId="7D6A5B28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Search for "users" in the search bar.</w:t>
      </w:r>
    </w:p>
    <w:p w14:paraId="7437F647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Click "New user" and provide a name (e.g., "money fabric").</w:t>
      </w:r>
    </w:p>
    <w:p w14:paraId="21EFFF9A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lastRenderedPageBreak/>
        <w:t xml:space="preserve">This process will </w:t>
      </w:r>
      <w:r w:rsidRPr="00B15CCB">
        <w:rPr>
          <w:b/>
          <w:bCs/>
        </w:rPr>
        <w:t>create a new work email address</w:t>
      </w:r>
      <w:r w:rsidRPr="00B15CCB">
        <w:t xml:space="preserve"> that can be used for Fabric registration.</w:t>
      </w:r>
    </w:p>
    <w:p w14:paraId="0F2D6986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Set a password for this new user.</w:t>
      </w:r>
    </w:p>
    <w:p w14:paraId="5C360475" w14:textId="77777777" w:rsidR="00B15CCB" w:rsidRPr="00B15CCB" w:rsidRDefault="00B15CCB" w:rsidP="00B15CCB">
      <w:pPr>
        <w:numPr>
          <w:ilvl w:val="1"/>
          <w:numId w:val="3"/>
        </w:numPr>
      </w:pPr>
      <w:r w:rsidRPr="00B15CCB">
        <w:rPr>
          <w:b/>
          <w:bCs/>
        </w:rPr>
        <w:t>Assign Contributor Role to the New User</w:t>
      </w:r>
      <w:r w:rsidRPr="00B15CCB">
        <w:t>:</w:t>
      </w:r>
    </w:p>
    <w:p w14:paraId="1F55E0FC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Search for "subscription" in the search bar.</w:t>
      </w:r>
    </w:p>
    <w:p w14:paraId="3CA4ED47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Click on your subscription, then go to "IAM role".</w:t>
      </w:r>
    </w:p>
    <w:p w14:paraId="1E2F8C72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Click "Add role assignment".</w:t>
      </w:r>
    </w:p>
    <w:p w14:paraId="212BA81D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Select "Privilege administration role" and then "Contributor".</w:t>
      </w:r>
    </w:p>
    <w:p w14:paraId="22DD2AF1" w14:textId="291F642C" w:rsidR="00B15CCB" w:rsidRPr="00B15CCB" w:rsidRDefault="00B15CCB" w:rsidP="00B15CCB">
      <w:pPr>
        <w:numPr>
          <w:ilvl w:val="2"/>
          <w:numId w:val="3"/>
        </w:numPr>
      </w:pPr>
      <w:r w:rsidRPr="00B15CCB">
        <w:t>Select the newly created user (e.g., "</w:t>
      </w:r>
      <w:proofErr w:type="spellStart"/>
      <w:r w:rsidRPr="00B15CCB">
        <w:t>m</w:t>
      </w:r>
      <w:r>
        <w:t>ani</w:t>
      </w:r>
      <w:r w:rsidRPr="00B15CCB">
        <w:t>fabric</w:t>
      </w:r>
      <w:proofErr w:type="spellEnd"/>
      <w:r w:rsidRPr="00B15CCB">
        <w:t>") as the member.</w:t>
      </w:r>
    </w:p>
    <w:p w14:paraId="19C52131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Review and assign the role. This role allows the user to create resources.</w:t>
      </w:r>
    </w:p>
    <w:p w14:paraId="3A970CC6" w14:textId="77777777" w:rsidR="00B15CCB" w:rsidRPr="00B15CCB" w:rsidRDefault="00B15CCB" w:rsidP="00B15CCB">
      <w:pPr>
        <w:numPr>
          <w:ilvl w:val="1"/>
          <w:numId w:val="3"/>
        </w:numPr>
      </w:pPr>
      <w:r w:rsidRPr="00B15CCB">
        <w:rPr>
          <w:b/>
          <w:bCs/>
        </w:rPr>
        <w:t>Register Microsoft Fabric Resource Provider</w:t>
      </w:r>
      <w:r w:rsidRPr="00B15CCB">
        <w:t>:</w:t>
      </w:r>
    </w:p>
    <w:p w14:paraId="4FD1D5B4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In the Azure portal, search for "resource provider".</w:t>
      </w:r>
    </w:p>
    <w:p w14:paraId="4000490F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Find "</w:t>
      </w:r>
      <w:proofErr w:type="spellStart"/>
      <w:r w:rsidRPr="00B15CCB">
        <w:t>Microsoft.Fabric</w:t>
      </w:r>
      <w:proofErr w:type="spellEnd"/>
      <w:r w:rsidRPr="00B15CCB">
        <w:t xml:space="preserve">" and </w:t>
      </w:r>
      <w:r w:rsidRPr="00B15CCB">
        <w:rPr>
          <w:b/>
          <w:bCs/>
        </w:rPr>
        <w:t>ensure it is registered</w:t>
      </w:r>
      <w:r w:rsidRPr="00B15CCB">
        <w:t>; if unregistered, click to register it.</w:t>
      </w:r>
    </w:p>
    <w:p w14:paraId="65FFA927" w14:textId="77777777" w:rsidR="00B15CCB" w:rsidRPr="00B15CCB" w:rsidRDefault="00B15CCB" w:rsidP="00B15CCB">
      <w:pPr>
        <w:numPr>
          <w:ilvl w:val="1"/>
          <w:numId w:val="3"/>
        </w:numPr>
      </w:pPr>
      <w:r w:rsidRPr="00B15CCB">
        <w:rPr>
          <w:b/>
          <w:bCs/>
        </w:rPr>
        <w:t>Log in with the New Work Email and Create Fabric Capacity</w:t>
      </w:r>
      <w:r w:rsidRPr="00B15CCB">
        <w:t>:</w:t>
      </w:r>
    </w:p>
    <w:p w14:paraId="1C091BCE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 xml:space="preserve">Log out of your main Azure account, then log in to portal.azure.com using the </w:t>
      </w:r>
      <w:r w:rsidRPr="00B15CCB">
        <w:rPr>
          <w:b/>
          <w:bCs/>
        </w:rPr>
        <w:t>newly created work email address</w:t>
      </w:r>
      <w:r w:rsidRPr="00B15CCB">
        <w:t>.</w:t>
      </w:r>
    </w:p>
    <w:p w14:paraId="247C7120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You may need to download and register with the Microsoft Authenticator app for multi-factor authentication.</w:t>
      </w:r>
    </w:p>
    <w:p w14:paraId="550C9072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Once logged in, search for "Microsoft Fabric" in the search bar.</w:t>
      </w:r>
    </w:p>
    <w:p w14:paraId="5E0E4B9D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Click "Create" to create a new Fabric capacity.</w:t>
      </w:r>
    </w:p>
    <w:p w14:paraId="6577BCF2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Create a new resource group (e.g., "fabric new").</w:t>
      </w:r>
    </w:p>
    <w:p w14:paraId="3D9873DE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Give the capacity a name (e.g., "free trial").</w:t>
      </w:r>
    </w:p>
    <w:p w14:paraId="1CA1F154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 xml:space="preserve">You will be prompted to "Sign up for Microsoft Fabric" again; use the </w:t>
      </w:r>
      <w:r w:rsidRPr="00B15CCB">
        <w:rPr>
          <w:b/>
          <w:bCs/>
        </w:rPr>
        <w:t>new work or school email address</w:t>
      </w:r>
      <w:r w:rsidRPr="00B15CCB">
        <w:t xml:space="preserve"> you just created.</w:t>
      </w:r>
    </w:p>
    <w:p w14:paraId="0BB3E9A7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Select your region, job title, and optionally a business phone number, then click "Get started".</w:t>
      </w:r>
    </w:p>
    <w:p w14:paraId="10175FBF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lastRenderedPageBreak/>
        <w:t xml:space="preserve">On the Fabric screen, select the </w:t>
      </w:r>
      <w:r w:rsidRPr="00B15CCB">
        <w:rPr>
          <w:b/>
          <w:bCs/>
        </w:rPr>
        <w:t>minimum size (F2)</w:t>
      </w:r>
      <w:r w:rsidRPr="00B15CCB">
        <w:t xml:space="preserve"> for the capacity.</w:t>
      </w:r>
    </w:p>
    <w:p w14:paraId="6BC0DF14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 xml:space="preserve">Review the cost, remembering to </w:t>
      </w:r>
      <w:r w:rsidRPr="00B15CCB">
        <w:rPr>
          <w:b/>
          <w:bCs/>
        </w:rPr>
        <w:t>pause the capacity when not in use</w:t>
      </w:r>
      <w:r w:rsidRPr="00B15CCB">
        <w:t xml:space="preserve"> to manage your $200 credit.</w:t>
      </w:r>
    </w:p>
    <w:p w14:paraId="613AE10C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Click "Create".</w:t>
      </w:r>
    </w:p>
    <w:p w14:paraId="2AD88105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 xml:space="preserve">After creation, </w:t>
      </w:r>
      <w:proofErr w:type="gramStart"/>
      <w:r w:rsidRPr="00B15CCB">
        <w:t>go</w:t>
      </w:r>
      <w:proofErr w:type="gramEnd"/>
      <w:r w:rsidRPr="00B15CCB">
        <w:t xml:space="preserve"> to the resource. You will see a </w:t>
      </w:r>
      <w:r w:rsidRPr="00B15CCB">
        <w:rPr>
          <w:b/>
          <w:bCs/>
        </w:rPr>
        <w:t>"Pause" option</w:t>
      </w:r>
      <w:r w:rsidRPr="00B15CCB">
        <w:t xml:space="preserve"> which you </w:t>
      </w:r>
      <w:r w:rsidRPr="00B15CCB">
        <w:rPr>
          <w:b/>
          <w:bCs/>
        </w:rPr>
        <w:t>must use when not actively practicing</w:t>
      </w:r>
      <w:r w:rsidRPr="00B15CCB">
        <w:t xml:space="preserve"> </w:t>
      </w:r>
      <w:proofErr w:type="gramStart"/>
      <w:r w:rsidRPr="00B15CCB">
        <w:t>to avoid</w:t>
      </w:r>
      <w:proofErr w:type="gramEnd"/>
      <w:r w:rsidRPr="00B15CCB">
        <w:t xml:space="preserve"> charges. The status will change to "paused".</w:t>
      </w:r>
    </w:p>
    <w:p w14:paraId="4EDA79BA" w14:textId="77777777" w:rsidR="00B15CCB" w:rsidRPr="00B15CCB" w:rsidRDefault="00B15CCB" w:rsidP="00B15CCB">
      <w:pPr>
        <w:numPr>
          <w:ilvl w:val="1"/>
          <w:numId w:val="3"/>
        </w:numPr>
      </w:pPr>
      <w:r w:rsidRPr="00B15CCB">
        <w:rPr>
          <w:b/>
          <w:bCs/>
        </w:rPr>
        <w:t>Create a Workspace in Fabric</w:t>
      </w:r>
      <w:r w:rsidRPr="00B15CCB">
        <w:t>:</w:t>
      </w:r>
    </w:p>
    <w:p w14:paraId="2E7CB767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The default 60-day Fabric trial might not activate immediately for a newly created user (it often requires the account to be 90 days older).</w:t>
      </w:r>
    </w:p>
    <w:p w14:paraId="0194B44D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 xml:space="preserve">Instead, you will </w:t>
      </w:r>
      <w:r w:rsidRPr="00B15CCB">
        <w:rPr>
          <w:b/>
          <w:bCs/>
        </w:rPr>
        <w:t>use the Fabric capacity you just created via Azure portal</w:t>
      </w:r>
      <w:r w:rsidRPr="00B15CCB">
        <w:t>.</w:t>
      </w:r>
    </w:p>
    <w:p w14:paraId="40D5A532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Create a new workspace within Fabric.</w:t>
      </w:r>
    </w:p>
    <w:p w14:paraId="5F2F43FC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 xml:space="preserve">In the "advance option" of the new workspace, select the </w:t>
      </w:r>
      <w:r w:rsidRPr="00B15CCB">
        <w:rPr>
          <w:b/>
          <w:bCs/>
        </w:rPr>
        <w:t>Fabric capacity you created</w:t>
      </w:r>
      <w:r w:rsidRPr="00B15CCB">
        <w:t xml:space="preserve"> (e.g., "fabric trial04").</w:t>
      </w:r>
    </w:p>
    <w:p w14:paraId="334FF12A" w14:textId="77777777" w:rsidR="00B15CCB" w:rsidRPr="00B15CCB" w:rsidRDefault="00B15CCB" w:rsidP="00B15CCB">
      <w:pPr>
        <w:numPr>
          <w:ilvl w:val="2"/>
          <w:numId w:val="3"/>
        </w:numPr>
      </w:pPr>
      <w:r w:rsidRPr="00B15CCB">
        <w:t>Click "Apply" to create the workspace where you can perform all your practical exercises.</w:t>
      </w:r>
    </w:p>
    <w:p w14:paraId="1CE3B133" w14:textId="77777777" w:rsidR="00B15CCB" w:rsidRPr="00B15CCB" w:rsidRDefault="00B15CCB" w:rsidP="00B15CCB">
      <w:pPr>
        <w:numPr>
          <w:ilvl w:val="0"/>
          <w:numId w:val="2"/>
        </w:numPr>
      </w:pPr>
      <w:r w:rsidRPr="00B15CCB">
        <w:rPr>
          <w:b/>
          <w:bCs/>
        </w:rPr>
        <w:t>Key Reminder</w:t>
      </w:r>
      <w:r w:rsidRPr="00B15CCB">
        <w:t xml:space="preserve">: Always </w:t>
      </w:r>
      <w:r w:rsidRPr="00B15CCB">
        <w:rPr>
          <w:b/>
          <w:bCs/>
        </w:rPr>
        <w:t>pause your Fabric capacity</w:t>
      </w:r>
      <w:r w:rsidRPr="00B15CCB">
        <w:t xml:space="preserve"> when you are finished with your practice to avoid continuous charges and to stay within your Azure free trial credit. You can resume it from the same location when needed.</w:t>
      </w:r>
    </w:p>
    <w:p w14:paraId="60A47B68" w14:textId="558F1F4F" w:rsidR="00B15CCB" w:rsidRDefault="00360FC2" w:rsidP="00360FC2">
      <w:pPr>
        <w:pStyle w:val="Heading1"/>
      </w:pPr>
      <w:r>
        <w:t>Microsoft Fabric Hierarchy:</w:t>
      </w:r>
    </w:p>
    <w:p w14:paraId="394DC4A8" w14:textId="2F23E823" w:rsidR="00360FC2" w:rsidRPr="00360FC2" w:rsidRDefault="00360FC2" w:rsidP="00360FC2">
      <w:r w:rsidRPr="00360FC2">
        <w:t xml:space="preserve">Here's a </w:t>
      </w:r>
      <w:r w:rsidRPr="00360FC2">
        <w:rPr>
          <w:b/>
          <w:bCs/>
        </w:rPr>
        <w:t>simple breakdown</w:t>
      </w:r>
      <w:r w:rsidRPr="00360FC2">
        <w:t xml:space="preserve"> of key Microsoft Fabric concepts — with </w:t>
      </w:r>
      <w:r w:rsidRPr="00360FC2">
        <w:rPr>
          <w:b/>
          <w:bCs/>
        </w:rPr>
        <w:t>definitions from Microsoft documentation</w:t>
      </w:r>
      <w:r w:rsidRPr="00360FC2">
        <w:t xml:space="preserve"> and </w:t>
      </w:r>
      <w:r w:rsidRPr="00360FC2">
        <w:rPr>
          <w:b/>
          <w:bCs/>
        </w:rPr>
        <w:t>easy-to-understand analogies</w:t>
      </w:r>
      <w:r w:rsidRPr="00360FC2">
        <w:t xml:space="preserve"> to help you visualize how they work together.</w:t>
      </w:r>
    </w:p>
    <w:p w14:paraId="777E35D9" w14:textId="77777777" w:rsidR="00360FC2" w:rsidRPr="00360FC2" w:rsidRDefault="00000000" w:rsidP="00360FC2">
      <w:r>
        <w:pict w14:anchorId="746C5F58">
          <v:rect id="_x0000_i1025" style="width:0;height:1.5pt" o:hralign="center" o:hrstd="t" o:hr="t" fillcolor="#a0a0a0" stroked="f"/>
        </w:pict>
      </w:r>
    </w:p>
    <w:p w14:paraId="3FE4B759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🏙️</w:t>
      </w:r>
      <w:r w:rsidRPr="00360FC2">
        <w:rPr>
          <w:b/>
          <w:bCs/>
        </w:rPr>
        <w:t xml:space="preserve"> 1. Tenant</w:t>
      </w:r>
    </w:p>
    <w:p w14:paraId="445AB25D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📘</w:t>
      </w:r>
      <w:r w:rsidRPr="00360FC2">
        <w:rPr>
          <w:b/>
          <w:bCs/>
        </w:rPr>
        <w:t xml:space="preserve"> Microsoft Definition:</w:t>
      </w:r>
    </w:p>
    <w:p w14:paraId="66797C3D" w14:textId="77777777" w:rsidR="00360FC2" w:rsidRPr="00360FC2" w:rsidRDefault="00360FC2" w:rsidP="00360FC2">
      <w:r w:rsidRPr="00360FC2">
        <w:t xml:space="preserve">A </w:t>
      </w:r>
      <w:r w:rsidRPr="00360FC2">
        <w:rPr>
          <w:b/>
          <w:bCs/>
        </w:rPr>
        <w:t>tenant</w:t>
      </w:r>
      <w:r w:rsidRPr="00360FC2">
        <w:t xml:space="preserve"> is a single instance of Microsoft Fabric for an organization and is aligned with a Microsoft Entra ID.</w:t>
      </w:r>
    </w:p>
    <w:p w14:paraId="5DA023EC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lastRenderedPageBreak/>
        <w:t>🧠</w:t>
      </w:r>
      <w:r w:rsidRPr="00360FC2">
        <w:rPr>
          <w:b/>
          <w:bCs/>
        </w:rPr>
        <w:t xml:space="preserve"> Simple Analogy:</w:t>
      </w:r>
    </w:p>
    <w:p w14:paraId="638F06EC" w14:textId="77777777" w:rsidR="00360FC2" w:rsidRPr="00360FC2" w:rsidRDefault="00360FC2" w:rsidP="00360FC2">
      <w:r w:rsidRPr="00360FC2">
        <w:t xml:space="preserve">Think of a </w:t>
      </w:r>
      <w:r w:rsidRPr="00360FC2">
        <w:rPr>
          <w:b/>
          <w:bCs/>
        </w:rPr>
        <w:t>tenant</w:t>
      </w:r>
      <w:r w:rsidRPr="00360FC2">
        <w:t xml:space="preserve"> as your </w:t>
      </w:r>
      <w:r w:rsidRPr="00360FC2">
        <w:rPr>
          <w:b/>
          <w:bCs/>
        </w:rPr>
        <w:t>entire city</w:t>
      </w:r>
      <w:r w:rsidRPr="00360FC2">
        <w:t>. It’s the top-level container that holds everything — domains, capacities, workspaces, and items.</w:t>
      </w:r>
    </w:p>
    <w:p w14:paraId="0109850C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🧩</w:t>
      </w:r>
      <w:r w:rsidRPr="00360FC2">
        <w:rPr>
          <w:b/>
          <w:bCs/>
        </w:rPr>
        <w:t xml:space="preserve"> Example:</w:t>
      </w:r>
    </w:p>
    <w:p w14:paraId="6541D3C1" w14:textId="77777777" w:rsidR="00360FC2" w:rsidRPr="00360FC2" w:rsidRDefault="00360FC2" w:rsidP="00360FC2">
      <w:r w:rsidRPr="00360FC2">
        <w:t>Contoso Ltd has one Fabric tenant that includes all its departments and data tools.</w:t>
      </w:r>
    </w:p>
    <w:p w14:paraId="29658E60" w14:textId="77777777" w:rsidR="00360FC2" w:rsidRPr="00360FC2" w:rsidRDefault="00000000" w:rsidP="00360FC2">
      <w:r>
        <w:pict w14:anchorId="7C92A9BA">
          <v:rect id="_x0000_i1026" style="width:0;height:1.5pt" o:hralign="center" o:hrstd="t" o:hr="t" fillcolor="#a0a0a0" stroked="f"/>
        </w:pict>
      </w:r>
    </w:p>
    <w:p w14:paraId="3813B019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🏘️</w:t>
      </w:r>
      <w:r w:rsidRPr="00360FC2">
        <w:rPr>
          <w:b/>
          <w:bCs/>
        </w:rPr>
        <w:t xml:space="preserve"> 2. Domain</w:t>
      </w:r>
    </w:p>
    <w:p w14:paraId="665783E6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📘</w:t>
      </w:r>
      <w:r w:rsidRPr="00360FC2">
        <w:rPr>
          <w:b/>
          <w:bCs/>
        </w:rPr>
        <w:t xml:space="preserve"> Microsoft Definition:</w:t>
      </w:r>
    </w:p>
    <w:p w14:paraId="466C0012" w14:textId="77777777" w:rsidR="00360FC2" w:rsidRPr="00360FC2" w:rsidRDefault="00360FC2" w:rsidP="00360FC2">
      <w:r w:rsidRPr="00360FC2">
        <w:t xml:space="preserve">A </w:t>
      </w:r>
      <w:r w:rsidRPr="00360FC2">
        <w:rPr>
          <w:b/>
          <w:bCs/>
        </w:rPr>
        <w:t>domain</w:t>
      </w:r>
      <w:r w:rsidRPr="00360FC2">
        <w:t xml:space="preserve"> is a way of logically grouping together all the data in an organization that is relevant to a particular area or field.</w:t>
      </w:r>
    </w:p>
    <w:p w14:paraId="384B937F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🧠</w:t>
      </w:r>
      <w:r w:rsidRPr="00360FC2">
        <w:rPr>
          <w:b/>
          <w:bCs/>
        </w:rPr>
        <w:t xml:space="preserve"> Simple Analogy:</w:t>
      </w:r>
    </w:p>
    <w:p w14:paraId="46664AA0" w14:textId="77777777" w:rsidR="00360FC2" w:rsidRPr="00360FC2" w:rsidRDefault="00360FC2" w:rsidP="00360FC2">
      <w:r w:rsidRPr="00360FC2">
        <w:t xml:space="preserve">A </w:t>
      </w:r>
      <w:r w:rsidRPr="00360FC2">
        <w:rPr>
          <w:b/>
          <w:bCs/>
        </w:rPr>
        <w:t>domain</w:t>
      </w:r>
      <w:r w:rsidRPr="00360FC2">
        <w:t xml:space="preserve"> is like a </w:t>
      </w:r>
      <w:r w:rsidRPr="00360FC2">
        <w:rPr>
          <w:b/>
          <w:bCs/>
        </w:rPr>
        <w:t>neighborhood</w:t>
      </w:r>
      <w:r w:rsidRPr="00360FC2">
        <w:t xml:space="preserve"> in the city — such as Finance, Sales, or HR — where related buildings (workspaces) are grouped.</w:t>
      </w:r>
    </w:p>
    <w:p w14:paraId="5D49ADA5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🧩</w:t>
      </w:r>
      <w:r w:rsidRPr="00360FC2">
        <w:rPr>
          <w:b/>
          <w:bCs/>
        </w:rPr>
        <w:t xml:space="preserve"> Example:</w:t>
      </w:r>
    </w:p>
    <w:p w14:paraId="6E9784C1" w14:textId="77777777" w:rsidR="00360FC2" w:rsidRPr="00360FC2" w:rsidRDefault="00360FC2" w:rsidP="00360FC2">
      <w:r w:rsidRPr="00360FC2">
        <w:t xml:space="preserve">The </w:t>
      </w:r>
      <w:r w:rsidRPr="00360FC2">
        <w:rPr>
          <w:b/>
          <w:bCs/>
        </w:rPr>
        <w:t>Sales domain</w:t>
      </w:r>
      <w:r w:rsidRPr="00360FC2">
        <w:t xml:space="preserve"> contains all workspaces and data related to sales operations.</w:t>
      </w:r>
    </w:p>
    <w:p w14:paraId="45CCDCF2" w14:textId="77777777" w:rsidR="00360FC2" w:rsidRPr="00360FC2" w:rsidRDefault="00000000" w:rsidP="00360FC2">
      <w:r>
        <w:pict w14:anchorId="21864107">
          <v:rect id="_x0000_i1027" style="width:0;height:1.5pt" o:hralign="center" o:hrstd="t" o:hr="t" fillcolor="#a0a0a0" stroked="f"/>
        </w:pict>
      </w:r>
    </w:p>
    <w:p w14:paraId="5F44FB11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🛣️</w:t>
      </w:r>
      <w:r w:rsidRPr="00360FC2">
        <w:rPr>
          <w:b/>
          <w:bCs/>
        </w:rPr>
        <w:t xml:space="preserve"> 3. Subdomain</w:t>
      </w:r>
    </w:p>
    <w:p w14:paraId="74609C21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📘</w:t>
      </w:r>
      <w:r w:rsidRPr="00360FC2">
        <w:rPr>
          <w:b/>
          <w:bCs/>
        </w:rPr>
        <w:t xml:space="preserve"> Microsoft Definition:</w:t>
      </w:r>
    </w:p>
    <w:p w14:paraId="39529FD7" w14:textId="77777777" w:rsidR="00360FC2" w:rsidRPr="00360FC2" w:rsidRDefault="00360FC2" w:rsidP="00360FC2">
      <w:r w:rsidRPr="00360FC2">
        <w:t xml:space="preserve">A </w:t>
      </w:r>
      <w:r w:rsidRPr="00360FC2">
        <w:rPr>
          <w:b/>
          <w:bCs/>
        </w:rPr>
        <w:t>subdomain</w:t>
      </w:r>
      <w:r w:rsidRPr="00360FC2">
        <w:t xml:space="preserve"> is a way for fine-tuning the logical grouping of your data. You can create subdomains under domains.</w:t>
      </w:r>
    </w:p>
    <w:p w14:paraId="31CACCB4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🧠</w:t>
      </w:r>
      <w:r w:rsidRPr="00360FC2">
        <w:rPr>
          <w:b/>
          <w:bCs/>
        </w:rPr>
        <w:t xml:space="preserve"> Simple Analogy:</w:t>
      </w:r>
    </w:p>
    <w:p w14:paraId="4C1BE7D0" w14:textId="77777777" w:rsidR="00360FC2" w:rsidRPr="00360FC2" w:rsidRDefault="00360FC2" w:rsidP="00360FC2">
      <w:r w:rsidRPr="00360FC2">
        <w:t xml:space="preserve">A </w:t>
      </w:r>
      <w:r w:rsidRPr="00360FC2">
        <w:rPr>
          <w:b/>
          <w:bCs/>
        </w:rPr>
        <w:t>subdomain</w:t>
      </w:r>
      <w:r w:rsidRPr="00360FC2">
        <w:t xml:space="preserve"> is like a </w:t>
      </w:r>
      <w:r w:rsidRPr="00360FC2">
        <w:rPr>
          <w:b/>
          <w:bCs/>
        </w:rPr>
        <w:t>street</w:t>
      </w:r>
      <w:r w:rsidRPr="00360FC2">
        <w:t xml:space="preserve"> within a neighborhood — a more specific categorization.</w:t>
      </w:r>
    </w:p>
    <w:p w14:paraId="6598E8E8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🧩</w:t>
      </w:r>
      <w:r w:rsidRPr="00360FC2">
        <w:rPr>
          <w:b/>
          <w:bCs/>
        </w:rPr>
        <w:t xml:space="preserve"> Example:</w:t>
      </w:r>
    </w:p>
    <w:p w14:paraId="362BFE06" w14:textId="77777777" w:rsidR="00360FC2" w:rsidRPr="00360FC2" w:rsidRDefault="00360FC2" w:rsidP="00360FC2">
      <w:r w:rsidRPr="00360FC2">
        <w:t xml:space="preserve">Under the Sales domain, you might have subdomains like </w:t>
      </w:r>
      <w:r w:rsidRPr="00360FC2">
        <w:rPr>
          <w:b/>
          <w:bCs/>
        </w:rPr>
        <w:t>Retail Sales</w:t>
      </w:r>
      <w:r w:rsidRPr="00360FC2">
        <w:t xml:space="preserve"> and </w:t>
      </w:r>
      <w:r w:rsidRPr="00360FC2">
        <w:rPr>
          <w:b/>
          <w:bCs/>
        </w:rPr>
        <w:t>Online Sales</w:t>
      </w:r>
      <w:r w:rsidRPr="00360FC2">
        <w:t>.</w:t>
      </w:r>
    </w:p>
    <w:p w14:paraId="50BCFBAE" w14:textId="77777777" w:rsidR="00360FC2" w:rsidRPr="00360FC2" w:rsidRDefault="00000000" w:rsidP="00360FC2">
      <w:r>
        <w:pict w14:anchorId="36797825">
          <v:rect id="_x0000_i1028" style="width:0;height:1.5pt" o:hralign="center" o:hrstd="t" o:hr="t" fillcolor="#a0a0a0" stroked="f"/>
        </w:pict>
      </w:r>
    </w:p>
    <w:p w14:paraId="7D101155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⚙️</w:t>
      </w:r>
      <w:r w:rsidRPr="00360FC2">
        <w:rPr>
          <w:b/>
          <w:bCs/>
        </w:rPr>
        <w:t xml:space="preserve"> 4. Capacity</w:t>
      </w:r>
    </w:p>
    <w:p w14:paraId="6C75E2E3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lastRenderedPageBreak/>
        <w:t>📘</w:t>
      </w:r>
      <w:r w:rsidRPr="00360FC2">
        <w:rPr>
          <w:b/>
          <w:bCs/>
        </w:rPr>
        <w:t xml:space="preserve"> Microsoft Definition:</w:t>
      </w:r>
    </w:p>
    <w:p w14:paraId="018E05CC" w14:textId="77777777" w:rsidR="00360FC2" w:rsidRPr="00360FC2" w:rsidRDefault="00360FC2" w:rsidP="00360FC2">
      <w:r w:rsidRPr="00360FC2">
        <w:t xml:space="preserve">A </w:t>
      </w:r>
      <w:r w:rsidRPr="00360FC2">
        <w:rPr>
          <w:b/>
          <w:bCs/>
        </w:rPr>
        <w:t>capacity</w:t>
      </w:r>
      <w:r w:rsidRPr="00360FC2">
        <w:t xml:space="preserve"> is a dedicated set of resources that is available at a given time to be used. It defines the ability of a resource to perform an activity or produce output.</w:t>
      </w:r>
    </w:p>
    <w:p w14:paraId="408102CE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🧠</w:t>
      </w:r>
      <w:r w:rsidRPr="00360FC2">
        <w:rPr>
          <w:b/>
          <w:bCs/>
        </w:rPr>
        <w:t xml:space="preserve"> Simple Analogy:</w:t>
      </w:r>
    </w:p>
    <w:p w14:paraId="30556C4F" w14:textId="77777777" w:rsidR="00360FC2" w:rsidRPr="00360FC2" w:rsidRDefault="00360FC2" w:rsidP="00360FC2">
      <w:r w:rsidRPr="00360FC2">
        <w:t xml:space="preserve">Capacity is like the </w:t>
      </w:r>
      <w:r w:rsidRPr="00360FC2">
        <w:rPr>
          <w:b/>
          <w:bCs/>
        </w:rPr>
        <w:t>electricity supply</w:t>
      </w:r>
      <w:r w:rsidRPr="00360FC2">
        <w:t xml:space="preserve"> to your buildings. It powers everything inside.</w:t>
      </w:r>
    </w:p>
    <w:p w14:paraId="5828DEFA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🧩</w:t>
      </w:r>
      <w:r w:rsidRPr="00360FC2">
        <w:rPr>
          <w:b/>
          <w:bCs/>
        </w:rPr>
        <w:t xml:space="preserve"> Example:</w:t>
      </w:r>
    </w:p>
    <w:p w14:paraId="32FEF337" w14:textId="77777777" w:rsidR="00360FC2" w:rsidRPr="00360FC2" w:rsidRDefault="00360FC2" w:rsidP="00360FC2">
      <w:r w:rsidRPr="00360FC2">
        <w:t xml:space="preserve">Contoso buys an </w:t>
      </w:r>
      <w:r w:rsidRPr="00360FC2">
        <w:rPr>
          <w:b/>
          <w:bCs/>
        </w:rPr>
        <w:t>F64 capacity</w:t>
      </w:r>
      <w:r w:rsidRPr="00360FC2">
        <w:t xml:space="preserve"> to ensure fast performance for its analytics workloads.</w:t>
      </w:r>
    </w:p>
    <w:p w14:paraId="79C54903" w14:textId="77777777" w:rsidR="00360FC2" w:rsidRPr="00360FC2" w:rsidRDefault="00000000" w:rsidP="00360FC2">
      <w:r>
        <w:pict w14:anchorId="6D02EBAB">
          <v:rect id="_x0000_i1029" style="width:0;height:1.5pt" o:hralign="center" o:hrstd="t" o:hr="t" fillcolor="#a0a0a0" stroked="f"/>
        </w:pict>
      </w:r>
    </w:p>
    <w:p w14:paraId="208EF599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🏢</w:t>
      </w:r>
      <w:r w:rsidRPr="00360FC2">
        <w:rPr>
          <w:b/>
          <w:bCs/>
        </w:rPr>
        <w:t xml:space="preserve"> 5. Workspace</w:t>
      </w:r>
    </w:p>
    <w:p w14:paraId="2770ABA7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📘</w:t>
      </w:r>
      <w:r w:rsidRPr="00360FC2">
        <w:rPr>
          <w:b/>
          <w:bCs/>
        </w:rPr>
        <w:t xml:space="preserve"> Microsoft Definition:</w:t>
      </w:r>
    </w:p>
    <w:p w14:paraId="2875DA92" w14:textId="77777777" w:rsidR="00360FC2" w:rsidRPr="00360FC2" w:rsidRDefault="00360FC2" w:rsidP="00360FC2">
      <w:r w:rsidRPr="00360FC2">
        <w:t xml:space="preserve">A </w:t>
      </w:r>
      <w:r w:rsidRPr="00360FC2">
        <w:rPr>
          <w:b/>
          <w:bCs/>
        </w:rPr>
        <w:t>workspace</w:t>
      </w:r>
      <w:r w:rsidRPr="00360FC2">
        <w:t xml:space="preserve"> is a collection of items that </w:t>
      </w:r>
      <w:proofErr w:type="gramStart"/>
      <w:r w:rsidRPr="00360FC2">
        <w:t>brings</w:t>
      </w:r>
      <w:proofErr w:type="gramEnd"/>
      <w:r w:rsidRPr="00360FC2">
        <w:t xml:space="preserve"> together different functionality in a single environment designed for collaboration.</w:t>
      </w:r>
    </w:p>
    <w:p w14:paraId="4C4ECFA8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🧠</w:t>
      </w:r>
      <w:r w:rsidRPr="00360FC2">
        <w:rPr>
          <w:b/>
          <w:bCs/>
        </w:rPr>
        <w:t xml:space="preserve"> Simple Analogy:</w:t>
      </w:r>
    </w:p>
    <w:p w14:paraId="068137DA" w14:textId="77777777" w:rsidR="00360FC2" w:rsidRPr="00360FC2" w:rsidRDefault="00360FC2" w:rsidP="00360FC2">
      <w:r w:rsidRPr="00360FC2">
        <w:t xml:space="preserve">A </w:t>
      </w:r>
      <w:r w:rsidRPr="00360FC2">
        <w:rPr>
          <w:b/>
          <w:bCs/>
        </w:rPr>
        <w:t>workspace</w:t>
      </w:r>
      <w:r w:rsidRPr="00360FC2">
        <w:t xml:space="preserve"> is like a </w:t>
      </w:r>
      <w:r w:rsidRPr="00360FC2">
        <w:rPr>
          <w:b/>
          <w:bCs/>
        </w:rPr>
        <w:t>building</w:t>
      </w:r>
      <w:r w:rsidRPr="00360FC2">
        <w:t xml:space="preserve"> where teams work together on data projects.</w:t>
      </w:r>
    </w:p>
    <w:p w14:paraId="2648552D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🧩</w:t>
      </w:r>
      <w:r w:rsidRPr="00360FC2">
        <w:rPr>
          <w:b/>
          <w:bCs/>
        </w:rPr>
        <w:t xml:space="preserve"> Example:</w:t>
      </w:r>
    </w:p>
    <w:p w14:paraId="3FF874EB" w14:textId="77777777" w:rsidR="00360FC2" w:rsidRPr="00360FC2" w:rsidRDefault="00360FC2" w:rsidP="00360FC2">
      <w:r w:rsidRPr="00360FC2">
        <w:t xml:space="preserve">The </w:t>
      </w:r>
      <w:r w:rsidRPr="00360FC2">
        <w:rPr>
          <w:b/>
          <w:bCs/>
        </w:rPr>
        <w:t>Retail Sales Dashboard</w:t>
      </w:r>
      <w:r w:rsidRPr="00360FC2">
        <w:t xml:space="preserve"> workspace contains reports, datasets, and notebooks used by the Retail team.</w:t>
      </w:r>
    </w:p>
    <w:p w14:paraId="39AA1F7B" w14:textId="77777777" w:rsidR="00360FC2" w:rsidRPr="00360FC2" w:rsidRDefault="00000000" w:rsidP="00360FC2">
      <w:r>
        <w:pict w14:anchorId="24180339">
          <v:rect id="_x0000_i1030" style="width:0;height:1.5pt" o:hralign="center" o:hrstd="t" o:hr="t" fillcolor="#a0a0a0" stroked="f"/>
        </w:pict>
      </w:r>
    </w:p>
    <w:p w14:paraId="4E868FCB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🗂️</w:t>
      </w:r>
      <w:r w:rsidRPr="00360FC2">
        <w:rPr>
          <w:b/>
          <w:bCs/>
        </w:rPr>
        <w:t xml:space="preserve"> 6. Item</w:t>
      </w:r>
    </w:p>
    <w:p w14:paraId="1B473DFC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📘</w:t>
      </w:r>
      <w:r w:rsidRPr="00360FC2">
        <w:rPr>
          <w:b/>
          <w:bCs/>
        </w:rPr>
        <w:t xml:space="preserve"> Microsoft Definition:</w:t>
      </w:r>
    </w:p>
    <w:p w14:paraId="17219ADB" w14:textId="77777777" w:rsidR="00360FC2" w:rsidRPr="00360FC2" w:rsidRDefault="00360FC2" w:rsidP="00360FC2">
      <w:r w:rsidRPr="00360FC2">
        <w:t xml:space="preserve">An </w:t>
      </w:r>
      <w:r w:rsidRPr="00360FC2">
        <w:rPr>
          <w:b/>
          <w:bCs/>
        </w:rPr>
        <w:t>item</w:t>
      </w:r>
      <w:r w:rsidRPr="00360FC2">
        <w:t xml:space="preserve"> is a set of capabilities within an experience. Users can create, edit, and delete them. Each item type provides different capabilities.</w:t>
      </w:r>
    </w:p>
    <w:p w14:paraId="7F3E80C5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🧠</w:t>
      </w:r>
      <w:r w:rsidRPr="00360FC2">
        <w:rPr>
          <w:b/>
          <w:bCs/>
        </w:rPr>
        <w:t xml:space="preserve"> Simple Analogy:</w:t>
      </w:r>
    </w:p>
    <w:p w14:paraId="1BDF1522" w14:textId="77777777" w:rsidR="00360FC2" w:rsidRPr="00360FC2" w:rsidRDefault="00360FC2" w:rsidP="00360FC2">
      <w:r w:rsidRPr="00360FC2">
        <w:t xml:space="preserve">Items are like the </w:t>
      </w:r>
      <w:r w:rsidRPr="00360FC2">
        <w:rPr>
          <w:b/>
          <w:bCs/>
        </w:rPr>
        <w:t>rooms and furniture</w:t>
      </w:r>
      <w:r w:rsidRPr="00360FC2">
        <w:t xml:space="preserve"> inside a building — the actual tools and content.</w:t>
      </w:r>
    </w:p>
    <w:p w14:paraId="583A6DBA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🧩</w:t>
      </w:r>
      <w:r w:rsidRPr="00360FC2">
        <w:rPr>
          <w:b/>
          <w:bCs/>
        </w:rPr>
        <w:t xml:space="preserve"> Example:</w:t>
      </w:r>
    </w:p>
    <w:p w14:paraId="54905122" w14:textId="77777777" w:rsidR="00360FC2" w:rsidRPr="00360FC2" w:rsidRDefault="00360FC2" w:rsidP="00360FC2">
      <w:r w:rsidRPr="00360FC2">
        <w:t>Inside the Retail Sales Dashboard workspace:</w:t>
      </w:r>
    </w:p>
    <w:p w14:paraId="3F857A04" w14:textId="77777777" w:rsidR="00360FC2" w:rsidRPr="00360FC2" w:rsidRDefault="00360FC2" w:rsidP="00360FC2">
      <w:pPr>
        <w:numPr>
          <w:ilvl w:val="0"/>
          <w:numId w:val="4"/>
        </w:numPr>
      </w:pPr>
      <w:r w:rsidRPr="00360FC2">
        <w:lastRenderedPageBreak/>
        <w:t>Report: “Monthly Sales Trends”</w:t>
      </w:r>
    </w:p>
    <w:p w14:paraId="7EA6BE2C" w14:textId="77777777" w:rsidR="00360FC2" w:rsidRPr="00360FC2" w:rsidRDefault="00360FC2" w:rsidP="00360FC2">
      <w:pPr>
        <w:numPr>
          <w:ilvl w:val="0"/>
          <w:numId w:val="4"/>
        </w:numPr>
      </w:pPr>
      <w:r w:rsidRPr="00360FC2">
        <w:t>Dataset: “Retail Transactions 2024”</w:t>
      </w:r>
    </w:p>
    <w:p w14:paraId="5DDA8C34" w14:textId="77777777" w:rsidR="00360FC2" w:rsidRPr="00360FC2" w:rsidRDefault="00360FC2" w:rsidP="00360FC2">
      <w:pPr>
        <w:numPr>
          <w:ilvl w:val="0"/>
          <w:numId w:val="4"/>
        </w:numPr>
      </w:pPr>
      <w:r w:rsidRPr="00360FC2">
        <w:t>Notebook: “Sales Forecasting Model”</w:t>
      </w:r>
    </w:p>
    <w:p w14:paraId="24418839" w14:textId="77777777" w:rsidR="00360FC2" w:rsidRPr="00360FC2" w:rsidRDefault="00000000" w:rsidP="00360FC2">
      <w:r>
        <w:pict w14:anchorId="48405E2D">
          <v:rect id="_x0000_i1031" style="width:0;height:1.5pt" o:hralign="center" o:hrstd="t" o:hr="t" fillcolor="#a0a0a0" stroked="f"/>
        </w:pict>
      </w:r>
    </w:p>
    <w:p w14:paraId="0113CAAD" w14:textId="77777777" w:rsidR="00360FC2" w:rsidRPr="00360FC2" w:rsidRDefault="00360FC2" w:rsidP="00360FC2">
      <w:pPr>
        <w:rPr>
          <w:b/>
          <w:bCs/>
        </w:rPr>
      </w:pPr>
      <w:r w:rsidRPr="00360FC2">
        <w:rPr>
          <w:rFonts w:ascii="Segoe UI Emoji" w:hAnsi="Segoe UI Emoji" w:cs="Segoe UI Emoji"/>
          <w:b/>
          <w:bCs/>
        </w:rPr>
        <w:t>🧩</w:t>
      </w:r>
      <w:r w:rsidRPr="00360FC2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3697"/>
        <w:gridCol w:w="1790"/>
        <w:gridCol w:w="2572"/>
      </w:tblGrid>
      <w:tr w:rsidR="00360FC2" w:rsidRPr="00360FC2" w14:paraId="3E6E4D1E" w14:textId="77777777" w:rsidTr="00360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30BC3" w14:textId="77777777" w:rsidR="00360FC2" w:rsidRPr="00360FC2" w:rsidRDefault="00360FC2" w:rsidP="00360FC2">
            <w:pPr>
              <w:rPr>
                <w:b/>
                <w:bCs/>
              </w:rPr>
            </w:pPr>
            <w:r w:rsidRPr="00360FC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FF72B87" w14:textId="77777777" w:rsidR="00360FC2" w:rsidRPr="00360FC2" w:rsidRDefault="00360FC2" w:rsidP="00360FC2">
            <w:pPr>
              <w:rPr>
                <w:b/>
                <w:bCs/>
              </w:rPr>
            </w:pPr>
            <w:r w:rsidRPr="00360FC2">
              <w:rPr>
                <w:b/>
                <w:bCs/>
              </w:rPr>
              <w:t>Microsoft Definition</w:t>
            </w:r>
          </w:p>
        </w:tc>
        <w:tc>
          <w:tcPr>
            <w:tcW w:w="0" w:type="auto"/>
            <w:vAlign w:val="center"/>
            <w:hideMark/>
          </w:tcPr>
          <w:p w14:paraId="284DD0CE" w14:textId="77777777" w:rsidR="00360FC2" w:rsidRPr="00360FC2" w:rsidRDefault="00360FC2" w:rsidP="00360FC2">
            <w:pPr>
              <w:rPr>
                <w:b/>
                <w:bCs/>
              </w:rPr>
            </w:pPr>
            <w:r w:rsidRPr="00360FC2">
              <w:rPr>
                <w:b/>
                <w:bCs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4C5044DA" w14:textId="77777777" w:rsidR="00360FC2" w:rsidRPr="00360FC2" w:rsidRDefault="00360FC2" w:rsidP="00360FC2">
            <w:pPr>
              <w:rPr>
                <w:b/>
                <w:bCs/>
              </w:rPr>
            </w:pPr>
            <w:r w:rsidRPr="00360FC2">
              <w:rPr>
                <w:b/>
                <w:bCs/>
              </w:rPr>
              <w:t>Example</w:t>
            </w:r>
          </w:p>
        </w:tc>
      </w:tr>
      <w:tr w:rsidR="00360FC2" w:rsidRPr="00360FC2" w14:paraId="73756943" w14:textId="77777777" w:rsidTr="00360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3D49" w14:textId="77777777" w:rsidR="00360FC2" w:rsidRPr="00360FC2" w:rsidRDefault="00360FC2" w:rsidP="00360FC2">
            <w:r w:rsidRPr="00360FC2">
              <w:t>Tenant</w:t>
            </w:r>
          </w:p>
        </w:tc>
        <w:tc>
          <w:tcPr>
            <w:tcW w:w="0" w:type="auto"/>
            <w:vAlign w:val="center"/>
            <w:hideMark/>
          </w:tcPr>
          <w:p w14:paraId="66E8D4A3" w14:textId="77777777" w:rsidR="00360FC2" w:rsidRPr="00360FC2" w:rsidRDefault="00360FC2" w:rsidP="00360FC2">
            <w:r w:rsidRPr="00360FC2">
              <w:t>Instance of Fabric tied to Microsoft Entra ID</w:t>
            </w:r>
          </w:p>
        </w:tc>
        <w:tc>
          <w:tcPr>
            <w:tcW w:w="0" w:type="auto"/>
            <w:vAlign w:val="center"/>
            <w:hideMark/>
          </w:tcPr>
          <w:p w14:paraId="0D32571F" w14:textId="77777777" w:rsidR="00360FC2" w:rsidRPr="00360FC2" w:rsidRDefault="00360FC2" w:rsidP="00360FC2">
            <w:r w:rsidRPr="00360FC2">
              <w:t>City</w:t>
            </w:r>
          </w:p>
        </w:tc>
        <w:tc>
          <w:tcPr>
            <w:tcW w:w="0" w:type="auto"/>
            <w:vAlign w:val="center"/>
            <w:hideMark/>
          </w:tcPr>
          <w:p w14:paraId="5F44F4EF" w14:textId="77777777" w:rsidR="00360FC2" w:rsidRPr="00360FC2" w:rsidRDefault="00360FC2" w:rsidP="00360FC2">
            <w:r w:rsidRPr="00360FC2">
              <w:t xml:space="preserve">Contoso </w:t>
            </w:r>
            <w:proofErr w:type="spellStart"/>
            <w:r w:rsidRPr="00360FC2">
              <w:t>Ltd’s</w:t>
            </w:r>
            <w:proofErr w:type="spellEnd"/>
            <w:r w:rsidRPr="00360FC2">
              <w:t xml:space="preserve"> Fabric environment</w:t>
            </w:r>
          </w:p>
        </w:tc>
      </w:tr>
      <w:tr w:rsidR="00360FC2" w:rsidRPr="00360FC2" w14:paraId="5FA82244" w14:textId="77777777" w:rsidTr="00360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1384" w14:textId="77777777" w:rsidR="00360FC2" w:rsidRPr="00360FC2" w:rsidRDefault="00360FC2" w:rsidP="00360FC2">
            <w:r w:rsidRPr="00360FC2">
              <w:t>Domain</w:t>
            </w:r>
          </w:p>
        </w:tc>
        <w:tc>
          <w:tcPr>
            <w:tcW w:w="0" w:type="auto"/>
            <w:vAlign w:val="center"/>
            <w:hideMark/>
          </w:tcPr>
          <w:p w14:paraId="067DA99D" w14:textId="77777777" w:rsidR="00360FC2" w:rsidRPr="00360FC2" w:rsidRDefault="00360FC2" w:rsidP="00360FC2">
            <w:r w:rsidRPr="00360FC2">
              <w:t>Logical grouping of data by business area</w:t>
            </w:r>
          </w:p>
        </w:tc>
        <w:tc>
          <w:tcPr>
            <w:tcW w:w="0" w:type="auto"/>
            <w:vAlign w:val="center"/>
            <w:hideMark/>
          </w:tcPr>
          <w:p w14:paraId="1DE0ACDA" w14:textId="77777777" w:rsidR="00360FC2" w:rsidRPr="00360FC2" w:rsidRDefault="00360FC2" w:rsidP="00360FC2">
            <w:r w:rsidRPr="00360FC2">
              <w:t>Neighborhood</w:t>
            </w:r>
          </w:p>
        </w:tc>
        <w:tc>
          <w:tcPr>
            <w:tcW w:w="0" w:type="auto"/>
            <w:vAlign w:val="center"/>
            <w:hideMark/>
          </w:tcPr>
          <w:p w14:paraId="4F53DF3E" w14:textId="77777777" w:rsidR="00360FC2" w:rsidRPr="00360FC2" w:rsidRDefault="00360FC2" w:rsidP="00360FC2">
            <w:r w:rsidRPr="00360FC2">
              <w:t>Sales, Finance, HR</w:t>
            </w:r>
          </w:p>
        </w:tc>
      </w:tr>
      <w:tr w:rsidR="00360FC2" w:rsidRPr="00360FC2" w14:paraId="0BFCEC78" w14:textId="77777777" w:rsidTr="00360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7540" w14:textId="77777777" w:rsidR="00360FC2" w:rsidRPr="00360FC2" w:rsidRDefault="00360FC2" w:rsidP="00360FC2">
            <w:r w:rsidRPr="00360FC2">
              <w:t>Subdomain</w:t>
            </w:r>
          </w:p>
        </w:tc>
        <w:tc>
          <w:tcPr>
            <w:tcW w:w="0" w:type="auto"/>
            <w:vAlign w:val="center"/>
            <w:hideMark/>
          </w:tcPr>
          <w:p w14:paraId="7A99FD53" w14:textId="77777777" w:rsidR="00360FC2" w:rsidRPr="00360FC2" w:rsidRDefault="00360FC2" w:rsidP="00360FC2">
            <w:r w:rsidRPr="00360FC2">
              <w:t>Fine-tuned grouping under a domain</w:t>
            </w:r>
          </w:p>
        </w:tc>
        <w:tc>
          <w:tcPr>
            <w:tcW w:w="0" w:type="auto"/>
            <w:vAlign w:val="center"/>
            <w:hideMark/>
          </w:tcPr>
          <w:p w14:paraId="00985AA2" w14:textId="77777777" w:rsidR="00360FC2" w:rsidRPr="00360FC2" w:rsidRDefault="00360FC2" w:rsidP="00360FC2">
            <w:r w:rsidRPr="00360FC2">
              <w:t>Street</w:t>
            </w:r>
          </w:p>
        </w:tc>
        <w:tc>
          <w:tcPr>
            <w:tcW w:w="0" w:type="auto"/>
            <w:vAlign w:val="center"/>
            <w:hideMark/>
          </w:tcPr>
          <w:p w14:paraId="6FD9A788" w14:textId="77777777" w:rsidR="00360FC2" w:rsidRPr="00360FC2" w:rsidRDefault="00360FC2" w:rsidP="00360FC2">
            <w:r w:rsidRPr="00360FC2">
              <w:t>Online Sales, Retail Sales</w:t>
            </w:r>
          </w:p>
        </w:tc>
      </w:tr>
      <w:tr w:rsidR="00360FC2" w:rsidRPr="00360FC2" w14:paraId="25066D9B" w14:textId="77777777" w:rsidTr="00360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715E" w14:textId="77777777" w:rsidR="00360FC2" w:rsidRPr="00360FC2" w:rsidRDefault="00360FC2" w:rsidP="00360FC2">
            <w:r w:rsidRPr="00360FC2">
              <w:t>Capacity</w:t>
            </w:r>
          </w:p>
        </w:tc>
        <w:tc>
          <w:tcPr>
            <w:tcW w:w="0" w:type="auto"/>
            <w:vAlign w:val="center"/>
            <w:hideMark/>
          </w:tcPr>
          <w:p w14:paraId="3BF1D859" w14:textId="77777777" w:rsidR="00360FC2" w:rsidRPr="00360FC2" w:rsidRDefault="00360FC2" w:rsidP="00360FC2">
            <w:r w:rsidRPr="00360FC2">
              <w:t xml:space="preserve">Dedicated resources for </w:t>
            </w:r>
            <w:proofErr w:type="gramStart"/>
            <w:r w:rsidRPr="00360FC2">
              <w:t>compute</w:t>
            </w:r>
            <w:proofErr w:type="gramEnd"/>
            <w:r w:rsidRPr="00360FC2">
              <w:t xml:space="preserve"> and performance</w:t>
            </w:r>
          </w:p>
        </w:tc>
        <w:tc>
          <w:tcPr>
            <w:tcW w:w="0" w:type="auto"/>
            <w:vAlign w:val="center"/>
            <w:hideMark/>
          </w:tcPr>
          <w:p w14:paraId="4805A6D3" w14:textId="77777777" w:rsidR="00360FC2" w:rsidRPr="00360FC2" w:rsidRDefault="00360FC2" w:rsidP="00360FC2">
            <w:r w:rsidRPr="00360FC2">
              <w:t>Electricity supply</w:t>
            </w:r>
          </w:p>
        </w:tc>
        <w:tc>
          <w:tcPr>
            <w:tcW w:w="0" w:type="auto"/>
            <w:vAlign w:val="center"/>
            <w:hideMark/>
          </w:tcPr>
          <w:p w14:paraId="1BDDBF73" w14:textId="77777777" w:rsidR="00360FC2" w:rsidRPr="00360FC2" w:rsidRDefault="00360FC2" w:rsidP="00360FC2">
            <w:r w:rsidRPr="00360FC2">
              <w:t>F64 capacity for analytics</w:t>
            </w:r>
          </w:p>
        </w:tc>
      </w:tr>
      <w:tr w:rsidR="00360FC2" w:rsidRPr="00360FC2" w14:paraId="6F0BB453" w14:textId="77777777" w:rsidTr="00360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8A16" w14:textId="77777777" w:rsidR="00360FC2" w:rsidRPr="00360FC2" w:rsidRDefault="00360FC2" w:rsidP="00360FC2">
            <w:r w:rsidRPr="00360FC2">
              <w:t>Workspace</w:t>
            </w:r>
          </w:p>
        </w:tc>
        <w:tc>
          <w:tcPr>
            <w:tcW w:w="0" w:type="auto"/>
            <w:vAlign w:val="center"/>
            <w:hideMark/>
          </w:tcPr>
          <w:p w14:paraId="70691900" w14:textId="77777777" w:rsidR="00360FC2" w:rsidRPr="00360FC2" w:rsidRDefault="00360FC2" w:rsidP="00360FC2">
            <w:r w:rsidRPr="00360FC2">
              <w:t>Collaborative container for items</w:t>
            </w:r>
          </w:p>
        </w:tc>
        <w:tc>
          <w:tcPr>
            <w:tcW w:w="0" w:type="auto"/>
            <w:vAlign w:val="center"/>
            <w:hideMark/>
          </w:tcPr>
          <w:p w14:paraId="0AF0F8E3" w14:textId="77777777" w:rsidR="00360FC2" w:rsidRPr="00360FC2" w:rsidRDefault="00360FC2" w:rsidP="00360FC2">
            <w:r w:rsidRPr="00360FC2">
              <w:t>Building</w:t>
            </w:r>
          </w:p>
        </w:tc>
        <w:tc>
          <w:tcPr>
            <w:tcW w:w="0" w:type="auto"/>
            <w:vAlign w:val="center"/>
            <w:hideMark/>
          </w:tcPr>
          <w:p w14:paraId="5988C573" w14:textId="77777777" w:rsidR="00360FC2" w:rsidRPr="00360FC2" w:rsidRDefault="00360FC2" w:rsidP="00360FC2">
            <w:r w:rsidRPr="00360FC2">
              <w:t>Retail Sales Dashboard</w:t>
            </w:r>
          </w:p>
        </w:tc>
      </w:tr>
      <w:tr w:rsidR="00360FC2" w:rsidRPr="00360FC2" w14:paraId="5B4B615C" w14:textId="77777777" w:rsidTr="00360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D568" w14:textId="77777777" w:rsidR="00360FC2" w:rsidRPr="00360FC2" w:rsidRDefault="00360FC2" w:rsidP="00360FC2">
            <w:r w:rsidRPr="00360FC2">
              <w:t>Item</w:t>
            </w:r>
          </w:p>
        </w:tc>
        <w:tc>
          <w:tcPr>
            <w:tcW w:w="0" w:type="auto"/>
            <w:vAlign w:val="center"/>
            <w:hideMark/>
          </w:tcPr>
          <w:p w14:paraId="5A34B6FE" w14:textId="77777777" w:rsidR="00360FC2" w:rsidRPr="00360FC2" w:rsidRDefault="00360FC2" w:rsidP="00360FC2">
            <w:r w:rsidRPr="00360FC2">
              <w:t>Actual tools/content like reports, datasets, notebooks</w:t>
            </w:r>
          </w:p>
        </w:tc>
        <w:tc>
          <w:tcPr>
            <w:tcW w:w="0" w:type="auto"/>
            <w:vAlign w:val="center"/>
            <w:hideMark/>
          </w:tcPr>
          <w:p w14:paraId="335D21AA" w14:textId="77777777" w:rsidR="00360FC2" w:rsidRPr="00360FC2" w:rsidRDefault="00360FC2" w:rsidP="00360FC2">
            <w:r w:rsidRPr="00360FC2">
              <w:t>Room/Furniture</w:t>
            </w:r>
          </w:p>
        </w:tc>
        <w:tc>
          <w:tcPr>
            <w:tcW w:w="0" w:type="auto"/>
            <w:vAlign w:val="center"/>
            <w:hideMark/>
          </w:tcPr>
          <w:p w14:paraId="16E1461C" w14:textId="77777777" w:rsidR="00360FC2" w:rsidRPr="00360FC2" w:rsidRDefault="00360FC2" w:rsidP="00360FC2">
            <w:r w:rsidRPr="00360FC2">
              <w:t>Monthly Sales Report, Notebook</w:t>
            </w:r>
          </w:p>
        </w:tc>
      </w:tr>
    </w:tbl>
    <w:p w14:paraId="2C7EFB58" w14:textId="77777777" w:rsidR="00360FC2" w:rsidRDefault="00360FC2" w:rsidP="00360FC2"/>
    <w:p w14:paraId="3EFA8427" w14:textId="5F745408" w:rsidR="00F05070" w:rsidRDefault="00F05070" w:rsidP="00F05070">
      <w:pPr>
        <w:pStyle w:val="Heading1"/>
      </w:pPr>
      <w:r w:rsidRPr="00F05070">
        <w:t>Workspace:</w:t>
      </w:r>
    </w:p>
    <w:p w14:paraId="216A6641" w14:textId="244C38B5" w:rsidR="003C397E" w:rsidRPr="003C397E" w:rsidRDefault="00F05070" w:rsidP="003C397E">
      <w:r w:rsidRPr="00F05070">
        <w:t>   </w:t>
      </w:r>
      <w:r w:rsidR="003C397E">
        <w:t>Fabric Workspace: Workspace is a collection of Fabric resources which is assigned to Fabric capacity</w:t>
      </w:r>
    </w:p>
    <w:p w14:paraId="09E18816" w14:textId="4040A9F1" w:rsidR="003C397E" w:rsidRDefault="003C397E" w:rsidP="003C397E">
      <w:pPr>
        <w:pStyle w:val="Heading2"/>
      </w:pPr>
      <w:r w:rsidRPr="003C397E">
        <w:t xml:space="preserve">Microsoft Fabric Workspace Roles </w:t>
      </w:r>
    </w:p>
    <w:p w14:paraId="6F3D4609" w14:textId="283C47BD" w:rsidR="003C397E" w:rsidRPr="003C397E" w:rsidRDefault="003C397E" w:rsidP="003C397E">
      <w:r>
        <w:t xml:space="preserve">Detailed Information: </w:t>
      </w:r>
      <w:hyperlink r:id="rId5" w:history="1">
        <w:r w:rsidRPr="00FB42D6">
          <w:rPr>
            <w:rStyle w:val="Hyperlink"/>
          </w:rPr>
          <w:t>https://learn.microsoft.com/en-us/fabric/fundamentals/roles-workspaces</w:t>
        </w:r>
      </w:hyperlink>
      <w:r>
        <w:t xml:space="preserve"> </w:t>
      </w:r>
    </w:p>
    <w:p w14:paraId="2C2E5782" w14:textId="77777777" w:rsidR="003C397E" w:rsidRPr="003C397E" w:rsidRDefault="003C397E" w:rsidP="003C397E">
      <w:r w:rsidRPr="003C397E">
        <w:t xml:space="preserve">Microsoft Fabric uses </w:t>
      </w:r>
      <w:r w:rsidRPr="003C397E">
        <w:rPr>
          <w:b/>
          <w:bCs/>
        </w:rPr>
        <w:t>Power BI–style workspace roles</w:t>
      </w:r>
      <w:r w:rsidRPr="003C397E">
        <w:t xml:space="preserve">, but with expanded responsibilities because Fabric includes </w:t>
      </w:r>
      <w:r w:rsidRPr="003C397E">
        <w:rPr>
          <w:b/>
          <w:bCs/>
        </w:rPr>
        <w:t>Data Engineering, Data Science, Data Factory, Real</w:t>
      </w:r>
      <w:r w:rsidRPr="003C397E">
        <w:rPr>
          <w:b/>
          <w:bCs/>
        </w:rPr>
        <w:noBreakHyphen/>
        <w:t>Time Analytics, and Power BI</w:t>
      </w:r>
      <w:r w:rsidRPr="003C397E">
        <w:t xml:space="preserve"> in one platform.</w:t>
      </w:r>
    </w:p>
    <w:p w14:paraId="08DFF3D1" w14:textId="77777777" w:rsidR="003C397E" w:rsidRPr="003C397E" w:rsidRDefault="003C397E" w:rsidP="003C397E">
      <w:r w:rsidRPr="003C397E">
        <w:lastRenderedPageBreak/>
        <w:t xml:space="preserve">There are </w:t>
      </w:r>
      <w:r w:rsidRPr="003C397E">
        <w:rPr>
          <w:b/>
          <w:bCs/>
        </w:rPr>
        <w:t>four main workspace roles</w:t>
      </w:r>
      <w:r w:rsidRPr="003C397E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5552"/>
        <w:gridCol w:w="2429"/>
      </w:tblGrid>
      <w:tr w:rsidR="003C397E" w:rsidRPr="003C397E" w14:paraId="66C83406" w14:textId="77777777" w:rsidTr="003C3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94762" w14:textId="77777777" w:rsidR="003C397E" w:rsidRPr="003C397E" w:rsidRDefault="003C397E" w:rsidP="003C397E">
            <w:pPr>
              <w:rPr>
                <w:b/>
                <w:bCs/>
              </w:rPr>
            </w:pPr>
            <w:r w:rsidRPr="003C397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D5445C2" w14:textId="77777777" w:rsidR="003C397E" w:rsidRPr="003C397E" w:rsidRDefault="003C397E" w:rsidP="003C397E">
            <w:pPr>
              <w:rPr>
                <w:b/>
                <w:bCs/>
              </w:rPr>
            </w:pPr>
            <w:r w:rsidRPr="003C397E">
              <w:rPr>
                <w:b/>
                <w:bCs/>
              </w:rPr>
              <w:t>Permissions Summary</w:t>
            </w:r>
          </w:p>
        </w:tc>
        <w:tc>
          <w:tcPr>
            <w:tcW w:w="0" w:type="auto"/>
            <w:vAlign w:val="center"/>
            <w:hideMark/>
          </w:tcPr>
          <w:p w14:paraId="4504DE12" w14:textId="77777777" w:rsidR="003C397E" w:rsidRPr="003C397E" w:rsidRDefault="003C397E" w:rsidP="003C397E">
            <w:pPr>
              <w:rPr>
                <w:b/>
                <w:bCs/>
              </w:rPr>
            </w:pPr>
            <w:r w:rsidRPr="003C397E">
              <w:rPr>
                <w:b/>
                <w:bCs/>
              </w:rPr>
              <w:t>Typical Use</w:t>
            </w:r>
          </w:p>
        </w:tc>
      </w:tr>
      <w:tr w:rsidR="003C397E" w:rsidRPr="003C397E" w14:paraId="3C7CF902" w14:textId="77777777" w:rsidTr="003C3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C211" w14:textId="77777777" w:rsidR="003C397E" w:rsidRPr="003C397E" w:rsidRDefault="003C397E" w:rsidP="003C397E">
            <w:r w:rsidRPr="003C397E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BA1D1A1" w14:textId="77777777" w:rsidR="003C397E" w:rsidRPr="003C397E" w:rsidRDefault="003C397E" w:rsidP="003C397E">
            <w:r w:rsidRPr="003C397E">
              <w:t>Full control over workspace, settings, permissions, and all items</w:t>
            </w:r>
          </w:p>
        </w:tc>
        <w:tc>
          <w:tcPr>
            <w:tcW w:w="0" w:type="auto"/>
            <w:vAlign w:val="center"/>
            <w:hideMark/>
          </w:tcPr>
          <w:p w14:paraId="19F3E3F5" w14:textId="77777777" w:rsidR="003C397E" w:rsidRPr="003C397E" w:rsidRDefault="003C397E" w:rsidP="003C397E">
            <w:r w:rsidRPr="003C397E">
              <w:t>Workspace owners, architects</w:t>
            </w:r>
          </w:p>
        </w:tc>
      </w:tr>
      <w:tr w:rsidR="003C397E" w:rsidRPr="003C397E" w14:paraId="57290AFB" w14:textId="77777777" w:rsidTr="003C3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94C0" w14:textId="77777777" w:rsidR="003C397E" w:rsidRPr="003C397E" w:rsidRDefault="003C397E" w:rsidP="003C397E">
            <w:r w:rsidRPr="003C397E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6A7C471D" w14:textId="77777777" w:rsidR="003C397E" w:rsidRPr="003C397E" w:rsidRDefault="003C397E" w:rsidP="003C397E">
            <w:proofErr w:type="gramStart"/>
            <w:r w:rsidRPr="003C397E">
              <w:t>Can</w:t>
            </w:r>
            <w:proofErr w:type="gramEnd"/>
            <w:r w:rsidRPr="003C397E">
              <w:t xml:space="preserve"> create, edit, delete content; cannot manage workspace settings</w:t>
            </w:r>
          </w:p>
        </w:tc>
        <w:tc>
          <w:tcPr>
            <w:tcW w:w="0" w:type="auto"/>
            <w:vAlign w:val="center"/>
            <w:hideMark/>
          </w:tcPr>
          <w:p w14:paraId="3CC11AAC" w14:textId="77777777" w:rsidR="003C397E" w:rsidRPr="003C397E" w:rsidRDefault="003C397E" w:rsidP="003C397E">
            <w:r w:rsidRPr="003C397E">
              <w:t>Developers, engineers</w:t>
            </w:r>
          </w:p>
        </w:tc>
      </w:tr>
      <w:tr w:rsidR="003C397E" w:rsidRPr="003C397E" w14:paraId="0189374D" w14:textId="77777777" w:rsidTr="003C3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7187F" w14:textId="77777777" w:rsidR="003C397E" w:rsidRPr="003C397E" w:rsidRDefault="003C397E" w:rsidP="003C397E">
            <w:r w:rsidRPr="003C397E">
              <w:rPr>
                <w:b/>
                <w:bCs/>
              </w:rPr>
              <w:t>Contributor</w:t>
            </w:r>
          </w:p>
        </w:tc>
        <w:tc>
          <w:tcPr>
            <w:tcW w:w="0" w:type="auto"/>
            <w:vAlign w:val="center"/>
            <w:hideMark/>
          </w:tcPr>
          <w:p w14:paraId="2B93ADC2" w14:textId="77777777" w:rsidR="003C397E" w:rsidRPr="003C397E" w:rsidRDefault="003C397E" w:rsidP="003C397E">
            <w:r w:rsidRPr="003C397E">
              <w:t xml:space="preserve">Can create and edit content but </w:t>
            </w:r>
            <w:r w:rsidRPr="003C397E">
              <w:rPr>
                <w:b/>
                <w:bCs/>
              </w:rPr>
              <w:t>cannot delete</w:t>
            </w:r>
            <w:r w:rsidRPr="003C397E">
              <w:t xml:space="preserve"> workspace or manage permissions</w:t>
            </w:r>
          </w:p>
        </w:tc>
        <w:tc>
          <w:tcPr>
            <w:tcW w:w="0" w:type="auto"/>
            <w:vAlign w:val="center"/>
            <w:hideMark/>
          </w:tcPr>
          <w:p w14:paraId="5B7DBB59" w14:textId="77777777" w:rsidR="003C397E" w:rsidRPr="003C397E" w:rsidRDefault="003C397E" w:rsidP="003C397E">
            <w:r w:rsidRPr="003C397E">
              <w:t>Analysts, report builders</w:t>
            </w:r>
          </w:p>
        </w:tc>
      </w:tr>
      <w:tr w:rsidR="003C397E" w:rsidRPr="003C397E" w14:paraId="00599697" w14:textId="77777777" w:rsidTr="003C3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4304" w14:textId="77777777" w:rsidR="003C397E" w:rsidRPr="003C397E" w:rsidRDefault="003C397E" w:rsidP="003C397E">
            <w:r w:rsidRPr="003C397E">
              <w:rPr>
                <w:b/>
                <w:bCs/>
              </w:rPr>
              <w:t>Viewer</w:t>
            </w:r>
          </w:p>
        </w:tc>
        <w:tc>
          <w:tcPr>
            <w:tcW w:w="0" w:type="auto"/>
            <w:vAlign w:val="center"/>
            <w:hideMark/>
          </w:tcPr>
          <w:p w14:paraId="18E6B338" w14:textId="77777777" w:rsidR="003C397E" w:rsidRPr="003C397E" w:rsidRDefault="003C397E" w:rsidP="003C397E">
            <w:r w:rsidRPr="003C397E">
              <w:t>Read</w:t>
            </w:r>
            <w:r w:rsidRPr="003C397E">
              <w:noBreakHyphen/>
              <w:t>only access</w:t>
            </w:r>
          </w:p>
        </w:tc>
        <w:tc>
          <w:tcPr>
            <w:tcW w:w="0" w:type="auto"/>
            <w:vAlign w:val="center"/>
            <w:hideMark/>
          </w:tcPr>
          <w:p w14:paraId="65762440" w14:textId="77777777" w:rsidR="003C397E" w:rsidRPr="003C397E" w:rsidRDefault="003C397E" w:rsidP="003C397E">
            <w:r w:rsidRPr="003C397E">
              <w:t>Business users, consumers</w:t>
            </w:r>
          </w:p>
        </w:tc>
      </w:tr>
    </w:tbl>
    <w:p w14:paraId="07F2C6DF" w14:textId="77777777" w:rsidR="003C397E" w:rsidRPr="003C397E" w:rsidRDefault="00000000" w:rsidP="003C397E">
      <w:r>
        <w:pict w14:anchorId="7DA8098A">
          <v:rect id="_x0000_i1032" style="width:0;height:1.5pt" o:hralign="center" o:hrstd="t" o:hr="t" fillcolor="#a0a0a0" stroked="f"/>
        </w:pict>
      </w:r>
    </w:p>
    <w:p w14:paraId="07C40C58" w14:textId="77777777" w:rsidR="003C397E" w:rsidRPr="003C397E" w:rsidRDefault="003C397E" w:rsidP="003C397E">
      <w:pPr>
        <w:rPr>
          <w:b/>
          <w:bCs/>
        </w:rPr>
      </w:pPr>
      <w:r w:rsidRPr="003C397E">
        <w:rPr>
          <w:rFonts w:ascii="Segoe UI Emoji" w:hAnsi="Segoe UI Emoji" w:cs="Segoe UI Emoji"/>
          <w:b/>
          <w:bCs/>
        </w:rPr>
        <w:t>🎯</w:t>
      </w:r>
      <w:r w:rsidRPr="003C397E">
        <w:rPr>
          <w:b/>
          <w:bCs/>
        </w:rPr>
        <w:t xml:space="preserve"> 1. Workspace Admin — Key Points</w:t>
      </w:r>
    </w:p>
    <w:p w14:paraId="071A37B9" w14:textId="77777777" w:rsidR="003C397E" w:rsidRPr="003C397E" w:rsidRDefault="003C397E" w:rsidP="003C397E">
      <w:pPr>
        <w:rPr>
          <w:b/>
          <w:bCs/>
        </w:rPr>
      </w:pPr>
      <w:r w:rsidRPr="003C397E">
        <w:rPr>
          <w:rFonts w:ascii="Segoe UI Emoji" w:hAnsi="Segoe UI Emoji" w:cs="Segoe UI Emoji"/>
          <w:b/>
          <w:bCs/>
        </w:rPr>
        <w:t>✅</w:t>
      </w:r>
      <w:r w:rsidRPr="003C397E">
        <w:rPr>
          <w:b/>
          <w:bCs/>
        </w:rPr>
        <w:t xml:space="preserve"> Responsibilities</w:t>
      </w:r>
    </w:p>
    <w:p w14:paraId="13D85B6D" w14:textId="77777777" w:rsidR="003C397E" w:rsidRPr="003C397E" w:rsidRDefault="003C397E" w:rsidP="003C397E">
      <w:pPr>
        <w:numPr>
          <w:ilvl w:val="0"/>
          <w:numId w:val="14"/>
        </w:numPr>
      </w:pPr>
      <w:r w:rsidRPr="003C397E">
        <w:t>Full control over workspace</w:t>
      </w:r>
    </w:p>
    <w:p w14:paraId="6E381F68" w14:textId="77777777" w:rsidR="003C397E" w:rsidRPr="003C397E" w:rsidRDefault="003C397E" w:rsidP="003C397E">
      <w:pPr>
        <w:numPr>
          <w:ilvl w:val="0"/>
          <w:numId w:val="14"/>
        </w:numPr>
      </w:pPr>
      <w:r w:rsidRPr="003C397E">
        <w:t>Add/remove users and assign roles</w:t>
      </w:r>
    </w:p>
    <w:p w14:paraId="7A19B9EC" w14:textId="77777777" w:rsidR="003C397E" w:rsidRPr="003C397E" w:rsidRDefault="003C397E" w:rsidP="003C397E">
      <w:pPr>
        <w:numPr>
          <w:ilvl w:val="0"/>
          <w:numId w:val="14"/>
        </w:numPr>
      </w:pPr>
      <w:r w:rsidRPr="003C397E">
        <w:t>Manage workspace settings (capacity, licenses, data refresh)</w:t>
      </w:r>
    </w:p>
    <w:p w14:paraId="47FE92F0" w14:textId="77777777" w:rsidR="003C397E" w:rsidRPr="003C397E" w:rsidRDefault="003C397E" w:rsidP="003C397E">
      <w:pPr>
        <w:numPr>
          <w:ilvl w:val="0"/>
          <w:numId w:val="14"/>
        </w:numPr>
      </w:pPr>
      <w:r w:rsidRPr="003C397E">
        <w:t>Delete or restore items</w:t>
      </w:r>
    </w:p>
    <w:p w14:paraId="0C57D2F0" w14:textId="77777777" w:rsidR="003C397E" w:rsidRPr="003C397E" w:rsidRDefault="003C397E" w:rsidP="003C397E">
      <w:pPr>
        <w:numPr>
          <w:ilvl w:val="0"/>
          <w:numId w:val="14"/>
        </w:numPr>
      </w:pPr>
      <w:r w:rsidRPr="003C397E">
        <w:t xml:space="preserve">Publish and manage pipelines, notebooks, datasets, </w:t>
      </w:r>
      <w:proofErr w:type="spellStart"/>
      <w:r w:rsidRPr="003C397E">
        <w:t>lakehouses</w:t>
      </w:r>
      <w:proofErr w:type="spellEnd"/>
      <w:r w:rsidRPr="003C397E">
        <w:t>, etc.</w:t>
      </w:r>
    </w:p>
    <w:p w14:paraId="2043FB2F" w14:textId="77777777" w:rsidR="003C397E" w:rsidRPr="003C397E" w:rsidRDefault="003C397E" w:rsidP="003C397E">
      <w:pPr>
        <w:rPr>
          <w:b/>
          <w:bCs/>
        </w:rPr>
      </w:pPr>
      <w:r w:rsidRPr="003C397E">
        <w:rPr>
          <w:rFonts w:ascii="Segoe UI Emoji" w:hAnsi="Segoe UI Emoji" w:cs="Segoe UI Emoji"/>
          <w:b/>
          <w:bCs/>
        </w:rPr>
        <w:t>✅</w:t>
      </w:r>
      <w:r w:rsidRPr="003C397E">
        <w:rPr>
          <w:b/>
          <w:bCs/>
        </w:rPr>
        <w:t xml:space="preserve"> Interview Pointers</w:t>
      </w:r>
    </w:p>
    <w:p w14:paraId="6B08042D" w14:textId="77777777" w:rsidR="003C397E" w:rsidRPr="003C397E" w:rsidRDefault="003C397E" w:rsidP="003C397E">
      <w:pPr>
        <w:numPr>
          <w:ilvl w:val="0"/>
          <w:numId w:val="15"/>
        </w:numPr>
      </w:pPr>
      <w:r w:rsidRPr="003C397E">
        <w:t xml:space="preserve">“Admin is the only role that can manage </w:t>
      </w:r>
      <w:r w:rsidRPr="003C397E">
        <w:rPr>
          <w:b/>
          <w:bCs/>
        </w:rPr>
        <w:t>permissions</w:t>
      </w:r>
      <w:r w:rsidRPr="003C397E">
        <w:t xml:space="preserve"> and </w:t>
      </w:r>
      <w:r w:rsidRPr="003C397E">
        <w:rPr>
          <w:b/>
          <w:bCs/>
        </w:rPr>
        <w:t>workspace settings</w:t>
      </w:r>
      <w:r w:rsidRPr="003C397E">
        <w:t>.”</w:t>
      </w:r>
    </w:p>
    <w:p w14:paraId="2D9524D7" w14:textId="77777777" w:rsidR="003C397E" w:rsidRPr="003C397E" w:rsidRDefault="003C397E" w:rsidP="003C397E">
      <w:pPr>
        <w:numPr>
          <w:ilvl w:val="0"/>
          <w:numId w:val="15"/>
        </w:numPr>
      </w:pPr>
      <w:r w:rsidRPr="003C397E">
        <w:t xml:space="preserve">“Admins control </w:t>
      </w:r>
      <w:r w:rsidRPr="003C397E">
        <w:rPr>
          <w:b/>
          <w:bCs/>
        </w:rPr>
        <w:t>Fabric capacity assignment</w:t>
      </w:r>
      <w:r w:rsidRPr="003C397E">
        <w:t>.”</w:t>
      </w:r>
    </w:p>
    <w:p w14:paraId="4DB31490" w14:textId="77777777" w:rsidR="003C397E" w:rsidRPr="003C397E" w:rsidRDefault="003C397E" w:rsidP="003C397E">
      <w:pPr>
        <w:numPr>
          <w:ilvl w:val="0"/>
          <w:numId w:val="15"/>
        </w:numPr>
      </w:pPr>
      <w:r w:rsidRPr="003C397E">
        <w:t xml:space="preserve">“Admins can </w:t>
      </w:r>
      <w:r w:rsidRPr="003C397E">
        <w:rPr>
          <w:b/>
          <w:bCs/>
        </w:rPr>
        <w:t>promote</w:t>
      </w:r>
      <w:r w:rsidRPr="003C397E">
        <w:t xml:space="preserve"> and </w:t>
      </w:r>
      <w:r w:rsidRPr="003C397E">
        <w:rPr>
          <w:b/>
          <w:bCs/>
        </w:rPr>
        <w:t>certify</w:t>
      </w:r>
      <w:r w:rsidRPr="003C397E">
        <w:t xml:space="preserve"> content.”</w:t>
      </w:r>
    </w:p>
    <w:p w14:paraId="6A28A496" w14:textId="77777777" w:rsidR="003C397E" w:rsidRPr="003C397E" w:rsidRDefault="003C397E" w:rsidP="003C397E">
      <w:pPr>
        <w:rPr>
          <w:b/>
          <w:bCs/>
        </w:rPr>
      </w:pPr>
      <w:r w:rsidRPr="003C397E">
        <w:rPr>
          <w:rFonts w:ascii="Segoe UI Emoji" w:hAnsi="Segoe UI Emoji" w:cs="Segoe UI Emoji"/>
          <w:b/>
          <w:bCs/>
        </w:rPr>
        <w:t>✅</w:t>
      </w:r>
      <w:r w:rsidRPr="003C397E">
        <w:rPr>
          <w:b/>
          <w:bCs/>
        </w:rPr>
        <w:t xml:space="preserve"> Exam Tip</w:t>
      </w:r>
    </w:p>
    <w:p w14:paraId="343F0B40" w14:textId="77777777" w:rsidR="003C397E" w:rsidRPr="003C397E" w:rsidRDefault="003C397E" w:rsidP="003C397E">
      <w:r w:rsidRPr="003C397E">
        <w:rPr>
          <w:b/>
          <w:bCs/>
        </w:rPr>
        <w:t>Admins = Full control + Permissions + Settings</w:t>
      </w:r>
    </w:p>
    <w:p w14:paraId="719F5A48" w14:textId="77777777" w:rsidR="003C397E" w:rsidRPr="003C397E" w:rsidRDefault="00000000" w:rsidP="003C397E">
      <w:r>
        <w:pict w14:anchorId="3283010C">
          <v:rect id="_x0000_i1033" style="width:0;height:1.5pt" o:hralign="center" o:hrstd="t" o:hr="t" fillcolor="#a0a0a0" stroked="f"/>
        </w:pict>
      </w:r>
    </w:p>
    <w:p w14:paraId="095779AA" w14:textId="77777777" w:rsidR="003C397E" w:rsidRPr="003C397E" w:rsidRDefault="003C397E" w:rsidP="003C397E">
      <w:pPr>
        <w:rPr>
          <w:b/>
          <w:bCs/>
        </w:rPr>
      </w:pPr>
      <w:r w:rsidRPr="003C397E">
        <w:rPr>
          <w:rFonts w:ascii="Segoe UI Emoji" w:hAnsi="Segoe UI Emoji" w:cs="Segoe UI Emoji"/>
          <w:b/>
          <w:bCs/>
        </w:rPr>
        <w:t>🎯</w:t>
      </w:r>
      <w:r w:rsidRPr="003C397E">
        <w:rPr>
          <w:b/>
          <w:bCs/>
        </w:rPr>
        <w:t xml:space="preserve"> 2. Member — Key Points</w:t>
      </w:r>
    </w:p>
    <w:p w14:paraId="7BE32BD2" w14:textId="77777777" w:rsidR="003C397E" w:rsidRPr="003C397E" w:rsidRDefault="003C397E" w:rsidP="003C397E">
      <w:pPr>
        <w:rPr>
          <w:b/>
          <w:bCs/>
        </w:rPr>
      </w:pPr>
      <w:r w:rsidRPr="003C397E">
        <w:rPr>
          <w:rFonts w:ascii="Segoe UI Emoji" w:hAnsi="Segoe UI Emoji" w:cs="Segoe UI Emoji"/>
          <w:b/>
          <w:bCs/>
        </w:rPr>
        <w:lastRenderedPageBreak/>
        <w:t>✅</w:t>
      </w:r>
      <w:r w:rsidRPr="003C397E">
        <w:rPr>
          <w:b/>
          <w:bCs/>
        </w:rPr>
        <w:t xml:space="preserve"> Responsibilities</w:t>
      </w:r>
    </w:p>
    <w:p w14:paraId="551518EA" w14:textId="77777777" w:rsidR="003C397E" w:rsidRPr="003C397E" w:rsidRDefault="003C397E" w:rsidP="003C397E">
      <w:pPr>
        <w:numPr>
          <w:ilvl w:val="0"/>
          <w:numId w:val="16"/>
        </w:numPr>
      </w:pPr>
      <w:r w:rsidRPr="003C397E">
        <w:t>Create, edit, publish, and delete content</w:t>
      </w:r>
    </w:p>
    <w:p w14:paraId="2569AC24" w14:textId="77777777" w:rsidR="003C397E" w:rsidRPr="003C397E" w:rsidRDefault="003C397E" w:rsidP="003C397E">
      <w:pPr>
        <w:numPr>
          <w:ilvl w:val="0"/>
          <w:numId w:val="16"/>
        </w:numPr>
      </w:pPr>
      <w:r w:rsidRPr="003C397E">
        <w:t>Run pipelines, notebooks, SQL endpoints</w:t>
      </w:r>
    </w:p>
    <w:p w14:paraId="61FDA077" w14:textId="77777777" w:rsidR="003C397E" w:rsidRPr="003C397E" w:rsidRDefault="003C397E" w:rsidP="003C397E">
      <w:pPr>
        <w:numPr>
          <w:ilvl w:val="0"/>
          <w:numId w:val="16"/>
        </w:numPr>
      </w:pPr>
      <w:r w:rsidRPr="003C397E">
        <w:t>Share content with others</w:t>
      </w:r>
    </w:p>
    <w:p w14:paraId="5A01E8B2" w14:textId="77777777" w:rsidR="003C397E" w:rsidRPr="003C397E" w:rsidRDefault="003C397E" w:rsidP="003C397E">
      <w:pPr>
        <w:numPr>
          <w:ilvl w:val="0"/>
          <w:numId w:val="16"/>
        </w:numPr>
      </w:pPr>
      <w:r w:rsidRPr="003C397E">
        <w:t>Cannot change workspace settings</w:t>
      </w:r>
    </w:p>
    <w:p w14:paraId="1648CAFC" w14:textId="77777777" w:rsidR="003C397E" w:rsidRPr="003C397E" w:rsidRDefault="003C397E" w:rsidP="003C397E">
      <w:pPr>
        <w:numPr>
          <w:ilvl w:val="0"/>
          <w:numId w:val="16"/>
        </w:numPr>
      </w:pPr>
      <w:r w:rsidRPr="003C397E">
        <w:t>Cannot assign roles</w:t>
      </w:r>
    </w:p>
    <w:p w14:paraId="019FE29E" w14:textId="77777777" w:rsidR="003C397E" w:rsidRPr="003C397E" w:rsidRDefault="003C397E" w:rsidP="003C397E">
      <w:pPr>
        <w:rPr>
          <w:b/>
          <w:bCs/>
        </w:rPr>
      </w:pPr>
      <w:r w:rsidRPr="003C397E">
        <w:rPr>
          <w:rFonts w:ascii="Segoe UI Emoji" w:hAnsi="Segoe UI Emoji" w:cs="Segoe UI Emoji"/>
          <w:b/>
          <w:bCs/>
        </w:rPr>
        <w:t>✅</w:t>
      </w:r>
      <w:r w:rsidRPr="003C397E">
        <w:rPr>
          <w:b/>
          <w:bCs/>
        </w:rPr>
        <w:t xml:space="preserve"> Interview Pointers</w:t>
      </w:r>
    </w:p>
    <w:p w14:paraId="6DC57C4C" w14:textId="77777777" w:rsidR="003C397E" w:rsidRPr="003C397E" w:rsidRDefault="003C397E" w:rsidP="003C397E">
      <w:pPr>
        <w:numPr>
          <w:ilvl w:val="0"/>
          <w:numId w:val="17"/>
        </w:numPr>
      </w:pPr>
      <w:r w:rsidRPr="003C397E">
        <w:t>“Members can do everything except manage workspace settings and permissions.”</w:t>
      </w:r>
    </w:p>
    <w:p w14:paraId="4C3E5297" w14:textId="77777777" w:rsidR="003C397E" w:rsidRPr="003C397E" w:rsidRDefault="003C397E" w:rsidP="003C397E">
      <w:pPr>
        <w:numPr>
          <w:ilvl w:val="0"/>
          <w:numId w:val="17"/>
        </w:numPr>
      </w:pPr>
      <w:r w:rsidRPr="003C397E">
        <w:t>“Members are ideal for developers who need full content control.”</w:t>
      </w:r>
    </w:p>
    <w:p w14:paraId="0DF34E4A" w14:textId="77777777" w:rsidR="003C397E" w:rsidRPr="003C397E" w:rsidRDefault="003C397E" w:rsidP="003C397E">
      <w:pPr>
        <w:rPr>
          <w:b/>
          <w:bCs/>
        </w:rPr>
      </w:pPr>
      <w:r w:rsidRPr="003C397E">
        <w:rPr>
          <w:rFonts w:ascii="Segoe UI Emoji" w:hAnsi="Segoe UI Emoji" w:cs="Segoe UI Emoji"/>
          <w:b/>
          <w:bCs/>
        </w:rPr>
        <w:t>✅</w:t>
      </w:r>
      <w:r w:rsidRPr="003C397E">
        <w:rPr>
          <w:b/>
          <w:bCs/>
        </w:rPr>
        <w:t xml:space="preserve"> Exam Tip</w:t>
      </w:r>
    </w:p>
    <w:p w14:paraId="4A0F21C8" w14:textId="77777777" w:rsidR="003C397E" w:rsidRPr="003C397E" w:rsidRDefault="003C397E" w:rsidP="003C397E">
      <w:r w:rsidRPr="003C397E">
        <w:rPr>
          <w:b/>
          <w:bCs/>
        </w:rPr>
        <w:t>Members = Full content control, no workspace admin rights</w:t>
      </w:r>
    </w:p>
    <w:p w14:paraId="418FD8A3" w14:textId="77777777" w:rsidR="003C397E" w:rsidRPr="003C397E" w:rsidRDefault="00000000" w:rsidP="003C397E">
      <w:r>
        <w:pict w14:anchorId="66CC0465">
          <v:rect id="_x0000_i1034" style="width:0;height:1.5pt" o:hralign="center" o:hrstd="t" o:hr="t" fillcolor="#a0a0a0" stroked="f"/>
        </w:pict>
      </w:r>
    </w:p>
    <w:p w14:paraId="4676BD08" w14:textId="77777777" w:rsidR="003C397E" w:rsidRPr="003C397E" w:rsidRDefault="003C397E" w:rsidP="003C397E">
      <w:pPr>
        <w:rPr>
          <w:b/>
          <w:bCs/>
        </w:rPr>
      </w:pPr>
      <w:r w:rsidRPr="003C397E">
        <w:rPr>
          <w:rFonts w:ascii="Segoe UI Emoji" w:hAnsi="Segoe UI Emoji" w:cs="Segoe UI Emoji"/>
          <w:b/>
          <w:bCs/>
        </w:rPr>
        <w:t>🎯</w:t>
      </w:r>
      <w:r w:rsidRPr="003C397E">
        <w:rPr>
          <w:b/>
          <w:bCs/>
        </w:rPr>
        <w:t xml:space="preserve"> 3. Contributor — Key Points</w:t>
      </w:r>
    </w:p>
    <w:p w14:paraId="543EB140" w14:textId="77777777" w:rsidR="003C397E" w:rsidRPr="003C397E" w:rsidRDefault="003C397E" w:rsidP="003C397E">
      <w:pPr>
        <w:rPr>
          <w:b/>
          <w:bCs/>
        </w:rPr>
      </w:pPr>
      <w:r w:rsidRPr="003C397E">
        <w:rPr>
          <w:rFonts w:ascii="Segoe UI Emoji" w:hAnsi="Segoe UI Emoji" w:cs="Segoe UI Emoji"/>
          <w:b/>
          <w:bCs/>
        </w:rPr>
        <w:t>✅</w:t>
      </w:r>
      <w:r w:rsidRPr="003C397E">
        <w:rPr>
          <w:b/>
          <w:bCs/>
        </w:rPr>
        <w:t xml:space="preserve"> Responsibilities</w:t>
      </w:r>
    </w:p>
    <w:p w14:paraId="0422B9D2" w14:textId="77777777" w:rsidR="003C397E" w:rsidRPr="003C397E" w:rsidRDefault="003C397E" w:rsidP="003C397E">
      <w:pPr>
        <w:numPr>
          <w:ilvl w:val="0"/>
          <w:numId w:val="18"/>
        </w:numPr>
      </w:pPr>
      <w:r w:rsidRPr="003C397E">
        <w:t xml:space="preserve">Create and edit content (reports, datasets, </w:t>
      </w:r>
      <w:proofErr w:type="spellStart"/>
      <w:r w:rsidRPr="003C397E">
        <w:t>lakehouses</w:t>
      </w:r>
      <w:proofErr w:type="spellEnd"/>
      <w:r w:rsidRPr="003C397E">
        <w:t>, notebooks)</w:t>
      </w:r>
    </w:p>
    <w:p w14:paraId="433F7166" w14:textId="77777777" w:rsidR="003C397E" w:rsidRPr="003C397E" w:rsidRDefault="003C397E" w:rsidP="003C397E">
      <w:pPr>
        <w:numPr>
          <w:ilvl w:val="0"/>
          <w:numId w:val="18"/>
        </w:numPr>
      </w:pPr>
      <w:r w:rsidRPr="003C397E">
        <w:t>Can run pipelines and notebooks</w:t>
      </w:r>
    </w:p>
    <w:p w14:paraId="73EE3429" w14:textId="77777777" w:rsidR="003C397E" w:rsidRPr="003C397E" w:rsidRDefault="003C397E" w:rsidP="003C397E">
      <w:pPr>
        <w:numPr>
          <w:ilvl w:val="0"/>
          <w:numId w:val="18"/>
        </w:numPr>
      </w:pPr>
      <w:r w:rsidRPr="003C397E">
        <w:t>Cannot delete workspace</w:t>
      </w:r>
    </w:p>
    <w:p w14:paraId="14540E7F" w14:textId="77777777" w:rsidR="003C397E" w:rsidRPr="003C397E" w:rsidRDefault="003C397E" w:rsidP="003C397E">
      <w:pPr>
        <w:numPr>
          <w:ilvl w:val="0"/>
          <w:numId w:val="18"/>
        </w:numPr>
      </w:pPr>
      <w:r w:rsidRPr="003C397E">
        <w:t>Cannot manage permissions</w:t>
      </w:r>
    </w:p>
    <w:p w14:paraId="77BCCC84" w14:textId="77777777" w:rsidR="003C397E" w:rsidRPr="003C397E" w:rsidRDefault="003C397E" w:rsidP="003C397E">
      <w:pPr>
        <w:numPr>
          <w:ilvl w:val="0"/>
          <w:numId w:val="18"/>
        </w:numPr>
      </w:pPr>
      <w:r w:rsidRPr="003C397E">
        <w:t>Cannot publish certified content</w:t>
      </w:r>
    </w:p>
    <w:p w14:paraId="2DC53991" w14:textId="77777777" w:rsidR="003C397E" w:rsidRPr="003C397E" w:rsidRDefault="003C397E" w:rsidP="003C397E">
      <w:pPr>
        <w:rPr>
          <w:b/>
          <w:bCs/>
        </w:rPr>
      </w:pPr>
      <w:r w:rsidRPr="003C397E">
        <w:rPr>
          <w:rFonts w:ascii="Segoe UI Emoji" w:hAnsi="Segoe UI Emoji" w:cs="Segoe UI Emoji"/>
          <w:b/>
          <w:bCs/>
        </w:rPr>
        <w:t>✅</w:t>
      </w:r>
      <w:r w:rsidRPr="003C397E">
        <w:rPr>
          <w:b/>
          <w:bCs/>
        </w:rPr>
        <w:t xml:space="preserve"> Exam Tip</w:t>
      </w:r>
    </w:p>
    <w:p w14:paraId="023E2A33" w14:textId="77777777" w:rsidR="003C397E" w:rsidRPr="003C397E" w:rsidRDefault="003C397E" w:rsidP="003C397E">
      <w:r w:rsidRPr="003C397E">
        <w:rPr>
          <w:b/>
          <w:bCs/>
        </w:rPr>
        <w:t>Contributor = Create/Edit but no delete workspace or permissions</w:t>
      </w:r>
    </w:p>
    <w:p w14:paraId="25E594AF" w14:textId="77777777" w:rsidR="003C397E" w:rsidRPr="003C397E" w:rsidRDefault="00000000" w:rsidP="003C397E">
      <w:r>
        <w:pict w14:anchorId="3BD18B21">
          <v:rect id="_x0000_i1035" style="width:0;height:1.5pt" o:hralign="center" o:hrstd="t" o:hr="t" fillcolor="#a0a0a0" stroked="f"/>
        </w:pict>
      </w:r>
    </w:p>
    <w:p w14:paraId="7385D337" w14:textId="77777777" w:rsidR="003C397E" w:rsidRPr="003C397E" w:rsidRDefault="003C397E" w:rsidP="003C397E">
      <w:pPr>
        <w:rPr>
          <w:b/>
          <w:bCs/>
        </w:rPr>
      </w:pPr>
      <w:r w:rsidRPr="003C397E">
        <w:rPr>
          <w:rFonts w:ascii="Segoe UI Emoji" w:hAnsi="Segoe UI Emoji" w:cs="Segoe UI Emoji"/>
          <w:b/>
          <w:bCs/>
        </w:rPr>
        <w:t>🎯</w:t>
      </w:r>
      <w:r w:rsidRPr="003C397E">
        <w:rPr>
          <w:b/>
          <w:bCs/>
        </w:rPr>
        <w:t xml:space="preserve"> 4. Viewer — Key Points</w:t>
      </w:r>
    </w:p>
    <w:p w14:paraId="7004ED6C" w14:textId="77777777" w:rsidR="003C397E" w:rsidRPr="003C397E" w:rsidRDefault="003C397E" w:rsidP="003C397E">
      <w:pPr>
        <w:rPr>
          <w:b/>
          <w:bCs/>
        </w:rPr>
      </w:pPr>
      <w:r w:rsidRPr="003C397E">
        <w:rPr>
          <w:rFonts w:ascii="Segoe UI Emoji" w:hAnsi="Segoe UI Emoji" w:cs="Segoe UI Emoji"/>
          <w:b/>
          <w:bCs/>
        </w:rPr>
        <w:t>✅</w:t>
      </w:r>
      <w:r w:rsidRPr="003C397E">
        <w:rPr>
          <w:b/>
          <w:bCs/>
        </w:rPr>
        <w:t xml:space="preserve"> Responsibilities</w:t>
      </w:r>
    </w:p>
    <w:p w14:paraId="08153F99" w14:textId="77777777" w:rsidR="003C397E" w:rsidRPr="003C397E" w:rsidRDefault="003C397E" w:rsidP="003C397E">
      <w:pPr>
        <w:numPr>
          <w:ilvl w:val="0"/>
          <w:numId w:val="20"/>
        </w:numPr>
      </w:pPr>
      <w:r w:rsidRPr="003C397E">
        <w:t>Read</w:t>
      </w:r>
      <w:r w:rsidRPr="003C397E">
        <w:noBreakHyphen/>
        <w:t>only access</w:t>
      </w:r>
    </w:p>
    <w:p w14:paraId="323591B2" w14:textId="77777777" w:rsidR="003C397E" w:rsidRPr="003C397E" w:rsidRDefault="003C397E" w:rsidP="003C397E">
      <w:pPr>
        <w:numPr>
          <w:ilvl w:val="0"/>
          <w:numId w:val="20"/>
        </w:numPr>
      </w:pPr>
      <w:r w:rsidRPr="003C397E">
        <w:lastRenderedPageBreak/>
        <w:t>Can view reports, dashboards, SQL analytics endpoints</w:t>
      </w:r>
    </w:p>
    <w:p w14:paraId="4C232D95" w14:textId="77777777" w:rsidR="003C397E" w:rsidRPr="003C397E" w:rsidRDefault="003C397E" w:rsidP="003C397E">
      <w:pPr>
        <w:numPr>
          <w:ilvl w:val="0"/>
          <w:numId w:val="20"/>
        </w:numPr>
      </w:pPr>
      <w:r w:rsidRPr="003C397E">
        <w:t>Cannot create or edit anything</w:t>
      </w:r>
    </w:p>
    <w:p w14:paraId="7C9897C0" w14:textId="77777777" w:rsidR="003C397E" w:rsidRPr="003C397E" w:rsidRDefault="003C397E" w:rsidP="003C397E">
      <w:pPr>
        <w:rPr>
          <w:b/>
          <w:bCs/>
        </w:rPr>
      </w:pPr>
      <w:r w:rsidRPr="003C397E">
        <w:rPr>
          <w:rFonts w:ascii="Segoe UI Emoji" w:hAnsi="Segoe UI Emoji" w:cs="Segoe UI Emoji"/>
          <w:b/>
          <w:bCs/>
        </w:rPr>
        <w:t>✅</w:t>
      </w:r>
      <w:r w:rsidRPr="003C397E">
        <w:rPr>
          <w:b/>
          <w:bCs/>
        </w:rPr>
        <w:t xml:space="preserve"> Interview Pointers</w:t>
      </w:r>
    </w:p>
    <w:p w14:paraId="05028CCD" w14:textId="77777777" w:rsidR="003C397E" w:rsidRPr="003C397E" w:rsidRDefault="003C397E" w:rsidP="003C397E">
      <w:pPr>
        <w:numPr>
          <w:ilvl w:val="0"/>
          <w:numId w:val="21"/>
        </w:numPr>
      </w:pPr>
      <w:r w:rsidRPr="003C397E">
        <w:t>“Viewer is for business users who only consume content.”</w:t>
      </w:r>
    </w:p>
    <w:p w14:paraId="4DE04540" w14:textId="77777777" w:rsidR="003C397E" w:rsidRPr="003C397E" w:rsidRDefault="003C397E" w:rsidP="003C397E">
      <w:pPr>
        <w:rPr>
          <w:b/>
          <w:bCs/>
        </w:rPr>
      </w:pPr>
      <w:r w:rsidRPr="003C397E">
        <w:rPr>
          <w:rFonts w:ascii="Segoe UI Emoji" w:hAnsi="Segoe UI Emoji" w:cs="Segoe UI Emoji"/>
          <w:b/>
          <w:bCs/>
        </w:rPr>
        <w:t>✅</w:t>
      </w:r>
      <w:r w:rsidRPr="003C397E">
        <w:rPr>
          <w:b/>
          <w:bCs/>
        </w:rPr>
        <w:t xml:space="preserve"> Exam Tip</w:t>
      </w:r>
    </w:p>
    <w:p w14:paraId="2FCD8B9B" w14:textId="77777777" w:rsidR="003C397E" w:rsidRPr="003C397E" w:rsidRDefault="003C397E" w:rsidP="003C397E">
      <w:r w:rsidRPr="003C397E">
        <w:rPr>
          <w:b/>
          <w:bCs/>
        </w:rPr>
        <w:t>Viewer = Read</w:t>
      </w:r>
      <w:r w:rsidRPr="003C397E">
        <w:rPr>
          <w:b/>
          <w:bCs/>
        </w:rPr>
        <w:noBreakHyphen/>
        <w:t>only</w:t>
      </w:r>
    </w:p>
    <w:p w14:paraId="7B718D9A" w14:textId="77777777" w:rsidR="003C397E" w:rsidRPr="003C397E" w:rsidRDefault="00000000" w:rsidP="003C397E">
      <w:r>
        <w:pict w14:anchorId="70D3552A">
          <v:rect id="_x0000_i1036" style="width:0;height:1.5pt" o:hralign="center" o:hrstd="t" o:hr="t" fillcolor="#a0a0a0" stroked="f"/>
        </w:pict>
      </w:r>
    </w:p>
    <w:p w14:paraId="4E52340C" w14:textId="77777777" w:rsidR="003C397E" w:rsidRPr="003C397E" w:rsidRDefault="003C397E" w:rsidP="003C397E">
      <w:pPr>
        <w:rPr>
          <w:b/>
          <w:bCs/>
        </w:rPr>
      </w:pPr>
      <w:r w:rsidRPr="003C397E">
        <w:rPr>
          <w:rFonts w:ascii="Segoe UI Emoji" w:hAnsi="Segoe UI Emoji" w:cs="Segoe UI Emoji"/>
          <w:b/>
          <w:bCs/>
        </w:rPr>
        <w:t>✅</w:t>
      </w:r>
      <w:r w:rsidRPr="003C397E">
        <w:rPr>
          <w:b/>
          <w:bCs/>
        </w:rPr>
        <w:t xml:space="preserve"> Extra: Fabric Item</w:t>
      </w:r>
      <w:r w:rsidRPr="003C397E">
        <w:rPr>
          <w:b/>
          <w:bCs/>
        </w:rPr>
        <w:noBreakHyphen/>
        <w:t>Level Permissions</w:t>
      </w:r>
    </w:p>
    <w:p w14:paraId="42A387CD" w14:textId="77777777" w:rsidR="003C397E" w:rsidRPr="003C397E" w:rsidRDefault="003C397E" w:rsidP="003C397E">
      <w:r w:rsidRPr="003C397E">
        <w:t xml:space="preserve">Some Fabric items (like </w:t>
      </w:r>
      <w:proofErr w:type="spellStart"/>
      <w:r w:rsidRPr="003C397E">
        <w:t>Lakehouses</w:t>
      </w:r>
      <w:proofErr w:type="spellEnd"/>
      <w:r w:rsidRPr="003C397E">
        <w:t xml:space="preserve">, Warehouses, Pipelines) have </w:t>
      </w:r>
      <w:r w:rsidRPr="003C397E">
        <w:rPr>
          <w:b/>
          <w:bCs/>
        </w:rPr>
        <w:t>additional granular permissions</w:t>
      </w:r>
      <w:r w:rsidRPr="003C397E">
        <w:t>, such as:</w:t>
      </w:r>
    </w:p>
    <w:p w14:paraId="169D9C57" w14:textId="77777777" w:rsidR="003C397E" w:rsidRPr="003C397E" w:rsidRDefault="003C397E" w:rsidP="003C397E">
      <w:pPr>
        <w:numPr>
          <w:ilvl w:val="0"/>
          <w:numId w:val="22"/>
        </w:numPr>
      </w:pPr>
      <w:r w:rsidRPr="003C397E">
        <w:t>Read</w:t>
      </w:r>
    </w:p>
    <w:p w14:paraId="3783796B" w14:textId="77777777" w:rsidR="003C397E" w:rsidRPr="003C397E" w:rsidRDefault="003C397E" w:rsidP="003C397E">
      <w:pPr>
        <w:numPr>
          <w:ilvl w:val="0"/>
          <w:numId w:val="22"/>
        </w:numPr>
      </w:pPr>
      <w:r w:rsidRPr="003C397E">
        <w:t>Write</w:t>
      </w:r>
    </w:p>
    <w:p w14:paraId="49D5C01C" w14:textId="77777777" w:rsidR="003C397E" w:rsidRPr="003C397E" w:rsidRDefault="003C397E" w:rsidP="003C397E">
      <w:pPr>
        <w:numPr>
          <w:ilvl w:val="0"/>
          <w:numId w:val="22"/>
        </w:numPr>
      </w:pPr>
      <w:proofErr w:type="gramStart"/>
      <w:r w:rsidRPr="003C397E">
        <w:t>Manage</w:t>
      </w:r>
      <w:proofErr w:type="gramEnd"/>
    </w:p>
    <w:p w14:paraId="14881A94" w14:textId="16EC1BAC" w:rsidR="003C397E" w:rsidRPr="003C397E" w:rsidRDefault="003C397E" w:rsidP="003C397E">
      <w:pPr>
        <w:numPr>
          <w:ilvl w:val="0"/>
          <w:numId w:val="22"/>
        </w:numPr>
      </w:pPr>
      <w:r w:rsidRPr="003C397E">
        <w:t>Execute (for pipelines/notebooks)</w:t>
      </w:r>
    </w:p>
    <w:p w14:paraId="44705E7B" w14:textId="77777777" w:rsidR="003C397E" w:rsidRPr="003C397E" w:rsidRDefault="003C397E" w:rsidP="003C397E">
      <w:pPr>
        <w:rPr>
          <w:b/>
          <w:bCs/>
        </w:rPr>
      </w:pPr>
      <w:r w:rsidRPr="003C397E">
        <w:rPr>
          <w:rFonts w:ascii="Segoe UI Emoji" w:hAnsi="Segoe UI Emoji" w:cs="Segoe UI Emoji"/>
          <w:b/>
          <w:bCs/>
        </w:rPr>
        <w:t>✅</w:t>
      </w:r>
      <w:r w:rsidRPr="003C397E">
        <w:rPr>
          <w:b/>
          <w:bCs/>
        </w:rPr>
        <w:t xml:space="preserve"> Exam</w:t>
      </w:r>
      <w:r w:rsidRPr="003C397E">
        <w:rPr>
          <w:b/>
          <w:bCs/>
        </w:rPr>
        <w:noBreakHyphen/>
        <w:t>Ready Summary (One</w:t>
      </w:r>
      <w:r w:rsidRPr="003C397E">
        <w:rPr>
          <w:b/>
          <w:bCs/>
        </w:rPr>
        <w:noBreakHyphen/>
        <w:t>Liners)</w:t>
      </w:r>
    </w:p>
    <w:p w14:paraId="25E56FCC" w14:textId="77777777" w:rsidR="003C397E" w:rsidRPr="003C397E" w:rsidRDefault="003C397E" w:rsidP="003C397E">
      <w:pPr>
        <w:numPr>
          <w:ilvl w:val="0"/>
          <w:numId w:val="28"/>
        </w:numPr>
      </w:pPr>
      <w:r w:rsidRPr="003C397E">
        <w:rPr>
          <w:b/>
          <w:bCs/>
        </w:rPr>
        <w:t>Admin</w:t>
      </w:r>
      <w:r w:rsidRPr="003C397E">
        <w:t xml:space="preserve"> = Full control + permissions + settings</w:t>
      </w:r>
    </w:p>
    <w:p w14:paraId="6DFEBA27" w14:textId="77777777" w:rsidR="003C397E" w:rsidRPr="003C397E" w:rsidRDefault="003C397E" w:rsidP="003C397E">
      <w:pPr>
        <w:numPr>
          <w:ilvl w:val="0"/>
          <w:numId w:val="28"/>
        </w:numPr>
      </w:pPr>
      <w:r w:rsidRPr="003C397E">
        <w:rPr>
          <w:b/>
          <w:bCs/>
        </w:rPr>
        <w:t>Member</w:t>
      </w:r>
      <w:r w:rsidRPr="003C397E">
        <w:t xml:space="preserve"> = Full content control, no workspace admin</w:t>
      </w:r>
    </w:p>
    <w:p w14:paraId="60384A39" w14:textId="77777777" w:rsidR="003C397E" w:rsidRPr="003C397E" w:rsidRDefault="003C397E" w:rsidP="003C397E">
      <w:pPr>
        <w:numPr>
          <w:ilvl w:val="0"/>
          <w:numId w:val="28"/>
        </w:numPr>
      </w:pPr>
      <w:r w:rsidRPr="003C397E">
        <w:rPr>
          <w:b/>
          <w:bCs/>
        </w:rPr>
        <w:t>Contributor</w:t>
      </w:r>
      <w:r w:rsidRPr="003C397E">
        <w:t xml:space="preserve"> = Create/Edit only, no delete or permissions</w:t>
      </w:r>
    </w:p>
    <w:p w14:paraId="6A8467D0" w14:textId="77777777" w:rsidR="003C397E" w:rsidRPr="003C397E" w:rsidRDefault="003C397E" w:rsidP="003C397E">
      <w:pPr>
        <w:numPr>
          <w:ilvl w:val="0"/>
          <w:numId w:val="28"/>
        </w:numPr>
      </w:pPr>
      <w:r w:rsidRPr="003C397E">
        <w:rPr>
          <w:b/>
          <w:bCs/>
        </w:rPr>
        <w:t>Viewer</w:t>
      </w:r>
      <w:r w:rsidRPr="003C397E">
        <w:t xml:space="preserve"> = Read</w:t>
      </w:r>
      <w:r w:rsidRPr="003C397E">
        <w:noBreakHyphen/>
        <w:t>only</w:t>
      </w:r>
    </w:p>
    <w:p w14:paraId="748F811C" w14:textId="77777777" w:rsidR="003C397E" w:rsidRPr="003C397E" w:rsidRDefault="003C397E" w:rsidP="003C397E">
      <w:pPr>
        <w:numPr>
          <w:ilvl w:val="0"/>
          <w:numId w:val="28"/>
        </w:numPr>
      </w:pPr>
      <w:r w:rsidRPr="003C397E">
        <w:t xml:space="preserve">Only </w:t>
      </w:r>
      <w:r w:rsidRPr="003C397E">
        <w:rPr>
          <w:b/>
          <w:bCs/>
        </w:rPr>
        <w:t>Admins</w:t>
      </w:r>
      <w:r w:rsidRPr="003C397E">
        <w:t xml:space="preserve"> can assign roles</w:t>
      </w:r>
    </w:p>
    <w:p w14:paraId="4058F440" w14:textId="77777777" w:rsidR="003C397E" w:rsidRPr="003C397E" w:rsidRDefault="003C397E" w:rsidP="003C397E">
      <w:pPr>
        <w:numPr>
          <w:ilvl w:val="0"/>
          <w:numId w:val="28"/>
        </w:numPr>
      </w:pPr>
      <w:r w:rsidRPr="003C397E">
        <w:t xml:space="preserve">Only </w:t>
      </w:r>
      <w:r w:rsidRPr="003C397E">
        <w:rPr>
          <w:b/>
          <w:bCs/>
        </w:rPr>
        <w:t>Admins</w:t>
      </w:r>
      <w:r w:rsidRPr="003C397E">
        <w:t xml:space="preserve"> manage </w:t>
      </w:r>
      <w:r w:rsidRPr="003C397E">
        <w:rPr>
          <w:b/>
          <w:bCs/>
        </w:rPr>
        <w:t>Fabric capacity</w:t>
      </w:r>
    </w:p>
    <w:p w14:paraId="2F9F1670" w14:textId="77777777" w:rsidR="003C397E" w:rsidRPr="003C397E" w:rsidRDefault="003C397E" w:rsidP="003C397E">
      <w:pPr>
        <w:numPr>
          <w:ilvl w:val="0"/>
          <w:numId w:val="28"/>
        </w:numPr>
      </w:pPr>
      <w:r w:rsidRPr="003C397E">
        <w:t>Contributors cannot delete workspace or manage permissions</w:t>
      </w:r>
    </w:p>
    <w:p w14:paraId="052CA2B4" w14:textId="77777777" w:rsidR="003C397E" w:rsidRPr="003C397E" w:rsidRDefault="003C397E" w:rsidP="003C397E">
      <w:pPr>
        <w:numPr>
          <w:ilvl w:val="0"/>
          <w:numId w:val="28"/>
        </w:numPr>
      </w:pPr>
      <w:r w:rsidRPr="003C397E">
        <w:t>Viewers cannot run pipelines/notebooks</w:t>
      </w:r>
    </w:p>
    <w:p w14:paraId="1C6A88F8" w14:textId="77777777" w:rsidR="003C397E" w:rsidRPr="003C397E" w:rsidRDefault="00000000" w:rsidP="003C397E">
      <w:r>
        <w:pict w14:anchorId="00A28DCD">
          <v:rect id="_x0000_i1037" style="width:0;height:1.5pt" o:hralign="center" o:hrstd="t" o:hr="t" fillcolor="#a0a0a0" stroked="f"/>
        </w:pict>
      </w:r>
    </w:p>
    <w:p w14:paraId="49A9C809" w14:textId="77777777" w:rsidR="003C397E" w:rsidRDefault="003C397E" w:rsidP="003C397E"/>
    <w:p w14:paraId="74A9B3C6" w14:textId="326619AF" w:rsidR="003C397E" w:rsidRPr="00F05070" w:rsidRDefault="003C397E" w:rsidP="003C397E"/>
    <w:p w14:paraId="186B2A55" w14:textId="15808185" w:rsidR="00F05070" w:rsidRDefault="00BB36C1" w:rsidP="00BB36C1">
      <w:pPr>
        <w:pStyle w:val="Heading1"/>
      </w:pPr>
      <w:proofErr w:type="spellStart"/>
      <w:r>
        <w:lastRenderedPageBreak/>
        <w:t>OneLake</w:t>
      </w:r>
      <w:proofErr w:type="spellEnd"/>
    </w:p>
    <w:p w14:paraId="2C36F46B" w14:textId="6A0049AC" w:rsidR="00B27EF9" w:rsidRDefault="00B27EF9" w:rsidP="00B27EF9">
      <w:r>
        <w:t xml:space="preserve">Documentation: </w:t>
      </w:r>
      <w:hyperlink r:id="rId6" w:history="1">
        <w:r w:rsidRPr="00E6054E">
          <w:rPr>
            <w:rStyle w:val="Hyperlink"/>
          </w:rPr>
          <w:t>https://learn.microsoft.com/en-us/fabric/onelake/onelake-overview</w:t>
        </w:r>
      </w:hyperlink>
      <w:r>
        <w:t xml:space="preserve"> </w:t>
      </w:r>
    </w:p>
    <w:p w14:paraId="16501F6E" w14:textId="77777777" w:rsidR="00B27EF9" w:rsidRPr="00B27EF9" w:rsidRDefault="00B27EF9" w:rsidP="00B27EF9">
      <w:r w:rsidRPr="00B27EF9">
        <w:t>Here’s a more polished and well-structured version of your notes, organized for clarity and impact:</w:t>
      </w:r>
    </w:p>
    <w:p w14:paraId="1AD26E3E" w14:textId="77777777" w:rsidR="00B27EF9" w:rsidRPr="00B27EF9" w:rsidRDefault="00000000" w:rsidP="00B27EF9">
      <w:r>
        <w:pict w14:anchorId="17510B59">
          <v:rect id="_x0000_i1038" style="width:0;height:1.5pt" o:hralign="center" o:hrstd="t" o:hr="t" fillcolor="#a0a0a0" stroked="f"/>
        </w:pict>
      </w:r>
    </w:p>
    <w:p w14:paraId="15DC0B9B" w14:textId="77777777" w:rsidR="00B27EF9" w:rsidRPr="00B27EF9" w:rsidRDefault="00B27EF9" w:rsidP="00B27EF9">
      <w:pPr>
        <w:rPr>
          <w:b/>
          <w:bCs/>
        </w:rPr>
      </w:pPr>
      <w:r w:rsidRPr="00B27EF9">
        <w:rPr>
          <w:rFonts w:ascii="Segoe UI Emoji" w:hAnsi="Segoe UI Emoji" w:cs="Segoe UI Emoji"/>
          <w:b/>
          <w:bCs/>
        </w:rPr>
        <w:t>🌊</w:t>
      </w:r>
      <w:r w:rsidRPr="00B27EF9">
        <w:rPr>
          <w:b/>
          <w:bCs/>
        </w:rPr>
        <w:t xml:space="preserve"> </w:t>
      </w:r>
      <w:proofErr w:type="spellStart"/>
      <w:r w:rsidRPr="00B27EF9">
        <w:rPr>
          <w:b/>
          <w:bCs/>
        </w:rPr>
        <w:t>OneLake</w:t>
      </w:r>
      <w:proofErr w:type="spellEnd"/>
      <w:r w:rsidRPr="00B27EF9">
        <w:rPr>
          <w:b/>
          <w:bCs/>
        </w:rPr>
        <w:t xml:space="preserve"> Overview</w:t>
      </w:r>
    </w:p>
    <w:p w14:paraId="35B5ECEF" w14:textId="77777777" w:rsidR="00B27EF9" w:rsidRPr="00B27EF9" w:rsidRDefault="00B27EF9" w:rsidP="00B27EF9">
      <w:proofErr w:type="spellStart"/>
      <w:r w:rsidRPr="00B27EF9">
        <w:rPr>
          <w:b/>
          <w:bCs/>
        </w:rPr>
        <w:t>OneLake</w:t>
      </w:r>
      <w:proofErr w:type="spellEnd"/>
      <w:r w:rsidRPr="00B27EF9">
        <w:t xml:space="preserve"> is a single, unified, logical data lake for your entire organization—think of it as the </w:t>
      </w:r>
      <w:r w:rsidRPr="00B27EF9">
        <w:rPr>
          <w:b/>
          <w:bCs/>
        </w:rPr>
        <w:t>OneDrive for data</w:t>
      </w:r>
      <w:r w:rsidRPr="00B27EF9">
        <w:t>.</w:t>
      </w:r>
    </w:p>
    <w:p w14:paraId="1F4F6C6F" w14:textId="77777777" w:rsidR="00B27EF9" w:rsidRPr="00B27EF9" w:rsidRDefault="00000000" w:rsidP="00B27EF9">
      <w:r>
        <w:pict w14:anchorId="1B2D238F">
          <v:rect id="_x0000_i1039" style="width:0;height:1.5pt" o:hralign="center" o:hrstd="t" o:hr="t" fillcolor="#a0a0a0" stroked="f"/>
        </w:pict>
      </w:r>
    </w:p>
    <w:p w14:paraId="44FFAF79" w14:textId="77777777" w:rsidR="00B27EF9" w:rsidRPr="00B27EF9" w:rsidRDefault="00B27EF9" w:rsidP="00B27EF9">
      <w:pPr>
        <w:rPr>
          <w:b/>
          <w:bCs/>
        </w:rPr>
      </w:pPr>
      <w:r w:rsidRPr="00B27EF9">
        <w:rPr>
          <w:rFonts w:ascii="Segoe UI Emoji" w:hAnsi="Segoe UI Emoji" w:cs="Segoe UI Emoji"/>
          <w:b/>
          <w:bCs/>
        </w:rPr>
        <w:t>🔑</w:t>
      </w:r>
      <w:r w:rsidRPr="00B27EF9">
        <w:rPr>
          <w:b/>
          <w:bCs/>
        </w:rPr>
        <w:t xml:space="preserve"> Key Benefits</w:t>
      </w:r>
    </w:p>
    <w:p w14:paraId="1FFB83EF" w14:textId="77777777" w:rsidR="00B27EF9" w:rsidRPr="00B27EF9" w:rsidRDefault="00B27EF9" w:rsidP="00B27EF9">
      <w:pPr>
        <w:numPr>
          <w:ilvl w:val="0"/>
          <w:numId w:val="36"/>
        </w:numPr>
      </w:pPr>
      <w:r w:rsidRPr="00B27EF9">
        <w:rPr>
          <w:b/>
          <w:bCs/>
        </w:rPr>
        <w:t>One data lake for the whole organization</w:t>
      </w:r>
      <w:r w:rsidRPr="00B27EF9">
        <w:br/>
        <w:t>Centralized storage ensures consistency and eliminates data silos.</w:t>
      </w:r>
    </w:p>
    <w:p w14:paraId="0F012C89" w14:textId="77777777" w:rsidR="00B27EF9" w:rsidRPr="00B27EF9" w:rsidRDefault="00B27EF9" w:rsidP="00B27EF9">
      <w:pPr>
        <w:numPr>
          <w:ilvl w:val="0"/>
          <w:numId w:val="36"/>
        </w:numPr>
      </w:pPr>
      <w:r w:rsidRPr="00B27EF9">
        <w:rPr>
          <w:b/>
          <w:bCs/>
        </w:rPr>
        <w:t>One copy of data, multiple engines</w:t>
      </w:r>
      <w:r w:rsidRPr="00B27EF9">
        <w:br/>
        <w:t>A single dataset can be used across different analytical tools without duplication.</w:t>
      </w:r>
    </w:p>
    <w:p w14:paraId="3B164CE6" w14:textId="77777777" w:rsidR="00B27EF9" w:rsidRPr="00B27EF9" w:rsidRDefault="00B27EF9" w:rsidP="00B27EF9">
      <w:pPr>
        <w:numPr>
          <w:ilvl w:val="0"/>
          <w:numId w:val="36"/>
        </w:numPr>
      </w:pPr>
      <w:r w:rsidRPr="00B27EF9">
        <w:rPr>
          <w:b/>
          <w:bCs/>
        </w:rPr>
        <w:t>Automatic protection</w:t>
      </w:r>
      <w:r w:rsidRPr="00B27EF9">
        <w:br/>
        <w:t xml:space="preserve">All data in </w:t>
      </w:r>
      <w:proofErr w:type="spellStart"/>
      <w:r w:rsidRPr="00B27EF9">
        <w:t>OneLake</w:t>
      </w:r>
      <w:proofErr w:type="spellEnd"/>
      <w:r w:rsidRPr="00B27EF9">
        <w:t xml:space="preserve"> is safeguarded by tenant-level policies for </w:t>
      </w:r>
      <w:r w:rsidRPr="00B27EF9">
        <w:rPr>
          <w:b/>
          <w:bCs/>
        </w:rPr>
        <w:t>security, compliance, and governance</w:t>
      </w:r>
      <w:r w:rsidRPr="00B27EF9">
        <w:t>.</w:t>
      </w:r>
    </w:p>
    <w:p w14:paraId="6190F82F" w14:textId="77777777" w:rsidR="00B27EF9" w:rsidRPr="00B27EF9" w:rsidRDefault="00B27EF9" w:rsidP="00B27EF9">
      <w:pPr>
        <w:numPr>
          <w:ilvl w:val="0"/>
          <w:numId w:val="36"/>
        </w:numPr>
      </w:pPr>
      <w:r w:rsidRPr="00B27EF9">
        <w:rPr>
          <w:b/>
          <w:bCs/>
        </w:rPr>
        <w:t>Zero management overhead</w:t>
      </w:r>
      <w:r w:rsidRPr="00B27EF9">
        <w:br/>
        <w:t xml:space="preserve">Every Microsoft Fabric tenant automatically gets one </w:t>
      </w:r>
      <w:proofErr w:type="spellStart"/>
      <w:r w:rsidRPr="00B27EF9">
        <w:t>OneLake</w:t>
      </w:r>
      <w:proofErr w:type="spellEnd"/>
      <w:r w:rsidRPr="00B27EF9">
        <w:t>.</w:t>
      </w:r>
    </w:p>
    <w:p w14:paraId="118DFABE" w14:textId="77777777" w:rsidR="00B27EF9" w:rsidRPr="00B27EF9" w:rsidRDefault="00B27EF9" w:rsidP="00B27EF9">
      <w:pPr>
        <w:numPr>
          <w:ilvl w:val="1"/>
          <w:numId w:val="36"/>
        </w:numPr>
      </w:pPr>
      <w:r w:rsidRPr="00B27EF9">
        <w:t xml:space="preserve">You cannot create multiple </w:t>
      </w:r>
      <w:proofErr w:type="spellStart"/>
      <w:r w:rsidRPr="00B27EF9">
        <w:t>OneLakes</w:t>
      </w:r>
      <w:proofErr w:type="spellEnd"/>
      <w:r w:rsidRPr="00B27EF9">
        <w:t>.</w:t>
      </w:r>
    </w:p>
    <w:p w14:paraId="0ED9126F" w14:textId="77777777" w:rsidR="00B27EF9" w:rsidRPr="00B27EF9" w:rsidRDefault="00B27EF9" w:rsidP="00B27EF9">
      <w:pPr>
        <w:numPr>
          <w:ilvl w:val="1"/>
          <w:numId w:val="36"/>
        </w:numPr>
      </w:pPr>
      <w:r w:rsidRPr="00B27EF9">
        <w:t xml:space="preserve">You cannot delete your </w:t>
      </w:r>
      <w:proofErr w:type="spellStart"/>
      <w:r w:rsidRPr="00B27EF9">
        <w:t>OneLake</w:t>
      </w:r>
      <w:proofErr w:type="spellEnd"/>
      <w:r w:rsidRPr="00B27EF9">
        <w:t>.</w:t>
      </w:r>
    </w:p>
    <w:p w14:paraId="38A4E3C6" w14:textId="77777777" w:rsidR="00B27EF9" w:rsidRPr="00B27EF9" w:rsidRDefault="00B27EF9" w:rsidP="00B27EF9">
      <w:pPr>
        <w:numPr>
          <w:ilvl w:val="1"/>
          <w:numId w:val="36"/>
        </w:numPr>
      </w:pPr>
      <w:r w:rsidRPr="00B27EF9">
        <w:t>No extra resources to provision or manage.</w:t>
      </w:r>
    </w:p>
    <w:p w14:paraId="28C2E64B" w14:textId="77777777" w:rsidR="00B27EF9" w:rsidRPr="00B27EF9" w:rsidRDefault="00000000" w:rsidP="00B27EF9">
      <w:r>
        <w:pict w14:anchorId="2DB9F0B4">
          <v:rect id="_x0000_i1040" style="width:0;height:1.5pt" o:hralign="center" o:hrstd="t" o:hr="t" fillcolor="#a0a0a0" stroked="f"/>
        </w:pict>
      </w:r>
    </w:p>
    <w:p w14:paraId="58098A09" w14:textId="77777777" w:rsidR="00B27EF9" w:rsidRPr="00B27EF9" w:rsidRDefault="00B27EF9" w:rsidP="00B27EF9">
      <w:pPr>
        <w:rPr>
          <w:b/>
          <w:bCs/>
        </w:rPr>
      </w:pPr>
      <w:r w:rsidRPr="00B27EF9">
        <w:rPr>
          <w:rFonts w:ascii="Segoe UI Emoji" w:hAnsi="Segoe UI Emoji" w:cs="Segoe UI Emoji"/>
          <w:b/>
          <w:bCs/>
        </w:rPr>
        <w:t>⚙️</w:t>
      </w:r>
      <w:r w:rsidRPr="00B27EF9">
        <w:rPr>
          <w:b/>
          <w:bCs/>
        </w:rPr>
        <w:t xml:space="preserve"> Features</w:t>
      </w:r>
    </w:p>
    <w:p w14:paraId="01015D5B" w14:textId="77777777" w:rsidR="00B27EF9" w:rsidRPr="00B27EF9" w:rsidRDefault="00B27EF9" w:rsidP="00B27EF9">
      <w:pPr>
        <w:numPr>
          <w:ilvl w:val="0"/>
          <w:numId w:val="37"/>
        </w:numPr>
      </w:pPr>
      <w:proofErr w:type="spellStart"/>
      <w:r w:rsidRPr="00B27EF9">
        <w:rPr>
          <w:b/>
          <w:bCs/>
        </w:rPr>
        <w:t>OneLake</w:t>
      </w:r>
      <w:proofErr w:type="spellEnd"/>
      <w:r w:rsidRPr="00B27EF9">
        <w:rPr>
          <w:b/>
          <w:bCs/>
        </w:rPr>
        <w:t xml:space="preserve"> File Explorer</w:t>
      </w:r>
      <w:r w:rsidRPr="00B27EF9">
        <w:br/>
        <w:t xml:space="preserve">Sync local files to </w:t>
      </w:r>
      <w:proofErr w:type="spellStart"/>
      <w:r w:rsidRPr="00B27EF9">
        <w:t>OneLake</w:t>
      </w:r>
      <w:proofErr w:type="spellEnd"/>
      <w:r w:rsidRPr="00B27EF9">
        <w:t xml:space="preserve"> seamlessly, </w:t>
      </w:r>
      <w:proofErr w:type="gramStart"/>
      <w:r w:rsidRPr="00B27EF9">
        <w:t>similar to</w:t>
      </w:r>
      <w:proofErr w:type="gramEnd"/>
      <w:r w:rsidRPr="00B27EF9">
        <w:t xml:space="preserve"> how OneDrive works.</w:t>
      </w:r>
    </w:p>
    <w:p w14:paraId="2C67169F" w14:textId="77777777" w:rsidR="00B27EF9" w:rsidRPr="00B27EF9" w:rsidRDefault="00B27EF9" w:rsidP="00B27EF9">
      <w:pPr>
        <w:numPr>
          <w:ilvl w:val="0"/>
          <w:numId w:val="37"/>
        </w:numPr>
      </w:pPr>
      <w:r w:rsidRPr="00B27EF9">
        <w:rPr>
          <w:b/>
          <w:bCs/>
        </w:rPr>
        <w:t>Built on Azure Data Lake Storage (ADLS) Gen2</w:t>
      </w:r>
      <w:r w:rsidRPr="00B27EF9">
        <w:br/>
        <w:t xml:space="preserve">Supports </w:t>
      </w:r>
      <w:r w:rsidRPr="00B27EF9">
        <w:rPr>
          <w:b/>
          <w:bCs/>
        </w:rPr>
        <w:t>all file types</w:t>
      </w:r>
      <w:r w:rsidRPr="00B27EF9">
        <w:t>:</w:t>
      </w:r>
    </w:p>
    <w:p w14:paraId="09DB8BD6" w14:textId="77777777" w:rsidR="00B27EF9" w:rsidRPr="00B27EF9" w:rsidRDefault="00B27EF9" w:rsidP="00B27EF9">
      <w:pPr>
        <w:numPr>
          <w:ilvl w:val="1"/>
          <w:numId w:val="37"/>
        </w:numPr>
      </w:pPr>
      <w:r w:rsidRPr="00B27EF9">
        <w:lastRenderedPageBreak/>
        <w:t>Structured (tables, CSVs)</w:t>
      </w:r>
    </w:p>
    <w:p w14:paraId="469046F4" w14:textId="77777777" w:rsidR="00B27EF9" w:rsidRPr="00B27EF9" w:rsidRDefault="00B27EF9" w:rsidP="00B27EF9">
      <w:pPr>
        <w:numPr>
          <w:ilvl w:val="1"/>
          <w:numId w:val="37"/>
        </w:numPr>
      </w:pPr>
      <w:r w:rsidRPr="00B27EF9">
        <w:t>Semi-structured (JSON, XML)</w:t>
      </w:r>
    </w:p>
    <w:p w14:paraId="27FED54C" w14:textId="77777777" w:rsidR="00B27EF9" w:rsidRPr="00B27EF9" w:rsidRDefault="00B27EF9" w:rsidP="00B27EF9">
      <w:pPr>
        <w:numPr>
          <w:ilvl w:val="1"/>
          <w:numId w:val="37"/>
        </w:numPr>
      </w:pPr>
      <w:r w:rsidRPr="00B27EF9">
        <w:t>Unstructured (images, videos, text)</w:t>
      </w:r>
    </w:p>
    <w:p w14:paraId="519A574B" w14:textId="77777777" w:rsidR="00B27EF9" w:rsidRPr="00B27EF9" w:rsidRDefault="00B27EF9" w:rsidP="00B27EF9">
      <w:r w:rsidRPr="00B27EF9">
        <w:t xml:space="preserve">Here are the </w:t>
      </w:r>
      <w:r w:rsidRPr="00B27EF9">
        <w:rPr>
          <w:b/>
          <w:bCs/>
        </w:rPr>
        <w:t xml:space="preserve">key advantages of using Microsoft </w:t>
      </w:r>
      <w:proofErr w:type="spellStart"/>
      <w:r w:rsidRPr="00B27EF9">
        <w:rPr>
          <w:b/>
          <w:bCs/>
        </w:rPr>
        <w:t>OneLake</w:t>
      </w:r>
      <w:proofErr w:type="spellEnd"/>
      <w:r w:rsidRPr="00B27EF9">
        <w:rPr>
          <w:b/>
          <w:bCs/>
        </w:rPr>
        <w:t xml:space="preserve"> over regular ADLS (Azure Data Lake Storage)</w:t>
      </w:r>
      <w:r w:rsidRPr="00B27EF9">
        <w:t>, in clean bullet points:</w:t>
      </w:r>
    </w:p>
    <w:p w14:paraId="2913ACD8" w14:textId="0CF00808" w:rsidR="00B27EF9" w:rsidRPr="00B27EF9" w:rsidRDefault="00B27EF9" w:rsidP="00B27EF9">
      <w:pPr>
        <w:pStyle w:val="Heading2"/>
      </w:pPr>
      <w:r w:rsidRPr="00B27EF9">
        <w:t xml:space="preserve">Advantages of </w:t>
      </w:r>
      <w:proofErr w:type="spellStart"/>
      <w:r w:rsidRPr="00B27EF9">
        <w:t>OneLake</w:t>
      </w:r>
      <w:proofErr w:type="spellEnd"/>
      <w:r>
        <w:t xml:space="preserve"> over ADLS</w:t>
      </w:r>
    </w:p>
    <w:p w14:paraId="72DA90B7" w14:textId="77777777" w:rsidR="00B27EF9" w:rsidRPr="00B27EF9" w:rsidRDefault="00B27EF9" w:rsidP="00B27EF9">
      <w:pPr>
        <w:numPr>
          <w:ilvl w:val="0"/>
          <w:numId w:val="38"/>
        </w:numPr>
      </w:pPr>
      <w:r w:rsidRPr="00B27EF9">
        <w:rPr>
          <w:b/>
          <w:bCs/>
        </w:rPr>
        <w:t>Unified, single data lake for the entire organization</w:t>
      </w:r>
      <w:r w:rsidRPr="00B27EF9">
        <w:br/>
        <w:t>No need to manage multiple ADLS accounts or containers—</w:t>
      </w:r>
      <w:proofErr w:type="spellStart"/>
      <w:r w:rsidRPr="00B27EF9">
        <w:t>OneLake</w:t>
      </w:r>
      <w:proofErr w:type="spellEnd"/>
      <w:r w:rsidRPr="00B27EF9">
        <w:t xml:space="preserve"> provides a </w:t>
      </w:r>
      <w:r w:rsidRPr="00B27EF9">
        <w:rPr>
          <w:i/>
          <w:iCs/>
        </w:rPr>
        <w:t>“OneDrive for data”</w:t>
      </w:r>
      <w:r w:rsidRPr="00B27EF9">
        <w:t xml:space="preserve"> experience.</w:t>
      </w:r>
    </w:p>
    <w:p w14:paraId="6FF4F7E9" w14:textId="77777777" w:rsidR="00B27EF9" w:rsidRPr="00B27EF9" w:rsidRDefault="00B27EF9" w:rsidP="00B27EF9">
      <w:pPr>
        <w:numPr>
          <w:ilvl w:val="0"/>
          <w:numId w:val="38"/>
        </w:numPr>
      </w:pPr>
      <w:r w:rsidRPr="00B27EF9">
        <w:rPr>
          <w:b/>
          <w:bCs/>
        </w:rPr>
        <w:t>Shortcut capability (no data duplication)</w:t>
      </w:r>
      <w:r w:rsidRPr="00B27EF9">
        <w:br/>
        <w:t xml:space="preserve">Create </w:t>
      </w:r>
      <w:r w:rsidRPr="00B27EF9">
        <w:rPr>
          <w:b/>
          <w:bCs/>
        </w:rPr>
        <w:t xml:space="preserve">shortcuts to external ADLS, AWS S3, or other </w:t>
      </w:r>
      <w:proofErr w:type="spellStart"/>
      <w:r w:rsidRPr="00B27EF9">
        <w:rPr>
          <w:b/>
          <w:bCs/>
        </w:rPr>
        <w:t>OneLake</w:t>
      </w:r>
      <w:proofErr w:type="spellEnd"/>
      <w:r w:rsidRPr="00B27EF9">
        <w:rPr>
          <w:b/>
          <w:bCs/>
        </w:rPr>
        <w:t xml:space="preserve"> locations</w:t>
      </w:r>
      <w:r w:rsidRPr="00B27EF9">
        <w:t xml:space="preserve"> without copying data—reduces storage cost and speeds up data accessibility.</w:t>
      </w:r>
    </w:p>
    <w:p w14:paraId="1EA419F7" w14:textId="77777777" w:rsidR="00B27EF9" w:rsidRPr="00B27EF9" w:rsidRDefault="00B27EF9" w:rsidP="00B27EF9">
      <w:pPr>
        <w:numPr>
          <w:ilvl w:val="0"/>
          <w:numId w:val="38"/>
        </w:numPr>
      </w:pPr>
      <w:r w:rsidRPr="00B27EF9">
        <w:rPr>
          <w:b/>
          <w:bCs/>
        </w:rPr>
        <w:t>Uniform security model</w:t>
      </w:r>
      <w:r w:rsidRPr="00B27EF9">
        <w:br/>
        <w:t>Centralized governance using Microsoft Purview and unified RBAC, eliminating fragmented access controls across multiple ADLS accounts.</w:t>
      </w:r>
    </w:p>
    <w:p w14:paraId="1884D187" w14:textId="77777777" w:rsidR="00B27EF9" w:rsidRPr="00B27EF9" w:rsidRDefault="00B27EF9" w:rsidP="00B27EF9">
      <w:pPr>
        <w:numPr>
          <w:ilvl w:val="0"/>
          <w:numId w:val="38"/>
        </w:numPr>
      </w:pPr>
      <w:r w:rsidRPr="00B27EF9">
        <w:rPr>
          <w:b/>
          <w:bCs/>
        </w:rPr>
        <w:t>Optimized for analytics performance</w:t>
      </w:r>
      <w:r w:rsidRPr="00B27EF9">
        <w:br/>
        <w:t>Built-in caching, faster query performance for Fabric engines, and automatic indexing/optimization features.</w:t>
      </w:r>
    </w:p>
    <w:p w14:paraId="3A66F5BF" w14:textId="77777777" w:rsidR="00B27EF9" w:rsidRPr="00B27EF9" w:rsidRDefault="00B27EF9" w:rsidP="00B27EF9">
      <w:pPr>
        <w:numPr>
          <w:ilvl w:val="0"/>
          <w:numId w:val="38"/>
        </w:numPr>
      </w:pPr>
      <w:r w:rsidRPr="00B27EF9">
        <w:rPr>
          <w:b/>
          <w:bCs/>
        </w:rPr>
        <w:t>Deep integration with Power BI</w:t>
      </w:r>
      <w:r w:rsidRPr="00B27EF9">
        <w:br/>
        <w:t xml:space="preserve">Power BI datasets </w:t>
      </w:r>
      <w:proofErr w:type="gramStart"/>
      <w:r w:rsidRPr="00B27EF9">
        <w:t>are</w:t>
      </w:r>
      <w:proofErr w:type="gramEnd"/>
      <w:r w:rsidRPr="00B27EF9">
        <w:t xml:space="preserve"> stored directly as Delta tables in </w:t>
      </w:r>
      <w:proofErr w:type="spellStart"/>
      <w:r w:rsidRPr="00B27EF9">
        <w:t>OneLake</w:t>
      </w:r>
      <w:proofErr w:type="spellEnd"/>
      <w:r w:rsidRPr="00B27EF9">
        <w:t>, enabling easy reuse of data across the platform.</w:t>
      </w:r>
    </w:p>
    <w:p w14:paraId="1AEE61BA" w14:textId="77777777" w:rsidR="00B27EF9" w:rsidRPr="00B27EF9" w:rsidRDefault="00B27EF9" w:rsidP="00B27EF9">
      <w:pPr>
        <w:numPr>
          <w:ilvl w:val="0"/>
          <w:numId w:val="38"/>
        </w:numPr>
      </w:pPr>
      <w:r w:rsidRPr="00B27EF9">
        <w:rPr>
          <w:b/>
          <w:bCs/>
        </w:rPr>
        <w:t>No infrastructure management</w:t>
      </w:r>
      <w:r w:rsidRPr="00B27EF9">
        <w:br/>
      </w:r>
      <w:proofErr w:type="spellStart"/>
      <w:r w:rsidRPr="00B27EF9">
        <w:t>OneLake</w:t>
      </w:r>
      <w:proofErr w:type="spellEnd"/>
      <w:r w:rsidRPr="00B27EF9">
        <w:t xml:space="preserve"> is fully managed—no need to configure accounts, file systems, or hierarchical naming conventions.</w:t>
      </w:r>
    </w:p>
    <w:p w14:paraId="4627DF08" w14:textId="77777777" w:rsidR="00B27EF9" w:rsidRDefault="00B27EF9" w:rsidP="00B27EF9">
      <w:pPr>
        <w:numPr>
          <w:ilvl w:val="0"/>
          <w:numId w:val="38"/>
        </w:numPr>
      </w:pPr>
      <w:r w:rsidRPr="00B27EF9">
        <w:rPr>
          <w:b/>
          <w:bCs/>
        </w:rPr>
        <w:t>Global availability with logical organization</w:t>
      </w:r>
      <w:r w:rsidRPr="00B27EF9">
        <w:br/>
        <w:t xml:space="preserve">Domains and workspaces </w:t>
      </w:r>
      <w:proofErr w:type="gramStart"/>
      <w:r w:rsidRPr="00B27EF9">
        <w:t>act</w:t>
      </w:r>
      <w:proofErr w:type="gramEnd"/>
      <w:r w:rsidRPr="00B27EF9">
        <w:t xml:space="preserve"> as logical folders; teams can organize data cleanly without provisioning separate storage resources.</w:t>
      </w:r>
    </w:p>
    <w:p w14:paraId="1D9C0718" w14:textId="77777777" w:rsidR="00620A94" w:rsidRPr="00620A94" w:rsidRDefault="00620A94" w:rsidP="00620A94">
      <w:r w:rsidRPr="00620A94">
        <w:t xml:space="preserve">Here’s a clear, structured set of notes on </w:t>
      </w:r>
      <w:r w:rsidRPr="00620A94">
        <w:rPr>
          <w:b/>
          <w:bCs/>
        </w:rPr>
        <w:t>data serving in Microsoft Fabric</w:t>
      </w:r>
      <w:r w:rsidRPr="00620A94">
        <w:t xml:space="preserve"> across </w:t>
      </w:r>
      <w:r w:rsidRPr="00620A94">
        <w:rPr>
          <w:b/>
          <w:bCs/>
        </w:rPr>
        <w:t>Warehouse, Lakehouse, and KQL Database</w:t>
      </w:r>
      <w:r w:rsidRPr="00620A94">
        <w:t>:</w:t>
      </w:r>
    </w:p>
    <w:p w14:paraId="05C8D926" w14:textId="77777777" w:rsidR="00620A94" w:rsidRPr="00620A94" w:rsidRDefault="00000000" w:rsidP="00620A94">
      <w:r>
        <w:pict w14:anchorId="24C17D26">
          <v:rect id="_x0000_i1041" style="width:0;height:1.5pt" o:hralign="center" o:hrstd="t" o:hr="t" fillcolor="#a0a0a0" stroked="f"/>
        </w:pict>
      </w:r>
    </w:p>
    <w:p w14:paraId="053F277A" w14:textId="783F471F" w:rsidR="00620A94" w:rsidRPr="00620A94" w:rsidRDefault="00620A94" w:rsidP="00620A94">
      <w:pPr>
        <w:pStyle w:val="Heading1"/>
      </w:pPr>
      <w:r w:rsidRPr="00620A94">
        <w:lastRenderedPageBreak/>
        <w:t>Data Serving in Microsoft Fabric</w:t>
      </w:r>
    </w:p>
    <w:p w14:paraId="62DA2E49" w14:textId="77777777" w:rsidR="00620A94" w:rsidRPr="00620A94" w:rsidRDefault="00620A94" w:rsidP="00620A94">
      <w:pPr>
        <w:pStyle w:val="Heading2"/>
      </w:pPr>
      <w:r w:rsidRPr="00620A94">
        <w:t>1. Fabric Warehouse</w:t>
      </w:r>
    </w:p>
    <w:p w14:paraId="672EA4D9" w14:textId="77777777" w:rsidR="00620A94" w:rsidRPr="00620A94" w:rsidRDefault="00620A94" w:rsidP="00620A94">
      <w:pPr>
        <w:numPr>
          <w:ilvl w:val="0"/>
          <w:numId w:val="40"/>
        </w:numPr>
      </w:pPr>
      <w:r w:rsidRPr="00620A94">
        <w:rPr>
          <w:b/>
          <w:bCs/>
        </w:rPr>
        <w:t>Purpose:</w:t>
      </w:r>
      <w:r w:rsidRPr="00620A94">
        <w:t xml:space="preserve"> Enterprise-grade relational data store for structured data.</w:t>
      </w:r>
    </w:p>
    <w:p w14:paraId="0376FC1E" w14:textId="77777777" w:rsidR="00620A94" w:rsidRPr="00620A94" w:rsidRDefault="00620A94" w:rsidP="00620A94">
      <w:pPr>
        <w:numPr>
          <w:ilvl w:val="0"/>
          <w:numId w:val="40"/>
        </w:numPr>
      </w:pPr>
      <w:r w:rsidRPr="00620A94">
        <w:rPr>
          <w:b/>
          <w:bCs/>
        </w:rPr>
        <w:t>Data Model:</w:t>
      </w:r>
      <w:r w:rsidRPr="00620A94">
        <w:t xml:space="preserve"> Tables with schema (rows &amp; columns).</w:t>
      </w:r>
    </w:p>
    <w:p w14:paraId="06B2B1DD" w14:textId="77777777" w:rsidR="00620A94" w:rsidRPr="00620A94" w:rsidRDefault="00620A94" w:rsidP="00620A94">
      <w:pPr>
        <w:numPr>
          <w:ilvl w:val="0"/>
          <w:numId w:val="40"/>
        </w:numPr>
      </w:pPr>
      <w:r w:rsidRPr="00620A94">
        <w:rPr>
          <w:b/>
          <w:bCs/>
        </w:rPr>
        <w:t>Best For:</w:t>
      </w:r>
      <w:r w:rsidRPr="00620A94">
        <w:t xml:space="preserve"> </w:t>
      </w:r>
    </w:p>
    <w:p w14:paraId="105E3026" w14:textId="77777777" w:rsidR="00620A94" w:rsidRPr="00620A94" w:rsidRDefault="00620A94" w:rsidP="00620A94">
      <w:pPr>
        <w:numPr>
          <w:ilvl w:val="1"/>
          <w:numId w:val="40"/>
        </w:numPr>
      </w:pPr>
      <w:r w:rsidRPr="00620A94">
        <w:t>Traditional BI and reporting.</w:t>
      </w:r>
    </w:p>
    <w:p w14:paraId="0869D283" w14:textId="77777777" w:rsidR="00620A94" w:rsidRPr="00620A94" w:rsidRDefault="00620A94" w:rsidP="00620A94">
      <w:pPr>
        <w:numPr>
          <w:ilvl w:val="1"/>
          <w:numId w:val="40"/>
        </w:numPr>
      </w:pPr>
      <w:r w:rsidRPr="00620A94">
        <w:t>SQL-based analytics.</w:t>
      </w:r>
    </w:p>
    <w:p w14:paraId="5EBDA19D" w14:textId="77777777" w:rsidR="00620A94" w:rsidRPr="00620A94" w:rsidRDefault="00620A94" w:rsidP="00620A94">
      <w:pPr>
        <w:numPr>
          <w:ilvl w:val="1"/>
          <w:numId w:val="40"/>
        </w:numPr>
      </w:pPr>
      <w:r w:rsidRPr="00620A94">
        <w:t>High-performance queries with ACID compliance.</w:t>
      </w:r>
    </w:p>
    <w:p w14:paraId="2BEDDC74" w14:textId="77777777" w:rsidR="00620A94" w:rsidRPr="00620A94" w:rsidRDefault="00620A94" w:rsidP="00620A94">
      <w:pPr>
        <w:numPr>
          <w:ilvl w:val="0"/>
          <w:numId w:val="40"/>
        </w:numPr>
      </w:pPr>
      <w:r w:rsidRPr="00620A94">
        <w:rPr>
          <w:b/>
          <w:bCs/>
        </w:rPr>
        <w:t>Serving Layer:</w:t>
      </w:r>
      <w:r w:rsidRPr="00620A94">
        <w:t xml:space="preserve"> </w:t>
      </w:r>
    </w:p>
    <w:p w14:paraId="5F2F0E81" w14:textId="77777777" w:rsidR="00620A94" w:rsidRPr="00620A94" w:rsidRDefault="00620A94" w:rsidP="00620A94">
      <w:pPr>
        <w:numPr>
          <w:ilvl w:val="1"/>
          <w:numId w:val="40"/>
        </w:numPr>
      </w:pPr>
      <w:proofErr w:type="gramStart"/>
      <w:r w:rsidRPr="00620A94">
        <w:t>Exposes</w:t>
      </w:r>
      <w:proofErr w:type="gramEnd"/>
      <w:r w:rsidRPr="00620A94">
        <w:t xml:space="preserve"> data via </w:t>
      </w:r>
      <w:r w:rsidRPr="00620A94">
        <w:rPr>
          <w:b/>
          <w:bCs/>
        </w:rPr>
        <w:t>T-SQL endpoints</w:t>
      </w:r>
      <w:r w:rsidRPr="00620A94">
        <w:t>.</w:t>
      </w:r>
    </w:p>
    <w:p w14:paraId="2B4C45D4" w14:textId="77777777" w:rsidR="00620A94" w:rsidRPr="00620A94" w:rsidRDefault="00620A94" w:rsidP="00620A94">
      <w:pPr>
        <w:numPr>
          <w:ilvl w:val="1"/>
          <w:numId w:val="40"/>
        </w:numPr>
      </w:pPr>
      <w:r w:rsidRPr="00620A94">
        <w:t xml:space="preserve">Direct integration with </w:t>
      </w:r>
      <w:r w:rsidRPr="00620A94">
        <w:rPr>
          <w:b/>
          <w:bCs/>
        </w:rPr>
        <w:t>Power BI datasets</w:t>
      </w:r>
      <w:r w:rsidRPr="00620A94">
        <w:t>.</w:t>
      </w:r>
    </w:p>
    <w:p w14:paraId="281F9D20" w14:textId="77777777" w:rsidR="00620A94" w:rsidRPr="00620A94" w:rsidRDefault="00620A94" w:rsidP="00620A94">
      <w:pPr>
        <w:numPr>
          <w:ilvl w:val="1"/>
          <w:numId w:val="40"/>
        </w:numPr>
      </w:pPr>
      <w:r w:rsidRPr="00620A94">
        <w:t xml:space="preserve">Optimized for </w:t>
      </w:r>
      <w:r w:rsidRPr="00620A94">
        <w:rPr>
          <w:b/>
          <w:bCs/>
        </w:rPr>
        <w:t>star schemas</w:t>
      </w:r>
      <w:r w:rsidRPr="00620A94">
        <w:t xml:space="preserve"> and dimensional modeling.</w:t>
      </w:r>
    </w:p>
    <w:p w14:paraId="5FDB968F" w14:textId="77777777" w:rsidR="00620A94" w:rsidRPr="00620A94" w:rsidRDefault="00620A94" w:rsidP="00620A94">
      <w:pPr>
        <w:numPr>
          <w:ilvl w:val="0"/>
          <w:numId w:val="40"/>
        </w:numPr>
      </w:pPr>
      <w:r w:rsidRPr="00620A94">
        <w:rPr>
          <w:b/>
          <w:bCs/>
        </w:rPr>
        <w:t>Advantages:</w:t>
      </w:r>
      <w:r w:rsidRPr="00620A94">
        <w:t xml:space="preserve"> </w:t>
      </w:r>
    </w:p>
    <w:p w14:paraId="062BE629" w14:textId="77777777" w:rsidR="00620A94" w:rsidRPr="00620A94" w:rsidRDefault="00620A94" w:rsidP="00620A94">
      <w:pPr>
        <w:numPr>
          <w:ilvl w:val="1"/>
          <w:numId w:val="40"/>
        </w:numPr>
      </w:pPr>
      <w:r w:rsidRPr="00620A94">
        <w:t>Familiar SQL interface.</w:t>
      </w:r>
    </w:p>
    <w:p w14:paraId="5D29702F" w14:textId="77777777" w:rsidR="00620A94" w:rsidRPr="00620A94" w:rsidRDefault="00620A94" w:rsidP="00620A94">
      <w:pPr>
        <w:numPr>
          <w:ilvl w:val="1"/>
          <w:numId w:val="40"/>
        </w:numPr>
      </w:pPr>
      <w:r w:rsidRPr="00620A94">
        <w:t>Strong governance and security.</w:t>
      </w:r>
    </w:p>
    <w:p w14:paraId="19C1AB3F" w14:textId="77777777" w:rsidR="00620A94" w:rsidRPr="00620A94" w:rsidRDefault="00620A94" w:rsidP="00620A94">
      <w:pPr>
        <w:numPr>
          <w:ilvl w:val="1"/>
          <w:numId w:val="40"/>
        </w:numPr>
      </w:pPr>
      <w:r w:rsidRPr="00620A94">
        <w:t>Ideal for curated, clean, structured data.</w:t>
      </w:r>
    </w:p>
    <w:p w14:paraId="35D34024" w14:textId="77777777" w:rsidR="00620A94" w:rsidRPr="00620A94" w:rsidRDefault="00000000" w:rsidP="00620A94">
      <w:r>
        <w:pict w14:anchorId="2DEAE390">
          <v:rect id="_x0000_i1042" style="width:0;height:1.5pt" o:hralign="center" o:hrstd="t" o:hr="t" fillcolor="#a0a0a0" stroked="f"/>
        </w:pict>
      </w:r>
    </w:p>
    <w:p w14:paraId="04507E06" w14:textId="77777777" w:rsidR="00620A94" w:rsidRPr="00620A94" w:rsidRDefault="00620A94" w:rsidP="00620A94">
      <w:pPr>
        <w:pStyle w:val="Heading2"/>
      </w:pPr>
      <w:r w:rsidRPr="00620A94">
        <w:t>2. Fabric Lakehouse</w:t>
      </w:r>
    </w:p>
    <w:p w14:paraId="1EFF5099" w14:textId="77777777" w:rsidR="00620A94" w:rsidRPr="00620A94" w:rsidRDefault="00620A94" w:rsidP="00620A94">
      <w:pPr>
        <w:numPr>
          <w:ilvl w:val="0"/>
          <w:numId w:val="41"/>
        </w:numPr>
      </w:pPr>
      <w:r w:rsidRPr="00620A94">
        <w:rPr>
          <w:b/>
          <w:bCs/>
        </w:rPr>
        <w:t>Purpose:</w:t>
      </w:r>
      <w:r w:rsidRPr="00620A94">
        <w:t xml:space="preserve"> Unified storage + analytics for structured, semi-structured, and unstructured data.</w:t>
      </w:r>
    </w:p>
    <w:p w14:paraId="43C3BBB3" w14:textId="77777777" w:rsidR="00620A94" w:rsidRPr="00620A94" w:rsidRDefault="00620A94" w:rsidP="00620A94">
      <w:pPr>
        <w:numPr>
          <w:ilvl w:val="0"/>
          <w:numId w:val="41"/>
        </w:numPr>
      </w:pPr>
      <w:r w:rsidRPr="00620A94">
        <w:rPr>
          <w:b/>
          <w:bCs/>
        </w:rPr>
        <w:t>Data Model:</w:t>
      </w:r>
      <w:r w:rsidRPr="00620A94">
        <w:t xml:space="preserve"> Files (Parquet, Delta, CSV, JSON, images, etc.) organized in folders.</w:t>
      </w:r>
    </w:p>
    <w:p w14:paraId="47048BC2" w14:textId="77777777" w:rsidR="00620A94" w:rsidRPr="00620A94" w:rsidRDefault="00620A94" w:rsidP="00620A94">
      <w:pPr>
        <w:numPr>
          <w:ilvl w:val="0"/>
          <w:numId w:val="41"/>
        </w:numPr>
      </w:pPr>
      <w:r w:rsidRPr="00620A94">
        <w:rPr>
          <w:b/>
          <w:bCs/>
        </w:rPr>
        <w:t>Best For:</w:t>
      </w:r>
      <w:r w:rsidRPr="00620A94">
        <w:t xml:space="preserve"> </w:t>
      </w:r>
    </w:p>
    <w:p w14:paraId="14726121" w14:textId="77777777" w:rsidR="00620A94" w:rsidRPr="00620A94" w:rsidRDefault="00620A94" w:rsidP="00620A94">
      <w:pPr>
        <w:numPr>
          <w:ilvl w:val="1"/>
          <w:numId w:val="41"/>
        </w:numPr>
      </w:pPr>
      <w:r w:rsidRPr="00620A94">
        <w:t>Big data workloads.</w:t>
      </w:r>
    </w:p>
    <w:p w14:paraId="0304E5B1" w14:textId="77777777" w:rsidR="00620A94" w:rsidRPr="00620A94" w:rsidRDefault="00620A94" w:rsidP="00620A94">
      <w:pPr>
        <w:numPr>
          <w:ilvl w:val="1"/>
          <w:numId w:val="41"/>
        </w:numPr>
      </w:pPr>
      <w:r w:rsidRPr="00620A94">
        <w:t>Data science and machine learning.</w:t>
      </w:r>
    </w:p>
    <w:p w14:paraId="6DEC5B57" w14:textId="77777777" w:rsidR="00620A94" w:rsidRPr="00620A94" w:rsidRDefault="00620A94" w:rsidP="00620A94">
      <w:pPr>
        <w:numPr>
          <w:ilvl w:val="1"/>
          <w:numId w:val="41"/>
        </w:numPr>
      </w:pPr>
      <w:r w:rsidRPr="00620A94">
        <w:t>Combining raw + curated data in one place.</w:t>
      </w:r>
    </w:p>
    <w:p w14:paraId="1F79009C" w14:textId="77777777" w:rsidR="00620A94" w:rsidRPr="00620A94" w:rsidRDefault="00620A94" w:rsidP="00620A94">
      <w:pPr>
        <w:numPr>
          <w:ilvl w:val="0"/>
          <w:numId w:val="41"/>
        </w:numPr>
      </w:pPr>
      <w:r w:rsidRPr="00620A94">
        <w:rPr>
          <w:b/>
          <w:bCs/>
        </w:rPr>
        <w:t>Serving Layer:</w:t>
      </w:r>
      <w:r w:rsidRPr="00620A94">
        <w:t xml:space="preserve"> </w:t>
      </w:r>
    </w:p>
    <w:p w14:paraId="00192FBA" w14:textId="77777777" w:rsidR="00620A94" w:rsidRPr="00620A94" w:rsidRDefault="00620A94" w:rsidP="00620A94">
      <w:pPr>
        <w:numPr>
          <w:ilvl w:val="1"/>
          <w:numId w:val="41"/>
        </w:numPr>
      </w:pPr>
      <w:r w:rsidRPr="00620A94">
        <w:lastRenderedPageBreak/>
        <w:t xml:space="preserve">Data stored in </w:t>
      </w:r>
      <w:r w:rsidRPr="00620A94">
        <w:rPr>
          <w:b/>
          <w:bCs/>
        </w:rPr>
        <w:t>Delta format</w:t>
      </w:r>
      <w:r w:rsidRPr="00620A94">
        <w:t xml:space="preserve"> for ACID transactions.</w:t>
      </w:r>
    </w:p>
    <w:p w14:paraId="614897E2" w14:textId="77777777" w:rsidR="00620A94" w:rsidRPr="00620A94" w:rsidRDefault="00620A94" w:rsidP="00620A94">
      <w:pPr>
        <w:numPr>
          <w:ilvl w:val="1"/>
          <w:numId w:val="41"/>
        </w:numPr>
      </w:pPr>
      <w:r w:rsidRPr="00620A94">
        <w:t xml:space="preserve">Accessible via </w:t>
      </w:r>
      <w:r w:rsidRPr="00620A94">
        <w:rPr>
          <w:b/>
          <w:bCs/>
        </w:rPr>
        <w:t>Spark</w:t>
      </w:r>
      <w:r w:rsidRPr="00620A94">
        <w:t xml:space="preserve">, </w:t>
      </w:r>
      <w:r w:rsidRPr="00620A94">
        <w:rPr>
          <w:b/>
          <w:bCs/>
        </w:rPr>
        <w:t>SQL</w:t>
      </w:r>
      <w:r w:rsidRPr="00620A94">
        <w:t xml:space="preserve">, and </w:t>
      </w:r>
      <w:r w:rsidRPr="00620A94">
        <w:rPr>
          <w:b/>
          <w:bCs/>
        </w:rPr>
        <w:t>Power BI</w:t>
      </w:r>
      <w:r w:rsidRPr="00620A94">
        <w:t>.</w:t>
      </w:r>
    </w:p>
    <w:p w14:paraId="38F7A47A" w14:textId="77777777" w:rsidR="00620A94" w:rsidRPr="00620A94" w:rsidRDefault="00620A94" w:rsidP="00620A94">
      <w:pPr>
        <w:numPr>
          <w:ilvl w:val="1"/>
          <w:numId w:val="41"/>
        </w:numPr>
      </w:pPr>
      <w:r w:rsidRPr="00620A94">
        <w:t>Supports both batch and streaming ingestion.</w:t>
      </w:r>
    </w:p>
    <w:p w14:paraId="0F6DA89A" w14:textId="77777777" w:rsidR="00620A94" w:rsidRPr="00620A94" w:rsidRDefault="00620A94" w:rsidP="00620A94">
      <w:pPr>
        <w:numPr>
          <w:ilvl w:val="0"/>
          <w:numId w:val="41"/>
        </w:numPr>
      </w:pPr>
      <w:r w:rsidRPr="00620A94">
        <w:rPr>
          <w:b/>
          <w:bCs/>
        </w:rPr>
        <w:t>Advantages:</w:t>
      </w:r>
      <w:r w:rsidRPr="00620A94">
        <w:t xml:space="preserve"> </w:t>
      </w:r>
    </w:p>
    <w:p w14:paraId="7CE9CBF9" w14:textId="77777777" w:rsidR="00620A94" w:rsidRPr="00620A94" w:rsidRDefault="00620A94" w:rsidP="00620A94">
      <w:pPr>
        <w:numPr>
          <w:ilvl w:val="1"/>
          <w:numId w:val="41"/>
        </w:numPr>
      </w:pPr>
      <w:r w:rsidRPr="00620A94">
        <w:t>Flexibility with multiple file types.</w:t>
      </w:r>
    </w:p>
    <w:p w14:paraId="3042F9DB" w14:textId="77777777" w:rsidR="00620A94" w:rsidRPr="00620A94" w:rsidRDefault="00620A94" w:rsidP="00620A94">
      <w:pPr>
        <w:numPr>
          <w:ilvl w:val="1"/>
          <w:numId w:val="41"/>
        </w:numPr>
      </w:pPr>
      <w:r w:rsidRPr="00620A94">
        <w:t>Time travel and schema evolution.</w:t>
      </w:r>
    </w:p>
    <w:p w14:paraId="14781DB4" w14:textId="77777777" w:rsidR="00620A94" w:rsidRPr="00620A94" w:rsidRDefault="00620A94" w:rsidP="00620A94">
      <w:pPr>
        <w:numPr>
          <w:ilvl w:val="1"/>
          <w:numId w:val="41"/>
        </w:numPr>
      </w:pPr>
      <w:r w:rsidRPr="00620A94">
        <w:t>Ideal for exploratory analytics and large-scale pipelines.</w:t>
      </w:r>
    </w:p>
    <w:p w14:paraId="5F183F61" w14:textId="77777777" w:rsidR="00620A94" w:rsidRPr="00620A94" w:rsidRDefault="00000000" w:rsidP="00620A94">
      <w:r>
        <w:pict w14:anchorId="2728CD1A">
          <v:rect id="_x0000_i1043" style="width:0;height:1.5pt" o:hralign="center" o:hrstd="t" o:hr="t" fillcolor="#a0a0a0" stroked="f"/>
        </w:pict>
      </w:r>
    </w:p>
    <w:p w14:paraId="029DDD38" w14:textId="57CDFDB3" w:rsidR="00620A94" w:rsidRPr="00620A94" w:rsidRDefault="00620A94" w:rsidP="00620A94">
      <w:pPr>
        <w:pStyle w:val="Heading2"/>
      </w:pPr>
      <w:r w:rsidRPr="00620A94">
        <w:t>3. Fabric KQL Database</w:t>
      </w:r>
      <w:r>
        <w:t xml:space="preserve"> </w:t>
      </w:r>
    </w:p>
    <w:p w14:paraId="1B2C464C" w14:textId="77777777" w:rsidR="00620A94" w:rsidRPr="00620A94" w:rsidRDefault="00620A94" w:rsidP="00620A94">
      <w:pPr>
        <w:numPr>
          <w:ilvl w:val="0"/>
          <w:numId w:val="42"/>
        </w:numPr>
      </w:pPr>
      <w:r w:rsidRPr="00620A94">
        <w:rPr>
          <w:b/>
          <w:bCs/>
        </w:rPr>
        <w:t>Purpose:</w:t>
      </w:r>
      <w:r w:rsidRPr="00620A94">
        <w:t xml:space="preserve"> Specialized for </w:t>
      </w:r>
      <w:r w:rsidRPr="00620A94">
        <w:rPr>
          <w:b/>
          <w:bCs/>
        </w:rPr>
        <w:t>real-time analytics</w:t>
      </w:r>
      <w:r w:rsidRPr="00620A94">
        <w:t xml:space="preserve"> on telemetry, logs, and time-series data.</w:t>
      </w:r>
    </w:p>
    <w:p w14:paraId="0C9182B1" w14:textId="77777777" w:rsidR="00620A94" w:rsidRPr="00620A94" w:rsidRDefault="00620A94" w:rsidP="00620A94">
      <w:pPr>
        <w:numPr>
          <w:ilvl w:val="0"/>
          <w:numId w:val="42"/>
        </w:numPr>
      </w:pPr>
      <w:r w:rsidRPr="00620A94">
        <w:rPr>
          <w:b/>
          <w:bCs/>
        </w:rPr>
        <w:t>Data Model:</w:t>
      </w:r>
      <w:r w:rsidRPr="00620A94">
        <w:t xml:space="preserve"> Tables optimized for append-only, high-ingest scenarios.</w:t>
      </w:r>
    </w:p>
    <w:p w14:paraId="454F72CD" w14:textId="77777777" w:rsidR="00620A94" w:rsidRPr="00620A94" w:rsidRDefault="00620A94" w:rsidP="00620A94">
      <w:pPr>
        <w:numPr>
          <w:ilvl w:val="0"/>
          <w:numId w:val="42"/>
        </w:numPr>
      </w:pPr>
      <w:r w:rsidRPr="00620A94">
        <w:rPr>
          <w:b/>
          <w:bCs/>
        </w:rPr>
        <w:t>Best For:</w:t>
      </w:r>
      <w:r w:rsidRPr="00620A94">
        <w:t xml:space="preserve"> </w:t>
      </w:r>
    </w:p>
    <w:p w14:paraId="13F40CA6" w14:textId="77777777" w:rsidR="00620A94" w:rsidRPr="00620A94" w:rsidRDefault="00620A94" w:rsidP="00620A94">
      <w:pPr>
        <w:numPr>
          <w:ilvl w:val="1"/>
          <w:numId w:val="42"/>
        </w:numPr>
      </w:pPr>
      <w:r w:rsidRPr="00620A94">
        <w:t>Monitoring and observability.</w:t>
      </w:r>
    </w:p>
    <w:p w14:paraId="1495FE8B" w14:textId="77777777" w:rsidR="00620A94" w:rsidRPr="00620A94" w:rsidRDefault="00620A94" w:rsidP="00620A94">
      <w:pPr>
        <w:numPr>
          <w:ilvl w:val="1"/>
          <w:numId w:val="42"/>
        </w:numPr>
      </w:pPr>
      <w:r w:rsidRPr="00620A94">
        <w:t>IoT telemetry and clickstream analysis.</w:t>
      </w:r>
    </w:p>
    <w:p w14:paraId="5952E3DA" w14:textId="77777777" w:rsidR="00620A94" w:rsidRPr="00620A94" w:rsidRDefault="00620A94" w:rsidP="00620A94">
      <w:pPr>
        <w:numPr>
          <w:ilvl w:val="1"/>
          <w:numId w:val="42"/>
        </w:numPr>
      </w:pPr>
      <w:r w:rsidRPr="00620A94">
        <w:t>Security and log analytics.</w:t>
      </w:r>
    </w:p>
    <w:p w14:paraId="5BFBF55D" w14:textId="77777777" w:rsidR="00620A94" w:rsidRPr="00620A94" w:rsidRDefault="00620A94" w:rsidP="00620A94">
      <w:pPr>
        <w:numPr>
          <w:ilvl w:val="0"/>
          <w:numId w:val="42"/>
        </w:numPr>
      </w:pPr>
      <w:r w:rsidRPr="00620A94">
        <w:rPr>
          <w:b/>
          <w:bCs/>
        </w:rPr>
        <w:t>Serving Layer:</w:t>
      </w:r>
      <w:r w:rsidRPr="00620A94">
        <w:t xml:space="preserve"> </w:t>
      </w:r>
    </w:p>
    <w:p w14:paraId="6C00E273" w14:textId="77777777" w:rsidR="00620A94" w:rsidRPr="00620A94" w:rsidRDefault="00620A94" w:rsidP="00620A94">
      <w:pPr>
        <w:numPr>
          <w:ilvl w:val="1"/>
          <w:numId w:val="42"/>
        </w:numPr>
      </w:pPr>
      <w:r w:rsidRPr="00620A94">
        <w:t xml:space="preserve">Uses </w:t>
      </w:r>
      <w:r w:rsidRPr="00620A94">
        <w:rPr>
          <w:b/>
          <w:bCs/>
        </w:rPr>
        <w:t>Kusto Query Language (KQL)</w:t>
      </w:r>
      <w:r w:rsidRPr="00620A94">
        <w:t xml:space="preserve"> for fast, interactive queries.</w:t>
      </w:r>
    </w:p>
    <w:p w14:paraId="78FC44AB" w14:textId="77777777" w:rsidR="00620A94" w:rsidRPr="00620A94" w:rsidRDefault="00620A94" w:rsidP="00620A94">
      <w:pPr>
        <w:numPr>
          <w:ilvl w:val="1"/>
          <w:numId w:val="42"/>
        </w:numPr>
      </w:pPr>
      <w:r w:rsidRPr="00620A94">
        <w:t xml:space="preserve">Designed for </w:t>
      </w:r>
      <w:r w:rsidRPr="00620A94">
        <w:rPr>
          <w:b/>
          <w:bCs/>
        </w:rPr>
        <w:t>high-volume, low-latency ingestion</w:t>
      </w:r>
      <w:r w:rsidRPr="00620A94">
        <w:t>.</w:t>
      </w:r>
    </w:p>
    <w:p w14:paraId="00E34DBC" w14:textId="77777777" w:rsidR="00620A94" w:rsidRPr="00620A94" w:rsidRDefault="00620A94" w:rsidP="00620A94">
      <w:pPr>
        <w:numPr>
          <w:ilvl w:val="1"/>
          <w:numId w:val="42"/>
        </w:numPr>
      </w:pPr>
      <w:r w:rsidRPr="00620A94">
        <w:t xml:space="preserve">Tight integration with </w:t>
      </w:r>
      <w:r w:rsidRPr="00620A94">
        <w:rPr>
          <w:b/>
          <w:bCs/>
        </w:rPr>
        <w:t>Azure Monitor</w:t>
      </w:r>
      <w:r w:rsidRPr="00620A94">
        <w:t xml:space="preserve"> and </w:t>
      </w:r>
      <w:r w:rsidRPr="00620A94">
        <w:rPr>
          <w:b/>
          <w:bCs/>
        </w:rPr>
        <w:t>Log Analytics</w:t>
      </w:r>
      <w:r w:rsidRPr="00620A94">
        <w:t>.</w:t>
      </w:r>
    </w:p>
    <w:p w14:paraId="2B29D148" w14:textId="77777777" w:rsidR="00620A94" w:rsidRPr="00620A94" w:rsidRDefault="00620A94" w:rsidP="00620A94">
      <w:pPr>
        <w:numPr>
          <w:ilvl w:val="0"/>
          <w:numId w:val="42"/>
        </w:numPr>
      </w:pPr>
      <w:r w:rsidRPr="00620A94">
        <w:rPr>
          <w:b/>
          <w:bCs/>
        </w:rPr>
        <w:t>Advantages:</w:t>
      </w:r>
      <w:r w:rsidRPr="00620A94">
        <w:t xml:space="preserve"> </w:t>
      </w:r>
    </w:p>
    <w:p w14:paraId="7E4E8288" w14:textId="77777777" w:rsidR="00620A94" w:rsidRPr="00620A94" w:rsidRDefault="00620A94" w:rsidP="00620A94">
      <w:pPr>
        <w:numPr>
          <w:ilvl w:val="1"/>
          <w:numId w:val="42"/>
        </w:numPr>
      </w:pPr>
      <w:r w:rsidRPr="00620A94">
        <w:t>Extremely fast query performance on large log datasets.</w:t>
      </w:r>
    </w:p>
    <w:p w14:paraId="24F29CC6" w14:textId="77777777" w:rsidR="00620A94" w:rsidRPr="00620A94" w:rsidRDefault="00620A94" w:rsidP="00620A94">
      <w:pPr>
        <w:numPr>
          <w:ilvl w:val="1"/>
          <w:numId w:val="42"/>
        </w:numPr>
      </w:pPr>
      <w:r w:rsidRPr="00620A94">
        <w:t>Rich time-series and pattern detection functions.</w:t>
      </w:r>
    </w:p>
    <w:p w14:paraId="0A750F75" w14:textId="77777777" w:rsidR="00620A94" w:rsidRPr="00620A94" w:rsidRDefault="00620A94" w:rsidP="00620A94">
      <w:pPr>
        <w:numPr>
          <w:ilvl w:val="1"/>
          <w:numId w:val="42"/>
        </w:numPr>
      </w:pPr>
      <w:r w:rsidRPr="00620A94">
        <w:t>Ideal for operational intelligence and anomaly detection.</w:t>
      </w:r>
    </w:p>
    <w:p w14:paraId="47DE9F78" w14:textId="77777777" w:rsidR="00620A94" w:rsidRPr="00620A94" w:rsidRDefault="00000000" w:rsidP="00620A94">
      <w:r>
        <w:pict w14:anchorId="6351245A">
          <v:rect id="_x0000_i1044" style="width:0;height:1.5pt" o:hralign="center" o:hrstd="t" o:hr="t" fillcolor="#a0a0a0" stroked="f"/>
        </w:pict>
      </w:r>
    </w:p>
    <w:p w14:paraId="42989FA0" w14:textId="77777777" w:rsidR="00620A94" w:rsidRPr="00620A94" w:rsidRDefault="00620A94" w:rsidP="00620A94">
      <w:pPr>
        <w:rPr>
          <w:b/>
          <w:bCs/>
        </w:rPr>
      </w:pPr>
      <w:r w:rsidRPr="00620A94">
        <w:rPr>
          <w:rFonts w:ascii="Segoe UI Emoji" w:hAnsi="Segoe UI Emoji" w:cs="Segoe UI Emoji"/>
          <w:b/>
          <w:bCs/>
        </w:rPr>
        <w:t>📌</w:t>
      </w:r>
      <w:r w:rsidRPr="00620A94">
        <w:rPr>
          <w:b/>
          <w:bCs/>
        </w:rPr>
        <w:t xml:space="preserve"> Summary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427"/>
        <w:gridCol w:w="2799"/>
        <w:gridCol w:w="2514"/>
      </w:tblGrid>
      <w:tr w:rsidR="00620A94" w:rsidRPr="00620A94" w14:paraId="73A418AC" w14:textId="77777777" w:rsidTr="00620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09F94" w14:textId="77777777" w:rsidR="00620A94" w:rsidRPr="00620A94" w:rsidRDefault="00620A94" w:rsidP="00620A94">
            <w:pPr>
              <w:rPr>
                <w:b/>
                <w:bCs/>
              </w:rPr>
            </w:pPr>
            <w:r w:rsidRPr="00620A94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866E489" w14:textId="77777777" w:rsidR="00620A94" w:rsidRPr="00620A94" w:rsidRDefault="00620A94" w:rsidP="00620A94">
            <w:pPr>
              <w:rPr>
                <w:b/>
                <w:bCs/>
              </w:rPr>
            </w:pPr>
            <w:r w:rsidRPr="00620A94">
              <w:rPr>
                <w:b/>
                <w:bCs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6E5A014E" w14:textId="77777777" w:rsidR="00620A94" w:rsidRPr="00620A94" w:rsidRDefault="00620A94" w:rsidP="00620A94">
            <w:pPr>
              <w:rPr>
                <w:b/>
                <w:bCs/>
              </w:rPr>
            </w:pPr>
            <w:r w:rsidRPr="00620A94">
              <w:rPr>
                <w:b/>
                <w:bCs/>
              </w:rPr>
              <w:t>Lakehouse</w:t>
            </w:r>
          </w:p>
        </w:tc>
        <w:tc>
          <w:tcPr>
            <w:tcW w:w="0" w:type="auto"/>
            <w:vAlign w:val="center"/>
            <w:hideMark/>
          </w:tcPr>
          <w:p w14:paraId="0DF10D9E" w14:textId="77777777" w:rsidR="00620A94" w:rsidRPr="00620A94" w:rsidRDefault="00620A94" w:rsidP="00620A94">
            <w:pPr>
              <w:rPr>
                <w:b/>
                <w:bCs/>
              </w:rPr>
            </w:pPr>
            <w:r w:rsidRPr="00620A94">
              <w:rPr>
                <w:b/>
                <w:bCs/>
              </w:rPr>
              <w:t>KQL Database</w:t>
            </w:r>
          </w:p>
        </w:tc>
      </w:tr>
      <w:tr w:rsidR="00620A94" w:rsidRPr="00620A94" w14:paraId="54034552" w14:textId="77777777" w:rsidTr="00620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7A1D" w14:textId="77777777" w:rsidR="00620A94" w:rsidRPr="00620A94" w:rsidRDefault="00620A94" w:rsidP="00620A94">
            <w:r w:rsidRPr="00620A9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2809FA7" w14:textId="77777777" w:rsidR="00620A94" w:rsidRPr="00620A94" w:rsidRDefault="00620A94" w:rsidP="00620A94">
            <w:r w:rsidRPr="00620A94">
              <w:t>Structured (tables)</w:t>
            </w:r>
          </w:p>
        </w:tc>
        <w:tc>
          <w:tcPr>
            <w:tcW w:w="0" w:type="auto"/>
            <w:vAlign w:val="center"/>
            <w:hideMark/>
          </w:tcPr>
          <w:p w14:paraId="6B79798B" w14:textId="77777777" w:rsidR="00620A94" w:rsidRPr="00620A94" w:rsidRDefault="00620A94" w:rsidP="00620A94">
            <w:r w:rsidRPr="00620A94">
              <w:t>Structured + semi/unstructured</w:t>
            </w:r>
          </w:p>
        </w:tc>
        <w:tc>
          <w:tcPr>
            <w:tcW w:w="0" w:type="auto"/>
            <w:vAlign w:val="center"/>
            <w:hideMark/>
          </w:tcPr>
          <w:p w14:paraId="2E38CC53" w14:textId="77777777" w:rsidR="00620A94" w:rsidRPr="00620A94" w:rsidRDefault="00620A94" w:rsidP="00620A94">
            <w:r w:rsidRPr="00620A94">
              <w:t>Logs, telemetry, time-series</w:t>
            </w:r>
          </w:p>
        </w:tc>
      </w:tr>
      <w:tr w:rsidR="00620A94" w:rsidRPr="00620A94" w14:paraId="25E1F606" w14:textId="77777777" w:rsidTr="00620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4B55" w14:textId="77777777" w:rsidR="00620A94" w:rsidRPr="00620A94" w:rsidRDefault="00620A94" w:rsidP="00620A94">
            <w:r w:rsidRPr="00620A94">
              <w:rPr>
                <w:b/>
                <w:bCs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0D61CEFA" w14:textId="77777777" w:rsidR="00620A94" w:rsidRPr="00620A94" w:rsidRDefault="00620A94" w:rsidP="00620A94">
            <w:r w:rsidRPr="00620A94">
              <w:t>T-SQL</w:t>
            </w:r>
          </w:p>
        </w:tc>
        <w:tc>
          <w:tcPr>
            <w:tcW w:w="0" w:type="auto"/>
            <w:vAlign w:val="center"/>
            <w:hideMark/>
          </w:tcPr>
          <w:p w14:paraId="7C4E1127" w14:textId="77777777" w:rsidR="00620A94" w:rsidRPr="00620A94" w:rsidRDefault="00620A94" w:rsidP="00620A94">
            <w:r w:rsidRPr="00620A94">
              <w:t>SQL + Spark</w:t>
            </w:r>
          </w:p>
        </w:tc>
        <w:tc>
          <w:tcPr>
            <w:tcW w:w="0" w:type="auto"/>
            <w:vAlign w:val="center"/>
            <w:hideMark/>
          </w:tcPr>
          <w:p w14:paraId="59F4F82F" w14:textId="77777777" w:rsidR="00620A94" w:rsidRPr="00620A94" w:rsidRDefault="00620A94" w:rsidP="00620A94">
            <w:r w:rsidRPr="00620A94">
              <w:t>KQL</w:t>
            </w:r>
          </w:p>
        </w:tc>
      </w:tr>
      <w:tr w:rsidR="00620A94" w:rsidRPr="00620A94" w14:paraId="319AE63F" w14:textId="77777777" w:rsidTr="00620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FA93" w14:textId="77777777" w:rsidR="00620A94" w:rsidRPr="00620A94" w:rsidRDefault="00620A94" w:rsidP="00620A94">
            <w:r w:rsidRPr="00620A9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F44D4AA" w14:textId="77777777" w:rsidR="00620A94" w:rsidRPr="00620A94" w:rsidRDefault="00620A94" w:rsidP="00620A94">
            <w:r w:rsidRPr="00620A94">
              <w:t>BI, reporting, curated analytics</w:t>
            </w:r>
          </w:p>
        </w:tc>
        <w:tc>
          <w:tcPr>
            <w:tcW w:w="0" w:type="auto"/>
            <w:vAlign w:val="center"/>
            <w:hideMark/>
          </w:tcPr>
          <w:p w14:paraId="5E9F2984" w14:textId="77777777" w:rsidR="00620A94" w:rsidRPr="00620A94" w:rsidRDefault="00620A94" w:rsidP="00620A94">
            <w:r w:rsidRPr="00620A94">
              <w:t>Big data, ML, exploratory</w:t>
            </w:r>
          </w:p>
        </w:tc>
        <w:tc>
          <w:tcPr>
            <w:tcW w:w="0" w:type="auto"/>
            <w:vAlign w:val="center"/>
            <w:hideMark/>
          </w:tcPr>
          <w:p w14:paraId="1B0889CB" w14:textId="77777777" w:rsidR="00620A94" w:rsidRPr="00620A94" w:rsidRDefault="00620A94" w:rsidP="00620A94">
            <w:r w:rsidRPr="00620A94">
              <w:t>Real-time monitoring &amp; analytics</w:t>
            </w:r>
          </w:p>
        </w:tc>
      </w:tr>
      <w:tr w:rsidR="00620A94" w:rsidRPr="00620A94" w14:paraId="43E22866" w14:textId="77777777" w:rsidTr="00620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CCE4" w14:textId="77777777" w:rsidR="00620A94" w:rsidRPr="00620A94" w:rsidRDefault="00620A94" w:rsidP="00620A94">
            <w:r w:rsidRPr="00620A94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7E3FDAD" w14:textId="77777777" w:rsidR="00620A94" w:rsidRPr="00620A94" w:rsidRDefault="00620A94" w:rsidP="00620A94">
            <w:r w:rsidRPr="00620A94">
              <w:t>Relational tables</w:t>
            </w:r>
          </w:p>
        </w:tc>
        <w:tc>
          <w:tcPr>
            <w:tcW w:w="0" w:type="auto"/>
            <w:vAlign w:val="center"/>
            <w:hideMark/>
          </w:tcPr>
          <w:p w14:paraId="7087AE2F" w14:textId="77777777" w:rsidR="00620A94" w:rsidRPr="00620A94" w:rsidRDefault="00620A94" w:rsidP="00620A94">
            <w:r w:rsidRPr="00620A94">
              <w:t>Delta/Parquet files</w:t>
            </w:r>
          </w:p>
        </w:tc>
        <w:tc>
          <w:tcPr>
            <w:tcW w:w="0" w:type="auto"/>
            <w:vAlign w:val="center"/>
            <w:hideMark/>
          </w:tcPr>
          <w:p w14:paraId="20324733" w14:textId="77777777" w:rsidR="00620A94" w:rsidRPr="00620A94" w:rsidRDefault="00620A94" w:rsidP="00620A94">
            <w:r w:rsidRPr="00620A94">
              <w:t>Append-only tables</w:t>
            </w:r>
          </w:p>
        </w:tc>
      </w:tr>
      <w:tr w:rsidR="00620A94" w:rsidRPr="00620A94" w14:paraId="2FDBEA32" w14:textId="77777777" w:rsidTr="00620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4A5B9" w14:textId="77777777" w:rsidR="00620A94" w:rsidRPr="00620A94" w:rsidRDefault="00620A94" w:rsidP="00620A94">
            <w:r w:rsidRPr="00620A94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CC68DCA" w14:textId="77777777" w:rsidR="00620A94" w:rsidRPr="00620A94" w:rsidRDefault="00620A94" w:rsidP="00620A94">
            <w:r w:rsidRPr="00620A94">
              <w:t>Power BI, SQL endpoints</w:t>
            </w:r>
          </w:p>
        </w:tc>
        <w:tc>
          <w:tcPr>
            <w:tcW w:w="0" w:type="auto"/>
            <w:vAlign w:val="center"/>
            <w:hideMark/>
          </w:tcPr>
          <w:p w14:paraId="283A4138" w14:textId="77777777" w:rsidR="00620A94" w:rsidRPr="00620A94" w:rsidRDefault="00620A94" w:rsidP="00620A94">
            <w:r w:rsidRPr="00620A94">
              <w:t>Spark, Power BI, ML frameworks</w:t>
            </w:r>
          </w:p>
        </w:tc>
        <w:tc>
          <w:tcPr>
            <w:tcW w:w="0" w:type="auto"/>
            <w:vAlign w:val="center"/>
            <w:hideMark/>
          </w:tcPr>
          <w:p w14:paraId="5DE4DC15" w14:textId="77777777" w:rsidR="00620A94" w:rsidRPr="00620A94" w:rsidRDefault="00620A94" w:rsidP="00620A94">
            <w:r w:rsidRPr="00620A94">
              <w:t>Azure Monitor, Log Analytics</w:t>
            </w:r>
          </w:p>
        </w:tc>
      </w:tr>
    </w:tbl>
    <w:p w14:paraId="22B44E77" w14:textId="77777777" w:rsidR="00620A94" w:rsidRPr="00620A94" w:rsidRDefault="00000000" w:rsidP="00620A94">
      <w:r>
        <w:pict w14:anchorId="3AEC7C98">
          <v:rect id="_x0000_i1045" style="width:0;height:1.5pt" o:hralign="center" o:hrstd="t" o:hr="t" fillcolor="#a0a0a0" stroked="f"/>
        </w:pict>
      </w:r>
    </w:p>
    <w:p w14:paraId="7A32FDF3" w14:textId="77777777" w:rsidR="00620A94" w:rsidRPr="00620A94" w:rsidRDefault="00620A94" w:rsidP="00620A94">
      <w:r w:rsidRPr="00620A94">
        <w:rPr>
          <w:rFonts w:ascii="Segoe UI Emoji" w:hAnsi="Segoe UI Emoji" w:cs="Segoe UI Emoji"/>
        </w:rPr>
        <w:t>✅</w:t>
      </w:r>
      <w:r w:rsidRPr="00620A94">
        <w:t xml:space="preserve"> </w:t>
      </w:r>
      <w:r w:rsidRPr="00620A94">
        <w:rPr>
          <w:b/>
          <w:bCs/>
        </w:rPr>
        <w:t>Bottom Line:</w:t>
      </w:r>
    </w:p>
    <w:p w14:paraId="11454180" w14:textId="77777777" w:rsidR="00620A94" w:rsidRPr="00620A94" w:rsidRDefault="00620A94" w:rsidP="00620A94">
      <w:pPr>
        <w:numPr>
          <w:ilvl w:val="0"/>
          <w:numId w:val="43"/>
        </w:numPr>
      </w:pPr>
      <w:r w:rsidRPr="00620A94">
        <w:t xml:space="preserve">Use </w:t>
      </w:r>
      <w:r w:rsidRPr="00620A94">
        <w:rPr>
          <w:b/>
          <w:bCs/>
        </w:rPr>
        <w:t>Warehouse</w:t>
      </w:r>
      <w:r w:rsidRPr="00620A94">
        <w:t xml:space="preserve"> for curated, structured BI workloads.</w:t>
      </w:r>
    </w:p>
    <w:p w14:paraId="28EE8678" w14:textId="77777777" w:rsidR="00620A94" w:rsidRPr="00620A94" w:rsidRDefault="00620A94" w:rsidP="00620A94">
      <w:pPr>
        <w:numPr>
          <w:ilvl w:val="0"/>
          <w:numId w:val="43"/>
        </w:numPr>
      </w:pPr>
      <w:r w:rsidRPr="00620A94">
        <w:t xml:space="preserve">Use </w:t>
      </w:r>
      <w:r w:rsidRPr="00620A94">
        <w:rPr>
          <w:b/>
          <w:bCs/>
        </w:rPr>
        <w:t>Lakehouse</w:t>
      </w:r>
      <w:r w:rsidRPr="00620A94">
        <w:t xml:space="preserve"> for flexible big data + ML scenarios.</w:t>
      </w:r>
    </w:p>
    <w:p w14:paraId="61A9818F" w14:textId="77777777" w:rsidR="00620A94" w:rsidRPr="00620A94" w:rsidRDefault="00620A94" w:rsidP="00620A94">
      <w:pPr>
        <w:numPr>
          <w:ilvl w:val="0"/>
          <w:numId w:val="43"/>
        </w:numPr>
      </w:pPr>
      <w:r w:rsidRPr="00620A94">
        <w:t xml:space="preserve">Use </w:t>
      </w:r>
      <w:r w:rsidRPr="00620A94">
        <w:rPr>
          <w:b/>
          <w:bCs/>
        </w:rPr>
        <w:t>KQL Database</w:t>
      </w:r>
      <w:r w:rsidRPr="00620A94">
        <w:t xml:space="preserve"> for real-time telemetry and log analytics.</w:t>
      </w:r>
    </w:p>
    <w:p w14:paraId="2BC041C8" w14:textId="77777777" w:rsidR="00620A94" w:rsidRPr="00B27EF9" w:rsidRDefault="00620A94" w:rsidP="00620A94"/>
    <w:p w14:paraId="3B1D2B21" w14:textId="52038556" w:rsidR="00716F00" w:rsidRDefault="00716F00" w:rsidP="00B27EF9">
      <w:pPr>
        <w:pStyle w:val="Heading1"/>
      </w:pPr>
      <w:r>
        <w:t>Delta -Parquet Fomat:</w:t>
      </w:r>
    </w:p>
    <w:p w14:paraId="35CA7750" w14:textId="7EE6413F" w:rsidR="00B27EF9" w:rsidRPr="00B27EF9" w:rsidRDefault="00B27EF9" w:rsidP="00B27EF9">
      <w:r>
        <w:t>Structured data is stored in One Lake using Delta Parquet Format.</w:t>
      </w:r>
    </w:p>
    <w:p w14:paraId="5CC3A78D" w14:textId="76AFCAC6" w:rsidR="00B86CFF" w:rsidRPr="00B645C1" w:rsidRDefault="00B645C1" w:rsidP="00DC0ADA">
      <w:r w:rsidRPr="00B645C1">
        <w:t>There is no special format like Delta -Parquet format.</w:t>
      </w:r>
    </w:p>
    <w:p w14:paraId="401AB415" w14:textId="77777777" w:rsidR="00B645C1" w:rsidRPr="00B645C1" w:rsidRDefault="00000000" w:rsidP="00B645C1">
      <w:r>
        <w:pict w14:anchorId="7A3ABB95">
          <v:rect id="_x0000_i1046" style="width:0;height:1.5pt" o:hralign="center" o:hrstd="t" o:hr="t" fillcolor="#a0a0a0" stroked="f"/>
        </w:pict>
      </w:r>
    </w:p>
    <w:p w14:paraId="5B7B5A66" w14:textId="77777777" w:rsidR="00B645C1" w:rsidRPr="00B645C1" w:rsidRDefault="00B645C1" w:rsidP="00B645C1">
      <w:r w:rsidRPr="00B645C1">
        <w:rPr>
          <w:rFonts w:ascii="Segoe UI Emoji" w:hAnsi="Segoe UI Emoji" w:cs="Segoe UI Emoji"/>
        </w:rPr>
        <w:t>📂</w:t>
      </w:r>
      <w:r w:rsidRPr="00B645C1">
        <w:t xml:space="preserve"> Parquet Format</w:t>
      </w:r>
    </w:p>
    <w:p w14:paraId="016B2637" w14:textId="4425F88D" w:rsidR="00B645C1" w:rsidRPr="00B645C1" w:rsidRDefault="00B645C1" w:rsidP="00B645C1">
      <w:pPr>
        <w:pStyle w:val="ListParagraph"/>
        <w:numPr>
          <w:ilvl w:val="0"/>
          <w:numId w:val="34"/>
        </w:numPr>
      </w:pPr>
      <w:r w:rsidRPr="00B645C1">
        <w:t xml:space="preserve"> </w:t>
      </w:r>
      <w:r w:rsidRPr="00B645C1">
        <w:rPr>
          <w:b/>
          <w:bCs/>
        </w:rPr>
        <w:t>Columnar storage format</w:t>
      </w:r>
      <w:r w:rsidRPr="00B645C1">
        <w:t>: Efficient for analytical queries.</w:t>
      </w:r>
    </w:p>
    <w:p w14:paraId="06A5B0A0" w14:textId="77777777" w:rsidR="00B645C1" w:rsidRPr="00B645C1" w:rsidRDefault="00B645C1" w:rsidP="00B645C1">
      <w:pPr>
        <w:numPr>
          <w:ilvl w:val="0"/>
          <w:numId w:val="34"/>
        </w:numPr>
      </w:pPr>
      <w:r w:rsidRPr="00B645C1">
        <w:rPr>
          <w:b/>
          <w:bCs/>
        </w:rPr>
        <w:t>Immutable binary files</w:t>
      </w:r>
      <w:r w:rsidRPr="00B645C1">
        <w:t>: Once written, Parquet files don’t change.</w:t>
      </w:r>
    </w:p>
    <w:p w14:paraId="1D7596C9" w14:textId="77777777" w:rsidR="00B645C1" w:rsidRPr="00B645C1" w:rsidRDefault="00B645C1" w:rsidP="00B645C1">
      <w:pPr>
        <w:numPr>
          <w:ilvl w:val="0"/>
          <w:numId w:val="34"/>
        </w:numPr>
      </w:pPr>
      <w:r w:rsidRPr="00B645C1">
        <w:rPr>
          <w:b/>
          <w:bCs/>
        </w:rPr>
        <w:t>Compression &amp; encoding</w:t>
      </w:r>
      <w:r w:rsidRPr="00B645C1">
        <w:t>: Reduces storage and speeds up queries.</w:t>
      </w:r>
    </w:p>
    <w:p w14:paraId="432665E2" w14:textId="77777777" w:rsidR="00B645C1" w:rsidRPr="00B645C1" w:rsidRDefault="00B645C1" w:rsidP="00B645C1">
      <w:pPr>
        <w:numPr>
          <w:ilvl w:val="0"/>
          <w:numId w:val="34"/>
        </w:numPr>
      </w:pPr>
      <w:r w:rsidRPr="00B645C1">
        <w:rPr>
          <w:b/>
          <w:bCs/>
        </w:rPr>
        <w:t>Limitations</w:t>
      </w:r>
      <w:r w:rsidRPr="00B645C1">
        <w:t>:</w:t>
      </w:r>
    </w:p>
    <w:p w14:paraId="331F66E2" w14:textId="77777777" w:rsidR="00B645C1" w:rsidRPr="00B645C1" w:rsidRDefault="00B645C1" w:rsidP="00B645C1">
      <w:pPr>
        <w:numPr>
          <w:ilvl w:val="0"/>
          <w:numId w:val="35"/>
        </w:numPr>
      </w:pPr>
      <w:r w:rsidRPr="00B645C1">
        <w:lastRenderedPageBreak/>
        <w:t>No built-in support for ACID transactions.</w:t>
      </w:r>
    </w:p>
    <w:p w14:paraId="56BAAABE" w14:textId="77777777" w:rsidR="00B645C1" w:rsidRPr="00B645C1" w:rsidRDefault="00B645C1" w:rsidP="00B645C1">
      <w:pPr>
        <w:numPr>
          <w:ilvl w:val="0"/>
          <w:numId w:val="35"/>
        </w:numPr>
      </w:pPr>
      <w:r w:rsidRPr="00B645C1">
        <w:t>Hard to manage when data is spread across many files.</w:t>
      </w:r>
    </w:p>
    <w:p w14:paraId="06DD8B6C" w14:textId="47573565" w:rsidR="00B645C1" w:rsidRPr="00B645C1" w:rsidRDefault="00B645C1" w:rsidP="00B645C1">
      <w:pPr>
        <w:numPr>
          <w:ilvl w:val="0"/>
          <w:numId w:val="35"/>
        </w:numPr>
      </w:pPr>
      <w:r w:rsidRPr="00B645C1">
        <w:t xml:space="preserve">Schema evolution is manual and </w:t>
      </w:r>
      <w:proofErr w:type="gramStart"/>
      <w:r w:rsidRPr="00B645C1">
        <w:t>error-prone</w:t>
      </w:r>
      <w:proofErr w:type="gramEnd"/>
      <w:r w:rsidRPr="00B645C1">
        <w:t>.</w:t>
      </w:r>
    </w:p>
    <w:p w14:paraId="7C3A6C46" w14:textId="77777777" w:rsidR="00B645C1" w:rsidRPr="00B645C1" w:rsidRDefault="00B645C1" w:rsidP="00B645C1">
      <w:r w:rsidRPr="00B645C1">
        <w:rPr>
          <w:rFonts w:ascii="Segoe UI Emoji" w:hAnsi="Segoe UI Emoji" w:cs="Segoe UI Emoji"/>
        </w:rPr>
        <w:t>🔑</w:t>
      </w:r>
      <w:r w:rsidRPr="00B645C1">
        <w:t xml:space="preserve"> Delta Format (Delta Lake)</w:t>
      </w:r>
    </w:p>
    <w:p w14:paraId="6858A28D" w14:textId="77777777" w:rsidR="00B645C1" w:rsidRPr="00B645C1" w:rsidRDefault="00B645C1" w:rsidP="00B645C1">
      <w:r w:rsidRPr="00B645C1">
        <w:t>Delta Lake builds on top of Parquet by adding a transaction log and metadata.</w:t>
      </w:r>
    </w:p>
    <w:p w14:paraId="2B60F56F" w14:textId="77777777" w:rsidR="00B645C1" w:rsidRPr="00B645C1" w:rsidRDefault="00B645C1" w:rsidP="00B645C1">
      <w:pPr>
        <w:numPr>
          <w:ilvl w:val="0"/>
          <w:numId w:val="32"/>
        </w:numPr>
      </w:pPr>
      <w:r w:rsidRPr="00B645C1">
        <w:t>Data files: Still stored as Parquet.</w:t>
      </w:r>
    </w:p>
    <w:p w14:paraId="41B4609E" w14:textId="77777777" w:rsidR="00B645C1" w:rsidRPr="00B645C1" w:rsidRDefault="00B645C1" w:rsidP="00B645C1">
      <w:pPr>
        <w:numPr>
          <w:ilvl w:val="0"/>
          <w:numId w:val="32"/>
        </w:numPr>
      </w:pPr>
      <w:r w:rsidRPr="00B645C1">
        <w:t>Transaction log (_</w:t>
      </w:r>
      <w:proofErr w:type="spellStart"/>
      <w:r w:rsidRPr="00B645C1">
        <w:t>delta_log</w:t>
      </w:r>
      <w:proofErr w:type="spellEnd"/>
      <w:r w:rsidRPr="00B645C1">
        <w:t xml:space="preserve"> folder): JSON and checkpoint Parquet files that track every change.</w:t>
      </w:r>
    </w:p>
    <w:p w14:paraId="3FEB5734" w14:textId="77777777" w:rsidR="00B645C1" w:rsidRPr="00B645C1" w:rsidRDefault="00B645C1" w:rsidP="00B645C1">
      <w:pPr>
        <w:numPr>
          <w:ilvl w:val="0"/>
          <w:numId w:val="32"/>
        </w:numPr>
      </w:pPr>
      <w:r w:rsidRPr="00B645C1">
        <w:t>ACID transactions: Ensures consistency even with concurrent reads/writes.</w:t>
      </w:r>
    </w:p>
    <w:p w14:paraId="427D3C82" w14:textId="77777777" w:rsidR="00B645C1" w:rsidRPr="00B645C1" w:rsidRDefault="00B645C1" w:rsidP="00B645C1">
      <w:pPr>
        <w:numPr>
          <w:ilvl w:val="0"/>
          <w:numId w:val="32"/>
        </w:numPr>
      </w:pPr>
      <w:r w:rsidRPr="00B645C1">
        <w:t>Schema enforcement &amp; evolution: Prevents bad data and allows controlled changes.</w:t>
      </w:r>
    </w:p>
    <w:p w14:paraId="5987202A" w14:textId="77777777" w:rsidR="00B645C1" w:rsidRPr="00B645C1" w:rsidRDefault="00B645C1" w:rsidP="00B645C1">
      <w:pPr>
        <w:numPr>
          <w:ilvl w:val="0"/>
          <w:numId w:val="32"/>
        </w:numPr>
      </w:pPr>
      <w:r w:rsidRPr="00B645C1">
        <w:t>Time travel: Query older versions of the table.</w:t>
      </w:r>
    </w:p>
    <w:p w14:paraId="2FE9DC67" w14:textId="77777777" w:rsidR="00B645C1" w:rsidRPr="00B645C1" w:rsidRDefault="00B645C1" w:rsidP="00B645C1">
      <w:pPr>
        <w:numPr>
          <w:ilvl w:val="0"/>
          <w:numId w:val="32"/>
        </w:numPr>
      </w:pPr>
      <w:r w:rsidRPr="00B645C1">
        <w:t>Scalability: Handles streaming + batch workloads together.</w:t>
      </w:r>
    </w:p>
    <w:p w14:paraId="39B91989" w14:textId="77777777" w:rsidR="00B645C1" w:rsidRPr="00B645C1" w:rsidRDefault="00000000" w:rsidP="00B645C1">
      <w:r>
        <w:pict w14:anchorId="0D53D3E9">
          <v:rect id="_x0000_i1047" style="width:0;height:1.5pt" o:hralign="center" o:hrstd="t" o:hr="t" fillcolor="#a0a0a0" stroked="f"/>
        </w:pict>
      </w:r>
    </w:p>
    <w:p w14:paraId="0D156681" w14:textId="77777777" w:rsidR="00B645C1" w:rsidRPr="00B645C1" w:rsidRDefault="00B645C1" w:rsidP="00B645C1">
      <w:r w:rsidRPr="00B645C1">
        <w:rPr>
          <w:rFonts w:ascii="Segoe UI Emoji" w:hAnsi="Segoe UI Emoji" w:cs="Segoe UI Emoji"/>
        </w:rPr>
        <w:t>📊</w:t>
      </w:r>
      <w:r w:rsidRPr="00B645C1">
        <w:t xml:space="preserve"> How Delta–Parquet Works Together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7697"/>
      </w:tblGrid>
      <w:tr w:rsidR="00B645C1" w:rsidRPr="00B645C1" w14:paraId="29BF110E" w14:textId="77777777" w:rsidTr="00B645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A0C27" w14:textId="77777777" w:rsidR="00B645C1" w:rsidRPr="00B645C1" w:rsidRDefault="00B645C1" w:rsidP="00B645C1">
            <w:r w:rsidRPr="00B645C1">
              <w:t>Component</w:t>
            </w:r>
          </w:p>
        </w:tc>
        <w:tc>
          <w:tcPr>
            <w:tcW w:w="0" w:type="auto"/>
            <w:vAlign w:val="center"/>
            <w:hideMark/>
          </w:tcPr>
          <w:p w14:paraId="6180EADD" w14:textId="77777777" w:rsidR="00B645C1" w:rsidRPr="00B645C1" w:rsidRDefault="00B645C1" w:rsidP="00B645C1">
            <w:r w:rsidRPr="00B645C1">
              <w:t>Role</w:t>
            </w:r>
          </w:p>
        </w:tc>
      </w:tr>
      <w:tr w:rsidR="00B645C1" w:rsidRPr="00B645C1" w14:paraId="73E8FC45" w14:textId="77777777" w:rsidTr="00B64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07BA" w14:textId="77777777" w:rsidR="00B645C1" w:rsidRPr="00B645C1" w:rsidRDefault="00B645C1" w:rsidP="00B645C1">
            <w:r w:rsidRPr="00B645C1">
              <w:t>Parquet files</w:t>
            </w:r>
          </w:p>
        </w:tc>
        <w:tc>
          <w:tcPr>
            <w:tcW w:w="0" w:type="auto"/>
            <w:vAlign w:val="center"/>
            <w:hideMark/>
          </w:tcPr>
          <w:p w14:paraId="297B228B" w14:textId="77777777" w:rsidR="00B645C1" w:rsidRPr="00B645C1" w:rsidRDefault="00B645C1" w:rsidP="00B645C1">
            <w:r w:rsidRPr="00B645C1">
              <w:t>Store the actual table data in columnar format.</w:t>
            </w:r>
          </w:p>
        </w:tc>
      </w:tr>
      <w:tr w:rsidR="00B645C1" w:rsidRPr="00B645C1" w14:paraId="7C240480" w14:textId="77777777" w:rsidTr="00B64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D1BC" w14:textId="77777777" w:rsidR="00B645C1" w:rsidRPr="00B645C1" w:rsidRDefault="00B645C1" w:rsidP="00B645C1">
            <w:r w:rsidRPr="00B645C1">
              <w:t>Transaction log</w:t>
            </w:r>
          </w:p>
        </w:tc>
        <w:tc>
          <w:tcPr>
            <w:tcW w:w="0" w:type="auto"/>
            <w:vAlign w:val="center"/>
            <w:hideMark/>
          </w:tcPr>
          <w:p w14:paraId="6ED4FE13" w14:textId="77777777" w:rsidR="00B645C1" w:rsidRPr="00B645C1" w:rsidRDefault="00B645C1" w:rsidP="00B645C1">
            <w:r w:rsidRPr="00B645C1">
              <w:t>Records all operations (add, remove, update files).</w:t>
            </w:r>
          </w:p>
        </w:tc>
      </w:tr>
      <w:tr w:rsidR="00B645C1" w:rsidRPr="00B645C1" w14:paraId="4F9F9704" w14:textId="77777777" w:rsidTr="00B64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AE65" w14:textId="77777777" w:rsidR="00B645C1" w:rsidRPr="00B645C1" w:rsidRDefault="00B645C1" w:rsidP="00B645C1">
            <w:r w:rsidRPr="00B645C1">
              <w:t>Checkpoints</w:t>
            </w:r>
          </w:p>
        </w:tc>
        <w:tc>
          <w:tcPr>
            <w:tcW w:w="0" w:type="auto"/>
            <w:vAlign w:val="center"/>
            <w:hideMark/>
          </w:tcPr>
          <w:p w14:paraId="49A810F6" w14:textId="77777777" w:rsidR="00B645C1" w:rsidRPr="00B645C1" w:rsidRDefault="00B645C1" w:rsidP="00B645C1">
            <w:r w:rsidRPr="00B645C1">
              <w:t>Periodic Parquet snapshots of the log for faster recovery.</w:t>
            </w:r>
          </w:p>
        </w:tc>
      </w:tr>
      <w:tr w:rsidR="00B645C1" w:rsidRPr="00B645C1" w14:paraId="2A81626C" w14:textId="77777777" w:rsidTr="00B64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52A4" w14:textId="77777777" w:rsidR="00B645C1" w:rsidRPr="00B645C1" w:rsidRDefault="00B645C1" w:rsidP="00B645C1">
            <w:r w:rsidRPr="00B645C1">
              <w:t>Readers</w:t>
            </w:r>
          </w:p>
        </w:tc>
        <w:tc>
          <w:tcPr>
            <w:tcW w:w="0" w:type="auto"/>
            <w:vAlign w:val="center"/>
            <w:hideMark/>
          </w:tcPr>
          <w:p w14:paraId="6E7C1D6A" w14:textId="77777777" w:rsidR="00B645C1" w:rsidRPr="00B645C1" w:rsidRDefault="00B645C1" w:rsidP="00B645C1">
            <w:r w:rsidRPr="00B645C1">
              <w:t>Use the log to determine which Parquet files represent the latest table state.</w:t>
            </w:r>
          </w:p>
        </w:tc>
      </w:tr>
      <w:tr w:rsidR="00B645C1" w:rsidRPr="00B645C1" w14:paraId="6B2C16E6" w14:textId="77777777" w:rsidTr="00B64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86E7" w14:textId="77777777" w:rsidR="00B645C1" w:rsidRPr="00B645C1" w:rsidRDefault="00B645C1" w:rsidP="00B645C1">
            <w:r w:rsidRPr="00B645C1">
              <w:t>Writers</w:t>
            </w:r>
          </w:p>
        </w:tc>
        <w:tc>
          <w:tcPr>
            <w:tcW w:w="0" w:type="auto"/>
            <w:vAlign w:val="center"/>
            <w:hideMark/>
          </w:tcPr>
          <w:p w14:paraId="42A91233" w14:textId="77777777" w:rsidR="00B645C1" w:rsidRPr="00B645C1" w:rsidRDefault="00B645C1" w:rsidP="00B645C1">
            <w:r w:rsidRPr="00B645C1">
              <w:t>Append new Parquet files and update the log atomically.</w:t>
            </w:r>
          </w:p>
        </w:tc>
      </w:tr>
    </w:tbl>
    <w:p w14:paraId="74FA437B" w14:textId="77777777" w:rsidR="00B86CFF" w:rsidRDefault="00B86CFF" w:rsidP="00DC0ADA">
      <w:pPr>
        <w:rPr>
          <w:b/>
          <w:bCs/>
        </w:rPr>
      </w:pPr>
    </w:p>
    <w:p w14:paraId="0A0789D4" w14:textId="77777777" w:rsidR="005A7811" w:rsidRDefault="005A7811" w:rsidP="00DC0ADA">
      <w:pPr>
        <w:rPr>
          <w:b/>
          <w:bCs/>
        </w:rPr>
      </w:pPr>
    </w:p>
    <w:p w14:paraId="3DB63EF6" w14:textId="77777777" w:rsidR="005A7811" w:rsidRDefault="005A7811" w:rsidP="00DC0ADA">
      <w:pPr>
        <w:rPr>
          <w:b/>
          <w:bCs/>
        </w:rPr>
      </w:pPr>
    </w:p>
    <w:p w14:paraId="5BEC6D00" w14:textId="77777777" w:rsidR="003D2EE9" w:rsidRDefault="005A7811" w:rsidP="003D2EE9">
      <w:pPr>
        <w:pStyle w:val="Heading1"/>
        <w:rPr>
          <w:rStyle w:val="Heading1Char"/>
        </w:rPr>
      </w:pPr>
      <w:r w:rsidRPr="005A7811">
        <w:rPr>
          <w:rStyle w:val="Heading1Char"/>
        </w:rPr>
        <w:lastRenderedPageBreak/>
        <w:t xml:space="preserve">Data </w:t>
      </w:r>
      <w:r w:rsidR="003D2EE9" w:rsidRPr="005A7811">
        <w:rPr>
          <w:rStyle w:val="Heading1Char"/>
        </w:rPr>
        <w:t>Ingest</w:t>
      </w:r>
      <w:r w:rsidRPr="005A7811">
        <w:rPr>
          <w:rStyle w:val="Heading1Char"/>
        </w:rPr>
        <w:t xml:space="preserve"> in Fabric:</w:t>
      </w:r>
    </w:p>
    <w:p w14:paraId="40EB7651" w14:textId="7C080D20" w:rsidR="005A7811" w:rsidRDefault="005A7811" w:rsidP="003D2EE9">
      <w:r>
        <w:br/>
        <w:t>In Microsoft Fabric, data ingest is handled through multiple options—</w:t>
      </w:r>
      <w:r>
        <w:rPr>
          <w:rStyle w:val="Strong"/>
        </w:rPr>
        <w:t>ETL tools (Copy Activity, Notebooks, Dataflows Gen1/Gen2)</w:t>
      </w:r>
      <w:r>
        <w:t xml:space="preserve">, </w:t>
      </w:r>
      <w:r>
        <w:rPr>
          <w:rStyle w:val="Strong"/>
        </w:rPr>
        <w:t>Shortcuts</w:t>
      </w:r>
      <w:r>
        <w:t xml:space="preserve">, and </w:t>
      </w:r>
      <w:r>
        <w:rPr>
          <w:rStyle w:val="Strong"/>
        </w:rPr>
        <w:t>Mirroring</w:t>
      </w:r>
      <w:r>
        <w:t xml:space="preserve">. </w:t>
      </w:r>
    </w:p>
    <w:p w14:paraId="0EE1B963" w14:textId="20560A45" w:rsidR="005A7811" w:rsidRPr="005A7811" w:rsidRDefault="005A7811" w:rsidP="003D2EE9">
      <w:pPr>
        <w:rPr>
          <w:rFonts w:eastAsiaTheme="majorEastAsia"/>
          <w:b/>
          <w:bCs/>
        </w:rPr>
      </w:pPr>
      <w:r>
        <w:t>Each serves different needs: Copy Activity for simple movement, Notebooks for advanced transformations, Dataflows for low-code ingestion, Shortcuts for zero-copy access, and Mirroring for real-time replication from external sources.</w:t>
      </w:r>
    </w:p>
    <w:p w14:paraId="686E8DC3" w14:textId="77777777" w:rsidR="005A7811" w:rsidRDefault="005A7811" w:rsidP="003D2EE9">
      <w:pPr>
        <w:pStyle w:val="Heading2"/>
      </w:pPr>
      <w:r>
        <w:rPr>
          <w:rStyle w:val="Strong"/>
        </w:rPr>
        <w:t>Copy Activity (ETL)</w:t>
      </w:r>
    </w:p>
    <w:p w14:paraId="7441557E" w14:textId="77777777" w:rsidR="005A7811" w:rsidRDefault="005A7811" w:rsidP="005A781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Used in </w:t>
      </w:r>
      <w:r>
        <w:rPr>
          <w:rStyle w:val="Strong"/>
        </w:rPr>
        <w:t>Data Factory pipelines</w:t>
      </w:r>
      <w:r>
        <w:t xml:space="preserve"> for moving data between sources and destinations.</w:t>
      </w:r>
    </w:p>
    <w:p w14:paraId="0979B2F2" w14:textId="77777777" w:rsidR="005A7811" w:rsidRDefault="005A7811" w:rsidP="005A781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Best for </w:t>
      </w:r>
      <w:r>
        <w:rPr>
          <w:rStyle w:val="Strong"/>
        </w:rPr>
        <w:t>data migration, replication, and lightweight transformations</w:t>
      </w:r>
      <w:r>
        <w:t>.</w:t>
      </w:r>
    </w:p>
    <w:p w14:paraId="1CD29E3F" w14:textId="77777777" w:rsidR="005A7811" w:rsidRDefault="005A7811" w:rsidP="005A781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>Supports batch ingestion and incremental copy.</w:t>
      </w:r>
    </w:p>
    <w:p w14:paraId="570D906E" w14:textId="77777777" w:rsidR="005A7811" w:rsidRDefault="005A7811" w:rsidP="005A781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>Simple, declarative configuration—ideal for structured ETL tasks.</w:t>
      </w:r>
    </w:p>
    <w:p w14:paraId="3E6AB8FB" w14:textId="77777777" w:rsidR="005A7811" w:rsidRDefault="005A7811" w:rsidP="003D2EE9">
      <w:pPr>
        <w:pStyle w:val="Heading2"/>
      </w:pPr>
      <w:r>
        <w:rPr>
          <w:rStyle w:val="Strong"/>
        </w:rPr>
        <w:t>Notebooks (ETL)</w:t>
      </w:r>
    </w:p>
    <w:p w14:paraId="1F475A0A" w14:textId="77777777" w:rsidR="005A7811" w:rsidRDefault="005A7811" w:rsidP="005A781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Provide </w:t>
      </w:r>
      <w:r>
        <w:rPr>
          <w:rStyle w:val="Strong"/>
        </w:rPr>
        <w:t>flexible, code-first transformations</w:t>
      </w:r>
      <w:r>
        <w:t xml:space="preserve"> using Spark.</w:t>
      </w:r>
    </w:p>
    <w:p w14:paraId="0F55F7D8" w14:textId="77777777" w:rsidR="005A7811" w:rsidRDefault="005A7811" w:rsidP="005A781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Suitable for </w:t>
      </w:r>
      <w:r>
        <w:rPr>
          <w:rStyle w:val="Strong"/>
        </w:rPr>
        <w:t>complex data wrangling, ML preprocessing, and advanced analytics</w:t>
      </w:r>
      <w:r>
        <w:t>.</w:t>
      </w:r>
    </w:p>
    <w:p w14:paraId="7011D482" w14:textId="77777777" w:rsidR="005A7811" w:rsidRDefault="005A7811" w:rsidP="005A781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>Can handle structured, semi-structured, and unstructured data.</w:t>
      </w:r>
    </w:p>
    <w:p w14:paraId="77128485" w14:textId="77777777" w:rsidR="005A7811" w:rsidRDefault="005A7811" w:rsidP="005A781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>More powerful but requires developer skill.</w:t>
      </w:r>
    </w:p>
    <w:p w14:paraId="1C72E7EB" w14:textId="2D5DE2BC" w:rsidR="005A7811" w:rsidRPr="003D2EE9" w:rsidRDefault="005A7811" w:rsidP="003D2EE9">
      <w:pPr>
        <w:pStyle w:val="Heading2"/>
        <w:rPr>
          <w:b/>
          <w:bCs/>
        </w:rPr>
      </w:pPr>
      <w:r w:rsidRPr="003D2EE9">
        <w:rPr>
          <w:b/>
          <w:bCs/>
        </w:rPr>
        <w:t>Dataflows (</w:t>
      </w:r>
      <w:r w:rsidR="003D2EE9">
        <w:rPr>
          <w:b/>
          <w:bCs/>
        </w:rPr>
        <w:t>ETL)</w:t>
      </w:r>
    </w:p>
    <w:p w14:paraId="153B6F12" w14:textId="35E81F40" w:rsidR="003D2EE9" w:rsidRPr="003D2EE9" w:rsidRDefault="003D2EE9" w:rsidP="003D2EE9">
      <w:pPr>
        <w:pStyle w:val="NormalWeb"/>
        <w:rPr>
          <w:rFonts w:asciiTheme="minorHAnsi" w:hAnsiTheme="minorHAnsi"/>
        </w:rPr>
      </w:pPr>
      <w:r w:rsidRPr="003D2EE9">
        <w:br/>
      </w:r>
      <w:r w:rsidRPr="003D2EE9">
        <w:rPr>
          <w:rFonts w:asciiTheme="minorHAnsi" w:hAnsiTheme="minorHAnsi"/>
        </w:rPr>
        <w:t xml:space="preserve">A </w:t>
      </w:r>
      <w:r w:rsidRPr="003D2EE9">
        <w:rPr>
          <w:rFonts w:asciiTheme="minorHAnsi" w:hAnsiTheme="minorHAnsi"/>
          <w:b/>
          <w:bCs/>
        </w:rPr>
        <w:t>Dataflow in Microsoft Fabric</w:t>
      </w:r>
      <w:r w:rsidRPr="003D2EE9">
        <w:rPr>
          <w:rFonts w:asciiTheme="minorHAnsi" w:hAnsiTheme="minorHAnsi"/>
        </w:rPr>
        <w:t xml:space="preserve"> is a </w:t>
      </w:r>
      <w:r w:rsidRPr="003D2EE9">
        <w:rPr>
          <w:rFonts w:asciiTheme="minorHAnsi" w:hAnsiTheme="minorHAnsi"/>
          <w:b/>
          <w:bCs/>
        </w:rPr>
        <w:t>cloud-based, low-code tool</w:t>
      </w:r>
      <w:r w:rsidRPr="003D2EE9">
        <w:rPr>
          <w:rFonts w:asciiTheme="minorHAnsi" w:hAnsiTheme="minorHAnsi"/>
        </w:rPr>
        <w:t xml:space="preserve"> that lets you ingest, prepare, and transform data from multiple sources without heavy coding. It’s built on </w:t>
      </w:r>
      <w:r w:rsidRPr="003D2EE9">
        <w:rPr>
          <w:rFonts w:asciiTheme="minorHAnsi" w:hAnsiTheme="minorHAnsi"/>
          <w:b/>
          <w:bCs/>
        </w:rPr>
        <w:t>Power Query</w:t>
      </w:r>
      <w:r w:rsidRPr="003D2EE9">
        <w:rPr>
          <w:rFonts w:asciiTheme="minorHAnsi" w:hAnsiTheme="minorHAnsi"/>
        </w:rPr>
        <w:t xml:space="preserve"> and designed to deliver cleaned, transformed data into destinations like </w:t>
      </w:r>
      <w:r w:rsidRPr="003D2EE9">
        <w:rPr>
          <w:rFonts w:asciiTheme="minorHAnsi" w:hAnsiTheme="minorHAnsi"/>
          <w:b/>
          <w:bCs/>
        </w:rPr>
        <w:t>Lakehouse, Warehouse, or Power BI datasets</w:t>
      </w:r>
      <w:r w:rsidRPr="003D2EE9">
        <w:rPr>
          <w:rFonts w:asciiTheme="minorHAnsi" w:hAnsiTheme="minorHAnsi"/>
        </w:rPr>
        <w:t xml:space="preserve">. The main types are </w:t>
      </w:r>
      <w:r w:rsidRPr="003D2EE9">
        <w:rPr>
          <w:rFonts w:asciiTheme="minorHAnsi" w:hAnsiTheme="minorHAnsi"/>
          <w:b/>
          <w:bCs/>
        </w:rPr>
        <w:t>Dataflow Gen1, Dataflow Gen2, and specialized variants like Gen2 CI/CD integration</w:t>
      </w:r>
      <w:r w:rsidRPr="003D2EE9">
        <w:rPr>
          <w:rFonts w:asciiTheme="minorHAnsi" w:hAnsiTheme="minorHAnsi"/>
        </w:rPr>
        <w:t>.</w:t>
      </w:r>
    </w:p>
    <w:p w14:paraId="2420CC46" w14:textId="282D87A6" w:rsidR="003D2EE9" w:rsidRPr="003D2EE9" w:rsidRDefault="003D2EE9" w:rsidP="003D2EE9">
      <w:pPr>
        <w:pStyle w:val="NormalWeb"/>
        <w:rPr>
          <w:rFonts w:asciiTheme="minorHAnsi" w:hAnsiTheme="minorHAnsi"/>
        </w:rPr>
      </w:pPr>
    </w:p>
    <w:p w14:paraId="19495EE4" w14:textId="77777777" w:rsidR="003D2EE9" w:rsidRPr="003D2EE9" w:rsidRDefault="003D2EE9" w:rsidP="003D2EE9">
      <w:pPr>
        <w:pStyle w:val="NormalWeb"/>
        <w:rPr>
          <w:rFonts w:asciiTheme="minorHAnsi" w:hAnsiTheme="minorHAnsi"/>
          <w:b/>
          <w:bCs/>
        </w:rPr>
      </w:pPr>
      <w:r w:rsidRPr="003D2EE9">
        <w:rPr>
          <w:rFonts w:ascii="Segoe UI Emoji" w:hAnsi="Segoe UI Emoji" w:cs="Segoe UI Emoji"/>
          <w:b/>
          <w:bCs/>
        </w:rPr>
        <w:t>🔑</w:t>
      </w:r>
      <w:r w:rsidRPr="003D2EE9">
        <w:rPr>
          <w:rFonts w:asciiTheme="minorHAnsi" w:hAnsiTheme="minorHAnsi"/>
          <w:b/>
          <w:bCs/>
        </w:rPr>
        <w:t xml:space="preserve"> What is </w:t>
      </w:r>
      <w:proofErr w:type="gramStart"/>
      <w:r w:rsidRPr="003D2EE9">
        <w:rPr>
          <w:rFonts w:asciiTheme="minorHAnsi" w:hAnsiTheme="minorHAnsi"/>
          <w:b/>
          <w:bCs/>
        </w:rPr>
        <w:t>a Dataflow</w:t>
      </w:r>
      <w:proofErr w:type="gramEnd"/>
      <w:r w:rsidRPr="003D2EE9">
        <w:rPr>
          <w:rFonts w:asciiTheme="minorHAnsi" w:hAnsiTheme="minorHAnsi"/>
          <w:b/>
          <w:bCs/>
        </w:rPr>
        <w:t>?</w:t>
      </w:r>
    </w:p>
    <w:p w14:paraId="2ECA12EB" w14:textId="77777777" w:rsidR="003D2EE9" w:rsidRPr="003D2EE9" w:rsidRDefault="003D2EE9" w:rsidP="003D2EE9">
      <w:pPr>
        <w:pStyle w:val="NormalWeb"/>
        <w:numPr>
          <w:ilvl w:val="0"/>
          <w:numId w:val="52"/>
        </w:numPr>
        <w:rPr>
          <w:rFonts w:asciiTheme="minorHAnsi" w:hAnsiTheme="minorHAnsi"/>
        </w:rPr>
      </w:pPr>
      <w:r w:rsidRPr="003D2EE9">
        <w:rPr>
          <w:rFonts w:asciiTheme="minorHAnsi" w:hAnsiTheme="minorHAnsi"/>
          <w:b/>
          <w:bCs/>
        </w:rPr>
        <w:t>Definition:</w:t>
      </w:r>
      <w:r w:rsidRPr="003D2EE9">
        <w:rPr>
          <w:rFonts w:asciiTheme="minorHAnsi" w:hAnsiTheme="minorHAnsi"/>
        </w:rPr>
        <w:t xml:space="preserve"> A dataflow is a reusable pipeline that connects to data sources, applies transformations, and loads the results into Fabric destinations.</w:t>
      </w:r>
    </w:p>
    <w:p w14:paraId="19447CCB" w14:textId="77777777" w:rsidR="003D2EE9" w:rsidRPr="003D2EE9" w:rsidRDefault="003D2EE9" w:rsidP="003D2EE9">
      <w:pPr>
        <w:pStyle w:val="NormalWeb"/>
        <w:numPr>
          <w:ilvl w:val="0"/>
          <w:numId w:val="52"/>
        </w:numPr>
        <w:rPr>
          <w:rFonts w:asciiTheme="minorHAnsi" w:hAnsiTheme="minorHAnsi"/>
        </w:rPr>
      </w:pPr>
      <w:r w:rsidRPr="003D2EE9">
        <w:rPr>
          <w:rFonts w:asciiTheme="minorHAnsi" w:hAnsiTheme="minorHAnsi"/>
          <w:b/>
          <w:bCs/>
        </w:rPr>
        <w:t>Interface:</w:t>
      </w:r>
      <w:r w:rsidRPr="003D2EE9">
        <w:rPr>
          <w:rFonts w:asciiTheme="minorHAnsi" w:hAnsiTheme="minorHAnsi"/>
        </w:rPr>
        <w:t xml:space="preserve"> Low-code, drag-and-drop experience powered by </w:t>
      </w:r>
      <w:r w:rsidRPr="003D2EE9">
        <w:rPr>
          <w:rFonts w:asciiTheme="minorHAnsi" w:hAnsiTheme="minorHAnsi"/>
          <w:b/>
          <w:bCs/>
        </w:rPr>
        <w:t>Power Query</w:t>
      </w:r>
      <w:r w:rsidRPr="003D2EE9">
        <w:rPr>
          <w:rFonts w:asciiTheme="minorHAnsi" w:hAnsiTheme="minorHAnsi"/>
        </w:rPr>
        <w:t>.</w:t>
      </w:r>
    </w:p>
    <w:p w14:paraId="73742CCB" w14:textId="77777777" w:rsidR="003D2EE9" w:rsidRPr="003D2EE9" w:rsidRDefault="003D2EE9" w:rsidP="003D2EE9">
      <w:pPr>
        <w:pStyle w:val="NormalWeb"/>
        <w:numPr>
          <w:ilvl w:val="0"/>
          <w:numId w:val="52"/>
        </w:numPr>
        <w:rPr>
          <w:rFonts w:asciiTheme="minorHAnsi" w:hAnsiTheme="minorHAnsi"/>
        </w:rPr>
      </w:pPr>
      <w:r w:rsidRPr="003D2EE9">
        <w:rPr>
          <w:rFonts w:asciiTheme="minorHAnsi" w:hAnsiTheme="minorHAnsi"/>
          <w:b/>
          <w:bCs/>
        </w:rPr>
        <w:lastRenderedPageBreak/>
        <w:t>Purpose:</w:t>
      </w:r>
      <w:r w:rsidRPr="003D2EE9">
        <w:rPr>
          <w:rFonts w:asciiTheme="minorHAnsi" w:hAnsiTheme="minorHAnsi"/>
        </w:rPr>
        <w:t xml:space="preserve"> Simplifies data ingestion and transformation for both citizen developers and professionals.</w:t>
      </w:r>
    </w:p>
    <w:p w14:paraId="4AE758AA" w14:textId="77777777" w:rsidR="003D2EE9" w:rsidRPr="003D2EE9" w:rsidRDefault="003D2EE9" w:rsidP="003D2EE9">
      <w:pPr>
        <w:pStyle w:val="NormalWeb"/>
        <w:numPr>
          <w:ilvl w:val="0"/>
          <w:numId w:val="52"/>
        </w:numPr>
        <w:rPr>
          <w:rFonts w:asciiTheme="minorHAnsi" w:hAnsiTheme="minorHAnsi"/>
        </w:rPr>
      </w:pPr>
      <w:r w:rsidRPr="003D2EE9">
        <w:rPr>
          <w:rFonts w:asciiTheme="minorHAnsi" w:hAnsiTheme="minorHAnsi"/>
          <w:b/>
          <w:bCs/>
        </w:rPr>
        <w:t>Capabilities:</w:t>
      </w:r>
      <w:r w:rsidRPr="003D2EE9">
        <w:rPr>
          <w:rFonts w:asciiTheme="minorHAnsi" w:hAnsiTheme="minorHAnsi"/>
        </w:rPr>
        <w:t xml:space="preserve"> </w:t>
      </w:r>
    </w:p>
    <w:p w14:paraId="28414169" w14:textId="77777777" w:rsidR="003D2EE9" w:rsidRPr="003D2EE9" w:rsidRDefault="003D2EE9" w:rsidP="003D2EE9">
      <w:pPr>
        <w:pStyle w:val="NormalWeb"/>
        <w:numPr>
          <w:ilvl w:val="1"/>
          <w:numId w:val="52"/>
        </w:numPr>
        <w:rPr>
          <w:rFonts w:asciiTheme="minorHAnsi" w:hAnsiTheme="minorHAnsi"/>
        </w:rPr>
      </w:pPr>
      <w:r w:rsidRPr="003D2EE9">
        <w:rPr>
          <w:rFonts w:asciiTheme="minorHAnsi" w:hAnsiTheme="minorHAnsi"/>
        </w:rPr>
        <w:t>Connect to hundreds of sources (databases, files, APIs).</w:t>
      </w:r>
    </w:p>
    <w:p w14:paraId="6A770FD7" w14:textId="77777777" w:rsidR="003D2EE9" w:rsidRPr="003D2EE9" w:rsidRDefault="003D2EE9" w:rsidP="003D2EE9">
      <w:pPr>
        <w:pStyle w:val="NormalWeb"/>
        <w:numPr>
          <w:ilvl w:val="1"/>
          <w:numId w:val="52"/>
        </w:numPr>
        <w:rPr>
          <w:rFonts w:asciiTheme="minorHAnsi" w:hAnsiTheme="minorHAnsi"/>
        </w:rPr>
      </w:pPr>
      <w:r w:rsidRPr="003D2EE9">
        <w:rPr>
          <w:rFonts w:asciiTheme="minorHAnsi" w:hAnsiTheme="minorHAnsi"/>
        </w:rPr>
        <w:t>Apply 300+ transformations (joins, filters, aggregations, cleansing).</w:t>
      </w:r>
    </w:p>
    <w:p w14:paraId="74A79BDF" w14:textId="77777777" w:rsidR="003D2EE9" w:rsidRPr="003D2EE9" w:rsidRDefault="003D2EE9" w:rsidP="003D2EE9">
      <w:pPr>
        <w:pStyle w:val="NormalWeb"/>
        <w:numPr>
          <w:ilvl w:val="1"/>
          <w:numId w:val="52"/>
        </w:numPr>
        <w:rPr>
          <w:rFonts w:asciiTheme="minorHAnsi" w:hAnsiTheme="minorHAnsi"/>
        </w:rPr>
      </w:pPr>
      <w:r w:rsidRPr="003D2EE9">
        <w:rPr>
          <w:rFonts w:asciiTheme="minorHAnsi" w:hAnsiTheme="minorHAnsi"/>
        </w:rPr>
        <w:t xml:space="preserve">Deliver data into Fabric’s </w:t>
      </w:r>
      <w:proofErr w:type="spellStart"/>
      <w:r w:rsidRPr="003D2EE9">
        <w:rPr>
          <w:rFonts w:asciiTheme="minorHAnsi" w:hAnsiTheme="minorHAnsi"/>
          <w:b/>
          <w:bCs/>
        </w:rPr>
        <w:t>OneLake</w:t>
      </w:r>
      <w:proofErr w:type="spellEnd"/>
      <w:r w:rsidRPr="003D2EE9">
        <w:rPr>
          <w:rFonts w:asciiTheme="minorHAnsi" w:hAnsiTheme="minorHAnsi"/>
        </w:rPr>
        <w:t>, Warehouse, Lakehouse, or Power BI.</w:t>
      </w:r>
    </w:p>
    <w:p w14:paraId="5D13A203" w14:textId="77777777" w:rsidR="003D2EE9" w:rsidRPr="003D2EE9" w:rsidRDefault="00000000" w:rsidP="003D2EE9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pict w14:anchorId="19EC7BD8">
          <v:rect id="_x0000_i1048" style="width:0;height:1.5pt" o:hralign="center" o:hrstd="t" o:hr="t" fillcolor="#a0a0a0" stroked="f"/>
        </w:pict>
      </w:r>
    </w:p>
    <w:p w14:paraId="553B2B6C" w14:textId="77777777" w:rsidR="003D2EE9" w:rsidRPr="003D2EE9" w:rsidRDefault="003D2EE9" w:rsidP="003D2EE9">
      <w:pPr>
        <w:pStyle w:val="NormalWeb"/>
        <w:rPr>
          <w:rFonts w:asciiTheme="minorHAnsi" w:hAnsiTheme="minorHAnsi"/>
          <w:b/>
          <w:bCs/>
        </w:rPr>
      </w:pPr>
      <w:r w:rsidRPr="003D2EE9">
        <w:rPr>
          <w:rFonts w:ascii="Segoe UI Emoji" w:hAnsi="Segoe UI Emoji" w:cs="Segoe UI Emoji"/>
          <w:b/>
          <w:bCs/>
        </w:rPr>
        <w:t>📊</w:t>
      </w:r>
      <w:r w:rsidRPr="003D2EE9">
        <w:rPr>
          <w:rFonts w:asciiTheme="minorHAnsi" w:hAnsiTheme="minorHAnsi"/>
          <w:b/>
          <w:bCs/>
        </w:rPr>
        <w:t xml:space="preserve"> Types of Dataflows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4840"/>
        <w:gridCol w:w="3085"/>
      </w:tblGrid>
      <w:tr w:rsidR="003D2EE9" w:rsidRPr="003D2EE9" w14:paraId="34BB5325" w14:textId="77777777" w:rsidTr="003D2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DC25F" w14:textId="77777777" w:rsidR="003D2EE9" w:rsidRPr="003D2EE9" w:rsidRDefault="003D2EE9" w:rsidP="003D2EE9">
            <w:pPr>
              <w:pStyle w:val="NormalWeb"/>
              <w:rPr>
                <w:rFonts w:asciiTheme="minorHAnsi" w:hAnsiTheme="minorHAnsi"/>
                <w:b/>
                <w:bCs/>
              </w:rPr>
            </w:pPr>
            <w:r w:rsidRPr="003D2EE9">
              <w:rPr>
                <w:rFonts w:asciiTheme="minorHAnsi" w:hAnsi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16A52E" w14:textId="77777777" w:rsidR="003D2EE9" w:rsidRPr="003D2EE9" w:rsidRDefault="003D2EE9" w:rsidP="003D2EE9">
            <w:pPr>
              <w:pStyle w:val="NormalWeb"/>
              <w:rPr>
                <w:rFonts w:asciiTheme="minorHAnsi" w:hAnsiTheme="minorHAnsi"/>
                <w:b/>
                <w:bCs/>
              </w:rPr>
            </w:pPr>
            <w:r w:rsidRPr="003D2EE9">
              <w:rPr>
                <w:rFonts w:asciiTheme="minorHAnsi" w:hAnsi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CBBA6A" w14:textId="77777777" w:rsidR="003D2EE9" w:rsidRPr="003D2EE9" w:rsidRDefault="003D2EE9" w:rsidP="003D2EE9">
            <w:pPr>
              <w:pStyle w:val="NormalWeb"/>
              <w:rPr>
                <w:rFonts w:asciiTheme="minorHAnsi" w:hAnsiTheme="minorHAnsi"/>
                <w:b/>
                <w:bCs/>
              </w:rPr>
            </w:pPr>
            <w:r w:rsidRPr="003D2EE9">
              <w:rPr>
                <w:rFonts w:asciiTheme="minorHAnsi" w:hAnsiTheme="minorHAnsi"/>
                <w:b/>
                <w:bCs/>
              </w:rPr>
              <w:t>Best Use Case</w:t>
            </w:r>
          </w:p>
        </w:tc>
      </w:tr>
      <w:tr w:rsidR="003D2EE9" w:rsidRPr="003D2EE9" w14:paraId="019AEBFA" w14:textId="77777777" w:rsidTr="003D2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75BB" w14:textId="77777777" w:rsidR="003D2EE9" w:rsidRPr="003D2EE9" w:rsidRDefault="003D2EE9" w:rsidP="003D2EE9">
            <w:pPr>
              <w:pStyle w:val="NormalWeb"/>
              <w:rPr>
                <w:rFonts w:asciiTheme="minorHAnsi" w:hAnsiTheme="minorHAnsi"/>
              </w:rPr>
            </w:pPr>
            <w:r w:rsidRPr="003D2EE9">
              <w:rPr>
                <w:rFonts w:asciiTheme="minorHAnsi" w:hAnsiTheme="minorHAnsi"/>
                <w:b/>
                <w:bCs/>
              </w:rPr>
              <w:t>Dataflow Gen1</w:t>
            </w:r>
          </w:p>
        </w:tc>
        <w:tc>
          <w:tcPr>
            <w:tcW w:w="0" w:type="auto"/>
            <w:vAlign w:val="center"/>
            <w:hideMark/>
          </w:tcPr>
          <w:p w14:paraId="48BE3EC1" w14:textId="77777777" w:rsidR="003D2EE9" w:rsidRPr="003D2EE9" w:rsidRDefault="003D2EE9" w:rsidP="003D2EE9">
            <w:pPr>
              <w:pStyle w:val="NormalWeb"/>
              <w:rPr>
                <w:rFonts w:asciiTheme="minorHAnsi" w:hAnsiTheme="minorHAnsi"/>
              </w:rPr>
            </w:pPr>
            <w:r w:rsidRPr="003D2EE9">
              <w:rPr>
                <w:rFonts w:asciiTheme="minorHAnsi" w:hAnsiTheme="minorHAnsi"/>
              </w:rPr>
              <w:t xml:space="preserve">Original version, tightly integrated with </w:t>
            </w:r>
            <w:r w:rsidRPr="003D2EE9">
              <w:rPr>
                <w:rFonts w:asciiTheme="minorHAnsi" w:hAnsiTheme="minorHAnsi"/>
                <w:b/>
                <w:bCs/>
              </w:rPr>
              <w:t>Power BI</w:t>
            </w:r>
            <w:r w:rsidRPr="003D2EE9">
              <w:rPr>
                <w:rFonts w:asciiTheme="minorHAnsi" w:hAnsiTheme="minorHAnsi"/>
              </w:rPr>
              <w:t>. Limited scalability and performance.</w:t>
            </w:r>
          </w:p>
        </w:tc>
        <w:tc>
          <w:tcPr>
            <w:tcW w:w="0" w:type="auto"/>
            <w:vAlign w:val="center"/>
            <w:hideMark/>
          </w:tcPr>
          <w:p w14:paraId="457A5851" w14:textId="77777777" w:rsidR="003D2EE9" w:rsidRPr="003D2EE9" w:rsidRDefault="003D2EE9" w:rsidP="003D2EE9">
            <w:pPr>
              <w:pStyle w:val="NormalWeb"/>
              <w:rPr>
                <w:rFonts w:asciiTheme="minorHAnsi" w:hAnsiTheme="minorHAnsi"/>
              </w:rPr>
            </w:pPr>
            <w:r w:rsidRPr="003D2EE9">
              <w:rPr>
                <w:rFonts w:asciiTheme="minorHAnsi" w:hAnsiTheme="minorHAnsi"/>
              </w:rPr>
              <w:t>Small-scale BI ingestion, legacy Power BI datasets.</w:t>
            </w:r>
          </w:p>
        </w:tc>
      </w:tr>
      <w:tr w:rsidR="003D2EE9" w:rsidRPr="003D2EE9" w14:paraId="3ED5D192" w14:textId="77777777" w:rsidTr="003D2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936A" w14:textId="77777777" w:rsidR="003D2EE9" w:rsidRPr="003D2EE9" w:rsidRDefault="003D2EE9" w:rsidP="003D2EE9">
            <w:pPr>
              <w:pStyle w:val="NormalWeb"/>
              <w:rPr>
                <w:rFonts w:asciiTheme="minorHAnsi" w:hAnsiTheme="minorHAnsi"/>
              </w:rPr>
            </w:pPr>
            <w:r w:rsidRPr="003D2EE9">
              <w:rPr>
                <w:rFonts w:asciiTheme="minorHAnsi" w:hAnsiTheme="minorHAnsi"/>
                <w:b/>
                <w:bCs/>
              </w:rPr>
              <w:t>Dataflow Gen2</w:t>
            </w:r>
          </w:p>
        </w:tc>
        <w:tc>
          <w:tcPr>
            <w:tcW w:w="0" w:type="auto"/>
            <w:vAlign w:val="center"/>
            <w:hideMark/>
          </w:tcPr>
          <w:p w14:paraId="673308D2" w14:textId="77777777" w:rsidR="003D2EE9" w:rsidRPr="003D2EE9" w:rsidRDefault="003D2EE9" w:rsidP="003D2EE9">
            <w:pPr>
              <w:pStyle w:val="NormalWeb"/>
              <w:rPr>
                <w:rFonts w:asciiTheme="minorHAnsi" w:hAnsiTheme="minorHAnsi"/>
              </w:rPr>
            </w:pPr>
            <w:r w:rsidRPr="003D2EE9">
              <w:rPr>
                <w:rFonts w:asciiTheme="minorHAnsi" w:hAnsiTheme="minorHAnsi"/>
              </w:rPr>
              <w:t xml:space="preserve">Enhanced version in </w:t>
            </w:r>
            <w:r w:rsidRPr="003D2EE9">
              <w:rPr>
                <w:rFonts w:asciiTheme="minorHAnsi" w:hAnsiTheme="minorHAnsi"/>
                <w:b/>
                <w:bCs/>
              </w:rPr>
              <w:t>Microsoft Fabric</w:t>
            </w:r>
            <w:r w:rsidRPr="003D2EE9">
              <w:rPr>
                <w:rFonts w:asciiTheme="minorHAnsi" w:hAnsiTheme="minorHAnsi"/>
              </w:rPr>
              <w:t xml:space="preserve">. Supports larger datasets, incremental refresh, better performance, and direct integration with </w:t>
            </w:r>
            <w:proofErr w:type="spellStart"/>
            <w:r w:rsidRPr="003D2EE9">
              <w:rPr>
                <w:rFonts w:asciiTheme="minorHAnsi" w:hAnsiTheme="minorHAnsi"/>
              </w:rPr>
              <w:t>OneLake</w:t>
            </w:r>
            <w:proofErr w:type="spellEnd"/>
            <w:r w:rsidRPr="003D2EE9">
              <w:rPr>
                <w:rFonts w:asciiTheme="minorHAnsi" w:hAnsiTheme="minorHAnsi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BE6584A" w14:textId="77777777" w:rsidR="003D2EE9" w:rsidRPr="003D2EE9" w:rsidRDefault="003D2EE9" w:rsidP="003D2EE9">
            <w:pPr>
              <w:pStyle w:val="NormalWeb"/>
              <w:rPr>
                <w:rFonts w:asciiTheme="minorHAnsi" w:hAnsiTheme="minorHAnsi"/>
              </w:rPr>
            </w:pPr>
            <w:r w:rsidRPr="003D2EE9">
              <w:rPr>
                <w:rFonts w:asciiTheme="minorHAnsi" w:hAnsiTheme="minorHAnsi"/>
              </w:rPr>
              <w:t>Enterprise-scale ingestion and transformation.</w:t>
            </w:r>
          </w:p>
        </w:tc>
      </w:tr>
      <w:tr w:rsidR="003D2EE9" w:rsidRPr="003D2EE9" w14:paraId="4915C7B7" w14:textId="77777777" w:rsidTr="003D2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59AD8" w14:textId="77777777" w:rsidR="003D2EE9" w:rsidRPr="003D2EE9" w:rsidRDefault="003D2EE9" w:rsidP="003D2EE9">
            <w:pPr>
              <w:pStyle w:val="NormalWeb"/>
              <w:rPr>
                <w:rFonts w:asciiTheme="minorHAnsi" w:hAnsiTheme="minorHAnsi"/>
              </w:rPr>
            </w:pPr>
            <w:r w:rsidRPr="003D2EE9">
              <w:rPr>
                <w:rFonts w:asciiTheme="minorHAnsi" w:hAnsiTheme="minorHAnsi"/>
                <w:b/>
                <w:bCs/>
              </w:rPr>
              <w:t>Dataflow Gen2 CI/CD</w:t>
            </w:r>
          </w:p>
        </w:tc>
        <w:tc>
          <w:tcPr>
            <w:tcW w:w="0" w:type="auto"/>
            <w:vAlign w:val="center"/>
            <w:hideMark/>
          </w:tcPr>
          <w:p w14:paraId="3CA20AEA" w14:textId="77777777" w:rsidR="003D2EE9" w:rsidRPr="003D2EE9" w:rsidRDefault="003D2EE9" w:rsidP="003D2EE9">
            <w:pPr>
              <w:pStyle w:val="NormalWeb"/>
              <w:rPr>
                <w:rFonts w:asciiTheme="minorHAnsi" w:hAnsiTheme="minorHAnsi"/>
              </w:rPr>
            </w:pPr>
            <w:r w:rsidRPr="003D2EE9">
              <w:rPr>
                <w:rFonts w:asciiTheme="minorHAnsi" w:hAnsiTheme="minorHAnsi"/>
              </w:rPr>
              <w:t xml:space="preserve">Gen2 with </w:t>
            </w:r>
            <w:r w:rsidRPr="003D2EE9">
              <w:rPr>
                <w:rFonts w:asciiTheme="minorHAnsi" w:hAnsiTheme="minorHAnsi"/>
                <w:b/>
                <w:bCs/>
              </w:rPr>
              <w:t>Git integration</w:t>
            </w:r>
            <w:r w:rsidRPr="003D2EE9">
              <w:rPr>
                <w:rFonts w:asciiTheme="minorHAnsi" w:hAnsiTheme="minorHAnsi"/>
              </w:rPr>
              <w:t xml:space="preserve"> for version control and DevOps. Enables collaborative development and deployment pipelines.</w:t>
            </w:r>
          </w:p>
        </w:tc>
        <w:tc>
          <w:tcPr>
            <w:tcW w:w="0" w:type="auto"/>
            <w:vAlign w:val="center"/>
            <w:hideMark/>
          </w:tcPr>
          <w:p w14:paraId="2F89808F" w14:textId="77777777" w:rsidR="003D2EE9" w:rsidRPr="003D2EE9" w:rsidRDefault="003D2EE9" w:rsidP="003D2EE9">
            <w:pPr>
              <w:pStyle w:val="NormalWeb"/>
              <w:rPr>
                <w:rFonts w:asciiTheme="minorHAnsi" w:hAnsiTheme="minorHAnsi"/>
              </w:rPr>
            </w:pPr>
            <w:r w:rsidRPr="003D2EE9">
              <w:rPr>
                <w:rFonts w:asciiTheme="minorHAnsi" w:hAnsiTheme="minorHAnsi"/>
              </w:rPr>
              <w:t xml:space="preserve">Teams </w:t>
            </w:r>
            <w:proofErr w:type="gramStart"/>
            <w:r w:rsidRPr="003D2EE9">
              <w:rPr>
                <w:rFonts w:asciiTheme="minorHAnsi" w:hAnsiTheme="minorHAnsi"/>
              </w:rPr>
              <w:t>needing</w:t>
            </w:r>
            <w:proofErr w:type="gramEnd"/>
            <w:r w:rsidRPr="003D2EE9">
              <w:rPr>
                <w:rFonts w:asciiTheme="minorHAnsi" w:hAnsiTheme="minorHAnsi"/>
              </w:rPr>
              <w:t xml:space="preserve"> governance, automation, and lifecycle management.</w:t>
            </w:r>
          </w:p>
        </w:tc>
      </w:tr>
    </w:tbl>
    <w:p w14:paraId="3A659F52" w14:textId="6E62DFCC" w:rsidR="003D2EE9" w:rsidRDefault="003D2EE9" w:rsidP="003D2EE9">
      <w:pPr>
        <w:pStyle w:val="NormalWeb"/>
      </w:pPr>
      <w:r w:rsidRPr="003D2EE9">
        <w:t xml:space="preserve">Sources: </w:t>
      </w:r>
      <w:hyperlink r:id="rId7" w:history="1">
        <w:r w:rsidRPr="003D2EE9">
          <w:rPr>
            <w:rStyle w:val="Hyperlink"/>
          </w:rPr>
          <w:t>Microsoft Learn – Dataflows Gen2 Overview</w:t>
        </w:r>
      </w:hyperlink>
      <w:r w:rsidRPr="003D2EE9">
        <w:t xml:space="preserve">, </w:t>
      </w:r>
      <w:hyperlink r:id="rId8" w:history="1">
        <w:r w:rsidRPr="003D2EE9">
          <w:rPr>
            <w:rStyle w:val="Hyperlink"/>
          </w:rPr>
          <w:t>Fabric Community – Types of Dataflows</w:t>
        </w:r>
      </w:hyperlink>
      <w:r w:rsidRPr="003D2EE9">
        <w:t xml:space="preserve">, </w:t>
      </w:r>
      <w:hyperlink r:id="rId9" w:history="1">
        <w:r w:rsidRPr="003D2EE9">
          <w:rPr>
            <w:rStyle w:val="Hyperlink"/>
          </w:rPr>
          <w:t>Data Crafters – Comparing Gen1 vs Gen2</w:t>
        </w:r>
      </w:hyperlink>
      <w:r w:rsidRPr="003D2EE9">
        <w:t>.</w:t>
      </w:r>
    </w:p>
    <w:p w14:paraId="1B3EDE45" w14:textId="61580979" w:rsidR="00235E19" w:rsidRPr="00235E19" w:rsidRDefault="00235E19" w:rsidP="00235E19">
      <w:pPr>
        <w:pStyle w:val="NormalWeb"/>
      </w:pPr>
    </w:p>
    <w:p w14:paraId="55E1ACCB" w14:textId="354FA2CE" w:rsidR="00235E19" w:rsidRPr="00235E19" w:rsidRDefault="00235E19" w:rsidP="00235E19">
      <w:pPr>
        <w:pStyle w:val="Heading2"/>
        <w:rPr>
          <w:rFonts w:eastAsia="Times New Roman"/>
        </w:rPr>
      </w:pPr>
      <w:proofErr w:type="spellStart"/>
      <w:r w:rsidRPr="00235E19">
        <w:rPr>
          <w:rFonts w:eastAsia="Times New Roman"/>
        </w:rPr>
        <w:t>Eventstream</w:t>
      </w:r>
      <w:proofErr w:type="spellEnd"/>
      <w:r w:rsidRPr="00235E19">
        <w:rPr>
          <w:rFonts w:eastAsia="Times New Roman"/>
        </w:rPr>
        <w:t xml:space="preserve"> as ETL in Microsoft Fabric</w:t>
      </w:r>
    </w:p>
    <w:p w14:paraId="4DAEDCA2" w14:textId="77777777" w:rsidR="00235E19" w:rsidRPr="00235E19" w:rsidRDefault="00235E19" w:rsidP="00235E19">
      <w:pPr>
        <w:pStyle w:val="NormalWeb"/>
      </w:pPr>
      <w:proofErr w:type="spellStart"/>
      <w:r w:rsidRPr="00235E19">
        <w:t>Eventstream</w:t>
      </w:r>
      <w:proofErr w:type="spellEnd"/>
      <w:r w:rsidRPr="00235E19">
        <w:t xml:space="preserve"> in Microsoft Fabric is essentially a </w:t>
      </w:r>
      <w:r w:rsidRPr="00235E19">
        <w:rPr>
          <w:b/>
          <w:bCs/>
        </w:rPr>
        <w:t>real</w:t>
      </w:r>
      <w:r w:rsidRPr="00235E19">
        <w:rPr>
          <w:b/>
          <w:bCs/>
        </w:rPr>
        <w:noBreakHyphen/>
        <w:t>time ETL service</w:t>
      </w:r>
      <w:r w:rsidRPr="00235E19">
        <w:t xml:space="preserve"> that lets you:</w:t>
      </w:r>
    </w:p>
    <w:p w14:paraId="48531A7A" w14:textId="77777777" w:rsidR="00235E19" w:rsidRPr="00235E19" w:rsidRDefault="00235E19" w:rsidP="00235E19">
      <w:pPr>
        <w:pStyle w:val="NormalWeb"/>
        <w:numPr>
          <w:ilvl w:val="0"/>
          <w:numId w:val="54"/>
        </w:numPr>
      </w:pPr>
      <w:r w:rsidRPr="00235E19">
        <w:rPr>
          <w:b/>
          <w:bCs/>
        </w:rPr>
        <w:t>Extract</w:t>
      </w:r>
      <w:r w:rsidRPr="00235E19">
        <w:t xml:space="preserve"> streaming data from multiple real-time sources</w:t>
      </w:r>
    </w:p>
    <w:p w14:paraId="372B9C2D" w14:textId="77777777" w:rsidR="00235E19" w:rsidRPr="00235E19" w:rsidRDefault="00235E19" w:rsidP="00235E19">
      <w:pPr>
        <w:pStyle w:val="NormalWeb"/>
        <w:numPr>
          <w:ilvl w:val="0"/>
          <w:numId w:val="54"/>
        </w:numPr>
      </w:pPr>
      <w:r w:rsidRPr="00235E19">
        <w:rPr>
          <w:b/>
          <w:bCs/>
        </w:rPr>
        <w:t>Transform</w:t>
      </w:r>
      <w:r w:rsidRPr="00235E19">
        <w:t xml:space="preserve"> it using a no</w:t>
      </w:r>
      <w:r w:rsidRPr="00235E19">
        <w:noBreakHyphen/>
        <w:t>code interface</w:t>
      </w:r>
    </w:p>
    <w:p w14:paraId="1F134CBB" w14:textId="77777777" w:rsidR="00235E19" w:rsidRPr="00235E19" w:rsidRDefault="00235E19" w:rsidP="00235E19">
      <w:pPr>
        <w:pStyle w:val="NormalWeb"/>
        <w:numPr>
          <w:ilvl w:val="0"/>
          <w:numId w:val="54"/>
        </w:numPr>
      </w:pPr>
      <w:r w:rsidRPr="00235E19">
        <w:rPr>
          <w:b/>
          <w:bCs/>
        </w:rPr>
        <w:t>Load</w:t>
      </w:r>
      <w:r w:rsidRPr="00235E19">
        <w:t xml:space="preserve"> it into Fabric destinations like Lakehouse, KQL DB (</w:t>
      </w:r>
      <w:proofErr w:type="spellStart"/>
      <w:r w:rsidRPr="00235E19">
        <w:t>Eventhouse</w:t>
      </w:r>
      <w:proofErr w:type="spellEnd"/>
      <w:r w:rsidRPr="00235E19">
        <w:t>), or Power BI</w:t>
      </w:r>
    </w:p>
    <w:p w14:paraId="4273685E" w14:textId="77777777" w:rsidR="00235E19" w:rsidRPr="00235E19" w:rsidRDefault="00235E19" w:rsidP="00235E19">
      <w:pPr>
        <w:pStyle w:val="NormalWeb"/>
      </w:pPr>
      <w:r w:rsidRPr="00235E19">
        <w:t xml:space="preserve">And it works </w:t>
      </w:r>
      <w:r w:rsidRPr="00235E19">
        <w:rPr>
          <w:b/>
          <w:bCs/>
        </w:rPr>
        <w:t>continuously</w:t>
      </w:r>
      <w:r w:rsidRPr="00235E19">
        <w:t>, not in batches.</w:t>
      </w:r>
    </w:p>
    <w:p w14:paraId="6077AE18" w14:textId="77777777" w:rsidR="00235E19" w:rsidRPr="00235E19" w:rsidRDefault="00000000" w:rsidP="00235E19">
      <w:pPr>
        <w:pStyle w:val="NormalWeb"/>
      </w:pPr>
      <w:r>
        <w:pict w14:anchorId="54C2F66E">
          <v:rect id="_x0000_i1049" style="width:0;height:1.5pt" o:hralign="center" o:hrstd="t" o:hr="t" fillcolor="#a0a0a0" stroked="f"/>
        </w:pict>
      </w:r>
    </w:p>
    <w:p w14:paraId="6A5EC7A7" w14:textId="77777777" w:rsidR="00235E19" w:rsidRPr="00235E19" w:rsidRDefault="00235E19" w:rsidP="00235E19">
      <w:pPr>
        <w:pStyle w:val="NormalWeb"/>
        <w:rPr>
          <w:b/>
          <w:bCs/>
        </w:rPr>
      </w:pPr>
      <w:r w:rsidRPr="00235E19">
        <w:rPr>
          <w:rFonts w:ascii="Segoe UI Emoji" w:hAnsi="Segoe UI Emoji" w:cs="Segoe UI Emoji"/>
          <w:b/>
          <w:bCs/>
        </w:rPr>
        <w:t>🧩</w:t>
      </w:r>
      <w:r w:rsidRPr="00235E19">
        <w:rPr>
          <w:b/>
          <w:bCs/>
        </w:rPr>
        <w:t xml:space="preserve"> 1. Extract (Real</w:t>
      </w:r>
      <w:r w:rsidRPr="00235E19">
        <w:rPr>
          <w:b/>
          <w:bCs/>
        </w:rPr>
        <w:noBreakHyphen/>
        <w:t>time ingestion)</w:t>
      </w:r>
    </w:p>
    <w:p w14:paraId="511E31F3" w14:textId="77777777" w:rsidR="00235E19" w:rsidRPr="00235E19" w:rsidRDefault="00235E19" w:rsidP="00235E19">
      <w:pPr>
        <w:pStyle w:val="NormalWeb"/>
      </w:pPr>
      <w:proofErr w:type="spellStart"/>
      <w:r w:rsidRPr="00235E19">
        <w:t>Eventstream</w:t>
      </w:r>
      <w:proofErr w:type="spellEnd"/>
      <w:r w:rsidRPr="00235E19">
        <w:t xml:space="preserve"> can ingest data from many real-time sources, including:</w:t>
      </w:r>
    </w:p>
    <w:p w14:paraId="0E6F20C8" w14:textId="77777777" w:rsidR="00235E19" w:rsidRPr="00235E19" w:rsidRDefault="00235E19" w:rsidP="00235E19">
      <w:pPr>
        <w:pStyle w:val="NormalWeb"/>
      </w:pPr>
      <w:r w:rsidRPr="00235E19">
        <w:rPr>
          <w:rFonts w:ascii="Segoe UI Symbol" w:hAnsi="Segoe UI Symbol" w:cs="Segoe UI Symbol"/>
        </w:rPr>
        <w:lastRenderedPageBreak/>
        <w:t>✔</w:t>
      </w:r>
      <w:r w:rsidRPr="00235E19">
        <w:t xml:space="preserve"> Azure Event Hubs</w:t>
      </w:r>
      <w:r w:rsidRPr="00235E19">
        <w:br/>
      </w:r>
      <w:r w:rsidRPr="00235E19">
        <w:rPr>
          <w:rFonts w:ascii="Segoe UI Symbol" w:hAnsi="Segoe UI Symbol" w:cs="Segoe UI Symbol"/>
        </w:rPr>
        <w:t>✔</w:t>
      </w:r>
      <w:r w:rsidRPr="00235E19">
        <w:t xml:space="preserve"> Azure IoT Hub</w:t>
      </w:r>
      <w:r w:rsidRPr="00235E19">
        <w:br/>
      </w:r>
      <w:r w:rsidRPr="00235E19">
        <w:rPr>
          <w:rFonts w:ascii="Segoe UI Symbol" w:hAnsi="Segoe UI Symbol" w:cs="Segoe UI Symbol"/>
        </w:rPr>
        <w:t>✔</w:t>
      </w:r>
      <w:r w:rsidRPr="00235E19">
        <w:t xml:space="preserve"> Azure Service Bus</w:t>
      </w:r>
      <w:r w:rsidRPr="00235E19">
        <w:br/>
      </w:r>
      <w:r w:rsidRPr="00235E19">
        <w:rPr>
          <w:rFonts w:ascii="Segoe UI Symbol" w:hAnsi="Segoe UI Symbol" w:cs="Segoe UI Symbol"/>
        </w:rPr>
        <w:t>✔</w:t>
      </w:r>
      <w:r w:rsidRPr="00235E19">
        <w:t xml:space="preserve"> Azure Event Grid</w:t>
      </w:r>
      <w:r w:rsidRPr="00235E19">
        <w:br/>
      </w:r>
      <w:r w:rsidRPr="00235E19">
        <w:rPr>
          <w:rFonts w:ascii="Segoe UI Symbol" w:hAnsi="Segoe UI Symbol" w:cs="Segoe UI Symbol"/>
        </w:rPr>
        <w:t>✔</w:t>
      </w:r>
      <w:r w:rsidRPr="00235E19">
        <w:t xml:space="preserve"> Azure SQL CDC</w:t>
      </w:r>
      <w:r w:rsidRPr="00235E19">
        <w:br/>
      </w:r>
      <w:r w:rsidRPr="00235E19">
        <w:rPr>
          <w:rFonts w:ascii="Segoe UI Symbol" w:hAnsi="Segoe UI Symbol" w:cs="Segoe UI Symbol"/>
        </w:rPr>
        <w:t>✔</w:t>
      </w:r>
      <w:r w:rsidRPr="00235E19">
        <w:t xml:space="preserve"> ADX</w:t>
      </w:r>
      <w:r w:rsidRPr="00235E19">
        <w:br/>
      </w:r>
      <w:r w:rsidRPr="00235E19">
        <w:rPr>
          <w:rFonts w:ascii="Segoe UI Symbol" w:hAnsi="Segoe UI Symbol" w:cs="Segoe UI Symbol"/>
        </w:rPr>
        <w:t>✔</w:t>
      </w:r>
      <w:r w:rsidRPr="00235E19">
        <w:t xml:space="preserve"> Custom endpoints / Kafka-based apps</w:t>
      </w:r>
      <w:r w:rsidRPr="00235E19">
        <w:br/>
      </w:r>
      <w:r w:rsidRPr="00235E19">
        <w:rPr>
          <w:rFonts w:ascii="Segoe UI Symbol" w:hAnsi="Segoe UI Symbol" w:cs="Segoe UI Symbol"/>
        </w:rPr>
        <w:t>✔</w:t>
      </w:r>
      <w:r w:rsidRPr="00235E19">
        <w:t xml:space="preserve"> Real</w:t>
      </w:r>
      <w:r w:rsidRPr="00235E19">
        <w:noBreakHyphen/>
        <w:t>time sample data</w:t>
      </w:r>
    </w:p>
    <w:p w14:paraId="5849428A" w14:textId="77777777" w:rsidR="00235E19" w:rsidRPr="00235E19" w:rsidRDefault="00235E19" w:rsidP="00235E19">
      <w:pPr>
        <w:pStyle w:val="NormalWeb"/>
      </w:pPr>
      <w:r w:rsidRPr="00235E19">
        <w:t xml:space="preserve">(Source connectors list from Microsoft Fabric docs) </w:t>
      </w:r>
      <w:hyperlink r:id="rId10" w:history="1">
        <w:r w:rsidRPr="00235E19">
          <w:rPr>
            <w:rStyle w:val="Hyperlink"/>
          </w:rPr>
          <w:t>[learn.microsoft.com]</w:t>
        </w:r>
      </w:hyperlink>
    </w:p>
    <w:p w14:paraId="18BF7B91" w14:textId="2952FA35" w:rsidR="00235E19" w:rsidRPr="00235E19" w:rsidRDefault="00235E19" w:rsidP="00235E19">
      <w:pPr>
        <w:pStyle w:val="NormalWeb"/>
      </w:pPr>
      <w:proofErr w:type="spellStart"/>
      <w:r w:rsidRPr="00235E19">
        <w:t>Eventstream</w:t>
      </w:r>
      <w:proofErr w:type="spellEnd"/>
      <w:r w:rsidRPr="00235E19">
        <w:t xml:space="preserve"> behaves like a </w:t>
      </w:r>
      <w:r w:rsidRPr="00235E19">
        <w:rPr>
          <w:b/>
          <w:bCs/>
        </w:rPr>
        <w:t>streaming ingestion engine</w:t>
      </w:r>
      <w:r w:rsidRPr="00235E19">
        <w:t xml:space="preserve"> — it continuously pulls events from these systems.</w:t>
      </w:r>
    </w:p>
    <w:p w14:paraId="04F42E50" w14:textId="77777777" w:rsidR="00235E19" w:rsidRPr="00235E19" w:rsidRDefault="00235E19" w:rsidP="00235E19">
      <w:pPr>
        <w:pStyle w:val="NormalWeb"/>
        <w:rPr>
          <w:b/>
          <w:bCs/>
        </w:rPr>
      </w:pPr>
      <w:r w:rsidRPr="00235E19">
        <w:rPr>
          <w:rFonts w:ascii="Segoe UI Emoji" w:hAnsi="Segoe UI Emoji" w:cs="Segoe UI Emoji"/>
          <w:b/>
          <w:bCs/>
        </w:rPr>
        <w:t>🧪</w:t>
      </w:r>
      <w:r w:rsidRPr="00235E19">
        <w:rPr>
          <w:b/>
          <w:bCs/>
        </w:rPr>
        <w:t xml:space="preserve"> 2. Transform (Stream processing in real time)</w:t>
      </w:r>
    </w:p>
    <w:p w14:paraId="26A1753A" w14:textId="77777777" w:rsidR="00235E19" w:rsidRPr="00235E19" w:rsidRDefault="00235E19" w:rsidP="00235E19">
      <w:pPr>
        <w:pStyle w:val="NormalWeb"/>
      </w:pPr>
      <w:proofErr w:type="spellStart"/>
      <w:r w:rsidRPr="00235E19">
        <w:t>Eventstream</w:t>
      </w:r>
      <w:proofErr w:type="spellEnd"/>
      <w:r w:rsidRPr="00235E19">
        <w:t xml:space="preserve"> supports </w:t>
      </w:r>
      <w:r w:rsidRPr="00235E19">
        <w:rPr>
          <w:b/>
          <w:bCs/>
        </w:rPr>
        <w:t>no</w:t>
      </w:r>
      <w:r w:rsidRPr="00235E19">
        <w:rPr>
          <w:b/>
          <w:bCs/>
        </w:rPr>
        <w:noBreakHyphen/>
        <w:t>code transformations</w:t>
      </w:r>
      <w:r w:rsidRPr="00235E19">
        <w:t xml:space="preserve"> such as:</w:t>
      </w:r>
    </w:p>
    <w:p w14:paraId="1B1AF476" w14:textId="77777777" w:rsidR="00235E19" w:rsidRPr="00235E19" w:rsidRDefault="00235E19" w:rsidP="00235E19">
      <w:pPr>
        <w:pStyle w:val="NormalWeb"/>
        <w:numPr>
          <w:ilvl w:val="0"/>
          <w:numId w:val="55"/>
        </w:numPr>
      </w:pPr>
      <w:r w:rsidRPr="00235E19">
        <w:t>Filtering</w:t>
      </w:r>
    </w:p>
    <w:p w14:paraId="742103CB" w14:textId="77777777" w:rsidR="00235E19" w:rsidRPr="00235E19" w:rsidRDefault="00235E19" w:rsidP="00235E19">
      <w:pPr>
        <w:pStyle w:val="NormalWeb"/>
        <w:numPr>
          <w:ilvl w:val="0"/>
          <w:numId w:val="55"/>
        </w:numPr>
      </w:pPr>
      <w:r w:rsidRPr="00235E19">
        <w:t>Enrichment</w:t>
      </w:r>
    </w:p>
    <w:p w14:paraId="319B740A" w14:textId="77777777" w:rsidR="00235E19" w:rsidRPr="00235E19" w:rsidRDefault="00235E19" w:rsidP="00235E19">
      <w:pPr>
        <w:pStyle w:val="NormalWeb"/>
        <w:numPr>
          <w:ilvl w:val="0"/>
          <w:numId w:val="55"/>
        </w:numPr>
      </w:pPr>
      <w:r w:rsidRPr="00235E19">
        <w:t>Splitting / merging streams</w:t>
      </w:r>
    </w:p>
    <w:p w14:paraId="33BF6FB0" w14:textId="77777777" w:rsidR="00235E19" w:rsidRPr="00235E19" w:rsidRDefault="00235E19" w:rsidP="00235E19">
      <w:pPr>
        <w:pStyle w:val="NormalWeb"/>
        <w:numPr>
          <w:ilvl w:val="0"/>
          <w:numId w:val="55"/>
        </w:numPr>
      </w:pPr>
      <w:r w:rsidRPr="00235E19">
        <w:t>Schema mapping</w:t>
      </w:r>
    </w:p>
    <w:p w14:paraId="522C746D" w14:textId="77777777" w:rsidR="00235E19" w:rsidRPr="00235E19" w:rsidRDefault="00235E19" w:rsidP="00235E19">
      <w:pPr>
        <w:pStyle w:val="NormalWeb"/>
        <w:numPr>
          <w:ilvl w:val="0"/>
          <w:numId w:val="55"/>
        </w:numPr>
      </w:pPr>
      <w:r w:rsidRPr="00235E19">
        <w:t>Power Query–style real-time transformations</w:t>
      </w:r>
    </w:p>
    <w:p w14:paraId="0E7B4A00" w14:textId="77777777" w:rsidR="00235E19" w:rsidRPr="00235E19" w:rsidRDefault="00235E19" w:rsidP="00235E19">
      <w:pPr>
        <w:pStyle w:val="NormalWeb"/>
      </w:pPr>
      <w:r w:rsidRPr="00235E19">
        <w:t xml:space="preserve">These transformations are applied </w:t>
      </w:r>
      <w:r w:rsidRPr="00235E19">
        <w:rPr>
          <w:b/>
          <w:bCs/>
        </w:rPr>
        <w:t>on the fly</w:t>
      </w:r>
      <w:r w:rsidRPr="00235E19">
        <w:t xml:space="preserve"> as events flow through the stream.</w:t>
      </w:r>
    </w:p>
    <w:p w14:paraId="2AD291A8" w14:textId="77777777" w:rsidR="00235E19" w:rsidRPr="00235E19" w:rsidRDefault="00235E19" w:rsidP="00235E19">
      <w:pPr>
        <w:pStyle w:val="NormalWeb"/>
      </w:pPr>
      <w:r w:rsidRPr="00235E19">
        <w:t>Microsoft describes this as “transform events using a no</w:t>
      </w:r>
      <w:r w:rsidRPr="00235E19">
        <w:noBreakHyphen/>
        <w:t xml:space="preserve">code experience.” </w:t>
      </w:r>
      <w:hyperlink r:id="rId11" w:history="1">
        <w:r w:rsidRPr="00235E19">
          <w:rPr>
            <w:rStyle w:val="Hyperlink"/>
          </w:rPr>
          <w:t>[learn.microsoft.com]</w:t>
        </w:r>
      </w:hyperlink>
    </w:p>
    <w:p w14:paraId="6B2AA196" w14:textId="77777777" w:rsidR="00235E19" w:rsidRPr="00235E19" w:rsidRDefault="00235E19" w:rsidP="00235E19">
      <w:pPr>
        <w:pStyle w:val="NormalWeb"/>
      </w:pPr>
      <w:r w:rsidRPr="00235E19">
        <w:t>Real-world learning:</w:t>
      </w:r>
      <w:r w:rsidRPr="00235E19">
        <w:br/>
      </w:r>
      <w:proofErr w:type="spellStart"/>
      <w:r w:rsidRPr="00235E19">
        <w:t>Eventstream</w:t>
      </w:r>
      <w:proofErr w:type="spellEnd"/>
      <w:r w:rsidRPr="00235E19">
        <w:t xml:space="preserve"> </w:t>
      </w:r>
      <w:r w:rsidRPr="00235E19">
        <w:rPr>
          <w:b/>
          <w:bCs/>
        </w:rPr>
        <w:t>does not automatically flatten nested JSON</w:t>
      </w:r>
      <w:r w:rsidRPr="00235E19">
        <w:t xml:space="preserve"> — what lands in the destination may still contain </w:t>
      </w:r>
      <w:r w:rsidRPr="00235E19">
        <w:rPr>
          <w:i/>
          <w:iCs/>
        </w:rPr>
        <w:t>schema</w:t>
      </w:r>
      <w:r w:rsidRPr="00235E19">
        <w:t xml:space="preserve"> + </w:t>
      </w:r>
      <w:r w:rsidRPr="00235E19">
        <w:rPr>
          <w:i/>
          <w:iCs/>
        </w:rPr>
        <w:t>payload</w:t>
      </w:r>
      <w:r w:rsidRPr="00235E19">
        <w:t xml:space="preserve">, especially for CDC sources (like Cosmos DB); you may need downstream transformations. </w:t>
      </w:r>
      <w:hyperlink r:id="rId12" w:history="1">
        <w:r w:rsidRPr="00235E19">
          <w:rPr>
            <w:rStyle w:val="Hyperlink"/>
          </w:rPr>
          <w:t>[linkedin.com]</w:t>
        </w:r>
      </w:hyperlink>
    </w:p>
    <w:p w14:paraId="5D85E33D" w14:textId="77777777" w:rsidR="00235E19" w:rsidRPr="00235E19" w:rsidRDefault="00000000" w:rsidP="00235E19">
      <w:pPr>
        <w:pStyle w:val="NormalWeb"/>
      </w:pPr>
      <w:r>
        <w:pict w14:anchorId="55E913BB">
          <v:rect id="_x0000_i1050" style="width:0;height:1.5pt" o:hralign="center" o:hrstd="t" o:hr="t" fillcolor="#a0a0a0" stroked="f"/>
        </w:pict>
      </w:r>
    </w:p>
    <w:p w14:paraId="746B7CCA" w14:textId="77777777" w:rsidR="00235E19" w:rsidRPr="00235E19" w:rsidRDefault="00235E19" w:rsidP="00235E19">
      <w:pPr>
        <w:pStyle w:val="NormalWeb"/>
        <w:rPr>
          <w:b/>
          <w:bCs/>
        </w:rPr>
      </w:pPr>
      <w:r w:rsidRPr="00235E19">
        <w:rPr>
          <w:rFonts w:ascii="Segoe UI Emoji" w:hAnsi="Segoe UI Emoji" w:cs="Segoe UI Emoji"/>
          <w:b/>
          <w:bCs/>
        </w:rPr>
        <w:t>📥</w:t>
      </w:r>
      <w:r w:rsidRPr="00235E19">
        <w:rPr>
          <w:b/>
          <w:bCs/>
        </w:rPr>
        <w:t xml:space="preserve"> 3. Load (Routing to destinations)</w:t>
      </w:r>
    </w:p>
    <w:p w14:paraId="5A9F4538" w14:textId="77777777" w:rsidR="00235E19" w:rsidRPr="00235E19" w:rsidRDefault="00235E19" w:rsidP="00235E19">
      <w:pPr>
        <w:pStyle w:val="NormalWeb"/>
      </w:pPr>
      <w:proofErr w:type="spellStart"/>
      <w:r w:rsidRPr="00235E19">
        <w:t>Eventstream</w:t>
      </w:r>
      <w:proofErr w:type="spellEnd"/>
      <w:r w:rsidRPr="00235E19">
        <w:t xml:space="preserve"> can route transformed data to several Fabric destinations:</w:t>
      </w:r>
    </w:p>
    <w:p w14:paraId="2B2F6EA7" w14:textId="77777777" w:rsidR="00235E19" w:rsidRPr="00235E19" w:rsidRDefault="00235E19" w:rsidP="00235E19">
      <w:pPr>
        <w:pStyle w:val="NormalWeb"/>
        <w:numPr>
          <w:ilvl w:val="0"/>
          <w:numId w:val="56"/>
        </w:numPr>
      </w:pPr>
      <w:r w:rsidRPr="00235E19">
        <w:rPr>
          <w:b/>
          <w:bCs/>
        </w:rPr>
        <w:t xml:space="preserve">Lakehouse (Delta </w:t>
      </w:r>
      <w:proofErr w:type="gramStart"/>
      <w:r w:rsidRPr="00235E19">
        <w:rPr>
          <w:b/>
          <w:bCs/>
        </w:rPr>
        <w:t>tables)</w:t>
      </w:r>
      <w:r w:rsidRPr="00235E19">
        <w:t xml:space="preserve"> —</w:t>
      </w:r>
      <w:proofErr w:type="gramEnd"/>
      <w:r w:rsidRPr="00235E19">
        <w:t xml:space="preserve"> for storage &amp; analytics</w:t>
      </w:r>
    </w:p>
    <w:p w14:paraId="55B4D96E" w14:textId="77777777" w:rsidR="00235E19" w:rsidRPr="00235E19" w:rsidRDefault="00235E19" w:rsidP="00235E19">
      <w:pPr>
        <w:pStyle w:val="NormalWeb"/>
        <w:numPr>
          <w:ilvl w:val="0"/>
          <w:numId w:val="56"/>
        </w:numPr>
      </w:pPr>
      <w:r w:rsidRPr="00235E19">
        <w:rPr>
          <w:b/>
          <w:bCs/>
        </w:rPr>
        <w:t xml:space="preserve">KQL Database / </w:t>
      </w:r>
      <w:proofErr w:type="spellStart"/>
      <w:r w:rsidRPr="00235E19">
        <w:rPr>
          <w:b/>
          <w:bCs/>
        </w:rPr>
        <w:t>Eventhouse</w:t>
      </w:r>
      <w:proofErr w:type="spellEnd"/>
      <w:r w:rsidRPr="00235E19">
        <w:t xml:space="preserve"> — for high-performance real-time queries</w:t>
      </w:r>
    </w:p>
    <w:p w14:paraId="160625DC" w14:textId="77777777" w:rsidR="00235E19" w:rsidRPr="00235E19" w:rsidRDefault="00235E19" w:rsidP="00235E19">
      <w:pPr>
        <w:pStyle w:val="NormalWeb"/>
        <w:numPr>
          <w:ilvl w:val="0"/>
          <w:numId w:val="56"/>
        </w:numPr>
      </w:pPr>
      <w:r w:rsidRPr="00235E19">
        <w:rPr>
          <w:b/>
          <w:bCs/>
        </w:rPr>
        <w:t>Power BI</w:t>
      </w:r>
      <w:r w:rsidRPr="00235E19">
        <w:t xml:space="preserve"> — for live dashboards</w:t>
      </w:r>
    </w:p>
    <w:p w14:paraId="04E714AF" w14:textId="77777777" w:rsidR="00235E19" w:rsidRPr="00235E19" w:rsidRDefault="00235E19" w:rsidP="00235E19">
      <w:pPr>
        <w:pStyle w:val="NormalWeb"/>
        <w:numPr>
          <w:ilvl w:val="0"/>
          <w:numId w:val="56"/>
        </w:numPr>
      </w:pPr>
      <w:r w:rsidRPr="00235E19">
        <w:rPr>
          <w:b/>
          <w:bCs/>
        </w:rPr>
        <w:t>Custom apps (Kafka endpoint)</w:t>
      </w:r>
    </w:p>
    <w:p w14:paraId="3011340C" w14:textId="77777777" w:rsidR="00235E19" w:rsidRPr="00235E19" w:rsidRDefault="00235E19" w:rsidP="00235E19">
      <w:pPr>
        <w:pStyle w:val="NormalWeb"/>
      </w:pPr>
      <w:r w:rsidRPr="00235E19">
        <w:lastRenderedPageBreak/>
        <w:t xml:space="preserve">Microsoft docs describe </w:t>
      </w:r>
      <w:proofErr w:type="spellStart"/>
      <w:r w:rsidRPr="00235E19">
        <w:t>Eventstream</w:t>
      </w:r>
      <w:proofErr w:type="spellEnd"/>
      <w:r w:rsidRPr="00235E19">
        <w:t xml:space="preserve"> as a component where you can “route events to various destinations without writing any code.” </w:t>
      </w:r>
      <w:hyperlink r:id="rId13" w:history="1">
        <w:r w:rsidRPr="00235E19">
          <w:rPr>
            <w:rStyle w:val="Hyperlink"/>
          </w:rPr>
          <w:t>[learn.microsoft.com]</w:t>
        </w:r>
      </w:hyperlink>
    </w:p>
    <w:p w14:paraId="1F068C39" w14:textId="77777777" w:rsidR="00235E19" w:rsidRPr="00235E19" w:rsidRDefault="00235E19" w:rsidP="00235E19">
      <w:pPr>
        <w:pStyle w:val="NormalWeb"/>
      </w:pPr>
      <w:r w:rsidRPr="00235E19">
        <w:t xml:space="preserve">This is the </w:t>
      </w:r>
      <w:r w:rsidRPr="00235E19">
        <w:rPr>
          <w:b/>
          <w:bCs/>
        </w:rPr>
        <w:t>Load</w:t>
      </w:r>
      <w:r w:rsidRPr="00235E19">
        <w:t xml:space="preserve"> step in ETL — but in real time.</w:t>
      </w:r>
    </w:p>
    <w:p w14:paraId="593E34B5" w14:textId="77777777" w:rsidR="00235E19" w:rsidRPr="00235E19" w:rsidRDefault="00000000" w:rsidP="00235E19">
      <w:pPr>
        <w:pStyle w:val="NormalWeb"/>
      </w:pPr>
      <w:r>
        <w:pict w14:anchorId="69A6CC04">
          <v:rect id="_x0000_i1051" style="width:0;height:1.5pt" o:hralign="center" o:hrstd="t" o:hr="t" fillcolor="#a0a0a0" stroked="f"/>
        </w:pict>
      </w:r>
    </w:p>
    <w:p w14:paraId="4278E0F7" w14:textId="77777777" w:rsidR="00235E19" w:rsidRPr="00235E19" w:rsidRDefault="00235E19" w:rsidP="00235E19">
      <w:pPr>
        <w:pStyle w:val="NormalWeb"/>
        <w:rPr>
          <w:b/>
          <w:bCs/>
        </w:rPr>
      </w:pPr>
      <w:r w:rsidRPr="00235E19">
        <w:rPr>
          <w:rFonts w:ascii="Segoe UI Emoji" w:hAnsi="Segoe UI Emoji" w:cs="Segoe UI Emoji"/>
          <w:b/>
          <w:bCs/>
        </w:rPr>
        <w:t>🔄</w:t>
      </w:r>
      <w:r w:rsidRPr="00235E19">
        <w:rPr>
          <w:b/>
          <w:bCs/>
        </w:rPr>
        <w:t xml:space="preserve"> How </w:t>
      </w:r>
      <w:proofErr w:type="spellStart"/>
      <w:r w:rsidRPr="00235E19">
        <w:rPr>
          <w:b/>
          <w:bCs/>
        </w:rPr>
        <w:t>Eventstream</w:t>
      </w:r>
      <w:proofErr w:type="spellEnd"/>
      <w:r w:rsidRPr="00235E19">
        <w:rPr>
          <w:b/>
          <w:bCs/>
        </w:rPr>
        <w:t xml:space="preserve"> = ETL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8119"/>
      </w:tblGrid>
      <w:tr w:rsidR="00235E19" w:rsidRPr="00235E19" w14:paraId="685A68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5B3C12" w14:textId="77777777" w:rsidR="00235E19" w:rsidRPr="00235E19" w:rsidRDefault="00235E19" w:rsidP="00235E19">
            <w:pPr>
              <w:pStyle w:val="NormalWeb"/>
              <w:rPr>
                <w:b/>
                <w:bCs/>
              </w:rPr>
            </w:pPr>
            <w:r w:rsidRPr="00235E19">
              <w:rPr>
                <w:b/>
                <w:bCs/>
              </w:rPr>
              <w:t>ETL 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1C5E4B" w14:textId="77777777" w:rsidR="00235E19" w:rsidRPr="00235E19" w:rsidRDefault="00235E19" w:rsidP="00235E19">
            <w:pPr>
              <w:pStyle w:val="NormalWeb"/>
              <w:rPr>
                <w:b/>
                <w:bCs/>
              </w:rPr>
            </w:pPr>
            <w:r w:rsidRPr="00235E19">
              <w:rPr>
                <w:b/>
                <w:bCs/>
              </w:rPr>
              <w:t xml:space="preserve">How </w:t>
            </w:r>
            <w:proofErr w:type="spellStart"/>
            <w:r w:rsidRPr="00235E19">
              <w:rPr>
                <w:b/>
                <w:bCs/>
              </w:rPr>
              <w:t>Eventstream</w:t>
            </w:r>
            <w:proofErr w:type="spellEnd"/>
            <w:r w:rsidRPr="00235E19">
              <w:rPr>
                <w:b/>
                <w:bCs/>
              </w:rPr>
              <w:t xml:space="preserve"> Performs It</w:t>
            </w:r>
          </w:p>
        </w:tc>
      </w:tr>
      <w:tr w:rsidR="00235E19" w:rsidRPr="00235E19" w14:paraId="2E905C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F3B78" w14:textId="77777777" w:rsidR="00235E19" w:rsidRPr="00235E19" w:rsidRDefault="00235E19" w:rsidP="00235E19">
            <w:pPr>
              <w:pStyle w:val="NormalWeb"/>
            </w:pPr>
            <w:r w:rsidRPr="00235E19">
              <w:rPr>
                <w:b/>
                <w:bCs/>
              </w:rPr>
              <w:t>Extract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95D63" w14:textId="77777777" w:rsidR="00235E19" w:rsidRPr="00235E19" w:rsidRDefault="00235E19" w:rsidP="00235E19">
            <w:pPr>
              <w:pStyle w:val="NormalWeb"/>
            </w:pPr>
            <w:r w:rsidRPr="00235E19">
              <w:t>Connects to real-time sources (Event Hubs, IoT Hub, Service Bus, CDC, Kafka apps).</w:t>
            </w:r>
          </w:p>
        </w:tc>
      </w:tr>
      <w:tr w:rsidR="00235E19" w:rsidRPr="00235E19" w14:paraId="0C45FC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9F89D" w14:textId="77777777" w:rsidR="00235E19" w:rsidRPr="00235E19" w:rsidRDefault="00235E19" w:rsidP="00235E19">
            <w:pPr>
              <w:pStyle w:val="NormalWeb"/>
            </w:pPr>
            <w:r w:rsidRPr="00235E19">
              <w:rPr>
                <w:b/>
                <w:bCs/>
              </w:rPr>
              <w:t>Transform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D39D49" w14:textId="77777777" w:rsidR="00235E19" w:rsidRPr="00235E19" w:rsidRDefault="00235E19" w:rsidP="00235E19">
            <w:pPr>
              <w:pStyle w:val="NormalWeb"/>
            </w:pPr>
            <w:r w:rsidRPr="00235E19">
              <w:t>No-code transformations (filters, enrichments, mappings).</w:t>
            </w:r>
          </w:p>
        </w:tc>
      </w:tr>
      <w:tr w:rsidR="00235E19" w:rsidRPr="00235E19" w14:paraId="1C87B5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BBB8E" w14:textId="77777777" w:rsidR="00235E19" w:rsidRPr="00235E19" w:rsidRDefault="00235E19" w:rsidP="00235E19">
            <w:pPr>
              <w:pStyle w:val="NormalWeb"/>
            </w:pPr>
            <w:r w:rsidRPr="00235E19">
              <w:rPr>
                <w:b/>
                <w:bCs/>
              </w:rPr>
              <w:t>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72448" w14:textId="77777777" w:rsidR="00235E19" w:rsidRPr="00235E19" w:rsidRDefault="00235E19" w:rsidP="00235E19">
            <w:pPr>
              <w:pStyle w:val="NormalWeb"/>
            </w:pPr>
            <w:r w:rsidRPr="00235E19">
              <w:t>Routes data to Lakehouse, KQL DB (</w:t>
            </w:r>
            <w:proofErr w:type="spellStart"/>
            <w:r w:rsidRPr="00235E19">
              <w:t>Eventhouse</w:t>
            </w:r>
            <w:proofErr w:type="spellEnd"/>
            <w:r w:rsidRPr="00235E19">
              <w:t>), Power BI, or other Fabric items.</w:t>
            </w:r>
          </w:p>
        </w:tc>
      </w:tr>
    </w:tbl>
    <w:p w14:paraId="1D37887C" w14:textId="77777777" w:rsidR="00235E19" w:rsidRPr="00235E19" w:rsidRDefault="00235E19" w:rsidP="00235E19">
      <w:pPr>
        <w:pStyle w:val="NormalWeb"/>
      </w:pPr>
      <w:r w:rsidRPr="00235E19">
        <w:t xml:space="preserve">It performs ETL in a </w:t>
      </w:r>
      <w:r w:rsidRPr="00235E19">
        <w:rPr>
          <w:b/>
          <w:bCs/>
        </w:rPr>
        <w:t>streaming, continuous, low-latency</w:t>
      </w:r>
      <w:r w:rsidRPr="00235E19">
        <w:t xml:space="preserve"> way — unlike batch ETL tools.</w:t>
      </w:r>
    </w:p>
    <w:p w14:paraId="767BBB76" w14:textId="77777777" w:rsidR="00235E19" w:rsidRPr="00235E19" w:rsidRDefault="00000000" w:rsidP="00235E19">
      <w:pPr>
        <w:pStyle w:val="NormalWeb"/>
      </w:pPr>
      <w:r>
        <w:pict w14:anchorId="3EEDA28D">
          <v:rect id="_x0000_i1052" style="width:0;height:1.5pt" o:hralign="center" o:hrstd="t" o:hr="t" fillcolor="#a0a0a0" stroked="f"/>
        </w:pict>
      </w:r>
    </w:p>
    <w:p w14:paraId="03D38379" w14:textId="77777777" w:rsidR="00235E19" w:rsidRPr="00235E19" w:rsidRDefault="00235E19" w:rsidP="00235E19">
      <w:pPr>
        <w:pStyle w:val="NormalWeb"/>
        <w:rPr>
          <w:b/>
          <w:bCs/>
        </w:rPr>
      </w:pPr>
      <w:r w:rsidRPr="00235E19">
        <w:rPr>
          <w:rFonts w:ascii="Segoe UI Emoji" w:hAnsi="Segoe UI Emoji" w:cs="Segoe UI Emoji"/>
          <w:b/>
          <w:bCs/>
        </w:rPr>
        <w:t>🎯</w:t>
      </w:r>
      <w:r w:rsidRPr="00235E19">
        <w:rPr>
          <w:b/>
          <w:bCs/>
        </w:rPr>
        <w:t xml:space="preserve"> Why </w:t>
      </w:r>
      <w:proofErr w:type="spellStart"/>
      <w:r w:rsidRPr="00235E19">
        <w:rPr>
          <w:b/>
          <w:bCs/>
        </w:rPr>
        <w:t>Eventstream</w:t>
      </w:r>
      <w:proofErr w:type="spellEnd"/>
      <w:r w:rsidRPr="00235E19">
        <w:rPr>
          <w:b/>
          <w:bCs/>
        </w:rPr>
        <w:t xml:space="preserve"> is Powerful for ETL</w:t>
      </w:r>
    </w:p>
    <w:p w14:paraId="6467781F" w14:textId="77777777" w:rsidR="00235E19" w:rsidRPr="00235E19" w:rsidRDefault="00235E19" w:rsidP="00235E19">
      <w:pPr>
        <w:pStyle w:val="NormalWeb"/>
      </w:pPr>
      <w:r w:rsidRPr="00235E19">
        <w:t>According to real-world articles and Microsoft guidance:</w:t>
      </w:r>
    </w:p>
    <w:p w14:paraId="70781BD2" w14:textId="77777777" w:rsidR="00235E19" w:rsidRPr="00235E19" w:rsidRDefault="00235E19" w:rsidP="00235E19">
      <w:pPr>
        <w:pStyle w:val="NormalWeb"/>
        <w:rPr>
          <w:b/>
          <w:bCs/>
        </w:rPr>
      </w:pPr>
      <w:r w:rsidRPr="00235E19">
        <w:rPr>
          <w:rFonts w:ascii="Segoe UI Emoji" w:hAnsi="Segoe UI Emoji" w:cs="Segoe UI Emoji"/>
          <w:b/>
          <w:bCs/>
        </w:rPr>
        <w:t>🔹</w:t>
      </w:r>
      <w:r w:rsidRPr="00235E19">
        <w:rPr>
          <w:b/>
          <w:bCs/>
        </w:rPr>
        <w:t xml:space="preserve"> No-code ETL</w:t>
      </w:r>
    </w:p>
    <w:p w14:paraId="4AD029F8" w14:textId="77777777" w:rsidR="00235E19" w:rsidRPr="00235E19" w:rsidRDefault="00235E19" w:rsidP="00235E19">
      <w:pPr>
        <w:pStyle w:val="NormalWeb"/>
      </w:pPr>
      <w:r w:rsidRPr="00235E19">
        <w:t xml:space="preserve">Drag-and-drop UI for routing, filtering, shaping real-time events. </w:t>
      </w:r>
      <w:hyperlink r:id="rId14" w:history="1">
        <w:r w:rsidRPr="00235E19">
          <w:rPr>
            <w:rStyle w:val="Hyperlink"/>
          </w:rPr>
          <w:t>[inkeysolutions.com]</w:t>
        </w:r>
      </w:hyperlink>
    </w:p>
    <w:p w14:paraId="2EE6F17A" w14:textId="77777777" w:rsidR="00235E19" w:rsidRPr="00235E19" w:rsidRDefault="00235E19" w:rsidP="00235E19">
      <w:pPr>
        <w:pStyle w:val="NormalWeb"/>
        <w:rPr>
          <w:b/>
          <w:bCs/>
        </w:rPr>
      </w:pPr>
      <w:r w:rsidRPr="00235E19">
        <w:rPr>
          <w:rFonts w:ascii="Segoe UI Emoji" w:hAnsi="Segoe UI Emoji" w:cs="Segoe UI Emoji"/>
          <w:b/>
          <w:bCs/>
        </w:rPr>
        <w:t>🔹</w:t>
      </w:r>
      <w:r w:rsidRPr="00235E19">
        <w:rPr>
          <w:b/>
          <w:bCs/>
        </w:rPr>
        <w:t xml:space="preserve"> Multiple ingestion sources</w:t>
      </w:r>
    </w:p>
    <w:p w14:paraId="6CCA9BC0" w14:textId="77777777" w:rsidR="00235E19" w:rsidRPr="00235E19" w:rsidRDefault="00235E19" w:rsidP="00235E19">
      <w:pPr>
        <w:pStyle w:val="NormalWeb"/>
      </w:pPr>
      <w:r w:rsidRPr="00235E19">
        <w:t xml:space="preserve">Supports many </w:t>
      </w:r>
      <w:proofErr w:type="gramStart"/>
      <w:r w:rsidRPr="00235E19">
        <w:t>cloud</w:t>
      </w:r>
      <w:proofErr w:type="gramEnd"/>
      <w:r w:rsidRPr="00235E19">
        <w:t xml:space="preserve">, IoT, CDC, and Kafka sources. </w:t>
      </w:r>
      <w:hyperlink r:id="rId15" w:history="1">
        <w:r w:rsidRPr="00235E19">
          <w:rPr>
            <w:rStyle w:val="Hyperlink"/>
          </w:rPr>
          <w:t>[learn.microsoft.com]</w:t>
        </w:r>
      </w:hyperlink>
    </w:p>
    <w:p w14:paraId="33C60B10" w14:textId="77777777" w:rsidR="00235E19" w:rsidRPr="00235E19" w:rsidRDefault="00235E19" w:rsidP="00235E19">
      <w:pPr>
        <w:pStyle w:val="NormalWeb"/>
        <w:rPr>
          <w:b/>
          <w:bCs/>
        </w:rPr>
      </w:pPr>
      <w:r w:rsidRPr="00235E19">
        <w:rPr>
          <w:rFonts w:ascii="Segoe UI Emoji" w:hAnsi="Segoe UI Emoji" w:cs="Segoe UI Emoji"/>
          <w:b/>
          <w:bCs/>
        </w:rPr>
        <w:t>🔹</w:t>
      </w:r>
      <w:r w:rsidRPr="00235E19">
        <w:rPr>
          <w:b/>
          <w:bCs/>
        </w:rPr>
        <w:t xml:space="preserve"> Multiple outputs</w:t>
      </w:r>
    </w:p>
    <w:p w14:paraId="4FA33775" w14:textId="77777777" w:rsidR="00235E19" w:rsidRPr="00235E19" w:rsidRDefault="00235E19" w:rsidP="00235E19">
      <w:pPr>
        <w:pStyle w:val="NormalWeb"/>
      </w:pPr>
      <w:r w:rsidRPr="00235E19">
        <w:t xml:space="preserve">Lakehouse, KQL DB, Power BI — automatically streaming into Fabric. </w:t>
      </w:r>
      <w:hyperlink r:id="rId16" w:history="1">
        <w:r w:rsidRPr="00235E19">
          <w:rPr>
            <w:rStyle w:val="Hyperlink"/>
          </w:rPr>
          <w:t>[inkeysolutions.com]</w:t>
        </w:r>
      </w:hyperlink>
    </w:p>
    <w:p w14:paraId="43936AC1" w14:textId="77777777" w:rsidR="00235E19" w:rsidRPr="00235E19" w:rsidRDefault="00235E19" w:rsidP="00235E19">
      <w:pPr>
        <w:pStyle w:val="NormalWeb"/>
        <w:rPr>
          <w:b/>
          <w:bCs/>
        </w:rPr>
      </w:pPr>
      <w:r w:rsidRPr="00235E19">
        <w:rPr>
          <w:rFonts w:ascii="Segoe UI Emoji" w:hAnsi="Segoe UI Emoji" w:cs="Segoe UI Emoji"/>
          <w:b/>
          <w:bCs/>
        </w:rPr>
        <w:t>🔹</w:t>
      </w:r>
      <w:r w:rsidRPr="00235E19">
        <w:rPr>
          <w:b/>
          <w:bCs/>
        </w:rPr>
        <w:t xml:space="preserve"> Real-time</w:t>
      </w:r>
    </w:p>
    <w:p w14:paraId="0973537F" w14:textId="77777777" w:rsidR="00235E19" w:rsidRPr="00235E19" w:rsidRDefault="00235E19" w:rsidP="00235E19">
      <w:pPr>
        <w:pStyle w:val="NormalWeb"/>
      </w:pPr>
      <w:r w:rsidRPr="00235E19">
        <w:t>ETL happens continuously — not on schedule — enabling live dashboards &amp; alerts.</w:t>
      </w:r>
    </w:p>
    <w:p w14:paraId="2856D966" w14:textId="77777777" w:rsidR="00235E19" w:rsidRPr="00235E19" w:rsidRDefault="00000000" w:rsidP="00235E19">
      <w:pPr>
        <w:pStyle w:val="NormalWeb"/>
      </w:pPr>
      <w:r>
        <w:pict w14:anchorId="3D81C0AF">
          <v:rect id="_x0000_i1053" style="width:0;height:1.5pt" o:hralign="center" o:hrstd="t" o:hr="t" fillcolor="#a0a0a0" stroked="f"/>
        </w:pict>
      </w:r>
    </w:p>
    <w:p w14:paraId="26DEE29E" w14:textId="77777777" w:rsidR="00235E19" w:rsidRPr="00235E19" w:rsidRDefault="00235E19" w:rsidP="00235E19">
      <w:pPr>
        <w:pStyle w:val="NormalWeb"/>
        <w:rPr>
          <w:b/>
          <w:bCs/>
        </w:rPr>
      </w:pPr>
      <w:r w:rsidRPr="00235E19">
        <w:rPr>
          <w:rFonts w:ascii="Segoe UI Emoji" w:hAnsi="Segoe UI Emoji" w:cs="Segoe UI Emoji"/>
          <w:b/>
          <w:bCs/>
        </w:rPr>
        <w:t>⚠️</w:t>
      </w:r>
      <w:r w:rsidRPr="00235E19">
        <w:rPr>
          <w:b/>
          <w:bCs/>
        </w:rPr>
        <w:t xml:space="preserve"> Important Real</w:t>
      </w:r>
      <w:r w:rsidRPr="00235E19">
        <w:rPr>
          <w:b/>
          <w:bCs/>
        </w:rPr>
        <w:noBreakHyphen/>
        <w:t>World Behavior</w:t>
      </w:r>
    </w:p>
    <w:p w14:paraId="4FA88297" w14:textId="77777777" w:rsidR="00235E19" w:rsidRPr="00235E19" w:rsidRDefault="00235E19" w:rsidP="00235E19">
      <w:pPr>
        <w:pStyle w:val="NormalWeb"/>
      </w:pPr>
      <w:r w:rsidRPr="00235E19">
        <w:lastRenderedPageBreak/>
        <w:t>From testing shared publicly:</w:t>
      </w:r>
    </w:p>
    <w:p w14:paraId="0EA6C7BB" w14:textId="12D77CAA" w:rsidR="00235E19" w:rsidRPr="00235E19" w:rsidRDefault="00235E19" w:rsidP="00235E19">
      <w:pPr>
        <w:pStyle w:val="NormalWeb"/>
        <w:numPr>
          <w:ilvl w:val="0"/>
          <w:numId w:val="57"/>
        </w:numPr>
      </w:pPr>
      <w:proofErr w:type="spellStart"/>
      <w:r w:rsidRPr="00235E19">
        <w:t>Eventstream</w:t>
      </w:r>
      <w:proofErr w:type="spellEnd"/>
      <w:r w:rsidRPr="00235E19">
        <w:t xml:space="preserve"> </w:t>
      </w:r>
      <w:r w:rsidRPr="00235E19">
        <w:rPr>
          <w:b/>
          <w:bCs/>
        </w:rPr>
        <w:t>captures all changes like CDC</w:t>
      </w:r>
      <w:r w:rsidRPr="00235E19">
        <w:t xml:space="preserve"> (every update becomes a new row).</w:t>
      </w:r>
      <w:r w:rsidRPr="00235E19">
        <w:br/>
        <w:t xml:space="preserve">So deduplication may be required. [ </w:t>
      </w:r>
    </w:p>
    <w:p w14:paraId="2F49017D" w14:textId="6FD64EBC" w:rsidR="00235E19" w:rsidRPr="00235E19" w:rsidRDefault="00235E19" w:rsidP="00235E19">
      <w:pPr>
        <w:pStyle w:val="NormalWeb"/>
        <w:numPr>
          <w:ilvl w:val="0"/>
          <w:numId w:val="57"/>
        </w:numPr>
      </w:pPr>
      <w:r w:rsidRPr="00235E19">
        <w:t xml:space="preserve">Nested JSON </w:t>
      </w:r>
      <w:r w:rsidRPr="00235E19">
        <w:rPr>
          <w:b/>
          <w:bCs/>
        </w:rPr>
        <w:t>is not flattened automatically</w:t>
      </w:r>
      <w:r w:rsidRPr="00235E19">
        <w:t xml:space="preserve"> when landing in Lakehouse.</w:t>
      </w:r>
      <w:r w:rsidRPr="00235E19">
        <w:br/>
        <w:t xml:space="preserve">You must flatten it in </w:t>
      </w:r>
      <w:proofErr w:type="spellStart"/>
      <w:r w:rsidRPr="00235E19">
        <w:t>PySpark</w:t>
      </w:r>
      <w:proofErr w:type="spellEnd"/>
      <w:r w:rsidRPr="00235E19">
        <w:t xml:space="preserve"> or Dataflow. </w:t>
      </w:r>
    </w:p>
    <w:p w14:paraId="1ECAE6DD" w14:textId="77777777" w:rsidR="00235E19" w:rsidRPr="00235E19" w:rsidRDefault="00235E19" w:rsidP="00235E19">
      <w:pPr>
        <w:pStyle w:val="NormalWeb"/>
      </w:pPr>
      <w:r w:rsidRPr="00235E19">
        <w:t xml:space="preserve">This is critical in understanding how </w:t>
      </w:r>
      <w:proofErr w:type="spellStart"/>
      <w:r w:rsidRPr="00235E19">
        <w:t>Eventstream</w:t>
      </w:r>
      <w:proofErr w:type="spellEnd"/>
      <w:r w:rsidRPr="00235E19">
        <w:t xml:space="preserve"> works </w:t>
      </w:r>
      <w:proofErr w:type="gramStart"/>
      <w:r w:rsidRPr="00235E19">
        <w:t>in</w:t>
      </w:r>
      <w:proofErr w:type="gramEnd"/>
      <w:r w:rsidRPr="00235E19">
        <w:t xml:space="preserve"> ETL pipelines.</w:t>
      </w:r>
    </w:p>
    <w:p w14:paraId="69076694" w14:textId="77777777" w:rsidR="00235E19" w:rsidRPr="00235E19" w:rsidRDefault="00000000" w:rsidP="00235E19">
      <w:pPr>
        <w:pStyle w:val="NormalWeb"/>
      </w:pPr>
      <w:r>
        <w:pict w14:anchorId="35C9BBA9">
          <v:rect id="_x0000_i1054" style="width:0;height:1.5pt" o:hralign="center" o:hrstd="t" o:hr="t" fillcolor="#a0a0a0" stroked="f"/>
        </w:pict>
      </w:r>
    </w:p>
    <w:p w14:paraId="5BF721BE" w14:textId="77777777" w:rsidR="00235E19" w:rsidRPr="00235E19" w:rsidRDefault="00235E19" w:rsidP="00235E19">
      <w:pPr>
        <w:pStyle w:val="NormalWeb"/>
        <w:rPr>
          <w:b/>
          <w:bCs/>
        </w:rPr>
      </w:pPr>
      <w:r w:rsidRPr="00235E19">
        <w:rPr>
          <w:rFonts w:ascii="Segoe UI Emoji" w:hAnsi="Segoe UI Emoji" w:cs="Segoe UI Emoji"/>
          <w:b/>
          <w:bCs/>
        </w:rPr>
        <w:t>🧠</w:t>
      </w:r>
      <w:r w:rsidRPr="00235E19">
        <w:rPr>
          <w:b/>
          <w:bCs/>
        </w:rPr>
        <w:t xml:space="preserve"> Simple Analogy</w:t>
      </w:r>
    </w:p>
    <w:p w14:paraId="32D65808" w14:textId="77777777" w:rsidR="00235E19" w:rsidRPr="00235E19" w:rsidRDefault="00235E19" w:rsidP="00235E19">
      <w:pPr>
        <w:pStyle w:val="NormalWeb"/>
      </w:pPr>
      <w:r w:rsidRPr="00235E19">
        <w:t xml:space="preserve">Think of </w:t>
      </w:r>
      <w:proofErr w:type="spellStart"/>
      <w:r w:rsidRPr="00235E19">
        <w:t>Eventstream</w:t>
      </w:r>
      <w:proofErr w:type="spellEnd"/>
      <w:r w:rsidRPr="00235E19">
        <w:t xml:space="preserve"> as:</w:t>
      </w:r>
    </w:p>
    <w:p w14:paraId="63FBF4DC" w14:textId="77777777" w:rsidR="00235E19" w:rsidRPr="00235E19" w:rsidRDefault="00235E19" w:rsidP="00235E19">
      <w:pPr>
        <w:pStyle w:val="NormalWeb"/>
      </w:pPr>
      <w:r w:rsidRPr="00235E19">
        <w:rPr>
          <w:b/>
          <w:bCs/>
        </w:rPr>
        <w:t>An always-running ETL conveyor belt</w:t>
      </w:r>
      <w:r w:rsidRPr="00235E19">
        <w:t xml:space="preserve"> that continuously pulls data from streaming sources → cleans it → delivers it instantly into Fabric analytics systems.</w:t>
      </w:r>
    </w:p>
    <w:p w14:paraId="53ED807A" w14:textId="77777777" w:rsidR="00235E19" w:rsidRPr="00235E19" w:rsidRDefault="00000000" w:rsidP="00235E19">
      <w:pPr>
        <w:pStyle w:val="NormalWeb"/>
      </w:pPr>
      <w:r>
        <w:pict w14:anchorId="1731242E">
          <v:rect id="_x0000_i1055" style="width:0;height:1.5pt" o:hralign="center" o:hrstd="t" o:hr="t" fillcolor="#a0a0a0" stroked="f"/>
        </w:pict>
      </w:r>
    </w:p>
    <w:p w14:paraId="59669904" w14:textId="77777777" w:rsidR="00235E19" w:rsidRPr="00235E19" w:rsidRDefault="00235E19" w:rsidP="00235E19">
      <w:pPr>
        <w:pStyle w:val="NormalWeb"/>
        <w:rPr>
          <w:b/>
          <w:bCs/>
        </w:rPr>
      </w:pPr>
      <w:r w:rsidRPr="00235E19">
        <w:rPr>
          <w:rFonts w:ascii="Segoe UI Emoji" w:hAnsi="Segoe UI Emoji" w:cs="Segoe UI Emoji"/>
          <w:b/>
          <w:bCs/>
        </w:rPr>
        <w:t>✔️</w:t>
      </w:r>
      <w:r w:rsidRPr="00235E19">
        <w:rPr>
          <w:b/>
          <w:bCs/>
        </w:rPr>
        <w:t xml:space="preserve"> Summary</w:t>
      </w:r>
    </w:p>
    <w:p w14:paraId="50092058" w14:textId="77777777" w:rsidR="00235E19" w:rsidRPr="00235E19" w:rsidRDefault="00235E19" w:rsidP="00235E19">
      <w:pPr>
        <w:pStyle w:val="NormalWeb"/>
      </w:pPr>
      <w:proofErr w:type="spellStart"/>
      <w:r w:rsidRPr="00235E19">
        <w:t>Eventstream</w:t>
      </w:r>
      <w:proofErr w:type="spellEnd"/>
      <w:r w:rsidRPr="00235E19">
        <w:t xml:space="preserve"> </w:t>
      </w:r>
      <w:r w:rsidRPr="00235E19">
        <w:rPr>
          <w:b/>
          <w:bCs/>
        </w:rPr>
        <w:t>functions as a real-time ETL engine in Microsoft Fabric</w:t>
      </w:r>
      <w:r w:rsidRPr="00235E19">
        <w:t xml:space="preserve"> by:</w:t>
      </w:r>
    </w:p>
    <w:p w14:paraId="092AAD68" w14:textId="77777777" w:rsidR="00235E19" w:rsidRPr="00235E19" w:rsidRDefault="00235E19" w:rsidP="00235E19">
      <w:pPr>
        <w:pStyle w:val="NormalWeb"/>
        <w:numPr>
          <w:ilvl w:val="0"/>
          <w:numId w:val="58"/>
        </w:numPr>
      </w:pPr>
      <w:r w:rsidRPr="00235E19">
        <w:rPr>
          <w:b/>
          <w:bCs/>
        </w:rPr>
        <w:t>Extracting</w:t>
      </w:r>
      <w:r w:rsidRPr="00235E19">
        <w:t xml:space="preserve"> live events from cloud, IoT, and CDC sources</w:t>
      </w:r>
    </w:p>
    <w:p w14:paraId="454B35AA" w14:textId="77777777" w:rsidR="00235E19" w:rsidRPr="00235E19" w:rsidRDefault="00235E19" w:rsidP="00235E19">
      <w:pPr>
        <w:pStyle w:val="NormalWeb"/>
        <w:numPr>
          <w:ilvl w:val="0"/>
          <w:numId w:val="58"/>
        </w:numPr>
      </w:pPr>
      <w:r w:rsidRPr="00235E19">
        <w:rPr>
          <w:b/>
          <w:bCs/>
        </w:rPr>
        <w:t>Transforming</w:t>
      </w:r>
      <w:r w:rsidRPr="00235E19">
        <w:t xml:space="preserve"> them using a low-code/no-code transformation canvas</w:t>
      </w:r>
    </w:p>
    <w:p w14:paraId="71568E26" w14:textId="77777777" w:rsidR="00235E19" w:rsidRPr="00235E19" w:rsidRDefault="00235E19" w:rsidP="00235E19">
      <w:pPr>
        <w:pStyle w:val="NormalWeb"/>
        <w:numPr>
          <w:ilvl w:val="0"/>
          <w:numId w:val="58"/>
        </w:numPr>
      </w:pPr>
      <w:r w:rsidRPr="00235E19">
        <w:rPr>
          <w:b/>
          <w:bCs/>
        </w:rPr>
        <w:t>Loading</w:t>
      </w:r>
      <w:r w:rsidRPr="00235E19">
        <w:t xml:space="preserve"> them into Lakehouse, </w:t>
      </w:r>
      <w:proofErr w:type="spellStart"/>
      <w:r w:rsidRPr="00235E19">
        <w:t>Eventhouse</w:t>
      </w:r>
      <w:proofErr w:type="spellEnd"/>
      <w:r w:rsidRPr="00235E19">
        <w:t xml:space="preserve"> (KQL DB), or Power BI for instant analytics</w:t>
      </w:r>
    </w:p>
    <w:p w14:paraId="303FE6DC" w14:textId="77777777" w:rsidR="00235E19" w:rsidRDefault="00235E19" w:rsidP="003D2EE9">
      <w:pPr>
        <w:pStyle w:val="NormalWeb"/>
      </w:pPr>
    </w:p>
    <w:p w14:paraId="714D07D2" w14:textId="77777777" w:rsidR="00235E19" w:rsidRDefault="00235E19" w:rsidP="003D2EE9">
      <w:pPr>
        <w:pStyle w:val="NormalWeb"/>
      </w:pPr>
    </w:p>
    <w:p w14:paraId="7EF162CA" w14:textId="77777777" w:rsidR="005A7811" w:rsidRDefault="005A7811" w:rsidP="003D2EE9">
      <w:pPr>
        <w:pStyle w:val="Heading2"/>
      </w:pPr>
      <w:r>
        <w:rPr>
          <w:rStyle w:val="Strong"/>
        </w:rPr>
        <w:t>Shortcuts</w:t>
      </w:r>
    </w:p>
    <w:p w14:paraId="0D67D2B3" w14:textId="77777777" w:rsidR="005A7811" w:rsidRDefault="005A7811" w:rsidP="005A781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Provide </w:t>
      </w:r>
      <w:r>
        <w:rPr>
          <w:rStyle w:val="Strong"/>
        </w:rPr>
        <w:t>zero-copy access</w:t>
      </w:r>
      <w:r>
        <w:t xml:space="preserve"> to external data sources (ADLS Gen2, AWS S3, other </w:t>
      </w:r>
      <w:proofErr w:type="spellStart"/>
      <w:r>
        <w:t>OneLake</w:t>
      </w:r>
      <w:proofErr w:type="spellEnd"/>
      <w:r>
        <w:t xml:space="preserve"> domains).</w:t>
      </w:r>
    </w:p>
    <w:p w14:paraId="630AE57B" w14:textId="77777777" w:rsidR="005A7811" w:rsidRDefault="005A7811" w:rsidP="005A781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Allow data to be referenced directly in </w:t>
      </w:r>
      <w:proofErr w:type="spellStart"/>
      <w:r>
        <w:t>OneLake</w:t>
      </w:r>
      <w:proofErr w:type="spellEnd"/>
      <w:r>
        <w:t xml:space="preserve"> without duplication.</w:t>
      </w:r>
    </w:p>
    <w:p w14:paraId="34129253" w14:textId="77777777" w:rsidR="005A7811" w:rsidRDefault="005A7811" w:rsidP="005A781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>Reduce storage costs and simplify governance.</w:t>
      </w:r>
    </w:p>
    <w:p w14:paraId="4784508B" w14:textId="77777777" w:rsidR="005A7811" w:rsidRDefault="005A7811" w:rsidP="005A781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>Enable unified access across Fabric workloads.</w:t>
      </w:r>
    </w:p>
    <w:p w14:paraId="3A12CEE5" w14:textId="77777777" w:rsidR="005A7811" w:rsidRDefault="005A7811" w:rsidP="003D2EE9">
      <w:pPr>
        <w:pStyle w:val="Heading2"/>
      </w:pPr>
      <w:r>
        <w:rPr>
          <w:rStyle w:val="Strong"/>
        </w:rPr>
        <w:t>Mirroring</w:t>
      </w:r>
    </w:p>
    <w:p w14:paraId="7E97FE54" w14:textId="77777777" w:rsidR="005A7811" w:rsidRDefault="005A7811" w:rsidP="005A781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Definition:</w:t>
      </w:r>
      <w:r>
        <w:t xml:space="preserve"> Continuous replication of external databases into Fabric’s </w:t>
      </w:r>
      <w:proofErr w:type="spellStart"/>
      <w:r>
        <w:t>OneLake</w:t>
      </w:r>
      <w:proofErr w:type="spellEnd"/>
      <w:r>
        <w:t>.</w:t>
      </w:r>
    </w:p>
    <w:p w14:paraId="2804E63C" w14:textId="77777777" w:rsidR="005A7811" w:rsidRDefault="005A7811" w:rsidP="005A781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Currently supported services:</w:t>
      </w:r>
      <w:r>
        <w:t xml:space="preserve"> Azure SQL Database, Azure Cosmos DB, Snowflake (with more planned).</w:t>
      </w:r>
    </w:p>
    <w:p w14:paraId="5F01603D" w14:textId="77777777" w:rsidR="005A7811" w:rsidRDefault="005A7811" w:rsidP="005A781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Types of Mirroring:</w:t>
      </w:r>
      <w:r>
        <w:t xml:space="preserve"> </w:t>
      </w:r>
    </w:p>
    <w:p w14:paraId="61B535E1" w14:textId="07DEA719" w:rsidR="003D2EE9" w:rsidRPr="003D2EE9" w:rsidRDefault="003D2EE9" w:rsidP="003D2EE9">
      <w:pPr>
        <w:pStyle w:val="ListParagraph"/>
        <w:numPr>
          <w:ilvl w:val="2"/>
          <w:numId w:val="49"/>
        </w:numPr>
      </w:pPr>
      <w:r w:rsidRPr="003D2EE9">
        <w:rPr>
          <w:b/>
          <w:bCs/>
        </w:rPr>
        <w:t>Database Mirroring:</w:t>
      </w:r>
      <w:r w:rsidRPr="003D2EE9">
        <w:t xml:space="preserve"> Standard mirroring from supported external databases into Fabric. Provides real</w:t>
      </w:r>
      <w:r w:rsidRPr="003D2EE9">
        <w:noBreakHyphen/>
        <w:t>time sync and SQL endpoint access.</w:t>
      </w:r>
    </w:p>
    <w:p w14:paraId="7FE0D3C6" w14:textId="77777777" w:rsidR="003D2EE9" w:rsidRPr="003D2EE9" w:rsidRDefault="003D2EE9" w:rsidP="003D2EE9">
      <w:pPr>
        <w:pStyle w:val="ListParagraph"/>
        <w:numPr>
          <w:ilvl w:val="2"/>
          <w:numId w:val="49"/>
        </w:numPr>
      </w:pPr>
      <w:r w:rsidRPr="003D2EE9">
        <w:rPr>
          <w:b/>
          <w:bCs/>
        </w:rPr>
        <w:t>Open Mirroring</w:t>
      </w:r>
      <w:r w:rsidRPr="003D2EE9">
        <w:t>: Extensible option allowing any application to write Delta</w:t>
      </w:r>
      <w:r w:rsidRPr="003D2EE9">
        <w:noBreakHyphen/>
        <w:t>formatted change data into Fabric. Built on Delta Lake for ACID transactions and schema evolution.</w:t>
      </w:r>
    </w:p>
    <w:p w14:paraId="6F29475E" w14:textId="77777777" w:rsidR="003D2EE9" w:rsidRPr="003D2EE9" w:rsidRDefault="003D2EE9" w:rsidP="003D2EE9">
      <w:pPr>
        <w:pStyle w:val="ListParagraph"/>
        <w:numPr>
          <w:ilvl w:val="2"/>
          <w:numId w:val="49"/>
        </w:numPr>
      </w:pPr>
      <w:r w:rsidRPr="003D2EE9">
        <w:rPr>
          <w:b/>
          <w:bCs/>
        </w:rPr>
        <w:t>Metadata Mirroring:</w:t>
      </w:r>
      <w:r w:rsidRPr="003D2EE9">
        <w:t xml:space="preserve"> Mirrors only the schema and metadata of external sources into Fabric, enabling unified cataloging and governance without duplicating the full dataset. Useful for discovery and compliance.</w:t>
      </w:r>
    </w:p>
    <w:p w14:paraId="447E012F" w14:textId="77777777" w:rsidR="005A7811" w:rsidRDefault="005A7811" w:rsidP="005A781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Provides </w:t>
      </w:r>
      <w:r>
        <w:rPr>
          <w:rStyle w:val="Strong"/>
        </w:rPr>
        <w:t>real-time sync, SQL endpoint access, and integration with Fabric analytics</w:t>
      </w:r>
      <w:r>
        <w:t>.</w:t>
      </w:r>
    </w:p>
    <w:p w14:paraId="31004B35" w14:textId="77777777" w:rsidR="005A7811" w:rsidRDefault="005A7811" w:rsidP="005A781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>Eliminates complex ETL pipelines for operational data.</w:t>
      </w:r>
    </w:p>
    <w:p w14:paraId="0211CD89" w14:textId="1EA61DBF" w:rsidR="008E01CC" w:rsidRPr="008E01CC" w:rsidRDefault="008E01CC" w:rsidP="008E01CC">
      <w:pPr>
        <w:pStyle w:val="Heading1"/>
      </w:pPr>
      <w:r>
        <w:t>Managed and External Tables in Lakehouse:</w:t>
      </w:r>
    </w:p>
    <w:p w14:paraId="0006A783" w14:textId="77777777" w:rsidR="008E01CC" w:rsidRPr="008E01CC" w:rsidRDefault="008E01CC" w:rsidP="008E01CC">
      <w:r w:rsidRPr="008E01CC">
        <w:t>Quick definitions</w:t>
      </w:r>
    </w:p>
    <w:p w14:paraId="1A54FC8D" w14:textId="77777777" w:rsidR="008E01CC" w:rsidRPr="008E01CC" w:rsidRDefault="008E01CC" w:rsidP="008E01CC">
      <w:pPr>
        <w:numPr>
          <w:ilvl w:val="0"/>
          <w:numId w:val="59"/>
        </w:numPr>
      </w:pPr>
      <w:r w:rsidRPr="008E01CC">
        <w:t>Managed table\ Spark/Delta owns the data and metadata. When you DROP TABLE, the data files are deleted from the underlying storage (</w:t>
      </w:r>
      <w:proofErr w:type="spellStart"/>
      <w:r w:rsidRPr="008E01CC">
        <w:t>OneLake</w:t>
      </w:r>
      <w:proofErr w:type="spellEnd"/>
      <w:r w:rsidRPr="008E01CC">
        <w:t>/ADLS). Default location is the workspace’s managed storage (e.g., .../Tables/&lt;</w:t>
      </w:r>
      <w:proofErr w:type="spellStart"/>
      <w:r w:rsidRPr="008E01CC">
        <w:t>db</w:t>
      </w:r>
      <w:proofErr w:type="spellEnd"/>
      <w:r w:rsidRPr="008E01CC">
        <w:t>&gt;/&lt;table&gt;).</w:t>
      </w:r>
    </w:p>
    <w:p w14:paraId="49695AEC" w14:textId="77777777" w:rsidR="008E01CC" w:rsidRPr="008E01CC" w:rsidRDefault="008E01CC" w:rsidP="008E01CC">
      <w:pPr>
        <w:numPr>
          <w:ilvl w:val="0"/>
          <w:numId w:val="59"/>
        </w:numPr>
      </w:pPr>
      <w:r w:rsidRPr="008E01CC">
        <w:t>External table\ Spark/Delta manages metadata only. The data lives at a path you specify (LOCATION '...'). When you DROP TABLE, the data files remain; only metadata is dropped. Use this when the data is shared across tools or managed by another system/pipeline.</w:t>
      </w:r>
    </w:p>
    <w:p w14:paraId="69D1F752" w14:textId="77777777" w:rsidR="008E01CC" w:rsidRPr="008E01CC" w:rsidRDefault="008E01CC" w:rsidP="008E01CC">
      <w:r w:rsidRPr="008E01CC">
        <w:pict w14:anchorId="49C978CA">
          <v:rect id="_x0000_i1129" style="width:0;height:1.5pt" o:hralign="center" o:hrstd="t" o:hr="t" fillcolor="#a0a0a0" stroked="f"/>
        </w:pict>
      </w:r>
    </w:p>
    <w:p w14:paraId="3709F662" w14:textId="77777777" w:rsidR="008E01CC" w:rsidRPr="008E01CC" w:rsidRDefault="008E01CC" w:rsidP="008E01CC">
      <w:r w:rsidRPr="008E01CC">
        <w:t>When to choose which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378"/>
        <w:gridCol w:w="4410"/>
      </w:tblGrid>
      <w:tr w:rsidR="008E01CC" w:rsidRPr="008E01CC" w14:paraId="79C0871C" w14:textId="77777777" w:rsidTr="008E01CC">
        <w:trPr>
          <w:tblHeader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143DCF2B" w14:textId="77777777" w:rsidR="008E01CC" w:rsidRPr="008E01CC" w:rsidRDefault="008E01CC" w:rsidP="008E01CC">
            <w:pPr>
              <w:rPr>
                <w:b/>
                <w:bCs/>
              </w:rPr>
            </w:pPr>
            <w:r w:rsidRPr="008E01CC">
              <w:rPr>
                <w:b/>
                <w:bCs/>
              </w:rPr>
              <w:t>Scenario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24155A0" w14:textId="77777777" w:rsidR="008E01CC" w:rsidRPr="008E01CC" w:rsidRDefault="008E01CC" w:rsidP="008E01CC">
            <w:pPr>
              <w:rPr>
                <w:b/>
                <w:bCs/>
              </w:rPr>
            </w:pPr>
            <w:r w:rsidRPr="008E01CC">
              <w:rPr>
                <w:b/>
                <w:bCs/>
              </w:rPr>
              <w:t>Prefer Managed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F7EAD06" w14:textId="77777777" w:rsidR="008E01CC" w:rsidRPr="008E01CC" w:rsidRDefault="008E01CC" w:rsidP="008E01CC">
            <w:pPr>
              <w:rPr>
                <w:b/>
                <w:bCs/>
              </w:rPr>
            </w:pPr>
            <w:r w:rsidRPr="008E01CC">
              <w:rPr>
                <w:b/>
                <w:bCs/>
              </w:rPr>
              <w:t>Prefer External</w:t>
            </w:r>
          </w:p>
        </w:tc>
      </w:tr>
      <w:tr w:rsidR="008E01CC" w:rsidRPr="008E01CC" w14:paraId="5D5F97A1" w14:textId="77777777" w:rsidTr="008E0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2565" w14:textId="77777777" w:rsidR="008E01CC" w:rsidRPr="008E01CC" w:rsidRDefault="008E01CC" w:rsidP="008E01CC">
            <w:r w:rsidRPr="008E01CC">
              <w:t>Ownership &amp; lifecycle</w:t>
            </w:r>
          </w:p>
        </w:tc>
        <w:tc>
          <w:tcPr>
            <w:tcW w:w="0" w:type="auto"/>
            <w:vAlign w:val="center"/>
            <w:hideMark/>
          </w:tcPr>
          <w:p w14:paraId="6F038701" w14:textId="77777777" w:rsidR="008E01CC" w:rsidRPr="008E01CC" w:rsidRDefault="008E01CC" w:rsidP="008E01CC">
            <w:r w:rsidRPr="008E01CC">
              <w:t>You want Spark to fully manage (create, drop, vacuum).</w:t>
            </w:r>
          </w:p>
        </w:tc>
        <w:tc>
          <w:tcPr>
            <w:tcW w:w="0" w:type="auto"/>
            <w:vAlign w:val="center"/>
            <w:hideMark/>
          </w:tcPr>
          <w:p w14:paraId="755F201B" w14:textId="77777777" w:rsidR="008E01CC" w:rsidRPr="008E01CC" w:rsidRDefault="008E01CC" w:rsidP="008E01CC">
            <w:r w:rsidRPr="008E01CC">
              <w:t>Data is owned by another team/system; keep files even if table is dropped.</w:t>
            </w:r>
          </w:p>
        </w:tc>
      </w:tr>
      <w:tr w:rsidR="008E01CC" w:rsidRPr="008E01CC" w14:paraId="1BEC6DFD" w14:textId="77777777" w:rsidTr="008E0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E404" w14:textId="77777777" w:rsidR="008E01CC" w:rsidRPr="008E01CC" w:rsidRDefault="008E01CC" w:rsidP="008E01CC">
            <w:r w:rsidRPr="008E01CC">
              <w:lastRenderedPageBreak/>
              <w:t>Governance</w:t>
            </w:r>
          </w:p>
        </w:tc>
        <w:tc>
          <w:tcPr>
            <w:tcW w:w="0" w:type="auto"/>
            <w:vAlign w:val="center"/>
            <w:hideMark/>
          </w:tcPr>
          <w:p w14:paraId="02602FD8" w14:textId="77777777" w:rsidR="008E01CC" w:rsidRPr="008E01CC" w:rsidRDefault="008E01CC" w:rsidP="008E01CC">
            <w:r w:rsidRPr="008E01CC">
              <w:t>Single team/</w:t>
            </w:r>
            <w:proofErr w:type="spellStart"/>
            <w:r w:rsidRPr="008E01CC">
              <w:t>lakehouse</w:t>
            </w:r>
            <w:proofErr w:type="spellEnd"/>
            <w:r w:rsidRPr="008E01CC">
              <w:t xml:space="preserve"> governs data.</w:t>
            </w:r>
          </w:p>
        </w:tc>
        <w:tc>
          <w:tcPr>
            <w:tcW w:w="0" w:type="auto"/>
            <w:vAlign w:val="center"/>
            <w:hideMark/>
          </w:tcPr>
          <w:p w14:paraId="3F182266" w14:textId="77777777" w:rsidR="008E01CC" w:rsidRPr="008E01CC" w:rsidRDefault="008E01CC" w:rsidP="008E01CC">
            <w:r w:rsidRPr="008E01CC">
              <w:t xml:space="preserve">Data </w:t>
            </w:r>
            <w:proofErr w:type="gramStart"/>
            <w:r w:rsidRPr="008E01CC">
              <w:t>shared</w:t>
            </w:r>
            <w:proofErr w:type="gramEnd"/>
            <w:r w:rsidRPr="008E01CC">
              <w:t xml:space="preserve"> across multiple tools/workspaces/projects.</w:t>
            </w:r>
          </w:p>
        </w:tc>
      </w:tr>
      <w:tr w:rsidR="008E01CC" w:rsidRPr="008E01CC" w14:paraId="67432C79" w14:textId="77777777" w:rsidTr="008E0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43F9A" w14:textId="77777777" w:rsidR="008E01CC" w:rsidRPr="008E01CC" w:rsidRDefault="008E01CC" w:rsidP="008E01CC">
            <w:r w:rsidRPr="008E01CC">
              <w:t>Mobility</w:t>
            </w:r>
          </w:p>
        </w:tc>
        <w:tc>
          <w:tcPr>
            <w:tcW w:w="0" w:type="auto"/>
            <w:vAlign w:val="center"/>
            <w:hideMark/>
          </w:tcPr>
          <w:p w14:paraId="4D48D5BB" w14:textId="77777777" w:rsidR="008E01CC" w:rsidRPr="008E01CC" w:rsidRDefault="008E01CC" w:rsidP="008E01CC">
            <w:r w:rsidRPr="008E01CC">
              <w:t>You don’t plan to move files around.</w:t>
            </w:r>
          </w:p>
        </w:tc>
        <w:tc>
          <w:tcPr>
            <w:tcW w:w="0" w:type="auto"/>
            <w:vAlign w:val="center"/>
            <w:hideMark/>
          </w:tcPr>
          <w:p w14:paraId="7E3C3827" w14:textId="77777777" w:rsidR="008E01CC" w:rsidRPr="008E01CC" w:rsidRDefault="008E01CC" w:rsidP="008E01CC">
            <w:r w:rsidRPr="008E01CC">
              <w:t>You need to point tables at existing folders or keep stable paths across environments.</w:t>
            </w:r>
          </w:p>
        </w:tc>
      </w:tr>
      <w:tr w:rsidR="008E01CC" w:rsidRPr="008E01CC" w14:paraId="44A59645" w14:textId="77777777" w:rsidTr="008E0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04FC" w14:textId="77777777" w:rsidR="008E01CC" w:rsidRPr="008E01CC" w:rsidRDefault="008E01CC" w:rsidP="008E01CC">
            <w:r w:rsidRPr="008E01CC">
              <w:t>Deletion semantics</w:t>
            </w:r>
          </w:p>
        </w:tc>
        <w:tc>
          <w:tcPr>
            <w:tcW w:w="0" w:type="auto"/>
            <w:vAlign w:val="center"/>
            <w:hideMark/>
          </w:tcPr>
          <w:p w14:paraId="0FE20806" w14:textId="77777777" w:rsidR="008E01CC" w:rsidRPr="008E01CC" w:rsidRDefault="008E01CC" w:rsidP="008E01CC">
            <w:r w:rsidRPr="008E01CC">
              <w:t>Dropping table should delete files.</w:t>
            </w:r>
          </w:p>
        </w:tc>
        <w:tc>
          <w:tcPr>
            <w:tcW w:w="0" w:type="auto"/>
            <w:vAlign w:val="center"/>
            <w:hideMark/>
          </w:tcPr>
          <w:p w14:paraId="6D5A84CD" w14:textId="77777777" w:rsidR="008E01CC" w:rsidRPr="008E01CC" w:rsidRDefault="008E01CC" w:rsidP="008E01CC">
            <w:r w:rsidRPr="008E01CC">
              <w:t>Dropping table must not delete files.</w:t>
            </w:r>
          </w:p>
        </w:tc>
      </w:tr>
      <w:tr w:rsidR="008E01CC" w:rsidRPr="008E01CC" w14:paraId="3A5457AF" w14:textId="77777777" w:rsidTr="008E0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C131" w14:textId="77777777" w:rsidR="008E01CC" w:rsidRPr="008E01CC" w:rsidRDefault="008E01CC" w:rsidP="008E01CC">
            <w:r w:rsidRPr="008E01CC"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763A2C65" w14:textId="77777777" w:rsidR="008E01CC" w:rsidRPr="008E01CC" w:rsidRDefault="008E01CC" w:rsidP="008E01CC">
            <w:r w:rsidRPr="008E01CC">
              <w:t>Primarily written via Spark/</w:t>
            </w:r>
            <w:proofErr w:type="spellStart"/>
            <w:r w:rsidRPr="008E01CC">
              <w:t>DataFrames</w:t>
            </w:r>
            <w:proofErr w:type="spellEnd"/>
            <w:r w:rsidRPr="008E01CC">
              <w:t>/SQL in this workspace.</w:t>
            </w:r>
          </w:p>
        </w:tc>
        <w:tc>
          <w:tcPr>
            <w:tcW w:w="0" w:type="auto"/>
            <w:vAlign w:val="center"/>
            <w:hideMark/>
          </w:tcPr>
          <w:p w14:paraId="30C6165A" w14:textId="77777777" w:rsidR="008E01CC" w:rsidRPr="008E01CC" w:rsidRDefault="008E01CC" w:rsidP="008E01CC">
            <w:r w:rsidRPr="008E01CC">
              <w:t>Data arrives from external systems, Synapse pipelines, copy tools, or cross</w:t>
            </w:r>
            <w:r w:rsidRPr="008E01CC">
              <w:noBreakHyphen/>
              <w:t>workspace sharing.</w:t>
            </w:r>
          </w:p>
        </w:tc>
      </w:tr>
    </w:tbl>
    <w:p w14:paraId="50B49802" w14:textId="77777777" w:rsidR="008E01CC" w:rsidRPr="008E01CC" w:rsidRDefault="008E01CC" w:rsidP="008E01CC">
      <w:r w:rsidRPr="008E01CC">
        <w:pict w14:anchorId="512BC888">
          <v:rect id="_x0000_i1130" style="width:0;height:1.5pt" o:hralign="center" o:hrstd="t" o:hr="t" fillcolor="#a0a0a0" stroked="f"/>
        </w:pict>
      </w:r>
    </w:p>
    <w:p w14:paraId="3B3870D9" w14:textId="77777777" w:rsidR="008E01CC" w:rsidRPr="008E01CC" w:rsidRDefault="008E01CC" w:rsidP="008E01CC">
      <w:pPr>
        <w:pStyle w:val="Heading2"/>
      </w:pPr>
      <w:r w:rsidRPr="008E01CC">
        <w:t>Common creation strategies</w:t>
      </w:r>
    </w:p>
    <w:p w14:paraId="7F4E12CA" w14:textId="77777777" w:rsidR="008E01CC" w:rsidRPr="008E01CC" w:rsidRDefault="008E01CC" w:rsidP="008E01CC">
      <w:pPr>
        <w:rPr>
          <w:b/>
          <w:bCs/>
        </w:rPr>
      </w:pPr>
      <w:r w:rsidRPr="008E01CC">
        <w:rPr>
          <w:b/>
          <w:bCs/>
        </w:rPr>
        <w:t>A. Managed table (SQL DDL)</w:t>
      </w:r>
    </w:p>
    <w:p w14:paraId="7133C70A" w14:textId="77777777" w:rsidR="008E01CC" w:rsidRPr="008E01CC" w:rsidRDefault="008E01CC" w:rsidP="008E01CC">
      <w:r w:rsidRPr="008E01CC">
        <w:t>1) Create an empty managed table (schema defined, no data):</w:t>
      </w:r>
    </w:p>
    <w:p w14:paraId="6A67CDFB" w14:textId="77777777" w:rsidR="008E01CC" w:rsidRPr="008E01CC" w:rsidRDefault="008E01CC" w:rsidP="008E01CC">
      <w:r w:rsidRPr="008E01CC">
        <w:t>-- Uses default managed location for the current database</w:t>
      </w:r>
    </w:p>
    <w:p w14:paraId="2B56000F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 xml:space="preserve">CREATE TABLE </w:t>
      </w:r>
      <w:proofErr w:type="spellStart"/>
      <w:r w:rsidRPr="008E01CC">
        <w:rPr>
          <w:highlight w:val="yellow"/>
        </w:rPr>
        <w:t>sales</w:t>
      </w:r>
      <w:r w:rsidRPr="008E01CC">
        <w:rPr>
          <w:i/>
          <w:iCs/>
          <w:highlight w:val="yellow"/>
        </w:rPr>
        <w:t>managed</w:t>
      </w:r>
      <w:proofErr w:type="spellEnd"/>
      <w:r w:rsidRPr="008E01CC">
        <w:rPr>
          <w:i/>
          <w:iCs/>
          <w:highlight w:val="yellow"/>
        </w:rPr>
        <w:t xml:space="preserve"> (</w:t>
      </w:r>
    </w:p>
    <w:p w14:paraId="1D4D0C2E" w14:textId="77777777" w:rsidR="008E01CC" w:rsidRPr="008E01CC" w:rsidRDefault="008E01CC" w:rsidP="008E01CC">
      <w:pPr>
        <w:rPr>
          <w:highlight w:val="yellow"/>
        </w:rPr>
      </w:pPr>
      <w:r w:rsidRPr="008E01CC">
        <w:rPr>
          <w:i/>
          <w:iCs/>
          <w:highlight w:val="yellow"/>
        </w:rPr>
        <w:t xml:space="preserve">  </w:t>
      </w:r>
      <w:proofErr w:type="spellStart"/>
      <w:r w:rsidRPr="008E01CC">
        <w:rPr>
          <w:i/>
          <w:iCs/>
          <w:highlight w:val="yellow"/>
        </w:rPr>
        <w:t>order</w:t>
      </w:r>
      <w:r w:rsidRPr="008E01CC">
        <w:rPr>
          <w:highlight w:val="yellow"/>
        </w:rPr>
        <w:t>id</w:t>
      </w:r>
      <w:proofErr w:type="spellEnd"/>
      <w:r w:rsidRPr="008E01CC">
        <w:rPr>
          <w:highlight w:val="yellow"/>
        </w:rPr>
        <w:t>      STRING,</w:t>
      </w:r>
    </w:p>
    <w:p w14:paraId="2FD8F430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 xml:space="preserve">  </w:t>
      </w:r>
      <w:proofErr w:type="spellStart"/>
      <w:r w:rsidRPr="008E01CC">
        <w:rPr>
          <w:highlight w:val="yellow"/>
        </w:rPr>
        <w:t>customer</w:t>
      </w:r>
      <w:r w:rsidRPr="008E01CC">
        <w:rPr>
          <w:i/>
          <w:iCs/>
          <w:highlight w:val="yellow"/>
        </w:rPr>
        <w:t>id</w:t>
      </w:r>
      <w:proofErr w:type="spellEnd"/>
      <w:r w:rsidRPr="008E01CC">
        <w:rPr>
          <w:i/>
          <w:iCs/>
          <w:highlight w:val="yellow"/>
        </w:rPr>
        <w:t>   STRING,</w:t>
      </w:r>
    </w:p>
    <w:p w14:paraId="311CA71C" w14:textId="77777777" w:rsidR="008E01CC" w:rsidRPr="008E01CC" w:rsidRDefault="008E01CC" w:rsidP="008E01CC">
      <w:pPr>
        <w:rPr>
          <w:highlight w:val="yellow"/>
        </w:rPr>
      </w:pPr>
      <w:r w:rsidRPr="008E01CC">
        <w:rPr>
          <w:i/>
          <w:iCs/>
          <w:highlight w:val="yellow"/>
        </w:rPr>
        <w:t xml:space="preserve">  </w:t>
      </w:r>
      <w:proofErr w:type="spellStart"/>
      <w:r w:rsidRPr="008E01CC">
        <w:rPr>
          <w:i/>
          <w:iCs/>
          <w:highlight w:val="yellow"/>
        </w:rPr>
        <w:t>order</w:t>
      </w:r>
      <w:r w:rsidRPr="008E01CC">
        <w:rPr>
          <w:highlight w:val="yellow"/>
        </w:rPr>
        <w:t>date</w:t>
      </w:r>
      <w:proofErr w:type="spellEnd"/>
      <w:r w:rsidRPr="008E01CC">
        <w:rPr>
          <w:highlight w:val="yellow"/>
        </w:rPr>
        <w:t>    DATE,</w:t>
      </w:r>
    </w:p>
    <w:p w14:paraId="3343B690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 xml:space="preserve">  amount        </w:t>
      </w:r>
      <w:proofErr w:type="gramStart"/>
      <w:r w:rsidRPr="008E01CC">
        <w:rPr>
          <w:highlight w:val="yellow"/>
        </w:rPr>
        <w:t>DECIMAL(</w:t>
      </w:r>
      <w:proofErr w:type="gramEnd"/>
      <w:r w:rsidRPr="008E01CC">
        <w:rPr>
          <w:highlight w:val="yellow"/>
        </w:rPr>
        <w:t>18,2)</w:t>
      </w:r>
    </w:p>
    <w:p w14:paraId="47BF808A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>)</w:t>
      </w:r>
    </w:p>
    <w:p w14:paraId="18B2F9E3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>USING DELTA</w:t>
      </w:r>
    </w:p>
    <w:p w14:paraId="25294572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>TBLPROPERTIES (</w:t>
      </w:r>
    </w:p>
    <w:p w14:paraId="3B59E0EF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 xml:space="preserve">  </w:t>
      </w:r>
      <w:proofErr w:type="spellStart"/>
      <w:proofErr w:type="gramStart"/>
      <w:r w:rsidRPr="008E01CC">
        <w:rPr>
          <w:highlight w:val="yellow"/>
        </w:rPr>
        <w:t>delta.autoOptimize.optimizeWrite</w:t>
      </w:r>
      <w:proofErr w:type="spellEnd"/>
      <w:proofErr w:type="gramEnd"/>
      <w:r w:rsidRPr="008E01CC">
        <w:rPr>
          <w:highlight w:val="yellow"/>
        </w:rPr>
        <w:t xml:space="preserve"> = true,</w:t>
      </w:r>
    </w:p>
    <w:p w14:paraId="02170559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 xml:space="preserve">  </w:t>
      </w:r>
      <w:proofErr w:type="spellStart"/>
      <w:proofErr w:type="gramStart"/>
      <w:r w:rsidRPr="008E01CC">
        <w:rPr>
          <w:highlight w:val="yellow"/>
        </w:rPr>
        <w:t>delta.autoOptimize.autoCompact</w:t>
      </w:r>
      <w:proofErr w:type="spellEnd"/>
      <w:proofErr w:type="gramEnd"/>
      <w:r w:rsidRPr="008E01CC">
        <w:rPr>
          <w:highlight w:val="yellow"/>
        </w:rPr>
        <w:t xml:space="preserve"> = true</w:t>
      </w:r>
    </w:p>
    <w:p w14:paraId="4834D69D" w14:textId="77777777" w:rsidR="008E01CC" w:rsidRPr="008E01CC" w:rsidRDefault="008E01CC" w:rsidP="008E01CC">
      <w:proofErr w:type="gramStart"/>
      <w:r w:rsidRPr="008E01CC">
        <w:rPr>
          <w:highlight w:val="yellow"/>
        </w:rPr>
        <w:t>);</w:t>
      </w:r>
      <w:proofErr w:type="gramEnd"/>
    </w:p>
    <w:p w14:paraId="2E1A101E" w14:textId="77777777" w:rsidR="008E01CC" w:rsidRPr="008E01CC" w:rsidRDefault="008E01CC" w:rsidP="008E01CC">
      <w:pPr>
        <w:rPr>
          <w:b/>
          <w:bCs/>
        </w:rPr>
      </w:pPr>
      <w:r w:rsidRPr="008E01CC">
        <w:rPr>
          <w:b/>
          <w:bCs/>
        </w:rPr>
        <w:lastRenderedPageBreak/>
        <w:t xml:space="preserve">2) CTAS (Create Table </w:t>
      </w:r>
      <w:proofErr w:type="gramStart"/>
      <w:r w:rsidRPr="008E01CC">
        <w:rPr>
          <w:b/>
          <w:bCs/>
        </w:rPr>
        <w:t>As</w:t>
      </w:r>
      <w:proofErr w:type="gramEnd"/>
      <w:r w:rsidRPr="008E01CC">
        <w:rPr>
          <w:b/>
          <w:bCs/>
        </w:rPr>
        <w:t xml:space="preserve"> Select):</w:t>
      </w:r>
    </w:p>
    <w:p w14:paraId="38E91987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 xml:space="preserve">CREATE TABLE </w:t>
      </w:r>
      <w:proofErr w:type="spellStart"/>
      <w:r w:rsidRPr="008E01CC">
        <w:rPr>
          <w:highlight w:val="yellow"/>
        </w:rPr>
        <w:t>sales</w:t>
      </w:r>
      <w:r w:rsidRPr="008E01CC">
        <w:rPr>
          <w:i/>
          <w:iCs/>
          <w:highlight w:val="yellow"/>
        </w:rPr>
        <w:t>managed</w:t>
      </w:r>
      <w:r w:rsidRPr="008E01CC">
        <w:rPr>
          <w:highlight w:val="yellow"/>
        </w:rPr>
        <w:t>delta</w:t>
      </w:r>
      <w:proofErr w:type="spellEnd"/>
    </w:p>
    <w:p w14:paraId="61852695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>USING DELTA</w:t>
      </w:r>
    </w:p>
    <w:p w14:paraId="4C261A77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>AS</w:t>
      </w:r>
    </w:p>
    <w:p w14:paraId="6CD21621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>SELECT</w:t>
      </w:r>
    </w:p>
    <w:p w14:paraId="52A7D417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 xml:space="preserve">  </w:t>
      </w:r>
      <w:proofErr w:type="gramStart"/>
      <w:r w:rsidRPr="008E01CC">
        <w:rPr>
          <w:highlight w:val="yellow"/>
        </w:rPr>
        <w:t>CAST(</w:t>
      </w:r>
      <w:proofErr w:type="spellStart"/>
      <w:proofErr w:type="gramEnd"/>
      <w:r w:rsidRPr="008E01CC">
        <w:rPr>
          <w:highlight w:val="yellow"/>
        </w:rPr>
        <w:t>order</w:t>
      </w:r>
      <w:r w:rsidRPr="008E01CC">
        <w:rPr>
          <w:i/>
          <w:iCs/>
          <w:highlight w:val="yellow"/>
        </w:rPr>
        <w:t>id</w:t>
      </w:r>
      <w:proofErr w:type="spellEnd"/>
      <w:r w:rsidRPr="008E01CC">
        <w:rPr>
          <w:i/>
          <w:iCs/>
          <w:highlight w:val="yellow"/>
        </w:rPr>
        <w:t xml:space="preserve"> AS STRING) AS </w:t>
      </w:r>
      <w:proofErr w:type="spellStart"/>
      <w:r w:rsidRPr="008E01CC">
        <w:rPr>
          <w:i/>
          <w:iCs/>
          <w:highlight w:val="yellow"/>
        </w:rPr>
        <w:t>order</w:t>
      </w:r>
      <w:r w:rsidRPr="008E01CC">
        <w:rPr>
          <w:highlight w:val="yellow"/>
        </w:rPr>
        <w:t>id</w:t>
      </w:r>
      <w:proofErr w:type="spellEnd"/>
      <w:r w:rsidRPr="008E01CC">
        <w:rPr>
          <w:highlight w:val="yellow"/>
        </w:rPr>
        <w:t>,</w:t>
      </w:r>
    </w:p>
    <w:p w14:paraId="0B8069F9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 xml:space="preserve">  </w:t>
      </w:r>
      <w:proofErr w:type="spellStart"/>
      <w:r w:rsidRPr="008E01CC">
        <w:rPr>
          <w:highlight w:val="yellow"/>
        </w:rPr>
        <w:t>customer</w:t>
      </w:r>
      <w:r w:rsidRPr="008E01CC">
        <w:rPr>
          <w:i/>
          <w:iCs/>
          <w:highlight w:val="yellow"/>
        </w:rPr>
        <w:t>id</w:t>
      </w:r>
      <w:proofErr w:type="spellEnd"/>
      <w:r w:rsidRPr="008E01CC">
        <w:rPr>
          <w:i/>
          <w:iCs/>
          <w:highlight w:val="yellow"/>
        </w:rPr>
        <w:t>,</w:t>
      </w:r>
    </w:p>
    <w:p w14:paraId="586E3359" w14:textId="77777777" w:rsidR="008E01CC" w:rsidRPr="008E01CC" w:rsidRDefault="008E01CC" w:rsidP="008E01CC">
      <w:pPr>
        <w:rPr>
          <w:highlight w:val="yellow"/>
        </w:rPr>
      </w:pPr>
      <w:r w:rsidRPr="008E01CC">
        <w:rPr>
          <w:i/>
          <w:iCs/>
          <w:highlight w:val="yellow"/>
        </w:rPr>
        <w:t xml:space="preserve">  </w:t>
      </w:r>
      <w:proofErr w:type="gramStart"/>
      <w:r w:rsidRPr="008E01CC">
        <w:rPr>
          <w:i/>
          <w:iCs/>
          <w:highlight w:val="yellow"/>
        </w:rPr>
        <w:t>CAST(</w:t>
      </w:r>
      <w:proofErr w:type="spellStart"/>
      <w:proofErr w:type="gramEnd"/>
      <w:r w:rsidRPr="008E01CC">
        <w:rPr>
          <w:i/>
          <w:iCs/>
          <w:highlight w:val="yellow"/>
        </w:rPr>
        <w:t>order</w:t>
      </w:r>
      <w:r w:rsidRPr="008E01CC">
        <w:rPr>
          <w:highlight w:val="yellow"/>
        </w:rPr>
        <w:t>ts</w:t>
      </w:r>
      <w:proofErr w:type="spellEnd"/>
      <w:r w:rsidRPr="008E01CC">
        <w:rPr>
          <w:highlight w:val="yellow"/>
        </w:rPr>
        <w:t xml:space="preserve"> AS </w:t>
      </w:r>
      <w:proofErr w:type="gramStart"/>
      <w:r w:rsidRPr="008E01CC">
        <w:rPr>
          <w:highlight w:val="yellow"/>
        </w:rPr>
        <w:t xml:space="preserve">DATE)   </w:t>
      </w:r>
      <w:proofErr w:type="gramEnd"/>
      <w:r w:rsidRPr="008E01CC">
        <w:rPr>
          <w:highlight w:val="yellow"/>
        </w:rPr>
        <w:t xml:space="preserve">AS </w:t>
      </w:r>
      <w:proofErr w:type="spellStart"/>
      <w:r w:rsidRPr="008E01CC">
        <w:rPr>
          <w:highlight w:val="yellow"/>
        </w:rPr>
        <w:t>order</w:t>
      </w:r>
      <w:r w:rsidRPr="008E01CC">
        <w:rPr>
          <w:i/>
          <w:iCs/>
          <w:highlight w:val="yellow"/>
        </w:rPr>
        <w:t>date</w:t>
      </w:r>
      <w:proofErr w:type="spellEnd"/>
      <w:r w:rsidRPr="008E01CC">
        <w:rPr>
          <w:i/>
          <w:iCs/>
          <w:highlight w:val="yellow"/>
        </w:rPr>
        <w:t>,</w:t>
      </w:r>
    </w:p>
    <w:p w14:paraId="16B4B886" w14:textId="77777777" w:rsidR="008E01CC" w:rsidRPr="008E01CC" w:rsidRDefault="008E01CC" w:rsidP="008E01CC">
      <w:pPr>
        <w:rPr>
          <w:highlight w:val="yellow"/>
        </w:rPr>
      </w:pPr>
      <w:r w:rsidRPr="008E01CC">
        <w:rPr>
          <w:i/>
          <w:iCs/>
          <w:highlight w:val="yellow"/>
        </w:rPr>
        <w:t>  amount</w:t>
      </w:r>
    </w:p>
    <w:p w14:paraId="2E17A254" w14:textId="77777777" w:rsidR="008E01CC" w:rsidRPr="008E01CC" w:rsidRDefault="008E01CC" w:rsidP="008E01CC">
      <w:pPr>
        <w:rPr>
          <w:highlight w:val="yellow"/>
        </w:rPr>
      </w:pPr>
      <w:r w:rsidRPr="008E01CC">
        <w:rPr>
          <w:i/>
          <w:iCs/>
          <w:highlight w:val="yellow"/>
        </w:rPr>
        <w:t xml:space="preserve">FROM </w:t>
      </w:r>
      <w:proofErr w:type="spellStart"/>
      <w:proofErr w:type="gramStart"/>
      <w:r w:rsidRPr="008E01CC">
        <w:rPr>
          <w:i/>
          <w:iCs/>
          <w:highlight w:val="yellow"/>
        </w:rPr>
        <w:t>staging</w:t>
      </w:r>
      <w:r w:rsidRPr="008E01CC">
        <w:rPr>
          <w:highlight w:val="yellow"/>
        </w:rPr>
        <w:t>orders</w:t>
      </w:r>
      <w:proofErr w:type="spellEnd"/>
      <w:r w:rsidRPr="008E01CC">
        <w:rPr>
          <w:highlight w:val="yellow"/>
        </w:rPr>
        <w:t>;</w:t>
      </w:r>
      <w:proofErr w:type="gramEnd"/>
    </w:p>
    <w:p w14:paraId="5BBB4C74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>3) Partitioned managed table:</w:t>
      </w:r>
    </w:p>
    <w:p w14:paraId="3B70D31C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 xml:space="preserve">CREATE TABLE </w:t>
      </w:r>
      <w:proofErr w:type="spellStart"/>
      <w:r w:rsidRPr="008E01CC">
        <w:rPr>
          <w:highlight w:val="yellow"/>
        </w:rPr>
        <w:t>sales</w:t>
      </w:r>
      <w:r w:rsidRPr="008E01CC">
        <w:rPr>
          <w:i/>
          <w:iCs/>
          <w:highlight w:val="yellow"/>
        </w:rPr>
        <w:t>by</w:t>
      </w:r>
      <w:r w:rsidRPr="008E01CC">
        <w:rPr>
          <w:highlight w:val="yellow"/>
        </w:rPr>
        <w:t>date</w:t>
      </w:r>
      <w:proofErr w:type="spellEnd"/>
    </w:p>
    <w:p w14:paraId="725FB242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>USING DELTA</w:t>
      </w:r>
    </w:p>
    <w:p w14:paraId="5C468D0E" w14:textId="77777777" w:rsidR="008E01CC" w:rsidRPr="008E01CC" w:rsidRDefault="008E01CC" w:rsidP="008E01CC">
      <w:pPr>
        <w:rPr>
          <w:highlight w:val="yellow"/>
        </w:rPr>
      </w:pPr>
      <w:r w:rsidRPr="008E01CC">
        <w:rPr>
          <w:highlight w:val="yellow"/>
        </w:rPr>
        <w:t>PARTITIONED BY (</w:t>
      </w:r>
      <w:proofErr w:type="spellStart"/>
      <w:r w:rsidRPr="008E01CC">
        <w:rPr>
          <w:highlight w:val="yellow"/>
        </w:rPr>
        <w:t>order</w:t>
      </w:r>
      <w:r w:rsidRPr="008E01CC">
        <w:rPr>
          <w:i/>
          <w:iCs/>
          <w:highlight w:val="yellow"/>
        </w:rPr>
        <w:t>date</w:t>
      </w:r>
      <w:proofErr w:type="spellEnd"/>
      <w:r w:rsidRPr="008E01CC">
        <w:rPr>
          <w:i/>
          <w:iCs/>
          <w:highlight w:val="yellow"/>
        </w:rPr>
        <w:t>)</w:t>
      </w:r>
    </w:p>
    <w:p w14:paraId="199E2E53" w14:textId="77777777" w:rsidR="008E01CC" w:rsidRPr="008E01CC" w:rsidRDefault="008E01CC" w:rsidP="008E01CC">
      <w:pPr>
        <w:rPr>
          <w:highlight w:val="yellow"/>
        </w:rPr>
      </w:pPr>
      <w:r w:rsidRPr="008E01CC">
        <w:rPr>
          <w:i/>
          <w:iCs/>
          <w:highlight w:val="yellow"/>
        </w:rPr>
        <w:t>AS</w:t>
      </w:r>
    </w:p>
    <w:p w14:paraId="6463F0A1" w14:textId="77777777" w:rsidR="008E01CC" w:rsidRPr="008E01CC" w:rsidRDefault="008E01CC" w:rsidP="008E01CC">
      <w:r w:rsidRPr="008E01CC">
        <w:rPr>
          <w:i/>
          <w:iCs/>
          <w:highlight w:val="yellow"/>
        </w:rPr>
        <w:t xml:space="preserve">SELECT * FROM </w:t>
      </w:r>
      <w:proofErr w:type="spellStart"/>
      <w:proofErr w:type="gramStart"/>
      <w:r w:rsidRPr="008E01CC">
        <w:rPr>
          <w:i/>
          <w:iCs/>
          <w:highlight w:val="yellow"/>
        </w:rPr>
        <w:t>sales</w:t>
      </w:r>
      <w:r w:rsidRPr="008E01CC">
        <w:rPr>
          <w:highlight w:val="yellow"/>
        </w:rPr>
        <w:t>source</w:t>
      </w:r>
      <w:proofErr w:type="spellEnd"/>
      <w:r w:rsidRPr="008E01CC">
        <w:rPr>
          <w:highlight w:val="yellow"/>
        </w:rPr>
        <w:t>;</w:t>
      </w:r>
      <w:proofErr w:type="gramEnd"/>
    </w:p>
    <w:p w14:paraId="69133F74" w14:textId="77777777" w:rsidR="008E01CC" w:rsidRPr="008E01CC" w:rsidRDefault="008E01CC" w:rsidP="008E01CC">
      <w:pPr>
        <w:rPr>
          <w:b/>
          <w:bCs/>
        </w:rPr>
      </w:pPr>
      <w:r w:rsidRPr="008E01CC">
        <w:rPr>
          <w:b/>
          <w:bCs/>
        </w:rPr>
        <w:t>Notes</w:t>
      </w:r>
    </w:p>
    <w:p w14:paraId="227645B8" w14:textId="77777777" w:rsidR="008E01CC" w:rsidRPr="008E01CC" w:rsidRDefault="008E01CC" w:rsidP="008E01CC">
      <w:pPr>
        <w:numPr>
          <w:ilvl w:val="0"/>
          <w:numId w:val="60"/>
        </w:numPr>
      </w:pPr>
      <w:r w:rsidRPr="008E01CC">
        <w:t xml:space="preserve">No LOCATION clause </w:t>
      </w:r>
      <w:r w:rsidRPr="008E01CC">
        <w:rPr>
          <w:rFonts w:ascii="Cambria Math" w:hAnsi="Cambria Math" w:cs="Cambria Math"/>
        </w:rPr>
        <w:t>⇒</w:t>
      </w:r>
      <w:r w:rsidRPr="008E01CC">
        <w:t xml:space="preserve"> managed.</w:t>
      </w:r>
    </w:p>
    <w:p w14:paraId="2E5D71FF" w14:textId="77777777" w:rsidR="008E01CC" w:rsidRPr="008E01CC" w:rsidRDefault="008E01CC" w:rsidP="008E01CC">
      <w:pPr>
        <w:numPr>
          <w:ilvl w:val="0"/>
          <w:numId w:val="60"/>
        </w:numPr>
      </w:pPr>
      <w:r w:rsidRPr="008E01CC">
        <w:t>Dropping these tables removes data files.</w:t>
      </w:r>
    </w:p>
    <w:p w14:paraId="51EB086C" w14:textId="77777777" w:rsidR="008E01CC" w:rsidRPr="008E01CC" w:rsidRDefault="008E01CC" w:rsidP="008E01CC">
      <w:pPr>
        <w:numPr>
          <w:ilvl w:val="0"/>
          <w:numId w:val="60"/>
        </w:numPr>
      </w:pPr>
      <w:r w:rsidRPr="008E01CC">
        <w:t>Prefer partitioning by low-cardinality columns (e.g., date) and avoid over</w:t>
      </w:r>
      <w:r w:rsidRPr="008E01CC">
        <w:noBreakHyphen/>
        <w:t>partitioning.</w:t>
      </w:r>
    </w:p>
    <w:p w14:paraId="40AEE755" w14:textId="77777777" w:rsidR="008E01CC" w:rsidRPr="008E01CC" w:rsidRDefault="008E01CC" w:rsidP="008E01CC">
      <w:r w:rsidRPr="008E01CC">
        <w:pict w14:anchorId="17B8D982">
          <v:rect id="_x0000_i1131" style="width:0;height:1.5pt" o:hralign="center" o:hrstd="t" o:hr="t" fillcolor="#a0a0a0" stroked="f"/>
        </w:pict>
      </w:r>
    </w:p>
    <w:p w14:paraId="10ED8864" w14:textId="77777777" w:rsidR="008E01CC" w:rsidRPr="008E01CC" w:rsidRDefault="008E01CC" w:rsidP="008E01CC">
      <w:pPr>
        <w:rPr>
          <w:b/>
          <w:bCs/>
        </w:rPr>
      </w:pPr>
      <w:r w:rsidRPr="008E01CC">
        <w:rPr>
          <w:b/>
          <w:bCs/>
        </w:rPr>
        <w:t>B. External table (SQL DDL)</w:t>
      </w:r>
    </w:p>
    <w:p w14:paraId="03961602" w14:textId="77777777" w:rsidR="008E01CC" w:rsidRPr="008E01CC" w:rsidRDefault="008E01CC" w:rsidP="008E01CC">
      <w:r w:rsidRPr="008E01CC">
        <w:t>1) Create an external table pointing to a path (existing or to-be-created):</w:t>
      </w:r>
    </w:p>
    <w:p w14:paraId="2FD70E9D" w14:textId="77777777" w:rsidR="008E01CC" w:rsidRPr="008E01CC" w:rsidRDefault="008E01CC" w:rsidP="008E01CC">
      <w:r w:rsidRPr="008E01CC">
        <w:t xml:space="preserve">CREATE TABLE </w:t>
      </w:r>
      <w:proofErr w:type="spellStart"/>
      <w:r w:rsidRPr="008E01CC">
        <w:t>sales</w:t>
      </w:r>
      <w:r w:rsidRPr="008E01CC">
        <w:rPr>
          <w:i/>
          <w:iCs/>
        </w:rPr>
        <w:t>external</w:t>
      </w:r>
      <w:proofErr w:type="spellEnd"/>
      <w:r w:rsidRPr="008E01CC">
        <w:rPr>
          <w:i/>
          <w:iCs/>
        </w:rPr>
        <w:t xml:space="preserve"> (</w:t>
      </w:r>
    </w:p>
    <w:p w14:paraId="6858663D" w14:textId="77777777" w:rsidR="008E01CC" w:rsidRPr="008E01CC" w:rsidRDefault="008E01CC" w:rsidP="008E01CC">
      <w:r w:rsidRPr="008E01CC">
        <w:rPr>
          <w:i/>
          <w:iCs/>
        </w:rPr>
        <w:t xml:space="preserve">  </w:t>
      </w:r>
      <w:proofErr w:type="spellStart"/>
      <w:r w:rsidRPr="008E01CC">
        <w:rPr>
          <w:i/>
          <w:iCs/>
        </w:rPr>
        <w:t>order</w:t>
      </w:r>
      <w:r w:rsidRPr="008E01CC">
        <w:t>id</w:t>
      </w:r>
      <w:proofErr w:type="spellEnd"/>
      <w:r w:rsidRPr="008E01CC">
        <w:t>    STRING,</w:t>
      </w:r>
    </w:p>
    <w:p w14:paraId="22571DC2" w14:textId="77777777" w:rsidR="008E01CC" w:rsidRPr="008E01CC" w:rsidRDefault="008E01CC" w:rsidP="008E01CC">
      <w:r w:rsidRPr="008E01CC">
        <w:lastRenderedPageBreak/>
        <w:t xml:space="preserve">  </w:t>
      </w:r>
      <w:proofErr w:type="spellStart"/>
      <w:r w:rsidRPr="008E01CC">
        <w:t>customer</w:t>
      </w:r>
      <w:r w:rsidRPr="008E01CC">
        <w:rPr>
          <w:i/>
          <w:iCs/>
        </w:rPr>
        <w:t>id</w:t>
      </w:r>
      <w:proofErr w:type="spellEnd"/>
      <w:r w:rsidRPr="008E01CC">
        <w:rPr>
          <w:i/>
          <w:iCs/>
        </w:rPr>
        <w:t xml:space="preserve"> STRING,</w:t>
      </w:r>
    </w:p>
    <w:p w14:paraId="031D6F07" w14:textId="77777777" w:rsidR="008E01CC" w:rsidRPr="008E01CC" w:rsidRDefault="008E01CC" w:rsidP="008E01CC">
      <w:r w:rsidRPr="008E01CC">
        <w:rPr>
          <w:i/>
          <w:iCs/>
        </w:rPr>
        <w:t xml:space="preserve">  </w:t>
      </w:r>
      <w:proofErr w:type="spellStart"/>
      <w:proofErr w:type="gramStart"/>
      <w:r w:rsidRPr="008E01CC">
        <w:rPr>
          <w:i/>
          <w:iCs/>
        </w:rPr>
        <w:t>order</w:t>
      </w:r>
      <w:r w:rsidRPr="008E01CC">
        <w:t>date</w:t>
      </w:r>
      <w:proofErr w:type="spellEnd"/>
      <w:r w:rsidRPr="008E01CC">
        <w:t>  DATE</w:t>
      </w:r>
      <w:proofErr w:type="gramEnd"/>
      <w:r w:rsidRPr="008E01CC">
        <w:t>,</w:t>
      </w:r>
    </w:p>
    <w:p w14:paraId="1B3900F7" w14:textId="77777777" w:rsidR="008E01CC" w:rsidRPr="008E01CC" w:rsidRDefault="008E01CC" w:rsidP="008E01CC">
      <w:r w:rsidRPr="008E01CC">
        <w:t xml:space="preserve">  amount      </w:t>
      </w:r>
      <w:proofErr w:type="gramStart"/>
      <w:r w:rsidRPr="008E01CC">
        <w:t>DECIMAL(</w:t>
      </w:r>
      <w:proofErr w:type="gramEnd"/>
      <w:r w:rsidRPr="008E01CC">
        <w:t>18,2)</w:t>
      </w:r>
    </w:p>
    <w:p w14:paraId="74E6B7A8" w14:textId="77777777" w:rsidR="008E01CC" w:rsidRPr="008E01CC" w:rsidRDefault="008E01CC" w:rsidP="008E01CC">
      <w:r w:rsidRPr="008E01CC">
        <w:t>)</w:t>
      </w:r>
    </w:p>
    <w:p w14:paraId="52209427" w14:textId="77777777" w:rsidR="008E01CC" w:rsidRPr="008E01CC" w:rsidRDefault="008E01CC" w:rsidP="008E01CC">
      <w:r w:rsidRPr="008E01CC">
        <w:t>USING DELTA</w:t>
      </w:r>
    </w:p>
    <w:p w14:paraId="46E07A34" w14:textId="77777777" w:rsidR="008E01CC" w:rsidRPr="008E01CC" w:rsidRDefault="008E01CC" w:rsidP="008E01CC">
      <w:r w:rsidRPr="008E01CC">
        <w:t>LOCATION '</w:t>
      </w:r>
      <w:proofErr w:type="spellStart"/>
      <w:r w:rsidRPr="008E01CC">
        <w:t>abfss</w:t>
      </w:r>
      <w:proofErr w:type="spellEnd"/>
      <w:r w:rsidRPr="008E01CC">
        <w:t>://lake@storageaccount.dfs.core.windows.net/bronze/sales</w:t>
      </w:r>
      <w:proofErr w:type="gramStart"/>
      <w:r w:rsidRPr="008E01CC">
        <w:t>';</w:t>
      </w:r>
      <w:proofErr w:type="gramEnd"/>
    </w:p>
    <w:p w14:paraId="2CBCF528" w14:textId="77777777" w:rsidR="008E01CC" w:rsidRPr="008E01CC" w:rsidRDefault="008E01CC" w:rsidP="008E01CC">
      <w:pPr>
        <w:rPr>
          <w:b/>
          <w:bCs/>
        </w:rPr>
      </w:pPr>
      <w:r w:rsidRPr="008E01CC">
        <w:rPr>
          <w:b/>
          <w:bCs/>
        </w:rPr>
        <w:t>2) CTAS external (write files at the path):</w:t>
      </w:r>
    </w:p>
    <w:p w14:paraId="6815D852" w14:textId="77777777" w:rsidR="008E01CC" w:rsidRPr="008E01CC" w:rsidRDefault="008E01CC" w:rsidP="008E01CC">
      <w:r w:rsidRPr="008E01CC">
        <w:t xml:space="preserve">CREATE TABLE </w:t>
      </w:r>
      <w:proofErr w:type="spellStart"/>
      <w:r w:rsidRPr="008E01CC">
        <w:t>sales</w:t>
      </w:r>
      <w:r w:rsidRPr="008E01CC">
        <w:rPr>
          <w:i/>
          <w:iCs/>
        </w:rPr>
        <w:t>external</w:t>
      </w:r>
      <w:r w:rsidRPr="008E01CC">
        <w:t>delta</w:t>
      </w:r>
      <w:proofErr w:type="spellEnd"/>
    </w:p>
    <w:p w14:paraId="2918A4FF" w14:textId="77777777" w:rsidR="008E01CC" w:rsidRPr="008E01CC" w:rsidRDefault="008E01CC" w:rsidP="008E01CC">
      <w:r w:rsidRPr="008E01CC">
        <w:t>USING DELTA</w:t>
      </w:r>
    </w:p>
    <w:p w14:paraId="317E90FF" w14:textId="77777777" w:rsidR="008E01CC" w:rsidRPr="008E01CC" w:rsidRDefault="008E01CC" w:rsidP="008E01CC">
      <w:r w:rsidRPr="008E01CC">
        <w:t>LOCATION '</w:t>
      </w:r>
      <w:proofErr w:type="spellStart"/>
      <w:r w:rsidRPr="008E01CC">
        <w:t>abfss</w:t>
      </w:r>
      <w:proofErr w:type="spellEnd"/>
      <w:r w:rsidRPr="008E01CC">
        <w:t>://lake@storageaccount.dfs.core.windows.net/silver/sales'</w:t>
      </w:r>
    </w:p>
    <w:p w14:paraId="5F8D4F9E" w14:textId="77777777" w:rsidR="008E01CC" w:rsidRPr="008E01CC" w:rsidRDefault="008E01CC" w:rsidP="008E01CC">
      <w:r w:rsidRPr="008E01CC">
        <w:t>AS</w:t>
      </w:r>
    </w:p>
    <w:p w14:paraId="4B343717" w14:textId="77777777" w:rsidR="008E01CC" w:rsidRPr="008E01CC" w:rsidRDefault="008E01CC" w:rsidP="008E01CC">
      <w:r w:rsidRPr="008E01CC">
        <w:t>SELECT</w:t>
      </w:r>
    </w:p>
    <w:p w14:paraId="2D324D44" w14:textId="77777777" w:rsidR="008E01CC" w:rsidRPr="008E01CC" w:rsidRDefault="008E01CC" w:rsidP="008E01CC">
      <w:r w:rsidRPr="008E01CC">
        <w:t xml:space="preserve">  </w:t>
      </w:r>
      <w:proofErr w:type="spellStart"/>
      <w:r w:rsidRPr="008E01CC">
        <w:t>order</w:t>
      </w:r>
      <w:r w:rsidRPr="008E01CC">
        <w:rPr>
          <w:i/>
          <w:iCs/>
        </w:rPr>
        <w:t>id</w:t>
      </w:r>
      <w:proofErr w:type="spellEnd"/>
      <w:r w:rsidRPr="008E01CC">
        <w:rPr>
          <w:i/>
          <w:iCs/>
        </w:rPr>
        <w:t xml:space="preserve">, </w:t>
      </w:r>
      <w:proofErr w:type="spellStart"/>
      <w:r w:rsidRPr="008E01CC">
        <w:rPr>
          <w:i/>
          <w:iCs/>
        </w:rPr>
        <w:t>customer</w:t>
      </w:r>
      <w:r w:rsidRPr="008E01CC">
        <w:t>id</w:t>
      </w:r>
      <w:proofErr w:type="spellEnd"/>
      <w:r w:rsidRPr="008E01CC">
        <w:t xml:space="preserve">, </w:t>
      </w:r>
      <w:proofErr w:type="gramStart"/>
      <w:r w:rsidRPr="008E01CC">
        <w:t>CAST(</w:t>
      </w:r>
      <w:proofErr w:type="spellStart"/>
      <w:proofErr w:type="gramEnd"/>
      <w:r w:rsidRPr="008E01CC">
        <w:t>order</w:t>
      </w:r>
      <w:r w:rsidRPr="008E01CC">
        <w:rPr>
          <w:i/>
          <w:iCs/>
        </w:rPr>
        <w:t>ts</w:t>
      </w:r>
      <w:proofErr w:type="spellEnd"/>
      <w:r w:rsidRPr="008E01CC">
        <w:rPr>
          <w:i/>
          <w:iCs/>
        </w:rPr>
        <w:t xml:space="preserve"> AS DATE) AS </w:t>
      </w:r>
      <w:proofErr w:type="spellStart"/>
      <w:r w:rsidRPr="008E01CC">
        <w:rPr>
          <w:i/>
          <w:iCs/>
        </w:rPr>
        <w:t>order</w:t>
      </w:r>
      <w:r w:rsidRPr="008E01CC">
        <w:t>date</w:t>
      </w:r>
      <w:proofErr w:type="spellEnd"/>
      <w:r w:rsidRPr="008E01CC">
        <w:t>, amount</w:t>
      </w:r>
    </w:p>
    <w:p w14:paraId="7DCAF05B" w14:textId="77777777" w:rsidR="008E01CC" w:rsidRPr="008E01CC" w:rsidRDefault="008E01CC" w:rsidP="008E01CC">
      <w:r w:rsidRPr="008E01CC">
        <w:t xml:space="preserve">FROM </w:t>
      </w:r>
      <w:proofErr w:type="spellStart"/>
      <w:r w:rsidRPr="008E01CC">
        <w:t>bronze_</w:t>
      </w:r>
      <w:proofErr w:type="gramStart"/>
      <w:r w:rsidRPr="008E01CC">
        <w:t>sales</w:t>
      </w:r>
      <w:proofErr w:type="spellEnd"/>
      <w:r w:rsidRPr="008E01CC">
        <w:t>;</w:t>
      </w:r>
      <w:proofErr w:type="gramEnd"/>
    </w:p>
    <w:p w14:paraId="6D73DE46" w14:textId="77777777" w:rsidR="008E01CC" w:rsidRPr="008E01CC" w:rsidRDefault="008E01CC" w:rsidP="008E01CC">
      <w:pPr>
        <w:rPr>
          <w:b/>
          <w:bCs/>
        </w:rPr>
      </w:pPr>
      <w:r w:rsidRPr="008E01CC">
        <w:rPr>
          <w:b/>
          <w:bCs/>
        </w:rPr>
        <w:t>3) External with partitioning:</w:t>
      </w:r>
    </w:p>
    <w:p w14:paraId="11231027" w14:textId="77777777" w:rsidR="008E01CC" w:rsidRPr="008E01CC" w:rsidRDefault="008E01CC" w:rsidP="008E01CC">
      <w:r w:rsidRPr="008E01CC">
        <w:t xml:space="preserve">CREATE TABLE </w:t>
      </w:r>
      <w:proofErr w:type="spellStart"/>
      <w:r w:rsidRPr="008E01CC">
        <w:t>sales</w:t>
      </w:r>
      <w:r w:rsidRPr="008E01CC">
        <w:rPr>
          <w:i/>
          <w:iCs/>
        </w:rPr>
        <w:t>external</w:t>
      </w:r>
      <w:r w:rsidRPr="008E01CC">
        <w:t>partitioned</w:t>
      </w:r>
      <w:proofErr w:type="spellEnd"/>
    </w:p>
    <w:p w14:paraId="092F713A" w14:textId="77777777" w:rsidR="008E01CC" w:rsidRPr="008E01CC" w:rsidRDefault="008E01CC" w:rsidP="008E01CC">
      <w:r w:rsidRPr="008E01CC">
        <w:t>USING DELTA</w:t>
      </w:r>
    </w:p>
    <w:p w14:paraId="7C17755D" w14:textId="77777777" w:rsidR="008E01CC" w:rsidRPr="008E01CC" w:rsidRDefault="008E01CC" w:rsidP="008E01CC">
      <w:r w:rsidRPr="008E01CC">
        <w:t>PARTITIONED BY (</w:t>
      </w:r>
      <w:proofErr w:type="spellStart"/>
      <w:r w:rsidRPr="008E01CC">
        <w:t>order</w:t>
      </w:r>
      <w:r w:rsidRPr="008E01CC">
        <w:rPr>
          <w:i/>
          <w:iCs/>
        </w:rPr>
        <w:t>date</w:t>
      </w:r>
      <w:proofErr w:type="spellEnd"/>
      <w:r w:rsidRPr="008E01CC">
        <w:rPr>
          <w:i/>
          <w:iCs/>
        </w:rPr>
        <w:t>)</w:t>
      </w:r>
    </w:p>
    <w:p w14:paraId="2AFE72F0" w14:textId="77777777" w:rsidR="008E01CC" w:rsidRPr="008E01CC" w:rsidRDefault="008E01CC" w:rsidP="008E01CC">
      <w:r w:rsidRPr="008E01CC">
        <w:rPr>
          <w:i/>
          <w:iCs/>
        </w:rPr>
        <w:t>LOCATION 'abfss://lake@storageaccount.dfs.core.windows.net/silver/sales</w:t>
      </w:r>
      <w:r w:rsidRPr="008E01CC">
        <w:t>partitioned'</w:t>
      </w:r>
    </w:p>
    <w:p w14:paraId="7E8C284A" w14:textId="77777777" w:rsidR="008E01CC" w:rsidRPr="008E01CC" w:rsidRDefault="008E01CC" w:rsidP="008E01CC">
      <w:r w:rsidRPr="008E01CC">
        <w:t>AS</w:t>
      </w:r>
    </w:p>
    <w:p w14:paraId="61F2AD8B" w14:textId="77777777" w:rsidR="008E01CC" w:rsidRPr="008E01CC" w:rsidRDefault="008E01CC" w:rsidP="008E01CC">
      <w:r w:rsidRPr="008E01CC">
        <w:t xml:space="preserve">SELECT </w:t>
      </w:r>
      <w:proofErr w:type="spellStart"/>
      <w:r w:rsidRPr="008E01CC">
        <w:t>order</w:t>
      </w:r>
      <w:r w:rsidRPr="008E01CC">
        <w:rPr>
          <w:i/>
          <w:iCs/>
        </w:rPr>
        <w:t>id</w:t>
      </w:r>
      <w:proofErr w:type="spellEnd"/>
      <w:r w:rsidRPr="008E01CC">
        <w:rPr>
          <w:i/>
          <w:iCs/>
        </w:rPr>
        <w:t xml:space="preserve">, </w:t>
      </w:r>
      <w:proofErr w:type="spellStart"/>
      <w:r w:rsidRPr="008E01CC">
        <w:rPr>
          <w:i/>
          <w:iCs/>
        </w:rPr>
        <w:t>customer</w:t>
      </w:r>
      <w:r w:rsidRPr="008E01CC">
        <w:t>id</w:t>
      </w:r>
      <w:proofErr w:type="spellEnd"/>
      <w:r w:rsidRPr="008E01CC">
        <w:t xml:space="preserve">, </w:t>
      </w:r>
      <w:proofErr w:type="gramStart"/>
      <w:r w:rsidRPr="008E01CC">
        <w:t>CAST(</w:t>
      </w:r>
      <w:proofErr w:type="spellStart"/>
      <w:proofErr w:type="gramEnd"/>
      <w:r w:rsidRPr="008E01CC">
        <w:t>order</w:t>
      </w:r>
      <w:r w:rsidRPr="008E01CC">
        <w:rPr>
          <w:i/>
          <w:iCs/>
        </w:rPr>
        <w:t>ts</w:t>
      </w:r>
      <w:proofErr w:type="spellEnd"/>
      <w:r w:rsidRPr="008E01CC">
        <w:rPr>
          <w:i/>
          <w:iCs/>
        </w:rPr>
        <w:t xml:space="preserve"> AS DATE) AS </w:t>
      </w:r>
      <w:proofErr w:type="spellStart"/>
      <w:r w:rsidRPr="008E01CC">
        <w:rPr>
          <w:i/>
          <w:iCs/>
        </w:rPr>
        <w:t>order</w:t>
      </w:r>
      <w:r w:rsidRPr="008E01CC">
        <w:t>date</w:t>
      </w:r>
      <w:proofErr w:type="spellEnd"/>
      <w:r w:rsidRPr="008E01CC">
        <w:t>, amount</w:t>
      </w:r>
    </w:p>
    <w:p w14:paraId="35F8A7B4" w14:textId="77777777" w:rsidR="008E01CC" w:rsidRPr="008E01CC" w:rsidRDefault="008E01CC" w:rsidP="008E01CC">
      <w:r w:rsidRPr="008E01CC">
        <w:t xml:space="preserve">FROM </w:t>
      </w:r>
      <w:proofErr w:type="spellStart"/>
      <w:r w:rsidRPr="008E01CC">
        <w:t>bronze_</w:t>
      </w:r>
      <w:proofErr w:type="gramStart"/>
      <w:r w:rsidRPr="008E01CC">
        <w:t>sales</w:t>
      </w:r>
      <w:proofErr w:type="spellEnd"/>
      <w:r w:rsidRPr="008E01CC">
        <w:t>;</w:t>
      </w:r>
      <w:proofErr w:type="gramEnd"/>
    </w:p>
    <w:p w14:paraId="1F46880C" w14:textId="77777777" w:rsidR="008E01CC" w:rsidRPr="008E01CC" w:rsidRDefault="008E01CC" w:rsidP="008E01CC">
      <w:pPr>
        <w:rPr>
          <w:b/>
          <w:bCs/>
        </w:rPr>
      </w:pPr>
      <w:r w:rsidRPr="008E01CC">
        <w:rPr>
          <w:b/>
          <w:bCs/>
        </w:rPr>
        <w:t>Notes</w:t>
      </w:r>
    </w:p>
    <w:p w14:paraId="6FDDFE29" w14:textId="77777777" w:rsidR="008E01CC" w:rsidRPr="008E01CC" w:rsidRDefault="008E01CC" w:rsidP="008E01CC">
      <w:pPr>
        <w:numPr>
          <w:ilvl w:val="0"/>
          <w:numId w:val="61"/>
        </w:numPr>
      </w:pPr>
      <w:r w:rsidRPr="008E01CC">
        <w:t xml:space="preserve">Include LOCATION '...' </w:t>
      </w:r>
      <w:r w:rsidRPr="008E01CC">
        <w:rPr>
          <w:rFonts w:ascii="Cambria Math" w:hAnsi="Cambria Math" w:cs="Cambria Math"/>
        </w:rPr>
        <w:t>⇒</w:t>
      </w:r>
      <w:r w:rsidRPr="008E01CC">
        <w:t xml:space="preserve"> external.</w:t>
      </w:r>
    </w:p>
    <w:p w14:paraId="326C67E0" w14:textId="77777777" w:rsidR="008E01CC" w:rsidRPr="008E01CC" w:rsidRDefault="008E01CC" w:rsidP="008E01CC">
      <w:pPr>
        <w:numPr>
          <w:ilvl w:val="0"/>
          <w:numId w:val="61"/>
        </w:numPr>
      </w:pPr>
      <w:r w:rsidRPr="008E01CC">
        <w:t>Dropping the table doesn’t delete files at that path.</w:t>
      </w:r>
    </w:p>
    <w:p w14:paraId="03D9D552" w14:textId="77777777" w:rsidR="008E01CC" w:rsidRPr="008E01CC" w:rsidRDefault="008E01CC" w:rsidP="008E01CC">
      <w:pPr>
        <w:numPr>
          <w:ilvl w:val="0"/>
          <w:numId w:val="61"/>
        </w:numPr>
      </w:pPr>
      <w:r w:rsidRPr="008E01CC">
        <w:t>Ensure path permissions (ACLs/role assignments) are correct for Spark.</w:t>
      </w:r>
    </w:p>
    <w:p w14:paraId="56D94F34" w14:textId="77777777" w:rsidR="008E01CC" w:rsidRPr="008E01CC" w:rsidRDefault="008E01CC" w:rsidP="008E01CC">
      <w:r w:rsidRPr="008E01CC">
        <w:lastRenderedPageBreak/>
        <w:pict w14:anchorId="297D0A5F">
          <v:rect id="_x0000_i1132" style="width:0;height:1.5pt" o:hralign="center" o:hrstd="t" o:hr="t" fillcolor="#a0a0a0" stroked="f"/>
        </w:pict>
      </w:r>
    </w:p>
    <w:p w14:paraId="69C0625E" w14:textId="77777777" w:rsidR="008E01CC" w:rsidRPr="008E01CC" w:rsidRDefault="008E01CC" w:rsidP="008E01CC">
      <w:pPr>
        <w:rPr>
          <w:b/>
          <w:bCs/>
          <w:u w:val="single"/>
        </w:rPr>
      </w:pPr>
      <w:r w:rsidRPr="008E01CC">
        <w:rPr>
          <w:b/>
          <w:bCs/>
          <w:u w:val="single"/>
        </w:rPr>
        <w:t xml:space="preserve">C. </w:t>
      </w:r>
      <w:proofErr w:type="spellStart"/>
      <w:r w:rsidRPr="008E01CC">
        <w:rPr>
          <w:b/>
          <w:bCs/>
          <w:u w:val="single"/>
        </w:rPr>
        <w:t>DataFrame</w:t>
      </w:r>
      <w:proofErr w:type="spellEnd"/>
      <w:r w:rsidRPr="008E01CC">
        <w:rPr>
          <w:b/>
          <w:bCs/>
          <w:u w:val="single"/>
        </w:rPr>
        <w:t xml:space="preserve"> writer strategies (</w:t>
      </w:r>
      <w:proofErr w:type="spellStart"/>
      <w:r w:rsidRPr="008E01CC">
        <w:rPr>
          <w:b/>
          <w:bCs/>
          <w:u w:val="single"/>
        </w:rPr>
        <w:t>PySpark</w:t>
      </w:r>
      <w:proofErr w:type="spellEnd"/>
      <w:r w:rsidRPr="008E01CC">
        <w:rPr>
          <w:b/>
          <w:bCs/>
          <w:u w:val="single"/>
        </w:rPr>
        <w:t>)</w:t>
      </w:r>
    </w:p>
    <w:p w14:paraId="148AA03E" w14:textId="77777777" w:rsidR="008E01CC" w:rsidRPr="008E01CC" w:rsidRDefault="008E01CC" w:rsidP="008E01CC">
      <w:pPr>
        <w:rPr>
          <w:b/>
          <w:bCs/>
        </w:rPr>
      </w:pPr>
      <w:r w:rsidRPr="008E01CC">
        <w:rPr>
          <w:b/>
          <w:bCs/>
        </w:rPr>
        <w:t xml:space="preserve">1) Managed table via </w:t>
      </w:r>
      <w:proofErr w:type="spellStart"/>
      <w:r w:rsidRPr="008E01CC">
        <w:rPr>
          <w:b/>
          <w:bCs/>
        </w:rPr>
        <w:t>saveAsTable</w:t>
      </w:r>
      <w:proofErr w:type="spellEnd"/>
      <w:r w:rsidRPr="008E01CC">
        <w:rPr>
          <w:b/>
          <w:bCs/>
        </w:rPr>
        <w:t xml:space="preserve"> (no LOCATION):</w:t>
      </w:r>
    </w:p>
    <w:p w14:paraId="25323A2D" w14:textId="77777777" w:rsidR="008E01CC" w:rsidRPr="008E01CC" w:rsidRDefault="008E01CC" w:rsidP="008E01CC">
      <w:proofErr w:type="spellStart"/>
      <w:r w:rsidRPr="008E01CC">
        <w:t>df</w:t>
      </w:r>
      <w:proofErr w:type="spellEnd"/>
      <w:r w:rsidRPr="008E01CC">
        <w:t xml:space="preserve"> = (</w:t>
      </w:r>
    </w:p>
    <w:p w14:paraId="12EE870C" w14:textId="77777777" w:rsidR="008E01CC" w:rsidRPr="008E01CC" w:rsidRDefault="008E01CC" w:rsidP="008E01CC">
      <w:r w:rsidRPr="008E01CC">
        <w:t xml:space="preserve">    </w:t>
      </w:r>
      <w:proofErr w:type="spellStart"/>
      <w:proofErr w:type="gramStart"/>
      <w:r w:rsidRPr="008E01CC">
        <w:t>spark.read</w:t>
      </w:r>
      <w:proofErr w:type="gramEnd"/>
      <w:r w:rsidRPr="008E01CC">
        <w:t>.table</w:t>
      </w:r>
      <w:proofErr w:type="spellEnd"/>
      <w:r w:rsidRPr="008E01CC">
        <w:t>("</w:t>
      </w:r>
      <w:proofErr w:type="spellStart"/>
      <w:r w:rsidRPr="008E01CC">
        <w:t>bronze</w:t>
      </w:r>
      <w:r w:rsidRPr="008E01CC">
        <w:rPr>
          <w:i/>
          <w:iCs/>
        </w:rPr>
        <w:t>sales</w:t>
      </w:r>
      <w:proofErr w:type="spellEnd"/>
      <w:r w:rsidRPr="008E01CC">
        <w:rPr>
          <w:i/>
          <w:iCs/>
        </w:rPr>
        <w:t>")</w:t>
      </w:r>
    </w:p>
    <w:p w14:paraId="63BFA1C3" w14:textId="77777777" w:rsidR="008E01CC" w:rsidRPr="008E01CC" w:rsidRDefault="008E01CC" w:rsidP="008E01CC">
      <w:r w:rsidRPr="008E01CC">
        <w:rPr>
          <w:i/>
          <w:iCs/>
        </w:rPr>
        <w:t xml:space="preserve">        </w:t>
      </w:r>
      <w:proofErr w:type="gramStart"/>
      <w:r w:rsidRPr="008E01CC">
        <w:rPr>
          <w:i/>
          <w:iCs/>
        </w:rPr>
        <w:t>.</w:t>
      </w:r>
      <w:proofErr w:type="spellStart"/>
      <w:r w:rsidRPr="008E01CC">
        <w:rPr>
          <w:i/>
          <w:iCs/>
        </w:rPr>
        <w:t>withColumn</w:t>
      </w:r>
      <w:proofErr w:type="spellEnd"/>
      <w:proofErr w:type="gramEnd"/>
      <w:r w:rsidRPr="008E01CC">
        <w:rPr>
          <w:i/>
          <w:iCs/>
        </w:rPr>
        <w:t>("</w:t>
      </w:r>
      <w:proofErr w:type="spellStart"/>
      <w:r w:rsidRPr="008E01CC">
        <w:rPr>
          <w:i/>
          <w:iCs/>
        </w:rPr>
        <w:t>order</w:t>
      </w:r>
      <w:r w:rsidRPr="008E01CC">
        <w:t>date</w:t>
      </w:r>
      <w:proofErr w:type="spellEnd"/>
      <w:r w:rsidRPr="008E01CC">
        <w:t xml:space="preserve">", </w:t>
      </w:r>
      <w:proofErr w:type="spellStart"/>
      <w:proofErr w:type="gramStart"/>
      <w:r w:rsidRPr="008E01CC">
        <w:t>F.to</w:t>
      </w:r>
      <w:r w:rsidRPr="008E01CC">
        <w:rPr>
          <w:i/>
          <w:iCs/>
        </w:rPr>
        <w:t>date</w:t>
      </w:r>
      <w:proofErr w:type="spellEnd"/>
      <w:proofErr w:type="gramEnd"/>
      <w:r w:rsidRPr="008E01CC">
        <w:rPr>
          <w:i/>
          <w:iCs/>
        </w:rPr>
        <w:t>("</w:t>
      </w:r>
      <w:proofErr w:type="spellStart"/>
      <w:r w:rsidRPr="008E01CC">
        <w:rPr>
          <w:i/>
          <w:iCs/>
        </w:rPr>
        <w:t>order</w:t>
      </w:r>
      <w:r w:rsidRPr="008E01CC">
        <w:t>ts</w:t>
      </w:r>
      <w:proofErr w:type="spellEnd"/>
      <w:r w:rsidRPr="008E01CC">
        <w:t>"))</w:t>
      </w:r>
    </w:p>
    <w:p w14:paraId="49AD9DD7" w14:textId="77777777" w:rsidR="008E01CC" w:rsidRPr="008E01CC" w:rsidRDefault="008E01CC" w:rsidP="008E01CC">
      <w:r w:rsidRPr="008E01CC">
        <w:t>)</w:t>
      </w:r>
    </w:p>
    <w:p w14:paraId="248D1F71" w14:textId="77777777" w:rsidR="008E01CC" w:rsidRPr="008E01CC" w:rsidRDefault="008E01CC" w:rsidP="008E01CC"/>
    <w:p w14:paraId="54FBFFD3" w14:textId="77777777" w:rsidR="008E01CC" w:rsidRPr="008E01CC" w:rsidRDefault="008E01CC" w:rsidP="008E01CC">
      <w:r w:rsidRPr="008E01CC">
        <w:t>(</w:t>
      </w:r>
      <w:proofErr w:type="spellStart"/>
      <w:proofErr w:type="gramStart"/>
      <w:r w:rsidRPr="008E01CC">
        <w:t>df.write</w:t>
      </w:r>
      <w:proofErr w:type="spellEnd"/>
      <w:proofErr w:type="gramEnd"/>
    </w:p>
    <w:p w14:paraId="62923052" w14:textId="77777777" w:rsidR="008E01CC" w:rsidRPr="008E01CC" w:rsidRDefault="008E01CC" w:rsidP="008E01CC">
      <w:r w:rsidRPr="008E01CC">
        <w:t xml:space="preserve">    </w:t>
      </w:r>
      <w:proofErr w:type="gramStart"/>
      <w:r w:rsidRPr="008E01CC">
        <w:t>.format</w:t>
      </w:r>
      <w:proofErr w:type="gramEnd"/>
      <w:r w:rsidRPr="008E01CC">
        <w:t>("delta")</w:t>
      </w:r>
    </w:p>
    <w:p w14:paraId="1D549E7F" w14:textId="77777777" w:rsidR="008E01CC" w:rsidRPr="008E01CC" w:rsidRDefault="008E01CC" w:rsidP="008E01CC">
      <w:r w:rsidRPr="008E01CC">
        <w:t xml:space="preserve">    </w:t>
      </w:r>
      <w:proofErr w:type="gramStart"/>
      <w:r w:rsidRPr="008E01CC">
        <w:t>.mode</w:t>
      </w:r>
      <w:proofErr w:type="gramEnd"/>
      <w:r w:rsidRPr="008E01CC">
        <w:t>("overwrite</w:t>
      </w:r>
      <w:proofErr w:type="gramStart"/>
      <w:r w:rsidRPr="008E01CC">
        <w:t>")   </w:t>
      </w:r>
      <w:proofErr w:type="gramEnd"/>
      <w:r w:rsidRPr="008E01CC">
        <w:t>                   # or "append"</w:t>
      </w:r>
    </w:p>
    <w:p w14:paraId="52512668" w14:textId="77777777" w:rsidR="008E01CC" w:rsidRPr="008E01CC" w:rsidRDefault="008E01CC" w:rsidP="008E01CC">
      <w:r w:rsidRPr="008E01CC">
        <w:t xml:space="preserve">    </w:t>
      </w:r>
      <w:proofErr w:type="gramStart"/>
      <w:r w:rsidRPr="008E01CC">
        <w:t>.option</w:t>
      </w:r>
      <w:proofErr w:type="gramEnd"/>
      <w:r w:rsidRPr="008E01CC">
        <w:t>("</w:t>
      </w:r>
      <w:proofErr w:type="spellStart"/>
      <w:r w:rsidRPr="008E01CC">
        <w:t>overwriteSchema</w:t>
      </w:r>
      <w:proofErr w:type="spellEnd"/>
      <w:r w:rsidRPr="008E01CC">
        <w:t>", "true</w:t>
      </w:r>
      <w:proofErr w:type="gramStart"/>
      <w:r w:rsidRPr="008E01CC">
        <w:t>")   </w:t>
      </w:r>
      <w:proofErr w:type="gramEnd"/>
      <w:r w:rsidRPr="008E01CC">
        <w:t>   # use carefully</w:t>
      </w:r>
    </w:p>
    <w:p w14:paraId="0E3B4D6F" w14:textId="77777777" w:rsidR="008E01CC" w:rsidRPr="008E01CC" w:rsidRDefault="008E01CC" w:rsidP="008E01CC">
      <w:r w:rsidRPr="008E01CC">
        <w:t xml:space="preserve">    </w:t>
      </w:r>
      <w:proofErr w:type="gramStart"/>
      <w:r w:rsidRPr="008E01CC">
        <w:t>.</w:t>
      </w:r>
      <w:proofErr w:type="spellStart"/>
      <w:r w:rsidRPr="008E01CC">
        <w:t>saveAsTable</w:t>
      </w:r>
      <w:proofErr w:type="spellEnd"/>
      <w:proofErr w:type="gramEnd"/>
      <w:r w:rsidRPr="008E01CC">
        <w:t>("</w:t>
      </w:r>
      <w:proofErr w:type="spellStart"/>
      <w:r w:rsidRPr="008E01CC">
        <w:t>sales</w:t>
      </w:r>
      <w:r w:rsidRPr="008E01CC">
        <w:rPr>
          <w:i/>
          <w:iCs/>
        </w:rPr>
        <w:t>managed</w:t>
      </w:r>
      <w:r w:rsidRPr="008E01CC">
        <w:t>df</w:t>
      </w:r>
      <w:proofErr w:type="spellEnd"/>
      <w:r w:rsidRPr="008E01CC">
        <w:t>"))</w:t>
      </w:r>
    </w:p>
    <w:p w14:paraId="14165326" w14:textId="77777777" w:rsidR="008E01CC" w:rsidRPr="008E01CC" w:rsidRDefault="008E01CC" w:rsidP="008E01CC">
      <w:pPr>
        <w:rPr>
          <w:b/>
          <w:bCs/>
        </w:rPr>
      </w:pPr>
      <w:r w:rsidRPr="008E01CC">
        <w:rPr>
          <w:b/>
          <w:bCs/>
        </w:rPr>
        <w:t>2) External table by writing to a path, then registering:</w:t>
      </w:r>
    </w:p>
    <w:p w14:paraId="378098A5" w14:textId="77777777" w:rsidR="008E01CC" w:rsidRPr="008E01CC" w:rsidRDefault="008E01CC" w:rsidP="008E01CC">
      <w:proofErr w:type="spellStart"/>
      <w:r w:rsidRPr="008E01CC">
        <w:t>target</w:t>
      </w:r>
      <w:r w:rsidRPr="008E01CC">
        <w:rPr>
          <w:i/>
          <w:iCs/>
        </w:rPr>
        <w:t>path</w:t>
      </w:r>
      <w:proofErr w:type="spellEnd"/>
      <w:r w:rsidRPr="008E01CC">
        <w:rPr>
          <w:i/>
          <w:iCs/>
        </w:rPr>
        <w:t xml:space="preserve"> = "abfss://lake@storageaccount.dfs.core.windows.net/silver/sales</w:t>
      </w:r>
      <w:r w:rsidRPr="008E01CC">
        <w:t>df"</w:t>
      </w:r>
    </w:p>
    <w:p w14:paraId="5B6CC27D" w14:textId="77777777" w:rsidR="008E01CC" w:rsidRPr="008E01CC" w:rsidRDefault="008E01CC" w:rsidP="008E01CC"/>
    <w:p w14:paraId="766E195D" w14:textId="77777777" w:rsidR="008E01CC" w:rsidRPr="008E01CC" w:rsidRDefault="008E01CC" w:rsidP="008E01CC">
      <w:r w:rsidRPr="008E01CC">
        <w:t>(</w:t>
      </w:r>
      <w:proofErr w:type="spellStart"/>
      <w:proofErr w:type="gramStart"/>
      <w:r w:rsidRPr="008E01CC">
        <w:t>df.write</w:t>
      </w:r>
      <w:proofErr w:type="spellEnd"/>
      <w:proofErr w:type="gramEnd"/>
    </w:p>
    <w:p w14:paraId="78CFEA76" w14:textId="77777777" w:rsidR="008E01CC" w:rsidRPr="008E01CC" w:rsidRDefault="008E01CC" w:rsidP="008E01CC">
      <w:r w:rsidRPr="008E01CC">
        <w:t xml:space="preserve">    </w:t>
      </w:r>
      <w:proofErr w:type="gramStart"/>
      <w:r w:rsidRPr="008E01CC">
        <w:t>.format</w:t>
      </w:r>
      <w:proofErr w:type="gramEnd"/>
      <w:r w:rsidRPr="008E01CC">
        <w:t>("delta")</w:t>
      </w:r>
    </w:p>
    <w:p w14:paraId="5B629D70" w14:textId="77777777" w:rsidR="008E01CC" w:rsidRPr="008E01CC" w:rsidRDefault="008E01CC" w:rsidP="008E01CC">
      <w:r w:rsidRPr="008E01CC">
        <w:t xml:space="preserve">    </w:t>
      </w:r>
      <w:proofErr w:type="gramStart"/>
      <w:r w:rsidRPr="008E01CC">
        <w:t>.mode</w:t>
      </w:r>
      <w:proofErr w:type="gramEnd"/>
      <w:r w:rsidRPr="008E01CC">
        <w:t>("overwrite")</w:t>
      </w:r>
    </w:p>
    <w:p w14:paraId="713EB32B" w14:textId="77777777" w:rsidR="008E01CC" w:rsidRPr="008E01CC" w:rsidRDefault="008E01CC" w:rsidP="008E01CC">
      <w:r w:rsidRPr="008E01CC">
        <w:t xml:space="preserve">    </w:t>
      </w:r>
      <w:proofErr w:type="gramStart"/>
      <w:r w:rsidRPr="008E01CC">
        <w:t>.</w:t>
      </w:r>
      <w:proofErr w:type="spellStart"/>
      <w:r w:rsidRPr="008E01CC">
        <w:t>partitionBy</w:t>
      </w:r>
      <w:proofErr w:type="spellEnd"/>
      <w:proofErr w:type="gramEnd"/>
      <w:r w:rsidRPr="008E01CC">
        <w:t>("</w:t>
      </w:r>
      <w:proofErr w:type="spellStart"/>
      <w:r w:rsidRPr="008E01CC">
        <w:t>order</w:t>
      </w:r>
      <w:r w:rsidRPr="008E01CC">
        <w:rPr>
          <w:i/>
          <w:iCs/>
        </w:rPr>
        <w:t>date</w:t>
      </w:r>
      <w:proofErr w:type="spellEnd"/>
      <w:r w:rsidRPr="008E01CC">
        <w:rPr>
          <w:i/>
          <w:iCs/>
        </w:rPr>
        <w:t>")</w:t>
      </w:r>
    </w:p>
    <w:p w14:paraId="0D6C5E87" w14:textId="77777777" w:rsidR="008E01CC" w:rsidRPr="008E01CC" w:rsidRDefault="008E01CC" w:rsidP="008E01CC">
      <w:r w:rsidRPr="008E01CC">
        <w:rPr>
          <w:i/>
          <w:iCs/>
        </w:rPr>
        <w:t xml:space="preserve">    </w:t>
      </w:r>
      <w:proofErr w:type="gramStart"/>
      <w:r w:rsidRPr="008E01CC">
        <w:rPr>
          <w:i/>
          <w:iCs/>
        </w:rPr>
        <w:t>.save</w:t>
      </w:r>
      <w:proofErr w:type="gramEnd"/>
      <w:r w:rsidRPr="008E01CC">
        <w:rPr>
          <w:i/>
          <w:iCs/>
        </w:rPr>
        <w:t>(</w:t>
      </w:r>
      <w:proofErr w:type="spellStart"/>
      <w:r w:rsidRPr="008E01CC">
        <w:rPr>
          <w:i/>
          <w:iCs/>
        </w:rPr>
        <w:t>target</w:t>
      </w:r>
      <w:r w:rsidRPr="008E01CC">
        <w:t>path</w:t>
      </w:r>
      <w:proofErr w:type="spellEnd"/>
      <w:r w:rsidRPr="008E01CC">
        <w:t>))</w:t>
      </w:r>
    </w:p>
    <w:p w14:paraId="117315B9" w14:textId="77777777" w:rsidR="008E01CC" w:rsidRPr="008E01CC" w:rsidRDefault="008E01CC" w:rsidP="008E01CC"/>
    <w:p w14:paraId="071501EC" w14:textId="77777777" w:rsidR="008E01CC" w:rsidRPr="008E01CC" w:rsidRDefault="008E01CC" w:rsidP="008E01CC">
      <w:r w:rsidRPr="008E01CC">
        <w:t># Register metadata (external)</w:t>
      </w:r>
    </w:p>
    <w:p w14:paraId="4BF7788D" w14:textId="77777777" w:rsidR="008E01CC" w:rsidRPr="008E01CC" w:rsidRDefault="008E01CC" w:rsidP="008E01CC">
      <w:proofErr w:type="spellStart"/>
      <w:proofErr w:type="gramStart"/>
      <w:r w:rsidRPr="008E01CC">
        <w:t>spark.sql</w:t>
      </w:r>
      <w:proofErr w:type="spellEnd"/>
      <w:r w:rsidRPr="008E01CC">
        <w:t>(</w:t>
      </w:r>
      <w:proofErr w:type="gramEnd"/>
      <w:r w:rsidRPr="008E01CC">
        <w:t>f"""</w:t>
      </w:r>
    </w:p>
    <w:p w14:paraId="6FD88D71" w14:textId="77777777" w:rsidR="008E01CC" w:rsidRPr="008E01CC" w:rsidRDefault="008E01CC" w:rsidP="008E01CC">
      <w:r w:rsidRPr="008E01CC">
        <w:t xml:space="preserve">  CREATE TABLE </w:t>
      </w:r>
      <w:proofErr w:type="spellStart"/>
      <w:r w:rsidRPr="008E01CC">
        <w:t>sales</w:t>
      </w:r>
      <w:r w:rsidRPr="008E01CC">
        <w:rPr>
          <w:i/>
          <w:iCs/>
        </w:rPr>
        <w:t>external</w:t>
      </w:r>
      <w:r w:rsidRPr="008E01CC">
        <w:t>df</w:t>
      </w:r>
      <w:proofErr w:type="spellEnd"/>
    </w:p>
    <w:p w14:paraId="61B7082F" w14:textId="77777777" w:rsidR="008E01CC" w:rsidRPr="008E01CC" w:rsidRDefault="008E01CC" w:rsidP="008E01CC">
      <w:r w:rsidRPr="008E01CC">
        <w:t>  USING DELTA</w:t>
      </w:r>
    </w:p>
    <w:p w14:paraId="45C1CEB6" w14:textId="77777777" w:rsidR="008E01CC" w:rsidRPr="008E01CC" w:rsidRDefault="008E01CC" w:rsidP="008E01CC">
      <w:r w:rsidRPr="008E01CC">
        <w:lastRenderedPageBreak/>
        <w:t xml:space="preserve">  </w:t>
      </w:r>
      <w:proofErr w:type="gramStart"/>
      <w:r w:rsidRPr="008E01CC">
        <w:t>LOCATION '{</w:t>
      </w:r>
      <w:proofErr w:type="spellStart"/>
      <w:proofErr w:type="gramEnd"/>
      <w:r w:rsidRPr="008E01CC">
        <w:t>target_</w:t>
      </w:r>
      <w:proofErr w:type="gramStart"/>
      <w:r w:rsidRPr="008E01CC">
        <w:t>path</w:t>
      </w:r>
      <w:proofErr w:type="spellEnd"/>
      <w:r w:rsidRPr="008E01CC">
        <w:t>}'</w:t>
      </w:r>
      <w:proofErr w:type="gramEnd"/>
    </w:p>
    <w:p w14:paraId="3723FB94" w14:textId="77777777" w:rsidR="008E01CC" w:rsidRPr="008E01CC" w:rsidRDefault="008E01CC" w:rsidP="008E01CC">
      <w:r w:rsidRPr="008E01CC">
        <w:t>""")</w:t>
      </w:r>
    </w:p>
    <w:p w14:paraId="7A771FF9" w14:textId="77777777" w:rsidR="008E01CC" w:rsidRPr="008E01CC" w:rsidRDefault="008E01CC" w:rsidP="008E01CC">
      <w:pPr>
        <w:rPr>
          <w:b/>
          <w:bCs/>
        </w:rPr>
      </w:pPr>
      <w:r w:rsidRPr="008E01CC">
        <w:rPr>
          <w:b/>
          <w:bCs/>
        </w:rPr>
        <w:t xml:space="preserve">3) CTAS with </w:t>
      </w:r>
      <w:proofErr w:type="spellStart"/>
      <w:r w:rsidRPr="008E01CC">
        <w:rPr>
          <w:b/>
          <w:bCs/>
        </w:rPr>
        <w:t>DataFrame</w:t>
      </w:r>
      <w:proofErr w:type="spellEnd"/>
      <w:r w:rsidRPr="008E01CC">
        <w:rPr>
          <w:b/>
          <w:bCs/>
        </w:rPr>
        <w:t xml:space="preserve"> → managed table in one step:</w:t>
      </w:r>
    </w:p>
    <w:p w14:paraId="47129109" w14:textId="77777777" w:rsidR="008E01CC" w:rsidRPr="008E01CC" w:rsidRDefault="008E01CC" w:rsidP="008E01CC">
      <w:proofErr w:type="spellStart"/>
      <w:r w:rsidRPr="008E01CC">
        <w:t>df</w:t>
      </w:r>
      <w:proofErr w:type="spellEnd"/>
      <w:r w:rsidRPr="008E01CC">
        <w:t xml:space="preserve"> = </w:t>
      </w:r>
      <w:proofErr w:type="spellStart"/>
      <w:proofErr w:type="gramStart"/>
      <w:r w:rsidRPr="008E01CC">
        <w:t>spark.table</w:t>
      </w:r>
      <w:proofErr w:type="spellEnd"/>
      <w:proofErr w:type="gramEnd"/>
      <w:r w:rsidRPr="008E01CC">
        <w:t>("</w:t>
      </w:r>
      <w:proofErr w:type="spellStart"/>
      <w:r w:rsidRPr="008E01CC">
        <w:t>staging</w:t>
      </w:r>
      <w:r w:rsidRPr="008E01CC">
        <w:rPr>
          <w:i/>
          <w:iCs/>
        </w:rPr>
        <w:t>orders</w:t>
      </w:r>
      <w:proofErr w:type="spellEnd"/>
      <w:r w:rsidRPr="008E01CC">
        <w:rPr>
          <w:i/>
          <w:iCs/>
        </w:rPr>
        <w:t>"</w:t>
      </w:r>
      <w:proofErr w:type="gramStart"/>
      <w:r w:rsidRPr="008E01CC">
        <w:rPr>
          <w:i/>
          <w:iCs/>
        </w:rPr>
        <w:t>).select</w:t>
      </w:r>
      <w:proofErr w:type="gramEnd"/>
      <w:r w:rsidRPr="008E01CC">
        <w:rPr>
          <w:i/>
          <w:iCs/>
        </w:rPr>
        <w:t>(</w:t>
      </w:r>
    </w:p>
    <w:p w14:paraId="2E52F098" w14:textId="77777777" w:rsidR="008E01CC" w:rsidRPr="008E01CC" w:rsidRDefault="008E01CC" w:rsidP="008E01CC">
      <w:r w:rsidRPr="008E01CC">
        <w:rPr>
          <w:i/>
          <w:iCs/>
        </w:rPr>
        <w:t xml:space="preserve">    </w:t>
      </w:r>
      <w:proofErr w:type="spellStart"/>
      <w:r w:rsidRPr="008E01CC">
        <w:rPr>
          <w:i/>
          <w:iCs/>
        </w:rPr>
        <w:t>F.col</w:t>
      </w:r>
      <w:proofErr w:type="spellEnd"/>
      <w:r w:rsidRPr="008E01CC">
        <w:rPr>
          <w:i/>
          <w:iCs/>
        </w:rPr>
        <w:t>("</w:t>
      </w:r>
      <w:proofErr w:type="spellStart"/>
      <w:r w:rsidRPr="008E01CC">
        <w:rPr>
          <w:i/>
          <w:iCs/>
        </w:rPr>
        <w:t>order</w:t>
      </w:r>
      <w:r w:rsidRPr="008E01CC">
        <w:t>id</w:t>
      </w:r>
      <w:proofErr w:type="spellEnd"/>
      <w:r w:rsidRPr="008E01CC">
        <w:t>"</w:t>
      </w:r>
      <w:proofErr w:type="gramStart"/>
      <w:r w:rsidRPr="008E01CC">
        <w:t>).cast</w:t>
      </w:r>
      <w:proofErr w:type="gramEnd"/>
      <w:r w:rsidRPr="008E01CC">
        <w:t>("string"</w:t>
      </w:r>
      <w:proofErr w:type="gramStart"/>
      <w:r w:rsidRPr="008E01CC">
        <w:t>).alias</w:t>
      </w:r>
      <w:proofErr w:type="gramEnd"/>
      <w:r w:rsidRPr="008E01CC">
        <w:t>("</w:t>
      </w:r>
      <w:proofErr w:type="spellStart"/>
      <w:r w:rsidRPr="008E01CC">
        <w:t>order</w:t>
      </w:r>
      <w:r w:rsidRPr="008E01CC">
        <w:rPr>
          <w:i/>
          <w:iCs/>
        </w:rPr>
        <w:t>id</w:t>
      </w:r>
      <w:proofErr w:type="spellEnd"/>
      <w:r w:rsidRPr="008E01CC">
        <w:rPr>
          <w:i/>
          <w:iCs/>
        </w:rPr>
        <w:t>"),</w:t>
      </w:r>
    </w:p>
    <w:p w14:paraId="3EE4C764" w14:textId="77777777" w:rsidR="008E01CC" w:rsidRPr="008E01CC" w:rsidRDefault="008E01CC" w:rsidP="008E01CC">
      <w:r w:rsidRPr="008E01CC">
        <w:rPr>
          <w:i/>
          <w:iCs/>
        </w:rPr>
        <w:t>    "</w:t>
      </w:r>
      <w:proofErr w:type="spellStart"/>
      <w:r w:rsidRPr="008E01CC">
        <w:rPr>
          <w:i/>
          <w:iCs/>
        </w:rPr>
        <w:t>customer</w:t>
      </w:r>
      <w:r w:rsidRPr="008E01CC">
        <w:t>id</w:t>
      </w:r>
      <w:proofErr w:type="spellEnd"/>
      <w:r w:rsidRPr="008E01CC">
        <w:t>",</w:t>
      </w:r>
    </w:p>
    <w:p w14:paraId="69C22ECD" w14:textId="77777777" w:rsidR="008E01CC" w:rsidRPr="008E01CC" w:rsidRDefault="008E01CC" w:rsidP="008E01CC">
      <w:r w:rsidRPr="008E01CC">
        <w:t xml:space="preserve">    </w:t>
      </w:r>
      <w:proofErr w:type="spellStart"/>
      <w:proofErr w:type="gramStart"/>
      <w:r w:rsidRPr="008E01CC">
        <w:t>F.to</w:t>
      </w:r>
      <w:r w:rsidRPr="008E01CC">
        <w:rPr>
          <w:i/>
          <w:iCs/>
        </w:rPr>
        <w:t>date</w:t>
      </w:r>
      <w:proofErr w:type="spellEnd"/>
      <w:proofErr w:type="gramEnd"/>
      <w:r w:rsidRPr="008E01CC">
        <w:rPr>
          <w:i/>
          <w:iCs/>
        </w:rPr>
        <w:t>("</w:t>
      </w:r>
      <w:proofErr w:type="spellStart"/>
      <w:r w:rsidRPr="008E01CC">
        <w:rPr>
          <w:i/>
          <w:iCs/>
        </w:rPr>
        <w:t>order</w:t>
      </w:r>
      <w:r w:rsidRPr="008E01CC">
        <w:t>ts</w:t>
      </w:r>
      <w:proofErr w:type="spellEnd"/>
      <w:r w:rsidRPr="008E01CC">
        <w:t>"</w:t>
      </w:r>
      <w:proofErr w:type="gramStart"/>
      <w:r w:rsidRPr="008E01CC">
        <w:t>).alias</w:t>
      </w:r>
      <w:proofErr w:type="gramEnd"/>
      <w:r w:rsidRPr="008E01CC">
        <w:t>("</w:t>
      </w:r>
      <w:proofErr w:type="spellStart"/>
      <w:r w:rsidRPr="008E01CC">
        <w:t>order</w:t>
      </w:r>
      <w:r w:rsidRPr="008E01CC">
        <w:rPr>
          <w:i/>
          <w:iCs/>
        </w:rPr>
        <w:t>date</w:t>
      </w:r>
      <w:proofErr w:type="spellEnd"/>
      <w:r w:rsidRPr="008E01CC">
        <w:rPr>
          <w:i/>
          <w:iCs/>
        </w:rPr>
        <w:t>"),</w:t>
      </w:r>
    </w:p>
    <w:p w14:paraId="598A68C1" w14:textId="77777777" w:rsidR="008E01CC" w:rsidRPr="008E01CC" w:rsidRDefault="008E01CC" w:rsidP="008E01CC">
      <w:r w:rsidRPr="008E01CC">
        <w:rPr>
          <w:i/>
          <w:iCs/>
        </w:rPr>
        <w:t>    "amount"</w:t>
      </w:r>
    </w:p>
    <w:p w14:paraId="2DE19EBD" w14:textId="77777777" w:rsidR="008E01CC" w:rsidRPr="008E01CC" w:rsidRDefault="008E01CC" w:rsidP="008E01CC">
      <w:r w:rsidRPr="008E01CC">
        <w:rPr>
          <w:i/>
          <w:iCs/>
        </w:rPr>
        <w:t>)</w:t>
      </w:r>
    </w:p>
    <w:p w14:paraId="43937E58" w14:textId="77777777" w:rsidR="008E01CC" w:rsidRPr="008E01CC" w:rsidRDefault="008E01CC" w:rsidP="008E01CC"/>
    <w:p w14:paraId="0C62CCF7" w14:textId="77777777" w:rsidR="008E01CC" w:rsidRPr="008E01CC" w:rsidRDefault="008E01CC" w:rsidP="008E01CC">
      <w:proofErr w:type="gramStart"/>
      <w:r w:rsidRPr="008E01CC">
        <w:rPr>
          <w:i/>
          <w:iCs/>
        </w:rPr>
        <w:t>df.write</w:t>
      </w:r>
      <w:proofErr w:type="gramEnd"/>
      <w:r w:rsidRPr="008E01CC">
        <w:rPr>
          <w:i/>
          <w:iCs/>
        </w:rPr>
        <w:t>.format("delta"</w:t>
      </w:r>
      <w:proofErr w:type="gramStart"/>
      <w:r w:rsidRPr="008E01CC">
        <w:rPr>
          <w:i/>
          <w:iCs/>
        </w:rPr>
        <w:t>).mode</w:t>
      </w:r>
      <w:proofErr w:type="gramEnd"/>
      <w:r w:rsidRPr="008E01CC">
        <w:rPr>
          <w:i/>
          <w:iCs/>
        </w:rPr>
        <w:t>("overwrite"</w:t>
      </w:r>
      <w:proofErr w:type="gramStart"/>
      <w:r w:rsidRPr="008E01CC">
        <w:rPr>
          <w:i/>
          <w:iCs/>
        </w:rPr>
        <w:t>).saveAsTable</w:t>
      </w:r>
      <w:proofErr w:type="gramEnd"/>
      <w:r w:rsidRPr="008E01CC">
        <w:rPr>
          <w:i/>
          <w:iCs/>
        </w:rPr>
        <w:t>("sales</w:t>
      </w:r>
      <w:r w:rsidRPr="008E01CC">
        <w:t>managed</w:t>
      </w:r>
      <w:r w:rsidRPr="008E01CC">
        <w:rPr>
          <w:i/>
          <w:iCs/>
        </w:rPr>
        <w:t>ctas</w:t>
      </w:r>
      <w:r w:rsidRPr="008E01CC">
        <w:t>py")</w:t>
      </w:r>
    </w:p>
    <w:p w14:paraId="455DCEC9" w14:textId="77777777" w:rsidR="008E01CC" w:rsidRPr="008E01CC" w:rsidRDefault="008E01CC" w:rsidP="008E01CC">
      <w:r w:rsidRPr="008E01CC">
        <w:pict w14:anchorId="3D03B68E">
          <v:rect id="_x0000_i1133" style="width:0;height:1.5pt" o:hralign="center" o:hrstd="t" o:hr="t" fillcolor="#a0a0a0" stroked="f"/>
        </w:pict>
      </w:r>
    </w:p>
    <w:p w14:paraId="3AD2D18E" w14:textId="77777777" w:rsidR="008E01CC" w:rsidRPr="008E01CC" w:rsidRDefault="008E01CC" w:rsidP="008E01CC">
      <w:pPr>
        <w:rPr>
          <w:b/>
          <w:bCs/>
        </w:rPr>
      </w:pPr>
      <w:r w:rsidRPr="008E01CC">
        <w:rPr>
          <w:b/>
          <w:bCs/>
        </w:rPr>
        <w:t>Table properties &amp; schema handling</w:t>
      </w:r>
    </w:p>
    <w:p w14:paraId="44BE1AF0" w14:textId="77777777" w:rsidR="008E01CC" w:rsidRPr="008E01CC" w:rsidRDefault="008E01CC" w:rsidP="008E01CC">
      <w:pPr>
        <w:numPr>
          <w:ilvl w:val="0"/>
          <w:numId w:val="62"/>
        </w:numPr>
      </w:pPr>
      <w:r w:rsidRPr="008E01CC">
        <w:t>Schema evolution</w:t>
      </w:r>
    </w:p>
    <w:p w14:paraId="4C1C47AC" w14:textId="77777777" w:rsidR="008E01CC" w:rsidRPr="008E01CC" w:rsidRDefault="008E01CC" w:rsidP="008E01CC">
      <w:pPr>
        <w:numPr>
          <w:ilvl w:val="1"/>
          <w:numId w:val="62"/>
        </w:numPr>
      </w:pPr>
      <w:r w:rsidRPr="008E01CC">
        <w:t xml:space="preserve">Enable cautiously: ALTER TABLE </w:t>
      </w:r>
      <w:proofErr w:type="spellStart"/>
      <w:r w:rsidRPr="008E01CC">
        <w:t>sales_managed</w:t>
      </w:r>
      <w:proofErr w:type="spellEnd"/>
      <w:r w:rsidRPr="008E01CC">
        <w:t xml:space="preserve"> SET TBLPROPERTIES ('</w:t>
      </w:r>
      <w:proofErr w:type="spellStart"/>
      <w:proofErr w:type="gramStart"/>
      <w:r w:rsidRPr="008E01CC">
        <w:t>delta.minReaderVersion</w:t>
      </w:r>
      <w:proofErr w:type="spellEnd"/>
      <w:proofErr w:type="gramEnd"/>
      <w:r w:rsidRPr="008E01CC">
        <w:t>'='2', '</w:t>
      </w:r>
      <w:proofErr w:type="spellStart"/>
      <w:proofErr w:type="gramStart"/>
      <w:r w:rsidRPr="008E01CC">
        <w:t>delta.minWriterVersion</w:t>
      </w:r>
      <w:proofErr w:type="spellEnd"/>
      <w:proofErr w:type="gramEnd"/>
      <w:r w:rsidRPr="008E01CC">
        <w:t xml:space="preserve">'='5'); Or via writer: </w:t>
      </w:r>
      <w:proofErr w:type="spellStart"/>
      <w:proofErr w:type="gramStart"/>
      <w:r w:rsidRPr="008E01CC">
        <w:t>df.write</w:t>
      </w:r>
      <w:proofErr w:type="gramEnd"/>
      <w:r w:rsidRPr="008E01CC">
        <w:t>.</w:t>
      </w:r>
      <w:proofErr w:type="gramStart"/>
      <w:r w:rsidRPr="008E01CC">
        <w:t>option</w:t>
      </w:r>
      <w:proofErr w:type="spellEnd"/>
      <w:r w:rsidRPr="008E01CC">
        <w:t>(</w:t>
      </w:r>
      <w:proofErr w:type="gramEnd"/>
      <w:r w:rsidRPr="008E01CC">
        <w:t>"</w:t>
      </w:r>
      <w:proofErr w:type="spellStart"/>
      <w:r w:rsidRPr="008E01CC">
        <w:t>mergeSchema</w:t>
      </w:r>
      <w:proofErr w:type="spellEnd"/>
      <w:r w:rsidRPr="008E01CC">
        <w:t>", "true"</w:t>
      </w:r>
      <w:proofErr w:type="gramStart"/>
      <w:r w:rsidRPr="008E01CC">
        <w:t>).save</w:t>
      </w:r>
      <w:proofErr w:type="gramEnd"/>
      <w:r w:rsidRPr="008E01CC">
        <w:t>(…)</w:t>
      </w:r>
    </w:p>
    <w:p w14:paraId="73F66D32" w14:textId="77777777" w:rsidR="008E01CC" w:rsidRPr="008E01CC" w:rsidRDefault="008E01CC" w:rsidP="008E01CC">
      <w:pPr>
        <w:numPr>
          <w:ilvl w:val="1"/>
          <w:numId w:val="62"/>
        </w:numPr>
      </w:pPr>
      <w:r w:rsidRPr="008E01CC">
        <w:t>Prefer explicit evolution via MERGE INTO or planned migrations.</w:t>
      </w:r>
    </w:p>
    <w:p w14:paraId="4FC7FD97" w14:textId="77777777" w:rsidR="008E01CC" w:rsidRPr="008E01CC" w:rsidRDefault="008E01CC" w:rsidP="008E01CC">
      <w:pPr>
        <w:numPr>
          <w:ilvl w:val="0"/>
          <w:numId w:val="62"/>
        </w:numPr>
      </w:pPr>
      <w:r w:rsidRPr="008E01CC">
        <w:t xml:space="preserve">Auto-optimize / auto-compact\ Helpful for </w:t>
      </w:r>
      <w:proofErr w:type="gramStart"/>
      <w:r w:rsidRPr="008E01CC">
        <w:t>write</w:t>
      </w:r>
      <w:proofErr w:type="gramEnd"/>
      <w:r w:rsidRPr="008E01CC">
        <w:t xml:space="preserve"> patterns that generate many small files: </w:t>
      </w:r>
    </w:p>
    <w:p w14:paraId="46586F62" w14:textId="77777777" w:rsidR="008E01CC" w:rsidRPr="008E01CC" w:rsidRDefault="008E01CC" w:rsidP="008E01CC">
      <w:r w:rsidRPr="008E01CC">
        <w:t>TBLPROPERTIES (</w:t>
      </w:r>
    </w:p>
    <w:p w14:paraId="49B5E129" w14:textId="77777777" w:rsidR="008E01CC" w:rsidRPr="008E01CC" w:rsidRDefault="008E01CC" w:rsidP="008E01CC">
      <w:r w:rsidRPr="008E01CC">
        <w:t xml:space="preserve">  </w:t>
      </w:r>
      <w:proofErr w:type="spellStart"/>
      <w:proofErr w:type="gramStart"/>
      <w:r w:rsidRPr="008E01CC">
        <w:t>delta.autoOptimize.optimizeWrite</w:t>
      </w:r>
      <w:proofErr w:type="spellEnd"/>
      <w:proofErr w:type="gramEnd"/>
      <w:r w:rsidRPr="008E01CC">
        <w:t xml:space="preserve"> = true,</w:t>
      </w:r>
    </w:p>
    <w:p w14:paraId="618BC493" w14:textId="77777777" w:rsidR="008E01CC" w:rsidRPr="008E01CC" w:rsidRDefault="008E01CC" w:rsidP="008E01CC">
      <w:r w:rsidRPr="008E01CC">
        <w:t xml:space="preserve">  </w:t>
      </w:r>
      <w:proofErr w:type="spellStart"/>
      <w:proofErr w:type="gramStart"/>
      <w:r w:rsidRPr="008E01CC">
        <w:t>delta.autoOptimize.autoCompact</w:t>
      </w:r>
      <w:proofErr w:type="spellEnd"/>
      <w:proofErr w:type="gramEnd"/>
      <w:r w:rsidRPr="008E01CC">
        <w:t>   = true</w:t>
      </w:r>
    </w:p>
    <w:p w14:paraId="4A011DB5" w14:textId="77777777" w:rsidR="008E01CC" w:rsidRPr="008E01CC" w:rsidRDefault="008E01CC" w:rsidP="008E01CC">
      <w:r w:rsidRPr="008E01CC">
        <w:t>)</w:t>
      </w:r>
    </w:p>
    <w:p w14:paraId="27DD8E95" w14:textId="77777777" w:rsidR="008E01CC" w:rsidRPr="008E01CC" w:rsidRDefault="008E01CC" w:rsidP="008E01CC">
      <w:pPr>
        <w:numPr>
          <w:ilvl w:val="0"/>
          <w:numId w:val="62"/>
        </w:numPr>
      </w:pPr>
      <w:r w:rsidRPr="008E01CC">
        <w:t>Partitioning guidance</w:t>
      </w:r>
    </w:p>
    <w:p w14:paraId="79B3BE32" w14:textId="77777777" w:rsidR="008E01CC" w:rsidRPr="008E01CC" w:rsidRDefault="008E01CC" w:rsidP="008E01CC">
      <w:pPr>
        <w:numPr>
          <w:ilvl w:val="1"/>
          <w:numId w:val="62"/>
        </w:numPr>
      </w:pPr>
      <w:r w:rsidRPr="008E01CC">
        <w:t>Partition by date or other low-cardinality, selective columns.</w:t>
      </w:r>
    </w:p>
    <w:p w14:paraId="7F947CB8" w14:textId="77777777" w:rsidR="008E01CC" w:rsidRPr="008E01CC" w:rsidRDefault="008E01CC" w:rsidP="008E01CC">
      <w:pPr>
        <w:numPr>
          <w:ilvl w:val="1"/>
          <w:numId w:val="62"/>
        </w:numPr>
      </w:pPr>
      <w:r w:rsidRPr="008E01CC">
        <w:t>Avoid high-cardinality columns (UUIDs) to prevent small-file explosions.</w:t>
      </w:r>
    </w:p>
    <w:p w14:paraId="7E81A915" w14:textId="77777777" w:rsidR="008E01CC" w:rsidRPr="008E01CC" w:rsidRDefault="008E01CC" w:rsidP="008E01CC">
      <w:pPr>
        <w:numPr>
          <w:ilvl w:val="0"/>
          <w:numId w:val="62"/>
        </w:numPr>
      </w:pPr>
      <w:r w:rsidRPr="008E01CC">
        <w:lastRenderedPageBreak/>
        <w:t>Z-Ordering / Data Skipping (platform-</w:t>
      </w:r>
      <w:proofErr w:type="gramStart"/>
      <w:r w:rsidRPr="008E01CC">
        <w:t>dependent)\</w:t>
      </w:r>
      <w:proofErr w:type="gramEnd"/>
      <w:r w:rsidRPr="008E01CC">
        <w:t xml:space="preserve"> If supported, use Z</w:t>
      </w:r>
      <w:r w:rsidRPr="008E01CC">
        <w:noBreakHyphen/>
        <w:t xml:space="preserve">ORDER on frequently filtered columns: OPTIMIZE </w:t>
      </w:r>
      <w:proofErr w:type="spellStart"/>
      <w:r w:rsidRPr="008E01CC">
        <w:t>sales</w:t>
      </w:r>
      <w:r w:rsidRPr="008E01CC">
        <w:rPr>
          <w:i/>
          <w:iCs/>
        </w:rPr>
        <w:t>by</w:t>
      </w:r>
      <w:r w:rsidRPr="008E01CC">
        <w:t>date</w:t>
      </w:r>
      <w:proofErr w:type="spellEnd"/>
      <w:r w:rsidRPr="008E01CC">
        <w:t xml:space="preserve"> ZORDER BY (</w:t>
      </w:r>
      <w:proofErr w:type="spellStart"/>
      <w:r w:rsidRPr="008E01CC">
        <w:t>customer</w:t>
      </w:r>
      <w:r w:rsidRPr="008E01CC">
        <w:rPr>
          <w:i/>
          <w:iCs/>
        </w:rPr>
        <w:t>id</w:t>
      </w:r>
      <w:proofErr w:type="spellEnd"/>
      <w:r w:rsidRPr="008E01CC">
        <w:rPr>
          <w:i/>
          <w:iCs/>
        </w:rPr>
        <w:t xml:space="preserve">, </w:t>
      </w:r>
      <w:proofErr w:type="spellStart"/>
      <w:r w:rsidRPr="008E01CC">
        <w:rPr>
          <w:i/>
          <w:iCs/>
        </w:rPr>
        <w:t>order</w:t>
      </w:r>
      <w:r w:rsidRPr="008E01CC">
        <w:t>date</w:t>
      </w:r>
      <w:proofErr w:type="spellEnd"/>
      <w:proofErr w:type="gramStart"/>
      <w:r w:rsidRPr="008E01CC">
        <w:t>);</w:t>
      </w:r>
      <w:proofErr w:type="gramEnd"/>
    </w:p>
    <w:p w14:paraId="4F408FC7" w14:textId="77777777" w:rsidR="008E01CC" w:rsidRPr="008E01CC" w:rsidRDefault="008E01CC" w:rsidP="008E01CC">
      <w:r w:rsidRPr="008E01CC">
        <w:pict w14:anchorId="527F2978">
          <v:rect id="_x0000_i1134" style="width:0;height:1.5pt" o:hralign="center" o:hrstd="t" o:hr="t" fillcolor="#a0a0a0" stroked="f"/>
        </w:pict>
      </w:r>
    </w:p>
    <w:p w14:paraId="7AD89696" w14:textId="77777777" w:rsidR="008E01CC" w:rsidRPr="008E01CC" w:rsidRDefault="008E01CC" w:rsidP="008E01CC">
      <w:r w:rsidRPr="008E01CC">
        <w:t>Lifecycle operations</w:t>
      </w:r>
    </w:p>
    <w:p w14:paraId="6215FBC4" w14:textId="77777777" w:rsidR="008E01CC" w:rsidRPr="008E01CC" w:rsidRDefault="008E01CC" w:rsidP="008E01CC">
      <w:pPr>
        <w:numPr>
          <w:ilvl w:val="0"/>
          <w:numId w:val="63"/>
        </w:numPr>
      </w:pPr>
      <w:r w:rsidRPr="008E01CC">
        <w:t xml:space="preserve">Drop table </w:t>
      </w:r>
    </w:p>
    <w:p w14:paraId="0068710A" w14:textId="77777777" w:rsidR="008E01CC" w:rsidRPr="008E01CC" w:rsidRDefault="008E01CC" w:rsidP="008E01CC">
      <w:r w:rsidRPr="008E01CC">
        <w:t xml:space="preserve">DROP TABLE IF EXISTS </w:t>
      </w:r>
      <w:proofErr w:type="spellStart"/>
      <w:proofErr w:type="gramStart"/>
      <w:r w:rsidRPr="008E01CC">
        <w:t>sales</w:t>
      </w:r>
      <w:r w:rsidRPr="008E01CC">
        <w:rPr>
          <w:i/>
          <w:iCs/>
        </w:rPr>
        <w:t>managed</w:t>
      </w:r>
      <w:proofErr w:type="spellEnd"/>
      <w:r w:rsidRPr="008E01CC">
        <w:rPr>
          <w:i/>
          <w:iCs/>
        </w:rPr>
        <w:t xml:space="preserve">;   </w:t>
      </w:r>
      <w:proofErr w:type="gramEnd"/>
      <w:r w:rsidRPr="008E01CC">
        <w:rPr>
          <w:i/>
          <w:iCs/>
        </w:rPr>
        <w:t>-- deletes data (managed)</w:t>
      </w:r>
    </w:p>
    <w:p w14:paraId="41C53026" w14:textId="77777777" w:rsidR="008E01CC" w:rsidRPr="008E01CC" w:rsidRDefault="008E01CC" w:rsidP="008E01CC">
      <w:r w:rsidRPr="008E01CC">
        <w:rPr>
          <w:i/>
          <w:iCs/>
        </w:rPr>
        <w:t xml:space="preserve">DROP TABLE IF EXISTS </w:t>
      </w:r>
      <w:proofErr w:type="spellStart"/>
      <w:proofErr w:type="gramStart"/>
      <w:r w:rsidRPr="008E01CC">
        <w:rPr>
          <w:i/>
          <w:iCs/>
        </w:rPr>
        <w:t>sales</w:t>
      </w:r>
      <w:r w:rsidRPr="008E01CC">
        <w:t>external</w:t>
      </w:r>
      <w:proofErr w:type="spellEnd"/>
      <w:r w:rsidRPr="008E01CC">
        <w:t>;  --</w:t>
      </w:r>
      <w:proofErr w:type="gramEnd"/>
      <w:r w:rsidRPr="008E01CC">
        <w:t xml:space="preserve"> keeps data (external)</w:t>
      </w:r>
    </w:p>
    <w:p w14:paraId="44D4FF64" w14:textId="77777777" w:rsidR="008E01CC" w:rsidRPr="008E01CC" w:rsidRDefault="008E01CC" w:rsidP="008E01CC">
      <w:pPr>
        <w:numPr>
          <w:ilvl w:val="0"/>
          <w:numId w:val="63"/>
        </w:numPr>
      </w:pPr>
      <w:r w:rsidRPr="008E01CC">
        <w:t xml:space="preserve">Vacuum (Delta) VACUUM </w:t>
      </w:r>
      <w:proofErr w:type="spellStart"/>
      <w:r w:rsidRPr="008E01CC">
        <w:t>sales_managed</w:t>
      </w:r>
      <w:proofErr w:type="spellEnd"/>
      <w:r w:rsidRPr="008E01CC">
        <w:t xml:space="preserve"> RETAIN 168 </w:t>
      </w:r>
      <w:proofErr w:type="gramStart"/>
      <w:r w:rsidRPr="008E01CC">
        <w:t>HOURS;  --</w:t>
      </w:r>
      <w:proofErr w:type="gramEnd"/>
      <w:r w:rsidRPr="008E01CC">
        <w:t xml:space="preserve"> 7 days, respects retention policy Use with care; understand retention period and </w:t>
      </w:r>
      <w:proofErr w:type="spellStart"/>
      <w:r w:rsidRPr="008E01CC">
        <w:t>timetravel</w:t>
      </w:r>
      <w:proofErr w:type="spellEnd"/>
      <w:r w:rsidRPr="008E01CC">
        <w:t>/rollback needs.</w:t>
      </w:r>
    </w:p>
    <w:p w14:paraId="3A568289" w14:textId="77777777" w:rsidR="008E01CC" w:rsidRPr="008E01CC" w:rsidRDefault="008E01CC" w:rsidP="008E01CC">
      <w:pPr>
        <w:numPr>
          <w:ilvl w:val="0"/>
          <w:numId w:val="63"/>
        </w:numPr>
      </w:pPr>
      <w:r w:rsidRPr="008E01CC">
        <w:t xml:space="preserve">Convert existing Delta folder to a table </w:t>
      </w:r>
    </w:p>
    <w:p w14:paraId="23DA8821" w14:textId="77777777" w:rsidR="008E01CC" w:rsidRPr="008E01CC" w:rsidRDefault="008E01CC" w:rsidP="008E01CC">
      <w:r w:rsidRPr="008E01CC">
        <w:t xml:space="preserve">CREATE TABLE </w:t>
      </w:r>
      <w:proofErr w:type="spellStart"/>
      <w:r w:rsidRPr="008E01CC">
        <w:t>sales</w:t>
      </w:r>
      <w:r w:rsidRPr="008E01CC">
        <w:rPr>
          <w:i/>
          <w:iCs/>
        </w:rPr>
        <w:t>external</w:t>
      </w:r>
      <w:r w:rsidRPr="008E01CC">
        <w:t>reuse</w:t>
      </w:r>
      <w:proofErr w:type="spellEnd"/>
    </w:p>
    <w:p w14:paraId="11A522F9" w14:textId="77777777" w:rsidR="008E01CC" w:rsidRPr="008E01CC" w:rsidRDefault="008E01CC" w:rsidP="008E01CC">
      <w:r w:rsidRPr="008E01CC">
        <w:t>USING DELTA</w:t>
      </w:r>
    </w:p>
    <w:p w14:paraId="073B5ACA" w14:textId="77777777" w:rsidR="008E01CC" w:rsidRPr="008E01CC" w:rsidRDefault="008E01CC" w:rsidP="008E01CC">
      <w:r w:rsidRPr="008E01CC">
        <w:t>LOCATION 'abfss://lake@storageaccount.dfs.core.windows.net/silver/sales_existing</w:t>
      </w:r>
      <w:proofErr w:type="gramStart"/>
      <w:r w:rsidRPr="008E01CC">
        <w:t>';</w:t>
      </w:r>
      <w:proofErr w:type="gramEnd"/>
    </w:p>
    <w:p w14:paraId="0B16B0EE" w14:textId="77777777" w:rsidR="008E01CC" w:rsidRPr="008E01CC" w:rsidRDefault="008E01CC" w:rsidP="008E01CC">
      <w:pPr>
        <w:numPr>
          <w:ilvl w:val="0"/>
          <w:numId w:val="63"/>
        </w:numPr>
      </w:pPr>
      <w:r w:rsidRPr="008E01CC">
        <w:t xml:space="preserve">Switch DB/schema (catalog-aware) </w:t>
      </w:r>
    </w:p>
    <w:p w14:paraId="008E611F" w14:textId="77777777" w:rsidR="008E01CC" w:rsidRPr="008E01CC" w:rsidRDefault="008E01CC" w:rsidP="008E01CC">
      <w:r w:rsidRPr="008E01CC">
        <w:t xml:space="preserve">USE CATALOG </w:t>
      </w:r>
      <w:proofErr w:type="gramStart"/>
      <w:r w:rsidRPr="008E01CC">
        <w:t>main;</w:t>
      </w:r>
      <w:proofErr w:type="gramEnd"/>
    </w:p>
    <w:p w14:paraId="7130A0C0" w14:textId="77777777" w:rsidR="008E01CC" w:rsidRPr="008E01CC" w:rsidRDefault="008E01CC" w:rsidP="008E01CC">
      <w:r w:rsidRPr="008E01CC">
        <w:t xml:space="preserve">USE DATABASE </w:t>
      </w:r>
      <w:proofErr w:type="gramStart"/>
      <w:r w:rsidRPr="008E01CC">
        <w:t>retail;</w:t>
      </w:r>
      <w:proofErr w:type="gramEnd"/>
    </w:p>
    <w:p w14:paraId="7193D252" w14:textId="77777777" w:rsidR="008E01CC" w:rsidRPr="008E01CC" w:rsidRDefault="008E01CC" w:rsidP="008E01CC">
      <w:r w:rsidRPr="008E01CC">
        <w:t xml:space="preserve">CREATE TABLE </w:t>
      </w:r>
      <w:proofErr w:type="spellStart"/>
      <w:proofErr w:type="gramStart"/>
      <w:r w:rsidRPr="008E01CC">
        <w:t>retail.sales</w:t>
      </w:r>
      <w:proofErr w:type="spellEnd"/>
      <w:proofErr w:type="gramEnd"/>
      <w:r w:rsidRPr="008E01CC">
        <w:t xml:space="preserve"> </w:t>
      </w:r>
      <w:proofErr w:type="gramStart"/>
      <w:r w:rsidRPr="008E01CC">
        <w:t>… ;</w:t>
      </w:r>
      <w:proofErr w:type="gramEnd"/>
    </w:p>
    <w:p w14:paraId="4EF880CF" w14:textId="77777777" w:rsidR="008E01CC" w:rsidRPr="008E01CC" w:rsidRDefault="008E01CC" w:rsidP="008E01CC">
      <w:r w:rsidRPr="008E01CC">
        <w:pict w14:anchorId="7366D029">
          <v:rect id="_x0000_i1135" style="width:0;height:1.5pt" o:hralign="center" o:hrstd="t" o:hr="t" fillcolor="#a0a0a0" stroked="f"/>
        </w:pict>
      </w:r>
    </w:p>
    <w:p w14:paraId="2E726A21" w14:textId="77777777" w:rsidR="008E01CC" w:rsidRPr="00832A1B" w:rsidRDefault="008E01CC" w:rsidP="008E01CC">
      <w:pPr>
        <w:rPr>
          <w:b/>
          <w:bCs/>
        </w:rPr>
      </w:pPr>
      <w:r w:rsidRPr="00832A1B">
        <w:rPr>
          <w:b/>
          <w:bCs/>
        </w:rPr>
        <w:t>Security &amp; permissions</w:t>
      </w:r>
    </w:p>
    <w:p w14:paraId="765E4129" w14:textId="77777777" w:rsidR="008E01CC" w:rsidRPr="008E01CC" w:rsidRDefault="008E01CC" w:rsidP="008E01CC">
      <w:pPr>
        <w:numPr>
          <w:ilvl w:val="0"/>
          <w:numId w:val="64"/>
        </w:numPr>
      </w:pPr>
      <w:r w:rsidRPr="008E01CC">
        <w:t>External tables need appropriate storage ACLs/roles on the LOCATION path.</w:t>
      </w:r>
    </w:p>
    <w:p w14:paraId="18F6C58C" w14:textId="77777777" w:rsidR="008E01CC" w:rsidRPr="008E01CC" w:rsidRDefault="008E01CC" w:rsidP="008E01CC">
      <w:pPr>
        <w:numPr>
          <w:ilvl w:val="0"/>
          <w:numId w:val="64"/>
        </w:numPr>
      </w:pPr>
      <w:r w:rsidRPr="008E01CC">
        <w:t>Managed tables inherit workspace/data plane permissions; still ensure the underlying storage (</w:t>
      </w:r>
      <w:proofErr w:type="spellStart"/>
      <w:r w:rsidRPr="008E01CC">
        <w:t>OneLake</w:t>
      </w:r>
      <w:proofErr w:type="spellEnd"/>
      <w:r w:rsidRPr="008E01CC">
        <w:t>/ADLS) allows the runtime’s identity (MSI/Service Principal) access.</w:t>
      </w:r>
    </w:p>
    <w:p w14:paraId="4E0544E1" w14:textId="77777777" w:rsidR="008E01CC" w:rsidRPr="008E01CC" w:rsidRDefault="008E01CC" w:rsidP="008E01CC">
      <w:pPr>
        <w:numPr>
          <w:ilvl w:val="0"/>
          <w:numId w:val="64"/>
        </w:numPr>
      </w:pPr>
      <w:r w:rsidRPr="008E01CC">
        <w:t>Use table ACLs (if catalog supports) for fine-grained access to tables separate from storage permissions.</w:t>
      </w:r>
    </w:p>
    <w:p w14:paraId="3B304E58" w14:textId="77777777" w:rsidR="008E01CC" w:rsidRPr="008E01CC" w:rsidRDefault="008E01CC" w:rsidP="008E01CC">
      <w:r w:rsidRPr="008E01CC">
        <w:pict w14:anchorId="4A4CA07E">
          <v:rect id="_x0000_i1136" style="width:0;height:1.5pt" o:hralign="center" o:hrstd="t" o:hr="t" fillcolor="#a0a0a0" stroked="f"/>
        </w:pict>
      </w:r>
    </w:p>
    <w:p w14:paraId="473A614E" w14:textId="77777777" w:rsidR="008E01CC" w:rsidRPr="008E01CC" w:rsidRDefault="008E01CC" w:rsidP="008E01CC">
      <w:pPr>
        <w:rPr>
          <w:b/>
          <w:bCs/>
        </w:rPr>
      </w:pPr>
      <w:r w:rsidRPr="008E01CC">
        <w:rPr>
          <w:b/>
          <w:bCs/>
        </w:rPr>
        <w:lastRenderedPageBreak/>
        <w:t>Common pitfalls &amp; how to avoid them</w:t>
      </w:r>
    </w:p>
    <w:p w14:paraId="25B3D749" w14:textId="77777777" w:rsidR="008E01CC" w:rsidRPr="008E01CC" w:rsidRDefault="008E01CC" w:rsidP="008E01CC">
      <w:pPr>
        <w:numPr>
          <w:ilvl w:val="0"/>
          <w:numId w:val="65"/>
        </w:numPr>
      </w:pPr>
      <w:r w:rsidRPr="008E01CC">
        <w:t xml:space="preserve">Accidentally dropping </w:t>
      </w:r>
      <w:proofErr w:type="gramStart"/>
      <w:r w:rsidRPr="008E01CC">
        <w:t>data:\</w:t>
      </w:r>
      <w:proofErr w:type="gramEnd"/>
      <w:r w:rsidRPr="008E01CC">
        <w:t xml:space="preserve"> Use external for shared/critical datasets or protect managed tables with governance; set backups/</w:t>
      </w:r>
      <w:proofErr w:type="spellStart"/>
      <w:r w:rsidRPr="008E01CC">
        <w:t>timetravel</w:t>
      </w:r>
      <w:proofErr w:type="spellEnd"/>
      <w:r w:rsidRPr="008E01CC">
        <w:t xml:space="preserve"> retention.</w:t>
      </w:r>
    </w:p>
    <w:p w14:paraId="7F56DF36" w14:textId="77777777" w:rsidR="008E01CC" w:rsidRPr="008E01CC" w:rsidRDefault="008E01CC" w:rsidP="008E01CC">
      <w:pPr>
        <w:numPr>
          <w:ilvl w:val="0"/>
          <w:numId w:val="65"/>
        </w:numPr>
      </w:pPr>
      <w:r w:rsidRPr="008E01CC">
        <w:t xml:space="preserve">Unintended schema </w:t>
      </w:r>
      <w:proofErr w:type="gramStart"/>
      <w:r w:rsidRPr="008E01CC">
        <w:t>drift:\</w:t>
      </w:r>
      <w:proofErr w:type="gramEnd"/>
      <w:r w:rsidRPr="008E01CC">
        <w:t xml:space="preserve"> Avoid blanket </w:t>
      </w:r>
      <w:proofErr w:type="spellStart"/>
      <w:r w:rsidRPr="008E01CC">
        <w:t>mergeSchema</w:t>
      </w:r>
      <w:proofErr w:type="spellEnd"/>
      <w:r w:rsidRPr="008E01CC">
        <w:t>/</w:t>
      </w:r>
      <w:proofErr w:type="spellStart"/>
      <w:r w:rsidRPr="008E01CC">
        <w:t>overwriteSchema</w:t>
      </w:r>
      <w:proofErr w:type="spellEnd"/>
      <w:r w:rsidRPr="008E01CC">
        <w:t xml:space="preserve"> in production writes. Define migrations and </w:t>
      </w:r>
      <w:proofErr w:type="gramStart"/>
      <w:r w:rsidRPr="008E01CC">
        <w:t>test</w:t>
      </w:r>
      <w:proofErr w:type="gramEnd"/>
      <w:r w:rsidRPr="008E01CC">
        <w:t>.</w:t>
      </w:r>
    </w:p>
    <w:p w14:paraId="42BE16B3" w14:textId="77777777" w:rsidR="008E01CC" w:rsidRPr="008E01CC" w:rsidRDefault="008E01CC" w:rsidP="008E01CC">
      <w:pPr>
        <w:numPr>
          <w:ilvl w:val="0"/>
          <w:numId w:val="65"/>
        </w:numPr>
      </w:pPr>
      <w:r w:rsidRPr="008E01CC">
        <w:t xml:space="preserve">Small file </w:t>
      </w:r>
      <w:proofErr w:type="gramStart"/>
      <w:r w:rsidRPr="008E01CC">
        <w:t>issues:\</w:t>
      </w:r>
      <w:proofErr w:type="gramEnd"/>
      <w:r w:rsidRPr="008E01CC">
        <w:t xml:space="preserve"> Use </w:t>
      </w:r>
      <w:proofErr w:type="gramStart"/>
      <w:r w:rsidRPr="008E01CC">
        <w:t>repartition(</w:t>
      </w:r>
      <w:proofErr w:type="gramEnd"/>
      <w:r w:rsidRPr="008E01CC">
        <w:t xml:space="preserve">) before </w:t>
      </w:r>
      <w:proofErr w:type="gramStart"/>
      <w:r w:rsidRPr="008E01CC">
        <w:t>writes</w:t>
      </w:r>
      <w:proofErr w:type="gramEnd"/>
      <w:r w:rsidRPr="008E01CC">
        <w:t>, enable auto-optimize/auto-compact where available, schedule OPTIMIZE.</w:t>
      </w:r>
    </w:p>
    <w:p w14:paraId="1179A314" w14:textId="77777777" w:rsidR="008E01CC" w:rsidRPr="008E01CC" w:rsidRDefault="008E01CC" w:rsidP="008E01CC">
      <w:pPr>
        <w:numPr>
          <w:ilvl w:val="0"/>
          <w:numId w:val="65"/>
        </w:numPr>
      </w:pPr>
      <w:r w:rsidRPr="008E01CC">
        <w:t xml:space="preserve">Wrong partition </w:t>
      </w:r>
      <w:proofErr w:type="gramStart"/>
      <w:r w:rsidRPr="008E01CC">
        <w:t>choice:\</w:t>
      </w:r>
      <w:proofErr w:type="gramEnd"/>
      <w:r w:rsidRPr="008E01CC">
        <w:t xml:space="preserve"> Partition only when it benefits query pruning. For many workloads, unpartitioned + Z</w:t>
      </w:r>
      <w:r w:rsidRPr="008E01CC">
        <w:noBreakHyphen/>
        <w:t>ORDER (if available) is better than poor partitioning.</w:t>
      </w:r>
    </w:p>
    <w:p w14:paraId="0271E5C6" w14:textId="77777777" w:rsidR="008E01CC" w:rsidRPr="008E01CC" w:rsidRDefault="008E01CC" w:rsidP="008E01CC">
      <w:pPr>
        <w:numPr>
          <w:ilvl w:val="0"/>
          <w:numId w:val="65"/>
        </w:numPr>
      </w:pPr>
      <w:r w:rsidRPr="008E01CC">
        <w:t xml:space="preserve">Path </w:t>
      </w:r>
      <w:proofErr w:type="gramStart"/>
      <w:r w:rsidRPr="008E01CC">
        <w:t>collisions:\</w:t>
      </w:r>
      <w:proofErr w:type="gramEnd"/>
      <w:r w:rsidRPr="008E01CC">
        <w:t xml:space="preserve"> Don’t point multiple external tables to the same path unless you coordinate file layout/transaction logs.</w:t>
      </w:r>
    </w:p>
    <w:p w14:paraId="6688968C" w14:textId="77777777" w:rsidR="008E01CC" w:rsidRPr="008E01CC" w:rsidRDefault="008E01CC" w:rsidP="008E01CC">
      <w:pPr>
        <w:numPr>
          <w:ilvl w:val="0"/>
          <w:numId w:val="65"/>
        </w:numPr>
      </w:pPr>
      <w:r w:rsidRPr="008E01CC">
        <w:t xml:space="preserve">Mixing </w:t>
      </w:r>
      <w:proofErr w:type="gramStart"/>
      <w:r w:rsidRPr="008E01CC">
        <w:t>formats:\</w:t>
      </w:r>
      <w:proofErr w:type="gramEnd"/>
      <w:r w:rsidRPr="008E01CC">
        <w:t xml:space="preserve"> Keep the folder Delta</w:t>
      </w:r>
      <w:r w:rsidRPr="008E01CC">
        <w:noBreakHyphen/>
        <w:t>only (no CSV/Parquet files in the same directory with the Delta log).</w:t>
      </w:r>
    </w:p>
    <w:p w14:paraId="21046CDA" w14:textId="77777777" w:rsidR="008E01CC" w:rsidRPr="008E01CC" w:rsidRDefault="008E01CC" w:rsidP="008E01CC">
      <w:r w:rsidRPr="008E01CC">
        <w:pict w14:anchorId="78B5D551">
          <v:rect id="_x0000_i1137" style="width:0;height:1.5pt" o:hralign="center" o:hrstd="t" o:hr="t" fillcolor="#a0a0a0" stroked="f"/>
        </w:pict>
      </w:r>
    </w:p>
    <w:p w14:paraId="41D0B891" w14:textId="77777777" w:rsidR="008E01CC" w:rsidRPr="008E01CC" w:rsidRDefault="008E01CC" w:rsidP="008E01CC">
      <w:pPr>
        <w:rPr>
          <w:b/>
          <w:bCs/>
        </w:rPr>
      </w:pPr>
      <w:r w:rsidRPr="008E01CC">
        <w:rPr>
          <w:b/>
          <w:bCs/>
        </w:rPr>
        <w:t>End</w:t>
      </w:r>
      <w:r w:rsidRPr="008E01CC">
        <w:rPr>
          <w:b/>
          <w:bCs/>
        </w:rPr>
        <w:noBreakHyphen/>
        <w:t>to</w:t>
      </w:r>
      <w:r w:rsidRPr="008E01CC">
        <w:rPr>
          <w:b/>
          <w:bCs/>
        </w:rPr>
        <w:noBreakHyphen/>
        <w:t>end examples (Fabric/Databricks</w:t>
      </w:r>
      <w:r w:rsidRPr="008E01CC">
        <w:rPr>
          <w:b/>
          <w:bCs/>
        </w:rPr>
        <w:noBreakHyphen/>
        <w:t>style)</w:t>
      </w:r>
    </w:p>
    <w:p w14:paraId="7F45768D" w14:textId="77777777" w:rsidR="008E01CC" w:rsidRPr="008E01CC" w:rsidRDefault="008E01CC" w:rsidP="008E01CC">
      <w:r w:rsidRPr="008E01CC">
        <w:t>Example 1: Bronze (external) → Silver (managed)</w:t>
      </w:r>
    </w:p>
    <w:p w14:paraId="26E2044C" w14:textId="77777777" w:rsidR="008E01CC" w:rsidRPr="008E01CC" w:rsidRDefault="008E01CC" w:rsidP="008E01CC">
      <w:r w:rsidRPr="008E01CC">
        <w:t xml:space="preserve">-- Bronze data arrives externally </w:t>
      </w:r>
      <w:proofErr w:type="gramStart"/>
      <w:r w:rsidRPr="008E01CC">
        <w:t>into</w:t>
      </w:r>
      <w:proofErr w:type="gramEnd"/>
      <w:r w:rsidRPr="008E01CC">
        <w:t xml:space="preserve"> a shared folder</w:t>
      </w:r>
    </w:p>
    <w:p w14:paraId="47CBA1DD" w14:textId="77777777" w:rsidR="008E01CC" w:rsidRPr="008E01CC" w:rsidRDefault="008E01CC" w:rsidP="008E01CC">
      <w:r w:rsidRPr="008E01CC">
        <w:t xml:space="preserve">CREATE TABLE </w:t>
      </w:r>
      <w:proofErr w:type="spellStart"/>
      <w:proofErr w:type="gramStart"/>
      <w:r w:rsidRPr="008E01CC">
        <w:t>bronze</w:t>
      </w:r>
      <w:r w:rsidRPr="008E01CC">
        <w:rPr>
          <w:i/>
          <w:iCs/>
        </w:rPr>
        <w:t>sales</w:t>
      </w:r>
      <w:proofErr w:type="spellEnd"/>
      <w:proofErr w:type="gramEnd"/>
    </w:p>
    <w:p w14:paraId="6A0D7559" w14:textId="77777777" w:rsidR="008E01CC" w:rsidRPr="008E01CC" w:rsidRDefault="008E01CC" w:rsidP="008E01CC">
      <w:r w:rsidRPr="008E01CC">
        <w:rPr>
          <w:i/>
          <w:iCs/>
        </w:rPr>
        <w:t>USING DELTA</w:t>
      </w:r>
    </w:p>
    <w:p w14:paraId="215BBDE9" w14:textId="77777777" w:rsidR="008E01CC" w:rsidRPr="008E01CC" w:rsidRDefault="008E01CC" w:rsidP="008E01CC">
      <w:r w:rsidRPr="008E01CC">
        <w:rPr>
          <w:i/>
          <w:iCs/>
        </w:rPr>
        <w:t>LOCATION '</w:t>
      </w:r>
      <w:proofErr w:type="spellStart"/>
      <w:r w:rsidRPr="008E01CC">
        <w:rPr>
          <w:i/>
          <w:iCs/>
        </w:rPr>
        <w:t>abfss</w:t>
      </w:r>
      <w:proofErr w:type="spellEnd"/>
      <w:r w:rsidRPr="008E01CC">
        <w:rPr>
          <w:i/>
          <w:iCs/>
        </w:rPr>
        <w:t>://landing@sa.dfs.core.windows.net/bronze/sales</w:t>
      </w:r>
      <w:proofErr w:type="gramStart"/>
      <w:r w:rsidRPr="008E01CC">
        <w:rPr>
          <w:i/>
          <w:iCs/>
        </w:rPr>
        <w:t>';</w:t>
      </w:r>
      <w:proofErr w:type="gramEnd"/>
    </w:p>
    <w:p w14:paraId="579160AB" w14:textId="77777777" w:rsidR="008E01CC" w:rsidRPr="008E01CC" w:rsidRDefault="008E01CC" w:rsidP="008E01CC">
      <w:pPr>
        <w:rPr>
          <w:i/>
          <w:iCs/>
        </w:rPr>
      </w:pPr>
    </w:p>
    <w:p w14:paraId="7F3675D4" w14:textId="77777777" w:rsidR="008E01CC" w:rsidRPr="008E01CC" w:rsidRDefault="008E01CC" w:rsidP="008E01CC">
      <w:r w:rsidRPr="008E01CC">
        <w:rPr>
          <w:i/>
          <w:iCs/>
        </w:rPr>
        <w:t>-- Transform and land into managed silver</w:t>
      </w:r>
    </w:p>
    <w:p w14:paraId="675353EE" w14:textId="77777777" w:rsidR="008E01CC" w:rsidRPr="008E01CC" w:rsidRDefault="008E01CC" w:rsidP="008E01CC">
      <w:r w:rsidRPr="008E01CC">
        <w:rPr>
          <w:i/>
          <w:iCs/>
        </w:rPr>
        <w:t xml:space="preserve">CREATE TABLE </w:t>
      </w:r>
      <w:proofErr w:type="spellStart"/>
      <w:proofErr w:type="gramStart"/>
      <w:r w:rsidRPr="008E01CC">
        <w:rPr>
          <w:i/>
          <w:iCs/>
        </w:rPr>
        <w:t>silver</w:t>
      </w:r>
      <w:r w:rsidRPr="008E01CC">
        <w:t>sales</w:t>
      </w:r>
      <w:proofErr w:type="spellEnd"/>
      <w:proofErr w:type="gramEnd"/>
    </w:p>
    <w:p w14:paraId="02C7AC81" w14:textId="77777777" w:rsidR="008E01CC" w:rsidRPr="008E01CC" w:rsidRDefault="008E01CC" w:rsidP="008E01CC">
      <w:r w:rsidRPr="008E01CC">
        <w:t>USING DELTA</w:t>
      </w:r>
    </w:p>
    <w:p w14:paraId="41317893" w14:textId="77777777" w:rsidR="008E01CC" w:rsidRPr="008E01CC" w:rsidRDefault="008E01CC" w:rsidP="008E01CC">
      <w:r w:rsidRPr="008E01CC">
        <w:t>PARTITIONED BY (</w:t>
      </w:r>
      <w:proofErr w:type="spellStart"/>
      <w:r w:rsidRPr="008E01CC">
        <w:t>order</w:t>
      </w:r>
      <w:r w:rsidRPr="008E01CC">
        <w:rPr>
          <w:i/>
          <w:iCs/>
        </w:rPr>
        <w:t>date</w:t>
      </w:r>
      <w:proofErr w:type="spellEnd"/>
      <w:r w:rsidRPr="008E01CC">
        <w:rPr>
          <w:i/>
          <w:iCs/>
        </w:rPr>
        <w:t>)</w:t>
      </w:r>
    </w:p>
    <w:p w14:paraId="21EB8396" w14:textId="77777777" w:rsidR="008E01CC" w:rsidRPr="008E01CC" w:rsidRDefault="008E01CC" w:rsidP="008E01CC">
      <w:r w:rsidRPr="008E01CC">
        <w:rPr>
          <w:i/>
          <w:iCs/>
        </w:rPr>
        <w:t>AS</w:t>
      </w:r>
    </w:p>
    <w:p w14:paraId="6323D659" w14:textId="77777777" w:rsidR="008E01CC" w:rsidRPr="008E01CC" w:rsidRDefault="008E01CC" w:rsidP="008E01CC">
      <w:r w:rsidRPr="008E01CC">
        <w:rPr>
          <w:i/>
          <w:iCs/>
        </w:rPr>
        <w:t>SELECT</w:t>
      </w:r>
    </w:p>
    <w:p w14:paraId="70E311C2" w14:textId="77777777" w:rsidR="008E01CC" w:rsidRPr="008E01CC" w:rsidRDefault="008E01CC" w:rsidP="008E01CC">
      <w:r w:rsidRPr="008E01CC">
        <w:rPr>
          <w:i/>
          <w:iCs/>
        </w:rPr>
        <w:t xml:space="preserve">  </w:t>
      </w:r>
      <w:proofErr w:type="spellStart"/>
      <w:r w:rsidRPr="008E01CC">
        <w:rPr>
          <w:i/>
          <w:iCs/>
        </w:rPr>
        <w:t>order</w:t>
      </w:r>
      <w:r w:rsidRPr="008E01CC">
        <w:t>id</w:t>
      </w:r>
      <w:proofErr w:type="spellEnd"/>
      <w:r w:rsidRPr="008E01CC">
        <w:t>,</w:t>
      </w:r>
    </w:p>
    <w:p w14:paraId="522D423A" w14:textId="77777777" w:rsidR="008E01CC" w:rsidRPr="008E01CC" w:rsidRDefault="008E01CC" w:rsidP="008E01CC">
      <w:r w:rsidRPr="008E01CC">
        <w:lastRenderedPageBreak/>
        <w:t xml:space="preserve">  </w:t>
      </w:r>
      <w:proofErr w:type="spellStart"/>
      <w:r w:rsidRPr="008E01CC">
        <w:t>customer</w:t>
      </w:r>
      <w:r w:rsidRPr="008E01CC">
        <w:rPr>
          <w:i/>
          <w:iCs/>
        </w:rPr>
        <w:t>id</w:t>
      </w:r>
      <w:proofErr w:type="spellEnd"/>
      <w:r w:rsidRPr="008E01CC">
        <w:rPr>
          <w:i/>
          <w:iCs/>
        </w:rPr>
        <w:t>,</w:t>
      </w:r>
    </w:p>
    <w:p w14:paraId="2D528390" w14:textId="77777777" w:rsidR="008E01CC" w:rsidRPr="008E01CC" w:rsidRDefault="008E01CC" w:rsidP="008E01CC">
      <w:r w:rsidRPr="008E01CC">
        <w:rPr>
          <w:i/>
          <w:iCs/>
        </w:rPr>
        <w:t xml:space="preserve">  </w:t>
      </w:r>
      <w:proofErr w:type="gramStart"/>
      <w:r w:rsidRPr="008E01CC">
        <w:rPr>
          <w:i/>
          <w:iCs/>
        </w:rPr>
        <w:t>CAST(</w:t>
      </w:r>
      <w:proofErr w:type="spellStart"/>
      <w:proofErr w:type="gramEnd"/>
      <w:r w:rsidRPr="008E01CC">
        <w:rPr>
          <w:i/>
          <w:iCs/>
        </w:rPr>
        <w:t>order</w:t>
      </w:r>
      <w:r w:rsidRPr="008E01CC">
        <w:t>ts</w:t>
      </w:r>
      <w:proofErr w:type="spellEnd"/>
      <w:r w:rsidRPr="008E01CC">
        <w:t xml:space="preserve"> AS DATE) AS </w:t>
      </w:r>
      <w:proofErr w:type="spellStart"/>
      <w:r w:rsidRPr="008E01CC">
        <w:t>order</w:t>
      </w:r>
      <w:r w:rsidRPr="008E01CC">
        <w:rPr>
          <w:i/>
          <w:iCs/>
        </w:rPr>
        <w:t>date</w:t>
      </w:r>
      <w:proofErr w:type="spellEnd"/>
      <w:r w:rsidRPr="008E01CC">
        <w:rPr>
          <w:i/>
          <w:iCs/>
        </w:rPr>
        <w:t>,</w:t>
      </w:r>
    </w:p>
    <w:p w14:paraId="518DF2A5" w14:textId="77777777" w:rsidR="008E01CC" w:rsidRPr="008E01CC" w:rsidRDefault="008E01CC" w:rsidP="008E01CC">
      <w:r w:rsidRPr="008E01CC">
        <w:rPr>
          <w:i/>
          <w:iCs/>
        </w:rPr>
        <w:t>  amount</w:t>
      </w:r>
    </w:p>
    <w:p w14:paraId="4DA27AC8" w14:textId="77777777" w:rsidR="008E01CC" w:rsidRPr="008E01CC" w:rsidRDefault="008E01CC" w:rsidP="008E01CC">
      <w:r w:rsidRPr="008E01CC">
        <w:rPr>
          <w:i/>
          <w:iCs/>
        </w:rPr>
        <w:t xml:space="preserve">FROM </w:t>
      </w:r>
      <w:proofErr w:type="spellStart"/>
      <w:proofErr w:type="gramStart"/>
      <w:r w:rsidRPr="008E01CC">
        <w:rPr>
          <w:i/>
          <w:iCs/>
        </w:rPr>
        <w:t>bronze</w:t>
      </w:r>
      <w:r w:rsidRPr="008E01CC">
        <w:t>sales</w:t>
      </w:r>
      <w:proofErr w:type="spellEnd"/>
      <w:r w:rsidRPr="008E01CC">
        <w:t>;</w:t>
      </w:r>
      <w:proofErr w:type="gramEnd"/>
    </w:p>
    <w:p w14:paraId="6D4D3880" w14:textId="77777777" w:rsidR="008E01CC" w:rsidRPr="008E01CC" w:rsidRDefault="008E01CC" w:rsidP="008E01CC">
      <w:r w:rsidRPr="008E01CC">
        <w:t>Example 2: All external (for cross</w:t>
      </w:r>
      <w:r w:rsidRPr="008E01CC">
        <w:noBreakHyphen/>
        <w:t>workspace sharing)</w:t>
      </w:r>
    </w:p>
    <w:p w14:paraId="467D6B47" w14:textId="77777777" w:rsidR="008E01CC" w:rsidRPr="008E01CC" w:rsidRDefault="008E01CC" w:rsidP="008E01CC">
      <w:r w:rsidRPr="008E01CC">
        <w:t xml:space="preserve">CREATE TABLE </w:t>
      </w:r>
      <w:proofErr w:type="spellStart"/>
      <w:r w:rsidRPr="008E01CC">
        <w:t>silver</w:t>
      </w:r>
      <w:r w:rsidRPr="008E01CC">
        <w:rPr>
          <w:i/>
          <w:iCs/>
        </w:rPr>
        <w:t>sales</w:t>
      </w:r>
      <w:r w:rsidRPr="008E01CC">
        <w:t>ext</w:t>
      </w:r>
      <w:proofErr w:type="spellEnd"/>
    </w:p>
    <w:p w14:paraId="54896878" w14:textId="77777777" w:rsidR="008E01CC" w:rsidRPr="008E01CC" w:rsidRDefault="008E01CC" w:rsidP="008E01CC">
      <w:r w:rsidRPr="008E01CC">
        <w:t>USING DELTA</w:t>
      </w:r>
    </w:p>
    <w:p w14:paraId="3679B017" w14:textId="77777777" w:rsidR="008E01CC" w:rsidRPr="008E01CC" w:rsidRDefault="008E01CC" w:rsidP="008E01CC">
      <w:r w:rsidRPr="008E01CC">
        <w:t>LOCATION '</w:t>
      </w:r>
      <w:proofErr w:type="spellStart"/>
      <w:r w:rsidRPr="008E01CC">
        <w:t>abfss</w:t>
      </w:r>
      <w:proofErr w:type="spellEnd"/>
      <w:r w:rsidRPr="008E01CC">
        <w:t>://curated@sa.dfs.core.windows.net/silver/</w:t>
      </w:r>
      <w:proofErr w:type="spellStart"/>
      <w:r w:rsidRPr="008E01CC">
        <w:t>sales</w:t>
      </w:r>
      <w:r w:rsidRPr="008E01CC">
        <w:rPr>
          <w:i/>
          <w:iCs/>
        </w:rPr>
        <w:t>curated</w:t>
      </w:r>
      <w:proofErr w:type="spellEnd"/>
      <w:r w:rsidRPr="008E01CC">
        <w:rPr>
          <w:i/>
          <w:iCs/>
        </w:rPr>
        <w:t>'</w:t>
      </w:r>
    </w:p>
    <w:p w14:paraId="75653CCA" w14:textId="77777777" w:rsidR="008E01CC" w:rsidRPr="008E01CC" w:rsidRDefault="008E01CC" w:rsidP="008E01CC">
      <w:r w:rsidRPr="008E01CC">
        <w:rPr>
          <w:i/>
          <w:iCs/>
        </w:rPr>
        <w:t>AS</w:t>
      </w:r>
    </w:p>
    <w:p w14:paraId="47DA1ACD" w14:textId="77777777" w:rsidR="008E01CC" w:rsidRPr="008E01CC" w:rsidRDefault="008E01CC" w:rsidP="008E01CC">
      <w:r w:rsidRPr="008E01CC">
        <w:rPr>
          <w:i/>
          <w:iCs/>
        </w:rPr>
        <w:t>SELECT</w:t>
      </w:r>
    </w:p>
    <w:p w14:paraId="15430969" w14:textId="77777777" w:rsidR="008E01CC" w:rsidRPr="008E01CC" w:rsidRDefault="008E01CC" w:rsidP="008E01CC">
      <w:r w:rsidRPr="008E01CC">
        <w:rPr>
          <w:i/>
          <w:iCs/>
        </w:rPr>
        <w:t xml:space="preserve">  </w:t>
      </w:r>
      <w:proofErr w:type="spellStart"/>
      <w:r w:rsidRPr="008E01CC">
        <w:rPr>
          <w:i/>
          <w:iCs/>
        </w:rPr>
        <w:t>order</w:t>
      </w:r>
      <w:r w:rsidRPr="008E01CC">
        <w:t>id</w:t>
      </w:r>
      <w:proofErr w:type="spellEnd"/>
      <w:r w:rsidRPr="008E01CC">
        <w:t xml:space="preserve">, </w:t>
      </w:r>
      <w:proofErr w:type="spellStart"/>
      <w:r w:rsidRPr="008E01CC">
        <w:t>customer</w:t>
      </w:r>
      <w:r w:rsidRPr="008E01CC">
        <w:rPr>
          <w:i/>
          <w:iCs/>
        </w:rPr>
        <w:t>id</w:t>
      </w:r>
      <w:proofErr w:type="spellEnd"/>
      <w:r w:rsidRPr="008E01CC">
        <w:rPr>
          <w:i/>
          <w:iCs/>
        </w:rPr>
        <w:t xml:space="preserve">, </w:t>
      </w:r>
      <w:proofErr w:type="gramStart"/>
      <w:r w:rsidRPr="008E01CC">
        <w:rPr>
          <w:i/>
          <w:iCs/>
        </w:rPr>
        <w:t>CAST(</w:t>
      </w:r>
      <w:proofErr w:type="spellStart"/>
      <w:proofErr w:type="gramEnd"/>
      <w:r w:rsidRPr="008E01CC">
        <w:rPr>
          <w:i/>
          <w:iCs/>
        </w:rPr>
        <w:t>order</w:t>
      </w:r>
      <w:r w:rsidRPr="008E01CC">
        <w:t>ts</w:t>
      </w:r>
      <w:proofErr w:type="spellEnd"/>
      <w:r w:rsidRPr="008E01CC">
        <w:t xml:space="preserve"> AS DATE) AS </w:t>
      </w:r>
      <w:proofErr w:type="spellStart"/>
      <w:r w:rsidRPr="008E01CC">
        <w:t>order</w:t>
      </w:r>
      <w:r w:rsidRPr="008E01CC">
        <w:rPr>
          <w:i/>
          <w:iCs/>
        </w:rPr>
        <w:t>date</w:t>
      </w:r>
      <w:proofErr w:type="spellEnd"/>
      <w:r w:rsidRPr="008E01CC">
        <w:rPr>
          <w:i/>
          <w:iCs/>
        </w:rPr>
        <w:t>, amount</w:t>
      </w:r>
    </w:p>
    <w:p w14:paraId="47CCB9F1" w14:textId="77777777" w:rsidR="008E01CC" w:rsidRPr="008E01CC" w:rsidRDefault="008E01CC" w:rsidP="008E01CC">
      <w:r w:rsidRPr="008E01CC">
        <w:rPr>
          <w:i/>
          <w:iCs/>
        </w:rPr>
        <w:t xml:space="preserve">FROM </w:t>
      </w:r>
      <w:proofErr w:type="spellStart"/>
      <w:r w:rsidRPr="008E01CC">
        <w:rPr>
          <w:i/>
          <w:iCs/>
        </w:rPr>
        <w:t>bronze</w:t>
      </w:r>
      <w:r w:rsidRPr="008E01CC">
        <w:t>sales_</w:t>
      </w:r>
      <w:proofErr w:type="gramStart"/>
      <w:r w:rsidRPr="008E01CC">
        <w:t>ext</w:t>
      </w:r>
      <w:proofErr w:type="spellEnd"/>
      <w:r w:rsidRPr="008E01CC">
        <w:t>;</w:t>
      </w:r>
      <w:proofErr w:type="gramEnd"/>
    </w:p>
    <w:p w14:paraId="14062041" w14:textId="77777777" w:rsidR="008E01CC" w:rsidRPr="008E01CC" w:rsidRDefault="008E01CC" w:rsidP="008E01CC">
      <w:r w:rsidRPr="008E01CC">
        <w:pict w14:anchorId="72C57291">
          <v:rect id="_x0000_i1138" style="width:0;height:1.5pt" o:hralign="center" o:hrstd="t" o:hr="t" fillcolor="#a0a0a0" stroked="f"/>
        </w:pict>
      </w:r>
    </w:p>
    <w:p w14:paraId="4A101EF3" w14:textId="77777777" w:rsidR="008E01CC" w:rsidRPr="008E01CC" w:rsidRDefault="008E01CC" w:rsidP="008E01CC">
      <w:r w:rsidRPr="008E01CC">
        <w:t>Practical decision checklist</w:t>
      </w:r>
    </w:p>
    <w:p w14:paraId="6780391A" w14:textId="77777777" w:rsidR="008E01CC" w:rsidRPr="008E01CC" w:rsidRDefault="008E01CC" w:rsidP="008E01CC">
      <w:pPr>
        <w:numPr>
          <w:ilvl w:val="0"/>
          <w:numId w:val="66"/>
        </w:numPr>
      </w:pPr>
      <w:r w:rsidRPr="008E01CC">
        <w:t>Do you need file deletion on DROP TABLE? → Managed</w:t>
      </w:r>
    </w:p>
    <w:p w14:paraId="3D1B78B5" w14:textId="77777777" w:rsidR="008E01CC" w:rsidRPr="008E01CC" w:rsidRDefault="008E01CC" w:rsidP="008E01CC">
      <w:pPr>
        <w:numPr>
          <w:ilvl w:val="0"/>
          <w:numId w:val="66"/>
        </w:numPr>
      </w:pPr>
      <w:r w:rsidRPr="008E01CC">
        <w:t>Is the data shared across tools/workspaces? → External</w:t>
      </w:r>
    </w:p>
    <w:p w14:paraId="61F27E8F" w14:textId="77777777" w:rsidR="008E01CC" w:rsidRPr="008E01CC" w:rsidRDefault="008E01CC" w:rsidP="008E01CC">
      <w:pPr>
        <w:numPr>
          <w:ilvl w:val="0"/>
          <w:numId w:val="66"/>
        </w:numPr>
      </w:pPr>
      <w:r w:rsidRPr="008E01CC">
        <w:t>Do you control the storage path and want stability across environments? → External</w:t>
      </w:r>
    </w:p>
    <w:p w14:paraId="2EEE26BE" w14:textId="77777777" w:rsidR="008E01CC" w:rsidRPr="008E01CC" w:rsidRDefault="008E01CC" w:rsidP="008E01CC">
      <w:pPr>
        <w:numPr>
          <w:ilvl w:val="0"/>
          <w:numId w:val="66"/>
        </w:numPr>
      </w:pPr>
      <w:r w:rsidRPr="008E01CC">
        <w:t>Are you building a self</w:t>
      </w:r>
      <w:r w:rsidRPr="008E01CC">
        <w:noBreakHyphen/>
        <w:t xml:space="preserve">contained </w:t>
      </w:r>
      <w:proofErr w:type="spellStart"/>
      <w:r w:rsidRPr="008E01CC">
        <w:t>lakehouse</w:t>
      </w:r>
      <w:proofErr w:type="spellEnd"/>
      <w:r w:rsidRPr="008E01CC">
        <w:t xml:space="preserve"> for a single team? → Managed</w:t>
      </w:r>
    </w:p>
    <w:p w14:paraId="015104FE" w14:textId="77777777" w:rsidR="008E01CC" w:rsidRPr="008E01CC" w:rsidRDefault="008E01CC" w:rsidP="008E01CC">
      <w:pPr>
        <w:numPr>
          <w:ilvl w:val="0"/>
          <w:numId w:val="66"/>
        </w:numPr>
      </w:pPr>
      <w:r w:rsidRPr="008E01CC">
        <w:t>Will ingestion pipelines write directly to storage outside Spark? → External</w:t>
      </w:r>
    </w:p>
    <w:p w14:paraId="1C394012" w14:textId="6A2A1490" w:rsidR="008E01CC" w:rsidRPr="008E01CC" w:rsidRDefault="008E01CC" w:rsidP="008E01CC"/>
    <w:p w14:paraId="71CFBBA1" w14:textId="398EF0CE" w:rsidR="008E01CC" w:rsidRDefault="00D2025C" w:rsidP="00D2025C">
      <w:pPr>
        <w:pStyle w:val="Heading1"/>
      </w:pPr>
      <w:proofErr w:type="spellStart"/>
      <w:r>
        <w:t>mssparkutilities</w:t>
      </w:r>
      <w:proofErr w:type="spellEnd"/>
      <w:r>
        <w:t>:</w:t>
      </w:r>
    </w:p>
    <w:p w14:paraId="36FF4456" w14:textId="77777777" w:rsidR="00D2025C" w:rsidRPr="00D2025C" w:rsidRDefault="00D2025C" w:rsidP="00D2025C">
      <w:r w:rsidRPr="00D2025C">
        <w:pict w14:anchorId="6806E617">
          <v:rect id="_x0000_i1226" style="width:0;height:1.5pt" o:hralign="center" o:hrstd="t" o:hr="t" fillcolor="#a0a0a0" stroked="f"/>
        </w:pict>
      </w:r>
    </w:p>
    <w:p w14:paraId="79ED6550" w14:textId="77777777" w:rsidR="00D2025C" w:rsidRPr="00D2025C" w:rsidRDefault="00D2025C" w:rsidP="00D2025C">
      <w:pPr>
        <w:rPr>
          <w:b/>
          <w:bCs/>
        </w:rPr>
      </w:pPr>
      <w:r w:rsidRPr="00D2025C">
        <w:rPr>
          <w:rFonts w:ascii="Segoe UI Emoji" w:hAnsi="Segoe UI Emoji" w:cs="Segoe UI Emoji"/>
          <w:b/>
          <w:bCs/>
        </w:rPr>
        <w:t>📝</w:t>
      </w:r>
      <w:r w:rsidRPr="00D2025C">
        <w:rPr>
          <w:b/>
          <w:bCs/>
        </w:rPr>
        <w:t xml:space="preserve"> </w:t>
      </w:r>
      <w:proofErr w:type="spellStart"/>
      <w:r w:rsidRPr="00D2025C">
        <w:rPr>
          <w:b/>
          <w:bCs/>
        </w:rPr>
        <w:t>mssparkutils</w:t>
      </w:r>
      <w:proofErr w:type="spellEnd"/>
      <w:r w:rsidRPr="00D2025C">
        <w:rPr>
          <w:b/>
          <w:bCs/>
        </w:rPr>
        <w:t xml:space="preserve"> — Brief Notes</w:t>
      </w:r>
    </w:p>
    <w:p w14:paraId="2354B89B" w14:textId="77777777" w:rsidR="00D2025C" w:rsidRPr="00D2025C" w:rsidRDefault="00D2025C" w:rsidP="00D2025C">
      <w:r w:rsidRPr="00D2025C">
        <w:rPr>
          <w:i/>
          <w:iCs/>
        </w:rPr>
        <w:t>(Microsoft Fabric / Apache Spark Utilities)</w:t>
      </w:r>
    </w:p>
    <w:p w14:paraId="043AE69B" w14:textId="77777777" w:rsidR="00D2025C" w:rsidRPr="00D2025C" w:rsidRDefault="00D2025C" w:rsidP="00D2025C">
      <w:proofErr w:type="spellStart"/>
      <w:r w:rsidRPr="00D2025C">
        <w:rPr>
          <w:b/>
          <w:bCs/>
        </w:rPr>
        <w:lastRenderedPageBreak/>
        <w:t>mssparkutils</w:t>
      </w:r>
      <w:proofErr w:type="spellEnd"/>
      <w:r w:rsidRPr="00D2025C">
        <w:t xml:space="preserve"> is a </w:t>
      </w:r>
      <w:r w:rsidRPr="00D2025C">
        <w:rPr>
          <w:b/>
          <w:bCs/>
        </w:rPr>
        <w:t>built</w:t>
      </w:r>
      <w:r w:rsidRPr="00D2025C">
        <w:rPr>
          <w:b/>
          <w:bCs/>
        </w:rPr>
        <w:noBreakHyphen/>
        <w:t>in utility package</w:t>
      </w:r>
      <w:r w:rsidRPr="00D2025C">
        <w:t xml:space="preserve"> available in </w:t>
      </w:r>
      <w:r w:rsidRPr="00D2025C">
        <w:rPr>
          <w:b/>
          <w:bCs/>
        </w:rPr>
        <w:t>Microsoft Fabric Notebooks</w:t>
      </w:r>
      <w:r w:rsidRPr="00D2025C">
        <w:t>, providing helper functions for:</w:t>
      </w:r>
      <w:r w:rsidRPr="00D2025C">
        <w:br/>
      </w:r>
      <w:r w:rsidRPr="00D2025C">
        <w:rPr>
          <w:rFonts w:ascii="Segoe UI Symbol" w:hAnsi="Segoe UI Symbol" w:cs="Segoe UI Symbol"/>
        </w:rPr>
        <w:t>✔</w:t>
      </w:r>
      <w:r w:rsidRPr="00D2025C">
        <w:t xml:space="preserve"> File system operations</w:t>
      </w:r>
      <w:r w:rsidRPr="00D2025C">
        <w:br/>
      </w:r>
      <w:r w:rsidRPr="00D2025C">
        <w:rPr>
          <w:rFonts w:ascii="Segoe UI Symbol" w:hAnsi="Segoe UI Symbol" w:cs="Segoe UI Symbol"/>
        </w:rPr>
        <w:t>✔</w:t>
      </w:r>
      <w:r w:rsidRPr="00D2025C">
        <w:t xml:space="preserve"> Notebook orchestration</w:t>
      </w:r>
      <w:r w:rsidRPr="00D2025C">
        <w:br/>
      </w:r>
      <w:r w:rsidRPr="00D2025C">
        <w:rPr>
          <w:rFonts w:ascii="Segoe UI Symbol" w:hAnsi="Segoe UI Symbol" w:cs="Segoe UI Symbol"/>
        </w:rPr>
        <w:t>✔</w:t>
      </w:r>
      <w:r w:rsidRPr="00D2025C">
        <w:t xml:space="preserve"> Credentials &amp; secrets</w:t>
      </w:r>
      <w:r w:rsidRPr="00D2025C">
        <w:br/>
      </w:r>
      <w:r w:rsidRPr="00D2025C">
        <w:rPr>
          <w:rFonts w:ascii="Segoe UI Symbol" w:hAnsi="Segoe UI Symbol" w:cs="Segoe UI Symbol"/>
        </w:rPr>
        <w:t>✔</w:t>
      </w:r>
      <w:r w:rsidRPr="00D2025C">
        <w:t xml:space="preserve"> Lakehouse operations</w:t>
      </w:r>
      <w:r w:rsidRPr="00D2025C">
        <w:br/>
      </w:r>
      <w:r w:rsidRPr="00D2025C">
        <w:rPr>
          <w:rFonts w:ascii="Segoe UI Symbol" w:hAnsi="Segoe UI Symbol" w:cs="Segoe UI Symbol"/>
        </w:rPr>
        <w:t>✔</w:t>
      </w:r>
      <w:r w:rsidRPr="00D2025C">
        <w:t xml:space="preserve"> Runtime information</w:t>
      </w:r>
    </w:p>
    <w:p w14:paraId="62AD890B" w14:textId="77777777" w:rsidR="00D2025C" w:rsidRPr="00D2025C" w:rsidRDefault="00D2025C" w:rsidP="00D2025C">
      <w:r w:rsidRPr="00D2025C">
        <w:rPr>
          <w:b/>
          <w:bCs/>
        </w:rPr>
        <w:t>Note:</w:t>
      </w:r>
      <w:r w:rsidRPr="00D2025C">
        <w:t xml:space="preserve"> Microsoft has </w:t>
      </w:r>
      <w:r w:rsidRPr="00D2025C">
        <w:rPr>
          <w:b/>
          <w:bCs/>
        </w:rPr>
        <w:t xml:space="preserve">officially renamed </w:t>
      </w:r>
      <w:proofErr w:type="spellStart"/>
      <w:r w:rsidRPr="00D2025C">
        <w:rPr>
          <w:b/>
          <w:bCs/>
        </w:rPr>
        <w:t>mssparkutils</w:t>
      </w:r>
      <w:proofErr w:type="spellEnd"/>
      <w:r w:rsidRPr="00D2025C">
        <w:rPr>
          <w:b/>
          <w:bCs/>
        </w:rPr>
        <w:t xml:space="preserve"> to </w:t>
      </w:r>
      <w:proofErr w:type="spellStart"/>
      <w:r w:rsidRPr="00D2025C">
        <w:rPr>
          <w:b/>
          <w:bCs/>
        </w:rPr>
        <w:t>notebookutils</w:t>
      </w:r>
      <w:proofErr w:type="spellEnd"/>
      <w:r w:rsidRPr="00D2025C">
        <w:t xml:space="preserve">, but </w:t>
      </w:r>
      <w:proofErr w:type="spellStart"/>
      <w:r w:rsidRPr="00D2025C">
        <w:t>mssparkutils</w:t>
      </w:r>
      <w:proofErr w:type="spellEnd"/>
      <w:r w:rsidRPr="00D2025C">
        <w:t xml:space="preserve"> continues to work for backward compatibility and will be retired in the future. </w:t>
      </w:r>
      <w:hyperlink r:id="rId17" w:history="1">
        <w:r w:rsidRPr="00D2025C">
          <w:rPr>
            <w:rStyle w:val="Hyperlink"/>
          </w:rPr>
          <w:t>[learn.microsoft.com]</w:t>
        </w:r>
      </w:hyperlink>
      <w:r w:rsidRPr="00D2025C">
        <w:t xml:space="preserve">, </w:t>
      </w:r>
      <w:hyperlink r:id="rId18" w:history="1">
        <w:r w:rsidRPr="00D2025C">
          <w:rPr>
            <w:rStyle w:val="Hyperlink"/>
          </w:rPr>
          <w:t>[learn.microsoft.com]</w:t>
        </w:r>
      </w:hyperlink>
    </w:p>
    <w:p w14:paraId="366F68CD" w14:textId="77777777" w:rsidR="00D2025C" w:rsidRPr="00D2025C" w:rsidRDefault="00D2025C" w:rsidP="00D2025C">
      <w:r w:rsidRPr="00D2025C">
        <w:pict w14:anchorId="6BB5F4F1">
          <v:rect id="_x0000_i1227" style="width:0;height:1.5pt" o:hralign="center" o:hrstd="t" o:hr="t" fillcolor="#a0a0a0" stroked="f"/>
        </w:pict>
      </w:r>
    </w:p>
    <w:p w14:paraId="6B145956" w14:textId="77777777" w:rsidR="00D2025C" w:rsidRPr="00D2025C" w:rsidRDefault="00D2025C" w:rsidP="00D2025C">
      <w:pPr>
        <w:pStyle w:val="Heading2"/>
      </w:pPr>
      <w:r w:rsidRPr="00D2025C">
        <w:rPr>
          <w:rFonts w:ascii="Segoe UI Emoji" w:hAnsi="Segoe UI Emoji" w:cs="Segoe UI Emoji"/>
        </w:rPr>
        <w:t>🔹</w:t>
      </w:r>
      <w:r w:rsidRPr="00D2025C">
        <w:t xml:space="preserve"> 1. File System Utilities (</w:t>
      </w:r>
      <w:proofErr w:type="spellStart"/>
      <w:proofErr w:type="gramStart"/>
      <w:r w:rsidRPr="00D2025C">
        <w:t>mssparkutils.fs</w:t>
      </w:r>
      <w:proofErr w:type="spellEnd"/>
      <w:proofErr w:type="gramEnd"/>
      <w:r w:rsidRPr="00D2025C">
        <w:t>)</w:t>
      </w:r>
    </w:p>
    <w:p w14:paraId="06B4226B" w14:textId="77777777" w:rsidR="00D2025C" w:rsidRPr="00D2025C" w:rsidRDefault="00D2025C" w:rsidP="00D2025C">
      <w:r w:rsidRPr="00D2025C">
        <w:t>Use these to interact with Azure Data Lake Storage (ADLS Gen2), Azure Blob Storage, and mounted paths.</w:t>
      </w:r>
    </w:p>
    <w:p w14:paraId="4799252F" w14:textId="77777777" w:rsidR="00D2025C" w:rsidRPr="00D2025C" w:rsidRDefault="00D2025C" w:rsidP="00D2025C">
      <w:r w:rsidRPr="00D2025C">
        <w:t>Common operations include:</w:t>
      </w:r>
    </w:p>
    <w:p w14:paraId="59344C65" w14:textId="77777777" w:rsidR="00D2025C" w:rsidRPr="00D2025C" w:rsidRDefault="00D2025C" w:rsidP="00D2025C">
      <w:pPr>
        <w:numPr>
          <w:ilvl w:val="0"/>
          <w:numId w:val="67"/>
        </w:numPr>
      </w:pPr>
      <w:proofErr w:type="gramStart"/>
      <w:r w:rsidRPr="00D2025C">
        <w:t>ls(</w:t>
      </w:r>
      <w:proofErr w:type="gramEnd"/>
      <w:r w:rsidRPr="00D2025C">
        <w:t>) → list directory</w:t>
      </w:r>
    </w:p>
    <w:p w14:paraId="4663B41B" w14:textId="77777777" w:rsidR="00D2025C" w:rsidRPr="00D2025C" w:rsidRDefault="00D2025C" w:rsidP="00D2025C">
      <w:pPr>
        <w:numPr>
          <w:ilvl w:val="0"/>
          <w:numId w:val="67"/>
        </w:numPr>
      </w:pPr>
      <w:proofErr w:type="spellStart"/>
      <w:proofErr w:type="gramStart"/>
      <w:r w:rsidRPr="00D2025C">
        <w:t>mkdirs</w:t>
      </w:r>
      <w:proofErr w:type="spellEnd"/>
      <w:r w:rsidRPr="00D2025C">
        <w:t>(</w:t>
      </w:r>
      <w:proofErr w:type="gramEnd"/>
      <w:r w:rsidRPr="00D2025C">
        <w:t>) → create directory</w:t>
      </w:r>
    </w:p>
    <w:p w14:paraId="7A013B7C" w14:textId="77777777" w:rsidR="00D2025C" w:rsidRPr="00D2025C" w:rsidRDefault="00D2025C" w:rsidP="00D2025C">
      <w:pPr>
        <w:numPr>
          <w:ilvl w:val="0"/>
          <w:numId w:val="67"/>
        </w:numPr>
      </w:pPr>
      <w:proofErr w:type="gramStart"/>
      <w:r w:rsidRPr="00D2025C">
        <w:t>cp(</w:t>
      </w:r>
      <w:proofErr w:type="gramEnd"/>
      <w:r w:rsidRPr="00D2025C">
        <w:t xml:space="preserve">) / </w:t>
      </w:r>
      <w:proofErr w:type="gramStart"/>
      <w:r w:rsidRPr="00D2025C">
        <w:t>mv(</w:t>
      </w:r>
      <w:proofErr w:type="gramEnd"/>
      <w:r w:rsidRPr="00D2025C">
        <w:t xml:space="preserve">) / </w:t>
      </w:r>
      <w:proofErr w:type="gramStart"/>
      <w:r w:rsidRPr="00D2025C">
        <w:t>rm(</w:t>
      </w:r>
      <w:proofErr w:type="gramEnd"/>
      <w:r w:rsidRPr="00D2025C">
        <w:t>) → copy, move, delete</w:t>
      </w:r>
    </w:p>
    <w:p w14:paraId="1C53EF6C" w14:textId="77777777" w:rsidR="00D2025C" w:rsidRPr="00D2025C" w:rsidRDefault="00D2025C" w:rsidP="00D2025C">
      <w:pPr>
        <w:numPr>
          <w:ilvl w:val="0"/>
          <w:numId w:val="67"/>
        </w:numPr>
      </w:pPr>
      <w:proofErr w:type="gramStart"/>
      <w:r w:rsidRPr="00D2025C">
        <w:t>head(</w:t>
      </w:r>
      <w:proofErr w:type="gramEnd"/>
      <w:r w:rsidRPr="00D2025C">
        <w:t>) → preview first bytes of a file</w:t>
      </w:r>
    </w:p>
    <w:p w14:paraId="5B14C0F3" w14:textId="77777777" w:rsidR="00D2025C" w:rsidRPr="00D2025C" w:rsidRDefault="00D2025C" w:rsidP="00D2025C">
      <w:pPr>
        <w:numPr>
          <w:ilvl w:val="0"/>
          <w:numId w:val="67"/>
        </w:numPr>
      </w:pPr>
      <w:proofErr w:type="gramStart"/>
      <w:r w:rsidRPr="00D2025C">
        <w:t>put(</w:t>
      </w:r>
      <w:proofErr w:type="gramEnd"/>
      <w:r w:rsidRPr="00D2025C">
        <w:t xml:space="preserve">) / </w:t>
      </w:r>
      <w:proofErr w:type="gramStart"/>
      <w:r w:rsidRPr="00D2025C">
        <w:t>append(</w:t>
      </w:r>
      <w:proofErr w:type="gramEnd"/>
      <w:r w:rsidRPr="00D2025C">
        <w:t>) → write or append to files</w:t>
      </w:r>
    </w:p>
    <w:p w14:paraId="463B0564" w14:textId="77777777" w:rsidR="00D2025C" w:rsidRPr="00D2025C" w:rsidRDefault="00D2025C" w:rsidP="00D2025C">
      <w:pPr>
        <w:numPr>
          <w:ilvl w:val="0"/>
          <w:numId w:val="67"/>
        </w:numPr>
      </w:pPr>
      <w:proofErr w:type="gramStart"/>
      <w:r w:rsidRPr="00D2025C">
        <w:t>exists(</w:t>
      </w:r>
      <w:proofErr w:type="gramEnd"/>
      <w:r w:rsidRPr="00D2025C">
        <w:t>) → check file existence</w:t>
      </w:r>
    </w:p>
    <w:p w14:paraId="614AA25F" w14:textId="77777777" w:rsidR="00D2025C" w:rsidRPr="00D2025C" w:rsidRDefault="00D2025C" w:rsidP="00D2025C">
      <w:pPr>
        <w:numPr>
          <w:ilvl w:val="0"/>
          <w:numId w:val="67"/>
        </w:numPr>
      </w:pPr>
      <w:proofErr w:type="gramStart"/>
      <w:r w:rsidRPr="00D2025C">
        <w:t>mount(</w:t>
      </w:r>
      <w:proofErr w:type="gramEnd"/>
      <w:r w:rsidRPr="00D2025C">
        <w:t xml:space="preserve">) / </w:t>
      </w:r>
      <w:proofErr w:type="gramStart"/>
      <w:r w:rsidRPr="00D2025C">
        <w:t>unmount(</w:t>
      </w:r>
      <w:proofErr w:type="gramEnd"/>
      <w:r w:rsidRPr="00D2025C">
        <w:t>) → manage mount points</w:t>
      </w:r>
    </w:p>
    <w:p w14:paraId="0743F693" w14:textId="77777777" w:rsidR="00D2025C" w:rsidRPr="00D2025C" w:rsidRDefault="00D2025C" w:rsidP="00D2025C">
      <w:r w:rsidRPr="00D2025C">
        <w:t xml:space="preserve">These methods are documented in Microsoft Learn’s Spark Utilities reference. </w:t>
      </w:r>
      <w:hyperlink r:id="rId19" w:history="1">
        <w:r w:rsidRPr="00D2025C">
          <w:rPr>
            <w:rStyle w:val="Hyperlink"/>
          </w:rPr>
          <w:t>[learn.microsoft.com]</w:t>
        </w:r>
      </w:hyperlink>
    </w:p>
    <w:p w14:paraId="555713A2" w14:textId="77777777" w:rsidR="00D2025C" w:rsidRPr="00D2025C" w:rsidRDefault="00D2025C" w:rsidP="00D2025C">
      <w:r w:rsidRPr="00D2025C">
        <w:pict w14:anchorId="3E82B3AB">
          <v:rect id="_x0000_i1228" style="width:0;height:1.5pt" o:hralign="center" o:hrstd="t" o:hr="t" fillcolor="#a0a0a0" stroked="f"/>
        </w:pict>
      </w:r>
    </w:p>
    <w:p w14:paraId="08990A77" w14:textId="77777777" w:rsidR="00D2025C" w:rsidRPr="00D2025C" w:rsidRDefault="00D2025C" w:rsidP="00D2025C">
      <w:pPr>
        <w:pStyle w:val="Heading2"/>
      </w:pPr>
      <w:r w:rsidRPr="00D2025C">
        <w:rPr>
          <w:rFonts w:ascii="Segoe UI Emoji" w:hAnsi="Segoe UI Emoji" w:cs="Segoe UI Emoji"/>
        </w:rPr>
        <w:t>🔹</w:t>
      </w:r>
      <w:r w:rsidRPr="00D2025C">
        <w:t xml:space="preserve"> 2. Notebook Utilities (</w:t>
      </w:r>
      <w:proofErr w:type="spellStart"/>
      <w:proofErr w:type="gramStart"/>
      <w:r w:rsidRPr="00D2025C">
        <w:t>mssparkutils.notebook</w:t>
      </w:r>
      <w:proofErr w:type="spellEnd"/>
      <w:proofErr w:type="gramEnd"/>
      <w:r w:rsidRPr="00D2025C">
        <w:t>)</w:t>
      </w:r>
    </w:p>
    <w:p w14:paraId="72333E2F" w14:textId="77777777" w:rsidR="00D2025C" w:rsidRPr="00D2025C" w:rsidRDefault="00D2025C" w:rsidP="00D2025C">
      <w:r w:rsidRPr="00D2025C">
        <w:t>Useful for creating chained notebook pipelines.</w:t>
      </w:r>
    </w:p>
    <w:p w14:paraId="32E591CD" w14:textId="77777777" w:rsidR="00D2025C" w:rsidRPr="00D2025C" w:rsidRDefault="00D2025C" w:rsidP="00D2025C">
      <w:r w:rsidRPr="00D2025C">
        <w:t>Key capabilities:</w:t>
      </w:r>
    </w:p>
    <w:p w14:paraId="2C1741B6" w14:textId="77777777" w:rsidR="00D2025C" w:rsidRPr="00D2025C" w:rsidRDefault="00D2025C" w:rsidP="00D2025C">
      <w:pPr>
        <w:numPr>
          <w:ilvl w:val="0"/>
          <w:numId w:val="68"/>
        </w:numPr>
      </w:pPr>
      <w:proofErr w:type="gramStart"/>
      <w:r w:rsidRPr="00D2025C">
        <w:lastRenderedPageBreak/>
        <w:t>run(</w:t>
      </w:r>
      <w:proofErr w:type="gramEnd"/>
      <w:r w:rsidRPr="00D2025C">
        <w:t>) → run another notebook with timeout &amp; parameters</w:t>
      </w:r>
    </w:p>
    <w:p w14:paraId="1340AD99" w14:textId="77777777" w:rsidR="00D2025C" w:rsidRPr="00D2025C" w:rsidRDefault="00D2025C" w:rsidP="00D2025C">
      <w:pPr>
        <w:numPr>
          <w:ilvl w:val="0"/>
          <w:numId w:val="68"/>
        </w:numPr>
      </w:pPr>
      <w:proofErr w:type="spellStart"/>
      <w:proofErr w:type="gramStart"/>
      <w:r w:rsidRPr="00D2025C">
        <w:t>runMultiple</w:t>
      </w:r>
      <w:proofErr w:type="spellEnd"/>
      <w:r w:rsidRPr="00D2025C">
        <w:t>(</w:t>
      </w:r>
      <w:proofErr w:type="gramEnd"/>
      <w:r w:rsidRPr="00D2025C">
        <w:t>) → run multiple notebooks in parallel</w:t>
      </w:r>
    </w:p>
    <w:p w14:paraId="33508F30" w14:textId="77777777" w:rsidR="00D2025C" w:rsidRPr="00D2025C" w:rsidRDefault="00D2025C" w:rsidP="00D2025C">
      <w:pPr>
        <w:numPr>
          <w:ilvl w:val="0"/>
          <w:numId w:val="68"/>
        </w:numPr>
      </w:pPr>
      <w:r w:rsidRPr="00D2025C">
        <w:t>Passing values between notebooks using exit values</w:t>
      </w:r>
    </w:p>
    <w:p w14:paraId="3491FEA7" w14:textId="77777777" w:rsidR="00D2025C" w:rsidRPr="00D2025C" w:rsidRDefault="00D2025C" w:rsidP="00D2025C">
      <w:r w:rsidRPr="00D2025C">
        <w:t xml:space="preserve">Parallel execution is limited by Spark driver resources. </w:t>
      </w:r>
      <w:hyperlink r:id="rId20" w:history="1">
        <w:r w:rsidRPr="00D2025C">
          <w:rPr>
            <w:rStyle w:val="Hyperlink"/>
          </w:rPr>
          <w:t>[bing.com]</w:t>
        </w:r>
      </w:hyperlink>
    </w:p>
    <w:p w14:paraId="5FE31AD1" w14:textId="77777777" w:rsidR="00D2025C" w:rsidRPr="00D2025C" w:rsidRDefault="00D2025C" w:rsidP="00D2025C">
      <w:r w:rsidRPr="00D2025C">
        <w:pict w14:anchorId="3733732D">
          <v:rect id="_x0000_i1229" style="width:0;height:1.5pt" o:hralign="center" o:hrstd="t" o:hr="t" fillcolor="#a0a0a0" stroked="f"/>
        </w:pict>
      </w:r>
    </w:p>
    <w:p w14:paraId="2688AF13" w14:textId="77777777" w:rsidR="00D2025C" w:rsidRPr="00D2025C" w:rsidRDefault="00D2025C" w:rsidP="00D2025C">
      <w:pPr>
        <w:pStyle w:val="Heading2"/>
      </w:pPr>
      <w:r w:rsidRPr="00D2025C">
        <w:rPr>
          <w:rFonts w:ascii="Segoe UI Emoji" w:hAnsi="Segoe UI Emoji" w:cs="Segoe UI Emoji"/>
        </w:rPr>
        <w:t>🔹</w:t>
      </w:r>
      <w:r w:rsidRPr="00D2025C">
        <w:t xml:space="preserve"> 3. Credential Utilities (</w:t>
      </w:r>
      <w:proofErr w:type="spellStart"/>
      <w:proofErr w:type="gramStart"/>
      <w:r w:rsidRPr="00D2025C">
        <w:t>mssparkutils.credentials</w:t>
      </w:r>
      <w:proofErr w:type="spellEnd"/>
      <w:proofErr w:type="gramEnd"/>
      <w:r w:rsidRPr="00D2025C">
        <w:t>)</w:t>
      </w:r>
    </w:p>
    <w:p w14:paraId="64B13C00" w14:textId="77777777" w:rsidR="00D2025C" w:rsidRPr="00D2025C" w:rsidRDefault="00D2025C" w:rsidP="00D2025C">
      <w:r w:rsidRPr="00D2025C">
        <w:t>Used to securely access Azure resources.</w:t>
      </w:r>
    </w:p>
    <w:p w14:paraId="7E57AC81" w14:textId="77777777" w:rsidR="00D2025C" w:rsidRPr="00D2025C" w:rsidRDefault="00D2025C" w:rsidP="00D2025C">
      <w:r w:rsidRPr="00D2025C">
        <w:t>Examples:</w:t>
      </w:r>
    </w:p>
    <w:p w14:paraId="0481CF45" w14:textId="77777777" w:rsidR="00D2025C" w:rsidRPr="00D2025C" w:rsidRDefault="00D2025C" w:rsidP="00D2025C">
      <w:pPr>
        <w:numPr>
          <w:ilvl w:val="0"/>
          <w:numId w:val="69"/>
        </w:numPr>
      </w:pPr>
      <w:proofErr w:type="spellStart"/>
      <w:r w:rsidRPr="00D2025C">
        <w:t>getSecret</w:t>
      </w:r>
      <w:proofErr w:type="spellEnd"/>
      <w:r w:rsidRPr="00D2025C">
        <w:t>(&lt;vault-</w:t>
      </w:r>
      <w:proofErr w:type="spellStart"/>
      <w:r w:rsidRPr="00D2025C">
        <w:t>uri</w:t>
      </w:r>
      <w:proofErr w:type="spellEnd"/>
      <w:r w:rsidRPr="00D2025C">
        <w:t>&gt;, &lt;secret-name&gt;)</w:t>
      </w:r>
    </w:p>
    <w:p w14:paraId="02F94E08" w14:textId="77777777" w:rsidR="00D2025C" w:rsidRPr="00D2025C" w:rsidRDefault="00D2025C" w:rsidP="00D2025C">
      <w:pPr>
        <w:numPr>
          <w:ilvl w:val="0"/>
          <w:numId w:val="69"/>
        </w:numPr>
      </w:pPr>
      <w:proofErr w:type="spellStart"/>
      <w:r w:rsidRPr="00D2025C">
        <w:t>getToken</w:t>
      </w:r>
      <w:proofErr w:type="spellEnd"/>
      <w:r w:rsidRPr="00D2025C">
        <w:t>("</w:t>
      </w:r>
      <w:proofErr w:type="spellStart"/>
      <w:r w:rsidRPr="00D2025C">
        <w:t>keyvault</w:t>
      </w:r>
      <w:proofErr w:type="spellEnd"/>
      <w:r w:rsidRPr="00D2025C">
        <w:t>")</w:t>
      </w:r>
    </w:p>
    <w:p w14:paraId="313332B8" w14:textId="77777777" w:rsidR="00D2025C" w:rsidRPr="00D2025C" w:rsidRDefault="00D2025C" w:rsidP="00D2025C">
      <w:r w:rsidRPr="00D2025C">
        <w:t xml:space="preserve">Enables integration with </w:t>
      </w:r>
      <w:r w:rsidRPr="00D2025C">
        <w:rPr>
          <w:b/>
          <w:bCs/>
        </w:rPr>
        <w:t>Azure Key Vault</w:t>
      </w:r>
      <w:r w:rsidRPr="00D2025C">
        <w:t xml:space="preserve"> for secure secret management. </w:t>
      </w:r>
      <w:hyperlink r:id="rId21" w:history="1">
        <w:r w:rsidRPr="00D2025C">
          <w:rPr>
            <w:rStyle w:val="Hyperlink"/>
          </w:rPr>
          <w:t>[bing.com]</w:t>
        </w:r>
      </w:hyperlink>
    </w:p>
    <w:p w14:paraId="142D7DF6" w14:textId="77777777" w:rsidR="00D2025C" w:rsidRPr="00D2025C" w:rsidRDefault="00D2025C" w:rsidP="00D2025C">
      <w:r w:rsidRPr="00D2025C">
        <w:pict w14:anchorId="4BD646D6">
          <v:rect id="_x0000_i1230" style="width:0;height:1.5pt" o:hralign="center" o:hrstd="t" o:hr="t" fillcolor="#a0a0a0" stroked="f"/>
        </w:pict>
      </w:r>
    </w:p>
    <w:p w14:paraId="30460AEE" w14:textId="77777777" w:rsidR="00D2025C" w:rsidRPr="00D2025C" w:rsidRDefault="00D2025C" w:rsidP="00D2025C">
      <w:pPr>
        <w:pStyle w:val="Heading2"/>
      </w:pPr>
      <w:r w:rsidRPr="00D2025C">
        <w:rPr>
          <w:rFonts w:ascii="Segoe UI Emoji" w:hAnsi="Segoe UI Emoji" w:cs="Segoe UI Emoji"/>
        </w:rPr>
        <w:t>🔹</w:t>
      </w:r>
      <w:r w:rsidRPr="00D2025C">
        <w:t xml:space="preserve"> 4. Lakehouse Utilities (</w:t>
      </w:r>
      <w:proofErr w:type="spellStart"/>
      <w:proofErr w:type="gramStart"/>
      <w:r w:rsidRPr="00D2025C">
        <w:t>mssparkutils.lakehouse</w:t>
      </w:r>
      <w:proofErr w:type="spellEnd"/>
      <w:proofErr w:type="gramEnd"/>
      <w:r w:rsidRPr="00D2025C">
        <w:t>)</w:t>
      </w:r>
    </w:p>
    <w:p w14:paraId="0A1E07A8" w14:textId="77777777" w:rsidR="00D2025C" w:rsidRPr="00D2025C" w:rsidRDefault="00D2025C" w:rsidP="00D2025C">
      <w:r w:rsidRPr="00D2025C">
        <w:t>Used to manage Lakehouse artifacts in Fabric.</w:t>
      </w:r>
    </w:p>
    <w:p w14:paraId="3D187E8A" w14:textId="77777777" w:rsidR="00D2025C" w:rsidRPr="00D2025C" w:rsidRDefault="00D2025C" w:rsidP="00D2025C">
      <w:r w:rsidRPr="00D2025C">
        <w:t>Examples:</w:t>
      </w:r>
    </w:p>
    <w:p w14:paraId="6FBB4B0C" w14:textId="77777777" w:rsidR="00D2025C" w:rsidRPr="00D2025C" w:rsidRDefault="00D2025C" w:rsidP="00D2025C">
      <w:pPr>
        <w:numPr>
          <w:ilvl w:val="0"/>
          <w:numId w:val="70"/>
        </w:numPr>
      </w:pPr>
      <w:proofErr w:type="gramStart"/>
      <w:r w:rsidRPr="00D2025C">
        <w:t>Create</w:t>
      </w:r>
      <w:proofErr w:type="gramEnd"/>
      <w:r w:rsidRPr="00D2025C">
        <w:t xml:space="preserve"> a </w:t>
      </w:r>
      <w:proofErr w:type="spellStart"/>
      <w:r w:rsidRPr="00D2025C">
        <w:t>lakehouse</w:t>
      </w:r>
      <w:proofErr w:type="spellEnd"/>
    </w:p>
    <w:p w14:paraId="7F3B002B" w14:textId="77777777" w:rsidR="00D2025C" w:rsidRPr="00D2025C" w:rsidRDefault="00D2025C" w:rsidP="00D2025C">
      <w:pPr>
        <w:numPr>
          <w:ilvl w:val="0"/>
          <w:numId w:val="70"/>
        </w:numPr>
      </w:pPr>
      <w:proofErr w:type="gramStart"/>
      <w:r w:rsidRPr="00D2025C">
        <w:t>List</w:t>
      </w:r>
      <w:proofErr w:type="gramEnd"/>
      <w:r w:rsidRPr="00D2025C">
        <w:t xml:space="preserve"> </w:t>
      </w:r>
      <w:proofErr w:type="spellStart"/>
      <w:r w:rsidRPr="00D2025C">
        <w:t>lakehouses</w:t>
      </w:r>
      <w:proofErr w:type="spellEnd"/>
      <w:r w:rsidRPr="00D2025C">
        <w:t xml:space="preserve"> in a workspace</w:t>
      </w:r>
    </w:p>
    <w:p w14:paraId="158278B8" w14:textId="77777777" w:rsidR="00D2025C" w:rsidRPr="00D2025C" w:rsidRDefault="00D2025C" w:rsidP="00D2025C">
      <w:pPr>
        <w:numPr>
          <w:ilvl w:val="0"/>
          <w:numId w:val="70"/>
        </w:numPr>
      </w:pPr>
      <w:r w:rsidRPr="00D2025C">
        <w:t>Manage directories under Lakehouse storage</w:t>
      </w:r>
    </w:p>
    <w:p w14:paraId="495DF180" w14:textId="77777777" w:rsidR="00D2025C" w:rsidRPr="00D2025C" w:rsidRDefault="00D2025C" w:rsidP="00D2025C">
      <w:r w:rsidRPr="00D2025C">
        <w:t xml:space="preserve">These operations simplify Lakehouse management without switching UIs. </w:t>
      </w:r>
      <w:hyperlink r:id="rId22" w:history="1">
        <w:r w:rsidRPr="00D2025C">
          <w:rPr>
            <w:rStyle w:val="Hyperlink"/>
          </w:rPr>
          <w:t>[datacrafters.io]</w:t>
        </w:r>
      </w:hyperlink>
    </w:p>
    <w:p w14:paraId="3406A05B" w14:textId="77777777" w:rsidR="00D2025C" w:rsidRPr="00D2025C" w:rsidRDefault="00D2025C" w:rsidP="00D2025C">
      <w:r w:rsidRPr="00D2025C">
        <w:pict w14:anchorId="76685023">
          <v:rect id="_x0000_i1231" style="width:0;height:1.5pt" o:hralign="center" o:hrstd="t" o:hr="t" fillcolor="#a0a0a0" stroked="f"/>
        </w:pict>
      </w:r>
    </w:p>
    <w:p w14:paraId="7D428943" w14:textId="77777777" w:rsidR="00D2025C" w:rsidRPr="00D2025C" w:rsidRDefault="00D2025C" w:rsidP="00D2025C">
      <w:pPr>
        <w:pStyle w:val="Heading2"/>
      </w:pPr>
      <w:r w:rsidRPr="00D2025C">
        <w:rPr>
          <w:rFonts w:ascii="Segoe UI Emoji" w:hAnsi="Segoe UI Emoji" w:cs="Segoe UI Emoji"/>
        </w:rPr>
        <w:t>🔹</w:t>
      </w:r>
      <w:r w:rsidRPr="00D2025C">
        <w:t xml:space="preserve"> 5. Runtime Utilities (</w:t>
      </w:r>
      <w:proofErr w:type="spellStart"/>
      <w:proofErr w:type="gramStart"/>
      <w:r w:rsidRPr="00D2025C">
        <w:t>mssparkutils.runtime</w:t>
      </w:r>
      <w:proofErr w:type="spellEnd"/>
      <w:proofErr w:type="gramEnd"/>
      <w:r w:rsidRPr="00D2025C">
        <w:t>)</w:t>
      </w:r>
    </w:p>
    <w:p w14:paraId="7C98D71B" w14:textId="77777777" w:rsidR="00D2025C" w:rsidRPr="00D2025C" w:rsidRDefault="00D2025C" w:rsidP="00D2025C">
      <w:r w:rsidRPr="00D2025C">
        <w:t>Provides context about the current Spark session.</w:t>
      </w:r>
    </w:p>
    <w:p w14:paraId="0E812C1C" w14:textId="77777777" w:rsidR="00D2025C" w:rsidRPr="00D2025C" w:rsidRDefault="00D2025C" w:rsidP="00D2025C">
      <w:r w:rsidRPr="00D2025C">
        <w:t>Allows retrieving:</w:t>
      </w:r>
    </w:p>
    <w:p w14:paraId="0C85E70C" w14:textId="77777777" w:rsidR="00D2025C" w:rsidRPr="00D2025C" w:rsidRDefault="00D2025C" w:rsidP="00D2025C">
      <w:pPr>
        <w:numPr>
          <w:ilvl w:val="0"/>
          <w:numId w:val="71"/>
        </w:numPr>
      </w:pPr>
      <w:r w:rsidRPr="00D2025C">
        <w:t>Notebook name</w:t>
      </w:r>
    </w:p>
    <w:p w14:paraId="07FD65AB" w14:textId="77777777" w:rsidR="00D2025C" w:rsidRPr="00D2025C" w:rsidRDefault="00D2025C" w:rsidP="00D2025C">
      <w:pPr>
        <w:numPr>
          <w:ilvl w:val="0"/>
          <w:numId w:val="71"/>
        </w:numPr>
      </w:pPr>
      <w:r w:rsidRPr="00D2025C">
        <w:t>Workspace details</w:t>
      </w:r>
    </w:p>
    <w:p w14:paraId="1F320E57" w14:textId="77777777" w:rsidR="00D2025C" w:rsidRPr="00D2025C" w:rsidRDefault="00D2025C" w:rsidP="00D2025C">
      <w:pPr>
        <w:numPr>
          <w:ilvl w:val="0"/>
          <w:numId w:val="71"/>
        </w:numPr>
      </w:pPr>
      <w:r w:rsidRPr="00D2025C">
        <w:lastRenderedPageBreak/>
        <w:t>Pipeline context</w:t>
      </w:r>
    </w:p>
    <w:p w14:paraId="5E5CE271" w14:textId="77777777" w:rsidR="00D2025C" w:rsidRPr="00D2025C" w:rsidRDefault="00D2025C" w:rsidP="00D2025C">
      <w:r w:rsidRPr="00D2025C">
        <w:t xml:space="preserve">Useful when creating reusable notebooks for pipelines. </w:t>
      </w:r>
      <w:hyperlink r:id="rId23" w:history="1">
        <w:r w:rsidRPr="00D2025C">
          <w:rPr>
            <w:rStyle w:val="Hyperlink"/>
          </w:rPr>
          <w:t>[bing.com]</w:t>
        </w:r>
      </w:hyperlink>
    </w:p>
    <w:p w14:paraId="2C67E3CA" w14:textId="77777777" w:rsidR="00D2025C" w:rsidRPr="00D2025C" w:rsidRDefault="00D2025C" w:rsidP="00D2025C">
      <w:r w:rsidRPr="00D2025C">
        <w:pict w14:anchorId="1AD74B19">
          <v:rect id="_x0000_i1232" style="width:0;height:1.5pt" o:hralign="center" o:hrstd="t" o:hr="t" fillcolor="#a0a0a0" stroked="f"/>
        </w:pict>
      </w:r>
    </w:p>
    <w:p w14:paraId="289A94F3" w14:textId="77777777" w:rsidR="00D2025C" w:rsidRPr="00D2025C" w:rsidRDefault="00D2025C" w:rsidP="00D2025C">
      <w:pPr>
        <w:pStyle w:val="Heading2"/>
      </w:pPr>
      <w:r w:rsidRPr="00D2025C">
        <w:rPr>
          <w:rFonts w:ascii="Segoe UI Emoji" w:hAnsi="Segoe UI Emoji" w:cs="Segoe UI Emoji"/>
        </w:rPr>
        <w:t>🔹</w:t>
      </w:r>
      <w:r w:rsidRPr="00D2025C">
        <w:t xml:space="preserve"> 6. Namespace Migration — </w:t>
      </w:r>
      <w:proofErr w:type="spellStart"/>
      <w:r w:rsidRPr="00D2025C">
        <w:t>mssparkutils</w:t>
      </w:r>
      <w:proofErr w:type="spellEnd"/>
      <w:r w:rsidRPr="00D2025C">
        <w:t xml:space="preserve"> → </w:t>
      </w:r>
      <w:proofErr w:type="spellStart"/>
      <w:r w:rsidRPr="00D2025C">
        <w:t>notebookutils</w:t>
      </w:r>
      <w:proofErr w:type="spellEnd"/>
    </w:p>
    <w:p w14:paraId="4D50FC94" w14:textId="77777777" w:rsidR="00D2025C" w:rsidRPr="00D2025C" w:rsidRDefault="00D2025C" w:rsidP="00D2025C">
      <w:r w:rsidRPr="00D2025C">
        <w:t xml:space="preserve">Microsoft recommends moving to </w:t>
      </w:r>
      <w:proofErr w:type="spellStart"/>
      <w:r w:rsidRPr="00D2025C">
        <w:t>notebookutils</w:t>
      </w:r>
      <w:proofErr w:type="spellEnd"/>
      <w:r w:rsidRPr="00D2025C">
        <w:t xml:space="preserve"> because:</w:t>
      </w:r>
    </w:p>
    <w:p w14:paraId="36F68C7D" w14:textId="77777777" w:rsidR="00D2025C" w:rsidRPr="00D2025C" w:rsidRDefault="00D2025C" w:rsidP="00D2025C">
      <w:pPr>
        <w:numPr>
          <w:ilvl w:val="0"/>
          <w:numId w:val="72"/>
        </w:numPr>
      </w:pPr>
      <w:r w:rsidRPr="00D2025C">
        <w:t>It supports Spark 3.4+</w:t>
      </w:r>
    </w:p>
    <w:p w14:paraId="2B785F45" w14:textId="77777777" w:rsidR="00D2025C" w:rsidRPr="00D2025C" w:rsidRDefault="00D2025C" w:rsidP="00D2025C">
      <w:pPr>
        <w:numPr>
          <w:ilvl w:val="0"/>
          <w:numId w:val="72"/>
        </w:numPr>
      </w:pPr>
      <w:r w:rsidRPr="00D2025C">
        <w:t>All new features are released only under the new namespace</w:t>
      </w:r>
    </w:p>
    <w:p w14:paraId="43EB94F6" w14:textId="77777777" w:rsidR="00D2025C" w:rsidRPr="00D2025C" w:rsidRDefault="00D2025C" w:rsidP="00D2025C">
      <w:pPr>
        <w:numPr>
          <w:ilvl w:val="0"/>
          <w:numId w:val="72"/>
        </w:numPr>
      </w:pPr>
      <w:proofErr w:type="spellStart"/>
      <w:r w:rsidRPr="00D2025C">
        <w:t>mssparkutils</w:t>
      </w:r>
      <w:proofErr w:type="spellEnd"/>
      <w:r w:rsidRPr="00D2025C">
        <w:t xml:space="preserve"> will be retired in the future</w:t>
      </w:r>
    </w:p>
    <w:p w14:paraId="3FBE725D" w14:textId="77777777" w:rsidR="00D2025C" w:rsidRPr="00D2025C" w:rsidRDefault="00D2025C" w:rsidP="00D2025C">
      <w:r w:rsidRPr="00D2025C">
        <w:t xml:space="preserve">Official confirmation is available in Microsoft Learn. </w:t>
      </w:r>
      <w:hyperlink r:id="rId24" w:history="1">
        <w:r w:rsidRPr="00D2025C">
          <w:rPr>
            <w:rStyle w:val="Hyperlink"/>
          </w:rPr>
          <w:t>[learn.microsoft.com]</w:t>
        </w:r>
      </w:hyperlink>
      <w:r w:rsidRPr="00D2025C">
        <w:t xml:space="preserve">, </w:t>
      </w:r>
      <w:hyperlink r:id="rId25" w:history="1">
        <w:r w:rsidRPr="00D2025C">
          <w:rPr>
            <w:rStyle w:val="Hyperlink"/>
          </w:rPr>
          <w:t>[learn.microsoft.com]</w:t>
        </w:r>
      </w:hyperlink>
    </w:p>
    <w:p w14:paraId="08364131" w14:textId="77777777" w:rsidR="00D2025C" w:rsidRPr="00D2025C" w:rsidRDefault="00D2025C" w:rsidP="00D2025C">
      <w:r w:rsidRPr="00D2025C">
        <w:pict w14:anchorId="5068C5A3">
          <v:rect id="_x0000_i1233" style="width:0;height:1.5pt" o:hralign="center" o:hrstd="t" o:hr="t" fillcolor="#a0a0a0" stroked="f"/>
        </w:pict>
      </w:r>
    </w:p>
    <w:p w14:paraId="246F9B64" w14:textId="77777777" w:rsidR="00D2025C" w:rsidRPr="00D2025C" w:rsidRDefault="00D2025C" w:rsidP="00D2025C">
      <w:pPr>
        <w:rPr>
          <w:b/>
          <w:bCs/>
        </w:rPr>
      </w:pPr>
      <w:r w:rsidRPr="00D2025C">
        <w:rPr>
          <w:rFonts w:ascii="Segoe UI Emoji" w:hAnsi="Segoe UI Emoji" w:cs="Segoe UI Emoji"/>
          <w:b/>
          <w:bCs/>
        </w:rPr>
        <w:t>📘</w:t>
      </w:r>
      <w:r w:rsidRPr="00D2025C">
        <w:rPr>
          <w:b/>
          <w:bCs/>
        </w:rPr>
        <w:t xml:space="preserve"> Public Official Documentation Links</w:t>
      </w:r>
    </w:p>
    <w:p w14:paraId="68A913B5" w14:textId="77777777" w:rsidR="00D2025C" w:rsidRPr="00D2025C" w:rsidRDefault="00D2025C" w:rsidP="00D2025C">
      <w:r w:rsidRPr="00D2025C">
        <w:rPr>
          <w:i/>
          <w:iCs/>
        </w:rPr>
        <w:t>(All content referenced above is from these official pages)</w:t>
      </w:r>
    </w:p>
    <w:p w14:paraId="3965F26D" w14:textId="77777777" w:rsidR="00D2025C" w:rsidRPr="00D2025C" w:rsidRDefault="00D2025C" w:rsidP="00D2025C">
      <w:pPr>
        <w:numPr>
          <w:ilvl w:val="0"/>
          <w:numId w:val="73"/>
        </w:numPr>
      </w:pPr>
      <w:r w:rsidRPr="00D2025C">
        <w:rPr>
          <w:b/>
          <w:bCs/>
        </w:rPr>
        <w:t>Microsoft Spark Utilities (</w:t>
      </w:r>
      <w:proofErr w:type="spellStart"/>
      <w:r w:rsidRPr="00D2025C">
        <w:rPr>
          <w:b/>
          <w:bCs/>
        </w:rPr>
        <w:t>MSSparkUtils</w:t>
      </w:r>
      <w:proofErr w:type="spellEnd"/>
      <w:r w:rsidRPr="00D2025C">
        <w:rPr>
          <w:b/>
          <w:bCs/>
        </w:rPr>
        <w:t>) for Fabric</w:t>
      </w:r>
      <w:r w:rsidRPr="00D2025C">
        <w:br/>
      </w:r>
      <w:hyperlink r:id="rId26" w:history="1">
        <w:r w:rsidRPr="00D2025C">
          <w:rPr>
            <w:rStyle w:val="Hyperlink"/>
          </w:rPr>
          <w:t>https://learn.microsoft.com/en-us/fabric/data-engineering/microsoft-spark-utilities</w:t>
        </w:r>
      </w:hyperlink>
      <w:r w:rsidRPr="00D2025C">
        <w:t xml:space="preserve"> </w:t>
      </w:r>
      <w:hyperlink r:id="rId27" w:history="1">
        <w:r w:rsidRPr="00D2025C">
          <w:rPr>
            <w:rStyle w:val="Hyperlink"/>
          </w:rPr>
          <w:t>[learn.microsoft.com]</w:t>
        </w:r>
      </w:hyperlink>
    </w:p>
    <w:p w14:paraId="17121A1D" w14:textId="77777777" w:rsidR="00D2025C" w:rsidRPr="00D2025C" w:rsidRDefault="00D2025C" w:rsidP="00D2025C">
      <w:pPr>
        <w:numPr>
          <w:ilvl w:val="0"/>
          <w:numId w:val="73"/>
        </w:numPr>
      </w:pPr>
      <w:proofErr w:type="spellStart"/>
      <w:r w:rsidRPr="00D2025C">
        <w:rPr>
          <w:b/>
          <w:bCs/>
        </w:rPr>
        <w:t>NotebookUtils</w:t>
      </w:r>
      <w:proofErr w:type="spellEnd"/>
      <w:r w:rsidRPr="00D2025C">
        <w:rPr>
          <w:b/>
          <w:bCs/>
        </w:rPr>
        <w:t xml:space="preserve"> (former </w:t>
      </w:r>
      <w:proofErr w:type="spellStart"/>
      <w:r w:rsidRPr="00D2025C">
        <w:rPr>
          <w:b/>
          <w:bCs/>
        </w:rPr>
        <w:t>MSSparkUtils</w:t>
      </w:r>
      <w:proofErr w:type="spellEnd"/>
      <w:r w:rsidRPr="00D2025C">
        <w:rPr>
          <w:b/>
          <w:bCs/>
        </w:rPr>
        <w:t>)</w:t>
      </w:r>
      <w:r w:rsidRPr="00D2025C">
        <w:br/>
      </w:r>
      <w:hyperlink r:id="rId28" w:history="1">
        <w:r w:rsidRPr="00D2025C">
          <w:rPr>
            <w:rStyle w:val="Hyperlink"/>
          </w:rPr>
          <w:t>https://learn.microsoft.com/en-us/fabric/data-engineering/notebook-utilities</w:t>
        </w:r>
      </w:hyperlink>
      <w:r w:rsidRPr="00D2025C">
        <w:t xml:space="preserve"> </w:t>
      </w:r>
      <w:hyperlink r:id="rId29" w:history="1">
        <w:r w:rsidRPr="00D2025C">
          <w:rPr>
            <w:rStyle w:val="Hyperlink"/>
          </w:rPr>
          <w:t>[learn.microsoft.com]</w:t>
        </w:r>
      </w:hyperlink>
    </w:p>
    <w:p w14:paraId="2C808E32" w14:textId="77777777" w:rsidR="00D2025C" w:rsidRPr="00D2025C" w:rsidRDefault="00D2025C" w:rsidP="00D2025C">
      <w:pPr>
        <w:numPr>
          <w:ilvl w:val="0"/>
          <w:numId w:val="73"/>
        </w:numPr>
      </w:pPr>
      <w:r w:rsidRPr="00D2025C">
        <w:rPr>
          <w:b/>
          <w:bCs/>
        </w:rPr>
        <w:t>Overview summary (search result)</w:t>
      </w:r>
      <w:r w:rsidRPr="00D2025C">
        <w:br/>
        <w:t xml:space="preserve">Microsoft Fabric — </w:t>
      </w:r>
      <w:proofErr w:type="spellStart"/>
      <w:r w:rsidRPr="00D2025C">
        <w:t>mssparkutils</w:t>
      </w:r>
      <w:proofErr w:type="spellEnd"/>
      <w:r w:rsidRPr="00D2025C">
        <w:t xml:space="preserve"> overview </w:t>
      </w:r>
      <w:hyperlink r:id="rId30" w:history="1">
        <w:r w:rsidRPr="00D2025C">
          <w:rPr>
            <w:rStyle w:val="Hyperlink"/>
          </w:rPr>
          <w:t>[bing.com]</w:t>
        </w:r>
      </w:hyperlink>
    </w:p>
    <w:p w14:paraId="5ADBEED3" w14:textId="77777777" w:rsidR="00D2025C" w:rsidRPr="00D2025C" w:rsidRDefault="00D2025C" w:rsidP="00D2025C">
      <w:r w:rsidRPr="00D2025C">
        <w:pict w14:anchorId="5E72E9F6">
          <v:rect id="_x0000_i1234" style="width:0;height:1.5pt" o:hralign="center" o:hrstd="t" o:hr="t" fillcolor="#a0a0a0" stroked="f"/>
        </w:pict>
      </w:r>
    </w:p>
    <w:p w14:paraId="42660C9D" w14:textId="77777777" w:rsidR="00D2025C" w:rsidRPr="00D2025C" w:rsidRDefault="00D2025C" w:rsidP="00D2025C">
      <w:pPr>
        <w:rPr>
          <w:b/>
          <w:bCs/>
        </w:rPr>
      </w:pPr>
      <w:r w:rsidRPr="00D2025C">
        <w:rPr>
          <w:rFonts w:ascii="Segoe UI Emoji" w:hAnsi="Segoe UI Emoji" w:cs="Segoe UI Emoji"/>
          <w:b/>
          <w:bCs/>
        </w:rPr>
        <w:t>✅</w:t>
      </w:r>
      <w:r w:rsidRPr="00D2025C">
        <w:rPr>
          <w:b/>
          <w:bCs/>
        </w:rPr>
        <w:t xml:space="preserve"> Super</w:t>
      </w:r>
      <w:r w:rsidRPr="00D2025C">
        <w:rPr>
          <w:b/>
          <w:bCs/>
        </w:rPr>
        <w:noBreakHyphen/>
        <w:t>Brief One-Line Summary</w:t>
      </w:r>
    </w:p>
    <w:p w14:paraId="5FFEB574" w14:textId="77777777" w:rsidR="00D2025C" w:rsidRPr="00D2025C" w:rsidRDefault="00D2025C" w:rsidP="00D2025C">
      <w:proofErr w:type="spellStart"/>
      <w:r w:rsidRPr="00D2025C">
        <w:rPr>
          <w:b/>
          <w:bCs/>
        </w:rPr>
        <w:t>mssparkutils</w:t>
      </w:r>
      <w:proofErr w:type="spellEnd"/>
      <w:r w:rsidRPr="00D2025C">
        <w:rPr>
          <w:b/>
          <w:bCs/>
        </w:rPr>
        <w:t xml:space="preserve"> is a utility package in Microsoft Fabric for managing files, notebooks, credentials, </w:t>
      </w:r>
      <w:proofErr w:type="spellStart"/>
      <w:r w:rsidRPr="00D2025C">
        <w:rPr>
          <w:b/>
          <w:bCs/>
        </w:rPr>
        <w:t>lakehouse</w:t>
      </w:r>
      <w:proofErr w:type="spellEnd"/>
      <w:r w:rsidRPr="00D2025C">
        <w:rPr>
          <w:b/>
          <w:bCs/>
        </w:rPr>
        <w:t xml:space="preserve"> objects, and session context—now replaced by </w:t>
      </w:r>
      <w:proofErr w:type="spellStart"/>
      <w:r w:rsidRPr="00D2025C">
        <w:rPr>
          <w:b/>
          <w:bCs/>
        </w:rPr>
        <w:t>notebookutils</w:t>
      </w:r>
      <w:proofErr w:type="spellEnd"/>
      <w:r w:rsidRPr="00D2025C">
        <w:rPr>
          <w:b/>
          <w:bCs/>
        </w:rPr>
        <w:t xml:space="preserve"> for future compatibility.</w:t>
      </w:r>
    </w:p>
    <w:p w14:paraId="1FD2E7E7" w14:textId="16D19AEA" w:rsidR="00D2025C" w:rsidRPr="00D2025C" w:rsidRDefault="00D2025C" w:rsidP="00D2025C"/>
    <w:p w14:paraId="0EE1C014" w14:textId="77777777" w:rsidR="00D2025C" w:rsidRPr="00D2025C" w:rsidRDefault="00D2025C" w:rsidP="00D2025C"/>
    <w:p w14:paraId="7669AE22" w14:textId="77777777" w:rsidR="00D2025C" w:rsidRDefault="00D2025C" w:rsidP="00DC0ADA">
      <w:pPr>
        <w:rPr>
          <w:b/>
          <w:bCs/>
        </w:rPr>
      </w:pPr>
    </w:p>
    <w:sectPr w:rsidR="00D20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95C"/>
    <w:multiLevelType w:val="multilevel"/>
    <w:tmpl w:val="773C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304D"/>
    <w:multiLevelType w:val="multilevel"/>
    <w:tmpl w:val="5C92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256D5"/>
    <w:multiLevelType w:val="multilevel"/>
    <w:tmpl w:val="DAC2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20E60"/>
    <w:multiLevelType w:val="multilevel"/>
    <w:tmpl w:val="69E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1719F"/>
    <w:multiLevelType w:val="multilevel"/>
    <w:tmpl w:val="7B18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83792"/>
    <w:multiLevelType w:val="multilevel"/>
    <w:tmpl w:val="32B2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9240F"/>
    <w:multiLevelType w:val="multilevel"/>
    <w:tmpl w:val="F4E4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A540F"/>
    <w:multiLevelType w:val="multilevel"/>
    <w:tmpl w:val="1520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03FEB"/>
    <w:multiLevelType w:val="hybridMultilevel"/>
    <w:tmpl w:val="EC4A9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785EFC"/>
    <w:multiLevelType w:val="multilevel"/>
    <w:tmpl w:val="809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C330A"/>
    <w:multiLevelType w:val="multilevel"/>
    <w:tmpl w:val="6EB4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71BFF"/>
    <w:multiLevelType w:val="multilevel"/>
    <w:tmpl w:val="6B9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9351F"/>
    <w:multiLevelType w:val="multilevel"/>
    <w:tmpl w:val="DF9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24A11"/>
    <w:multiLevelType w:val="multilevel"/>
    <w:tmpl w:val="6D98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60365"/>
    <w:multiLevelType w:val="multilevel"/>
    <w:tmpl w:val="B0A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F7BE2"/>
    <w:multiLevelType w:val="multilevel"/>
    <w:tmpl w:val="A60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B73F78"/>
    <w:multiLevelType w:val="hybridMultilevel"/>
    <w:tmpl w:val="961657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827C60"/>
    <w:multiLevelType w:val="multilevel"/>
    <w:tmpl w:val="88A6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E1167D"/>
    <w:multiLevelType w:val="multilevel"/>
    <w:tmpl w:val="F0F4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745EC8"/>
    <w:multiLevelType w:val="multilevel"/>
    <w:tmpl w:val="BFA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515EB0"/>
    <w:multiLevelType w:val="multilevel"/>
    <w:tmpl w:val="8C1E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5D0814"/>
    <w:multiLevelType w:val="multilevel"/>
    <w:tmpl w:val="2484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1E0C8E"/>
    <w:multiLevelType w:val="multilevel"/>
    <w:tmpl w:val="95B6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0139D8"/>
    <w:multiLevelType w:val="hybridMultilevel"/>
    <w:tmpl w:val="4AF038E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F9F1BB9"/>
    <w:multiLevelType w:val="multilevel"/>
    <w:tmpl w:val="7BA8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5D0221"/>
    <w:multiLevelType w:val="multilevel"/>
    <w:tmpl w:val="AEB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E30841"/>
    <w:multiLevelType w:val="multilevel"/>
    <w:tmpl w:val="BA7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0139BE"/>
    <w:multiLevelType w:val="multilevel"/>
    <w:tmpl w:val="DF9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153A9D"/>
    <w:multiLevelType w:val="multilevel"/>
    <w:tmpl w:val="B0BC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C218A9"/>
    <w:multiLevelType w:val="multilevel"/>
    <w:tmpl w:val="899C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6861AC"/>
    <w:multiLevelType w:val="multilevel"/>
    <w:tmpl w:val="B76E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0E5A84"/>
    <w:multiLevelType w:val="multilevel"/>
    <w:tmpl w:val="7B5A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58265E"/>
    <w:multiLevelType w:val="hybridMultilevel"/>
    <w:tmpl w:val="2CFE7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BD4EFB"/>
    <w:multiLevelType w:val="multilevel"/>
    <w:tmpl w:val="8EC8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D52AC8"/>
    <w:multiLevelType w:val="multilevel"/>
    <w:tmpl w:val="DF9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FD1B08"/>
    <w:multiLevelType w:val="multilevel"/>
    <w:tmpl w:val="8C0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3415AD"/>
    <w:multiLevelType w:val="multilevel"/>
    <w:tmpl w:val="7524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051822"/>
    <w:multiLevelType w:val="multilevel"/>
    <w:tmpl w:val="EBF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AC0809"/>
    <w:multiLevelType w:val="multilevel"/>
    <w:tmpl w:val="CB36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823E31"/>
    <w:multiLevelType w:val="multilevel"/>
    <w:tmpl w:val="5F98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BA00F7"/>
    <w:multiLevelType w:val="multilevel"/>
    <w:tmpl w:val="5B0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287BDF"/>
    <w:multiLevelType w:val="multilevel"/>
    <w:tmpl w:val="BEB6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0D383F"/>
    <w:multiLevelType w:val="multilevel"/>
    <w:tmpl w:val="1BEEFB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1445CF"/>
    <w:multiLevelType w:val="multilevel"/>
    <w:tmpl w:val="CB0A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347B81"/>
    <w:multiLevelType w:val="multilevel"/>
    <w:tmpl w:val="8EE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5A0A64"/>
    <w:multiLevelType w:val="multilevel"/>
    <w:tmpl w:val="8F70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BA542C"/>
    <w:multiLevelType w:val="multilevel"/>
    <w:tmpl w:val="A88A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1C0BB2"/>
    <w:multiLevelType w:val="multilevel"/>
    <w:tmpl w:val="A9C0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4A4E97"/>
    <w:multiLevelType w:val="multilevel"/>
    <w:tmpl w:val="9AC8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AD3F2A"/>
    <w:multiLevelType w:val="multilevel"/>
    <w:tmpl w:val="CE94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3C1DE6"/>
    <w:multiLevelType w:val="multilevel"/>
    <w:tmpl w:val="7EC0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653C45"/>
    <w:multiLevelType w:val="multilevel"/>
    <w:tmpl w:val="C4D0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DC0823"/>
    <w:multiLevelType w:val="multilevel"/>
    <w:tmpl w:val="BE6A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A050CD"/>
    <w:multiLevelType w:val="multilevel"/>
    <w:tmpl w:val="29D0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9F2E05"/>
    <w:multiLevelType w:val="multilevel"/>
    <w:tmpl w:val="728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EA4715"/>
    <w:multiLevelType w:val="multilevel"/>
    <w:tmpl w:val="4720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3F5F88"/>
    <w:multiLevelType w:val="multilevel"/>
    <w:tmpl w:val="5C98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E14D3E"/>
    <w:multiLevelType w:val="multilevel"/>
    <w:tmpl w:val="34FC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E122BD"/>
    <w:multiLevelType w:val="multilevel"/>
    <w:tmpl w:val="ABE29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A091F9D"/>
    <w:multiLevelType w:val="multilevel"/>
    <w:tmpl w:val="A3D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2E4A44"/>
    <w:multiLevelType w:val="multilevel"/>
    <w:tmpl w:val="8810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032D13"/>
    <w:multiLevelType w:val="multilevel"/>
    <w:tmpl w:val="FA529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0F12C51"/>
    <w:multiLevelType w:val="multilevel"/>
    <w:tmpl w:val="9AB6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4A5C69"/>
    <w:multiLevelType w:val="multilevel"/>
    <w:tmpl w:val="FC2C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425A4D"/>
    <w:multiLevelType w:val="multilevel"/>
    <w:tmpl w:val="1AC0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A80B88"/>
    <w:multiLevelType w:val="hybridMultilevel"/>
    <w:tmpl w:val="361C2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FC337E"/>
    <w:multiLevelType w:val="multilevel"/>
    <w:tmpl w:val="403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41098F"/>
    <w:multiLevelType w:val="multilevel"/>
    <w:tmpl w:val="B05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398098">
    <w:abstractNumId w:val="28"/>
  </w:num>
  <w:num w:numId="2" w16cid:durableId="1576160968">
    <w:abstractNumId w:val="3"/>
  </w:num>
  <w:num w:numId="3" w16cid:durableId="921837797">
    <w:abstractNumId w:val="3"/>
    <w:lvlOverride w:ilvl="1">
      <w:lvl w:ilvl="1">
        <w:numFmt w:val="decimal"/>
        <w:lvlText w:val="%2."/>
        <w:lvlJc w:val="left"/>
      </w:lvl>
    </w:lvlOverride>
  </w:num>
  <w:num w:numId="4" w16cid:durableId="751664139">
    <w:abstractNumId w:val="53"/>
  </w:num>
  <w:num w:numId="5" w16cid:durableId="1943684781">
    <w:abstractNumId w:val="58"/>
  </w:num>
  <w:num w:numId="6" w16cid:durableId="995688654">
    <w:abstractNumId w:val="17"/>
  </w:num>
  <w:num w:numId="7" w16cid:durableId="1206135632">
    <w:abstractNumId w:val="61"/>
  </w:num>
  <w:num w:numId="8" w16cid:durableId="1614751139">
    <w:abstractNumId w:val="54"/>
  </w:num>
  <w:num w:numId="9" w16cid:durableId="1141341107">
    <w:abstractNumId w:val="33"/>
  </w:num>
  <w:num w:numId="10" w16cid:durableId="428432095">
    <w:abstractNumId w:val="3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1" w16cid:durableId="1025179674">
    <w:abstractNumId w:val="3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2" w16cid:durableId="397678074">
    <w:abstractNumId w:val="3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3" w16cid:durableId="1310016315">
    <w:abstractNumId w:val="3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4" w16cid:durableId="1692561297">
    <w:abstractNumId w:val="13"/>
  </w:num>
  <w:num w:numId="15" w16cid:durableId="1323045777">
    <w:abstractNumId w:val="41"/>
  </w:num>
  <w:num w:numId="16" w16cid:durableId="1170675937">
    <w:abstractNumId w:val="46"/>
  </w:num>
  <w:num w:numId="17" w16cid:durableId="1588690884">
    <w:abstractNumId w:val="22"/>
  </w:num>
  <w:num w:numId="18" w16cid:durableId="1374109348">
    <w:abstractNumId w:val="51"/>
  </w:num>
  <w:num w:numId="19" w16cid:durableId="522746734">
    <w:abstractNumId w:val="49"/>
  </w:num>
  <w:num w:numId="20" w16cid:durableId="1636253308">
    <w:abstractNumId w:val="60"/>
  </w:num>
  <w:num w:numId="21" w16cid:durableId="722407729">
    <w:abstractNumId w:val="47"/>
  </w:num>
  <w:num w:numId="22" w16cid:durableId="1267156442">
    <w:abstractNumId w:val="37"/>
  </w:num>
  <w:num w:numId="23" w16cid:durableId="7105320">
    <w:abstractNumId w:val="5"/>
  </w:num>
  <w:num w:numId="24" w16cid:durableId="2035839527">
    <w:abstractNumId w:val="15"/>
  </w:num>
  <w:num w:numId="25" w16cid:durableId="1415278185">
    <w:abstractNumId w:val="0"/>
  </w:num>
  <w:num w:numId="26" w16cid:durableId="2119913427">
    <w:abstractNumId w:val="63"/>
  </w:num>
  <w:num w:numId="27" w16cid:durableId="1588078692">
    <w:abstractNumId w:val="14"/>
  </w:num>
  <w:num w:numId="28" w16cid:durableId="346562634">
    <w:abstractNumId w:val="39"/>
  </w:num>
  <w:num w:numId="29" w16cid:durableId="2010596215">
    <w:abstractNumId w:val="44"/>
  </w:num>
  <w:num w:numId="30" w16cid:durableId="529222445">
    <w:abstractNumId w:val="36"/>
  </w:num>
  <w:num w:numId="31" w16cid:durableId="484397843">
    <w:abstractNumId w:val="7"/>
  </w:num>
  <w:num w:numId="32" w16cid:durableId="1266232442">
    <w:abstractNumId w:val="30"/>
  </w:num>
  <w:num w:numId="33" w16cid:durableId="1612198894">
    <w:abstractNumId w:val="10"/>
  </w:num>
  <w:num w:numId="34" w16cid:durableId="852300328">
    <w:abstractNumId w:val="59"/>
  </w:num>
  <w:num w:numId="35" w16cid:durableId="2008750296">
    <w:abstractNumId w:val="42"/>
  </w:num>
  <w:num w:numId="36" w16cid:durableId="912274058">
    <w:abstractNumId w:val="57"/>
  </w:num>
  <w:num w:numId="37" w16cid:durableId="1236738888">
    <w:abstractNumId w:val="11"/>
  </w:num>
  <w:num w:numId="38" w16cid:durableId="410350513">
    <w:abstractNumId w:val="55"/>
  </w:num>
  <w:num w:numId="39" w16cid:durableId="1279265652">
    <w:abstractNumId w:val="9"/>
  </w:num>
  <w:num w:numId="40" w16cid:durableId="2070151716">
    <w:abstractNumId w:val="45"/>
  </w:num>
  <w:num w:numId="41" w16cid:durableId="763307598">
    <w:abstractNumId w:val="31"/>
  </w:num>
  <w:num w:numId="42" w16cid:durableId="1281838080">
    <w:abstractNumId w:val="25"/>
  </w:num>
  <w:num w:numId="43" w16cid:durableId="330178203">
    <w:abstractNumId w:val="40"/>
  </w:num>
  <w:num w:numId="44" w16cid:durableId="1201433547">
    <w:abstractNumId w:val="8"/>
  </w:num>
  <w:num w:numId="45" w16cid:durableId="776218774">
    <w:abstractNumId w:val="32"/>
  </w:num>
  <w:num w:numId="46" w16cid:durableId="309672323">
    <w:abstractNumId w:val="16"/>
  </w:num>
  <w:num w:numId="47" w16cid:durableId="569510645">
    <w:abstractNumId w:val="65"/>
  </w:num>
  <w:num w:numId="48" w16cid:durableId="1156458832">
    <w:abstractNumId w:val="23"/>
  </w:num>
  <w:num w:numId="49" w16cid:durableId="30962814">
    <w:abstractNumId w:val="27"/>
  </w:num>
  <w:num w:numId="50" w16cid:durableId="1204756454">
    <w:abstractNumId w:val="38"/>
  </w:num>
  <w:num w:numId="51" w16cid:durableId="274558327">
    <w:abstractNumId w:val="6"/>
  </w:num>
  <w:num w:numId="52" w16cid:durableId="797994717">
    <w:abstractNumId w:val="12"/>
  </w:num>
  <w:num w:numId="53" w16cid:durableId="1902401908">
    <w:abstractNumId w:val="34"/>
  </w:num>
  <w:num w:numId="54" w16cid:durableId="697663312">
    <w:abstractNumId w:val="18"/>
  </w:num>
  <w:num w:numId="55" w16cid:durableId="420613460">
    <w:abstractNumId w:val="56"/>
  </w:num>
  <w:num w:numId="56" w16cid:durableId="157623337">
    <w:abstractNumId w:val="2"/>
  </w:num>
  <w:num w:numId="57" w16cid:durableId="1250039399">
    <w:abstractNumId w:val="48"/>
  </w:num>
  <w:num w:numId="58" w16cid:durableId="1985890258">
    <w:abstractNumId w:val="21"/>
  </w:num>
  <w:num w:numId="59" w16cid:durableId="1672021811">
    <w:abstractNumId w:val="20"/>
  </w:num>
  <w:num w:numId="60" w16cid:durableId="1284729351">
    <w:abstractNumId w:val="64"/>
  </w:num>
  <w:num w:numId="61" w16cid:durableId="402488312">
    <w:abstractNumId w:val="52"/>
  </w:num>
  <w:num w:numId="62" w16cid:durableId="2018457398">
    <w:abstractNumId w:val="24"/>
  </w:num>
  <w:num w:numId="63" w16cid:durableId="1842963947">
    <w:abstractNumId w:val="43"/>
  </w:num>
  <w:num w:numId="64" w16cid:durableId="1870754418">
    <w:abstractNumId w:val="29"/>
  </w:num>
  <w:num w:numId="65" w16cid:durableId="211116691">
    <w:abstractNumId w:val="50"/>
  </w:num>
  <w:num w:numId="66" w16cid:durableId="217790298">
    <w:abstractNumId w:val="62"/>
  </w:num>
  <w:num w:numId="67" w16cid:durableId="1319072836">
    <w:abstractNumId w:val="26"/>
  </w:num>
  <w:num w:numId="68" w16cid:durableId="1546990935">
    <w:abstractNumId w:val="19"/>
  </w:num>
  <w:num w:numId="69" w16cid:durableId="970088497">
    <w:abstractNumId w:val="67"/>
  </w:num>
  <w:num w:numId="70" w16cid:durableId="1765760888">
    <w:abstractNumId w:val="1"/>
  </w:num>
  <w:num w:numId="71" w16cid:durableId="364402353">
    <w:abstractNumId w:val="35"/>
  </w:num>
  <w:num w:numId="72" w16cid:durableId="2066368119">
    <w:abstractNumId w:val="66"/>
  </w:num>
  <w:num w:numId="73" w16cid:durableId="950164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C4"/>
    <w:rsid w:val="000339CE"/>
    <w:rsid w:val="000427B7"/>
    <w:rsid w:val="000B6C1D"/>
    <w:rsid w:val="000F73C4"/>
    <w:rsid w:val="001E0C94"/>
    <w:rsid w:val="00234703"/>
    <w:rsid w:val="00235E19"/>
    <w:rsid w:val="00247463"/>
    <w:rsid w:val="002D6E9D"/>
    <w:rsid w:val="002E3809"/>
    <w:rsid w:val="00360FC2"/>
    <w:rsid w:val="003C397E"/>
    <w:rsid w:val="003D2EE9"/>
    <w:rsid w:val="0049155A"/>
    <w:rsid w:val="00510EDA"/>
    <w:rsid w:val="00581FAA"/>
    <w:rsid w:val="005A679E"/>
    <w:rsid w:val="005A7811"/>
    <w:rsid w:val="00620A94"/>
    <w:rsid w:val="006669B4"/>
    <w:rsid w:val="00716F00"/>
    <w:rsid w:val="00730219"/>
    <w:rsid w:val="007321F7"/>
    <w:rsid w:val="008107DA"/>
    <w:rsid w:val="00832A1B"/>
    <w:rsid w:val="0088726E"/>
    <w:rsid w:val="008C3B74"/>
    <w:rsid w:val="008E01CC"/>
    <w:rsid w:val="00A36B82"/>
    <w:rsid w:val="00A6492B"/>
    <w:rsid w:val="00B15CCB"/>
    <w:rsid w:val="00B27EF9"/>
    <w:rsid w:val="00B645C1"/>
    <w:rsid w:val="00B81637"/>
    <w:rsid w:val="00B86CFF"/>
    <w:rsid w:val="00BB36C1"/>
    <w:rsid w:val="00BC64C0"/>
    <w:rsid w:val="00C01B57"/>
    <w:rsid w:val="00C14CC4"/>
    <w:rsid w:val="00C36CAB"/>
    <w:rsid w:val="00CD690E"/>
    <w:rsid w:val="00D2025C"/>
    <w:rsid w:val="00D36132"/>
    <w:rsid w:val="00DC0ADA"/>
    <w:rsid w:val="00F05070"/>
    <w:rsid w:val="00FC17AA"/>
    <w:rsid w:val="00FF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3E569"/>
  <w15:chartTrackingRefBased/>
  <w15:docId w15:val="{6E22D4EF-BAFA-45F2-86EF-9EC3B96AD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4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4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C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39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9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A7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7811"/>
    <w:rPr>
      <w:b/>
      <w:bCs/>
    </w:rPr>
  </w:style>
  <w:style w:type="character" w:styleId="Emphasis">
    <w:name w:val="Emphasis"/>
    <w:basedOn w:val="DefaultParagraphFont"/>
    <w:uiPriority w:val="20"/>
    <w:qFormat/>
    <w:rsid w:val="005A7811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235E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fabric.microsoft.com/t5/Service/Why-are-there-so-many-types-of-dataflow/m-p/4044267" TargetMode="External"/><Relationship Id="rId13" Type="http://schemas.openxmlformats.org/officeDocument/2006/relationships/hyperlink" Target="https://learn.microsoft.com/en-us/fabric/real-time-intelligence/event-streams/overview" TargetMode="External"/><Relationship Id="rId18" Type="http://schemas.openxmlformats.org/officeDocument/2006/relationships/hyperlink" Target="https://learn.microsoft.com/en-us/fabric/data-engineering/notebook-utilities" TargetMode="External"/><Relationship Id="rId26" Type="http://schemas.openxmlformats.org/officeDocument/2006/relationships/hyperlink" Target="https://learn.microsoft.com/en-us/fabric/data-engineering/microsoft-spark-utiliti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ing.com/search?q=mssparkutils+documentation+Microsoft+Fabric+mssparkutils+overview" TargetMode="External"/><Relationship Id="rId7" Type="http://schemas.openxmlformats.org/officeDocument/2006/relationships/hyperlink" Target="https://learn.microsoft.com/en-us/fabric/data-factory/dataflows-gen2-overview" TargetMode="External"/><Relationship Id="rId12" Type="http://schemas.openxmlformats.org/officeDocument/2006/relationships/hyperlink" Target="https://www.linkedin.com/pulse/eventstream-microsoft-fabric-what-docs-dont-tell-you-naama-nalawala-9ar5c" TargetMode="External"/><Relationship Id="rId17" Type="http://schemas.openxmlformats.org/officeDocument/2006/relationships/hyperlink" Target="https://learn.microsoft.com/en-us/fabric/data-engineering/microsoft-spark-utilities" TargetMode="External"/><Relationship Id="rId25" Type="http://schemas.openxmlformats.org/officeDocument/2006/relationships/hyperlink" Target="https://learn.microsoft.com/en-us/fabric/data-engineering/notebook-utiliti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keysolutions.com/real-time-data-processing-with-eventstream-in-microsoft-fabric/" TargetMode="External"/><Relationship Id="rId20" Type="http://schemas.openxmlformats.org/officeDocument/2006/relationships/hyperlink" Target="https://bing.com/search?q=mssparkutils+documentation+Microsoft+Fabric+mssparkutils+overview" TargetMode="External"/><Relationship Id="rId29" Type="http://schemas.openxmlformats.org/officeDocument/2006/relationships/hyperlink" Target="https://learn.microsoft.com/en-us/fabric/data-engineering/notebook-utiliti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fabric/onelake/onelake-overview" TargetMode="External"/><Relationship Id="rId11" Type="http://schemas.openxmlformats.org/officeDocument/2006/relationships/hyperlink" Target="https://learn.microsoft.com/en-us/fabric/real-time-intelligence/event-streams/overview" TargetMode="External"/><Relationship Id="rId24" Type="http://schemas.openxmlformats.org/officeDocument/2006/relationships/hyperlink" Target="https://learn.microsoft.com/en-us/fabric/data-engineering/microsoft-spark-utilities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learn.microsoft.com/en-us/fabric/fundamentals/roles-workspaces" TargetMode="External"/><Relationship Id="rId15" Type="http://schemas.openxmlformats.org/officeDocument/2006/relationships/hyperlink" Target="https://learn.microsoft.com/en-us/fabric/real-time-intelligence/event-streams/overview" TargetMode="External"/><Relationship Id="rId23" Type="http://schemas.openxmlformats.org/officeDocument/2006/relationships/hyperlink" Target="https://bing.com/search?q=mssparkutils+documentation+Microsoft+Fabric+mssparkutils+overview" TargetMode="External"/><Relationship Id="rId28" Type="http://schemas.openxmlformats.org/officeDocument/2006/relationships/hyperlink" Target="https://learn.microsoft.com/en-us/fabric/data-engineering/notebook-utilities" TargetMode="External"/><Relationship Id="rId10" Type="http://schemas.openxmlformats.org/officeDocument/2006/relationships/hyperlink" Target="https://learn.microsoft.com/en-us/fabric/real-time-intelligence/event-streams/overview" TargetMode="External"/><Relationship Id="rId19" Type="http://schemas.openxmlformats.org/officeDocument/2006/relationships/hyperlink" Target="https://learn.microsoft.com/en-us/fabric/data-engineering/microsoft-spark-utilities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tacrafters.io/microsoft-fabric-dataflows-gen1-vs-gen2-cicd/" TargetMode="External"/><Relationship Id="rId14" Type="http://schemas.openxmlformats.org/officeDocument/2006/relationships/hyperlink" Target="https://www.inkeysolutions.com/real-time-data-processing-with-eventstream-in-microsoft-fabric/" TargetMode="External"/><Relationship Id="rId22" Type="http://schemas.openxmlformats.org/officeDocument/2006/relationships/hyperlink" Target="https://datacrafters.io/leveraging-mssparkutils-for-file-operations-in-ms-fabric/" TargetMode="External"/><Relationship Id="rId27" Type="http://schemas.openxmlformats.org/officeDocument/2006/relationships/hyperlink" Target="https://learn.microsoft.com/en-us/fabric/data-engineering/microsoft-spark-utilities" TargetMode="External"/><Relationship Id="rId30" Type="http://schemas.openxmlformats.org/officeDocument/2006/relationships/hyperlink" Target="https://bing.com/search?q=mssparkutils+documentation+Microsoft+Fabric+mssparkutils+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1736</TotalTime>
  <Pages>36</Pages>
  <Words>6282</Words>
  <Characters>35813</Characters>
  <Application>Microsoft Office Word</Application>
  <DocSecurity>0</DocSecurity>
  <Lines>298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Venkata Santhosh Chalamcherla (HCL TECHNOLOGIES CORPORATE SER)</dc:creator>
  <cp:keywords/>
  <dc:description/>
  <cp:lastModifiedBy>Ganapathi Venkata Santhosh Chalamcherla (HCL TECHNOLOGIES CORPORATE SER)</cp:lastModifiedBy>
  <cp:revision>25</cp:revision>
  <dcterms:created xsi:type="dcterms:W3CDTF">2025-07-23T04:36:00Z</dcterms:created>
  <dcterms:modified xsi:type="dcterms:W3CDTF">2025-12-26T13:53:00Z</dcterms:modified>
</cp:coreProperties>
</file>