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C210" w14:textId="6446221A" w:rsidR="00813677" w:rsidRDefault="001E1B19">
      <w:pPr>
        <w:rPr>
          <w:b/>
          <w:bCs/>
        </w:rPr>
      </w:pPr>
      <w:r w:rsidRPr="001E1B19">
        <w:rPr>
          <w:b/>
          <w:bCs/>
        </w:rPr>
        <w:t>DATABRICKS</w:t>
      </w:r>
    </w:p>
    <w:p w14:paraId="3F57F32E" w14:textId="71DA3F81" w:rsidR="00CB57CA" w:rsidRDefault="00C8330D" w:rsidP="00C8330D">
      <w:pPr>
        <w:pStyle w:val="Heading1"/>
      </w:pPr>
      <w:r>
        <w:t>Compute Policy:</w:t>
      </w:r>
    </w:p>
    <w:p w14:paraId="0D6E0812" w14:textId="77777777" w:rsidR="00C8330D" w:rsidRPr="00C8330D" w:rsidRDefault="00C8330D" w:rsidP="00C8330D">
      <w:r w:rsidRPr="00C8330D">
        <w:rPr>
          <w:rFonts w:ascii="Segoe UI Emoji" w:hAnsi="Segoe UI Emoji" w:cs="Segoe UI Emoji"/>
        </w:rPr>
        <w:t>📘</w:t>
      </w:r>
      <w:r w:rsidRPr="00C8330D">
        <w:t xml:space="preserve"> Definition: Compute Policy in Azure Databricks</w:t>
      </w:r>
    </w:p>
    <w:p w14:paraId="5138483F" w14:textId="77777777" w:rsidR="00C8330D" w:rsidRPr="00C8330D" w:rsidRDefault="00C8330D" w:rsidP="00C8330D">
      <w:r w:rsidRPr="00C8330D">
        <w:t>A compute policy is a set of rules defined by workspace admins to control how users create clusters in Databricks.</w:t>
      </w:r>
      <w:r w:rsidRPr="00C8330D">
        <w:br/>
        <w:t>It helps enforce governance, cost control, and standardization by restricting or preconfiguring cluster settings.</w:t>
      </w:r>
    </w:p>
    <w:p w14:paraId="77386B14" w14:textId="77777777" w:rsidR="00C8330D" w:rsidRPr="00C8330D" w:rsidRDefault="00C8330D" w:rsidP="00C8330D">
      <w:r w:rsidRPr="00C8330D">
        <w:t>Purpose:</w:t>
      </w:r>
    </w:p>
    <w:p w14:paraId="4A70E86F" w14:textId="77777777" w:rsidR="00C8330D" w:rsidRPr="00C8330D" w:rsidRDefault="00C8330D" w:rsidP="00C8330D">
      <w:pPr>
        <w:numPr>
          <w:ilvl w:val="0"/>
          <w:numId w:val="4"/>
        </w:numPr>
      </w:pPr>
      <w:r w:rsidRPr="00C8330D">
        <w:t>Limit cluster size, type, and cost</w:t>
      </w:r>
    </w:p>
    <w:p w14:paraId="6891C210" w14:textId="77777777" w:rsidR="00C8330D" w:rsidRPr="00C8330D" w:rsidRDefault="00C8330D" w:rsidP="00C8330D">
      <w:pPr>
        <w:numPr>
          <w:ilvl w:val="0"/>
          <w:numId w:val="4"/>
        </w:numPr>
      </w:pPr>
      <w:r w:rsidRPr="00C8330D">
        <w:t>Enforce tagging and library installation</w:t>
      </w:r>
    </w:p>
    <w:p w14:paraId="3ACED48D" w14:textId="77777777" w:rsidR="00C8330D" w:rsidRPr="00C8330D" w:rsidRDefault="00C8330D" w:rsidP="00C8330D">
      <w:pPr>
        <w:numPr>
          <w:ilvl w:val="0"/>
          <w:numId w:val="4"/>
        </w:numPr>
      </w:pPr>
      <w:r w:rsidRPr="00C8330D">
        <w:t>Simplify UI for users by hiding or fixing values</w:t>
      </w:r>
    </w:p>
    <w:p w14:paraId="2BBCFEEA" w14:textId="77777777" w:rsidR="00C8330D" w:rsidRPr="00C8330D" w:rsidRDefault="00C8330D" w:rsidP="00C8330D">
      <w:pPr>
        <w:numPr>
          <w:ilvl w:val="0"/>
          <w:numId w:val="4"/>
        </w:numPr>
      </w:pPr>
      <w:r w:rsidRPr="00C8330D">
        <w:t>Ensure compliance and security across teams</w:t>
      </w:r>
    </w:p>
    <w:p w14:paraId="0C8C1ABF" w14:textId="77777777" w:rsidR="00C8330D" w:rsidRPr="00C8330D" w:rsidRDefault="00000000" w:rsidP="00C8330D">
      <w:r>
        <w:pict w14:anchorId="5623A2FD">
          <v:rect id="_x0000_i1025" style="width:0;height:1.5pt" o:hralign="center" o:hrstd="t" o:hr="t" fillcolor="#a0a0a0" stroked="f"/>
        </w:pict>
      </w:r>
    </w:p>
    <w:p w14:paraId="75EACCA7" w14:textId="77777777" w:rsidR="00C8330D" w:rsidRPr="00C8330D" w:rsidRDefault="00C8330D" w:rsidP="00C8330D">
      <w:r w:rsidRPr="00C8330D">
        <w:rPr>
          <w:rFonts w:ascii="Segoe UI Emoji" w:hAnsi="Segoe UI Emoji" w:cs="Segoe UI Emoji"/>
        </w:rPr>
        <w:t>🧩</w:t>
      </w:r>
      <w:r w:rsidRPr="00C8330D">
        <w:t xml:space="preserve"> Types of Compute Policies (Policy Families)</w:t>
      </w:r>
    </w:p>
    <w:p w14:paraId="4BBA1682" w14:textId="77777777" w:rsidR="00C8330D" w:rsidRPr="00C8330D" w:rsidRDefault="00C8330D" w:rsidP="00C8330D">
      <w:r w:rsidRPr="00C8330D">
        <w:t>Azure Databricks provides policy families—predefined templates for common use cases. You can use them as-is or customize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7042"/>
      </w:tblGrid>
      <w:tr w:rsidR="00C8330D" w:rsidRPr="00C8330D" w14:paraId="2A384448" w14:textId="77777777" w:rsidTr="00C8330D">
        <w:trPr>
          <w:tblHeader/>
          <w:tblCellSpacing w:w="15" w:type="dxa"/>
        </w:trPr>
        <w:tc>
          <w:tcPr>
            <w:tcW w:w="0" w:type="auto"/>
            <w:vAlign w:val="center"/>
            <w:hideMark/>
          </w:tcPr>
          <w:p w14:paraId="3CFE4C2C" w14:textId="77777777" w:rsidR="00C8330D" w:rsidRPr="00C8330D" w:rsidRDefault="00C8330D" w:rsidP="00C8330D">
            <w:r w:rsidRPr="00C8330D">
              <w:rPr>
                <w:rFonts w:ascii="Segoe UI Emoji" w:hAnsi="Segoe UI Emoji" w:cs="Segoe UI Emoji"/>
              </w:rPr>
              <w:t>🏷️</w:t>
            </w:r>
            <w:r w:rsidRPr="00C8330D">
              <w:t xml:space="preserve"> Policy Type</w:t>
            </w:r>
          </w:p>
        </w:tc>
        <w:tc>
          <w:tcPr>
            <w:tcW w:w="0" w:type="auto"/>
            <w:vAlign w:val="center"/>
            <w:hideMark/>
          </w:tcPr>
          <w:p w14:paraId="02BD10C0" w14:textId="77777777" w:rsidR="00C8330D" w:rsidRPr="00C8330D" w:rsidRDefault="00C8330D" w:rsidP="00C8330D">
            <w:r w:rsidRPr="00C8330D">
              <w:rPr>
                <w:rFonts w:ascii="Segoe UI Emoji" w:hAnsi="Segoe UI Emoji" w:cs="Segoe UI Emoji"/>
              </w:rPr>
              <w:t>🔍</w:t>
            </w:r>
            <w:r w:rsidRPr="00C8330D">
              <w:t xml:space="preserve"> Description</w:t>
            </w:r>
          </w:p>
        </w:tc>
      </w:tr>
      <w:tr w:rsidR="00C8330D" w:rsidRPr="00C8330D" w14:paraId="5F0FC4A5" w14:textId="77777777" w:rsidTr="00C8330D">
        <w:trPr>
          <w:tblCellSpacing w:w="15" w:type="dxa"/>
        </w:trPr>
        <w:tc>
          <w:tcPr>
            <w:tcW w:w="0" w:type="auto"/>
            <w:vAlign w:val="center"/>
            <w:hideMark/>
          </w:tcPr>
          <w:p w14:paraId="4BA05048" w14:textId="77777777" w:rsidR="00C8330D" w:rsidRPr="00C8330D" w:rsidRDefault="00C8330D" w:rsidP="00C8330D">
            <w:r w:rsidRPr="00C8330D">
              <w:t>Personal Compute</w:t>
            </w:r>
          </w:p>
        </w:tc>
        <w:tc>
          <w:tcPr>
            <w:tcW w:w="0" w:type="auto"/>
            <w:vAlign w:val="center"/>
            <w:hideMark/>
          </w:tcPr>
          <w:p w14:paraId="6034A7A1" w14:textId="77777777" w:rsidR="00C8330D" w:rsidRPr="00C8330D" w:rsidRDefault="00C8330D" w:rsidP="00C8330D">
            <w:r w:rsidRPr="00C8330D">
              <w:t>For individual dev/test use. Dedicated clusters, no resource sharing.</w:t>
            </w:r>
          </w:p>
        </w:tc>
      </w:tr>
      <w:tr w:rsidR="00C8330D" w:rsidRPr="00C8330D" w14:paraId="017C0B14" w14:textId="77777777" w:rsidTr="00C8330D">
        <w:trPr>
          <w:tblCellSpacing w:w="15" w:type="dxa"/>
        </w:trPr>
        <w:tc>
          <w:tcPr>
            <w:tcW w:w="0" w:type="auto"/>
            <w:vAlign w:val="center"/>
            <w:hideMark/>
          </w:tcPr>
          <w:p w14:paraId="7AF7E320" w14:textId="77777777" w:rsidR="00C8330D" w:rsidRPr="00C8330D" w:rsidRDefault="00C8330D" w:rsidP="00C8330D">
            <w:r w:rsidRPr="00C8330D">
              <w:t>Job Compute</w:t>
            </w:r>
          </w:p>
        </w:tc>
        <w:tc>
          <w:tcPr>
            <w:tcW w:w="0" w:type="auto"/>
            <w:vAlign w:val="center"/>
            <w:hideMark/>
          </w:tcPr>
          <w:p w14:paraId="12D14621" w14:textId="77777777" w:rsidR="00C8330D" w:rsidRPr="00C8330D" w:rsidRDefault="00C8330D" w:rsidP="00C8330D">
            <w:r w:rsidRPr="00C8330D">
              <w:t>For scheduled jobs (ETL, ML). Auto-scaled and auto-terminated.</w:t>
            </w:r>
          </w:p>
        </w:tc>
      </w:tr>
      <w:tr w:rsidR="00C8330D" w:rsidRPr="00C8330D" w14:paraId="7A8089B6" w14:textId="77777777" w:rsidTr="00C8330D">
        <w:trPr>
          <w:tblCellSpacing w:w="15" w:type="dxa"/>
        </w:trPr>
        <w:tc>
          <w:tcPr>
            <w:tcW w:w="0" w:type="auto"/>
            <w:vAlign w:val="center"/>
            <w:hideMark/>
          </w:tcPr>
          <w:p w14:paraId="0EC19C64" w14:textId="77777777" w:rsidR="00C8330D" w:rsidRPr="00C8330D" w:rsidRDefault="00C8330D" w:rsidP="00C8330D">
            <w:r w:rsidRPr="00C8330D">
              <w:t>Legacy Shared Compute</w:t>
            </w:r>
          </w:p>
        </w:tc>
        <w:tc>
          <w:tcPr>
            <w:tcW w:w="0" w:type="auto"/>
            <w:vAlign w:val="center"/>
            <w:hideMark/>
          </w:tcPr>
          <w:p w14:paraId="34995C8E" w14:textId="77777777" w:rsidR="00C8330D" w:rsidRPr="00C8330D" w:rsidRDefault="00C8330D" w:rsidP="00C8330D">
            <w:r w:rsidRPr="00C8330D">
              <w:t>Older shared clusters for small teams. Multiple users share resources.</w:t>
            </w:r>
          </w:p>
        </w:tc>
      </w:tr>
      <w:tr w:rsidR="00C8330D" w:rsidRPr="00C8330D" w14:paraId="72C6F47F" w14:textId="77777777" w:rsidTr="00C8330D">
        <w:trPr>
          <w:tblCellSpacing w:w="15" w:type="dxa"/>
        </w:trPr>
        <w:tc>
          <w:tcPr>
            <w:tcW w:w="0" w:type="auto"/>
            <w:vAlign w:val="center"/>
            <w:hideMark/>
          </w:tcPr>
          <w:p w14:paraId="303016AC" w14:textId="77777777" w:rsidR="00C8330D" w:rsidRPr="00C8330D" w:rsidRDefault="00C8330D" w:rsidP="00C8330D">
            <w:r w:rsidRPr="00C8330D">
              <w:t>Power User Compute</w:t>
            </w:r>
          </w:p>
        </w:tc>
        <w:tc>
          <w:tcPr>
            <w:tcW w:w="0" w:type="auto"/>
            <w:vAlign w:val="center"/>
            <w:hideMark/>
          </w:tcPr>
          <w:p w14:paraId="3FE296FB" w14:textId="77777777" w:rsidR="00C8330D" w:rsidRPr="00C8330D" w:rsidRDefault="00C8330D" w:rsidP="00C8330D">
            <w:r w:rsidRPr="00C8330D">
              <w:t>High-performance clusters for advanced users. More cores, memory, flexibility.</w:t>
            </w:r>
          </w:p>
        </w:tc>
      </w:tr>
      <w:tr w:rsidR="00C8330D" w:rsidRPr="00C8330D" w14:paraId="285B632C" w14:textId="77777777" w:rsidTr="00C8330D">
        <w:trPr>
          <w:tblCellSpacing w:w="15" w:type="dxa"/>
        </w:trPr>
        <w:tc>
          <w:tcPr>
            <w:tcW w:w="0" w:type="auto"/>
            <w:vAlign w:val="center"/>
            <w:hideMark/>
          </w:tcPr>
          <w:p w14:paraId="559E99C1" w14:textId="77777777" w:rsidR="00C8330D" w:rsidRPr="00C8330D" w:rsidRDefault="00C8330D" w:rsidP="00C8330D">
            <w:r w:rsidRPr="00C8330D">
              <w:t>Unrestricted Policy</w:t>
            </w:r>
          </w:p>
        </w:tc>
        <w:tc>
          <w:tcPr>
            <w:tcW w:w="0" w:type="auto"/>
            <w:vAlign w:val="center"/>
            <w:hideMark/>
          </w:tcPr>
          <w:p w14:paraId="407D776D" w14:textId="77777777" w:rsidR="00C8330D" w:rsidRPr="00C8330D" w:rsidRDefault="00C8330D" w:rsidP="00C8330D">
            <w:r w:rsidRPr="00C8330D">
              <w:t>No enforced limits. Full flexibility. Ideal for admins or testing.</w:t>
            </w:r>
          </w:p>
        </w:tc>
      </w:tr>
    </w:tbl>
    <w:p w14:paraId="54F848E7" w14:textId="77777777" w:rsidR="00C8330D" w:rsidRPr="00C8330D" w:rsidRDefault="00000000" w:rsidP="00C8330D">
      <w:r>
        <w:pict w14:anchorId="3030A984">
          <v:rect id="_x0000_i1026" style="width:0;height:1.5pt" o:hralign="center" o:hrstd="t" o:hr="t" fillcolor="#a0a0a0" stroked="f"/>
        </w:pict>
      </w:r>
    </w:p>
    <w:p w14:paraId="5411AF6B" w14:textId="77777777" w:rsidR="00C8330D" w:rsidRPr="00C8330D" w:rsidRDefault="00C8330D" w:rsidP="00C8330D">
      <w:r w:rsidRPr="00C8330D">
        <w:rPr>
          <w:rFonts w:ascii="Segoe UI Emoji" w:hAnsi="Segoe UI Emoji" w:cs="Segoe UI Emoji"/>
        </w:rPr>
        <w:t>🛠️</w:t>
      </w:r>
      <w:r w:rsidRPr="00C8330D">
        <w:t xml:space="preserve"> Common Policy Rules You Can Configure</w:t>
      </w:r>
    </w:p>
    <w:p w14:paraId="45836C1F" w14:textId="77777777" w:rsidR="00C8330D" w:rsidRPr="00C8330D" w:rsidRDefault="00C8330D" w:rsidP="00C8330D">
      <w:pPr>
        <w:numPr>
          <w:ilvl w:val="0"/>
          <w:numId w:val="5"/>
        </w:numPr>
      </w:pPr>
      <w:proofErr w:type="spellStart"/>
      <w:r w:rsidRPr="00C8330D">
        <w:lastRenderedPageBreak/>
        <w:t>cluster_type</w:t>
      </w:r>
      <w:proofErr w:type="spellEnd"/>
      <w:r w:rsidRPr="00C8330D">
        <w:t>: standard or serverless</w:t>
      </w:r>
    </w:p>
    <w:p w14:paraId="5DD7A957" w14:textId="77777777" w:rsidR="00C8330D" w:rsidRPr="00C8330D" w:rsidRDefault="00C8330D" w:rsidP="00C8330D">
      <w:pPr>
        <w:numPr>
          <w:ilvl w:val="0"/>
          <w:numId w:val="5"/>
        </w:numPr>
      </w:pPr>
      <w:proofErr w:type="spellStart"/>
      <w:r w:rsidRPr="00C8330D">
        <w:t>max_clusters_per_user</w:t>
      </w:r>
      <w:proofErr w:type="spellEnd"/>
      <w:r w:rsidRPr="00C8330D">
        <w:t>: limit active clusters</w:t>
      </w:r>
    </w:p>
    <w:p w14:paraId="358864C5" w14:textId="77777777" w:rsidR="00C8330D" w:rsidRPr="00C8330D" w:rsidRDefault="00C8330D" w:rsidP="00C8330D">
      <w:pPr>
        <w:numPr>
          <w:ilvl w:val="0"/>
          <w:numId w:val="5"/>
        </w:numPr>
      </w:pPr>
      <w:proofErr w:type="spellStart"/>
      <w:r w:rsidRPr="00C8330D">
        <w:t>max_dbus_per_hour</w:t>
      </w:r>
      <w:proofErr w:type="spellEnd"/>
      <w:r w:rsidRPr="00C8330D">
        <w:t>: control cost</w:t>
      </w:r>
    </w:p>
    <w:p w14:paraId="4C8E9E33" w14:textId="77777777" w:rsidR="00C8330D" w:rsidRPr="00C8330D" w:rsidRDefault="00C8330D" w:rsidP="00C8330D">
      <w:pPr>
        <w:numPr>
          <w:ilvl w:val="0"/>
          <w:numId w:val="5"/>
        </w:numPr>
      </w:pPr>
      <w:proofErr w:type="spellStart"/>
      <w:r w:rsidRPr="00C8330D">
        <w:t>instance_pool_id</w:t>
      </w:r>
      <w:proofErr w:type="spellEnd"/>
      <w:r w:rsidRPr="00C8330D">
        <w:t>: restrict or require specific pools</w:t>
      </w:r>
    </w:p>
    <w:p w14:paraId="1657F30E" w14:textId="77777777" w:rsidR="00C8330D" w:rsidRPr="00C8330D" w:rsidRDefault="00C8330D" w:rsidP="00C8330D">
      <w:pPr>
        <w:numPr>
          <w:ilvl w:val="0"/>
          <w:numId w:val="5"/>
        </w:numPr>
      </w:pPr>
      <w:r w:rsidRPr="00C8330D">
        <w:t>tags: enforce metadata like Team=</w:t>
      </w:r>
      <w:proofErr w:type="spellStart"/>
      <w:r w:rsidRPr="00C8330D">
        <w:t>DataEngineering</w:t>
      </w:r>
      <w:proofErr w:type="spellEnd"/>
    </w:p>
    <w:p w14:paraId="47142279" w14:textId="77777777" w:rsidR="00C8330D" w:rsidRPr="00C8330D" w:rsidRDefault="00C8330D" w:rsidP="00C8330D">
      <w:pPr>
        <w:numPr>
          <w:ilvl w:val="0"/>
          <w:numId w:val="5"/>
        </w:numPr>
      </w:pPr>
      <w:r w:rsidRPr="00C8330D">
        <w:t>libraries: auto-install up to 500 compute-scoped libraries</w:t>
      </w:r>
    </w:p>
    <w:p w14:paraId="6A7B533F" w14:textId="77777777" w:rsidR="00C8330D" w:rsidRPr="00C8330D" w:rsidRDefault="00000000" w:rsidP="00C8330D">
      <w:r>
        <w:pict w14:anchorId="55E3EC1E">
          <v:rect id="_x0000_i1027" style="width:0;height:1.5pt" o:hralign="center" o:hrstd="t" o:hr="t" fillcolor="#a0a0a0" stroked="f"/>
        </w:pict>
      </w:r>
    </w:p>
    <w:p w14:paraId="1835892E" w14:textId="77777777" w:rsidR="00C8330D" w:rsidRPr="00C8330D" w:rsidRDefault="00C8330D" w:rsidP="00C8330D">
      <w:r w:rsidRPr="00C8330D">
        <w:rPr>
          <w:rFonts w:ascii="Segoe UI Emoji" w:hAnsi="Segoe UI Emoji" w:cs="Segoe UI Emoji"/>
        </w:rPr>
        <w:t>✅</w:t>
      </w:r>
      <w:r w:rsidRPr="00C8330D">
        <w:t xml:space="preserve"> Real-World Tip</w:t>
      </w:r>
    </w:p>
    <w:p w14:paraId="58DC75C3" w14:textId="77777777" w:rsidR="00C8330D" w:rsidRPr="00C8330D" w:rsidRDefault="00C8330D" w:rsidP="00C8330D">
      <w:r w:rsidRPr="00C8330D">
        <w:t>For governance-heavy environments like yours, start with Job Compute or Power User Compute, then layer in rules like:</w:t>
      </w:r>
    </w:p>
    <w:p w14:paraId="1C9EA1B1" w14:textId="77777777" w:rsidR="00C8330D" w:rsidRPr="00C8330D" w:rsidRDefault="00C8330D" w:rsidP="00C8330D">
      <w:pPr>
        <w:numPr>
          <w:ilvl w:val="0"/>
          <w:numId w:val="6"/>
        </w:numPr>
      </w:pPr>
      <w:r w:rsidRPr="00C8330D">
        <w:t>Auto-termination after 30 mins idle</w:t>
      </w:r>
    </w:p>
    <w:p w14:paraId="0CADD3B4" w14:textId="77777777" w:rsidR="00C8330D" w:rsidRPr="00C8330D" w:rsidRDefault="00C8330D" w:rsidP="00C8330D">
      <w:pPr>
        <w:numPr>
          <w:ilvl w:val="0"/>
          <w:numId w:val="6"/>
        </w:numPr>
      </w:pPr>
      <w:r w:rsidRPr="00C8330D">
        <w:t>Mandatory tags (</w:t>
      </w:r>
      <w:proofErr w:type="spellStart"/>
      <w:r w:rsidRPr="00C8330D">
        <w:t>CostCenter</w:t>
      </w:r>
      <w:proofErr w:type="spellEnd"/>
      <w:r w:rsidRPr="00C8330D">
        <w:t>, Project)</w:t>
      </w:r>
    </w:p>
    <w:p w14:paraId="039F500D" w14:textId="77777777" w:rsidR="00C8330D" w:rsidRPr="00C8330D" w:rsidRDefault="00C8330D" w:rsidP="00C8330D">
      <w:pPr>
        <w:numPr>
          <w:ilvl w:val="0"/>
          <w:numId w:val="6"/>
        </w:numPr>
      </w:pPr>
      <w:r w:rsidRPr="00C8330D">
        <w:t xml:space="preserve">Limit to specific VM families (e.g., </w:t>
      </w:r>
      <w:proofErr w:type="spellStart"/>
      <w:r w:rsidRPr="00C8330D">
        <w:t>Standard_D</w:t>
      </w:r>
      <w:proofErr w:type="spellEnd"/>
      <w:r w:rsidRPr="00C8330D">
        <w:t xml:space="preserve"> series)</w:t>
      </w:r>
    </w:p>
    <w:p w14:paraId="43CFC973" w14:textId="4B1C5E77" w:rsidR="00C8330D" w:rsidRPr="00C8330D" w:rsidRDefault="00C8330D" w:rsidP="00C8330D">
      <w:pPr>
        <w:numPr>
          <w:ilvl w:val="0"/>
          <w:numId w:val="6"/>
        </w:numPr>
      </w:pPr>
      <w:r w:rsidRPr="00C8330D">
        <w:t>Pre-installed libraries for Spark, Delta, and governance modules</w:t>
      </w:r>
    </w:p>
    <w:p w14:paraId="518CABBD" w14:textId="002CADBA" w:rsidR="001B59E2" w:rsidRPr="001B59E2" w:rsidRDefault="001B59E2" w:rsidP="001B59E2">
      <w:pPr>
        <w:pStyle w:val="Heading1"/>
      </w:pPr>
      <w:r>
        <w:t>DBC Archive:</w:t>
      </w:r>
    </w:p>
    <w:p w14:paraId="1CA54E0D" w14:textId="77777777" w:rsidR="001B59E2" w:rsidRPr="001B59E2" w:rsidRDefault="001B59E2" w:rsidP="001B59E2">
      <w:r w:rsidRPr="001B59E2">
        <w:rPr>
          <w:rFonts w:ascii="Segoe UI Emoji" w:hAnsi="Segoe UI Emoji" w:cs="Segoe UI Emoji"/>
        </w:rPr>
        <w:t>📦</w:t>
      </w:r>
      <w:r w:rsidRPr="001B59E2">
        <w:t xml:space="preserve"> What Is a DBC Archive?</w:t>
      </w:r>
    </w:p>
    <w:p w14:paraId="0CAFFAC7" w14:textId="77777777" w:rsidR="001B59E2" w:rsidRPr="001B59E2" w:rsidRDefault="001B59E2" w:rsidP="001B59E2">
      <w:r w:rsidRPr="001B59E2">
        <w:t>A DBC (Databricks Archive) is a binary file format used to export and import multiple notebooks from a Databricks workspace. Think of it as a ZIP file specifically designed for Databricks—notebooks, folders, and metadata bundled together.</w:t>
      </w:r>
    </w:p>
    <w:p w14:paraId="563464A8" w14:textId="77777777" w:rsidR="001B59E2" w:rsidRPr="001B59E2" w:rsidRDefault="001B59E2" w:rsidP="001B59E2">
      <w:pPr>
        <w:numPr>
          <w:ilvl w:val="0"/>
          <w:numId w:val="7"/>
        </w:numPr>
      </w:pPr>
      <w:r w:rsidRPr="001B59E2">
        <w:t>Extension: .</w:t>
      </w:r>
      <w:proofErr w:type="spellStart"/>
      <w:r w:rsidRPr="001B59E2">
        <w:t>dbc</w:t>
      </w:r>
      <w:proofErr w:type="spellEnd"/>
    </w:p>
    <w:p w14:paraId="33065BFF" w14:textId="77777777" w:rsidR="001B59E2" w:rsidRPr="001B59E2" w:rsidRDefault="001B59E2" w:rsidP="001B59E2">
      <w:pPr>
        <w:numPr>
          <w:ilvl w:val="0"/>
          <w:numId w:val="7"/>
        </w:numPr>
      </w:pPr>
      <w:r w:rsidRPr="001B59E2">
        <w:t>Format: Proprietary binary (not human-readable)</w:t>
      </w:r>
    </w:p>
    <w:p w14:paraId="16040CBF" w14:textId="77777777" w:rsidR="001B59E2" w:rsidRPr="001B59E2" w:rsidRDefault="001B59E2" w:rsidP="001B59E2">
      <w:pPr>
        <w:numPr>
          <w:ilvl w:val="0"/>
          <w:numId w:val="7"/>
        </w:numPr>
      </w:pPr>
      <w:r w:rsidRPr="001B59E2">
        <w:t>Use case: Bulk export/import of notebooks and workspace structure</w:t>
      </w:r>
    </w:p>
    <w:p w14:paraId="3469BD53" w14:textId="77777777" w:rsidR="001B59E2" w:rsidRPr="001B59E2" w:rsidRDefault="00000000" w:rsidP="001B59E2">
      <w:r>
        <w:pict w14:anchorId="0B9D8012">
          <v:rect id="_x0000_i1028" style="width:0;height:1.5pt" o:hralign="center" o:hrstd="t" o:hr="t" fillcolor="#a0a0a0" stroked="f"/>
        </w:pict>
      </w:r>
    </w:p>
    <w:p w14:paraId="5790ECFF" w14:textId="77777777" w:rsidR="001B59E2" w:rsidRPr="001B59E2" w:rsidRDefault="001B59E2" w:rsidP="001B59E2">
      <w:r w:rsidRPr="001B59E2">
        <w:rPr>
          <w:rFonts w:ascii="Segoe UI Emoji" w:hAnsi="Segoe UI Emoji" w:cs="Segoe UI Emoji"/>
        </w:rPr>
        <w:t>🧭</w:t>
      </w:r>
      <w:r w:rsidRPr="001B59E2">
        <w:t xml:space="preserve"> When to Use DBC Archives</w:t>
      </w:r>
    </w:p>
    <w:p w14:paraId="6DE0D64A" w14:textId="77777777" w:rsidR="001B59E2" w:rsidRPr="001B59E2" w:rsidRDefault="001B59E2" w:rsidP="001B59E2">
      <w:pPr>
        <w:numPr>
          <w:ilvl w:val="0"/>
          <w:numId w:val="8"/>
        </w:numPr>
      </w:pPr>
      <w:r w:rsidRPr="001B59E2">
        <w:rPr>
          <w:rFonts w:ascii="Segoe UI Emoji" w:hAnsi="Segoe UI Emoji" w:cs="Segoe UI Emoji"/>
        </w:rPr>
        <w:t>✅</w:t>
      </w:r>
      <w:r w:rsidRPr="001B59E2">
        <w:t xml:space="preserve"> Backup: Save a snapshot of your notebooks before major changes</w:t>
      </w:r>
    </w:p>
    <w:p w14:paraId="6589C50C" w14:textId="77777777" w:rsidR="001B59E2" w:rsidRPr="001B59E2" w:rsidRDefault="001B59E2" w:rsidP="001B59E2">
      <w:pPr>
        <w:numPr>
          <w:ilvl w:val="0"/>
          <w:numId w:val="8"/>
        </w:numPr>
      </w:pPr>
      <w:r w:rsidRPr="001B59E2">
        <w:rPr>
          <w:rFonts w:ascii="Segoe UI Emoji" w:hAnsi="Segoe UI Emoji" w:cs="Segoe UI Emoji"/>
        </w:rPr>
        <w:t>✅</w:t>
      </w:r>
      <w:r w:rsidRPr="001B59E2">
        <w:t xml:space="preserve"> Migration: Move notebooks between workspaces or environments</w:t>
      </w:r>
    </w:p>
    <w:p w14:paraId="71595A69" w14:textId="77777777" w:rsidR="001B59E2" w:rsidRPr="001B59E2" w:rsidRDefault="001B59E2" w:rsidP="001B59E2">
      <w:pPr>
        <w:numPr>
          <w:ilvl w:val="0"/>
          <w:numId w:val="8"/>
        </w:numPr>
      </w:pPr>
      <w:r w:rsidRPr="001B59E2">
        <w:rPr>
          <w:rFonts w:ascii="Segoe UI Emoji" w:hAnsi="Segoe UI Emoji" w:cs="Segoe UI Emoji"/>
        </w:rPr>
        <w:lastRenderedPageBreak/>
        <w:t>✅</w:t>
      </w:r>
      <w:r w:rsidRPr="001B59E2">
        <w:t xml:space="preserve"> Sharing: Send a full project (with folder structure) to another team</w:t>
      </w:r>
    </w:p>
    <w:p w14:paraId="0BEE746B" w14:textId="77777777" w:rsidR="001B59E2" w:rsidRPr="001B59E2" w:rsidRDefault="001B59E2" w:rsidP="001B59E2">
      <w:pPr>
        <w:numPr>
          <w:ilvl w:val="0"/>
          <w:numId w:val="8"/>
        </w:numPr>
      </w:pPr>
      <w:r w:rsidRPr="001B59E2">
        <w:rPr>
          <w:rFonts w:ascii="Segoe UI Emoji" w:hAnsi="Segoe UI Emoji" w:cs="Segoe UI Emoji"/>
        </w:rPr>
        <w:t>✅</w:t>
      </w:r>
      <w:r w:rsidRPr="001B59E2">
        <w:t xml:space="preserve"> Versioning: Archive notebooks before refactoring or upgrading runtimes</w:t>
      </w:r>
    </w:p>
    <w:p w14:paraId="55F4F387" w14:textId="77777777" w:rsidR="001B59E2" w:rsidRPr="001B59E2" w:rsidRDefault="00000000" w:rsidP="001B59E2">
      <w:r>
        <w:pict w14:anchorId="3446E425">
          <v:rect id="_x0000_i1029" style="width:0;height:1.5pt" o:hralign="center" o:hrstd="t" o:hr="t" fillcolor="#a0a0a0" stroked="f"/>
        </w:pict>
      </w:r>
    </w:p>
    <w:p w14:paraId="312F66E6" w14:textId="77777777" w:rsidR="001B59E2" w:rsidRPr="001B59E2" w:rsidRDefault="001B59E2" w:rsidP="001B59E2">
      <w:r w:rsidRPr="001B59E2">
        <w:rPr>
          <w:rFonts w:ascii="Segoe UI Emoji" w:hAnsi="Segoe UI Emoji" w:cs="Segoe UI Emoji"/>
        </w:rPr>
        <w:t>🔄</w:t>
      </w:r>
      <w:r w:rsidRPr="001B59E2">
        <w:t xml:space="preserve"> How to Use It</w:t>
      </w:r>
    </w:p>
    <w:p w14:paraId="028B4BC4" w14:textId="77777777" w:rsidR="001B59E2" w:rsidRPr="001B59E2" w:rsidRDefault="001B59E2" w:rsidP="001B59E2">
      <w:r w:rsidRPr="001B59E2">
        <w:rPr>
          <w:rFonts w:ascii="Segoe UI Emoji" w:hAnsi="Segoe UI Emoji" w:cs="Segoe UI Emoji"/>
        </w:rPr>
        <w:t>📤</w:t>
      </w:r>
      <w:r w:rsidRPr="001B59E2">
        <w:t xml:space="preserve"> Export</w:t>
      </w:r>
    </w:p>
    <w:p w14:paraId="34E6593F" w14:textId="77777777" w:rsidR="001B59E2" w:rsidRPr="001B59E2" w:rsidRDefault="001B59E2" w:rsidP="001B59E2">
      <w:pPr>
        <w:numPr>
          <w:ilvl w:val="0"/>
          <w:numId w:val="9"/>
        </w:numPr>
      </w:pPr>
      <w:r w:rsidRPr="001B59E2">
        <w:t>Go to Workspace</w:t>
      </w:r>
    </w:p>
    <w:p w14:paraId="03FAA4D4" w14:textId="77777777" w:rsidR="001B59E2" w:rsidRPr="001B59E2" w:rsidRDefault="001B59E2" w:rsidP="001B59E2">
      <w:pPr>
        <w:numPr>
          <w:ilvl w:val="0"/>
          <w:numId w:val="9"/>
        </w:numPr>
      </w:pPr>
      <w:r w:rsidRPr="001B59E2">
        <w:t>Right-click a folder → Export</w:t>
      </w:r>
    </w:p>
    <w:p w14:paraId="41920274" w14:textId="77777777" w:rsidR="001B59E2" w:rsidRPr="001B59E2" w:rsidRDefault="001B59E2" w:rsidP="001B59E2">
      <w:pPr>
        <w:numPr>
          <w:ilvl w:val="0"/>
          <w:numId w:val="9"/>
        </w:numPr>
      </w:pPr>
      <w:r w:rsidRPr="001B59E2">
        <w:t>Choose DBC Archive</w:t>
      </w:r>
    </w:p>
    <w:p w14:paraId="1974E0C7" w14:textId="77777777" w:rsidR="001B59E2" w:rsidRPr="001B59E2" w:rsidRDefault="001B59E2" w:rsidP="001B59E2">
      <w:pPr>
        <w:numPr>
          <w:ilvl w:val="0"/>
          <w:numId w:val="9"/>
        </w:numPr>
      </w:pPr>
      <w:r w:rsidRPr="001B59E2">
        <w:t>Download the .</w:t>
      </w:r>
      <w:proofErr w:type="spellStart"/>
      <w:r w:rsidRPr="001B59E2">
        <w:t>dbc</w:t>
      </w:r>
      <w:proofErr w:type="spellEnd"/>
      <w:r w:rsidRPr="001B59E2">
        <w:t xml:space="preserve"> file</w:t>
      </w:r>
    </w:p>
    <w:p w14:paraId="33DFF475" w14:textId="77777777" w:rsidR="001B59E2" w:rsidRPr="001B59E2" w:rsidRDefault="001B59E2" w:rsidP="001B59E2">
      <w:r w:rsidRPr="001B59E2">
        <w:rPr>
          <w:rFonts w:ascii="Segoe UI Emoji" w:hAnsi="Segoe UI Emoji" w:cs="Segoe UI Emoji"/>
        </w:rPr>
        <w:t>📥</w:t>
      </w:r>
      <w:r w:rsidRPr="001B59E2">
        <w:t xml:space="preserve"> Import</w:t>
      </w:r>
    </w:p>
    <w:p w14:paraId="31B1EEE4" w14:textId="77777777" w:rsidR="001B59E2" w:rsidRPr="001B59E2" w:rsidRDefault="001B59E2" w:rsidP="001B59E2">
      <w:pPr>
        <w:numPr>
          <w:ilvl w:val="0"/>
          <w:numId w:val="10"/>
        </w:numPr>
      </w:pPr>
      <w:r w:rsidRPr="001B59E2">
        <w:t>Go to Workspace</w:t>
      </w:r>
    </w:p>
    <w:p w14:paraId="1226781F" w14:textId="77777777" w:rsidR="001B59E2" w:rsidRPr="001B59E2" w:rsidRDefault="001B59E2" w:rsidP="001B59E2">
      <w:pPr>
        <w:numPr>
          <w:ilvl w:val="0"/>
          <w:numId w:val="10"/>
        </w:numPr>
      </w:pPr>
      <w:r w:rsidRPr="001B59E2">
        <w:t>Click the kebab menu (</w:t>
      </w:r>
      <w:r w:rsidRPr="001B59E2">
        <w:rPr>
          <w:rFonts w:ascii="Cambria Math" w:hAnsi="Cambria Math" w:cs="Cambria Math"/>
        </w:rPr>
        <w:t>⋮</w:t>
      </w:r>
      <w:r w:rsidRPr="001B59E2">
        <w:t xml:space="preserve">) </w:t>
      </w:r>
      <w:r w:rsidRPr="001B59E2">
        <w:rPr>
          <w:rFonts w:ascii="Calibri" w:hAnsi="Calibri" w:cs="Calibri"/>
        </w:rPr>
        <w:t>→</w:t>
      </w:r>
      <w:r w:rsidRPr="001B59E2">
        <w:t xml:space="preserve"> Import</w:t>
      </w:r>
    </w:p>
    <w:p w14:paraId="68DB0830" w14:textId="77777777" w:rsidR="001B59E2" w:rsidRPr="001B59E2" w:rsidRDefault="001B59E2" w:rsidP="001B59E2">
      <w:pPr>
        <w:numPr>
          <w:ilvl w:val="0"/>
          <w:numId w:val="10"/>
        </w:numPr>
      </w:pPr>
      <w:r w:rsidRPr="001B59E2">
        <w:t>Upload the .</w:t>
      </w:r>
      <w:proofErr w:type="spellStart"/>
      <w:r w:rsidRPr="001B59E2">
        <w:t>dbc</w:t>
      </w:r>
      <w:proofErr w:type="spellEnd"/>
      <w:r w:rsidRPr="001B59E2">
        <w:t xml:space="preserve"> file</w:t>
      </w:r>
    </w:p>
    <w:p w14:paraId="35D60BDB" w14:textId="77777777" w:rsidR="001B59E2" w:rsidRPr="001B59E2" w:rsidRDefault="001B59E2" w:rsidP="001B59E2">
      <w:pPr>
        <w:numPr>
          <w:ilvl w:val="0"/>
          <w:numId w:val="10"/>
        </w:numPr>
      </w:pPr>
      <w:r w:rsidRPr="001B59E2">
        <w:t>Databricks recreates the folder structure and notebooks</w:t>
      </w:r>
    </w:p>
    <w:p w14:paraId="6F91920B" w14:textId="77777777" w:rsidR="001B59E2" w:rsidRPr="001B59E2" w:rsidRDefault="00000000" w:rsidP="001B59E2">
      <w:r>
        <w:pict w14:anchorId="1EAB1C5C">
          <v:rect id="_x0000_i1030" style="width:0;height:1.5pt" o:hralign="center" o:hrstd="t" o:hr="t" fillcolor="#a0a0a0" stroked="f"/>
        </w:pict>
      </w:r>
    </w:p>
    <w:p w14:paraId="3E9CA6C2" w14:textId="77777777" w:rsidR="001B59E2" w:rsidRPr="001B59E2" w:rsidRDefault="001B59E2" w:rsidP="001B59E2">
      <w:r w:rsidRPr="001B59E2">
        <w:rPr>
          <w:rFonts w:ascii="Segoe UI Emoji" w:hAnsi="Segoe UI Emoji" w:cs="Segoe UI Emoji"/>
        </w:rPr>
        <w:t>🧪</w:t>
      </w:r>
      <w:r w:rsidRPr="001B59E2">
        <w:t xml:space="preserve"> Real-World Tip</w:t>
      </w:r>
    </w:p>
    <w:p w14:paraId="1AB63692" w14:textId="77777777" w:rsidR="001B59E2" w:rsidRPr="001B59E2" w:rsidRDefault="001B59E2" w:rsidP="001B59E2">
      <w:r w:rsidRPr="001B59E2">
        <w:t>If someone sends you a .</w:t>
      </w:r>
      <w:proofErr w:type="spellStart"/>
      <w:r w:rsidRPr="001B59E2">
        <w:t>dbc</w:t>
      </w:r>
      <w:proofErr w:type="spellEnd"/>
      <w:r w:rsidRPr="001B59E2">
        <w:t xml:space="preserve"> file and you want to inspect it offline:</w:t>
      </w:r>
    </w:p>
    <w:p w14:paraId="5B584D90" w14:textId="77777777" w:rsidR="001B59E2" w:rsidRPr="001B59E2" w:rsidRDefault="001B59E2" w:rsidP="001B59E2">
      <w:pPr>
        <w:numPr>
          <w:ilvl w:val="0"/>
          <w:numId w:val="11"/>
        </w:numPr>
      </w:pPr>
      <w:r w:rsidRPr="001B59E2">
        <w:t>Rename it to .zip</w:t>
      </w:r>
    </w:p>
    <w:p w14:paraId="65A474F0" w14:textId="77777777" w:rsidR="001B59E2" w:rsidRPr="001B59E2" w:rsidRDefault="001B59E2" w:rsidP="001B59E2">
      <w:pPr>
        <w:numPr>
          <w:ilvl w:val="0"/>
          <w:numId w:val="11"/>
        </w:numPr>
      </w:pPr>
      <w:r w:rsidRPr="001B59E2">
        <w:t>Open it with Windows Explorer</w:t>
      </w:r>
    </w:p>
    <w:p w14:paraId="7126FD0B" w14:textId="77777777" w:rsidR="001B59E2" w:rsidRPr="001B59E2" w:rsidRDefault="001B59E2" w:rsidP="001B59E2">
      <w:pPr>
        <w:numPr>
          <w:ilvl w:val="0"/>
          <w:numId w:val="11"/>
        </w:numPr>
      </w:pPr>
      <w:proofErr w:type="gramStart"/>
      <w:r w:rsidRPr="001B59E2">
        <w:t>You’ll</w:t>
      </w:r>
      <w:proofErr w:type="gramEnd"/>
      <w:r w:rsidRPr="001B59E2">
        <w:t xml:space="preserve"> </w:t>
      </w:r>
      <w:proofErr w:type="gramStart"/>
      <w:r w:rsidRPr="001B59E2">
        <w:t>see .source</w:t>
      </w:r>
      <w:proofErr w:type="gramEnd"/>
      <w:r w:rsidRPr="001B59E2">
        <w:t xml:space="preserve"> files (not directly usable in </w:t>
      </w:r>
      <w:proofErr w:type="spellStart"/>
      <w:r w:rsidRPr="001B59E2">
        <w:t>VSCode</w:t>
      </w:r>
      <w:proofErr w:type="spellEnd"/>
      <w:r w:rsidRPr="001B59E2">
        <w:t xml:space="preserve"> or PyCharm)</w:t>
      </w:r>
    </w:p>
    <w:p w14:paraId="7FC67160" w14:textId="77777777" w:rsidR="001B59E2" w:rsidRPr="001B59E2" w:rsidRDefault="001B59E2" w:rsidP="001B59E2">
      <w:pPr>
        <w:numPr>
          <w:ilvl w:val="0"/>
          <w:numId w:val="11"/>
        </w:numPr>
      </w:pPr>
      <w:r w:rsidRPr="001B59E2">
        <w:t>For editable code, ask for .</w:t>
      </w:r>
      <w:proofErr w:type="spellStart"/>
      <w:r w:rsidRPr="001B59E2">
        <w:t>py</w:t>
      </w:r>
      <w:proofErr w:type="spellEnd"/>
      <w:proofErr w:type="gramStart"/>
      <w:r w:rsidRPr="001B59E2">
        <w:t>, .</w:t>
      </w:r>
      <w:proofErr w:type="spellStart"/>
      <w:r w:rsidRPr="001B59E2">
        <w:t>ipynb</w:t>
      </w:r>
      <w:proofErr w:type="spellEnd"/>
      <w:proofErr w:type="gramEnd"/>
      <w:r w:rsidRPr="001B59E2">
        <w:t>, or .html exports instead</w:t>
      </w:r>
    </w:p>
    <w:p w14:paraId="7E86D182" w14:textId="0193FE85" w:rsidR="001B59E2" w:rsidRDefault="001B59E2" w:rsidP="001B59E2">
      <w:pPr>
        <w:pStyle w:val="Heading1"/>
      </w:pPr>
      <w:r>
        <w:t>Magic Commands:</w:t>
      </w:r>
    </w:p>
    <w:p w14:paraId="39B380AF" w14:textId="77777777" w:rsidR="001B59E2" w:rsidRPr="001B59E2" w:rsidRDefault="001B59E2" w:rsidP="001B59E2">
      <w:r w:rsidRPr="001B59E2">
        <w:rPr>
          <w:b/>
          <w:bCs/>
        </w:rPr>
        <w:t>Magic commands</w:t>
      </w:r>
      <w:r w:rsidRPr="001B59E2">
        <w:t xml:space="preserve"> are special commands prefixed with % or %% that extend notebook functionality in Databricks.</w:t>
      </w:r>
      <w:r w:rsidRPr="001B59E2">
        <w:br/>
        <w:t>They let you interact with the environment, manage files, install packages, and switch languages—without writing full Python or Scala code.</w:t>
      </w:r>
    </w:p>
    <w:p w14:paraId="365C9C2E" w14:textId="77777777" w:rsidR="001B59E2" w:rsidRPr="001B59E2" w:rsidRDefault="00000000" w:rsidP="001B59E2">
      <w:r>
        <w:lastRenderedPageBreak/>
        <w:pict w14:anchorId="333503C1">
          <v:rect id="_x0000_i1031" style="width:0;height:1.5pt" o:hralign="center" o:hrstd="t" o:hr="t" fillcolor="#a0a0a0" stroked="f"/>
        </w:pict>
      </w:r>
    </w:p>
    <w:p w14:paraId="19E06C0D" w14:textId="77777777" w:rsidR="001B59E2" w:rsidRPr="001B59E2" w:rsidRDefault="001B59E2" w:rsidP="001B59E2">
      <w:pPr>
        <w:rPr>
          <w:b/>
          <w:bCs/>
        </w:rPr>
      </w:pPr>
      <w:r w:rsidRPr="001B59E2">
        <w:rPr>
          <w:rFonts w:ascii="Segoe UI Emoji" w:hAnsi="Segoe UI Emoji" w:cs="Segoe UI Emoji"/>
          <w:b/>
          <w:bCs/>
        </w:rPr>
        <w:t>🔧</w:t>
      </w:r>
      <w:r w:rsidRPr="001B59E2">
        <w:rPr>
          <w:b/>
          <w:bCs/>
        </w:rPr>
        <w:t xml:space="preserve"> Common Magic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5730"/>
      </w:tblGrid>
      <w:tr w:rsidR="001B59E2" w:rsidRPr="001B59E2" w14:paraId="5AFABC68" w14:textId="77777777">
        <w:trPr>
          <w:tblHeader/>
          <w:tblCellSpacing w:w="15" w:type="dxa"/>
        </w:trPr>
        <w:tc>
          <w:tcPr>
            <w:tcW w:w="0" w:type="auto"/>
            <w:vAlign w:val="center"/>
            <w:hideMark/>
          </w:tcPr>
          <w:p w14:paraId="519DF24F" w14:textId="77777777" w:rsidR="001B59E2" w:rsidRPr="001B59E2" w:rsidRDefault="001B59E2" w:rsidP="001B59E2">
            <w:pPr>
              <w:rPr>
                <w:b/>
                <w:bCs/>
              </w:rPr>
            </w:pPr>
            <w:r w:rsidRPr="001B59E2">
              <w:rPr>
                <w:b/>
                <w:bCs/>
              </w:rPr>
              <w:t>Magic Command</w:t>
            </w:r>
          </w:p>
        </w:tc>
        <w:tc>
          <w:tcPr>
            <w:tcW w:w="0" w:type="auto"/>
            <w:vAlign w:val="center"/>
            <w:hideMark/>
          </w:tcPr>
          <w:p w14:paraId="33659465" w14:textId="77777777" w:rsidR="001B59E2" w:rsidRPr="001B59E2" w:rsidRDefault="001B59E2" w:rsidP="001B59E2">
            <w:pPr>
              <w:rPr>
                <w:b/>
                <w:bCs/>
              </w:rPr>
            </w:pPr>
            <w:r w:rsidRPr="001B59E2">
              <w:rPr>
                <w:b/>
                <w:bCs/>
              </w:rPr>
              <w:t>Purpose</w:t>
            </w:r>
          </w:p>
        </w:tc>
      </w:tr>
      <w:tr w:rsidR="001B59E2" w:rsidRPr="001B59E2" w14:paraId="5E30031A" w14:textId="77777777">
        <w:trPr>
          <w:tblCellSpacing w:w="15" w:type="dxa"/>
        </w:trPr>
        <w:tc>
          <w:tcPr>
            <w:tcW w:w="0" w:type="auto"/>
            <w:vAlign w:val="center"/>
            <w:hideMark/>
          </w:tcPr>
          <w:p w14:paraId="601ADA30" w14:textId="77777777" w:rsidR="001B59E2" w:rsidRPr="001B59E2" w:rsidRDefault="001B59E2" w:rsidP="001B59E2">
            <w:r w:rsidRPr="001B59E2">
              <w:t>%fs</w:t>
            </w:r>
          </w:p>
        </w:tc>
        <w:tc>
          <w:tcPr>
            <w:tcW w:w="0" w:type="auto"/>
            <w:vAlign w:val="center"/>
            <w:hideMark/>
          </w:tcPr>
          <w:p w14:paraId="01315FAC" w14:textId="77777777" w:rsidR="001B59E2" w:rsidRPr="001B59E2" w:rsidRDefault="001B59E2" w:rsidP="001B59E2">
            <w:r w:rsidRPr="001B59E2">
              <w:t>File system operations (list, read, write files in DBFS)</w:t>
            </w:r>
          </w:p>
        </w:tc>
      </w:tr>
      <w:tr w:rsidR="001B59E2" w:rsidRPr="001B59E2" w14:paraId="41A8D93F" w14:textId="77777777">
        <w:trPr>
          <w:tblCellSpacing w:w="15" w:type="dxa"/>
        </w:trPr>
        <w:tc>
          <w:tcPr>
            <w:tcW w:w="0" w:type="auto"/>
            <w:vAlign w:val="center"/>
            <w:hideMark/>
          </w:tcPr>
          <w:p w14:paraId="72F3F06F" w14:textId="77777777" w:rsidR="001B59E2" w:rsidRPr="001B59E2" w:rsidRDefault="001B59E2" w:rsidP="001B59E2">
            <w:r w:rsidRPr="001B59E2">
              <w:t>%run</w:t>
            </w:r>
          </w:p>
        </w:tc>
        <w:tc>
          <w:tcPr>
            <w:tcW w:w="0" w:type="auto"/>
            <w:vAlign w:val="center"/>
            <w:hideMark/>
          </w:tcPr>
          <w:p w14:paraId="135BBE86" w14:textId="77777777" w:rsidR="001B59E2" w:rsidRPr="001B59E2" w:rsidRDefault="001B59E2" w:rsidP="001B59E2">
            <w:r w:rsidRPr="001B59E2">
              <w:t>Run another notebook inside the current one</w:t>
            </w:r>
          </w:p>
        </w:tc>
      </w:tr>
      <w:tr w:rsidR="001B59E2" w:rsidRPr="001B59E2" w14:paraId="329EE064" w14:textId="77777777">
        <w:trPr>
          <w:tblCellSpacing w:w="15" w:type="dxa"/>
        </w:trPr>
        <w:tc>
          <w:tcPr>
            <w:tcW w:w="0" w:type="auto"/>
            <w:vAlign w:val="center"/>
            <w:hideMark/>
          </w:tcPr>
          <w:p w14:paraId="05A31311" w14:textId="77777777" w:rsidR="001B59E2" w:rsidRPr="001B59E2" w:rsidRDefault="001B59E2" w:rsidP="001B59E2">
            <w:r w:rsidRPr="001B59E2">
              <w:t>%</w:t>
            </w:r>
            <w:proofErr w:type="spellStart"/>
            <w:r w:rsidRPr="001B59E2">
              <w:t>sh</w:t>
            </w:r>
            <w:proofErr w:type="spellEnd"/>
          </w:p>
        </w:tc>
        <w:tc>
          <w:tcPr>
            <w:tcW w:w="0" w:type="auto"/>
            <w:vAlign w:val="center"/>
            <w:hideMark/>
          </w:tcPr>
          <w:p w14:paraId="5C1F2A19" w14:textId="77777777" w:rsidR="001B59E2" w:rsidRPr="001B59E2" w:rsidRDefault="001B59E2" w:rsidP="001B59E2">
            <w:r w:rsidRPr="001B59E2">
              <w:t xml:space="preserve">Execute shell commands (e.g., ls, </w:t>
            </w:r>
            <w:proofErr w:type="spellStart"/>
            <w:r w:rsidRPr="001B59E2">
              <w:t>pwd</w:t>
            </w:r>
            <w:proofErr w:type="spellEnd"/>
            <w:r w:rsidRPr="001B59E2">
              <w:t>, echo)</w:t>
            </w:r>
          </w:p>
        </w:tc>
      </w:tr>
      <w:tr w:rsidR="001B59E2" w:rsidRPr="001B59E2" w14:paraId="5F96C103" w14:textId="77777777">
        <w:trPr>
          <w:tblCellSpacing w:w="15" w:type="dxa"/>
        </w:trPr>
        <w:tc>
          <w:tcPr>
            <w:tcW w:w="0" w:type="auto"/>
            <w:vAlign w:val="center"/>
            <w:hideMark/>
          </w:tcPr>
          <w:p w14:paraId="141337F8" w14:textId="77777777" w:rsidR="001B59E2" w:rsidRPr="001B59E2" w:rsidRDefault="001B59E2" w:rsidP="001B59E2">
            <w:r w:rsidRPr="001B59E2">
              <w:t>%</w:t>
            </w:r>
            <w:proofErr w:type="spellStart"/>
            <w:r w:rsidRPr="001B59E2">
              <w:t>sql</w:t>
            </w:r>
            <w:proofErr w:type="spellEnd"/>
          </w:p>
        </w:tc>
        <w:tc>
          <w:tcPr>
            <w:tcW w:w="0" w:type="auto"/>
            <w:vAlign w:val="center"/>
            <w:hideMark/>
          </w:tcPr>
          <w:p w14:paraId="4056DE30" w14:textId="77777777" w:rsidR="001B59E2" w:rsidRPr="001B59E2" w:rsidRDefault="001B59E2" w:rsidP="001B59E2">
            <w:r w:rsidRPr="001B59E2">
              <w:t>Run SQL queries directly in a cell</w:t>
            </w:r>
          </w:p>
        </w:tc>
      </w:tr>
      <w:tr w:rsidR="001B59E2" w:rsidRPr="001B59E2" w14:paraId="14BCF492" w14:textId="77777777">
        <w:trPr>
          <w:tblCellSpacing w:w="15" w:type="dxa"/>
        </w:trPr>
        <w:tc>
          <w:tcPr>
            <w:tcW w:w="0" w:type="auto"/>
            <w:vAlign w:val="center"/>
            <w:hideMark/>
          </w:tcPr>
          <w:p w14:paraId="3577674F" w14:textId="77777777" w:rsidR="001B59E2" w:rsidRPr="001B59E2" w:rsidRDefault="001B59E2" w:rsidP="001B59E2">
            <w:r w:rsidRPr="001B59E2">
              <w:t>%md</w:t>
            </w:r>
          </w:p>
        </w:tc>
        <w:tc>
          <w:tcPr>
            <w:tcW w:w="0" w:type="auto"/>
            <w:vAlign w:val="center"/>
            <w:hideMark/>
          </w:tcPr>
          <w:p w14:paraId="40C305A9" w14:textId="77777777" w:rsidR="001B59E2" w:rsidRPr="001B59E2" w:rsidRDefault="001B59E2" w:rsidP="001B59E2">
            <w:r w:rsidRPr="001B59E2">
              <w:t>Render Markdown for documentation or formatting</w:t>
            </w:r>
          </w:p>
        </w:tc>
      </w:tr>
      <w:tr w:rsidR="001B59E2" w:rsidRPr="001B59E2" w14:paraId="167CA89E" w14:textId="77777777">
        <w:trPr>
          <w:tblCellSpacing w:w="15" w:type="dxa"/>
        </w:trPr>
        <w:tc>
          <w:tcPr>
            <w:tcW w:w="0" w:type="auto"/>
            <w:vAlign w:val="center"/>
            <w:hideMark/>
          </w:tcPr>
          <w:p w14:paraId="2FFF4627" w14:textId="77777777" w:rsidR="001B59E2" w:rsidRPr="001B59E2" w:rsidRDefault="001B59E2" w:rsidP="001B59E2">
            <w:r w:rsidRPr="001B59E2">
              <w:t>%pip</w:t>
            </w:r>
          </w:p>
        </w:tc>
        <w:tc>
          <w:tcPr>
            <w:tcW w:w="0" w:type="auto"/>
            <w:vAlign w:val="center"/>
            <w:hideMark/>
          </w:tcPr>
          <w:p w14:paraId="6F331A16" w14:textId="77777777" w:rsidR="001B59E2" w:rsidRPr="001B59E2" w:rsidRDefault="001B59E2" w:rsidP="001B59E2">
            <w:r w:rsidRPr="001B59E2">
              <w:t>Install Python packages in notebook-scoped environments</w:t>
            </w:r>
          </w:p>
        </w:tc>
      </w:tr>
      <w:tr w:rsidR="001B59E2" w:rsidRPr="001B59E2" w14:paraId="0ED63213" w14:textId="77777777">
        <w:trPr>
          <w:tblCellSpacing w:w="15" w:type="dxa"/>
        </w:trPr>
        <w:tc>
          <w:tcPr>
            <w:tcW w:w="0" w:type="auto"/>
            <w:vAlign w:val="center"/>
            <w:hideMark/>
          </w:tcPr>
          <w:p w14:paraId="475D7B28" w14:textId="77777777" w:rsidR="001B59E2" w:rsidRPr="001B59E2" w:rsidRDefault="001B59E2" w:rsidP="001B59E2">
            <w:r w:rsidRPr="001B59E2">
              <w:t>%</w:t>
            </w:r>
            <w:proofErr w:type="spellStart"/>
            <w:r w:rsidRPr="001B59E2">
              <w:t>conda</w:t>
            </w:r>
            <w:proofErr w:type="spellEnd"/>
          </w:p>
        </w:tc>
        <w:tc>
          <w:tcPr>
            <w:tcW w:w="0" w:type="auto"/>
            <w:vAlign w:val="center"/>
            <w:hideMark/>
          </w:tcPr>
          <w:p w14:paraId="684A8B7D" w14:textId="77777777" w:rsidR="001B59E2" w:rsidRPr="001B59E2" w:rsidRDefault="001B59E2" w:rsidP="001B59E2">
            <w:r w:rsidRPr="001B59E2">
              <w:t>Manage Conda environments (install, export, update)</w:t>
            </w:r>
          </w:p>
        </w:tc>
      </w:tr>
      <w:tr w:rsidR="001B59E2" w:rsidRPr="001B59E2" w14:paraId="3192518D" w14:textId="77777777">
        <w:trPr>
          <w:tblCellSpacing w:w="15" w:type="dxa"/>
        </w:trPr>
        <w:tc>
          <w:tcPr>
            <w:tcW w:w="0" w:type="auto"/>
            <w:vAlign w:val="center"/>
            <w:hideMark/>
          </w:tcPr>
          <w:p w14:paraId="4A4BB973" w14:textId="77777777" w:rsidR="001B59E2" w:rsidRPr="001B59E2" w:rsidRDefault="001B59E2" w:rsidP="001B59E2">
            <w:r w:rsidRPr="001B59E2">
              <w:t>%python, %scala, %r</w:t>
            </w:r>
          </w:p>
        </w:tc>
        <w:tc>
          <w:tcPr>
            <w:tcW w:w="0" w:type="auto"/>
            <w:vAlign w:val="center"/>
            <w:hideMark/>
          </w:tcPr>
          <w:p w14:paraId="5616539B" w14:textId="77777777" w:rsidR="001B59E2" w:rsidRPr="001B59E2" w:rsidRDefault="001B59E2" w:rsidP="001B59E2">
            <w:r w:rsidRPr="001B59E2">
              <w:t>Switch language context within a notebook cell</w:t>
            </w:r>
          </w:p>
        </w:tc>
      </w:tr>
    </w:tbl>
    <w:p w14:paraId="554F6BCF" w14:textId="77777777" w:rsidR="001B59E2" w:rsidRPr="001B59E2" w:rsidRDefault="00000000" w:rsidP="001B59E2">
      <w:r>
        <w:pict w14:anchorId="13DDC2CE">
          <v:rect id="_x0000_i1032" style="width:0;height:1.5pt" o:hralign="center" o:hrstd="t" o:hr="t" fillcolor="#a0a0a0" stroked="f"/>
        </w:pict>
      </w:r>
    </w:p>
    <w:p w14:paraId="62E7B904" w14:textId="77777777" w:rsidR="001B59E2" w:rsidRPr="001B59E2" w:rsidRDefault="001B59E2" w:rsidP="001B59E2">
      <w:pPr>
        <w:rPr>
          <w:b/>
          <w:bCs/>
        </w:rPr>
      </w:pPr>
      <w:r w:rsidRPr="001B59E2">
        <w:rPr>
          <w:rFonts w:ascii="Segoe UI Emoji" w:hAnsi="Segoe UI Emoji" w:cs="Segoe UI Emoji"/>
          <w:b/>
          <w:bCs/>
        </w:rPr>
        <w:t>📁</w:t>
      </w:r>
      <w:r w:rsidRPr="001B59E2">
        <w:rPr>
          <w:b/>
          <w:bCs/>
        </w:rPr>
        <w:t xml:space="preserve"> Example: %fs for File System Access</w:t>
      </w:r>
    </w:p>
    <w:p w14:paraId="6EB1BFF8" w14:textId="77777777" w:rsidR="001B59E2" w:rsidRPr="001B59E2" w:rsidRDefault="001B59E2" w:rsidP="001B59E2">
      <w:r w:rsidRPr="001B59E2">
        <w:t>%fs ls /</w:t>
      </w:r>
      <w:proofErr w:type="spellStart"/>
      <w:r w:rsidRPr="001B59E2">
        <w:t>mnt</w:t>
      </w:r>
      <w:proofErr w:type="spellEnd"/>
      <w:r w:rsidRPr="001B59E2">
        <w:t>/</w:t>
      </w:r>
      <w:proofErr w:type="spellStart"/>
      <w:r w:rsidRPr="001B59E2">
        <w:t>mydata</w:t>
      </w:r>
      <w:proofErr w:type="spellEnd"/>
      <w:r w:rsidRPr="001B59E2">
        <w:t>/</w:t>
      </w:r>
    </w:p>
    <w:p w14:paraId="341E6E0D" w14:textId="77777777" w:rsidR="001B59E2" w:rsidRPr="001B59E2" w:rsidRDefault="001B59E2" w:rsidP="001B59E2">
      <w:r w:rsidRPr="001B59E2">
        <w:t>%fs head /</w:t>
      </w:r>
      <w:proofErr w:type="spellStart"/>
      <w:r w:rsidRPr="001B59E2">
        <w:t>mnt</w:t>
      </w:r>
      <w:proofErr w:type="spellEnd"/>
      <w:r w:rsidRPr="001B59E2">
        <w:t>/</w:t>
      </w:r>
      <w:proofErr w:type="spellStart"/>
      <w:r w:rsidRPr="001B59E2">
        <w:t>mydata</w:t>
      </w:r>
      <w:proofErr w:type="spellEnd"/>
      <w:r w:rsidRPr="001B59E2">
        <w:t>/sample.csv</w:t>
      </w:r>
    </w:p>
    <w:p w14:paraId="0E70C45D" w14:textId="77777777" w:rsidR="001B59E2" w:rsidRPr="001B59E2" w:rsidRDefault="001B59E2" w:rsidP="001B59E2">
      <w:r w:rsidRPr="001B59E2">
        <w:t>This lists files and previews content from mounted storage like ADLS Gen2 or S3.</w:t>
      </w:r>
    </w:p>
    <w:p w14:paraId="1729DCE2" w14:textId="77777777" w:rsidR="001B59E2" w:rsidRPr="001B59E2" w:rsidRDefault="00000000" w:rsidP="001B59E2">
      <w:r>
        <w:pict w14:anchorId="3D871B73">
          <v:rect id="_x0000_i1033" style="width:0;height:1.5pt" o:hralign="center" o:hrstd="t" o:hr="t" fillcolor="#a0a0a0" stroked="f"/>
        </w:pict>
      </w:r>
    </w:p>
    <w:p w14:paraId="3C0B8D50" w14:textId="77777777" w:rsidR="001B59E2" w:rsidRPr="001B59E2" w:rsidRDefault="001B59E2" w:rsidP="001B59E2">
      <w:pPr>
        <w:rPr>
          <w:b/>
          <w:bCs/>
        </w:rPr>
      </w:pPr>
      <w:r w:rsidRPr="001B59E2">
        <w:rPr>
          <w:rFonts w:ascii="Segoe UI Emoji" w:hAnsi="Segoe UI Emoji" w:cs="Segoe UI Emoji"/>
          <w:b/>
          <w:bCs/>
        </w:rPr>
        <w:t>📦</w:t>
      </w:r>
      <w:r w:rsidRPr="001B59E2">
        <w:rPr>
          <w:b/>
          <w:bCs/>
        </w:rPr>
        <w:t xml:space="preserve"> Example: %pip for Installing Packages</w:t>
      </w:r>
    </w:p>
    <w:p w14:paraId="22390D48" w14:textId="77777777" w:rsidR="001B59E2" w:rsidRPr="001B59E2" w:rsidRDefault="001B59E2" w:rsidP="001B59E2">
      <w:r w:rsidRPr="001B59E2">
        <w:t>%pip install pandas-profiling</w:t>
      </w:r>
    </w:p>
    <w:p w14:paraId="01BF471F" w14:textId="77777777" w:rsidR="001B59E2" w:rsidRPr="001B59E2" w:rsidRDefault="001B59E2" w:rsidP="001B59E2">
      <w:r w:rsidRPr="001B59E2">
        <w:t xml:space="preserve">Installs a Python package directly into the notebook’s environment—no </w:t>
      </w:r>
      <w:proofErr w:type="spellStart"/>
      <w:r w:rsidRPr="001B59E2">
        <w:t>init</w:t>
      </w:r>
      <w:proofErr w:type="spellEnd"/>
      <w:r w:rsidRPr="001B59E2">
        <w:t xml:space="preserve"> scripts needed.</w:t>
      </w:r>
    </w:p>
    <w:p w14:paraId="22181A13" w14:textId="77777777" w:rsidR="001B59E2" w:rsidRPr="001B59E2" w:rsidRDefault="00000000" w:rsidP="001B59E2">
      <w:r>
        <w:pict w14:anchorId="0334D09D">
          <v:rect id="_x0000_i1034" style="width:0;height:1.5pt" o:hralign="center" o:hrstd="t" o:hr="t" fillcolor="#a0a0a0" stroked="f"/>
        </w:pict>
      </w:r>
    </w:p>
    <w:p w14:paraId="11AD0C05" w14:textId="77777777" w:rsidR="001B59E2" w:rsidRPr="001B59E2" w:rsidRDefault="001B59E2" w:rsidP="001B59E2">
      <w:pPr>
        <w:rPr>
          <w:b/>
          <w:bCs/>
        </w:rPr>
      </w:pPr>
      <w:r w:rsidRPr="001B59E2">
        <w:rPr>
          <w:rFonts w:ascii="Segoe UI Emoji" w:hAnsi="Segoe UI Emoji" w:cs="Segoe UI Emoji"/>
          <w:b/>
          <w:bCs/>
        </w:rPr>
        <w:t>📘</w:t>
      </w:r>
      <w:r w:rsidRPr="001B59E2">
        <w:rPr>
          <w:b/>
          <w:bCs/>
        </w:rPr>
        <w:t xml:space="preserve"> Example: %md for Markdown</w:t>
      </w:r>
    </w:p>
    <w:p w14:paraId="36B2E060" w14:textId="77777777" w:rsidR="001B59E2" w:rsidRPr="001B59E2" w:rsidRDefault="001B59E2" w:rsidP="001B59E2">
      <w:r w:rsidRPr="001B59E2">
        <w:t>%md</w:t>
      </w:r>
    </w:p>
    <w:p w14:paraId="0756A46F" w14:textId="77777777" w:rsidR="001B59E2" w:rsidRPr="001B59E2" w:rsidRDefault="001B59E2" w:rsidP="001B59E2">
      <w:r w:rsidRPr="001B59E2">
        <w:t>### Data Pipeline Summary</w:t>
      </w:r>
    </w:p>
    <w:p w14:paraId="21EEFCD5" w14:textId="77777777" w:rsidR="001B59E2" w:rsidRPr="001B59E2" w:rsidRDefault="001B59E2" w:rsidP="001B59E2">
      <w:r w:rsidRPr="001B59E2">
        <w:lastRenderedPageBreak/>
        <w:t>- Source: ADLS Gen2</w:t>
      </w:r>
    </w:p>
    <w:p w14:paraId="68664E4B" w14:textId="77777777" w:rsidR="001B59E2" w:rsidRPr="001B59E2" w:rsidRDefault="001B59E2" w:rsidP="001B59E2">
      <w:r w:rsidRPr="001B59E2">
        <w:t>- Transformations: Spark SQL</w:t>
      </w:r>
    </w:p>
    <w:p w14:paraId="37D6880F" w14:textId="77777777" w:rsidR="001B59E2" w:rsidRPr="001B59E2" w:rsidRDefault="001B59E2" w:rsidP="001B59E2">
      <w:r w:rsidRPr="001B59E2">
        <w:t>- Output: Delta Lake</w:t>
      </w:r>
    </w:p>
    <w:p w14:paraId="3C2E881B" w14:textId="77777777" w:rsidR="001B59E2" w:rsidRPr="001B59E2" w:rsidRDefault="001B59E2" w:rsidP="001B59E2">
      <w:r w:rsidRPr="001B59E2">
        <w:t>Renders clean documentation inside your notebook.</w:t>
      </w:r>
    </w:p>
    <w:p w14:paraId="602859C9" w14:textId="77777777" w:rsidR="001B59E2" w:rsidRPr="001B59E2" w:rsidRDefault="00000000" w:rsidP="001B59E2">
      <w:r>
        <w:pict w14:anchorId="1C33D59A">
          <v:rect id="_x0000_i1035" style="width:0;height:1.5pt" o:hralign="center" o:hrstd="t" o:hr="t" fillcolor="#a0a0a0" stroked="f"/>
        </w:pict>
      </w:r>
    </w:p>
    <w:p w14:paraId="07095608" w14:textId="77777777" w:rsidR="001B59E2" w:rsidRPr="001B59E2" w:rsidRDefault="001B59E2" w:rsidP="001B59E2">
      <w:pPr>
        <w:rPr>
          <w:b/>
          <w:bCs/>
        </w:rPr>
      </w:pPr>
      <w:r w:rsidRPr="001B59E2">
        <w:rPr>
          <w:rFonts w:ascii="Segoe UI Emoji" w:hAnsi="Segoe UI Emoji" w:cs="Segoe UI Emoji"/>
          <w:b/>
          <w:bCs/>
        </w:rPr>
        <w:t>🧠</w:t>
      </w:r>
      <w:r w:rsidRPr="001B59E2">
        <w:rPr>
          <w:b/>
          <w:bCs/>
        </w:rPr>
        <w:t xml:space="preserve"> Real-World Tip</w:t>
      </w:r>
    </w:p>
    <w:p w14:paraId="0C361480" w14:textId="77777777" w:rsidR="001B59E2" w:rsidRPr="001B59E2" w:rsidRDefault="001B59E2" w:rsidP="001B59E2">
      <w:r w:rsidRPr="001B59E2">
        <w:t>Use %run to modularize your notebooks:</w:t>
      </w:r>
    </w:p>
    <w:p w14:paraId="11BD30B2" w14:textId="77777777" w:rsidR="001B59E2" w:rsidRPr="001B59E2" w:rsidRDefault="001B59E2" w:rsidP="001B59E2">
      <w:r w:rsidRPr="001B59E2">
        <w:t>%</w:t>
      </w:r>
      <w:proofErr w:type="gramStart"/>
      <w:r w:rsidRPr="001B59E2">
        <w:t>run .</w:t>
      </w:r>
      <w:proofErr w:type="gramEnd"/>
      <w:r w:rsidRPr="001B59E2">
        <w:t>/utils/</w:t>
      </w:r>
      <w:proofErr w:type="spellStart"/>
      <w:r w:rsidRPr="001B59E2">
        <w:t>data_cleaning</w:t>
      </w:r>
      <w:proofErr w:type="spellEnd"/>
    </w:p>
    <w:p w14:paraId="2201C700" w14:textId="77777777" w:rsidR="001B59E2" w:rsidRPr="001B59E2" w:rsidRDefault="001B59E2" w:rsidP="001B59E2">
      <w:r w:rsidRPr="001B59E2">
        <w:t>This lets you reuse logic across multiple workflows—great for governance and onboarding modules.</w:t>
      </w:r>
    </w:p>
    <w:p w14:paraId="4A76D54E" w14:textId="6A07375F" w:rsidR="00D5695E" w:rsidRPr="00D5695E" w:rsidRDefault="00D5695E" w:rsidP="00D5695E">
      <w:pPr>
        <w:pStyle w:val="Heading1"/>
      </w:pPr>
      <w:r>
        <w:t>DBFS:</w:t>
      </w:r>
    </w:p>
    <w:p w14:paraId="4BE1EE52" w14:textId="77777777" w:rsidR="00D5695E" w:rsidRPr="00D5695E" w:rsidRDefault="00D5695E" w:rsidP="00D5695E">
      <w:pPr>
        <w:rPr>
          <w:b/>
          <w:bCs/>
        </w:rPr>
      </w:pPr>
      <w:r w:rsidRPr="00D5695E">
        <w:rPr>
          <w:rFonts w:ascii="Segoe UI Emoji" w:hAnsi="Segoe UI Emoji" w:cs="Segoe UI Emoji"/>
          <w:b/>
          <w:bCs/>
        </w:rPr>
        <w:t>📦</w:t>
      </w:r>
      <w:r w:rsidRPr="00D5695E">
        <w:rPr>
          <w:b/>
          <w:bCs/>
        </w:rPr>
        <w:t xml:space="preserve"> What Is DBFS in Databricks?</w:t>
      </w:r>
    </w:p>
    <w:p w14:paraId="3580A997" w14:textId="77777777" w:rsidR="00D5695E" w:rsidRPr="00D5695E" w:rsidRDefault="00D5695E" w:rsidP="00D5695E">
      <w:r w:rsidRPr="00D5695E">
        <w:rPr>
          <w:b/>
          <w:bCs/>
        </w:rPr>
        <w:t>DBFS (Databricks File System)</w:t>
      </w:r>
      <w:r w:rsidRPr="00D5695E">
        <w:t xml:space="preserve"> is a </w:t>
      </w:r>
      <w:r w:rsidRPr="00D5695E">
        <w:rPr>
          <w:b/>
          <w:bCs/>
        </w:rPr>
        <w:t>distributed file system</w:t>
      </w:r>
      <w:r w:rsidRPr="00D5695E">
        <w:t xml:space="preserve"> built into every Databricks workspace. It acts as an abstraction layer over cloud object storage (like ADLS Gen2, S3, or GCS), making it easy to read, write, and manage files from notebooks and jobs.</w:t>
      </w:r>
    </w:p>
    <w:p w14:paraId="23F6CB9E" w14:textId="77777777" w:rsidR="00D5695E" w:rsidRPr="00D5695E" w:rsidRDefault="00D5695E" w:rsidP="00D5695E">
      <w:r w:rsidRPr="00D5695E">
        <w:t xml:space="preserve">Think of it as a </w:t>
      </w:r>
      <w:r w:rsidRPr="00D5695E">
        <w:rPr>
          <w:b/>
          <w:bCs/>
        </w:rPr>
        <w:t>virtual filesystem</w:t>
      </w:r>
      <w:r w:rsidRPr="00D5695E">
        <w:t xml:space="preserve"> that feels like working with local folders—but </w:t>
      </w:r>
      <w:proofErr w:type="gramStart"/>
      <w:r w:rsidRPr="00D5695E">
        <w:t>it's</w:t>
      </w:r>
      <w:proofErr w:type="gramEnd"/>
      <w:r w:rsidRPr="00D5695E">
        <w:t xml:space="preserve"> backed by scalable cloud storage.</w:t>
      </w:r>
    </w:p>
    <w:p w14:paraId="4DEE23FF" w14:textId="77777777" w:rsidR="00D5695E" w:rsidRPr="00D5695E" w:rsidRDefault="00000000" w:rsidP="00D5695E">
      <w:r>
        <w:pict w14:anchorId="1209BC57">
          <v:rect id="_x0000_i1036" style="width:0;height:1.5pt" o:hralign="center" o:hrstd="t" o:hr="t" fillcolor="#a0a0a0" stroked="f"/>
        </w:pict>
      </w:r>
    </w:p>
    <w:p w14:paraId="43E7BEEF" w14:textId="77777777" w:rsidR="00D5695E" w:rsidRPr="00D5695E" w:rsidRDefault="00D5695E" w:rsidP="00D5695E">
      <w:pPr>
        <w:rPr>
          <w:b/>
          <w:bCs/>
        </w:rPr>
      </w:pPr>
      <w:r w:rsidRPr="00D5695E">
        <w:rPr>
          <w:rFonts w:ascii="Segoe UI Emoji" w:hAnsi="Segoe UI Emoji" w:cs="Segoe UI Emoji"/>
          <w:b/>
          <w:bCs/>
        </w:rPr>
        <w:t>🧠</w:t>
      </w:r>
      <w:r w:rsidRPr="00D5695E">
        <w:rPr>
          <w:b/>
          <w:bCs/>
        </w:rPr>
        <w:t xml:space="preserve"> Key Features</w:t>
      </w:r>
    </w:p>
    <w:p w14:paraId="2C94B3BD" w14:textId="77777777" w:rsidR="00D5695E" w:rsidRPr="00D5695E" w:rsidRDefault="00D5695E" w:rsidP="00D5695E">
      <w:pPr>
        <w:numPr>
          <w:ilvl w:val="0"/>
          <w:numId w:val="12"/>
        </w:numPr>
      </w:pPr>
      <w:r w:rsidRPr="00D5695E">
        <w:rPr>
          <w:b/>
          <w:bCs/>
        </w:rPr>
        <w:t>Unified Access</w:t>
      </w:r>
      <w:r w:rsidRPr="00D5695E">
        <w:t>: Use familiar file paths like /</w:t>
      </w:r>
      <w:proofErr w:type="spellStart"/>
      <w:r w:rsidRPr="00D5695E">
        <w:t>dbfs</w:t>
      </w:r>
      <w:proofErr w:type="spellEnd"/>
      <w:r w:rsidRPr="00D5695E">
        <w:t xml:space="preserve">/... or </w:t>
      </w:r>
      <w:proofErr w:type="spellStart"/>
      <w:r w:rsidRPr="00D5695E">
        <w:t>dbfs</w:t>
      </w:r>
      <w:proofErr w:type="spellEnd"/>
      <w:r w:rsidRPr="00D5695E">
        <w:t>:/... to access cloud data</w:t>
      </w:r>
    </w:p>
    <w:p w14:paraId="5FC01620" w14:textId="77777777" w:rsidR="00D5695E" w:rsidRPr="00D5695E" w:rsidRDefault="00D5695E" w:rsidP="00D5695E">
      <w:pPr>
        <w:numPr>
          <w:ilvl w:val="0"/>
          <w:numId w:val="12"/>
        </w:numPr>
      </w:pPr>
      <w:r w:rsidRPr="00D5695E">
        <w:rPr>
          <w:b/>
          <w:bCs/>
        </w:rPr>
        <w:t>Persistent Storage</w:t>
      </w:r>
      <w:r w:rsidRPr="00D5695E">
        <w:t>: Data stored in DBFS survives cluster termination</w:t>
      </w:r>
    </w:p>
    <w:p w14:paraId="671DB9DE" w14:textId="77777777" w:rsidR="00D5695E" w:rsidRPr="00D5695E" w:rsidRDefault="00D5695E" w:rsidP="00D5695E">
      <w:pPr>
        <w:numPr>
          <w:ilvl w:val="0"/>
          <w:numId w:val="12"/>
        </w:numPr>
      </w:pPr>
      <w:r w:rsidRPr="00D5695E">
        <w:rPr>
          <w:b/>
          <w:bCs/>
        </w:rPr>
        <w:t>Multi-format Support</w:t>
      </w:r>
      <w:r w:rsidRPr="00D5695E">
        <w:t>: Handles Parquet, CSV, JSON, Avro, ORC, TXT, images, and more</w:t>
      </w:r>
    </w:p>
    <w:p w14:paraId="7A70573B" w14:textId="77777777" w:rsidR="00D5695E" w:rsidRPr="00D5695E" w:rsidRDefault="00D5695E" w:rsidP="00D5695E">
      <w:pPr>
        <w:numPr>
          <w:ilvl w:val="0"/>
          <w:numId w:val="12"/>
        </w:numPr>
      </w:pPr>
      <w:r w:rsidRPr="00D5695E">
        <w:rPr>
          <w:b/>
          <w:bCs/>
        </w:rPr>
        <w:t>Notebook Integration</w:t>
      </w:r>
      <w:r w:rsidRPr="00D5695E">
        <w:t xml:space="preserve">: Seamlessly read/write files using %fs, </w:t>
      </w:r>
      <w:proofErr w:type="spellStart"/>
      <w:proofErr w:type="gramStart"/>
      <w:r w:rsidRPr="00D5695E">
        <w:t>dbutils.fs</w:t>
      </w:r>
      <w:proofErr w:type="spellEnd"/>
      <w:proofErr w:type="gramEnd"/>
      <w:r w:rsidRPr="00D5695E">
        <w:t>, or Spark APIs</w:t>
      </w:r>
    </w:p>
    <w:p w14:paraId="42CF6D9E" w14:textId="77777777" w:rsidR="00D5695E" w:rsidRPr="00D5695E" w:rsidRDefault="00D5695E" w:rsidP="00D5695E">
      <w:pPr>
        <w:numPr>
          <w:ilvl w:val="0"/>
          <w:numId w:val="12"/>
        </w:numPr>
      </w:pPr>
      <w:r w:rsidRPr="00D5695E">
        <w:rPr>
          <w:b/>
          <w:bCs/>
        </w:rPr>
        <w:t>Security</w:t>
      </w:r>
      <w:r w:rsidRPr="00D5695E">
        <w:t>: Works with Unity Catalog for fine-grained access control and governance</w:t>
      </w:r>
    </w:p>
    <w:p w14:paraId="2AAD118E" w14:textId="77777777" w:rsidR="00D5695E" w:rsidRPr="00D5695E" w:rsidRDefault="00000000" w:rsidP="00D5695E">
      <w:r>
        <w:pict w14:anchorId="1A8B02CA">
          <v:rect id="_x0000_i1037" style="width:0;height:1.5pt" o:hralign="center" o:hrstd="t" o:hr="t" fillcolor="#a0a0a0" stroked="f"/>
        </w:pict>
      </w:r>
    </w:p>
    <w:p w14:paraId="4C872F2E" w14:textId="77777777" w:rsidR="00D5695E" w:rsidRPr="00D5695E" w:rsidRDefault="00D5695E" w:rsidP="00D5695E">
      <w:pPr>
        <w:rPr>
          <w:b/>
          <w:bCs/>
        </w:rPr>
      </w:pPr>
      <w:r w:rsidRPr="00D5695E">
        <w:rPr>
          <w:rFonts w:ascii="Segoe UI Emoji" w:hAnsi="Segoe UI Emoji" w:cs="Segoe UI Emoji"/>
          <w:b/>
          <w:bCs/>
        </w:rPr>
        <w:t>📁</w:t>
      </w:r>
      <w:r w:rsidRPr="00D5695E">
        <w:rPr>
          <w:b/>
          <w:bCs/>
        </w:rPr>
        <w:t xml:space="preserve"> DBFS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7085"/>
      </w:tblGrid>
      <w:tr w:rsidR="00D5695E" w:rsidRPr="00D5695E" w14:paraId="6A9F472C" w14:textId="77777777">
        <w:trPr>
          <w:tblHeader/>
          <w:tblCellSpacing w:w="15" w:type="dxa"/>
        </w:trPr>
        <w:tc>
          <w:tcPr>
            <w:tcW w:w="0" w:type="auto"/>
            <w:vAlign w:val="center"/>
            <w:hideMark/>
          </w:tcPr>
          <w:p w14:paraId="7929D332" w14:textId="77777777" w:rsidR="00D5695E" w:rsidRPr="00D5695E" w:rsidRDefault="00D5695E" w:rsidP="00D5695E">
            <w:pPr>
              <w:rPr>
                <w:b/>
                <w:bCs/>
              </w:rPr>
            </w:pPr>
            <w:r w:rsidRPr="00D5695E">
              <w:rPr>
                <w:b/>
                <w:bCs/>
              </w:rPr>
              <w:lastRenderedPageBreak/>
              <w:t>Path Type</w:t>
            </w:r>
          </w:p>
        </w:tc>
        <w:tc>
          <w:tcPr>
            <w:tcW w:w="0" w:type="auto"/>
            <w:vAlign w:val="center"/>
            <w:hideMark/>
          </w:tcPr>
          <w:p w14:paraId="54981D0C" w14:textId="77777777" w:rsidR="00D5695E" w:rsidRPr="00D5695E" w:rsidRDefault="00D5695E" w:rsidP="00D5695E">
            <w:pPr>
              <w:rPr>
                <w:b/>
                <w:bCs/>
              </w:rPr>
            </w:pPr>
            <w:r w:rsidRPr="00D5695E">
              <w:rPr>
                <w:b/>
                <w:bCs/>
              </w:rPr>
              <w:t>Description</w:t>
            </w:r>
          </w:p>
        </w:tc>
      </w:tr>
      <w:tr w:rsidR="00D5695E" w:rsidRPr="00D5695E" w14:paraId="3296408F" w14:textId="77777777">
        <w:trPr>
          <w:tblCellSpacing w:w="15" w:type="dxa"/>
        </w:trPr>
        <w:tc>
          <w:tcPr>
            <w:tcW w:w="0" w:type="auto"/>
            <w:vAlign w:val="center"/>
            <w:hideMark/>
          </w:tcPr>
          <w:p w14:paraId="7B7A5FD0" w14:textId="77777777" w:rsidR="00D5695E" w:rsidRPr="00D5695E" w:rsidRDefault="00D5695E" w:rsidP="00D5695E">
            <w:proofErr w:type="spellStart"/>
            <w:r w:rsidRPr="00D5695E">
              <w:t>dbfs</w:t>
            </w:r>
            <w:proofErr w:type="spellEnd"/>
            <w:r w:rsidRPr="00D5695E">
              <w:t>:/</w:t>
            </w:r>
          </w:p>
        </w:tc>
        <w:tc>
          <w:tcPr>
            <w:tcW w:w="0" w:type="auto"/>
            <w:vAlign w:val="center"/>
            <w:hideMark/>
          </w:tcPr>
          <w:p w14:paraId="20BA9FEE" w14:textId="77777777" w:rsidR="00D5695E" w:rsidRPr="00D5695E" w:rsidRDefault="00D5695E" w:rsidP="00D5695E">
            <w:r w:rsidRPr="00D5695E">
              <w:t xml:space="preserve">Root path used in notebooks and jobs (e.g., </w:t>
            </w:r>
            <w:proofErr w:type="spellStart"/>
            <w:r w:rsidRPr="00D5695E">
              <w:t>dbfs</w:t>
            </w:r>
            <w:proofErr w:type="spellEnd"/>
            <w:r w:rsidRPr="00D5695E">
              <w:t>:/</w:t>
            </w:r>
            <w:proofErr w:type="spellStart"/>
            <w:r w:rsidRPr="00D5695E">
              <w:t>mnt</w:t>
            </w:r>
            <w:proofErr w:type="spellEnd"/>
            <w:r w:rsidRPr="00D5695E">
              <w:t>/</w:t>
            </w:r>
            <w:proofErr w:type="spellStart"/>
            <w:r w:rsidRPr="00D5695E">
              <w:t>mydata</w:t>
            </w:r>
            <w:proofErr w:type="spellEnd"/>
            <w:r w:rsidRPr="00D5695E">
              <w:t>/file.csv)</w:t>
            </w:r>
          </w:p>
        </w:tc>
      </w:tr>
      <w:tr w:rsidR="00D5695E" w:rsidRPr="00D5695E" w14:paraId="727395DA" w14:textId="77777777">
        <w:trPr>
          <w:tblCellSpacing w:w="15" w:type="dxa"/>
        </w:trPr>
        <w:tc>
          <w:tcPr>
            <w:tcW w:w="0" w:type="auto"/>
            <w:vAlign w:val="center"/>
            <w:hideMark/>
          </w:tcPr>
          <w:p w14:paraId="49377249" w14:textId="77777777" w:rsidR="00D5695E" w:rsidRPr="00D5695E" w:rsidRDefault="00D5695E" w:rsidP="00D5695E">
            <w:r w:rsidRPr="00D5695E">
              <w:t>/</w:t>
            </w:r>
            <w:proofErr w:type="spellStart"/>
            <w:r w:rsidRPr="00D5695E">
              <w:t>dbfs</w:t>
            </w:r>
            <w:proofErr w:type="spellEnd"/>
            <w:r w:rsidRPr="00D5695E">
              <w:t>/</w:t>
            </w:r>
          </w:p>
        </w:tc>
        <w:tc>
          <w:tcPr>
            <w:tcW w:w="0" w:type="auto"/>
            <w:vAlign w:val="center"/>
            <w:hideMark/>
          </w:tcPr>
          <w:p w14:paraId="6F28272B" w14:textId="77777777" w:rsidR="00D5695E" w:rsidRPr="00D5695E" w:rsidRDefault="00D5695E" w:rsidP="00D5695E">
            <w:r w:rsidRPr="00D5695E">
              <w:t>Local mount path accessible from %</w:t>
            </w:r>
            <w:proofErr w:type="spellStart"/>
            <w:r w:rsidRPr="00D5695E">
              <w:t>sh</w:t>
            </w:r>
            <w:proofErr w:type="spellEnd"/>
            <w:r w:rsidRPr="00D5695E">
              <w:t xml:space="preserve"> or system commands (ls /</w:t>
            </w:r>
            <w:proofErr w:type="spellStart"/>
            <w:r w:rsidRPr="00D5695E">
              <w:t>dbfs</w:t>
            </w:r>
            <w:proofErr w:type="spellEnd"/>
            <w:r w:rsidRPr="00D5695E">
              <w:t>/...)</w:t>
            </w:r>
          </w:p>
        </w:tc>
      </w:tr>
    </w:tbl>
    <w:p w14:paraId="5748C880" w14:textId="77777777" w:rsidR="00D5695E" w:rsidRPr="00D5695E" w:rsidRDefault="00000000" w:rsidP="00D5695E">
      <w:r>
        <w:pict w14:anchorId="61F6C72A">
          <v:rect id="_x0000_i1038" style="width:0;height:1.5pt" o:hralign="center" o:hrstd="t" o:hr="t" fillcolor="#a0a0a0" stroked="f"/>
        </w:pict>
      </w:r>
    </w:p>
    <w:p w14:paraId="1E40BD87" w14:textId="77777777" w:rsidR="00D5695E" w:rsidRPr="00D5695E" w:rsidRDefault="00D5695E" w:rsidP="00D5695E">
      <w:pPr>
        <w:rPr>
          <w:b/>
          <w:bCs/>
        </w:rPr>
      </w:pPr>
      <w:r w:rsidRPr="00D5695E">
        <w:rPr>
          <w:rFonts w:ascii="Segoe UI Emoji" w:hAnsi="Segoe UI Emoji" w:cs="Segoe UI Emoji"/>
          <w:b/>
          <w:bCs/>
        </w:rPr>
        <w:t>🔄</w:t>
      </w:r>
      <w:r w:rsidRPr="00D5695E">
        <w:rPr>
          <w:b/>
          <w:bCs/>
        </w:rPr>
        <w:t xml:space="preserve"> Real-World Example</w:t>
      </w:r>
    </w:p>
    <w:p w14:paraId="34B3B484" w14:textId="77777777" w:rsidR="00D5695E" w:rsidRPr="00D5695E" w:rsidRDefault="00D5695E" w:rsidP="00D5695E">
      <w:proofErr w:type="gramStart"/>
      <w:r w:rsidRPr="00D5695E">
        <w:t>Let’s</w:t>
      </w:r>
      <w:proofErr w:type="gramEnd"/>
      <w:r w:rsidRPr="00D5695E">
        <w:t xml:space="preserve"> say you ingest a CSV file from ADLS Gen2 and want to process it in Spark:</w:t>
      </w:r>
    </w:p>
    <w:p w14:paraId="6D2108F0" w14:textId="77777777" w:rsidR="00D5695E" w:rsidRPr="00D5695E" w:rsidRDefault="00D5695E" w:rsidP="00D5695E">
      <w:proofErr w:type="spellStart"/>
      <w:r w:rsidRPr="00D5695E">
        <w:t>df</w:t>
      </w:r>
      <w:proofErr w:type="spellEnd"/>
      <w:r w:rsidRPr="00D5695E">
        <w:t xml:space="preserve"> = </w:t>
      </w:r>
      <w:proofErr w:type="gramStart"/>
      <w:r w:rsidRPr="00D5695E">
        <w:t>spark.read.csv(</w:t>
      </w:r>
      <w:proofErr w:type="gramEnd"/>
      <w:r w:rsidRPr="00D5695E">
        <w:t>"</w:t>
      </w:r>
      <w:proofErr w:type="spellStart"/>
      <w:r w:rsidRPr="00D5695E">
        <w:t>dbfs</w:t>
      </w:r>
      <w:proofErr w:type="spellEnd"/>
      <w:r w:rsidRPr="00D5695E">
        <w:t>:/</w:t>
      </w:r>
      <w:proofErr w:type="spellStart"/>
      <w:r w:rsidRPr="00D5695E">
        <w:t>mnt</w:t>
      </w:r>
      <w:proofErr w:type="spellEnd"/>
      <w:r w:rsidRPr="00D5695E">
        <w:t>/</w:t>
      </w:r>
      <w:proofErr w:type="spellStart"/>
      <w:r w:rsidRPr="00D5695E">
        <w:t>rawdata</w:t>
      </w:r>
      <w:proofErr w:type="spellEnd"/>
      <w:r w:rsidRPr="00D5695E">
        <w:t xml:space="preserve">/sales.csv", header=True, </w:t>
      </w:r>
      <w:proofErr w:type="spellStart"/>
      <w:r w:rsidRPr="00D5695E">
        <w:t>inferSchema</w:t>
      </w:r>
      <w:proofErr w:type="spellEnd"/>
      <w:r w:rsidRPr="00D5695E">
        <w:t>=True)</w:t>
      </w:r>
    </w:p>
    <w:p w14:paraId="2760C8FD" w14:textId="77777777" w:rsidR="00D5695E" w:rsidRPr="00D5695E" w:rsidRDefault="00D5695E" w:rsidP="00D5695E">
      <w:proofErr w:type="spellStart"/>
      <w:proofErr w:type="gramStart"/>
      <w:r w:rsidRPr="00D5695E">
        <w:t>df.write</w:t>
      </w:r>
      <w:proofErr w:type="gramEnd"/>
      <w:r w:rsidRPr="00D5695E">
        <w:t>.parquet</w:t>
      </w:r>
      <w:proofErr w:type="spellEnd"/>
      <w:r w:rsidRPr="00D5695E">
        <w:t>("</w:t>
      </w:r>
      <w:proofErr w:type="spellStart"/>
      <w:r w:rsidRPr="00D5695E">
        <w:t>dbfs</w:t>
      </w:r>
      <w:proofErr w:type="spellEnd"/>
      <w:r w:rsidRPr="00D5695E">
        <w:t>:/</w:t>
      </w:r>
      <w:proofErr w:type="spellStart"/>
      <w:r w:rsidRPr="00D5695E">
        <w:t>mnt</w:t>
      </w:r>
      <w:proofErr w:type="spellEnd"/>
      <w:r w:rsidRPr="00D5695E">
        <w:t>/processed/</w:t>
      </w:r>
      <w:proofErr w:type="spellStart"/>
      <w:r w:rsidRPr="00D5695E">
        <w:t>sales_parquet</w:t>
      </w:r>
      <w:proofErr w:type="spellEnd"/>
      <w:r w:rsidRPr="00D5695E">
        <w:t>")</w:t>
      </w:r>
    </w:p>
    <w:p w14:paraId="470B57AB" w14:textId="77777777" w:rsidR="00D5695E" w:rsidRPr="00D5695E" w:rsidRDefault="00D5695E" w:rsidP="00D5695E">
      <w:r w:rsidRPr="00D5695E">
        <w:t>This reads from a mounted path and writes the transformed data back to DBFS in Parquet format.</w:t>
      </w:r>
    </w:p>
    <w:p w14:paraId="192F1915" w14:textId="77777777" w:rsidR="00D5695E" w:rsidRPr="00D5695E" w:rsidRDefault="00000000" w:rsidP="00D5695E">
      <w:r>
        <w:pict w14:anchorId="5343708C">
          <v:rect id="_x0000_i1039" style="width:0;height:1.5pt" o:hralign="center" o:hrstd="t" o:hr="t" fillcolor="#a0a0a0" stroked="f"/>
        </w:pict>
      </w:r>
    </w:p>
    <w:p w14:paraId="3EE20BED" w14:textId="77777777" w:rsidR="00D5695E" w:rsidRPr="00D5695E" w:rsidRDefault="00D5695E" w:rsidP="00D5695E">
      <w:pPr>
        <w:rPr>
          <w:b/>
          <w:bCs/>
        </w:rPr>
      </w:pPr>
      <w:r w:rsidRPr="00D5695E">
        <w:rPr>
          <w:rFonts w:ascii="Segoe UI Emoji" w:hAnsi="Segoe UI Emoji" w:cs="Segoe UI Emoji"/>
          <w:b/>
          <w:bCs/>
        </w:rPr>
        <w:t>⚠️</w:t>
      </w:r>
      <w:r w:rsidRPr="00D5695E">
        <w:rPr>
          <w:b/>
          <w:bCs/>
        </w:rPr>
        <w:t xml:space="preserve"> Best Practices</w:t>
      </w:r>
    </w:p>
    <w:p w14:paraId="00F06003" w14:textId="77777777" w:rsidR="00D5695E" w:rsidRPr="00D5695E" w:rsidRDefault="00D5695E" w:rsidP="00D5695E">
      <w:pPr>
        <w:numPr>
          <w:ilvl w:val="0"/>
          <w:numId w:val="13"/>
        </w:numPr>
      </w:pPr>
      <w:r w:rsidRPr="00D5695E">
        <w:t xml:space="preserve">Avoid storing production data in </w:t>
      </w:r>
      <w:r w:rsidRPr="00D5695E">
        <w:rPr>
          <w:b/>
          <w:bCs/>
        </w:rPr>
        <w:t>DBFS root</w:t>
      </w:r>
      <w:r w:rsidRPr="00D5695E">
        <w:t xml:space="preserve"> (</w:t>
      </w:r>
      <w:proofErr w:type="spellStart"/>
      <w:r w:rsidRPr="00D5695E">
        <w:t>dbfs</w:t>
      </w:r>
      <w:proofErr w:type="spellEnd"/>
      <w:r w:rsidRPr="00D5695E">
        <w:t xml:space="preserve">:/)—use </w:t>
      </w:r>
      <w:r w:rsidRPr="00D5695E">
        <w:rPr>
          <w:b/>
          <w:bCs/>
        </w:rPr>
        <w:t>Unity Catalog volumes</w:t>
      </w:r>
      <w:r w:rsidRPr="00D5695E">
        <w:t xml:space="preserve"> or </w:t>
      </w:r>
      <w:r w:rsidRPr="00D5695E">
        <w:rPr>
          <w:b/>
          <w:bCs/>
        </w:rPr>
        <w:t>external locations</w:t>
      </w:r>
      <w:r w:rsidRPr="00D5695E">
        <w:t xml:space="preserve"> instead</w:t>
      </w:r>
    </w:p>
    <w:p w14:paraId="20A00F8F" w14:textId="77777777" w:rsidR="00D5695E" w:rsidRPr="00D5695E" w:rsidRDefault="00D5695E" w:rsidP="00D5695E">
      <w:pPr>
        <w:numPr>
          <w:ilvl w:val="0"/>
          <w:numId w:val="13"/>
        </w:numPr>
      </w:pPr>
      <w:r w:rsidRPr="00D5695E">
        <w:t xml:space="preserve">Use </w:t>
      </w:r>
      <w:r w:rsidRPr="00D5695E">
        <w:rPr>
          <w:b/>
          <w:bCs/>
        </w:rPr>
        <w:t>mounts</w:t>
      </w:r>
      <w:r w:rsidRPr="00D5695E">
        <w:t xml:space="preserve"> (</w:t>
      </w:r>
      <w:proofErr w:type="spellStart"/>
      <w:r w:rsidRPr="00D5695E">
        <w:t>dbfs</w:t>
      </w:r>
      <w:proofErr w:type="spellEnd"/>
      <w:r w:rsidRPr="00D5695E">
        <w:t>:/</w:t>
      </w:r>
      <w:proofErr w:type="spellStart"/>
      <w:r w:rsidRPr="00D5695E">
        <w:t>mnt</w:t>
      </w:r>
      <w:proofErr w:type="spellEnd"/>
      <w:r w:rsidRPr="00D5695E">
        <w:t>/...) for structured access to cloud storage</w:t>
      </w:r>
    </w:p>
    <w:p w14:paraId="3781AAD5" w14:textId="77777777" w:rsidR="00D5695E" w:rsidRPr="00D5695E" w:rsidRDefault="00D5695E" w:rsidP="00D5695E">
      <w:pPr>
        <w:numPr>
          <w:ilvl w:val="0"/>
          <w:numId w:val="13"/>
        </w:numPr>
      </w:pPr>
      <w:r w:rsidRPr="00D5695E">
        <w:t xml:space="preserve">Prefer </w:t>
      </w:r>
      <w:r w:rsidRPr="00D5695E">
        <w:rPr>
          <w:b/>
          <w:bCs/>
        </w:rPr>
        <w:t>Delta Lake</w:t>
      </w:r>
      <w:r w:rsidRPr="00D5695E">
        <w:t xml:space="preserve"> format for reliability, versioning, and ACID compliance</w:t>
      </w:r>
    </w:p>
    <w:p w14:paraId="0483701B" w14:textId="77777777" w:rsidR="00D5695E" w:rsidRPr="00D5695E" w:rsidRDefault="00000000" w:rsidP="00D5695E">
      <w:r>
        <w:pict w14:anchorId="5D417FFA">
          <v:rect id="_x0000_i1040" style="width:0;height:1.5pt" o:hralign="center" o:hrstd="t" o:hr="t" fillcolor="#a0a0a0" stroked="f"/>
        </w:pict>
      </w:r>
    </w:p>
    <w:p w14:paraId="5363CCEA" w14:textId="5DB65B2C" w:rsidR="00B04E87" w:rsidRPr="00B04E87" w:rsidRDefault="00B04E87" w:rsidP="00B04E87">
      <w:r w:rsidRPr="00B04E87">
        <w:rPr>
          <w:rFonts w:ascii="Segoe UI Emoji" w:hAnsi="Segoe UI Emoji" w:cs="Segoe UI Emoji"/>
        </w:rPr>
        <w:t>🔫</w:t>
      </w:r>
      <w:r w:rsidRPr="00B04E87">
        <w:t xml:space="preserve"> </w:t>
      </w:r>
      <w:r w:rsidRPr="00B04E87">
        <w:rPr>
          <w:b/>
          <w:bCs/>
        </w:rPr>
        <w:t>5 headshot reasons</w:t>
      </w:r>
      <w:r w:rsidRPr="00B04E87">
        <w:t xml:space="preserve"> why </w:t>
      </w:r>
      <w:r w:rsidRPr="00B04E87">
        <w:rPr>
          <w:b/>
          <w:bCs/>
        </w:rPr>
        <w:t>DBFS is not recommended for production-grade workloads</w:t>
      </w:r>
      <w:r w:rsidRPr="00B04E87">
        <w:t>—short, sharp, and easy to remember:</w:t>
      </w:r>
    </w:p>
    <w:p w14:paraId="36B920FF" w14:textId="77777777" w:rsidR="00B04E87" w:rsidRPr="00B04E87" w:rsidRDefault="00000000" w:rsidP="00B04E87">
      <w:r>
        <w:pict w14:anchorId="32C0FD81">
          <v:rect id="_x0000_i1041" style="width:0;height:1.5pt" o:hralign="center" o:hrstd="t" o:hr="t" fillcolor="#a0a0a0" stroked="f"/>
        </w:pict>
      </w:r>
    </w:p>
    <w:p w14:paraId="7733B75E" w14:textId="77777777" w:rsidR="00B04E87" w:rsidRPr="00B04E87" w:rsidRDefault="00B04E87" w:rsidP="00B04E87">
      <w:pPr>
        <w:rPr>
          <w:b/>
          <w:bCs/>
        </w:rPr>
      </w:pPr>
      <w:r w:rsidRPr="00B04E87">
        <w:rPr>
          <w:rFonts w:ascii="Segoe UI Emoji" w:hAnsi="Segoe UI Emoji" w:cs="Segoe UI Emoji"/>
          <w:b/>
          <w:bCs/>
        </w:rPr>
        <w:t>💥</w:t>
      </w:r>
      <w:r w:rsidRPr="00B04E87">
        <w:rPr>
          <w:b/>
          <w:bCs/>
        </w:rPr>
        <w:t xml:space="preserve"> 1. No Fine-Grained Access Control</w:t>
      </w:r>
    </w:p>
    <w:p w14:paraId="160E7E19" w14:textId="77777777" w:rsidR="00B04E87" w:rsidRPr="00B04E87" w:rsidRDefault="00B04E87" w:rsidP="00B04E87">
      <w:r w:rsidRPr="00B04E87">
        <w:t xml:space="preserve">DBFS root </w:t>
      </w:r>
      <w:proofErr w:type="gramStart"/>
      <w:r w:rsidRPr="00B04E87">
        <w:t>doesn’t</w:t>
      </w:r>
      <w:proofErr w:type="gramEnd"/>
      <w:r w:rsidRPr="00B04E87">
        <w:t xml:space="preserve"> support Unity Catalog, so you </w:t>
      </w:r>
      <w:proofErr w:type="gramStart"/>
      <w:r w:rsidRPr="00B04E87">
        <w:t>can’t</w:t>
      </w:r>
      <w:proofErr w:type="gramEnd"/>
      <w:r w:rsidRPr="00B04E87">
        <w:t xml:space="preserve"> enforce RBAC or column-level security.</w:t>
      </w:r>
    </w:p>
    <w:p w14:paraId="45083CC1" w14:textId="77777777" w:rsidR="00B04E87" w:rsidRPr="00B04E87" w:rsidRDefault="00B04E87" w:rsidP="00B04E87">
      <w:pPr>
        <w:rPr>
          <w:b/>
          <w:bCs/>
        </w:rPr>
      </w:pPr>
      <w:r w:rsidRPr="00B04E87">
        <w:rPr>
          <w:rFonts w:ascii="Segoe UI Emoji" w:hAnsi="Segoe UI Emoji" w:cs="Segoe UI Emoji"/>
          <w:b/>
          <w:bCs/>
        </w:rPr>
        <w:t>💥</w:t>
      </w:r>
      <w:r w:rsidRPr="00B04E87">
        <w:rPr>
          <w:b/>
          <w:bCs/>
        </w:rPr>
        <w:t xml:space="preserve"> 2. Deprecated Mounts</w:t>
      </w:r>
    </w:p>
    <w:p w14:paraId="680F9060" w14:textId="77777777" w:rsidR="00B04E87" w:rsidRPr="00B04E87" w:rsidRDefault="00B04E87" w:rsidP="00B04E87">
      <w:r w:rsidRPr="00B04E87">
        <w:t xml:space="preserve">Mounting external storage via </w:t>
      </w:r>
      <w:proofErr w:type="spellStart"/>
      <w:r w:rsidRPr="00B04E87">
        <w:t>dbutils.</w:t>
      </w:r>
      <w:proofErr w:type="gramStart"/>
      <w:r w:rsidRPr="00B04E87">
        <w:t>fs.mount</w:t>
      </w:r>
      <w:proofErr w:type="spellEnd"/>
      <w:proofErr w:type="gramEnd"/>
      <w:r w:rsidRPr="00B04E87">
        <w:t>() is deprecated—no governance, no audit trail.</w:t>
      </w:r>
    </w:p>
    <w:p w14:paraId="3822B207" w14:textId="77777777" w:rsidR="00B04E87" w:rsidRPr="00B04E87" w:rsidRDefault="00B04E87" w:rsidP="00B04E87">
      <w:pPr>
        <w:rPr>
          <w:b/>
          <w:bCs/>
        </w:rPr>
      </w:pPr>
      <w:r w:rsidRPr="00B04E87">
        <w:rPr>
          <w:rFonts w:ascii="Segoe UI Emoji" w:hAnsi="Segoe UI Emoji" w:cs="Segoe UI Emoji"/>
          <w:b/>
          <w:bCs/>
        </w:rPr>
        <w:t>💥</w:t>
      </w:r>
      <w:r w:rsidRPr="00B04E87">
        <w:rPr>
          <w:b/>
          <w:bCs/>
        </w:rPr>
        <w:t xml:space="preserve"> 3. No Lifecycle Management</w:t>
      </w:r>
    </w:p>
    <w:p w14:paraId="261499C0" w14:textId="77777777" w:rsidR="00B04E87" w:rsidRPr="00B04E87" w:rsidRDefault="00B04E87" w:rsidP="00B04E87">
      <w:r w:rsidRPr="00B04E87">
        <w:lastRenderedPageBreak/>
        <w:t xml:space="preserve">You </w:t>
      </w:r>
      <w:proofErr w:type="gramStart"/>
      <w:r w:rsidRPr="00B04E87">
        <w:t>can’t</w:t>
      </w:r>
      <w:proofErr w:type="gramEnd"/>
      <w:r w:rsidRPr="00B04E87">
        <w:t xml:space="preserve"> apply retention policies, versioning, or tiered storage—bad for long-term data hygiene.</w:t>
      </w:r>
    </w:p>
    <w:p w14:paraId="7F5B211B" w14:textId="77777777" w:rsidR="00B04E87" w:rsidRPr="00B04E87" w:rsidRDefault="00B04E87" w:rsidP="00B04E87">
      <w:pPr>
        <w:rPr>
          <w:b/>
          <w:bCs/>
        </w:rPr>
      </w:pPr>
      <w:r w:rsidRPr="00B04E87">
        <w:rPr>
          <w:rFonts w:ascii="Segoe UI Emoji" w:hAnsi="Segoe UI Emoji" w:cs="Segoe UI Emoji"/>
          <w:b/>
          <w:bCs/>
        </w:rPr>
        <w:t>💥</w:t>
      </w:r>
      <w:r w:rsidRPr="00B04E87">
        <w:rPr>
          <w:b/>
          <w:bCs/>
        </w:rPr>
        <w:t xml:space="preserve"> 4. Hidden Cost Risks</w:t>
      </w:r>
    </w:p>
    <w:p w14:paraId="6611F826" w14:textId="77777777" w:rsidR="00B04E87" w:rsidRPr="00B04E87" w:rsidRDefault="00B04E87" w:rsidP="00B04E87">
      <w:r w:rsidRPr="00B04E87">
        <w:t>DBFS often uses expensive storage defaults (like GRS) and lacks tagging for cost tracking.</w:t>
      </w:r>
    </w:p>
    <w:p w14:paraId="5A69C702" w14:textId="77777777" w:rsidR="00B04E87" w:rsidRPr="00B04E87" w:rsidRDefault="00B04E87" w:rsidP="00B04E87">
      <w:pPr>
        <w:rPr>
          <w:b/>
          <w:bCs/>
        </w:rPr>
      </w:pPr>
      <w:r w:rsidRPr="00B04E87">
        <w:rPr>
          <w:rFonts w:ascii="Segoe UI Emoji" w:hAnsi="Segoe UI Emoji" w:cs="Segoe UI Emoji"/>
          <w:b/>
          <w:bCs/>
        </w:rPr>
        <w:t>💥</w:t>
      </w:r>
      <w:r w:rsidRPr="00B04E87">
        <w:rPr>
          <w:b/>
          <w:bCs/>
        </w:rPr>
        <w:t xml:space="preserve"> 5. Not Enterprise-Compliant</w:t>
      </w:r>
    </w:p>
    <w:p w14:paraId="27048593" w14:textId="77777777" w:rsidR="00B04E87" w:rsidRPr="00B04E87" w:rsidRDefault="00B04E87" w:rsidP="00B04E87">
      <w:r w:rsidRPr="00B04E87">
        <w:t>Fails to meet compliance standards for regulated industries—no lineage, no catalog, no audit.</w:t>
      </w:r>
    </w:p>
    <w:p w14:paraId="197EA2C5" w14:textId="15C4D13C" w:rsidR="00417C1A" w:rsidRDefault="00417C1A" w:rsidP="00417C1A">
      <w:pPr>
        <w:pStyle w:val="Heading1"/>
      </w:pPr>
      <w:r>
        <w:t>Service Principle:</w:t>
      </w:r>
    </w:p>
    <w:p w14:paraId="096565C9" w14:textId="77777777" w:rsidR="00417C1A" w:rsidRDefault="00417C1A" w:rsidP="00417C1A">
      <w:r>
        <w:rPr>
          <w:rFonts w:ascii="Segoe UI Emoji" w:hAnsi="Segoe UI Emoji" w:cs="Segoe UI Emoji"/>
        </w:rPr>
        <w:t>🔐</w:t>
      </w:r>
      <w:r>
        <w:t xml:space="preserve"> Azure Service Principal — Quick Definition</w:t>
      </w:r>
    </w:p>
    <w:p w14:paraId="11FE7F01" w14:textId="77777777" w:rsidR="00417C1A" w:rsidRDefault="00417C1A" w:rsidP="00417C1A">
      <w:r>
        <w:t>A Service Principal is a security identity used by apps, scripts, or automation tools to access Azure resources—just like a user, but for non-human access.</w:t>
      </w:r>
    </w:p>
    <w:p w14:paraId="6B5AF891" w14:textId="77777777" w:rsidR="00417C1A" w:rsidRDefault="00417C1A" w:rsidP="00417C1A"/>
    <w:p w14:paraId="1BFEBD27" w14:textId="77777777" w:rsidR="00417C1A" w:rsidRDefault="00417C1A" w:rsidP="00417C1A">
      <w:r>
        <w:rPr>
          <w:rFonts w:ascii="Segoe UI Emoji" w:hAnsi="Segoe UI Emoji" w:cs="Segoe UI Emoji"/>
        </w:rPr>
        <w:t>🧠</w:t>
      </w:r>
      <w:r>
        <w:t xml:space="preserve"> Key Points</w:t>
      </w:r>
    </w:p>
    <w:p w14:paraId="16AB38FE" w14:textId="77777777" w:rsidR="00417C1A" w:rsidRDefault="00417C1A" w:rsidP="00417C1A">
      <w:r>
        <w:t xml:space="preserve">• </w:t>
      </w:r>
      <w:r>
        <w:tab/>
      </w:r>
      <w:proofErr w:type="gramStart"/>
      <w:r>
        <w:t>It’s</w:t>
      </w:r>
      <w:proofErr w:type="gramEnd"/>
      <w:r>
        <w:t xml:space="preserve"> like a login for your app: has its own Client ID and Secret/Certificate</w:t>
      </w:r>
    </w:p>
    <w:p w14:paraId="41B6281D" w14:textId="77777777" w:rsidR="00417C1A" w:rsidRDefault="00417C1A" w:rsidP="00417C1A">
      <w:r>
        <w:t xml:space="preserve">• </w:t>
      </w:r>
      <w:r>
        <w:tab/>
        <w:t>You assign roles and permissions to control what it can do</w:t>
      </w:r>
    </w:p>
    <w:p w14:paraId="042DB116" w14:textId="77777777" w:rsidR="00417C1A" w:rsidRDefault="00417C1A" w:rsidP="00417C1A">
      <w:r>
        <w:t xml:space="preserve">• </w:t>
      </w:r>
      <w:r>
        <w:tab/>
        <w:t>Used in CI/CD pipelines, Databricks, Azure DevOps, Terraform, etc.</w:t>
      </w:r>
    </w:p>
    <w:p w14:paraId="67EF5695" w14:textId="77777777" w:rsidR="00417C1A" w:rsidRDefault="00417C1A" w:rsidP="00417C1A">
      <w:r>
        <w:t xml:space="preserve">• </w:t>
      </w:r>
      <w:r>
        <w:tab/>
        <w:t>More secure than using user credentials—supports least privilege access</w:t>
      </w:r>
    </w:p>
    <w:p w14:paraId="131EE782" w14:textId="63D977CE" w:rsidR="00417C1A" w:rsidRDefault="00417C1A" w:rsidP="00417C1A">
      <w:r>
        <w:t xml:space="preserve">• </w:t>
      </w:r>
      <w:r>
        <w:tab/>
        <w:t>Can be created manually or automatically when registering an app or enabling managed identity</w:t>
      </w:r>
    </w:p>
    <w:p w14:paraId="15BB6ACD" w14:textId="56E33140" w:rsidR="00417C1A" w:rsidRDefault="00417C1A" w:rsidP="00417C1A">
      <w:pPr>
        <w:pStyle w:val="Heading1"/>
      </w:pPr>
      <w:r>
        <w:t>Connect to ADLS Gen2 using Service Principle</w:t>
      </w:r>
    </w:p>
    <w:p w14:paraId="7A9C3D28" w14:textId="67514D8D" w:rsidR="00417C1A" w:rsidRDefault="00417C1A" w:rsidP="00417C1A">
      <w:hyperlink r:id="rId6" w:history="1">
        <w:r w:rsidRPr="00417C1A">
          <w:rPr>
            <w:rStyle w:val="Hyperlink"/>
          </w:rPr>
          <w:t>Tutorial: Connect to Azure Data Lake Storage - Azure Databricks | Microsoft Learn</w:t>
        </w:r>
      </w:hyperlink>
    </w:p>
    <w:p w14:paraId="5F17C319" w14:textId="3E6B7493" w:rsidR="006C5C8B" w:rsidRDefault="006C5C8B" w:rsidP="006C5C8B">
      <w:pPr>
        <w:pStyle w:val="Heading1"/>
      </w:pPr>
      <w:r>
        <w:t>Databricks utilities:</w:t>
      </w:r>
    </w:p>
    <w:p w14:paraId="59BF8BED" w14:textId="77777777" w:rsidR="006C5C8B" w:rsidRPr="006C5C8B" w:rsidRDefault="00000000" w:rsidP="006C5C8B">
      <w:r>
        <w:pict w14:anchorId="4CD428A3">
          <v:rect id="_x0000_i1042" style="width:0;height:1.5pt" o:hralign="center" o:hrstd="t" o:hr="t" fillcolor="#a0a0a0" stroked="f"/>
        </w:pict>
      </w:r>
    </w:p>
    <w:p w14:paraId="2467E51B"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What Are Databricks Utilities?</w:t>
      </w:r>
    </w:p>
    <w:p w14:paraId="40CD06C3" w14:textId="77777777" w:rsidR="006C5C8B" w:rsidRPr="006C5C8B" w:rsidRDefault="006C5C8B" w:rsidP="006C5C8B">
      <w:r w:rsidRPr="006C5C8B">
        <w:rPr>
          <w:b/>
          <w:bCs/>
        </w:rPr>
        <w:t>Databricks Utilities (</w:t>
      </w:r>
      <w:proofErr w:type="spellStart"/>
      <w:r w:rsidRPr="006C5C8B">
        <w:rPr>
          <w:b/>
          <w:bCs/>
        </w:rPr>
        <w:t>dbutils</w:t>
      </w:r>
      <w:proofErr w:type="spellEnd"/>
      <w:r w:rsidRPr="006C5C8B">
        <w:rPr>
          <w:b/>
          <w:bCs/>
        </w:rPr>
        <w:t>)</w:t>
      </w:r>
      <w:r w:rsidRPr="006C5C8B">
        <w:t xml:space="preserve"> are built-in helper tools that let you interact with your Databricks environment directly from notebooks.</w:t>
      </w:r>
      <w:r w:rsidRPr="006C5C8B">
        <w:br/>
      </w:r>
      <w:r w:rsidRPr="006C5C8B">
        <w:lastRenderedPageBreak/>
        <w:t>They simplify tasks like managing files, secrets, jobs, and notebook workflows—without writing full Spark or Python code.</w:t>
      </w:r>
    </w:p>
    <w:p w14:paraId="14894B66" w14:textId="77777777" w:rsidR="006C5C8B" w:rsidRPr="006C5C8B" w:rsidRDefault="00000000" w:rsidP="006C5C8B">
      <w:r>
        <w:pict w14:anchorId="0227D9D9">
          <v:rect id="_x0000_i1043" style="width:0;height:1.5pt" o:hralign="center" o:hrstd="t" o:hr="t" fillcolor="#a0a0a0" stroked="f"/>
        </w:pict>
      </w:r>
    </w:p>
    <w:p w14:paraId="721E3263"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Core Utility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787"/>
      </w:tblGrid>
      <w:tr w:rsidR="006C5C8B" w:rsidRPr="006C5C8B" w14:paraId="0E006C86" w14:textId="77777777" w:rsidTr="006C5C8B">
        <w:trPr>
          <w:tblHeader/>
          <w:tblCellSpacing w:w="15" w:type="dxa"/>
        </w:trPr>
        <w:tc>
          <w:tcPr>
            <w:tcW w:w="0" w:type="auto"/>
            <w:vAlign w:val="center"/>
            <w:hideMark/>
          </w:tcPr>
          <w:p w14:paraId="0B7FF1DC" w14:textId="77777777" w:rsidR="006C5C8B" w:rsidRPr="006C5C8B" w:rsidRDefault="006C5C8B" w:rsidP="006C5C8B">
            <w:pPr>
              <w:rPr>
                <w:b/>
                <w:bCs/>
              </w:rPr>
            </w:pPr>
            <w:r w:rsidRPr="006C5C8B">
              <w:rPr>
                <w:b/>
                <w:bCs/>
              </w:rPr>
              <w:t>Module</w:t>
            </w:r>
          </w:p>
        </w:tc>
        <w:tc>
          <w:tcPr>
            <w:tcW w:w="0" w:type="auto"/>
            <w:vAlign w:val="center"/>
            <w:hideMark/>
          </w:tcPr>
          <w:p w14:paraId="466E3BFE" w14:textId="77777777" w:rsidR="006C5C8B" w:rsidRPr="006C5C8B" w:rsidRDefault="006C5C8B" w:rsidP="006C5C8B">
            <w:pPr>
              <w:rPr>
                <w:b/>
                <w:bCs/>
              </w:rPr>
            </w:pPr>
            <w:r w:rsidRPr="006C5C8B">
              <w:rPr>
                <w:b/>
                <w:bCs/>
              </w:rPr>
              <w:t>Purpose</w:t>
            </w:r>
          </w:p>
        </w:tc>
      </w:tr>
      <w:tr w:rsidR="006C5C8B" w:rsidRPr="006C5C8B" w14:paraId="06E9C5B0" w14:textId="77777777" w:rsidTr="006C5C8B">
        <w:trPr>
          <w:tblCellSpacing w:w="15" w:type="dxa"/>
        </w:trPr>
        <w:tc>
          <w:tcPr>
            <w:tcW w:w="0" w:type="auto"/>
            <w:vAlign w:val="center"/>
            <w:hideMark/>
          </w:tcPr>
          <w:p w14:paraId="414FFDB6" w14:textId="77777777" w:rsidR="006C5C8B" w:rsidRPr="006C5C8B" w:rsidRDefault="006C5C8B" w:rsidP="006C5C8B">
            <w:proofErr w:type="spellStart"/>
            <w:proofErr w:type="gramStart"/>
            <w:r w:rsidRPr="006C5C8B">
              <w:t>dbutils.fs</w:t>
            </w:r>
            <w:proofErr w:type="spellEnd"/>
            <w:proofErr w:type="gramEnd"/>
          </w:p>
        </w:tc>
        <w:tc>
          <w:tcPr>
            <w:tcW w:w="0" w:type="auto"/>
            <w:vAlign w:val="center"/>
            <w:hideMark/>
          </w:tcPr>
          <w:p w14:paraId="34C50F53" w14:textId="77777777" w:rsidR="006C5C8B" w:rsidRPr="006C5C8B" w:rsidRDefault="006C5C8B" w:rsidP="006C5C8B">
            <w:r w:rsidRPr="006C5C8B">
              <w:t xml:space="preserve">Access and manage files in </w:t>
            </w:r>
            <w:r w:rsidRPr="006C5C8B">
              <w:rPr>
                <w:b/>
                <w:bCs/>
              </w:rPr>
              <w:t>DBFS</w:t>
            </w:r>
            <w:r w:rsidRPr="006C5C8B">
              <w:t xml:space="preserve"> (list, copy, delete, read/write)</w:t>
            </w:r>
          </w:p>
        </w:tc>
      </w:tr>
      <w:tr w:rsidR="006C5C8B" w:rsidRPr="006C5C8B" w14:paraId="4052B415" w14:textId="77777777" w:rsidTr="006C5C8B">
        <w:trPr>
          <w:tblCellSpacing w:w="15" w:type="dxa"/>
        </w:trPr>
        <w:tc>
          <w:tcPr>
            <w:tcW w:w="0" w:type="auto"/>
            <w:vAlign w:val="center"/>
            <w:hideMark/>
          </w:tcPr>
          <w:p w14:paraId="51519EF1" w14:textId="77777777" w:rsidR="006C5C8B" w:rsidRPr="006C5C8B" w:rsidRDefault="006C5C8B" w:rsidP="006C5C8B">
            <w:proofErr w:type="spellStart"/>
            <w:proofErr w:type="gramStart"/>
            <w:r w:rsidRPr="006C5C8B">
              <w:t>dbutils.secrets</w:t>
            </w:r>
            <w:proofErr w:type="spellEnd"/>
            <w:proofErr w:type="gramEnd"/>
          </w:p>
        </w:tc>
        <w:tc>
          <w:tcPr>
            <w:tcW w:w="0" w:type="auto"/>
            <w:vAlign w:val="center"/>
            <w:hideMark/>
          </w:tcPr>
          <w:p w14:paraId="434B719F" w14:textId="77777777" w:rsidR="006C5C8B" w:rsidRPr="006C5C8B" w:rsidRDefault="006C5C8B" w:rsidP="006C5C8B">
            <w:r w:rsidRPr="006C5C8B">
              <w:t>Securely retrieve secrets (API keys, passwords) from secret scopes</w:t>
            </w:r>
          </w:p>
        </w:tc>
      </w:tr>
      <w:tr w:rsidR="006C5C8B" w:rsidRPr="006C5C8B" w14:paraId="1F91EEF8" w14:textId="77777777" w:rsidTr="006C5C8B">
        <w:trPr>
          <w:tblCellSpacing w:w="15" w:type="dxa"/>
        </w:trPr>
        <w:tc>
          <w:tcPr>
            <w:tcW w:w="0" w:type="auto"/>
            <w:vAlign w:val="center"/>
            <w:hideMark/>
          </w:tcPr>
          <w:p w14:paraId="3FD362DE" w14:textId="77777777" w:rsidR="006C5C8B" w:rsidRPr="006C5C8B" w:rsidRDefault="006C5C8B" w:rsidP="006C5C8B">
            <w:proofErr w:type="spellStart"/>
            <w:proofErr w:type="gramStart"/>
            <w:r w:rsidRPr="006C5C8B">
              <w:t>dbutils.notebook</w:t>
            </w:r>
            <w:proofErr w:type="spellEnd"/>
            <w:proofErr w:type="gramEnd"/>
          </w:p>
        </w:tc>
        <w:tc>
          <w:tcPr>
            <w:tcW w:w="0" w:type="auto"/>
            <w:vAlign w:val="center"/>
            <w:hideMark/>
          </w:tcPr>
          <w:p w14:paraId="2B84C54D" w14:textId="77777777" w:rsidR="006C5C8B" w:rsidRPr="006C5C8B" w:rsidRDefault="006C5C8B" w:rsidP="006C5C8B">
            <w:r w:rsidRPr="006C5C8B">
              <w:t>Run notebooks, pass arguments, and control execution flow</w:t>
            </w:r>
          </w:p>
        </w:tc>
      </w:tr>
      <w:tr w:rsidR="006C5C8B" w:rsidRPr="006C5C8B" w14:paraId="017913DA" w14:textId="77777777" w:rsidTr="006C5C8B">
        <w:trPr>
          <w:tblCellSpacing w:w="15" w:type="dxa"/>
        </w:trPr>
        <w:tc>
          <w:tcPr>
            <w:tcW w:w="0" w:type="auto"/>
            <w:vAlign w:val="center"/>
            <w:hideMark/>
          </w:tcPr>
          <w:p w14:paraId="3C896B53" w14:textId="77777777" w:rsidR="006C5C8B" w:rsidRPr="006C5C8B" w:rsidRDefault="006C5C8B" w:rsidP="006C5C8B">
            <w:proofErr w:type="spellStart"/>
            <w:proofErr w:type="gramStart"/>
            <w:r w:rsidRPr="006C5C8B">
              <w:t>dbutils.widgets</w:t>
            </w:r>
            <w:proofErr w:type="spellEnd"/>
            <w:proofErr w:type="gramEnd"/>
          </w:p>
        </w:tc>
        <w:tc>
          <w:tcPr>
            <w:tcW w:w="0" w:type="auto"/>
            <w:vAlign w:val="center"/>
            <w:hideMark/>
          </w:tcPr>
          <w:p w14:paraId="7EE710B6" w14:textId="77777777" w:rsidR="006C5C8B" w:rsidRPr="006C5C8B" w:rsidRDefault="006C5C8B" w:rsidP="006C5C8B">
            <w:r w:rsidRPr="006C5C8B">
              <w:t>Create input widgets for parameterizing notebooks</w:t>
            </w:r>
          </w:p>
        </w:tc>
      </w:tr>
      <w:tr w:rsidR="006C5C8B" w:rsidRPr="006C5C8B" w14:paraId="244743CC" w14:textId="77777777" w:rsidTr="006C5C8B">
        <w:trPr>
          <w:tblCellSpacing w:w="15" w:type="dxa"/>
        </w:trPr>
        <w:tc>
          <w:tcPr>
            <w:tcW w:w="0" w:type="auto"/>
            <w:vAlign w:val="center"/>
            <w:hideMark/>
          </w:tcPr>
          <w:p w14:paraId="1CFB3DE2" w14:textId="77777777" w:rsidR="006C5C8B" w:rsidRPr="006C5C8B" w:rsidRDefault="006C5C8B" w:rsidP="006C5C8B">
            <w:r w:rsidRPr="006C5C8B">
              <w:t>dbutils.jobs</w:t>
            </w:r>
          </w:p>
        </w:tc>
        <w:tc>
          <w:tcPr>
            <w:tcW w:w="0" w:type="auto"/>
            <w:vAlign w:val="center"/>
            <w:hideMark/>
          </w:tcPr>
          <w:p w14:paraId="6D81B69B" w14:textId="77777777" w:rsidR="006C5C8B" w:rsidRPr="006C5C8B" w:rsidRDefault="006C5C8B" w:rsidP="006C5C8B">
            <w:r w:rsidRPr="006C5C8B">
              <w:t>Share values between tasks in multi-task jobs</w:t>
            </w:r>
          </w:p>
        </w:tc>
      </w:tr>
      <w:tr w:rsidR="006C5C8B" w:rsidRPr="006C5C8B" w14:paraId="362E4CEE" w14:textId="77777777" w:rsidTr="006C5C8B">
        <w:trPr>
          <w:tblCellSpacing w:w="15" w:type="dxa"/>
        </w:trPr>
        <w:tc>
          <w:tcPr>
            <w:tcW w:w="0" w:type="auto"/>
            <w:vAlign w:val="center"/>
            <w:hideMark/>
          </w:tcPr>
          <w:p w14:paraId="5D009F22" w14:textId="77777777" w:rsidR="006C5C8B" w:rsidRPr="006C5C8B" w:rsidRDefault="006C5C8B" w:rsidP="006C5C8B">
            <w:proofErr w:type="spellStart"/>
            <w:proofErr w:type="gramStart"/>
            <w:r w:rsidRPr="006C5C8B">
              <w:t>dbutils.library</w:t>
            </w:r>
            <w:proofErr w:type="spellEnd"/>
            <w:proofErr w:type="gramEnd"/>
          </w:p>
        </w:tc>
        <w:tc>
          <w:tcPr>
            <w:tcW w:w="0" w:type="auto"/>
            <w:vAlign w:val="center"/>
            <w:hideMark/>
          </w:tcPr>
          <w:p w14:paraId="7BE5B3C3" w14:textId="77777777" w:rsidR="006C5C8B" w:rsidRPr="006C5C8B" w:rsidRDefault="006C5C8B" w:rsidP="006C5C8B">
            <w:r w:rsidRPr="006C5C8B">
              <w:t>(Deprecated) Install session-scoped Python libraries</w:t>
            </w:r>
          </w:p>
        </w:tc>
      </w:tr>
      <w:tr w:rsidR="006C5C8B" w:rsidRPr="006C5C8B" w14:paraId="79BA6094" w14:textId="77777777" w:rsidTr="006C5C8B">
        <w:trPr>
          <w:tblCellSpacing w:w="15" w:type="dxa"/>
        </w:trPr>
        <w:tc>
          <w:tcPr>
            <w:tcW w:w="0" w:type="auto"/>
            <w:vAlign w:val="center"/>
            <w:hideMark/>
          </w:tcPr>
          <w:p w14:paraId="294A2180" w14:textId="77777777" w:rsidR="006C5C8B" w:rsidRPr="006C5C8B" w:rsidRDefault="006C5C8B" w:rsidP="006C5C8B">
            <w:proofErr w:type="spellStart"/>
            <w:proofErr w:type="gramStart"/>
            <w:r w:rsidRPr="006C5C8B">
              <w:t>dbutils.credentials</w:t>
            </w:r>
            <w:proofErr w:type="spellEnd"/>
            <w:proofErr w:type="gramEnd"/>
          </w:p>
        </w:tc>
        <w:tc>
          <w:tcPr>
            <w:tcW w:w="0" w:type="auto"/>
            <w:vAlign w:val="center"/>
            <w:hideMark/>
          </w:tcPr>
          <w:p w14:paraId="1BF3F994" w14:textId="77777777" w:rsidR="006C5C8B" w:rsidRPr="006C5C8B" w:rsidRDefault="006C5C8B" w:rsidP="006C5C8B">
            <w:r w:rsidRPr="006C5C8B">
              <w:t>View or assume cloud credentials (used with credential passthrough)</w:t>
            </w:r>
          </w:p>
        </w:tc>
      </w:tr>
    </w:tbl>
    <w:p w14:paraId="7E180858" w14:textId="77777777" w:rsidR="006C5C8B" w:rsidRPr="006C5C8B" w:rsidRDefault="00000000" w:rsidP="006C5C8B">
      <w:r>
        <w:pict w14:anchorId="4DDD0B22">
          <v:rect id="_x0000_i1044" style="width:0;height:1.5pt" o:hralign="center" o:hrstd="t" o:hr="t" fillcolor="#a0a0a0" stroked="f"/>
        </w:pict>
      </w:r>
    </w:p>
    <w:p w14:paraId="7B051E76"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Examples </w:t>
      </w:r>
      <w:proofErr w:type="gramStart"/>
      <w:r w:rsidRPr="006C5C8B">
        <w:rPr>
          <w:b/>
          <w:bCs/>
        </w:rPr>
        <w:t>You’ll</w:t>
      </w:r>
      <w:proofErr w:type="gramEnd"/>
      <w:r w:rsidRPr="006C5C8B">
        <w:rPr>
          <w:b/>
          <w:bCs/>
        </w:rPr>
        <w:t xml:space="preserve"> Actually Use</w:t>
      </w:r>
    </w:p>
    <w:p w14:paraId="0E6E96DF"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File System (</w:t>
      </w:r>
      <w:proofErr w:type="spellStart"/>
      <w:proofErr w:type="gramStart"/>
      <w:r w:rsidRPr="006C5C8B">
        <w:rPr>
          <w:b/>
          <w:bCs/>
        </w:rPr>
        <w:t>dbutils.fs</w:t>
      </w:r>
      <w:proofErr w:type="spellEnd"/>
      <w:proofErr w:type="gramEnd"/>
      <w:r w:rsidRPr="006C5C8B">
        <w:rPr>
          <w:b/>
          <w:bCs/>
        </w:rPr>
        <w:t>)</w:t>
      </w:r>
    </w:p>
    <w:p w14:paraId="439EA22F" w14:textId="00A657EA" w:rsidR="006C5C8B" w:rsidRPr="006C5C8B" w:rsidRDefault="000963B8" w:rsidP="006C5C8B">
      <w:r>
        <w:t xml:space="preserve"> </w:t>
      </w:r>
      <w:r w:rsidR="006C5C8B" w:rsidRPr="006C5C8B">
        <w:t>dbutils.fs.ls("/</w:t>
      </w:r>
      <w:proofErr w:type="spellStart"/>
      <w:r w:rsidR="006C5C8B" w:rsidRPr="006C5C8B">
        <w:t>mnt</w:t>
      </w:r>
      <w:proofErr w:type="spellEnd"/>
      <w:r w:rsidR="006C5C8B" w:rsidRPr="006C5C8B">
        <w:t>/</w:t>
      </w:r>
      <w:proofErr w:type="spellStart"/>
      <w:r w:rsidR="006C5C8B" w:rsidRPr="006C5C8B">
        <w:t>rawdata</w:t>
      </w:r>
      <w:proofErr w:type="spellEnd"/>
      <w:proofErr w:type="gramStart"/>
      <w:r w:rsidR="006C5C8B" w:rsidRPr="006C5C8B">
        <w:t>")  #</w:t>
      </w:r>
      <w:proofErr w:type="gramEnd"/>
      <w:r w:rsidR="006C5C8B" w:rsidRPr="006C5C8B">
        <w:t xml:space="preserve"> List files</w:t>
      </w:r>
    </w:p>
    <w:p w14:paraId="37C0AF41" w14:textId="77777777" w:rsidR="006C5C8B" w:rsidRPr="006C5C8B" w:rsidRDefault="006C5C8B" w:rsidP="006C5C8B">
      <w:proofErr w:type="spellStart"/>
      <w:proofErr w:type="gramStart"/>
      <w:r w:rsidRPr="006C5C8B">
        <w:t>dbutils.fs.put</w:t>
      </w:r>
      <w:proofErr w:type="spellEnd"/>
      <w:r w:rsidRPr="006C5C8B">
        <w:t>(</w:t>
      </w:r>
      <w:proofErr w:type="gramEnd"/>
      <w:r w:rsidRPr="006C5C8B">
        <w:t>"/</w:t>
      </w:r>
      <w:proofErr w:type="spellStart"/>
      <w:r w:rsidRPr="006C5C8B">
        <w:t>mnt</w:t>
      </w:r>
      <w:proofErr w:type="spellEnd"/>
      <w:r w:rsidRPr="006C5C8B">
        <w:t>/</w:t>
      </w:r>
      <w:proofErr w:type="spellStart"/>
      <w:r w:rsidRPr="006C5C8B">
        <w:t>rawdata</w:t>
      </w:r>
      <w:proofErr w:type="spellEnd"/>
      <w:r w:rsidRPr="006C5C8B">
        <w:t>/test.txt", "Hello!", overwrite=</w:t>
      </w:r>
      <w:proofErr w:type="gramStart"/>
      <w:r w:rsidRPr="006C5C8B">
        <w:t>True)  #</w:t>
      </w:r>
      <w:proofErr w:type="gramEnd"/>
      <w:r w:rsidRPr="006C5C8B">
        <w:t xml:space="preserve"> Write file</w:t>
      </w:r>
    </w:p>
    <w:p w14:paraId="761023B5" w14:textId="77777777" w:rsidR="006C5C8B" w:rsidRDefault="006C5C8B" w:rsidP="006C5C8B">
      <w:pPr>
        <w:rPr>
          <w:b/>
          <w:bCs/>
        </w:rPr>
      </w:pPr>
      <w:r w:rsidRPr="006C5C8B">
        <w:rPr>
          <w:rFonts w:ascii="Segoe UI Emoji" w:hAnsi="Segoe UI Emoji" w:cs="Segoe UI Emoji"/>
          <w:b/>
          <w:bCs/>
        </w:rPr>
        <w:t>🔐</w:t>
      </w:r>
      <w:r w:rsidRPr="006C5C8B">
        <w:rPr>
          <w:b/>
          <w:bCs/>
        </w:rPr>
        <w:t xml:space="preserve"> Secrets (</w:t>
      </w:r>
      <w:proofErr w:type="spellStart"/>
      <w:proofErr w:type="gramStart"/>
      <w:r w:rsidRPr="006C5C8B">
        <w:rPr>
          <w:b/>
          <w:bCs/>
        </w:rPr>
        <w:t>dbutils.secrets</w:t>
      </w:r>
      <w:proofErr w:type="spellEnd"/>
      <w:proofErr w:type="gramEnd"/>
      <w:r w:rsidRPr="006C5C8B">
        <w:rPr>
          <w:b/>
          <w:bCs/>
        </w:rPr>
        <w:t>)</w:t>
      </w:r>
    </w:p>
    <w:p w14:paraId="56DB4EF4" w14:textId="5CD71118" w:rsidR="0052584A" w:rsidRPr="006C5C8B" w:rsidRDefault="0052584A" w:rsidP="006C5C8B">
      <w:pPr>
        <w:rPr>
          <w:b/>
          <w:bCs/>
        </w:rPr>
      </w:pPr>
      <w:r w:rsidRPr="0052584A">
        <w:t xml:space="preserve">Steps to store secrete in Azure </w:t>
      </w:r>
      <w:proofErr w:type="spellStart"/>
      <w:r w:rsidRPr="0052584A">
        <w:t>KeyVault</w:t>
      </w:r>
      <w:proofErr w:type="spellEnd"/>
      <w:r w:rsidRPr="0052584A">
        <w:t xml:space="preserve"> and use in Databricks: </w:t>
      </w:r>
      <w:hyperlink r:id="rId7" w:history="1">
        <w:r w:rsidRPr="00E62D87">
          <w:rPr>
            <w:rStyle w:val="Hyperlink"/>
            <w:b/>
            <w:bCs/>
          </w:rPr>
          <w:t>https://learn.microsoft.com/en-us/azure/databricks/security/secrets/</w:t>
        </w:r>
      </w:hyperlink>
      <w:r>
        <w:rPr>
          <w:b/>
          <w:bCs/>
        </w:rPr>
        <w:t xml:space="preserve"> </w:t>
      </w:r>
    </w:p>
    <w:p w14:paraId="6436C173" w14:textId="77777777" w:rsidR="006C5C8B" w:rsidRPr="006C5C8B" w:rsidRDefault="006C5C8B" w:rsidP="006C5C8B">
      <w:r w:rsidRPr="006C5C8B">
        <w:t xml:space="preserve">token = </w:t>
      </w:r>
      <w:proofErr w:type="spellStart"/>
      <w:proofErr w:type="gramStart"/>
      <w:r w:rsidRPr="006C5C8B">
        <w:t>dbutils.secrets.get</w:t>
      </w:r>
      <w:proofErr w:type="spellEnd"/>
      <w:r w:rsidRPr="006C5C8B">
        <w:t>(</w:t>
      </w:r>
      <w:proofErr w:type="gramEnd"/>
      <w:r w:rsidRPr="006C5C8B">
        <w:t>scope="</w:t>
      </w:r>
      <w:proofErr w:type="spellStart"/>
      <w:r w:rsidRPr="006C5C8B">
        <w:t>myScope</w:t>
      </w:r>
      <w:proofErr w:type="spellEnd"/>
      <w:r w:rsidRPr="006C5C8B">
        <w:t>", key="</w:t>
      </w:r>
      <w:proofErr w:type="spellStart"/>
      <w:r w:rsidRPr="006C5C8B">
        <w:t>apiToken</w:t>
      </w:r>
      <w:proofErr w:type="spellEnd"/>
      <w:r w:rsidRPr="006C5C8B">
        <w:t>")</w:t>
      </w:r>
    </w:p>
    <w:p w14:paraId="23A84BCB"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Notebook Control (</w:t>
      </w:r>
      <w:proofErr w:type="spellStart"/>
      <w:proofErr w:type="gramStart"/>
      <w:r w:rsidRPr="006C5C8B">
        <w:rPr>
          <w:b/>
          <w:bCs/>
        </w:rPr>
        <w:t>dbutils.notebook</w:t>
      </w:r>
      <w:proofErr w:type="spellEnd"/>
      <w:proofErr w:type="gramEnd"/>
      <w:r w:rsidRPr="006C5C8B">
        <w:rPr>
          <w:b/>
          <w:bCs/>
        </w:rPr>
        <w:t>)</w:t>
      </w:r>
    </w:p>
    <w:p w14:paraId="0A707D9F" w14:textId="77777777" w:rsidR="006C5C8B" w:rsidRPr="006C5C8B" w:rsidRDefault="006C5C8B" w:rsidP="006C5C8B">
      <w:r w:rsidRPr="006C5C8B">
        <w:t xml:space="preserve">result = </w:t>
      </w:r>
      <w:proofErr w:type="spellStart"/>
      <w:proofErr w:type="gramStart"/>
      <w:r w:rsidRPr="006C5C8B">
        <w:t>dbutils.notebook.run</w:t>
      </w:r>
      <w:proofErr w:type="spellEnd"/>
      <w:r w:rsidRPr="006C5C8B">
        <w:t>(</w:t>
      </w:r>
      <w:proofErr w:type="gramEnd"/>
      <w:r w:rsidRPr="006C5C8B">
        <w:t>"/Shared/</w:t>
      </w:r>
      <w:proofErr w:type="spellStart"/>
      <w:r w:rsidRPr="006C5C8B">
        <w:t>transform_data</w:t>
      </w:r>
      <w:proofErr w:type="spellEnd"/>
      <w:r w:rsidRPr="006C5C8B">
        <w:t>", 60, {"</w:t>
      </w:r>
      <w:proofErr w:type="spellStart"/>
      <w:r w:rsidRPr="006C5C8B">
        <w:t>input_path</w:t>
      </w:r>
      <w:proofErr w:type="spellEnd"/>
      <w:r w:rsidRPr="006C5C8B">
        <w:t>": "/</w:t>
      </w:r>
      <w:proofErr w:type="spellStart"/>
      <w:r w:rsidRPr="006C5C8B">
        <w:t>mnt</w:t>
      </w:r>
      <w:proofErr w:type="spellEnd"/>
      <w:r w:rsidRPr="006C5C8B">
        <w:t>/raw"})</w:t>
      </w:r>
    </w:p>
    <w:p w14:paraId="188FEC32"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Widgets (</w:t>
      </w:r>
      <w:proofErr w:type="spellStart"/>
      <w:proofErr w:type="gramStart"/>
      <w:r w:rsidRPr="006C5C8B">
        <w:rPr>
          <w:b/>
          <w:bCs/>
        </w:rPr>
        <w:t>dbutils.widgets</w:t>
      </w:r>
      <w:proofErr w:type="spellEnd"/>
      <w:proofErr w:type="gramEnd"/>
      <w:r w:rsidRPr="006C5C8B">
        <w:rPr>
          <w:b/>
          <w:bCs/>
        </w:rPr>
        <w:t>)</w:t>
      </w:r>
    </w:p>
    <w:p w14:paraId="6464ECD0" w14:textId="77777777" w:rsidR="006C5C8B" w:rsidRPr="006C5C8B" w:rsidRDefault="006C5C8B" w:rsidP="006C5C8B">
      <w:proofErr w:type="spellStart"/>
      <w:proofErr w:type="gramStart"/>
      <w:r w:rsidRPr="006C5C8B">
        <w:t>dbutils.widgets</w:t>
      </w:r>
      <w:proofErr w:type="gramEnd"/>
      <w:r w:rsidRPr="006C5C8B">
        <w:t>.</w:t>
      </w:r>
      <w:proofErr w:type="gramStart"/>
      <w:r w:rsidRPr="006C5C8B">
        <w:t>text</w:t>
      </w:r>
      <w:proofErr w:type="spellEnd"/>
      <w:r w:rsidRPr="006C5C8B">
        <w:t>(</w:t>
      </w:r>
      <w:proofErr w:type="gramEnd"/>
      <w:r w:rsidRPr="006C5C8B">
        <w:t>"source", "</w:t>
      </w:r>
      <w:proofErr w:type="spellStart"/>
      <w:r w:rsidRPr="006C5C8B">
        <w:t>default_value</w:t>
      </w:r>
      <w:proofErr w:type="spellEnd"/>
      <w:r w:rsidRPr="006C5C8B">
        <w:t>")</w:t>
      </w:r>
    </w:p>
    <w:p w14:paraId="0EDDDFAD" w14:textId="77777777" w:rsidR="006C5C8B" w:rsidRPr="006C5C8B" w:rsidRDefault="006C5C8B" w:rsidP="006C5C8B">
      <w:r w:rsidRPr="006C5C8B">
        <w:lastRenderedPageBreak/>
        <w:t xml:space="preserve">source = </w:t>
      </w:r>
      <w:proofErr w:type="spellStart"/>
      <w:r w:rsidRPr="006C5C8B">
        <w:t>dbutils.widgets.get</w:t>
      </w:r>
      <w:proofErr w:type="spellEnd"/>
      <w:r w:rsidRPr="006C5C8B">
        <w:t>("source")</w:t>
      </w:r>
    </w:p>
    <w:p w14:paraId="70DAA9D7" w14:textId="77777777" w:rsidR="006C5C8B" w:rsidRPr="006C5C8B" w:rsidRDefault="00000000" w:rsidP="006C5C8B">
      <w:r>
        <w:pict w14:anchorId="34010520">
          <v:rect id="_x0000_i1045" style="width:0;height:1.5pt" o:hralign="center" o:hrstd="t" o:hr="t" fillcolor="#a0a0a0" stroked="f"/>
        </w:pict>
      </w:r>
    </w:p>
    <w:p w14:paraId="0FB28D93" w14:textId="77777777" w:rsidR="006C5C8B" w:rsidRPr="006C5C8B" w:rsidRDefault="006C5C8B" w:rsidP="006C5C8B">
      <w:pPr>
        <w:rPr>
          <w:b/>
          <w:bCs/>
        </w:rPr>
      </w:pPr>
      <w:r w:rsidRPr="006C5C8B">
        <w:rPr>
          <w:rFonts w:ascii="Segoe UI Emoji" w:hAnsi="Segoe UI Emoji" w:cs="Segoe UI Emoji"/>
          <w:b/>
          <w:bCs/>
        </w:rPr>
        <w:t>✅</w:t>
      </w:r>
      <w:r w:rsidRPr="006C5C8B">
        <w:rPr>
          <w:b/>
          <w:bCs/>
        </w:rPr>
        <w:t xml:space="preserve"> Why Use </w:t>
      </w:r>
      <w:proofErr w:type="spellStart"/>
      <w:r w:rsidRPr="006C5C8B">
        <w:rPr>
          <w:b/>
          <w:bCs/>
        </w:rPr>
        <w:t>dbutils</w:t>
      </w:r>
      <w:proofErr w:type="spellEnd"/>
      <w:r w:rsidRPr="006C5C8B">
        <w:rPr>
          <w:b/>
          <w:bCs/>
        </w:rPr>
        <w:t>?</w:t>
      </w:r>
    </w:p>
    <w:p w14:paraId="4FEE0C9B" w14:textId="77777777" w:rsidR="006C5C8B" w:rsidRPr="006C5C8B" w:rsidRDefault="006C5C8B" w:rsidP="006C5C8B">
      <w:pPr>
        <w:numPr>
          <w:ilvl w:val="0"/>
          <w:numId w:val="14"/>
        </w:numPr>
      </w:pPr>
      <w:r w:rsidRPr="006C5C8B">
        <w:t>Simplifies common tasks (file ops, secrets, notebook chaining)</w:t>
      </w:r>
    </w:p>
    <w:p w14:paraId="7A6665BB" w14:textId="77777777" w:rsidR="006C5C8B" w:rsidRPr="006C5C8B" w:rsidRDefault="006C5C8B" w:rsidP="006C5C8B">
      <w:pPr>
        <w:numPr>
          <w:ilvl w:val="0"/>
          <w:numId w:val="14"/>
        </w:numPr>
      </w:pPr>
      <w:r w:rsidRPr="006C5C8B">
        <w:t>Keeps notebooks modular and reusable</w:t>
      </w:r>
    </w:p>
    <w:p w14:paraId="4559A574" w14:textId="77777777" w:rsidR="006C5C8B" w:rsidRPr="006C5C8B" w:rsidRDefault="006C5C8B" w:rsidP="006C5C8B">
      <w:pPr>
        <w:numPr>
          <w:ilvl w:val="0"/>
          <w:numId w:val="14"/>
        </w:numPr>
      </w:pPr>
      <w:r w:rsidRPr="006C5C8B">
        <w:t>Enhances security by hiding sensitive values</w:t>
      </w:r>
    </w:p>
    <w:p w14:paraId="1B2D29FC" w14:textId="77777777" w:rsidR="006C5C8B" w:rsidRPr="006C5C8B" w:rsidRDefault="006C5C8B" w:rsidP="006C5C8B">
      <w:pPr>
        <w:numPr>
          <w:ilvl w:val="0"/>
          <w:numId w:val="14"/>
        </w:numPr>
      </w:pPr>
      <w:r w:rsidRPr="006C5C8B">
        <w:t>Enables parameterization for dynamic workflows</w:t>
      </w:r>
    </w:p>
    <w:p w14:paraId="2EB07008" w14:textId="77777777" w:rsidR="006C5C8B" w:rsidRPr="006C5C8B" w:rsidRDefault="006C5C8B" w:rsidP="006C5C8B">
      <w:pPr>
        <w:numPr>
          <w:ilvl w:val="0"/>
          <w:numId w:val="14"/>
        </w:numPr>
      </w:pPr>
      <w:r w:rsidRPr="006C5C8B">
        <w:t>Integrates well with jobs, pipelines, and CI/CD</w:t>
      </w:r>
    </w:p>
    <w:p w14:paraId="41C6A152" w14:textId="43A73F61" w:rsidR="006C5C8B" w:rsidRDefault="00BD2F93" w:rsidP="00BD2F93">
      <w:pPr>
        <w:pStyle w:val="Heading1"/>
      </w:pPr>
      <w:r>
        <w:t>Delete the secret scope</w:t>
      </w:r>
    </w:p>
    <w:p w14:paraId="38934340" w14:textId="171328E1" w:rsidR="00BD2F93" w:rsidRPr="00BD2F93" w:rsidRDefault="00BD2F93" w:rsidP="00BD2F93">
      <w:pPr>
        <w:pStyle w:val="ListParagraph"/>
        <w:numPr>
          <w:ilvl w:val="0"/>
          <w:numId w:val="15"/>
        </w:numPr>
      </w:pPr>
      <w:r w:rsidRPr="00BD2F93">
        <w:t xml:space="preserve">%pip install </w:t>
      </w:r>
      <w:proofErr w:type="spellStart"/>
      <w:r w:rsidRPr="00BD2F93">
        <w:t>databricks</w:t>
      </w:r>
      <w:proofErr w:type="spellEnd"/>
      <w:r w:rsidRPr="00BD2F93">
        <w:t>-cli</w:t>
      </w:r>
    </w:p>
    <w:p w14:paraId="0DC3C7C6" w14:textId="1710C5CB" w:rsidR="00BD2F93" w:rsidRPr="006C5C8B" w:rsidRDefault="00BD2F93" w:rsidP="00BD2F93">
      <w:pPr>
        <w:pStyle w:val="ListParagraph"/>
        <w:numPr>
          <w:ilvl w:val="0"/>
          <w:numId w:val="15"/>
        </w:numPr>
      </w:pPr>
      <w:r w:rsidRPr="00BD2F93">
        <w:t>%</w:t>
      </w:r>
      <w:proofErr w:type="spellStart"/>
      <w:r w:rsidRPr="00BD2F93">
        <w:t>sh</w:t>
      </w:r>
      <w:proofErr w:type="spellEnd"/>
      <w:r w:rsidRPr="00BD2F93">
        <w:t xml:space="preserve"> </w:t>
      </w:r>
      <w:proofErr w:type="spellStart"/>
      <w:r w:rsidRPr="00BD2F93">
        <w:t>databricks</w:t>
      </w:r>
      <w:proofErr w:type="spellEnd"/>
      <w:r w:rsidRPr="00BD2F93">
        <w:t xml:space="preserve"> secrets delete-scope --scope </w:t>
      </w:r>
      <w:proofErr w:type="spellStart"/>
      <w:r w:rsidRPr="00BD2F93">
        <w:t>dbsecret</w:t>
      </w:r>
      <w:proofErr w:type="spellEnd"/>
    </w:p>
    <w:p w14:paraId="084C4023" w14:textId="77777777" w:rsidR="006C5C8B" w:rsidRPr="001B59E2" w:rsidRDefault="006C5C8B" w:rsidP="00417C1A"/>
    <w:p w14:paraId="78256088" w14:textId="50A2F10D" w:rsidR="001E1B19" w:rsidRPr="001E1B19" w:rsidRDefault="001E1B19" w:rsidP="001E1B19">
      <w:pPr>
        <w:pStyle w:val="Heading1"/>
      </w:pPr>
      <w:r>
        <w:t>Mount ADLS data to DBFS</w:t>
      </w:r>
    </w:p>
    <w:p w14:paraId="4CF53878"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What Is Mounting in Databricks?</w:t>
      </w:r>
    </w:p>
    <w:p w14:paraId="76841F32" w14:textId="77777777" w:rsidR="001E1B19" w:rsidRPr="001E1B19" w:rsidRDefault="001E1B19" w:rsidP="001E1B19">
      <w:r w:rsidRPr="001E1B19">
        <w:t xml:space="preserve">Mounting allows you to </w:t>
      </w:r>
      <w:r w:rsidRPr="001E1B19">
        <w:rPr>
          <w:b/>
          <w:bCs/>
        </w:rPr>
        <w:t>link external cloud storage</w:t>
      </w:r>
      <w:r w:rsidRPr="001E1B19">
        <w:t xml:space="preserve"> (like ADLS Gen2) to a directory in DBFS. Once mounted, you can access the data using standard file system commands (%fs, </w:t>
      </w:r>
      <w:proofErr w:type="spellStart"/>
      <w:proofErr w:type="gramStart"/>
      <w:r w:rsidRPr="001E1B19">
        <w:t>dbutils.fs</w:t>
      </w:r>
      <w:proofErr w:type="spellEnd"/>
      <w:proofErr w:type="gramEnd"/>
      <w:r w:rsidRPr="001E1B19">
        <w:t>, etc.) without repeatedly authenticating.</w:t>
      </w:r>
    </w:p>
    <w:p w14:paraId="45ADA591" w14:textId="77777777" w:rsidR="001E1B19" w:rsidRPr="001E1B19" w:rsidRDefault="00000000" w:rsidP="001E1B19">
      <w:r>
        <w:pict w14:anchorId="21A017E4">
          <v:rect id="_x0000_i1046" style="width:0;height:1.5pt" o:hralign="center" o:hrstd="t" o:hr="t" fillcolor="#a0a0a0" stroked="f"/>
        </w:pict>
      </w:r>
    </w:p>
    <w:p w14:paraId="31B594CD"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Prerequisites</w:t>
      </w:r>
    </w:p>
    <w:p w14:paraId="1E1A503F" w14:textId="77777777" w:rsidR="001E1B19" w:rsidRPr="001E1B19" w:rsidRDefault="001E1B19" w:rsidP="001E1B19">
      <w:r w:rsidRPr="001E1B19">
        <w:t>Before mounting, ensure you have:</w:t>
      </w:r>
    </w:p>
    <w:p w14:paraId="72853735" w14:textId="77777777" w:rsidR="001E1B19" w:rsidRPr="001E1B19" w:rsidRDefault="001E1B19" w:rsidP="001E1B19">
      <w:pPr>
        <w:numPr>
          <w:ilvl w:val="0"/>
          <w:numId w:val="1"/>
        </w:numPr>
      </w:pPr>
      <w:r w:rsidRPr="001E1B19">
        <w:t xml:space="preserve">An </w:t>
      </w:r>
      <w:r w:rsidRPr="001E1B19">
        <w:rPr>
          <w:b/>
          <w:bCs/>
        </w:rPr>
        <w:t>Azure Storage Account</w:t>
      </w:r>
      <w:r w:rsidRPr="001E1B19">
        <w:t xml:space="preserve"> with </w:t>
      </w:r>
      <w:r w:rsidRPr="001E1B19">
        <w:rPr>
          <w:b/>
          <w:bCs/>
        </w:rPr>
        <w:t>ADLS Gen2</w:t>
      </w:r>
      <w:r w:rsidRPr="001E1B19">
        <w:t xml:space="preserve"> enabled</w:t>
      </w:r>
    </w:p>
    <w:p w14:paraId="7BA3E08A" w14:textId="77777777" w:rsidR="001E1B19" w:rsidRPr="001E1B19" w:rsidRDefault="001E1B19" w:rsidP="001E1B19">
      <w:pPr>
        <w:numPr>
          <w:ilvl w:val="0"/>
          <w:numId w:val="1"/>
        </w:numPr>
      </w:pPr>
      <w:r w:rsidRPr="001E1B19">
        <w:t xml:space="preserve">A </w:t>
      </w:r>
      <w:r w:rsidRPr="001E1B19">
        <w:rPr>
          <w:b/>
          <w:bCs/>
        </w:rPr>
        <w:t>container</w:t>
      </w:r>
      <w:r w:rsidRPr="001E1B19">
        <w:t xml:space="preserve"> inside that storage account</w:t>
      </w:r>
    </w:p>
    <w:p w14:paraId="58EA0ABD" w14:textId="77777777" w:rsidR="001E1B19" w:rsidRPr="001E1B19" w:rsidRDefault="001E1B19" w:rsidP="001E1B19">
      <w:pPr>
        <w:numPr>
          <w:ilvl w:val="0"/>
          <w:numId w:val="1"/>
        </w:numPr>
      </w:pPr>
      <w:r w:rsidRPr="001E1B19">
        <w:t xml:space="preserve">One of the following authentication methods: </w:t>
      </w:r>
    </w:p>
    <w:p w14:paraId="25AAD133" w14:textId="77777777" w:rsidR="001E1B19" w:rsidRPr="001E1B19" w:rsidRDefault="001E1B19" w:rsidP="001E1B19">
      <w:pPr>
        <w:numPr>
          <w:ilvl w:val="1"/>
          <w:numId w:val="1"/>
        </w:numPr>
      </w:pPr>
      <w:r w:rsidRPr="001E1B19">
        <w:rPr>
          <w:b/>
          <w:bCs/>
        </w:rPr>
        <w:t>Access Key</w:t>
      </w:r>
    </w:p>
    <w:p w14:paraId="25285185" w14:textId="77777777" w:rsidR="001E1B19" w:rsidRPr="001E1B19" w:rsidRDefault="001E1B19" w:rsidP="001E1B19">
      <w:pPr>
        <w:numPr>
          <w:ilvl w:val="1"/>
          <w:numId w:val="1"/>
        </w:numPr>
      </w:pPr>
      <w:r w:rsidRPr="001E1B19">
        <w:rPr>
          <w:b/>
          <w:bCs/>
        </w:rPr>
        <w:t>SAS Token</w:t>
      </w:r>
    </w:p>
    <w:p w14:paraId="16CC1371" w14:textId="77777777" w:rsidR="001E1B19" w:rsidRPr="001E1B19" w:rsidRDefault="001E1B19" w:rsidP="001E1B19">
      <w:pPr>
        <w:numPr>
          <w:ilvl w:val="1"/>
          <w:numId w:val="1"/>
        </w:numPr>
      </w:pPr>
      <w:r w:rsidRPr="001E1B19">
        <w:rPr>
          <w:b/>
          <w:bCs/>
        </w:rPr>
        <w:lastRenderedPageBreak/>
        <w:t>Service Principal</w:t>
      </w:r>
      <w:r w:rsidRPr="001E1B19">
        <w:t xml:space="preserve"> (OAuth 2.0)</w:t>
      </w:r>
    </w:p>
    <w:p w14:paraId="2E128B67" w14:textId="77777777" w:rsidR="001E1B19" w:rsidRPr="001E1B19" w:rsidRDefault="00000000" w:rsidP="001E1B19">
      <w:r>
        <w:pict w14:anchorId="15C15448">
          <v:rect id="_x0000_i1047" style="width:0;height:1.5pt" o:hralign="center" o:hrstd="t" o:hr="t" fillcolor="#a0a0a0" stroked="f"/>
        </w:pict>
      </w:r>
    </w:p>
    <w:p w14:paraId="187AAE7C"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Mounting Process</w:t>
      </w:r>
    </w:p>
    <w:p w14:paraId="35848A23"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Option 1: Using Access Key</w:t>
      </w:r>
    </w:p>
    <w:p w14:paraId="38B4384F" w14:textId="77777777" w:rsidR="001E1B19" w:rsidRPr="001E1B19" w:rsidRDefault="001E1B19" w:rsidP="001E1B19">
      <w:proofErr w:type="spellStart"/>
      <w:r w:rsidRPr="001E1B19">
        <w:t>dbutils.</w:t>
      </w:r>
      <w:proofErr w:type="gramStart"/>
      <w:r w:rsidRPr="001E1B19">
        <w:t>fs.mount</w:t>
      </w:r>
      <w:proofErr w:type="spellEnd"/>
      <w:proofErr w:type="gramEnd"/>
      <w:r w:rsidRPr="001E1B19">
        <w:t>(</w:t>
      </w:r>
    </w:p>
    <w:p w14:paraId="74E0EF22" w14:textId="77777777" w:rsidR="001E1B19" w:rsidRPr="001E1B19" w:rsidRDefault="001E1B19" w:rsidP="001E1B19">
      <w:r w:rsidRPr="001E1B19">
        <w:t xml:space="preserve">  source = "wasbs://&lt;container_name&gt;@&lt;storage_account</w:t>
      </w:r>
      <w:proofErr w:type="gramStart"/>
      <w:r w:rsidRPr="001E1B19">
        <w:t>&gt;.blob.core.windows.net</w:t>
      </w:r>
      <w:proofErr w:type="gramEnd"/>
      <w:r w:rsidRPr="001E1B19">
        <w:t>/",</w:t>
      </w:r>
    </w:p>
    <w:p w14:paraId="7442F3A5" w14:textId="77777777" w:rsidR="001E1B19" w:rsidRPr="001E1B19" w:rsidRDefault="001E1B19" w:rsidP="001E1B19">
      <w:r w:rsidRPr="001E1B19">
        <w:t xml:space="preserve">  </w:t>
      </w:r>
      <w:proofErr w:type="spellStart"/>
      <w:r w:rsidRPr="001E1B19">
        <w:t>mount_point</w:t>
      </w:r>
      <w:proofErr w:type="spellEnd"/>
      <w:r w:rsidRPr="001E1B19">
        <w:t xml:space="preserve"> = "/</w:t>
      </w:r>
      <w:proofErr w:type="spellStart"/>
      <w:r w:rsidRPr="001E1B19">
        <w:t>mnt</w:t>
      </w:r>
      <w:proofErr w:type="spellEnd"/>
      <w:r w:rsidRPr="001E1B19">
        <w:t>/&lt;</w:t>
      </w:r>
      <w:proofErr w:type="spellStart"/>
      <w:r w:rsidRPr="001E1B19">
        <w:t>mount_name</w:t>
      </w:r>
      <w:proofErr w:type="spellEnd"/>
      <w:r w:rsidRPr="001E1B19">
        <w:t>&gt;",</w:t>
      </w:r>
    </w:p>
    <w:p w14:paraId="4789EA5E" w14:textId="77777777" w:rsidR="001E1B19" w:rsidRPr="001E1B19" w:rsidRDefault="001E1B19" w:rsidP="001E1B19">
      <w:r w:rsidRPr="001E1B19">
        <w:t xml:space="preserve">  </w:t>
      </w:r>
      <w:proofErr w:type="spellStart"/>
      <w:r w:rsidRPr="001E1B19">
        <w:t>extra_configs</w:t>
      </w:r>
      <w:proofErr w:type="spellEnd"/>
      <w:r w:rsidRPr="001E1B19">
        <w:t xml:space="preserve"> = {</w:t>
      </w:r>
    </w:p>
    <w:p w14:paraId="10F0E182" w14:textId="77777777" w:rsidR="001E1B19" w:rsidRPr="001E1B19" w:rsidRDefault="001E1B19" w:rsidP="001E1B19">
      <w:r w:rsidRPr="001E1B19">
        <w:t xml:space="preserve">    "</w:t>
      </w:r>
      <w:proofErr w:type="spellStart"/>
      <w:proofErr w:type="gramStart"/>
      <w:r w:rsidRPr="001E1B19">
        <w:t>fs.azure.account.key</w:t>
      </w:r>
      <w:proofErr w:type="spellEnd"/>
      <w:r w:rsidRPr="001E1B19">
        <w:t>.&lt;</w:t>
      </w:r>
      <w:proofErr w:type="spellStart"/>
      <w:proofErr w:type="gramEnd"/>
      <w:r w:rsidRPr="001E1B19">
        <w:t>storage_account</w:t>
      </w:r>
      <w:proofErr w:type="spellEnd"/>
      <w:proofErr w:type="gramStart"/>
      <w:r w:rsidRPr="001E1B19">
        <w:t>&gt;.blob.core.windows.net</w:t>
      </w:r>
      <w:proofErr w:type="gramEnd"/>
      <w:r w:rsidRPr="001E1B19">
        <w:t>": "&lt;</w:t>
      </w:r>
      <w:proofErr w:type="spellStart"/>
      <w:r w:rsidRPr="001E1B19">
        <w:t>access_key</w:t>
      </w:r>
      <w:proofErr w:type="spellEnd"/>
      <w:r w:rsidRPr="001E1B19">
        <w:t>&gt;"</w:t>
      </w:r>
    </w:p>
    <w:p w14:paraId="0407E50A" w14:textId="77777777" w:rsidR="001E1B19" w:rsidRPr="001E1B19" w:rsidRDefault="001E1B19" w:rsidP="001E1B19">
      <w:r w:rsidRPr="001E1B19">
        <w:t xml:space="preserve">  }</w:t>
      </w:r>
    </w:p>
    <w:p w14:paraId="3DEA5593" w14:textId="77777777" w:rsidR="001E1B19" w:rsidRPr="001E1B19" w:rsidRDefault="001E1B19" w:rsidP="001E1B19">
      <w:r w:rsidRPr="001E1B19">
        <w:t>)</w:t>
      </w:r>
    </w:p>
    <w:p w14:paraId="61E1B0EE"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Option 2: Using SAS Token</w:t>
      </w:r>
    </w:p>
    <w:p w14:paraId="2A4D9412" w14:textId="77777777" w:rsidR="001E1B19" w:rsidRPr="001E1B19" w:rsidRDefault="001E1B19" w:rsidP="001E1B19">
      <w:proofErr w:type="spellStart"/>
      <w:r w:rsidRPr="001E1B19">
        <w:t>dbutils.</w:t>
      </w:r>
      <w:proofErr w:type="gramStart"/>
      <w:r w:rsidRPr="001E1B19">
        <w:t>fs.mount</w:t>
      </w:r>
      <w:proofErr w:type="spellEnd"/>
      <w:proofErr w:type="gramEnd"/>
      <w:r w:rsidRPr="001E1B19">
        <w:t>(</w:t>
      </w:r>
    </w:p>
    <w:p w14:paraId="7D3648CF" w14:textId="77777777" w:rsidR="001E1B19" w:rsidRPr="001E1B19" w:rsidRDefault="001E1B19" w:rsidP="001E1B19">
      <w:r w:rsidRPr="001E1B19">
        <w:t xml:space="preserve">  source = "wasbs://&lt;container_name&gt;@&lt;storage_account</w:t>
      </w:r>
      <w:proofErr w:type="gramStart"/>
      <w:r w:rsidRPr="001E1B19">
        <w:t>&gt;.blob.core.windows.net</w:t>
      </w:r>
      <w:proofErr w:type="gramEnd"/>
      <w:r w:rsidRPr="001E1B19">
        <w:t>/",</w:t>
      </w:r>
    </w:p>
    <w:p w14:paraId="269417F9" w14:textId="77777777" w:rsidR="001E1B19" w:rsidRPr="001E1B19" w:rsidRDefault="001E1B19" w:rsidP="001E1B19">
      <w:r w:rsidRPr="001E1B19">
        <w:t xml:space="preserve">  </w:t>
      </w:r>
      <w:proofErr w:type="spellStart"/>
      <w:r w:rsidRPr="001E1B19">
        <w:t>mount_point</w:t>
      </w:r>
      <w:proofErr w:type="spellEnd"/>
      <w:r w:rsidRPr="001E1B19">
        <w:t xml:space="preserve"> = "/</w:t>
      </w:r>
      <w:proofErr w:type="spellStart"/>
      <w:r w:rsidRPr="001E1B19">
        <w:t>mnt</w:t>
      </w:r>
      <w:proofErr w:type="spellEnd"/>
      <w:r w:rsidRPr="001E1B19">
        <w:t>/&lt;</w:t>
      </w:r>
      <w:proofErr w:type="spellStart"/>
      <w:r w:rsidRPr="001E1B19">
        <w:t>mount_name</w:t>
      </w:r>
      <w:proofErr w:type="spellEnd"/>
      <w:r w:rsidRPr="001E1B19">
        <w:t>&gt;",</w:t>
      </w:r>
    </w:p>
    <w:p w14:paraId="1A687F28" w14:textId="77777777" w:rsidR="001E1B19" w:rsidRPr="001E1B19" w:rsidRDefault="001E1B19" w:rsidP="001E1B19">
      <w:r w:rsidRPr="001E1B19">
        <w:t xml:space="preserve">  </w:t>
      </w:r>
      <w:proofErr w:type="spellStart"/>
      <w:r w:rsidRPr="001E1B19">
        <w:t>extra_configs</w:t>
      </w:r>
      <w:proofErr w:type="spellEnd"/>
      <w:r w:rsidRPr="001E1B19">
        <w:t xml:space="preserve"> = {</w:t>
      </w:r>
    </w:p>
    <w:p w14:paraId="35E2D0E3" w14:textId="77777777" w:rsidR="001E1B19" w:rsidRPr="001E1B19" w:rsidRDefault="001E1B19" w:rsidP="001E1B19">
      <w:r w:rsidRPr="001E1B19">
        <w:t xml:space="preserve">    "</w:t>
      </w:r>
      <w:proofErr w:type="gramStart"/>
      <w:r w:rsidRPr="001E1B19">
        <w:t>fs.azure.sas.&lt;</w:t>
      </w:r>
      <w:proofErr w:type="gramEnd"/>
      <w:r w:rsidRPr="001E1B19">
        <w:t>container_name</w:t>
      </w:r>
      <w:proofErr w:type="gramStart"/>
      <w:r w:rsidRPr="001E1B19">
        <w:t>&gt;.&lt;</w:t>
      </w:r>
      <w:proofErr w:type="gramEnd"/>
      <w:r w:rsidRPr="001E1B19">
        <w:t>storage_account</w:t>
      </w:r>
      <w:proofErr w:type="gramStart"/>
      <w:r w:rsidRPr="001E1B19">
        <w:t>&gt;.blob.core.windows.net</w:t>
      </w:r>
      <w:proofErr w:type="gramEnd"/>
      <w:r w:rsidRPr="001E1B19">
        <w:t>": "&lt;</w:t>
      </w:r>
      <w:proofErr w:type="spellStart"/>
      <w:r w:rsidRPr="001E1B19">
        <w:t>sas_token</w:t>
      </w:r>
      <w:proofErr w:type="spellEnd"/>
      <w:r w:rsidRPr="001E1B19">
        <w:t>&gt;"</w:t>
      </w:r>
    </w:p>
    <w:p w14:paraId="59746683" w14:textId="77777777" w:rsidR="001E1B19" w:rsidRPr="001E1B19" w:rsidRDefault="001E1B19" w:rsidP="001E1B19">
      <w:r w:rsidRPr="001E1B19">
        <w:t xml:space="preserve">  }</w:t>
      </w:r>
    </w:p>
    <w:p w14:paraId="618D8575" w14:textId="77777777" w:rsidR="001E1B19" w:rsidRPr="001E1B19" w:rsidRDefault="001E1B19" w:rsidP="001E1B19">
      <w:r w:rsidRPr="001E1B19">
        <w:t>)</w:t>
      </w:r>
    </w:p>
    <w:p w14:paraId="0D45B97E"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Option 3: Using Service Principal (OAuth)</w:t>
      </w:r>
    </w:p>
    <w:p w14:paraId="46E9BE09" w14:textId="77777777" w:rsidR="001E1B19" w:rsidRPr="001E1B19" w:rsidRDefault="001E1B19" w:rsidP="001E1B19">
      <w:r w:rsidRPr="001E1B19">
        <w:t>configs = {</w:t>
      </w:r>
    </w:p>
    <w:p w14:paraId="102C4001" w14:textId="77777777" w:rsidR="001E1B19" w:rsidRPr="001E1B19" w:rsidRDefault="001E1B19" w:rsidP="001E1B19">
      <w:r w:rsidRPr="001E1B19">
        <w:t xml:space="preserve">  "</w:t>
      </w:r>
      <w:proofErr w:type="spellStart"/>
      <w:proofErr w:type="gramStart"/>
      <w:r w:rsidRPr="001E1B19">
        <w:t>fs.azure</w:t>
      </w:r>
      <w:proofErr w:type="gramEnd"/>
      <w:r w:rsidRPr="001E1B19">
        <w:t>.</w:t>
      </w:r>
      <w:proofErr w:type="gramStart"/>
      <w:r w:rsidRPr="001E1B19">
        <w:t>account.auth</w:t>
      </w:r>
      <w:proofErr w:type="gramEnd"/>
      <w:r w:rsidRPr="001E1B19">
        <w:t>.type</w:t>
      </w:r>
      <w:proofErr w:type="spellEnd"/>
      <w:r w:rsidRPr="001E1B19">
        <w:t>": "OAuth",</w:t>
      </w:r>
    </w:p>
    <w:p w14:paraId="0CA02CF3" w14:textId="77777777" w:rsidR="001E1B19" w:rsidRPr="001E1B19" w:rsidRDefault="001E1B19" w:rsidP="001E1B19">
      <w:r w:rsidRPr="001E1B19">
        <w:t xml:space="preserve">  "</w:t>
      </w:r>
      <w:proofErr w:type="spellStart"/>
      <w:proofErr w:type="gramStart"/>
      <w:r w:rsidRPr="001E1B19">
        <w:t>fs.azure</w:t>
      </w:r>
      <w:proofErr w:type="gramEnd"/>
      <w:r w:rsidRPr="001E1B19">
        <w:t>.</w:t>
      </w:r>
      <w:proofErr w:type="gramStart"/>
      <w:r w:rsidRPr="001E1B19">
        <w:t>account.oauth</w:t>
      </w:r>
      <w:proofErr w:type="gramEnd"/>
      <w:r w:rsidRPr="001E1B19">
        <w:t>.</w:t>
      </w:r>
      <w:proofErr w:type="gramStart"/>
      <w:r w:rsidRPr="001E1B19">
        <w:t>provider.type</w:t>
      </w:r>
      <w:proofErr w:type="spellEnd"/>
      <w:proofErr w:type="gramEnd"/>
      <w:r w:rsidRPr="001E1B19">
        <w:t>": "</w:t>
      </w:r>
      <w:proofErr w:type="gramStart"/>
      <w:r w:rsidRPr="001E1B19">
        <w:t>org.apache</w:t>
      </w:r>
      <w:proofErr w:type="gramEnd"/>
      <w:r w:rsidRPr="001E1B19">
        <w:t>.hadoop.</w:t>
      </w:r>
      <w:proofErr w:type="gramStart"/>
      <w:r w:rsidRPr="001E1B19">
        <w:t>fs.azurebfs</w:t>
      </w:r>
      <w:proofErr w:type="gramEnd"/>
      <w:r w:rsidRPr="001E1B19">
        <w:t>.oauth2.ClientCredsTokenProvider",</w:t>
      </w:r>
    </w:p>
    <w:p w14:paraId="77E91DCC" w14:textId="77777777" w:rsidR="001E1B19" w:rsidRPr="001E1B19" w:rsidRDefault="001E1B19" w:rsidP="001E1B19">
      <w:r w:rsidRPr="001E1B19">
        <w:t xml:space="preserve">  "fs.azure.account.oauth2.client.id": "&lt;</w:t>
      </w:r>
      <w:proofErr w:type="spellStart"/>
      <w:r w:rsidRPr="001E1B19">
        <w:t>client_id</w:t>
      </w:r>
      <w:proofErr w:type="spellEnd"/>
      <w:r w:rsidRPr="001E1B19">
        <w:t>&gt;",</w:t>
      </w:r>
    </w:p>
    <w:p w14:paraId="45290BCD" w14:textId="77777777" w:rsidR="001E1B19" w:rsidRPr="001E1B19" w:rsidRDefault="001E1B19" w:rsidP="001E1B19">
      <w:r w:rsidRPr="001E1B19">
        <w:t xml:space="preserve">  "</w:t>
      </w:r>
      <w:proofErr w:type="gramStart"/>
      <w:r w:rsidRPr="001E1B19">
        <w:t>fs.azure</w:t>
      </w:r>
      <w:proofErr w:type="gramEnd"/>
      <w:r w:rsidRPr="001E1B19">
        <w:t>.</w:t>
      </w:r>
      <w:proofErr w:type="gramStart"/>
      <w:r w:rsidRPr="001E1B19">
        <w:t>account.oauth2.client</w:t>
      </w:r>
      <w:proofErr w:type="gramEnd"/>
      <w:r w:rsidRPr="001E1B19">
        <w:t>.secret": "&lt;</w:t>
      </w:r>
      <w:proofErr w:type="spellStart"/>
      <w:r w:rsidRPr="001E1B19">
        <w:t>client_secret</w:t>
      </w:r>
      <w:proofErr w:type="spellEnd"/>
      <w:r w:rsidRPr="001E1B19">
        <w:t>&gt;",</w:t>
      </w:r>
    </w:p>
    <w:p w14:paraId="52B69881" w14:textId="77777777" w:rsidR="001E1B19" w:rsidRPr="001E1B19" w:rsidRDefault="001E1B19" w:rsidP="001E1B19">
      <w:r w:rsidRPr="001E1B19">
        <w:lastRenderedPageBreak/>
        <w:t xml:space="preserve">  "</w:t>
      </w:r>
      <w:proofErr w:type="gramStart"/>
      <w:r w:rsidRPr="001E1B19">
        <w:t>fs.azure</w:t>
      </w:r>
      <w:proofErr w:type="gramEnd"/>
      <w:r w:rsidRPr="001E1B19">
        <w:t>.</w:t>
      </w:r>
      <w:proofErr w:type="gramStart"/>
      <w:r w:rsidRPr="001E1B19">
        <w:t>account.oauth2.client</w:t>
      </w:r>
      <w:proofErr w:type="gramEnd"/>
      <w:r w:rsidRPr="001E1B19">
        <w:t>.endpoint": "https://login.microsoftonline.com/&lt;</w:t>
      </w:r>
      <w:proofErr w:type="spellStart"/>
      <w:r w:rsidRPr="001E1B19">
        <w:t>tenant_id</w:t>
      </w:r>
      <w:proofErr w:type="spellEnd"/>
      <w:r w:rsidRPr="001E1B19">
        <w:t>&gt;/oauth2/token"</w:t>
      </w:r>
    </w:p>
    <w:p w14:paraId="42056F52" w14:textId="77777777" w:rsidR="001E1B19" w:rsidRPr="001E1B19" w:rsidRDefault="001E1B19" w:rsidP="001E1B19">
      <w:r w:rsidRPr="001E1B19">
        <w:t>}</w:t>
      </w:r>
    </w:p>
    <w:p w14:paraId="658C6A30" w14:textId="77777777" w:rsidR="001E1B19" w:rsidRPr="001E1B19" w:rsidRDefault="001E1B19" w:rsidP="001E1B19"/>
    <w:p w14:paraId="56D2A5A1" w14:textId="77777777" w:rsidR="001E1B19" w:rsidRPr="001E1B19" w:rsidRDefault="001E1B19" w:rsidP="001E1B19">
      <w:proofErr w:type="spellStart"/>
      <w:r w:rsidRPr="001E1B19">
        <w:t>dbutils.</w:t>
      </w:r>
      <w:proofErr w:type="gramStart"/>
      <w:r w:rsidRPr="001E1B19">
        <w:t>fs.mount</w:t>
      </w:r>
      <w:proofErr w:type="spellEnd"/>
      <w:proofErr w:type="gramEnd"/>
      <w:r w:rsidRPr="001E1B19">
        <w:t>(</w:t>
      </w:r>
    </w:p>
    <w:p w14:paraId="6A28E46F" w14:textId="77777777" w:rsidR="001E1B19" w:rsidRPr="001E1B19" w:rsidRDefault="001E1B19" w:rsidP="001E1B19">
      <w:r w:rsidRPr="001E1B19">
        <w:t xml:space="preserve">  source = "abfss://&lt;container_name&gt;@&lt;storage_account</w:t>
      </w:r>
      <w:proofErr w:type="gramStart"/>
      <w:r w:rsidRPr="001E1B19">
        <w:t>&gt;.dfs.core.windows.net</w:t>
      </w:r>
      <w:proofErr w:type="gramEnd"/>
      <w:r w:rsidRPr="001E1B19">
        <w:t>/",</w:t>
      </w:r>
    </w:p>
    <w:p w14:paraId="3DD05316" w14:textId="77777777" w:rsidR="001E1B19" w:rsidRPr="001E1B19" w:rsidRDefault="001E1B19" w:rsidP="001E1B19">
      <w:r w:rsidRPr="001E1B19">
        <w:t xml:space="preserve">  </w:t>
      </w:r>
      <w:proofErr w:type="spellStart"/>
      <w:r w:rsidRPr="001E1B19">
        <w:t>mount_point</w:t>
      </w:r>
      <w:proofErr w:type="spellEnd"/>
      <w:r w:rsidRPr="001E1B19">
        <w:t xml:space="preserve"> = "/</w:t>
      </w:r>
      <w:proofErr w:type="spellStart"/>
      <w:r w:rsidRPr="001E1B19">
        <w:t>mnt</w:t>
      </w:r>
      <w:proofErr w:type="spellEnd"/>
      <w:r w:rsidRPr="001E1B19">
        <w:t>/&lt;</w:t>
      </w:r>
      <w:proofErr w:type="spellStart"/>
      <w:r w:rsidRPr="001E1B19">
        <w:t>mount_name</w:t>
      </w:r>
      <w:proofErr w:type="spellEnd"/>
      <w:r w:rsidRPr="001E1B19">
        <w:t>&gt;",</w:t>
      </w:r>
    </w:p>
    <w:p w14:paraId="7C1047E2" w14:textId="77777777" w:rsidR="001E1B19" w:rsidRPr="001E1B19" w:rsidRDefault="001E1B19" w:rsidP="001E1B19">
      <w:r w:rsidRPr="001E1B19">
        <w:t xml:space="preserve">  </w:t>
      </w:r>
      <w:proofErr w:type="spellStart"/>
      <w:r w:rsidRPr="001E1B19">
        <w:t>extra_configs</w:t>
      </w:r>
      <w:proofErr w:type="spellEnd"/>
      <w:r w:rsidRPr="001E1B19">
        <w:t xml:space="preserve"> = configs</w:t>
      </w:r>
    </w:p>
    <w:p w14:paraId="17A2A197" w14:textId="77777777" w:rsidR="001E1B19" w:rsidRPr="001E1B19" w:rsidRDefault="001E1B19" w:rsidP="001E1B19">
      <w:r w:rsidRPr="001E1B19">
        <w:t>)</w:t>
      </w:r>
    </w:p>
    <w:p w14:paraId="551DD454" w14:textId="77777777" w:rsidR="001E1B19" w:rsidRPr="001E1B19" w:rsidRDefault="00000000" w:rsidP="001E1B19">
      <w:r>
        <w:pict w14:anchorId="34CB0874">
          <v:rect id="_x0000_i1048" style="width:0;height:1.5pt" o:hralign="center" o:hrstd="t" o:hr="t" fillcolor="#a0a0a0" stroked="f"/>
        </w:pict>
      </w:r>
    </w:p>
    <w:p w14:paraId="74677660"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Post-Mount Actions</w:t>
      </w:r>
    </w:p>
    <w:p w14:paraId="4035353D" w14:textId="77777777" w:rsidR="001E1B19" w:rsidRPr="001E1B19" w:rsidRDefault="001E1B19" w:rsidP="001E1B19">
      <w:pPr>
        <w:numPr>
          <w:ilvl w:val="0"/>
          <w:numId w:val="2"/>
        </w:numPr>
      </w:pPr>
      <w:r w:rsidRPr="001E1B19">
        <w:rPr>
          <w:b/>
          <w:bCs/>
        </w:rPr>
        <w:t>Verify Mount:</w:t>
      </w:r>
    </w:p>
    <w:p w14:paraId="54484272" w14:textId="77777777" w:rsidR="001E1B19" w:rsidRPr="001E1B19" w:rsidRDefault="001E1B19" w:rsidP="001E1B19">
      <w:pPr>
        <w:numPr>
          <w:ilvl w:val="0"/>
          <w:numId w:val="2"/>
        </w:numPr>
      </w:pPr>
      <w:r w:rsidRPr="001E1B19">
        <w:t>display(</w:t>
      </w:r>
      <w:proofErr w:type="spellStart"/>
      <w:r w:rsidRPr="001E1B19">
        <w:t>dbutils.</w:t>
      </w:r>
      <w:proofErr w:type="gramStart"/>
      <w:r w:rsidRPr="001E1B19">
        <w:t>fs.mounts</w:t>
      </w:r>
      <w:proofErr w:type="spellEnd"/>
      <w:proofErr w:type="gramEnd"/>
      <w:r w:rsidRPr="001E1B19">
        <w:t>())</w:t>
      </w:r>
    </w:p>
    <w:p w14:paraId="7329EEB8" w14:textId="77777777" w:rsidR="001E1B19" w:rsidRPr="001E1B19" w:rsidRDefault="001E1B19" w:rsidP="001E1B19">
      <w:pPr>
        <w:numPr>
          <w:ilvl w:val="0"/>
          <w:numId w:val="2"/>
        </w:numPr>
      </w:pPr>
      <w:r w:rsidRPr="001E1B19">
        <w:rPr>
          <w:b/>
          <w:bCs/>
        </w:rPr>
        <w:t>List Files:</w:t>
      </w:r>
    </w:p>
    <w:p w14:paraId="2AB80AD9" w14:textId="77777777" w:rsidR="001E1B19" w:rsidRPr="001E1B19" w:rsidRDefault="001E1B19" w:rsidP="001E1B19">
      <w:pPr>
        <w:numPr>
          <w:ilvl w:val="0"/>
          <w:numId w:val="2"/>
        </w:numPr>
      </w:pPr>
      <w:r w:rsidRPr="001E1B19">
        <w:t>display(dbutils.fs.ls("/</w:t>
      </w:r>
      <w:proofErr w:type="spellStart"/>
      <w:r w:rsidRPr="001E1B19">
        <w:t>mnt</w:t>
      </w:r>
      <w:proofErr w:type="spellEnd"/>
      <w:r w:rsidRPr="001E1B19">
        <w:t>/&lt;</w:t>
      </w:r>
      <w:proofErr w:type="spellStart"/>
      <w:r w:rsidRPr="001E1B19">
        <w:t>mount_name</w:t>
      </w:r>
      <w:proofErr w:type="spellEnd"/>
      <w:r w:rsidRPr="001E1B19">
        <w:t>&gt;"))</w:t>
      </w:r>
    </w:p>
    <w:p w14:paraId="7184E000" w14:textId="77777777" w:rsidR="001E1B19" w:rsidRPr="001E1B19" w:rsidRDefault="001E1B19" w:rsidP="001E1B19">
      <w:pPr>
        <w:numPr>
          <w:ilvl w:val="0"/>
          <w:numId w:val="2"/>
        </w:numPr>
      </w:pPr>
      <w:r w:rsidRPr="001E1B19">
        <w:rPr>
          <w:b/>
          <w:bCs/>
        </w:rPr>
        <w:t>Unmount (if needed):</w:t>
      </w:r>
    </w:p>
    <w:p w14:paraId="1192508C" w14:textId="77777777" w:rsidR="001E1B19" w:rsidRPr="001E1B19" w:rsidRDefault="001E1B19" w:rsidP="001E1B19">
      <w:pPr>
        <w:numPr>
          <w:ilvl w:val="0"/>
          <w:numId w:val="2"/>
        </w:numPr>
      </w:pPr>
      <w:proofErr w:type="spellStart"/>
      <w:r w:rsidRPr="001E1B19">
        <w:t>dbutils.</w:t>
      </w:r>
      <w:proofErr w:type="gramStart"/>
      <w:r w:rsidRPr="001E1B19">
        <w:t>fs.unmount</w:t>
      </w:r>
      <w:proofErr w:type="spellEnd"/>
      <w:proofErr w:type="gramEnd"/>
      <w:r w:rsidRPr="001E1B19">
        <w:t>("/</w:t>
      </w:r>
      <w:proofErr w:type="spellStart"/>
      <w:r w:rsidRPr="001E1B19">
        <w:t>mnt</w:t>
      </w:r>
      <w:proofErr w:type="spellEnd"/>
      <w:r w:rsidRPr="001E1B19">
        <w:t>/&lt;</w:t>
      </w:r>
      <w:proofErr w:type="spellStart"/>
      <w:r w:rsidRPr="001E1B19">
        <w:t>mount_name</w:t>
      </w:r>
      <w:proofErr w:type="spellEnd"/>
      <w:r w:rsidRPr="001E1B19">
        <w:t>&gt;")</w:t>
      </w:r>
    </w:p>
    <w:p w14:paraId="3528B7BE" w14:textId="77777777" w:rsidR="001E1B19" w:rsidRPr="001E1B19" w:rsidRDefault="00000000" w:rsidP="001E1B19">
      <w:r>
        <w:pict w14:anchorId="6C1009C1">
          <v:rect id="_x0000_i1049" style="width:0;height:1.5pt" o:hralign="center" o:hrstd="t" o:hr="t" fillcolor="#a0a0a0" stroked="f"/>
        </w:pict>
      </w:r>
    </w:p>
    <w:p w14:paraId="761DC64B" w14:textId="77777777" w:rsidR="001E1B19" w:rsidRPr="001E1B19" w:rsidRDefault="001E1B19" w:rsidP="001E1B19">
      <w:pPr>
        <w:rPr>
          <w:b/>
          <w:bCs/>
        </w:rPr>
      </w:pPr>
      <w:r w:rsidRPr="001E1B19">
        <w:rPr>
          <w:rFonts w:ascii="Segoe UI Emoji" w:hAnsi="Segoe UI Emoji" w:cs="Segoe UI Emoji"/>
          <w:b/>
          <w:bCs/>
        </w:rPr>
        <w:t>🔒</w:t>
      </w:r>
      <w:r w:rsidRPr="001E1B19">
        <w:rPr>
          <w:b/>
          <w:bCs/>
        </w:rPr>
        <w:t xml:space="preserve"> Notes on Security</w:t>
      </w:r>
    </w:p>
    <w:p w14:paraId="6F4D1604" w14:textId="77777777" w:rsidR="001E1B19" w:rsidRPr="001E1B19" w:rsidRDefault="001E1B19" w:rsidP="001E1B19">
      <w:pPr>
        <w:numPr>
          <w:ilvl w:val="0"/>
          <w:numId w:val="3"/>
        </w:numPr>
      </w:pPr>
      <w:r w:rsidRPr="001E1B19">
        <w:t xml:space="preserve">Avoid hardcoding secrets—use </w:t>
      </w:r>
      <w:r w:rsidRPr="001E1B19">
        <w:rPr>
          <w:b/>
          <w:bCs/>
        </w:rPr>
        <w:t>Databricks Secrets</w:t>
      </w:r>
      <w:r w:rsidRPr="001E1B19">
        <w:t xml:space="preserve"> for secure credential management.</w:t>
      </w:r>
    </w:p>
    <w:p w14:paraId="7B529182" w14:textId="77777777" w:rsidR="001E1B19" w:rsidRPr="001E1B19" w:rsidRDefault="001E1B19" w:rsidP="001E1B19">
      <w:pPr>
        <w:numPr>
          <w:ilvl w:val="0"/>
          <w:numId w:val="3"/>
        </w:numPr>
      </w:pPr>
      <w:r w:rsidRPr="001E1B19">
        <w:t>Ensure your storage account allows access from Databricks (check firewall settings).</w:t>
      </w:r>
    </w:p>
    <w:p w14:paraId="29A52462" w14:textId="77777777" w:rsidR="001E1B19" w:rsidRPr="001E1B19" w:rsidRDefault="001E1B19" w:rsidP="001E1B19">
      <w:pPr>
        <w:numPr>
          <w:ilvl w:val="0"/>
          <w:numId w:val="3"/>
        </w:numPr>
      </w:pPr>
      <w:r w:rsidRPr="001E1B19">
        <w:t xml:space="preserve">Use </w:t>
      </w:r>
      <w:r w:rsidRPr="001E1B19">
        <w:rPr>
          <w:b/>
          <w:bCs/>
        </w:rPr>
        <w:t>Unity Catalog</w:t>
      </w:r>
      <w:r w:rsidRPr="001E1B19">
        <w:t xml:space="preserve"> for more secure and governed access if available.</w:t>
      </w:r>
    </w:p>
    <w:p w14:paraId="3F719CB1" w14:textId="77777777" w:rsidR="001E1B19" w:rsidRPr="001E1B19" w:rsidRDefault="00000000" w:rsidP="001E1B19">
      <w:r>
        <w:pict w14:anchorId="3E53131F">
          <v:rect id="_x0000_i1050" style="width:0;height:1.5pt" o:hralign="center" o:hrstd="t" o:hr="t" fillcolor="#a0a0a0" stroked="f"/>
        </w:pict>
      </w:r>
    </w:p>
    <w:p w14:paraId="04950B05" w14:textId="77777777" w:rsidR="001E1B19" w:rsidRDefault="001E1B19" w:rsidP="001E1B19">
      <w:r w:rsidRPr="001E1B19">
        <w:t xml:space="preserve">For more details, you can refer to </w:t>
      </w:r>
      <w:hyperlink r:id="rId8" w:history="1">
        <w:r w:rsidRPr="001E1B19">
          <w:rPr>
            <w:rStyle w:val="Hyperlink"/>
          </w:rPr>
          <w:t>Databricks' official guide on mounting cloud storage</w:t>
        </w:r>
      </w:hyperlink>
      <w:r w:rsidRPr="001E1B19">
        <w:t>.</w:t>
      </w:r>
    </w:p>
    <w:p w14:paraId="324FAB65" w14:textId="77777777" w:rsidR="004A5A94" w:rsidRDefault="004A5A94" w:rsidP="001E1B19"/>
    <w:p w14:paraId="23FCF18A" w14:textId="77777777" w:rsidR="004A5A94" w:rsidRPr="004A5A94" w:rsidRDefault="00000000" w:rsidP="004A5A94">
      <w:r>
        <w:pict w14:anchorId="71078093">
          <v:rect id="_x0000_i1051" style="width:0;height:1.5pt" o:hralign="center" o:hrstd="t" o:hr="t" fillcolor="#a0a0a0" stroked="f"/>
        </w:pict>
      </w:r>
    </w:p>
    <w:p w14:paraId="39CAF102" w14:textId="47642CCF" w:rsidR="004A5A94" w:rsidRPr="004A5A94" w:rsidRDefault="004A5A94" w:rsidP="004A5A94">
      <w:pPr>
        <w:pStyle w:val="Heading1"/>
      </w:pPr>
      <w:r>
        <w:rPr>
          <w:rFonts w:ascii="Segoe UI Emoji" w:hAnsi="Segoe UI Emoji" w:cs="Segoe UI Emoji"/>
        </w:rPr>
        <w:lastRenderedPageBreak/>
        <w:t>W</w:t>
      </w:r>
      <w:r w:rsidRPr="004A5A94">
        <w:t>hat Is Delta Lake?</w:t>
      </w:r>
    </w:p>
    <w:p w14:paraId="398CA435" w14:textId="77777777" w:rsidR="004A5A94" w:rsidRPr="004A5A94" w:rsidRDefault="004A5A94" w:rsidP="004A5A94">
      <w:r w:rsidRPr="004A5A94">
        <w:rPr>
          <w:b/>
          <w:bCs/>
        </w:rPr>
        <w:t>Delta Lake</w:t>
      </w:r>
      <w:r w:rsidRPr="004A5A94">
        <w:t xml:space="preserve"> is an open-source </w:t>
      </w:r>
      <w:r w:rsidRPr="004A5A94">
        <w:rPr>
          <w:b/>
          <w:bCs/>
        </w:rPr>
        <w:t>storage layer</w:t>
      </w:r>
      <w:r w:rsidRPr="004A5A94">
        <w:t xml:space="preserve"> that brings </w:t>
      </w:r>
      <w:r w:rsidRPr="004A5A94">
        <w:rPr>
          <w:b/>
          <w:bCs/>
        </w:rPr>
        <w:t>ACID transactions</w:t>
      </w:r>
      <w:r w:rsidRPr="004A5A94">
        <w:t xml:space="preserve">, </w:t>
      </w:r>
      <w:r w:rsidRPr="004A5A94">
        <w:rPr>
          <w:b/>
          <w:bCs/>
        </w:rPr>
        <w:t>schema enforcement</w:t>
      </w:r>
      <w:r w:rsidRPr="004A5A94">
        <w:t xml:space="preserve">, and </w:t>
      </w:r>
      <w:r w:rsidRPr="004A5A94">
        <w:rPr>
          <w:b/>
          <w:bCs/>
        </w:rPr>
        <w:t>time travel</w:t>
      </w:r>
      <w:r w:rsidRPr="004A5A94">
        <w:t xml:space="preserve"> to big data workloads—especially in </w:t>
      </w:r>
      <w:r w:rsidRPr="004A5A94">
        <w:rPr>
          <w:b/>
          <w:bCs/>
        </w:rPr>
        <w:t>Apache Spark</w:t>
      </w:r>
      <w:r w:rsidRPr="004A5A94">
        <w:t xml:space="preserve"> environments.</w:t>
      </w:r>
    </w:p>
    <w:p w14:paraId="63844DDC" w14:textId="77777777" w:rsidR="004A5A94" w:rsidRPr="004A5A94" w:rsidRDefault="004A5A94" w:rsidP="004A5A94">
      <w:r w:rsidRPr="004A5A94">
        <w:t xml:space="preserve">It turns your </w:t>
      </w:r>
      <w:r w:rsidRPr="004A5A94">
        <w:rPr>
          <w:b/>
          <w:bCs/>
        </w:rPr>
        <w:t>data lake</w:t>
      </w:r>
      <w:r w:rsidRPr="004A5A94">
        <w:t xml:space="preserve"> into a </w:t>
      </w:r>
      <w:proofErr w:type="spellStart"/>
      <w:r w:rsidRPr="004A5A94">
        <w:rPr>
          <w:b/>
          <w:bCs/>
        </w:rPr>
        <w:t>lakehouse</w:t>
      </w:r>
      <w:proofErr w:type="spellEnd"/>
      <w:r w:rsidRPr="004A5A94">
        <w:t>, combining the flexibility of lakes with the reliability of warehouses.</w:t>
      </w:r>
    </w:p>
    <w:p w14:paraId="65ABCB22" w14:textId="77777777" w:rsidR="004A5A94" w:rsidRPr="004A5A94" w:rsidRDefault="00000000" w:rsidP="004A5A94">
      <w:r>
        <w:pict w14:anchorId="47DC7420">
          <v:rect id="_x0000_i1052" style="width:0;height:1.5pt" o:hralign="center" o:hrstd="t" o:hr="t" fillcolor="#a0a0a0" stroked="f"/>
        </w:pict>
      </w:r>
    </w:p>
    <w:p w14:paraId="0A9CCBDE" w14:textId="77777777" w:rsidR="004A5A94" w:rsidRPr="004A5A94" w:rsidRDefault="004A5A94" w:rsidP="004A5A94">
      <w:pPr>
        <w:rPr>
          <w:b/>
          <w:bCs/>
        </w:rPr>
      </w:pPr>
      <w:r w:rsidRPr="004A5A94">
        <w:rPr>
          <w:rFonts w:ascii="Segoe UI Emoji" w:hAnsi="Segoe UI Emoji" w:cs="Segoe UI Emoji"/>
          <w:b/>
          <w:bCs/>
        </w:rPr>
        <w:t>🔑</w:t>
      </w:r>
      <w:r w:rsidRPr="004A5A94">
        <w:rPr>
          <w:b/>
          <w:bCs/>
        </w:rPr>
        <w:t xml:space="preserve"> Key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8"/>
        <w:gridCol w:w="7172"/>
      </w:tblGrid>
      <w:tr w:rsidR="004A5A94" w:rsidRPr="004A5A94" w14:paraId="632D81BD" w14:textId="77777777" w:rsidTr="004A5A94">
        <w:trPr>
          <w:tblHeader/>
          <w:tblCellSpacing w:w="15" w:type="dxa"/>
        </w:trPr>
        <w:tc>
          <w:tcPr>
            <w:tcW w:w="0" w:type="auto"/>
            <w:vAlign w:val="center"/>
            <w:hideMark/>
          </w:tcPr>
          <w:p w14:paraId="3C45C86F" w14:textId="77777777" w:rsidR="004A5A94" w:rsidRPr="004A5A94" w:rsidRDefault="004A5A94" w:rsidP="004A5A94">
            <w:pPr>
              <w:rPr>
                <w:b/>
                <w:bCs/>
              </w:rPr>
            </w:pPr>
            <w:r w:rsidRPr="004A5A94">
              <w:rPr>
                <w:b/>
                <w:bCs/>
              </w:rPr>
              <w:t>Feature</w:t>
            </w:r>
          </w:p>
        </w:tc>
        <w:tc>
          <w:tcPr>
            <w:tcW w:w="0" w:type="auto"/>
            <w:vAlign w:val="center"/>
            <w:hideMark/>
          </w:tcPr>
          <w:p w14:paraId="5C271A6C" w14:textId="77777777" w:rsidR="004A5A94" w:rsidRPr="004A5A94" w:rsidRDefault="004A5A94" w:rsidP="004A5A94">
            <w:pPr>
              <w:rPr>
                <w:b/>
                <w:bCs/>
              </w:rPr>
            </w:pPr>
            <w:r w:rsidRPr="004A5A94">
              <w:rPr>
                <w:b/>
                <w:bCs/>
              </w:rPr>
              <w:t>What It Does</w:t>
            </w:r>
          </w:p>
        </w:tc>
      </w:tr>
      <w:tr w:rsidR="004A5A94" w:rsidRPr="004A5A94" w14:paraId="48685D04" w14:textId="77777777" w:rsidTr="004A5A94">
        <w:trPr>
          <w:tblCellSpacing w:w="15" w:type="dxa"/>
        </w:trPr>
        <w:tc>
          <w:tcPr>
            <w:tcW w:w="0" w:type="auto"/>
            <w:vAlign w:val="center"/>
            <w:hideMark/>
          </w:tcPr>
          <w:p w14:paraId="63D72E10" w14:textId="77777777" w:rsidR="004A5A94" w:rsidRPr="004A5A94" w:rsidRDefault="004A5A94" w:rsidP="004A5A94">
            <w:r w:rsidRPr="004A5A94">
              <w:rPr>
                <w:b/>
                <w:bCs/>
              </w:rPr>
              <w:t>ACID Transactions</w:t>
            </w:r>
          </w:p>
        </w:tc>
        <w:tc>
          <w:tcPr>
            <w:tcW w:w="0" w:type="auto"/>
            <w:vAlign w:val="center"/>
            <w:hideMark/>
          </w:tcPr>
          <w:p w14:paraId="510F060F" w14:textId="77777777" w:rsidR="004A5A94" w:rsidRPr="004A5A94" w:rsidRDefault="004A5A94" w:rsidP="004A5A94">
            <w:r w:rsidRPr="004A5A94">
              <w:t>Ensures atomicity, consistency, isolation, and durability for data operations</w:t>
            </w:r>
          </w:p>
        </w:tc>
      </w:tr>
      <w:tr w:rsidR="004A5A94" w:rsidRPr="004A5A94" w14:paraId="2E594AD9" w14:textId="77777777" w:rsidTr="004A5A94">
        <w:trPr>
          <w:tblCellSpacing w:w="15" w:type="dxa"/>
        </w:trPr>
        <w:tc>
          <w:tcPr>
            <w:tcW w:w="0" w:type="auto"/>
            <w:vAlign w:val="center"/>
            <w:hideMark/>
          </w:tcPr>
          <w:p w14:paraId="66C54E0C" w14:textId="77777777" w:rsidR="004A5A94" w:rsidRPr="004A5A94" w:rsidRDefault="004A5A94" w:rsidP="004A5A94">
            <w:r w:rsidRPr="004A5A94">
              <w:rPr>
                <w:b/>
                <w:bCs/>
              </w:rPr>
              <w:t>Schema Enforcement</w:t>
            </w:r>
          </w:p>
        </w:tc>
        <w:tc>
          <w:tcPr>
            <w:tcW w:w="0" w:type="auto"/>
            <w:vAlign w:val="center"/>
            <w:hideMark/>
          </w:tcPr>
          <w:p w14:paraId="3A501C45" w14:textId="77777777" w:rsidR="004A5A94" w:rsidRPr="004A5A94" w:rsidRDefault="004A5A94" w:rsidP="004A5A94">
            <w:r w:rsidRPr="004A5A94">
              <w:t>Prevents bad data from corrupting tables</w:t>
            </w:r>
          </w:p>
        </w:tc>
      </w:tr>
      <w:tr w:rsidR="004A5A94" w:rsidRPr="004A5A94" w14:paraId="66E1CB43" w14:textId="77777777" w:rsidTr="004A5A94">
        <w:trPr>
          <w:tblCellSpacing w:w="15" w:type="dxa"/>
        </w:trPr>
        <w:tc>
          <w:tcPr>
            <w:tcW w:w="0" w:type="auto"/>
            <w:vAlign w:val="center"/>
            <w:hideMark/>
          </w:tcPr>
          <w:p w14:paraId="3299411F" w14:textId="77777777" w:rsidR="004A5A94" w:rsidRPr="004A5A94" w:rsidRDefault="004A5A94" w:rsidP="004A5A94">
            <w:r w:rsidRPr="004A5A94">
              <w:rPr>
                <w:b/>
                <w:bCs/>
              </w:rPr>
              <w:t>Time Travel</w:t>
            </w:r>
          </w:p>
        </w:tc>
        <w:tc>
          <w:tcPr>
            <w:tcW w:w="0" w:type="auto"/>
            <w:vAlign w:val="center"/>
            <w:hideMark/>
          </w:tcPr>
          <w:p w14:paraId="3C641761" w14:textId="77777777" w:rsidR="004A5A94" w:rsidRPr="004A5A94" w:rsidRDefault="004A5A94" w:rsidP="004A5A94">
            <w:proofErr w:type="spellStart"/>
            <w:proofErr w:type="gramStart"/>
            <w:r w:rsidRPr="004A5A94">
              <w:t>Lets</w:t>
            </w:r>
            <w:proofErr w:type="spellEnd"/>
            <w:proofErr w:type="gramEnd"/>
            <w:r w:rsidRPr="004A5A94">
              <w:t xml:space="preserve"> you query previous versions of data using version history</w:t>
            </w:r>
          </w:p>
        </w:tc>
      </w:tr>
      <w:tr w:rsidR="004A5A94" w:rsidRPr="004A5A94" w14:paraId="1408B5C1" w14:textId="77777777" w:rsidTr="004A5A94">
        <w:trPr>
          <w:tblCellSpacing w:w="15" w:type="dxa"/>
        </w:trPr>
        <w:tc>
          <w:tcPr>
            <w:tcW w:w="0" w:type="auto"/>
            <w:vAlign w:val="center"/>
            <w:hideMark/>
          </w:tcPr>
          <w:p w14:paraId="7F3FC02C" w14:textId="77777777" w:rsidR="004A5A94" w:rsidRPr="004A5A94" w:rsidRDefault="004A5A94" w:rsidP="004A5A94">
            <w:proofErr w:type="spellStart"/>
            <w:r w:rsidRPr="004A5A94">
              <w:rPr>
                <w:b/>
                <w:bCs/>
              </w:rPr>
              <w:t>Upserts</w:t>
            </w:r>
            <w:proofErr w:type="spellEnd"/>
            <w:r w:rsidRPr="004A5A94">
              <w:rPr>
                <w:b/>
                <w:bCs/>
              </w:rPr>
              <w:t xml:space="preserve"> (MERGE)</w:t>
            </w:r>
          </w:p>
        </w:tc>
        <w:tc>
          <w:tcPr>
            <w:tcW w:w="0" w:type="auto"/>
            <w:vAlign w:val="center"/>
            <w:hideMark/>
          </w:tcPr>
          <w:p w14:paraId="4BBC5B55" w14:textId="77777777" w:rsidR="004A5A94" w:rsidRPr="004A5A94" w:rsidRDefault="004A5A94" w:rsidP="004A5A94">
            <w:r w:rsidRPr="004A5A94">
              <w:t>Supports MERGE INTO for handling CDC and deduplication</w:t>
            </w:r>
          </w:p>
        </w:tc>
      </w:tr>
      <w:tr w:rsidR="004A5A94" w:rsidRPr="004A5A94" w14:paraId="74434395" w14:textId="77777777" w:rsidTr="004A5A94">
        <w:trPr>
          <w:tblCellSpacing w:w="15" w:type="dxa"/>
        </w:trPr>
        <w:tc>
          <w:tcPr>
            <w:tcW w:w="0" w:type="auto"/>
            <w:vAlign w:val="center"/>
            <w:hideMark/>
          </w:tcPr>
          <w:p w14:paraId="2D3179D7" w14:textId="77777777" w:rsidR="004A5A94" w:rsidRPr="004A5A94" w:rsidRDefault="004A5A94" w:rsidP="004A5A94">
            <w:r w:rsidRPr="004A5A94">
              <w:rPr>
                <w:b/>
                <w:bCs/>
              </w:rPr>
              <w:t>Streaming + Batch</w:t>
            </w:r>
          </w:p>
        </w:tc>
        <w:tc>
          <w:tcPr>
            <w:tcW w:w="0" w:type="auto"/>
            <w:vAlign w:val="center"/>
            <w:hideMark/>
          </w:tcPr>
          <w:p w14:paraId="5E1C06F1" w14:textId="77777777" w:rsidR="004A5A94" w:rsidRPr="004A5A94" w:rsidRDefault="004A5A94" w:rsidP="004A5A94">
            <w:r w:rsidRPr="004A5A94">
              <w:t>Unified support for real-time and batch pipelines</w:t>
            </w:r>
          </w:p>
        </w:tc>
      </w:tr>
      <w:tr w:rsidR="004A5A94" w:rsidRPr="004A5A94" w14:paraId="43443824" w14:textId="77777777" w:rsidTr="004A5A94">
        <w:trPr>
          <w:tblCellSpacing w:w="15" w:type="dxa"/>
        </w:trPr>
        <w:tc>
          <w:tcPr>
            <w:tcW w:w="0" w:type="auto"/>
            <w:vAlign w:val="center"/>
            <w:hideMark/>
          </w:tcPr>
          <w:p w14:paraId="5384AAE1" w14:textId="77777777" w:rsidR="004A5A94" w:rsidRPr="004A5A94" w:rsidRDefault="004A5A94" w:rsidP="004A5A94">
            <w:r w:rsidRPr="004A5A94">
              <w:rPr>
                <w:b/>
                <w:bCs/>
              </w:rPr>
              <w:t>Scalable Metadata</w:t>
            </w:r>
          </w:p>
        </w:tc>
        <w:tc>
          <w:tcPr>
            <w:tcW w:w="0" w:type="auto"/>
            <w:vAlign w:val="center"/>
            <w:hideMark/>
          </w:tcPr>
          <w:p w14:paraId="239C6E67" w14:textId="77777777" w:rsidR="004A5A94" w:rsidRPr="004A5A94" w:rsidRDefault="004A5A94" w:rsidP="004A5A94">
            <w:r w:rsidRPr="004A5A94">
              <w:t>Uses transaction logs for fast queries and efficient file tracking</w:t>
            </w:r>
          </w:p>
        </w:tc>
      </w:tr>
    </w:tbl>
    <w:p w14:paraId="2B2A84F0" w14:textId="77777777" w:rsidR="004A5A94" w:rsidRPr="004A5A94" w:rsidRDefault="00000000" w:rsidP="004A5A94">
      <w:r>
        <w:pict w14:anchorId="6F5FB8AD">
          <v:rect id="_x0000_i1053" style="width:0;height:1.5pt" o:hralign="center" o:hrstd="t" o:hr="t" fillcolor="#a0a0a0" stroked="f"/>
        </w:pict>
      </w:r>
    </w:p>
    <w:p w14:paraId="193AA615" w14:textId="77777777" w:rsidR="004A5A94" w:rsidRPr="004A5A94" w:rsidRDefault="004A5A94" w:rsidP="004A5A94">
      <w:pPr>
        <w:rPr>
          <w:b/>
          <w:bCs/>
        </w:rPr>
      </w:pPr>
      <w:r w:rsidRPr="004A5A94">
        <w:rPr>
          <w:rFonts w:ascii="Segoe UI Emoji" w:hAnsi="Segoe UI Emoji" w:cs="Segoe UI Emoji"/>
          <w:b/>
          <w:bCs/>
        </w:rPr>
        <w:t>🧱</w:t>
      </w:r>
      <w:r w:rsidRPr="004A5A94">
        <w:rPr>
          <w:b/>
          <w:bCs/>
        </w:rPr>
        <w:t xml:space="preserve"> How It Works</w:t>
      </w:r>
    </w:p>
    <w:p w14:paraId="7A0244A0" w14:textId="77777777" w:rsidR="004A5A94" w:rsidRPr="004A5A94" w:rsidRDefault="004A5A94" w:rsidP="004A5A94">
      <w:r w:rsidRPr="004A5A94">
        <w:t xml:space="preserve">Delta Lake is built on </w:t>
      </w:r>
      <w:r w:rsidRPr="004A5A94">
        <w:rPr>
          <w:b/>
          <w:bCs/>
        </w:rPr>
        <w:t>Apache Parquet</w:t>
      </w:r>
      <w:r w:rsidRPr="004A5A94">
        <w:t xml:space="preserve"> and adds a </w:t>
      </w:r>
      <w:r w:rsidRPr="004A5A94">
        <w:rPr>
          <w:b/>
          <w:bCs/>
        </w:rPr>
        <w:t>transaction log (_delta log)</w:t>
      </w:r>
      <w:r w:rsidRPr="004A5A94">
        <w:t xml:space="preserve"> to track changes. This log enables:</w:t>
      </w:r>
    </w:p>
    <w:p w14:paraId="440F9587" w14:textId="77777777" w:rsidR="004A5A94" w:rsidRPr="004A5A94" w:rsidRDefault="004A5A94" w:rsidP="004A5A94">
      <w:pPr>
        <w:numPr>
          <w:ilvl w:val="0"/>
          <w:numId w:val="16"/>
        </w:numPr>
      </w:pPr>
      <w:r w:rsidRPr="004A5A94">
        <w:t>Versioning</w:t>
      </w:r>
    </w:p>
    <w:p w14:paraId="24E828FF" w14:textId="77777777" w:rsidR="004A5A94" w:rsidRPr="004A5A94" w:rsidRDefault="004A5A94" w:rsidP="004A5A94">
      <w:pPr>
        <w:numPr>
          <w:ilvl w:val="0"/>
          <w:numId w:val="16"/>
        </w:numPr>
      </w:pPr>
      <w:r w:rsidRPr="004A5A94">
        <w:t>Rollbacks</w:t>
      </w:r>
    </w:p>
    <w:p w14:paraId="79798704" w14:textId="77777777" w:rsidR="004A5A94" w:rsidRPr="004A5A94" w:rsidRDefault="004A5A94" w:rsidP="004A5A94">
      <w:pPr>
        <w:numPr>
          <w:ilvl w:val="0"/>
          <w:numId w:val="16"/>
        </w:numPr>
      </w:pPr>
      <w:r w:rsidRPr="004A5A94">
        <w:t>Optimized reads and writes</w:t>
      </w:r>
    </w:p>
    <w:p w14:paraId="463D9020" w14:textId="77777777" w:rsidR="004A5A94" w:rsidRPr="004A5A94" w:rsidRDefault="00000000" w:rsidP="004A5A94">
      <w:r>
        <w:pict w14:anchorId="463CC8DF">
          <v:rect id="_x0000_i1054" style="width:0;height:1.5pt" o:hralign="center" o:hrstd="t" o:hr="t" fillcolor="#a0a0a0" stroked="f"/>
        </w:pict>
      </w:r>
    </w:p>
    <w:p w14:paraId="42CEF637" w14:textId="77777777" w:rsidR="004A5A94" w:rsidRPr="004A5A94" w:rsidRDefault="004A5A94" w:rsidP="004A5A94">
      <w:pPr>
        <w:rPr>
          <w:b/>
          <w:bCs/>
        </w:rPr>
      </w:pPr>
      <w:r w:rsidRPr="004A5A94">
        <w:rPr>
          <w:rFonts w:ascii="Segoe UI Emoji" w:hAnsi="Segoe UI Emoji" w:cs="Segoe UI Emoji"/>
          <w:b/>
          <w:bCs/>
        </w:rPr>
        <w:t>🏗️</w:t>
      </w:r>
      <w:r w:rsidRPr="004A5A94">
        <w:rPr>
          <w:b/>
          <w:bCs/>
        </w:rPr>
        <w:t xml:space="preserve"> Medallion Architecture (Best Practice)</w:t>
      </w:r>
    </w:p>
    <w:p w14:paraId="18C8669D" w14:textId="77777777" w:rsidR="004A5A94" w:rsidRPr="004A5A94" w:rsidRDefault="004A5A94" w:rsidP="004A5A94">
      <w:r w:rsidRPr="004A5A94">
        <w:t xml:space="preserve">Delta Lake fits beautifully into the </w:t>
      </w:r>
      <w:r w:rsidRPr="004A5A94">
        <w:rPr>
          <w:b/>
          <w:bCs/>
        </w:rPr>
        <w:t>Bronze → Silver → Gold</w:t>
      </w:r>
      <w:r w:rsidRPr="004A5A94">
        <w:t xml:space="preserve"> model:</w:t>
      </w:r>
    </w:p>
    <w:p w14:paraId="5B154536" w14:textId="77777777" w:rsidR="004A5A94" w:rsidRPr="004A5A94" w:rsidRDefault="004A5A94" w:rsidP="004A5A94">
      <w:pPr>
        <w:numPr>
          <w:ilvl w:val="0"/>
          <w:numId w:val="17"/>
        </w:numPr>
      </w:pPr>
      <w:r w:rsidRPr="004A5A94">
        <w:rPr>
          <w:b/>
          <w:bCs/>
        </w:rPr>
        <w:lastRenderedPageBreak/>
        <w:t>Bronze</w:t>
      </w:r>
      <w:r w:rsidRPr="004A5A94">
        <w:t>: Raw ingestion</w:t>
      </w:r>
    </w:p>
    <w:p w14:paraId="5A0D20F3" w14:textId="77777777" w:rsidR="004A5A94" w:rsidRPr="004A5A94" w:rsidRDefault="004A5A94" w:rsidP="004A5A94">
      <w:pPr>
        <w:numPr>
          <w:ilvl w:val="0"/>
          <w:numId w:val="17"/>
        </w:numPr>
      </w:pPr>
      <w:r w:rsidRPr="004A5A94">
        <w:rPr>
          <w:b/>
          <w:bCs/>
        </w:rPr>
        <w:t>Silver</w:t>
      </w:r>
      <w:r w:rsidRPr="004A5A94">
        <w:t>: Cleaned, deduplicated, joined</w:t>
      </w:r>
    </w:p>
    <w:p w14:paraId="44B5FF8A" w14:textId="77777777" w:rsidR="004A5A94" w:rsidRPr="004A5A94" w:rsidRDefault="004A5A94" w:rsidP="004A5A94">
      <w:pPr>
        <w:numPr>
          <w:ilvl w:val="0"/>
          <w:numId w:val="17"/>
        </w:numPr>
      </w:pPr>
      <w:r w:rsidRPr="004A5A94">
        <w:rPr>
          <w:b/>
          <w:bCs/>
        </w:rPr>
        <w:t>Gold</w:t>
      </w:r>
      <w:r w:rsidRPr="004A5A94">
        <w:t>: Aggregated, business-ready insights</w:t>
      </w:r>
    </w:p>
    <w:p w14:paraId="1519353D" w14:textId="77777777" w:rsidR="004A5A94" w:rsidRPr="004A5A94" w:rsidRDefault="004A5A94" w:rsidP="004A5A94">
      <w:r w:rsidRPr="004A5A94">
        <w:t>This structure supports governance, modularity, and scalable analytics.</w:t>
      </w:r>
    </w:p>
    <w:p w14:paraId="031C326A" w14:textId="77777777" w:rsidR="004A5A94" w:rsidRPr="004A5A94" w:rsidRDefault="00000000" w:rsidP="004A5A94">
      <w:r>
        <w:pict w14:anchorId="24F2EEF3">
          <v:rect id="_x0000_i1055" style="width:0;height:1.5pt" o:hralign="center" o:hrstd="t" o:hr="t" fillcolor="#a0a0a0" stroked="f"/>
        </w:pict>
      </w:r>
    </w:p>
    <w:p w14:paraId="6BC6CA65" w14:textId="77777777" w:rsidR="004A5A94" w:rsidRPr="004A5A94" w:rsidRDefault="004A5A94" w:rsidP="004A5A94">
      <w:pPr>
        <w:rPr>
          <w:b/>
          <w:bCs/>
        </w:rPr>
      </w:pPr>
      <w:r w:rsidRPr="004A5A94">
        <w:rPr>
          <w:rFonts w:ascii="Segoe UI Emoji" w:hAnsi="Segoe UI Emoji" w:cs="Segoe UI Emoji"/>
          <w:b/>
          <w:bCs/>
        </w:rPr>
        <w:t>🧠</w:t>
      </w:r>
      <w:r w:rsidRPr="004A5A94">
        <w:rPr>
          <w:b/>
          <w:bCs/>
        </w:rPr>
        <w:t xml:space="preserve"> Why It Matters for You</w:t>
      </w:r>
    </w:p>
    <w:p w14:paraId="444F863F" w14:textId="77777777" w:rsidR="004A5A94" w:rsidRPr="004A5A94" w:rsidRDefault="004A5A94" w:rsidP="004A5A94">
      <w:r w:rsidRPr="004A5A94">
        <w:t>As a Spark + Databricks engineer focused on governance:</w:t>
      </w:r>
    </w:p>
    <w:p w14:paraId="39DDEB8A" w14:textId="77777777" w:rsidR="004A5A94" w:rsidRPr="004A5A94" w:rsidRDefault="004A5A94" w:rsidP="004A5A94">
      <w:pPr>
        <w:numPr>
          <w:ilvl w:val="0"/>
          <w:numId w:val="18"/>
        </w:numPr>
      </w:pPr>
      <w:r w:rsidRPr="004A5A94">
        <w:t xml:space="preserve">Delta Lake gives you </w:t>
      </w:r>
      <w:r w:rsidRPr="004A5A94">
        <w:rPr>
          <w:b/>
          <w:bCs/>
        </w:rPr>
        <w:t>auditability</w:t>
      </w:r>
      <w:r w:rsidRPr="004A5A94">
        <w:t xml:space="preserve"> and </w:t>
      </w:r>
      <w:r w:rsidRPr="004A5A94">
        <w:rPr>
          <w:b/>
          <w:bCs/>
        </w:rPr>
        <w:t>data quality guarantees</w:t>
      </w:r>
    </w:p>
    <w:p w14:paraId="11A1E002" w14:textId="77777777" w:rsidR="004A5A94" w:rsidRPr="004A5A94" w:rsidRDefault="004A5A94" w:rsidP="004A5A94">
      <w:pPr>
        <w:numPr>
          <w:ilvl w:val="0"/>
          <w:numId w:val="18"/>
        </w:numPr>
      </w:pPr>
      <w:r w:rsidRPr="004A5A94">
        <w:t xml:space="preserve">You can build </w:t>
      </w:r>
      <w:r w:rsidRPr="004A5A94">
        <w:rPr>
          <w:b/>
          <w:bCs/>
        </w:rPr>
        <w:t>secure, versioned pipelines</w:t>
      </w:r>
      <w:r w:rsidRPr="004A5A94">
        <w:t xml:space="preserve"> with </w:t>
      </w:r>
      <w:r w:rsidRPr="004A5A94">
        <w:rPr>
          <w:b/>
          <w:bCs/>
        </w:rPr>
        <w:t>RBAC + Unity Catalog</w:t>
      </w:r>
    </w:p>
    <w:p w14:paraId="0A1B5C29" w14:textId="77777777" w:rsidR="004A5A94" w:rsidRPr="004A5A94" w:rsidRDefault="004A5A94" w:rsidP="004A5A94">
      <w:pPr>
        <w:numPr>
          <w:ilvl w:val="0"/>
          <w:numId w:val="18"/>
        </w:numPr>
      </w:pPr>
      <w:proofErr w:type="gramStart"/>
      <w:r w:rsidRPr="004A5A94">
        <w:t>It’s</w:t>
      </w:r>
      <w:proofErr w:type="gramEnd"/>
      <w:r w:rsidRPr="004A5A94">
        <w:t xml:space="preserve"> ideal for </w:t>
      </w:r>
      <w:r w:rsidRPr="004A5A94">
        <w:rPr>
          <w:b/>
          <w:bCs/>
        </w:rPr>
        <w:t>CI/CD</w:t>
      </w:r>
      <w:r w:rsidRPr="004A5A94">
        <w:t xml:space="preserve">, </w:t>
      </w:r>
      <w:r w:rsidRPr="004A5A94">
        <w:rPr>
          <w:b/>
          <w:bCs/>
        </w:rPr>
        <w:t>CDC</w:t>
      </w:r>
      <w:r w:rsidRPr="004A5A94">
        <w:t xml:space="preserve">, and </w:t>
      </w:r>
      <w:r w:rsidRPr="004A5A94">
        <w:rPr>
          <w:b/>
          <w:bCs/>
        </w:rPr>
        <w:t>enterprise-grade onboarding</w:t>
      </w:r>
    </w:p>
    <w:p w14:paraId="56AB438C" w14:textId="77777777" w:rsidR="004A5A94" w:rsidRPr="004A5A94" w:rsidRDefault="00000000" w:rsidP="004A5A94">
      <w:r>
        <w:pict w14:anchorId="16C5B540">
          <v:rect id="_x0000_i1056" style="width:0;height:1.5pt" o:hralign="center" o:hrstd="t" o:hr="t" fillcolor="#a0a0a0" stroked="f"/>
        </w:pict>
      </w:r>
    </w:p>
    <w:p w14:paraId="034B239C" w14:textId="77777777" w:rsidR="004A5A94" w:rsidRPr="004A5A94" w:rsidRDefault="004A5A94" w:rsidP="004A5A94">
      <w:r w:rsidRPr="004A5A94">
        <w:t xml:space="preserve">For deeper hands-on examples, check out </w:t>
      </w:r>
      <w:hyperlink r:id="rId9" w:history="1">
        <w:proofErr w:type="spellStart"/>
        <w:r w:rsidRPr="004A5A94">
          <w:rPr>
            <w:rStyle w:val="Hyperlink"/>
          </w:rPr>
          <w:t>DataCamp’s</w:t>
        </w:r>
        <w:proofErr w:type="spellEnd"/>
        <w:r w:rsidRPr="004A5A94">
          <w:rPr>
            <w:rStyle w:val="Hyperlink"/>
          </w:rPr>
          <w:t xml:space="preserve"> Delta Lake tutorial</w:t>
        </w:r>
      </w:hyperlink>
      <w:r w:rsidRPr="004A5A94">
        <w:t xml:space="preserve"> or the </w:t>
      </w:r>
      <w:hyperlink r:id="rId10" w:history="1">
        <w:r w:rsidRPr="004A5A94">
          <w:rPr>
            <w:rStyle w:val="Hyperlink"/>
          </w:rPr>
          <w:t>official Databricks documentation</w:t>
        </w:r>
      </w:hyperlink>
      <w:r w:rsidRPr="004A5A94">
        <w:t>.</w:t>
      </w:r>
    </w:p>
    <w:p w14:paraId="0393F5AB" w14:textId="08234C0D" w:rsidR="004A5A94" w:rsidRPr="001E1B19" w:rsidRDefault="00295165" w:rsidP="00295165">
      <w:pPr>
        <w:pStyle w:val="Heading1"/>
      </w:pPr>
      <w:r>
        <w:t xml:space="preserve">Managed and </w:t>
      </w:r>
      <w:proofErr w:type="gramStart"/>
      <w:r>
        <w:t>External Delta lake</w:t>
      </w:r>
      <w:proofErr w:type="gramEnd"/>
      <w:r>
        <w:t xml:space="preserve"> Tables:</w:t>
      </w:r>
    </w:p>
    <w:p w14:paraId="2F9B38E6" w14:textId="77777777" w:rsidR="00295165" w:rsidRPr="00295165" w:rsidRDefault="00000000" w:rsidP="00295165">
      <w:r>
        <w:pict w14:anchorId="2E47CFC7">
          <v:rect id="_x0000_i1057" style="width:0;height:1.5pt" o:hralign="center" o:hrstd="t" o:hr="t" fillcolor="#a0a0a0" stroked="f"/>
        </w:pict>
      </w:r>
    </w:p>
    <w:p w14:paraId="70E2AB30" w14:textId="77777777" w:rsidR="00295165" w:rsidRPr="00295165" w:rsidRDefault="00295165" w:rsidP="00295165">
      <w:pPr>
        <w:rPr>
          <w:b/>
          <w:bCs/>
        </w:rPr>
      </w:pPr>
      <w:r w:rsidRPr="00295165">
        <w:rPr>
          <w:rFonts w:ascii="Segoe UI Emoji" w:hAnsi="Segoe UI Emoji" w:cs="Segoe UI Emoji"/>
          <w:b/>
          <w:bCs/>
        </w:rPr>
        <w:t>🧠</w:t>
      </w:r>
      <w:r w:rsidRPr="00295165">
        <w:rPr>
          <w:b/>
          <w:bCs/>
        </w:rPr>
        <w:t xml:space="preserve"> Managed vs External Delta Tables in Databricks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3921"/>
        <w:gridCol w:w="3537"/>
      </w:tblGrid>
      <w:tr w:rsidR="00295165" w:rsidRPr="00295165" w14:paraId="4E4941CB" w14:textId="77777777" w:rsidTr="00295165">
        <w:trPr>
          <w:tblHeader/>
          <w:tblCellSpacing w:w="15" w:type="dxa"/>
        </w:trPr>
        <w:tc>
          <w:tcPr>
            <w:tcW w:w="0" w:type="auto"/>
            <w:vAlign w:val="center"/>
            <w:hideMark/>
          </w:tcPr>
          <w:p w14:paraId="42CE5642" w14:textId="77777777" w:rsidR="00295165" w:rsidRPr="00295165" w:rsidRDefault="00295165" w:rsidP="00295165">
            <w:pPr>
              <w:rPr>
                <w:b/>
                <w:bCs/>
              </w:rPr>
            </w:pPr>
            <w:r w:rsidRPr="00295165">
              <w:rPr>
                <w:b/>
                <w:bCs/>
              </w:rPr>
              <w:t>Feature</w:t>
            </w:r>
          </w:p>
        </w:tc>
        <w:tc>
          <w:tcPr>
            <w:tcW w:w="0" w:type="auto"/>
            <w:vAlign w:val="center"/>
            <w:hideMark/>
          </w:tcPr>
          <w:p w14:paraId="00D00BB4" w14:textId="77777777" w:rsidR="00295165" w:rsidRPr="00295165" w:rsidRDefault="00295165" w:rsidP="00295165">
            <w:pPr>
              <w:rPr>
                <w:b/>
                <w:bCs/>
              </w:rPr>
            </w:pPr>
            <w:r w:rsidRPr="00295165">
              <w:rPr>
                <w:b/>
                <w:bCs/>
              </w:rPr>
              <w:t>Managed Table</w:t>
            </w:r>
          </w:p>
        </w:tc>
        <w:tc>
          <w:tcPr>
            <w:tcW w:w="0" w:type="auto"/>
            <w:vAlign w:val="center"/>
            <w:hideMark/>
          </w:tcPr>
          <w:p w14:paraId="485DB72E" w14:textId="77777777" w:rsidR="00295165" w:rsidRPr="00295165" w:rsidRDefault="00295165" w:rsidP="00295165">
            <w:pPr>
              <w:rPr>
                <w:b/>
                <w:bCs/>
              </w:rPr>
            </w:pPr>
            <w:r w:rsidRPr="00295165">
              <w:rPr>
                <w:b/>
                <w:bCs/>
              </w:rPr>
              <w:t>External Table</w:t>
            </w:r>
          </w:p>
        </w:tc>
      </w:tr>
      <w:tr w:rsidR="00295165" w:rsidRPr="00295165" w14:paraId="021C7F81" w14:textId="77777777" w:rsidTr="00295165">
        <w:trPr>
          <w:tblCellSpacing w:w="15" w:type="dxa"/>
        </w:trPr>
        <w:tc>
          <w:tcPr>
            <w:tcW w:w="0" w:type="auto"/>
            <w:vAlign w:val="center"/>
            <w:hideMark/>
          </w:tcPr>
          <w:p w14:paraId="6B6DE521" w14:textId="77777777" w:rsidR="00295165" w:rsidRPr="00295165" w:rsidRDefault="00295165" w:rsidP="00295165">
            <w:r w:rsidRPr="00295165">
              <w:rPr>
                <w:b/>
                <w:bCs/>
              </w:rPr>
              <w:t>Storage Location</w:t>
            </w:r>
          </w:p>
        </w:tc>
        <w:tc>
          <w:tcPr>
            <w:tcW w:w="0" w:type="auto"/>
            <w:vAlign w:val="center"/>
            <w:hideMark/>
          </w:tcPr>
          <w:p w14:paraId="71FC21C4" w14:textId="77777777" w:rsidR="00295165" w:rsidRPr="00295165" w:rsidRDefault="00295165" w:rsidP="00295165">
            <w:r w:rsidRPr="00295165">
              <w:t xml:space="preserve">Controlled by Databricks (Unity Catalog or Hive </w:t>
            </w:r>
            <w:proofErr w:type="spellStart"/>
            <w:r w:rsidRPr="00295165">
              <w:t>Metastore</w:t>
            </w:r>
            <w:proofErr w:type="spellEnd"/>
            <w:r w:rsidRPr="00295165">
              <w:t xml:space="preserve"> default)</w:t>
            </w:r>
          </w:p>
        </w:tc>
        <w:tc>
          <w:tcPr>
            <w:tcW w:w="0" w:type="auto"/>
            <w:vAlign w:val="center"/>
            <w:hideMark/>
          </w:tcPr>
          <w:p w14:paraId="70A842ED" w14:textId="77777777" w:rsidR="00295165" w:rsidRPr="00295165" w:rsidRDefault="00295165" w:rsidP="00295165">
            <w:r w:rsidRPr="00295165">
              <w:t>User-defined path (e.g., ADLS Gen2, S3, Blob)</w:t>
            </w:r>
          </w:p>
        </w:tc>
      </w:tr>
      <w:tr w:rsidR="00295165" w:rsidRPr="00295165" w14:paraId="6954A4F6" w14:textId="77777777" w:rsidTr="00295165">
        <w:trPr>
          <w:tblCellSpacing w:w="15" w:type="dxa"/>
        </w:trPr>
        <w:tc>
          <w:tcPr>
            <w:tcW w:w="0" w:type="auto"/>
            <w:vAlign w:val="center"/>
            <w:hideMark/>
          </w:tcPr>
          <w:p w14:paraId="1A541FA7" w14:textId="77777777" w:rsidR="00295165" w:rsidRPr="00295165" w:rsidRDefault="00295165" w:rsidP="00295165">
            <w:r w:rsidRPr="00295165">
              <w:rPr>
                <w:b/>
                <w:bCs/>
              </w:rPr>
              <w:t>Data Lifecycle</w:t>
            </w:r>
          </w:p>
        </w:tc>
        <w:tc>
          <w:tcPr>
            <w:tcW w:w="0" w:type="auto"/>
            <w:vAlign w:val="center"/>
            <w:hideMark/>
          </w:tcPr>
          <w:p w14:paraId="284F0E75" w14:textId="77777777" w:rsidR="00295165" w:rsidRPr="00295165" w:rsidRDefault="00295165" w:rsidP="00295165">
            <w:r w:rsidRPr="00295165">
              <w:t>Databricks manages both data and metadata</w:t>
            </w:r>
          </w:p>
        </w:tc>
        <w:tc>
          <w:tcPr>
            <w:tcW w:w="0" w:type="auto"/>
            <w:vAlign w:val="center"/>
            <w:hideMark/>
          </w:tcPr>
          <w:p w14:paraId="7BEA5F3D" w14:textId="77777777" w:rsidR="00295165" w:rsidRPr="00295165" w:rsidRDefault="00295165" w:rsidP="00295165">
            <w:r w:rsidRPr="00295165">
              <w:t>You manage the data; Databricks manages only metadata</w:t>
            </w:r>
          </w:p>
        </w:tc>
      </w:tr>
      <w:tr w:rsidR="00295165" w:rsidRPr="00295165" w14:paraId="2F1E80D6" w14:textId="77777777" w:rsidTr="00295165">
        <w:trPr>
          <w:tblCellSpacing w:w="15" w:type="dxa"/>
        </w:trPr>
        <w:tc>
          <w:tcPr>
            <w:tcW w:w="0" w:type="auto"/>
            <w:vAlign w:val="center"/>
            <w:hideMark/>
          </w:tcPr>
          <w:p w14:paraId="6F4970AB" w14:textId="77777777" w:rsidR="00295165" w:rsidRPr="00295165" w:rsidRDefault="00295165" w:rsidP="00295165">
            <w:r w:rsidRPr="00295165">
              <w:rPr>
                <w:b/>
                <w:bCs/>
              </w:rPr>
              <w:t>DROP TABLE Behavior</w:t>
            </w:r>
          </w:p>
        </w:tc>
        <w:tc>
          <w:tcPr>
            <w:tcW w:w="0" w:type="auto"/>
            <w:vAlign w:val="center"/>
            <w:hideMark/>
          </w:tcPr>
          <w:p w14:paraId="6F744143" w14:textId="77777777" w:rsidR="00295165" w:rsidRPr="00295165" w:rsidRDefault="00295165" w:rsidP="00295165">
            <w:r w:rsidRPr="00295165">
              <w:t>Deletes both metadata and data</w:t>
            </w:r>
          </w:p>
        </w:tc>
        <w:tc>
          <w:tcPr>
            <w:tcW w:w="0" w:type="auto"/>
            <w:vAlign w:val="center"/>
            <w:hideMark/>
          </w:tcPr>
          <w:p w14:paraId="59F88BF8" w14:textId="77777777" w:rsidR="00295165" w:rsidRPr="00295165" w:rsidRDefault="00295165" w:rsidP="00295165">
            <w:r w:rsidRPr="00295165">
              <w:t>Deletes only metadata; data remains in storage</w:t>
            </w:r>
          </w:p>
        </w:tc>
      </w:tr>
      <w:tr w:rsidR="00295165" w:rsidRPr="00295165" w14:paraId="62B3CE7C" w14:textId="77777777" w:rsidTr="00295165">
        <w:trPr>
          <w:tblCellSpacing w:w="15" w:type="dxa"/>
        </w:trPr>
        <w:tc>
          <w:tcPr>
            <w:tcW w:w="0" w:type="auto"/>
            <w:vAlign w:val="center"/>
            <w:hideMark/>
          </w:tcPr>
          <w:p w14:paraId="4041601E" w14:textId="77777777" w:rsidR="00295165" w:rsidRPr="00295165" w:rsidRDefault="00295165" w:rsidP="00295165">
            <w:r w:rsidRPr="00295165">
              <w:rPr>
                <w:b/>
                <w:bCs/>
              </w:rPr>
              <w:t>Governance Integration</w:t>
            </w:r>
          </w:p>
        </w:tc>
        <w:tc>
          <w:tcPr>
            <w:tcW w:w="0" w:type="auto"/>
            <w:vAlign w:val="center"/>
            <w:hideMark/>
          </w:tcPr>
          <w:p w14:paraId="27113897" w14:textId="77777777" w:rsidR="00295165" w:rsidRPr="00295165" w:rsidRDefault="00295165" w:rsidP="00295165">
            <w:r w:rsidRPr="00295165">
              <w:t>Full RBAC, lineage, and audit via Unity Catalog</w:t>
            </w:r>
          </w:p>
        </w:tc>
        <w:tc>
          <w:tcPr>
            <w:tcW w:w="0" w:type="auto"/>
            <w:vAlign w:val="center"/>
            <w:hideMark/>
          </w:tcPr>
          <w:p w14:paraId="5AB4BC97" w14:textId="77777777" w:rsidR="00295165" w:rsidRPr="00295165" w:rsidRDefault="00295165" w:rsidP="00295165">
            <w:r w:rsidRPr="00295165">
              <w:t>Requires external location registration for governance</w:t>
            </w:r>
          </w:p>
        </w:tc>
      </w:tr>
      <w:tr w:rsidR="00295165" w:rsidRPr="00295165" w14:paraId="1AA2A265" w14:textId="77777777" w:rsidTr="00295165">
        <w:trPr>
          <w:tblCellSpacing w:w="15" w:type="dxa"/>
        </w:trPr>
        <w:tc>
          <w:tcPr>
            <w:tcW w:w="0" w:type="auto"/>
            <w:vAlign w:val="center"/>
            <w:hideMark/>
          </w:tcPr>
          <w:p w14:paraId="27055EE3" w14:textId="77777777" w:rsidR="00295165" w:rsidRPr="00295165" w:rsidRDefault="00295165" w:rsidP="00295165">
            <w:r w:rsidRPr="00295165">
              <w:rPr>
                <w:b/>
                <w:bCs/>
              </w:rPr>
              <w:lastRenderedPageBreak/>
              <w:t>Use Case Fit</w:t>
            </w:r>
          </w:p>
        </w:tc>
        <w:tc>
          <w:tcPr>
            <w:tcW w:w="0" w:type="auto"/>
            <w:vAlign w:val="center"/>
            <w:hideMark/>
          </w:tcPr>
          <w:p w14:paraId="1415FD43" w14:textId="77777777" w:rsidR="00295165" w:rsidRPr="00295165" w:rsidRDefault="00295165" w:rsidP="00295165">
            <w:r w:rsidRPr="00295165">
              <w:t>Internal, governed workflows</w:t>
            </w:r>
          </w:p>
        </w:tc>
        <w:tc>
          <w:tcPr>
            <w:tcW w:w="0" w:type="auto"/>
            <w:vAlign w:val="center"/>
            <w:hideMark/>
          </w:tcPr>
          <w:p w14:paraId="2AA1C22B" w14:textId="77777777" w:rsidR="00295165" w:rsidRPr="00295165" w:rsidRDefault="00295165" w:rsidP="00295165">
            <w:r w:rsidRPr="00295165">
              <w:t>Legacy data, shared lake zones, or cross-platform access</w:t>
            </w:r>
          </w:p>
        </w:tc>
      </w:tr>
    </w:tbl>
    <w:p w14:paraId="6C3CCE10" w14:textId="77777777" w:rsidR="00295165" w:rsidRPr="00295165" w:rsidRDefault="00000000" w:rsidP="00295165">
      <w:r>
        <w:pict w14:anchorId="13FAE235">
          <v:rect id="_x0000_i1058" style="width:0;height:1.5pt" o:hralign="center" o:hrstd="t" o:hr="t" fillcolor="#a0a0a0" stroked="f"/>
        </w:pict>
      </w:r>
    </w:p>
    <w:p w14:paraId="73BA1FB0" w14:textId="77777777" w:rsidR="00295165" w:rsidRPr="00295165" w:rsidRDefault="00295165" w:rsidP="00295165">
      <w:pPr>
        <w:pStyle w:val="Heading2"/>
      </w:pPr>
      <w:r w:rsidRPr="00295165">
        <w:rPr>
          <w:rFonts w:ascii="Segoe UI Emoji" w:hAnsi="Segoe UI Emoji" w:cs="Segoe UI Emoji"/>
        </w:rPr>
        <w:t>📦</w:t>
      </w:r>
      <w:r w:rsidRPr="00295165">
        <w:t xml:space="preserve"> Managed Table Example</w:t>
      </w:r>
    </w:p>
    <w:p w14:paraId="465EA816" w14:textId="77777777" w:rsidR="00295165" w:rsidRPr="00295165" w:rsidRDefault="00295165" w:rsidP="00295165">
      <w:proofErr w:type="spellStart"/>
      <w:r w:rsidRPr="00295165">
        <w:t>df_</w:t>
      </w:r>
      <w:proofErr w:type="gramStart"/>
      <w:r w:rsidRPr="00295165">
        <w:t>customers.write</w:t>
      </w:r>
      <w:proofErr w:type="spellEnd"/>
      <w:proofErr w:type="gramEnd"/>
      <w:r w:rsidRPr="00295165">
        <w:t xml:space="preserve"> \</w:t>
      </w:r>
    </w:p>
    <w:p w14:paraId="3863254A" w14:textId="77777777" w:rsidR="00295165" w:rsidRPr="00295165" w:rsidRDefault="00295165" w:rsidP="00295165">
      <w:r w:rsidRPr="00295165">
        <w:t xml:space="preserve">  </w:t>
      </w:r>
      <w:proofErr w:type="gramStart"/>
      <w:r w:rsidRPr="00295165">
        <w:t>.format</w:t>
      </w:r>
      <w:proofErr w:type="gramEnd"/>
      <w:r w:rsidRPr="00295165">
        <w:t>("delta") \</w:t>
      </w:r>
    </w:p>
    <w:p w14:paraId="4E9A64CB" w14:textId="77777777" w:rsidR="00295165" w:rsidRPr="00295165" w:rsidRDefault="00295165" w:rsidP="00295165">
      <w:r w:rsidRPr="00295165">
        <w:t xml:space="preserve">  </w:t>
      </w:r>
      <w:proofErr w:type="gramStart"/>
      <w:r w:rsidRPr="00295165">
        <w:t>.mode</w:t>
      </w:r>
      <w:proofErr w:type="gramEnd"/>
      <w:r w:rsidRPr="00295165">
        <w:t>("overwrite") \</w:t>
      </w:r>
    </w:p>
    <w:p w14:paraId="1419A294" w14:textId="77777777" w:rsidR="00295165" w:rsidRPr="00295165" w:rsidRDefault="00295165" w:rsidP="00295165">
      <w:r w:rsidRPr="00295165">
        <w:t xml:space="preserve">  </w:t>
      </w:r>
      <w:proofErr w:type="gramStart"/>
      <w:r w:rsidRPr="00295165">
        <w:t>.</w:t>
      </w:r>
      <w:proofErr w:type="spellStart"/>
      <w:r w:rsidRPr="00295165">
        <w:t>saveAsTable</w:t>
      </w:r>
      <w:proofErr w:type="spellEnd"/>
      <w:proofErr w:type="gramEnd"/>
      <w:r w:rsidRPr="00295165">
        <w:t>("</w:t>
      </w:r>
      <w:proofErr w:type="spellStart"/>
      <w:proofErr w:type="gramStart"/>
      <w:r w:rsidRPr="00295165">
        <w:t>olist.customers</w:t>
      </w:r>
      <w:proofErr w:type="spellEnd"/>
      <w:r w:rsidRPr="00295165">
        <w:t>")  #</w:t>
      </w:r>
      <w:proofErr w:type="gramEnd"/>
      <w:r w:rsidRPr="00295165">
        <w:t xml:space="preserve"> Unity Catalog schema</w:t>
      </w:r>
    </w:p>
    <w:p w14:paraId="367ED1A5" w14:textId="77777777" w:rsidR="00295165" w:rsidRPr="00295165" w:rsidRDefault="00295165" w:rsidP="00295165">
      <w:pPr>
        <w:numPr>
          <w:ilvl w:val="0"/>
          <w:numId w:val="19"/>
        </w:numPr>
      </w:pPr>
      <w:r w:rsidRPr="00295165">
        <w:t>Data is stored in Unity Catalog’s managed location</w:t>
      </w:r>
    </w:p>
    <w:p w14:paraId="3A3D8487" w14:textId="77777777" w:rsidR="00295165" w:rsidRPr="00295165" w:rsidRDefault="00295165" w:rsidP="00295165">
      <w:pPr>
        <w:numPr>
          <w:ilvl w:val="0"/>
          <w:numId w:val="19"/>
        </w:numPr>
      </w:pPr>
      <w:r w:rsidRPr="00295165">
        <w:t xml:space="preserve">Automatically registered in the </w:t>
      </w:r>
      <w:proofErr w:type="spellStart"/>
      <w:r w:rsidRPr="00295165">
        <w:t>metastore</w:t>
      </w:r>
      <w:proofErr w:type="spellEnd"/>
    </w:p>
    <w:p w14:paraId="651203DC" w14:textId="77777777" w:rsidR="00295165" w:rsidRPr="00295165" w:rsidRDefault="00295165" w:rsidP="00295165">
      <w:pPr>
        <w:numPr>
          <w:ilvl w:val="0"/>
          <w:numId w:val="19"/>
        </w:numPr>
      </w:pPr>
      <w:r w:rsidRPr="00295165">
        <w:t>Ideal for internal governance, RBAC, and lineage tracking</w:t>
      </w:r>
    </w:p>
    <w:p w14:paraId="7F2B006F" w14:textId="77777777" w:rsidR="00295165" w:rsidRPr="00295165" w:rsidRDefault="00000000" w:rsidP="00295165">
      <w:r>
        <w:pict w14:anchorId="1AC4C7B9">
          <v:rect id="_x0000_i1059" style="width:0;height:1.5pt" o:hralign="center" o:hrstd="t" o:hr="t" fillcolor="#a0a0a0" stroked="f"/>
        </w:pict>
      </w:r>
    </w:p>
    <w:p w14:paraId="2FBCA9A5" w14:textId="77777777" w:rsidR="00295165" w:rsidRPr="00295165" w:rsidRDefault="00295165" w:rsidP="00295165">
      <w:pPr>
        <w:pStyle w:val="Heading2"/>
      </w:pPr>
      <w:r w:rsidRPr="00295165">
        <w:rPr>
          <w:rFonts w:ascii="Segoe UI Emoji" w:hAnsi="Segoe UI Emoji" w:cs="Segoe UI Emoji"/>
        </w:rPr>
        <w:t>🌐</w:t>
      </w:r>
      <w:r w:rsidRPr="00295165">
        <w:t xml:space="preserve"> External Table Example (Your Case)</w:t>
      </w:r>
    </w:p>
    <w:p w14:paraId="73C4FA93" w14:textId="77777777" w:rsidR="00295165" w:rsidRPr="00295165" w:rsidRDefault="00295165" w:rsidP="00295165">
      <w:proofErr w:type="spellStart"/>
      <w:r w:rsidRPr="00295165">
        <w:t>df_</w:t>
      </w:r>
      <w:proofErr w:type="gramStart"/>
      <w:r w:rsidRPr="00295165">
        <w:t>customers.write</w:t>
      </w:r>
      <w:proofErr w:type="spellEnd"/>
      <w:proofErr w:type="gramEnd"/>
      <w:r w:rsidRPr="00295165">
        <w:t xml:space="preserve"> \</w:t>
      </w:r>
    </w:p>
    <w:p w14:paraId="66CDDF39" w14:textId="77777777" w:rsidR="00295165" w:rsidRPr="00295165" w:rsidRDefault="00295165" w:rsidP="00295165">
      <w:r w:rsidRPr="00295165">
        <w:t xml:space="preserve">  </w:t>
      </w:r>
      <w:proofErr w:type="gramStart"/>
      <w:r w:rsidRPr="00295165">
        <w:t>.format</w:t>
      </w:r>
      <w:proofErr w:type="gramEnd"/>
      <w:r w:rsidRPr="00295165">
        <w:t>("delta") \</w:t>
      </w:r>
    </w:p>
    <w:p w14:paraId="02F9776F" w14:textId="77777777" w:rsidR="00295165" w:rsidRPr="00295165" w:rsidRDefault="00295165" w:rsidP="00295165">
      <w:r w:rsidRPr="00295165">
        <w:t xml:space="preserve">  </w:t>
      </w:r>
      <w:proofErr w:type="gramStart"/>
      <w:r w:rsidRPr="00295165">
        <w:t>.mode</w:t>
      </w:r>
      <w:proofErr w:type="gramEnd"/>
      <w:r w:rsidRPr="00295165">
        <w:t>("overwrite") \</w:t>
      </w:r>
    </w:p>
    <w:p w14:paraId="37679C1D" w14:textId="77777777" w:rsidR="00295165" w:rsidRPr="00295165" w:rsidRDefault="00295165" w:rsidP="00295165">
      <w:r w:rsidRPr="00295165">
        <w:t xml:space="preserve">  </w:t>
      </w:r>
      <w:proofErr w:type="gramStart"/>
      <w:r w:rsidRPr="00295165">
        <w:t>.save</w:t>
      </w:r>
      <w:proofErr w:type="gramEnd"/>
      <w:r w:rsidRPr="00295165">
        <w:t>("abfss://destination@projectazuregvs1.dfs.core.windows.net/data/customers")</w:t>
      </w:r>
    </w:p>
    <w:p w14:paraId="1CDCE69F" w14:textId="77777777" w:rsidR="00295165" w:rsidRPr="00295165" w:rsidRDefault="00295165" w:rsidP="00295165">
      <w:r w:rsidRPr="00295165">
        <w:t>Then register it:</w:t>
      </w:r>
    </w:p>
    <w:p w14:paraId="61882352" w14:textId="77777777" w:rsidR="00295165" w:rsidRPr="00295165" w:rsidRDefault="00295165" w:rsidP="00295165">
      <w:r w:rsidRPr="00295165">
        <w:t xml:space="preserve">CREATE TABLE </w:t>
      </w:r>
      <w:proofErr w:type="spellStart"/>
      <w:proofErr w:type="gramStart"/>
      <w:r w:rsidRPr="00295165">
        <w:t>olist.extcustomers</w:t>
      </w:r>
      <w:proofErr w:type="spellEnd"/>
      <w:proofErr w:type="gramEnd"/>
    </w:p>
    <w:p w14:paraId="3EBFFE85" w14:textId="77777777" w:rsidR="00295165" w:rsidRPr="00295165" w:rsidRDefault="00295165" w:rsidP="00295165">
      <w:r w:rsidRPr="00295165">
        <w:t>USING DELTA</w:t>
      </w:r>
    </w:p>
    <w:p w14:paraId="66940636" w14:textId="77777777" w:rsidR="00295165" w:rsidRPr="00295165" w:rsidRDefault="00295165" w:rsidP="00295165">
      <w:r w:rsidRPr="00295165">
        <w:t>LOCATION 'abfss://destination@projectazuregvs1.dfs.core.windows.net/data/customers';</w:t>
      </w:r>
    </w:p>
    <w:p w14:paraId="57BF33E9" w14:textId="77777777" w:rsidR="00295165" w:rsidRPr="00295165" w:rsidRDefault="00295165" w:rsidP="00295165">
      <w:r w:rsidRPr="00295165">
        <w:t>But this fails unless the path is:</w:t>
      </w:r>
    </w:p>
    <w:p w14:paraId="5D3759DE" w14:textId="77777777" w:rsidR="00295165" w:rsidRPr="00295165" w:rsidRDefault="00295165" w:rsidP="00295165">
      <w:pPr>
        <w:numPr>
          <w:ilvl w:val="0"/>
          <w:numId w:val="20"/>
        </w:numPr>
      </w:pPr>
      <w:r w:rsidRPr="00295165">
        <w:t>Written in Delta format (with _</w:t>
      </w:r>
      <w:proofErr w:type="spellStart"/>
      <w:r w:rsidRPr="00295165">
        <w:t>delta_log</w:t>
      </w:r>
      <w:proofErr w:type="spellEnd"/>
      <w:r w:rsidRPr="00295165">
        <w:t>)</w:t>
      </w:r>
    </w:p>
    <w:p w14:paraId="2F7F8CE4" w14:textId="77777777" w:rsidR="00295165" w:rsidRPr="00295165" w:rsidRDefault="00295165" w:rsidP="00295165">
      <w:pPr>
        <w:numPr>
          <w:ilvl w:val="0"/>
          <w:numId w:val="20"/>
        </w:numPr>
      </w:pPr>
      <w:r w:rsidRPr="00295165">
        <w:t xml:space="preserve">Registered as an </w:t>
      </w:r>
      <w:r w:rsidRPr="00295165">
        <w:rPr>
          <w:b/>
          <w:bCs/>
        </w:rPr>
        <w:t>external location</w:t>
      </w:r>
      <w:r w:rsidRPr="00295165">
        <w:t xml:space="preserve"> in Unity Catalog</w:t>
      </w:r>
    </w:p>
    <w:p w14:paraId="4B4CC83D" w14:textId="77777777" w:rsidR="00295165" w:rsidRPr="00295165" w:rsidRDefault="00000000" w:rsidP="00295165">
      <w:r>
        <w:lastRenderedPageBreak/>
        <w:pict w14:anchorId="0A2ECE17">
          <v:rect id="_x0000_i1060" style="width:0;height:1.5pt" o:hralign="center" o:hrstd="t" o:hr="t" fillcolor="#a0a0a0" stroked="f"/>
        </w:pict>
      </w:r>
    </w:p>
    <w:p w14:paraId="5BAABBF4" w14:textId="77777777" w:rsidR="00295165" w:rsidRPr="00295165" w:rsidRDefault="00295165" w:rsidP="00295165">
      <w:pPr>
        <w:rPr>
          <w:b/>
          <w:bCs/>
        </w:rPr>
      </w:pPr>
      <w:r w:rsidRPr="00295165">
        <w:rPr>
          <w:rFonts w:ascii="Segoe UI Emoji" w:hAnsi="Segoe UI Emoji" w:cs="Segoe UI Emoji"/>
          <w:b/>
          <w:bCs/>
        </w:rPr>
        <w:t>🛡️</w:t>
      </w:r>
      <w:r w:rsidRPr="00295165">
        <w:rPr>
          <w:b/>
          <w:bCs/>
        </w:rPr>
        <w:t xml:space="preserve"> Unity Catalog Note</w:t>
      </w:r>
    </w:p>
    <w:p w14:paraId="3FF959C8" w14:textId="77777777" w:rsidR="00295165" w:rsidRPr="00295165" w:rsidRDefault="00295165" w:rsidP="00295165">
      <w:r w:rsidRPr="00295165">
        <w:t>Unity Catalog enforces governance by requiring:</w:t>
      </w:r>
    </w:p>
    <w:p w14:paraId="5BF614D6" w14:textId="77777777" w:rsidR="00295165" w:rsidRPr="00295165" w:rsidRDefault="00295165" w:rsidP="00295165">
      <w:pPr>
        <w:numPr>
          <w:ilvl w:val="0"/>
          <w:numId w:val="21"/>
        </w:numPr>
      </w:pPr>
      <w:r w:rsidRPr="00295165">
        <w:rPr>
          <w:b/>
          <w:bCs/>
        </w:rPr>
        <w:t>Storage Credential</w:t>
      </w:r>
      <w:r w:rsidRPr="00295165">
        <w:br/>
        <w:t>Authenticates access to ADLS Gen2 using service principal or managed identity.</w:t>
      </w:r>
    </w:p>
    <w:p w14:paraId="0A8A4504" w14:textId="77777777" w:rsidR="00295165" w:rsidRPr="00295165" w:rsidRDefault="00295165" w:rsidP="00295165">
      <w:pPr>
        <w:numPr>
          <w:ilvl w:val="0"/>
          <w:numId w:val="21"/>
        </w:numPr>
      </w:pPr>
      <w:r w:rsidRPr="00295165">
        <w:rPr>
          <w:b/>
          <w:bCs/>
        </w:rPr>
        <w:t>External Location</w:t>
      </w:r>
      <w:r w:rsidRPr="00295165">
        <w:br/>
        <w:t>Maps a cloud path (e.g., /data/) to the credential.</w:t>
      </w:r>
    </w:p>
    <w:p w14:paraId="758653D0" w14:textId="77777777" w:rsidR="00295165" w:rsidRPr="00295165" w:rsidRDefault="00295165" w:rsidP="00295165">
      <w:r w:rsidRPr="00295165">
        <w:t xml:space="preserve">CREATE STORAGE CREDENTIAL </w:t>
      </w:r>
      <w:proofErr w:type="spellStart"/>
      <w:r w:rsidRPr="00295165">
        <w:t>sp_cred</w:t>
      </w:r>
      <w:proofErr w:type="spellEnd"/>
    </w:p>
    <w:p w14:paraId="3D4A3698" w14:textId="77777777" w:rsidR="00295165" w:rsidRPr="00295165" w:rsidRDefault="00295165" w:rsidP="00295165">
      <w:r w:rsidRPr="00295165">
        <w:t>WITH AZURE_SERVICE_PRINCIPAL (...);</w:t>
      </w:r>
    </w:p>
    <w:p w14:paraId="631D2B93" w14:textId="77777777" w:rsidR="00295165" w:rsidRPr="00295165" w:rsidRDefault="00295165" w:rsidP="00295165"/>
    <w:p w14:paraId="711D95BE" w14:textId="77777777" w:rsidR="00295165" w:rsidRPr="00295165" w:rsidRDefault="00295165" w:rsidP="00295165">
      <w:r w:rsidRPr="00295165">
        <w:t xml:space="preserve">CREATE EXTERNAL LOCATION </w:t>
      </w:r>
      <w:proofErr w:type="spellStart"/>
      <w:r w:rsidRPr="00295165">
        <w:t>ext_data</w:t>
      </w:r>
      <w:proofErr w:type="spellEnd"/>
    </w:p>
    <w:p w14:paraId="17069715" w14:textId="77777777" w:rsidR="00295165" w:rsidRPr="00295165" w:rsidRDefault="00295165" w:rsidP="00295165">
      <w:r w:rsidRPr="00295165">
        <w:t>URL 'abfss://destination@projectazuregvs1.dfs.core.windows.net/data/'</w:t>
      </w:r>
    </w:p>
    <w:p w14:paraId="72DEBA3F" w14:textId="77777777" w:rsidR="00295165" w:rsidRPr="00295165" w:rsidRDefault="00295165" w:rsidP="00295165">
      <w:r w:rsidRPr="00295165">
        <w:t xml:space="preserve">WITH (STORAGE CREDENTIAL </w:t>
      </w:r>
      <w:proofErr w:type="spellStart"/>
      <w:r w:rsidRPr="00295165">
        <w:t>sp_cred</w:t>
      </w:r>
      <w:proofErr w:type="spellEnd"/>
      <w:r w:rsidRPr="00295165">
        <w:t>);</w:t>
      </w:r>
    </w:p>
    <w:p w14:paraId="659BF6E0" w14:textId="77777777" w:rsidR="00295165" w:rsidRPr="00295165" w:rsidRDefault="00295165" w:rsidP="00295165">
      <w:r w:rsidRPr="00295165">
        <w:t>Only after this can you register the external Delta table.</w:t>
      </w:r>
    </w:p>
    <w:p w14:paraId="2B5AD01C" w14:textId="77777777" w:rsidR="00295165" w:rsidRPr="00295165" w:rsidRDefault="00000000" w:rsidP="00295165">
      <w:r>
        <w:pict w14:anchorId="40A4FF94">
          <v:rect id="_x0000_i1061" style="width:0;height:1.5pt" o:hralign="center" o:hrstd="t" o:hr="t" fillcolor="#a0a0a0" stroked="f"/>
        </w:pict>
      </w:r>
    </w:p>
    <w:p w14:paraId="55EE88C1" w14:textId="77777777" w:rsidR="00295165" w:rsidRPr="00295165" w:rsidRDefault="00295165" w:rsidP="00295165">
      <w:pPr>
        <w:rPr>
          <w:b/>
          <w:bCs/>
        </w:rPr>
      </w:pPr>
      <w:r w:rsidRPr="00295165">
        <w:rPr>
          <w:rFonts w:ascii="Segoe UI Emoji" w:hAnsi="Segoe UI Emoji" w:cs="Segoe UI Emoji"/>
          <w:b/>
          <w:bCs/>
        </w:rPr>
        <w:t>🗂️</w:t>
      </w:r>
      <w:r w:rsidRPr="00295165">
        <w:rPr>
          <w:b/>
          <w:bCs/>
        </w:rPr>
        <w:t xml:space="preserve"> Hive </w:t>
      </w:r>
      <w:proofErr w:type="spellStart"/>
      <w:r w:rsidRPr="00295165">
        <w:rPr>
          <w:b/>
          <w:bCs/>
        </w:rPr>
        <w:t>Metastore</w:t>
      </w:r>
      <w:proofErr w:type="spellEnd"/>
      <w:r w:rsidRPr="00295165">
        <w:rPr>
          <w:b/>
          <w:bCs/>
        </w:rPr>
        <w:t xml:space="preserve"> Note</w:t>
      </w:r>
    </w:p>
    <w:p w14:paraId="3B013200" w14:textId="77777777" w:rsidR="00295165" w:rsidRPr="00295165" w:rsidRDefault="00295165" w:rsidP="00295165">
      <w:r w:rsidRPr="00295165">
        <w:t xml:space="preserve">Hive </w:t>
      </w:r>
      <w:proofErr w:type="spellStart"/>
      <w:r w:rsidRPr="00295165">
        <w:t>Metastore</w:t>
      </w:r>
      <w:proofErr w:type="spellEnd"/>
      <w:r w:rsidRPr="00295165">
        <w:t xml:space="preserve"> does </w:t>
      </w:r>
      <w:r w:rsidRPr="00295165">
        <w:rPr>
          <w:b/>
          <w:bCs/>
        </w:rPr>
        <w:t>not</w:t>
      </w:r>
      <w:r w:rsidRPr="00295165">
        <w:t xml:space="preserve"> enforce external location registration. You can register external tables directly:</w:t>
      </w:r>
    </w:p>
    <w:p w14:paraId="37E7F454" w14:textId="77777777" w:rsidR="00295165" w:rsidRPr="00295165" w:rsidRDefault="00295165" w:rsidP="00295165">
      <w:r w:rsidRPr="00295165">
        <w:t xml:space="preserve">CREATE TABLE </w:t>
      </w:r>
      <w:proofErr w:type="spellStart"/>
      <w:r w:rsidRPr="00295165">
        <w:t>hive_</w:t>
      </w:r>
      <w:proofErr w:type="gramStart"/>
      <w:r w:rsidRPr="00295165">
        <w:t>metastore.olist</w:t>
      </w:r>
      <w:proofErr w:type="gramEnd"/>
      <w:r w:rsidRPr="00295165">
        <w:t>.extcustomers</w:t>
      </w:r>
      <w:proofErr w:type="spellEnd"/>
    </w:p>
    <w:p w14:paraId="58951B8C" w14:textId="77777777" w:rsidR="00295165" w:rsidRPr="00295165" w:rsidRDefault="00295165" w:rsidP="00295165">
      <w:r w:rsidRPr="00295165">
        <w:t>USING DELTA</w:t>
      </w:r>
    </w:p>
    <w:p w14:paraId="6B4EAC50" w14:textId="77777777" w:rsidR="00295165" w:rsidRPr="00295165" w:rsidRDefault="00295165" w:rsidP="00295165">
      <w:r w:rsidRPr="00295165">
        <w:t>LOCATION 'abfss://destination@projectazuregvs1.dfs.core.windows.net/data/customers';</w:t>
      </w:r>
    </w:p>
    <w:p w14:paraId="44356CD4" w14:textId="77777777" w:rsidR="00295165" w:rsidRPr="00295165" w:rsidRDefault="00295165" w:rsidP="00295165">
      <w:r w:rsidRPr="00295165">
        <w:t>However:</w:t>
      </w:r>
    </w:p>
    <w:p w14:paraId="509CCCEB" w14:textId="77777777" w:rsidR="00295165" w:rsidRPr="00295165" w:rsidRDefault="00295165" w:rsidP="00295165">
      <w:pPr>
        <w:numPr>
          <w:ilvl w:val="0"/>
          <w:numId w:val="22"/>
        </w:numPr>
      </w:pPr>
      <w:r w:rsidRPr="00295165">
        <w:t>Governance is limited</w:t>
      </w:r>
    </w:p>
    <w:p w14:paraId="2A6E2D49" w14:textId="77777777" w:rsidR="00295165" w:rsidRPr="00295165" w:rsidRDefault="00295165" w:rsidP="00295165">
      <w:pPr>
        <w:numPr>
          <w:ilvl w:val="0"/>
          <w:numId w:val="22"/>
        </w:numPr>
      </w:pPr>
      <w:r w:rsidRPr="00295165">
        <w:t>No RBAC or lineage</w:t>
      </w:r>
    </w:p>
    <w:p w14:paraId="5FCC2228" w14:textId="77777777" w:rsidR="00295165" w:rsidRPr="00295165" w:rsidRDefault="00295165" w:rsidP="00295165">
      <w:pPr>
        <w:numPr>
          <w:ilvl w:val="0"/>
          <w:numId w:val="22"/>
        </w:numPr>
      </w:pPr>
      <w:r w:rsidRPr="00295165">
        <w:t>Risk of accidental data deletion if schema is dropped with CASCADE</w:t>
      </w:r>
    </w:p>
    <w:p w14:paraId="3547542A" w14:textId="77777777" w:rsidR="00295165" w:rsidRPr="00295165" w:rsidRDefault="00000000" w:rsidP="00295165">
      <w:r>
        <w:pict w14:anchorId="14EDA596">
          <v:rect id="_x0000_i1062" style="width:0;height:1.5pt" o:hralign="center" o:hrstd="t" o:hr="t" fillcolor="#a0a0a0" stroked="f"/>
        </w:pict>
      </w:r>
    </w:p>
    <w:p w14:paraId="0C749DDC" w14:textId="77777777" w:rsidR="00295165" w:rsidRPr="00295165" w:rsidRDefault="00295165" w:rsidP="00295165">
      <w:pPr>
        <w:rPr>
          <w:b/>
          <w:bCs/>
        </w:rPr>
      </w:pPr>
      <w:r w:rsidRPr="00295165">
        <w:rPr>
          <w:rFonts w:ascii="Segoe UI Emoji" w:hAnsi="Segoe UI Emoji" w:cs="Segoe UI Emoji"/>
          <w:b/>
          <w:bCs/>
        </w:rPr>
        <w:t>🔍</w:t>
      </w:r>
      <w:r w:rsidRPr="00295165">
        <w:rPr>
          <w:b/>
          <w:bCs/>
        </w:rPr>
        <w:t xml:space="preserve"> Summary</w:t>
      </w:r>
    </w:p>
    <w:p w14:paraId="70D8C926" w14:textId="77777777" w:rsidR="00295165" w:rsidRPr="00295165" w:rsidRDefault="00295165" w:rsidP="00295165">
      <w:pPr>
        <w:numPr>
          <w:ilvl w:val="0"/>
          <w:numId w:val="23"/>
        </w:numPr>
      </w:pPr>
      <w:r w:rsidRPr="00295165">
        <w:rPr>
          <w:b/>
          <w:bCs/>
        </w:rPr>
        <w:lastRenderedPageBreak/>
        <w:t>Managed tables</w:t>
      </w:r>
      <w:r w:rsidRPr="00295165">
        <w:t xml:space="preserve"> are ideal for secure, governed workflows.</w:t>
      </w:r>
    </w:p>
    <w:p w14:paraId="47A9BAE7" w14:textId="77777777" w:rsidR="00295165" w:rsidRPr="00295165" w:rsidRDefault="00295165" w:rsidP="00295165">
      <w:pPr>
        <w:numPr>
          <w:ilvl w:val="0"/>
          <w:numId w:val="23"/>
        </w:numPr>
      </w:pPr>
      <w:r w:rsidRPr="00295165">
        <w:rPr>
          <w:b/>
          <w:bCs/>
        </w:rPr>
        <w:t>External tables</w:t>
      </w:r>
      <w:r w:rsidRPr="00295165">
        <w:t xml:space="preserve"> offer flexibility but require setup in Unity Catalog.</w:t>
      </w:r>
    </w:p>
    <w:p w14:paraId="557412BF" w14:textId="77777777" w:rsidR="00295165" w:rsidRPr="00295165" w:rsidRDefault="00295165" w:rsidP="00295165">
      <w:pPr>
        <w:numPr>
          <w:ilvl w:val="0"/>
          <w:numId w:val="23"/>
        </w:numPr>
      </w:pPr>
      <w:r w:rsidRPr="00295165">
        <w:t xml:space="preserve">Hive </w:t>
      </w:r>
      <w:proofErr w:type="spellStart"/>
      <w:r w:rsidRPr="00295165">
        <w:t>Metastore</w:t>
      </w:r>
      <w:proofErr w:type="spellEnd"/>
      <w:r w:rsidRPr="00295165">
        <w:t xml:space="preserve"> allows looser registration but lacks governance features.</w:t>
      </w:r>
    </w:p>
    <w:p w14:paraId="610019A1" w14:textId="77777777" w:rsidR="00295165" w:rsidRPr="00295165" w:rsidRDefault="00295165" w:rsidP="00295165">
      <w:r w:rsidRPr="00295165">
        <w:t xml:space="preserve">You can explore more on </w:t>
      </w:r>
      <w:hyperlink r:id="rId11" w:history="1">
        <w:r w:rsidRPr="00295165">
          <w:rPr>
            <w:rStyle w:val="Hyperlink"/>
          </w:rPr>
          <w:t>Databricks Community’s breakdown</w:t>
        </w:r>
      </w:hyperlink>
      <w:r w:rsidRPr="00295165">
        <w:t xml:space="preserve"> and </w:t>
      </w:r>
      <w:hyperlink r:id="rId12" w:history="1">
        <w:r w:rsidRPr="00295165">
          <w:rPr>
            <w:rStyle w:val="Hyperlink"/>
          </w:rPr>
          <w:t>Microsoft’s official guide</w:t>
        </w:r>
      </w:hyperlink>
      <w:r w:rsidRPr="00295165">
        <w:t>.</w:t>
      </w:r>
    </w:p>
    <w:p w14:paraId="14E28F1D" w14:textId="523BEDC0" w:rsidR="001E1B19" w:rsidRDefault="00CB00F4" w:rsidP="00CB00F4">
      <w:pPr>
        <w:pStyle w:val="Heading1"/>
      </w:pPr>
      <w:r>
        <w:t>DELTA Log:</w:t>
      </w:r>
    </w:p>
    <w:p w14:paraId="7FE00426" w14:textId="77777777" w:rsidR="00CB00F4" w:rsidRPr="00CB00F4" w:rsidRDefault="00000000" w:rsidP="00CB00F4">
      <w:r>
        <w:pict w14:anchorId="57AF03C7">
          <v:rect id="_x0000_i1063" style="width:0;height:1.5pt" o:hralign="center" o:hrstd="t" o:hr="t" fillcolor="#a0a0a0" stroked="f"/>
        </w:pict>
      </w:r>
    </w:p>
    <w:p w14:paraId="500C139D"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What Is the Delta Log?</w:t>
      </w:r>
    </w:p>
    <w:p w14:paraId="7A593C2F" w14:textId="77777777" w:rsidR="00CB00F4" w:rsidRPr="00CB00F4" w:rsidRDefault="00CB00F4" w:rsidP="00CB00F4">
      <w:r w:rsidRPr="00CB00F4">
        <w:t>Every Delta table has a _</w:t>
      </w:r>
      <w:proofErr w:type="spellStart"/>
      <w:r w:rsidRPr="00CB00F4">
        <w:t>delta_log</w:t>
      </w:r>
      <w:proofErr w:type="spellEnd"/>
      <w:r w:rsidRPr="00CB00F4">
        <w:t xml:space="preserve"> directory that stores </w:t>
      </w:r>
      <w:r w:rsidRPr="00CB00F4">
        <w:rPr>
          <w:b/>
          <w:bCs/>
        </w:rPr>
        <w:t>transaction logs</w:t>
      </w:r>
      <w:r w:rsidRPr="00CB00F4">
        <w:t xml:space="preserve"> as JSON files. These logs track every operation—insert, update, delete, schema change—making Delta Lake ACID-compliant.</w:t>
      </w:r>
    </w:p>
    <w:p w14:paraId="4C66C239" w14:textId="77777777" w:rsidR="00CB00F4" w:rsidRPr="00CB00F4" w:rsidRDefault="00CB00F4" w:rsidP="00CB00F4">
      <w:pPr>
        <w:numPr>
          <w:ilvl w:val="0"/>
          <w:numId w:val="24"/>
        </w:numPr>
      </w:pPr>
      <w:r w:rsidRPr="00CB00F4">
        <w:t>Each file is named incrementally: 00000000000000000000.json, 00000000000000000001.json, etc.</w:t>
      </w:r>
    </w:p>
    <w:p w14:paraId="1D35D4F5" w14:textId="77777777" w:rsidR="00CB00F4" w:rsidRPr="00CB00F4" w:rsidRDefault="00CB00F4" w:rsidP="00CB00F4">
      <w:pPr>
        <w:numPr>
          <w:ilvl w:val="0"/>
          <w:numId w:val="24"/>
        </w:numPr>
      </w:pPr>
      <w:r w:rsidRPr="00CB00F4">
        <w:t xml:space="preserve">These logs contain metadata, schema, and actions (like add, remove, </w:t>
      </w:r>
      <w:proofErr w:type="spellStart"/>
      <w:r w:rsidRPr="00CB00F4">
        <w:t>setTransaction</w:t>
      </w:r>
      <w:proofErr w:type="spellEnd"/>
      <w:r w:rsidRPr="00CB00F4">
        <w:t>, etc.)</w:t>
      </w:r>
    </w:p>
    <w:p w14:paraId="35378316" w14:textId="77777777" w:rsidR="00CB00F4" w:rsidRPr="00CB00F4" w:rsidRDefault="00CB00F4" w:rsidP="00CB00F4">
      <w:pPr>
        <w:numPr>
          <w:ilvl w:val="0"/>
          <w:numId w:val="24"/>
        </w:numPr>
      </w:pPr>
      <w:r w:rsidRPr="00CB00F4">
        <w:t xml:space="preserve">Delta uses these logs to reconstruct the current state of the table and support </w:t>
      </w:r>
      <w:r w:rsidRPr="00CB00F4">
        <w:rPr>
          <w:b/>
          <w:bCs/>
        </w:rPr>
        <w:t>time travel</w:t>
      </w:r>
      <w:r w:rsidRPr="00CB00F4">
        <w:t>.</w:t>
      </w:r>
    </w:p>
    <w:p w14:paraId="2DACB2CB" w14:textId="77777777" w:rsidR="00CB00F4" w:rsidRPr="00CB00F4" w:rsidRDefault="00000000" w:rsidP="00CB00F4">
      <w:r>
        <w:pict w14:anchorId="7030DD6E">
          <v:rect id="_x0000_i1064" style="width:0;height:1.5pt" o:hralign="center" o:hrstd="t" o:hr="t" fillcolor="#a0a0a0" stroked="f"/>
        </w:pict>
      </w:r>
    </w:p>
    <w:p w14:paraId="5553DA61"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Tombstoning: Logical Deletion</w:t>
      </w:r>
    </w:p>
    <w:p w14:paraId="0CEDA3C4" w14:textId="77777777" w:rsidR="00CB00F4" w:rsidRPr="00CB00F4" w:rsidRDefault="00CB00F4" w:rsidP="00CB00F4">
      <w:r w:rsidRPr="00CB00F4">
        <w:rPr>
          <w:b/>
          <w:bCs/>
        </w:rPr>
        <w:t>Tombstoning</w:t>
      </w:r>
      <w:r w:rsidRPr="00CB00F4">
        <w:t xml:space="preserve"> means marking a data file for deletion in the Delta log, but </w:t>
      </w:r>
      <w:r w:rsidRPr="00CB00F4">
        <w:rPr>
          <w:b/>
          <w:bCs/>
        </w:rPr>
        <w:t>not</w:t>
      </w:r>
      <w:r w:rsidRPr="00CB00F4">
        <w:t xml:space="preserve"> physically removing it from storage.</w:t>
      </w:r>
    </w:p>
    <w:p w14:paraId="13B05898"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Example:</w:t>
      </w:r>
    </w:p>
    <w:p w14:paraId="6F437025" w14:textId="77777777" w:rsidR="00CB00F4" w:rsidRPr="00CB00F4" w:rsidRDefault="00CB00F4" w:rsidP="00CB00F4">
      <w:r w:rsidRPr="00CB00F4">
        <w:t>DELETE FROM sales WHERE region = 'APAC';</w:t>
      </w:r>
    </w:p>
    <w:p w14:paraId="09322CBD" w14:textId="77777777" w:rsidR="00CB00F4" w:rsidRPr="00CB00F4" w:rsidRDefault="00CB00F4" w:rsidP="00CB00F4">
      <w:pPr>
        <w:numPr>
          <w:ilvl w:val="0"/>
          <w:numId w:val="25"/>
        </w:numPr>
      </w:pPr>
      <w:r w:rsidRPr="00CB00F4">
        <w:t>This operation updates the Delta log with a remove action for the affected Parquet files.</w:t>
      </w:r>
    </w:p>
    <w:p w14:paraId="64EAF459" w14:textId="77777777" w:rsidR="00CB00F4" w:rsidRPr="00CB00F4" w:rsidRDefault="00CB00F4" w:rsidP="00CB00F4">
      <w:pPr>
        <w:numPr>
          <w:ilvl w:val="0"/>
          <w:numId w:val="25"/>
        </w:numPr>
      </w:pPr>
      <w:r w:rsidRPr="00CB00F4">
        <w:t xml:space="preserve">The files are </w:t>
      </w:r>
      <w:proofErr w:type="spellStart"/>
      <w:r w:rsidRPr="00CB00F4">
        <w:rPr>
          <w:b/>
          <w:bCs/>
        </w:rPr>
        <w:t>tombstoned</w:t>
      </w:r>
      <w:proofErr w:type="spellEnd"/>
      <w:r w:rsidRPr="00CB00F4">
        <w:t>—</w:t>
      </w:r>
      <w:proofErr w:type="gramStart"/>
      <w:r w:rsidRPr="00CB00F4">
        <w:t>they’re</w:t>
      </w:r>
      <w:proofErr w:type="gramEnd"/>
      <w:r w:rsidRPr="00CB00F4">
        <w:t xml:space="preserve"> ignored in future queries but still exist on disk.</w:t>
      </w:r>
    </w:p>
    <w:p w14:paraId="24ACE22F" w14:textId="77777777" w:rsidR="00CB00F4" w:rsidRPr="00CB00F4" w:rsidRDefault="00CB00F4" w:rsidP="00CB00F4">
      <w:pPr>
        <w:numPr>
          <w:ilvl w:val="0"/>
          <w:numId w:val="25"/>
        </w:numPr>
      </w:pPr>
      <w:r w:rsidRPr="00CB00F4">
        <w:t xml:space="preserve">You can still access them via </w:t>
      </w:r>
      <w:r w:rsidRPr="00CB00F4">
        <w:rPr>
          <w:b/>
          <w:bCs/>
        </w:rPr>
        <w:t>time travel</w:t>
      </w:r>
      <w:r w:rsidRPr="00CB00F4">
        <w:t xml:space="preserve"> or rollback.</w:t>
      </w:r>
    </w:p>
    <w:p w14:paraId="176DF57A" w14:textId="77777777" w:rsidR="00CB00F4" w:rsidRPr="00CB00F4" w:rsidRDefault="00000000" w:rsidP="00CB00F4">
      <w:r>
        <w:pict w14:anchorId="1DABB3A2">
          <v:rect id="_x0000_i1065" style="width:0;height:1.5pt" o:hralign="center" o:hrstd="t" o:hr="t" fillcolor="#a0a0a0" stroked="f"/>
        </w:pict>
      </w:r>
    </w:p>
    <w:p w14:paraId="706EF8F9"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Ghost Delete vs Soft Delete</w:t>
      </w:r>
    </w:p>
    <w:p w14:paraId="6C525660" w14:textId="77777777" w:rsidR="00CB00F4" w:rsidRPr="00CB00F4" w:rsidRDefault="00CB00F4" w:rsidP="00CB00F4">
      <w:r w:rsidRPr="00CB00F4">
        <w:lastRenderedPageBreak/>
        <w:t>These are conceptual patterns used in data governance and pipeline design:</w:t>
      </w:r>
    </w:p>
    <w:p w14:paraId="2DC88CB3"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Ghost Delete</w:t>
      </w:r>
    </w:p>
    <w:p w14:paraId="01CA7131" w14:textId="77777777" w:rsidR="00CB00F4" w:rsidRPr="00CB00F4" w:rsidRDefault="00CB00F4" w:rsidP="00CB00F4">
      <w:pPr>
        <w:numPr>
          <w:ilvl w:val="0"/>
          <w:numId w:val="26"/>
        </w:numPr>
      </w:pPr>
      <w:r w:rsidRPr="00CB00F4">
        <w:t xml:space="preserve">Data is </w:t>
      </w:r>
      <w:r w:rsidRPr="00CB00F4">
        <w:rPr>
          <w:b/>
          <w:bCs/>
        </w:rPr>
        <w:t>logically deleted</w:t>
      </w:r>
      <w:r w:rsidRPr="00CB00F4">
        <w:t xml:space="preserve"> (</w:t>
      </w:r>
      <w:proofErr w:type="spellStart"/>
      <w:r w:rsidRPr="00CB00F4">
        <w:t>tombstoned</w:t>
      </w:r>
      <w:proofErr w:type="spellEnd"/>
      <w:r w:rsidRPr="00CB00F4">
        <w:t>) but not physically removed.</w:t>
      </w:r>
    </w:p>
    <w:p w14:paraId="4E652730" w14:textId="77777777" w:rsidR="00CB00F4" w:rsidRPr="00CB00F4" w:rsidRDefault="00CB00F4" w:rsidP="00CB00F4">
      <w:pPr>
        <w:numPr>
          <w:ilvl w:val="0"/>
          <w:numId w:val="26"/>
        </w:numPr>
      </w:pPr>
      <w:r w:rsidRPr="00CB00F4">
        <w:t>Useful for audit trails and rollback.</w:t>
      </w:r>
    </w:p>
    <w:p w14:paraId="199D33BC" w14:textId="77777777" w:rsidR="00CB00F4" w:rsidRPr="00CB00F4" w:rsidRDefault="00CB00F4" w:rsidP="00CB00F4">
      <w:pPr>
        <w:numPr>
          <w:ilvl w:val="0"/>
          <w:numId w:val="26"/>
        </w:numPr>
      </w:pPr>
      <w:r w:rsidRPr="00CB00F4">
        <w:t>Delta Lake supports this natively via tombstoning.</w:t>
      </w:r>
    </w:p>
    <w:p w14:paraId="3ED66EDE"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Soft Delete</w:t>
      </w:r>
    </w:p>
    <w:p w14:paraId="4367FDA2" w14:textId="77777777" w:rsidR="00CB00F4" w:rsidRPr="00CB00F4" w:rsidRDefault="00CB00F4" w:rsidP="00CB00F4">
      <w:pPr>
        <w:numPr>
          <w:ilvl w:val="0"/>
          <w:numId w:val="27"/>
        </w:numPr>
      </w:pPr>
      <w:r w:rsidRPr="00CB00F4">
        <w:t xml:space="preserve">Instead of deleting, you </w:t>
      </w:r>
      <w:r w:rsidRPr="00CB00F4">
        <w:rPr>
          <w:b/>
          <w:bCs/>
        </w:rPr>
        <w:t>flag</w:t>
      </w:r>
      <w:r w:rsidRPr="00CB00F4">
        <w:t xml:space="preserve"> the record as deleted using a column.</w:t>
      </w:r>
    </w:p>
    <w:p w14:paraId="077A1888" w14:textId="77777777" w:rsidR="00CB00F4" w:rsidRPr="00CB00F4" w:rsidRDefault="00CB00F4" w:rsidP="00CB00F4">
      <w:r w:rsidRPr="00CB00F4">
        <w:t xml:space="preserve">UPDATE sales SET </w:t>
      </w:r>
      <w:proofErr w:type="spellStart"/>
      <w:r w:rsidRPr="00CB00F4">
        <w:t>is_deleted</w:t>
      </w:r>
      <w:proofErr w:type="spellEnd"/>
      <w:r w:rsidRPr="00CB00F4">
        <w:t xml:space="preserve"> = true WHERE region = 'APAC';</w:t>
      </w:r>
    </w:p>
    <w:p w14:paraId="720BC35D" w14:textId="77777777" w:rsidR="00CB00F4" w:rsidRPr="00CB00F4" w:rsidRDefault="00CB00F4" w:rsidP="00CB00F4">
      <w:pPr>
        <w:numPr>
          <w:ilvl w:val="0"/>
          <w:numId w:val="28"/>
        </w:numPr>
      </w:pPr>
      <w:r w:rsidRPr="00CB00F4">
        <w:t>The data remains in the table and is filtered out in downstream queries.</w:t>
      </w:r>
    </w:p>
    <w:p w14:paraId="4852BC33" w14:textId="77777777" w:rsidR="00CB00F4" w:rsidRPr="00CB00F4" w:rsidRDefault="00CB00F4" w:rsidP="00CB00F4">
      <w:pPr>
        <w:numPr>
          <w:ilvl w:val="0"/>
          <w:numId w:val="28"/>
        </w:numPr>
      </w:pPr>
      <w:r w:rsidRPr="00CB00F4">
        <w:t>Ideal for compliance, versioning, and CDC (Change Data Capture).</w:t>
      </w:r>
    </w:p>
    <w:p w14:paraId="290ABC48" w14:textId="77777777" w:rsidR="00CB00F4" w:rsidRPr="00CB00F4" w:rsidRDefault="00000000" w:rsidP="00CB00F4">
      <w:r>
        <w:pict w14:anchorId="5F170C44">
          <v:rect id="_x0000_i1066" style="width:0;height:1.5pt" o:hralign="center" o:hrstd="t" o:hr="t" fillcolor="#a0a0a0" stroked="f"/>
        </w:pict>
      </w:r>
    </w:p>
    <w:p w14:paraId="1BE5E223"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Physical Deletion: VACUUM</w:t>
      </w:r>
    </w:p>
    <w:p w14:paraId="5D21133B" w14:textId="77777777" w:rsidR="00CB00F4" w:rsidRPr="00CB00F4" w:rsidRDefault="00CB00F4" w:rsidP="00CB00F4">
      <w:r w:rsidRPr="00CB00F4">
        <w:t xml:space="preserve">To permanently remove </w:t>
      </w:r>
      <w:proofErr w:type="spellStart"/>
      <w:r w:rsidRPr="00CB00F4">
        <w:t>tombstoned</w:t>
      </w:r>
      <w:proofErr w:type="spellEnd"/>
      <w:r w:rsidRPr="00CB00F4">
        <w:t xml:space="preserve"> files, you run:</w:t>
      </w:r>
    </w:p>
    <w:p w14:paraId="58EBB951" w14:textId="77777777" w:rsidR="00CB00F4" w:rsidRPr="00CB00F4" w:rsidRDefault="00CB00F4" w:rsidP="00CB00F4">
      <w:r w:rsidRPr="00CB00F4">
        <w:t>VACUUM sales RETAIN 168 HOURS;</w:t>
      </w:r>
    </w:p>
    <w:p w14:paraId="66312E11" w14:textId="77777777" w:rsidR="00CB00F4" w:rsidRPr="00CB00F4" w:rsidRDefault="00CB00F4" w:rsidP="00CB00F4">
      <w:pPr>
        <w:numPr>
          <w:ilvl w:val="0"/>
          <w:numId w:val="29"/>
        </w:numPr>
      </w:pPr>
      <w:r w:rsidRPr="00CB00F4">
        <w:t>This deletes files older than the retention threshold (default is 7 days).</w:t>
      </w:r>
    </w:p>
    <w:p w14:paraId="07C1339F" w14:textId="77777777" w:rsidR="00CB00F4" w:rsidRPr="00CB00F4" w:rsidRDefault="00CB00F4" w:rsidP="00CB00F4">
      <w:pPr>
        <w:numPr>
          <w:ilvl w:val="0"/>
          <w:numId w:val="29"/>
        </w:numPr>
      </w:pPr>
      <w:r w:rsidRPr="00CB00F4">
        <w:t xml:space="preserve">Once vacuumed, those files are </w:t>
      </w:r>
      <w:r w:rsidRPr="00CB00F4">
        <w:rPr>
          <w:b/>
          <w:bCs/>
        </w:rPr>
        <w:t>gone forever</w:t>
      </w:r>
      <w:r w:rsidRPr="00CB00F4">
        <w:t>—no time travel possible.</w:t>
      </w:r>
    </w:p>
    <w:p w14:paraId="19E60E64" w14:textId="77777777" w:rsidR="00CB00F4" w:rsidRPr="00CB00F4" w:rsidRDefault="00CB00F4" w:rsidP="00CB00F4">
      <w:pPr>
        <w:numPr>
          <w:ilvl w:val="0"/>
          <w:numId w:val="29"/>
        </w:numPr>
      </w:pPr>
      <w:r w:rsidRPr="00CB00F4">
        <w:t>Use with caution in production environments.</w:t>
      </w:r>
    </w:p>
    <w:p w14:paraId="29C2CB93" w14:textId="77777777" w:rsidR="00CB00F4" w:rsidRPr="00CB00F4" w:rsidRDefault="00000000" w:rsidP="00CB00F4">
      <w:r>
        <w:pict w14:anchorId="123E724F">
          <v:rect id="_x0000_i1067" style="width:0;height:1.5pt" o:hralign="center" o:hrstd="t" o:hr="t" fillcolor="#a0a0a0" stroked="f"/>
        </w:pict>
      </w:r>
    </w:p>
    <w:p w14:paraId="3108978D" w14:textId="77777777" w:rsidR="00CB00F4" w:rsidRPr="00CB00F4" w:rsidRDefault="00CB00F4" w:rsidP="00CB00F4">
      <w:pPr>
        <w:rPr>
          <w:b/>
          <w:bCs/>
        </w:rPr>
      </w:pPr>
      <w:r w:rsidRPr="00CB00F4">
        <w:rPr>
          <w:rFonts w:ascii="Segoe UI Emoji" w:hAnsi="Segoe UI Emoji" w:cs="Segoe UI Emoji"/>
          <w:b/>
          <w:bCs/>
        </w:rPr>
        <w:t>🔍</w:t>
      </w:r>
      <w:r w:rsidRPr="00CB00F4">
        <w:rPr>
          <w:b/>
          <w:bCs/>
        </w:rPr>
        <w:t xml:space="preserve"> Real-World Flow Example</w:t>
      </w:r>
    </w:p>
    <w:p w14:paraId="31AACB33" w14:textId="77777777" w:rsidR="00CB00F4" w:rsidRPr="00CB00F4" w:rsidRDefault="00CB00F4" w:rsidP="00CB00F4">
      <w:proofErr w:type="gramStart"/>
      <w:r w:rsidRPr="00CB00F4">
        <w:t>Let’s</w:t>
      </w:r>
      <w:proofErr w:type="gramEnd"/>
      <w:r w:rsidRPr="00CB00F4">
        <w:t xml:space="preserve"> say you overwrite a Delta table:</w:t>
      </w:r>
    </w:p>
    <w:p w14:paraId="0042283E" w14:textId="77777777" w:rsidR="00CB00F4" w:rsidRPr="00CB00F4" w:rsidRDefault="00CB00F4" w:rsidP="00CB00F4">
      <w:proofErr w:type="gramStart"/>
      <w:r w:rsidRPr="00CB00F4">
        <w:t>df.write</w:t>
      </w:r>
      <w:proofErr w:type="gramEnd"/>
      <w:r w:rsidRPr="00CB00F4">
        <w:t>.format("delta"</w:t>
      </w:r>
      <w:proofErr w:type="gramStart"/>
      <w:r w:rsidRPr="00CB00F4">
        <w:t>).mode</w:t>
      </w:r>
      <w:proofErr w:type="gramEnd"/>
      <w:r w:rsidRPr="00CB00F4">
        <w:t>("overwrite"</w:t>
      </w:r>
      <w:proofErr w:type="gramStart"/>
      <w:r w:rsidRPr="00CB00F4">
        <w:t>).save</w:t>
      </w:r>
      <w:proofErr w:type="gramEnd"/>
      <w:r w:rsidRPr="00CB00F4">
        <w:t>("/mnt/delta/sales")</w:t>
      </w:r>
    </w:p>
    <w:p w14:paraId="050E754B" w14:textId="77777777" w:rsidR="00CB00F4" w:rsidRPr="00CB00F4" w:rsidRDefault="00CB00F4" w:rsidP="00CB00F4">
      <w:pPr>
        <w:numPr>
          <w:ilvl w:val="0"/>
          <w:numId w:val="30"/>
        </w:numPr>
      </w:pPr>
      <w:r w:rsidRPr="00CB00F4">
        <w:t xml:space="preserve">All existing files are </w:t>
      </w:r>
      <w:proofErr w:type="spellStart"/>
      <w:r w:rsidRPr="00CB00F4">
        <w:rPr>
          <w:b/>
          <w:bCs/>
        </w:rPr>
        <w:t>tombstoned</w:t>
      </w:r>
      <w:proofErr w:type="spellEnd"/>
      <w:r w:rsidRPr="00CB00F4">
        <w:t xml:space="preserve"> in the log.</w:t>
      </w:r>
    </w:p>
    <w:p w14:paraId="16B67C84" w14:textId="77777777" w:rsidR="00CB00F4" w:rsidRPr="00CB00F4" w:rsidRDefault="00CB00F4" w:rsidP="00CB00F4">
      <w:pPr>
        <w:numPr>
          <w:ilvl w:val="0"/>
          <w:numId w:val="30"/>
        </w:numPr>
      </w:pPr>
      <w:r w:rsidRPr="00CB00F4">
        <w:t>New files are added.</w:t>
      </w:r>
    </w:p>
    <w:p w14:paraId="71D393A0" w14:textId="77777777" w:rsidR="00CB00F4" w:rsidRPr="00CB00F4" w:rsidRDefault="00CB00F4" w:rsidP="00CB00F4">
      <w:pPr>
        <w:numPr>
          <w:ilvl w:val="0"/>
          <w:numId w:val="30"/>
        </w:numPr>
      </w:pPr>
      <w:r w:rsidRPr="00CB00F4">
        <w:t>_</w:t>
      </w:r>
      <w:proofErr w:type="spellStart"/>
      <w:r w:rsidRPr="00CB00F4">
        <w:t>delta_log</w:t>
      </w:r>
      <w:proofErr w:type="spellEnd"/>
      <w:r w:rsidRPr="00CB00F4">
        <w:t xml:space="preserve"> now contains both add and remove entries.</w:t>
      </w:r>
    </w:p>
    <w:p w14:paraId="5CD35992" w14:textId="77777777" w:rsidR="00CB00F4" w:rsidRPr="00CB00F4" w:rsidRDefault="00CB00F4" w:rsidP="00CB00F4">
      <w:pPr>
        <w:numPr>
          <w:ilvl w:val="0"/>
          <w:numId w:val="30"/>
        </w:numPr>
      </w:pPr>
      <w:r w:rsidRPr="00CB00F4">
        <w:t>Until you run VACUUM, the old files still exist on disk.</w:t>
      </w:r>
    </w:p>
    <w:p w14:paraId="3320229C" w14:textId="77777777" w:rsidR="00CB00F4" w:rsidRPr="00CB00F4" w:rsidRDefault="00000000" w:rsidP="00CB00F4">
      <w:r>
        <w:pict w14:anchorId="00B3FFDE">
          <v:rect id="_x0000_i1068" style="width:0;height:1.5pt" o:hralign="center" o:hrstd="t" o:hr="t" fillcolor="#a0a0a0" stroked="f"/>
        </w:pict>
      </w:r>
    </w:p>
    <w:p w14:paraId="72DC9C13" w14:textId="77777777" w:rsidR="00CB00F4" w:rsidRPr="00CB00F4" w:rsidRDefault="00CB00F4" w:rsidP="00CB00F4">
      <w:pPr>
        <w:rPr>
          <w:b/>
          <w:bCs/>
        </w:rPr>
      </w:pPr>
      <w:r w:rsidRPr="00CB00F4">
        <w:rPr>
          <w:rFonts w:ascii="Segoe UI Emoji" w:hAnsi="Segoe UI Emoji" w:cs="Segoe UI Emoji"/>
          <w:b/>
          <w:bCs/>
        </w:rPr>
        <w:lastRenderedPageBreak/>
        <w:t>🧠</w:t>
      </w:r>
      <w:r w:rsidRPr="00CB00F4">
        <w:rPr>
          <w:b/>
          <w:bCs/>
        </w:rPr>
        <w:t xml:space="preserve"> Governance Tip for You</w:t>
      </w:r>
    </w:p>
    <w:p w14:paraId="145C8A34" w14:textId="77777777" w:rsidR="00CB00F4" w:rsidRPr="00CB00F4" w:rsidRDefault="00CB00F4" w:rsidP="00CB00F4">
      <w:r w:rsidRPr="00CB00F4">
        <w:t xml:space="preserve">Since </w:t>
      </w:r>
      <w:proofErr w:type="gramStart"/>
      <w:r w:rsidRPr="00CB00F4">
        <w:t>you're</w:t>
      </w:r>
      <w:proofErr w:type="gramEnd"/>
      <w:r w:rsidRPr="00CB00F4">
        <w:t xml:space="preserve"> building onboarding modules and cheat sheets, consider documenting:</w:t>
      </w:r>
    </w:p>
    <w:p w14:paraId="3D2EA5C3" w14:textId="77777777" w:rsidR="00CB00F4" w:rsidRPr="00CB00F4" w:rsidRDefault="00CB00F4" w:rsidP="00CB00F4">
      <w:pPr>
        <w:numPr>
          <w:ilvl w:val="0"/>
          <w:numId w:val="31"/>
        </w:numPr>
      </w:pPr>
      <w:r w:rsidRPr="00CB00F4">
        <w:rPr>
          <w:b/>
          <w:bCs/>
        </w:rPr>
        <w:t>Retention policies</w:t>
      </w:r>
      <w:r w:rsidRPr="00CB00F4">
        <w:t xml:space="preserve"> for VACUUM</w:t>
      </w:r>
    </w:p>
    <w:p w14:paraId="4199FE82" w14:textId="77777777" w:rsidR="00CB00F4" w:rsidRPr="00CB00F4" w:rsidRDefault="00CB00F4" w:rsidP="00CB00F4">
      <w:pPr>
        <w:numPr>
          <w:ilvl w:val="0"/>
          <w:numId w:val="31"/>
        </w:numPr>
      </w:pPr>
      <w:r w:rsidRPr="00CB00F4">
        <w:rPr>
          <w:b/>
          <w:bCs/>
        </w:rPr>
        <w:t>Time travel limits</w:t>
      </w:r>
      <w:r w:rsidRPr="00CB00F4">
        <w:t xml:space="preserve"> post-deletion</w:t>
      </w:r>
    </w:p>
    <w:p w14:paraId="4BC5A4CE" w14:textId="77777777" w:rsidR="00CB00F4" w:rsidRPr="00CB00F4" w:rsidRDefault="00CB00F4" w:rsidP="00CB00F4">
      <w:pPr>
        <w:numPr>
          <w:ilvl w:val="0"/>
          <w:numId w:val="31"/>
        </w:numPr>
      </w:pPr>
      <w:r w:rsidRPr="00CB00F4">
        <w:rPr>
          <w:b/>
          <w:bCs/>
        </w:rPr>
        <w:t>CDC integration</w:t>
      </w:r>
      <w:r w:rsidRPr="00CB00F4">
        <w:t xml:space="preserve"> with </w:t>
      </w:r>
      <w:proofErr w:type="spellStart"/>
      <w:r w:rsidRPr="00CB00F4">
        <w:t>table_</w:t>
      </w:r>
      <w:proofErr w:type="gramStart"/>
      <w:r w:rsidRPr="00CB00F4">
        <w:t>changes</w:t>
      </w:r>
      <w:proofErr w:type="spellEnd"/>
      <w:r w:rsidRPr="00CB00F4">
        <w:t>(</w:t>
      </w:r>
      <w:proofErr w:type="gramEnd"/>
      <w:r w:rsidRPr="00CB00F4">
        <w:t>) for downstream pipelines</w:t>
      </w:r>
    </w:p>
    <w:p w14:paraId="339A9C12"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456F4D">
          <v:rect id="_x0000_i1069" style="width:0;height:1.5pt" o:hralign="center" o:hrstd="t" o:hr="t" fillcolor="#a0a0a0" stroked="f"/>
        </w:pict>
      </w:r>
    </w:p>
    <w:p w14:paraId="4D624018" w14:textId="77777777" w:rsidR="003B20E0" w:rsidRPr="003B20E0" w:rsidRDefault="003B20E0" w:rsidP="003B20E0">
      <w:pPr>
        <w:pStyle w:val="Heading1"/>
        <w:rPr>
          <w:rFonts w:eastAsia="Times New Roman"/>
        </w:rPr>
      </w:pPr>
      <w:r w:rsidRPr="003B20E0">
        <w:rPr>
          <w:rFonts w:ascii="Segoe UI Emoji" w:eastAsia="Times New Roman" w:hAnsi="Segoe UI Emoji" w:cs="Segoe UI Emoji"/>
        </w:rPr>
        <w:t>⏳</w:t>
      </w:r>
      <w:r w:rsidRPr="003B20E0">
        <w:rPr>
          <w:rFonts w:eastAsia="Times New Roman"/>
        </w:rPr>
        <w:t xml:space="preserve"> Delta Lake Time Travel</w:t>
      </w:r>
    </w:p>
    <w:p w14:paraId="4D41C597"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b/>
          <w:bCs/>
          <w:kern w:val="0"/>
          <w14:ligatures w14:val="none"/>
        </w:rPr>
        <w:t>Time Travel</w:t>
      </w:r>
      <w:r w:rsidRPr="003B20E0">
        <w:rPr>
          <w:rFonts w:ascii="Times New Roman" w:eastAsia="Times New Roman" w:hAnsi="Times New Roman" w:cs="Times New Roman"/>
          <w:kern w:val="0"/>
          <w14:ligatures w14:val="none"/>
        </w:rPr>
        <w:t xml:space="preserve"> lets you query or restore a Delta table to a previous version or timestamp using its transaction log.</w:t>
      </w:r>
    </w:p>
    <w:p w14:paraId="6F4608C5" w14:textId="77777777" w:rsidR="003B20E0" w:rsidRPr="003B20E0" w:rsidRDefault="003B20E0" w:rsidP="003B20E0">
      <w:r w:rsidRPr="003B20E0">
        <w:rPr>
          <w:rFonts w:ascii="Segoe UI Emoji" w:hAnsi="Segoe UI Emoji" w:cs="Segoe UI Emoji"/>
        </w:rPr>
        <w:t>🔍</w:t>
      </w:r>
      <w:r w:rsidRPr="003B20E0">
        <w:t xml:space="preserve"> Use Cases</w:t>
      </w:r>
    </w:p>
    <w:p w14:paraId="6CCB6261" w14:textId="77777777" w:rsidR="003B20E0" w:rsidRPr="003B20E0" w:rsidRDefault="003B20E0" w:rsidP="003B20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Audit changes</w:t>
      </w:r>
    </w:p>
    <w:p w14:paraId="518A03F8" w14:textId="77777777" w:rsidR="003B20E0" w:rsidRPr="003B20E0" w:rsidRDefault="003B20E0" w:rsidP="003B20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Recover from accidental deletes/updates</w:t>
      </w:r>
    </w:p>
    <w:p w14:paraId="36C72E1E" w14:textId="77777777" w:rsidR="003B20E0" w:rsidRPr="003B20E0" w:rsidRDefault="003B20E0" w:rsidP="003B20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Reproduce historical reports</w:t>
      </w:r>
    </w:p>
    <w:p w14:paraId="1240F364" w14:textId="77777777" w:rsidR="003B20E0" w:rsidRPr="003B20E0" w:rsidRDefault="003B20E0" w:rsidP="003B20E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Debug pipeline issues</w:t>
      </w:r>
    </w:p>
    <w:p w14:paraId="60C60989" w14:textId="77777777" w:rsidR="003B20E0" w:rsidRPr="003B20E0" w:rsidRDefault="003B20E0" w:rsidP="003B20E0">
      <w:r w:rsidRPr="003B20E0">
        <w:rPr>
          <w:rFonts w:ascii="Segoe UI Emoji" w:hAnsi="Segoe UI Emoji" w:cs="Segoe UI Emoji"/>
        </w:rPr>
        <w:t>🧪</w:t>
      </w:r>
      <w:r w:rsidRPr="003B20E0">
        <w:t xml:space="preserve"> Syntax Examples</w:t>
      </w:r>
    </w:p>
    <w:p w14:paraId="2868AE2E"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Query by version</w:t>
      </w:r>
    </w:p>
    <w:p w14:paraId="52EED348"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SELECT * FROM sales VERSION AS OF 3;</w:t>
      </w:r>
    </w:p>
    <w:p w14:paraId="2F2C5051"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120120"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Query by timestamp</w:t>
      </w:r>
    </w:p>
    <w:p w14:paraId="17C21054"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SELECT * FROM sales TIMESTAMP AS OF '2025-09-01T10:00:00.000Z';</w:t>
      </w:r>
    </w:p>
    <w:p w14:paraId="0AF928FB"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BA640">
          <v:rect id="_x0000_i1070" style="width:0;height:1.5pt" o:hralign="center" o:hrstd="t" o:hr="t" fillcolor="#a0a0a0" stroked="f"/>
        </w:pict>
      </w:r>
    </w:p>
    <w:p w14:paraId="13A5DD15" w14:textId="77777777" w:rsidR="003B20E0" w:rsidRPr="003B20E0" w:rsidRDefault="003B20E0" w:rsidP="003B20E0">
      <w:pPr>
        <w:pStyle w:val="Heading2"/>
        <w:rPr>
          <w:rFonts w:eastAsia="Times New Roman"/>
        </w:rPr>
      </w:pPr>
      <w:r w:rsidRPr="003B20E0">
        <w:rPr>
          <w:rFonts w:ascii="Segoe UI Emoji" w:eastAsia="Times New Roman" w:hAnsi="Segoe UI Emoji" w:cs="Segoe UI Emoji"/>
        </w:rPr>
        <w:t>📜</w:t>
      </w:r>
      <w:r w:rsidRPr="003B20E0">
        <w:rPr>
          <w:rFonts w:eastAsia="Times New Roman"/>
        </w:rPr>
        <w:t xml:space="preserve"> DESCRIBE HISTORY</w:t>
      </w:r>
    </w:p>
    <w:p w14:paraId="5D1F356F"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Shows the full change history of a Delta table.</w:t>
      </w:r>
    </w:p>
    <w:p w14:paraId="1151D61E"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DESCRIBE HISTORY sales;</w:t>
      </w:r>
    </w:p>
    <w:p w14:paraId="0B8FFADE"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xml:space="preserve">DESCRIBE HISTORY sales LIMIT </w:t>
      </w:r>
      <w:proofErr w:type="gramStart"/>
      <w:r w:rsidRPr="003B20E0">
        <w:rPr>
          <w:rFonts w:ascii="Courier New" w:eastAsia="Times New Roman" w:hAnsi="Courier New" w:cs="Courier New"/>
          <w:kern w:val="0"/>
          <w:sz w:val="20"/>
          <w:szCs w:val="20"/>
          <w14:ligatures w14:val="none"/>
        </w:rPr>
        <w:t>1;  --</w:t>
      </w:r>
      <w:proofErr w:type="gramEnd"/>
      <w:r w:rsidRPr="003B20E0">
        <w:rPr>
          <w:rFonts w:ascii="Courier New" w:eastAsia="Times New Roman" w:hAnsi="Courier New" w:cs="Courier New"/>
          <w:kern w:val="0"/>
          <w:sz w:val="20"/>
          <w:szCs w:val="20"/>
          <w14:ligatures w14:val="none"/>
        </w:rPr>
        <w:t xml:space="preserve"> Most recent operation</w:t>
      </w:r>
    </w:p>
    <w:p w14:paraId="2D97D271" w14:textId="77777777" w:rsidR="003B20E0" w:rsidRPr="003B20E0" w:rsidRDefault="003B20E0" w:rsidP="003B20E0">
      <w:r w:rsidRPr="003B20E0">
        <w:rPr>
          <w:rFonts w:ascii="Segoe UI Emoji" w:hAnsi="Segoe UI Emoji" w:cs="Segoe UI Emoji"/>
        </w:rPr>
        <w:t>🔎</w:t>
      </w:r>
      <w:r w:rsidRPr="003B20E0">
        <w:t xml:space="preserve"> Output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4121"/>
      </w:tblGrid>
      <w:tr w:rsidR="003B20E0" w:rsidRPr="003B20E0" w14:paraId="5683F4BB" w14:textId="77777777">
        <w:trPr>
          <w:tblHeader/>
          <w:tblCellSpacing w:w="15" w:type="dxa"/>
        </w:trPr>
        <w:tc>
          <w:tcPr>
            <w:tcW w:w="0" w:type="auto"/>
            <w:vAlign w:val="center"/>
            <w:hideMark/>
          </w:tcPr>
          <w:p w14:paraId="347110F1" w14:textId="77777777" w:rsidR="003B20E0" w:rsidRPr="003B20E0" w:rsidRDefault="003B20E0" w:rsidP="003B20E0">
            <w:pPr>
              <w:spacing w:after="0" w:line="240" w:lineRule="auto"/>
              <w:jc w:val="center"/>
              <w:rPr>
                <w:rFonts w:ascii="Times New Roman" w:eastAsia="Times New Roman" w:hAnsi="Times New Roman" w:cs="Times New Roman"/>
                <w:b/>
                <w:bCs/>
                <w:kern w:val="0"/>
                <w14:ligatures w14:val="none"/>
              </w:rPr>
            </w:pPr>
            <w:r w:rsidRPr="003B20E0">
              <w:rPr>
                <w:rFonts w:ascii="Times New Roman" w:eastAsia="Times New Roman" w:hAnsi="Times New Roman" w:cs="Times New Roman"/>
                <w:b/>
                <w:bCs/>
                <w:kern w:val="0"/>
                <w14:ligatures w14:val="none"/>
              </w:rPr>
              <w:t>Column</w:t>
            </w:r>
          </w:p>
        </w:tc>
        <w:tc>
          <w:tcPr>
            <w:tcW w:w="0" w:type="auto"/>
            <w:vAlign w:val="center"/>
            <w:hideMark/>
          </w:tcPr>
          <w:p w14:paraId="70A3C9DC" w14:textId="77777777" w:rsidR="003B20E0" w:rsidRPr="003B20E0" w:rsidRDefault="003B20E0" w:rsidP="003B20E0">
            <w:pPr>
              <w:spacing w:after="0" w:line="240" w:lineRule="auto"/>
              <w:jc w:val="center"/>
              <w:rPr>
                <w:rFonts w:ascii="Times New Roman" w:eastAsia="Times New Roman" w:hAnsi="Times New Roman" w:cs="Times New Roman"/>
                <w:b/>
                <w:bCs/>
                <w:kern w:val="0"/>
                <w14:ligatures w14:val="none"/>
              </w:rPr>
            </w:pPr>
            <w:r w:rsidRPr="003B20E0">
              <w:rPr>
                <w:rFonts w:ascii="Times New Roman" w:eastAsia="Times New Roman" w:hAnsi="Times New Roman" w:cs="Times New Roman"/>
                <w:b/>
                <w:bCs/>
                <w:kern w:val="0"/>
                <w14:ligatures w14:val="none"/>
              </w:rPr>
              <w:t>Description</w:t>
            </w:r>
          </w:p>
        </w:tc>
      </w:tr>
      <w:tr w:rsidR="003B20E0" w:rsidRPr="003B20E0" w14:paraId="42C58068" w14:textId="77777777">
        <w:trPr>
          <w:tblCellSpacing w:w="15" w:type="dxa"/>
        </w:trPr>
        <w:tc>
          <w:tcPr>
            <w:tcW w:w="0" w:type="auto"/>
            <w:vAlign w:val="center"/>
            <w:hideMark/>
          </w:tcPr>
          <w:p w14:paraId="1F5094DC"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version</w:t>
            </w:r>
          </w:p>
        </w:tc>
        <w:tc>
          <w:tcPr>
            <w:tcW w:w="0" w:type="auto"/>
            <w:vAlign w:val="center"/>
            <w:hideMark/>
          </w:tcPr>
          <w:p w14:paraId="716B771D"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Table version number</w:t>
            </w:r>
          </w:p>
        </w:tc>
      </w:tr>
      <w:tr w:rsidR="003B20E0" w:rsidRPr="003B20E0" w14:paraId="3B995BDE" w14:textId="77777777">
        <w:trPr>
          <w:tblCellSpacing w:w="15" w:type="dxa"/>
        </w:trPr>
        <w:tc>
          <w:tcPr>
            <w:tcW w:w="0" w:type="auto"/>
            <w:vAlign w:val="center"/>
            <w:hideMark/>
          </w:tcPr>
          <w:p w14:paraId="2DDBECC6"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timestamp</w:t>
            </w:r>
          </w:p>
        </w:tc>
        <w:tc>
          <w:tcPr>
            <w:tcW w:w="0" w:type="auto"/>
            <w:vAlign w:val="center"/>
            <w:hideMark/>
          </w:tcPr>
          <w:p w14:paraId="69173D59"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When the operation occurred</w:t>
            </w:r>
          </w:p>
        </w:tc>
      </w:tr>
      <w:tr w:rsidR="003B20E0" w:rsidRPr="003B20E0" w14:paraId="53D5A0C2" w14:textId="77777777">
        <w:trPr>
          <w:tblCellSpacing w:w="15" w:type="dxa"/>
        </w:trPr>
        <w:tc>
          <w:tcPr>
            <w:tcW w:w="0" w:type="auto"/>
            <w:vAlign w:val="center"/>
            <w:hideMark/>
          </w:tcPr>
          <w:p w14:paraId="05663A01"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operation</w:t>
            </w:r>
          </w:p>
        </w:tc>
        <w:tc>
          <w:tcPr>
            <w:tcW w:w="0" w:type="auto"/>
            <w:vAlign w:val="center"/>
            <w:hideMark/>
          </w:tcPr>
          <w:p w14:paraId="3DCBF07C"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Type of operation (INSERT, DELETE…)</w:t>
            </w:r>
          </w:p>
        </w:tc>
      </w:tr>
      <w:tr w:rsidR="003B20E0" w:rsidRPr="003B20E0" w14:paraId="4907831A" w14:textId="77777777">
        <w:trPr>
          <w:tblCellSpacing w:w="15" w:type="dxa"/>
        </w:trPr>
        <w:tc>
          <w:tcPr>
            <w:tcW w:w="0" w:type="auto"/>
            <w:vAlign w:val="center"/>
            <w:hideMark/>
          </w:tcPr>
          <w:p w14:paraId="458518E7"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proofErr w:type="spellStart"/>
            <w:r w:rsidRPr="003B20E0">
              <w:rPr>
                <w:rFonts w:ascii="Times New Roman" w:eastAsia="Times New Roman" w:hAnsi="Times New Roman" w:cs="Times New Roman"/>
                <w:kern w:val="0"/>
                <w14:ligatures w14:val="none"/>
              </w:rPr>
              <w:lastRenderedPageBreak/>
              <w:t>userName</w:t>
            </w:r>
            <w:proofErr w:type="spellEnd"/>
          </w:p>
        </w:tc>
        <w:tc>
          <w:tcPr>
            <w:tcW w:w="0" w:type="auto"/>
            <w:vAlign w:val="center"/>
            <w:hideMark/>
          </w:tcPr>
          <w:p w14:paraId="1E193B60"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Who performed the operation</w:t>
            </w:r>
          </w:p>
        </w:tc>
      </w:tr>
      <w:tr w:rsidR="003B20E0" w:rsidRPr="003B20E0" w14:paraId="61BDC046" w14:textId="77777777">
        <w:trPr>
          <w:tblCellSpacing w:w="15" w:type="dxa"/>
        </w:trPr>
        <w:tc>
          <w:tcPr>
            <w:tcW w:w="0" w:type="auto"/>
            <w:vAlign w:val="center"/>
            <w:hideMark/>
          </w:tcPr>
          <w:p w14:paraId="403D633F"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proofErr w:type="spellStart"/>
            <w:r w:rsidRPr="003B20E0">
              <w:rPr>
                <w:rFonts w:ascii="Times New Roman" w:eastAsia="Times New Roman" w:hAnsi="Times New Roman" w:cs="Times New Roman"/>
                <w:kern w:val="0"/>
                <w14:ligatures w14:val="none"/>
              </w:rPr>
              <w:t>operationParams</w:t>
            </w:r>
            <w:proofErr w:type="spellEnd"/>
          </w:p>
        </w:tc>
        <w:tc>
          <w:tcPr>
            <w:tcW w:w="0" w:type="auto"/>
            <w:vAlign w:val="center"/>
            <w:hideMark/>
          </w:tcPr>
          <w:p w14:paraId="0E1549D2"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Details like predicates or mode</w:t>
            </w:r>
          </w:p>
        </w:tc>
      </w:tr>
    </w:tbl>
    <w:p w14:paraId="4786261B"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Useful for auditing and rollback planning.</w:t>
      </w:r>
    </w:p>
    <w:p w14:paraId="0070AA23"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B5D7D2">
          <v:rect id="_x0000_i1071" style="width:0;height:1.5pt" o:hralign="center" o:hrstd="t" o:hr="t" fillcolor="#a0a0a0" stroked="f"/>
        </w:pict>
      </w:r>
    </w:p>
    <w:p w14:paraId="7D3BA966" w14:textId="77777777" w:rsidR="003B20E0" w:rsidRPr="003B20E0" w:rsidRDefault="003B20E0" w:rsidP="003B20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0E0">
        <w:rPr>
          <w:rFonts w:ascii="Segoe UI Emoji" w:eastAsia="Times New Roman" w:hAnsi="Segoe UI Emoji" w:cs="Segoe UI Emoji"/>
          <w:b/>
          <w:bCs/>
          <w:kern w:val="0"/>
          <w:sz w:val="36"/>
          <w:szCs w:val="36"/>
          <w14:ligatures w14:val="none"/>
        </w:rPr>
        <w:t>🔄</w:t>
      </w:r>
      <w:r w:rsidRPr="003B20E0">
        <w:rPr>
          <w:rFonts w:ascii="Times New Roman" w:eastAsia="Times New Roman" w:hAnsi="Times New Roman" w:cs="Times New Roman"/>
          <w:b/>
          <w:bCs/>
          <w:kern w:val="0"/>
          <w:sz w:val="36"/>
          <w:szCs w:val="36"/>
          <w14:ligatures w14:val="none"/>
        </w:rPr>
        <w:t xml:space="preserve"> RESTORE</w:t>
      </w:r>
    </w:p>
    <w:p w14:paraId="74DEA018"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Restores a Delta table to a previous version.</w:t>
      </w:r>
    </w:p>
    <w:p w14:paraId="1BB0AFA2"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Restore by version</w:t>
      </w:r>
    </w:p>
    <w:p w14:paraId="644E9784"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RESTORE TABLE sales TO VERSION AS OF 3;</w:t>
      </w:r>
    </w:p>
    <w:p w14:paraId="36178F9A"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CC8F5"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Restore by timestamp</w:t>
      </w:r>
    </w:p>
    <w:p w14:paraId="56E639D1"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RESTORE TABLE sales TO TIMESTAMP AS OF '2025-09-01T10:00:00.000Z';</w:t>
      </w:r>
    </w:p>
    <w:p w14:paraId="5944E675"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Segoe UI Emoji" w:eastAsia="Times New Roman" w:hAnsi="Segoe UI Emoji" w:cs="Segoe UI Emoji"/>
          <w:kern w:val="0"/>
          <w14:ligatures w14:val="none"/>
        </w:rPr>
        <w:t>⚠️</w:t>
      </w:r>
      <w:r w:rsidRPr="003B20E0">
        <w:rPr>
          <w:rFonts w:ascii="Times New Roman" w:eastAsia="Times New Roman" w:hAnsi="Times New Roman" w:cs="Times New Roman"/>
          <w:kern w:val="0"/>
          <w14:ligatures w14:val="none"/>
        </w:rPr>
        <w:t xml:space="preserve"> RESTORE is irreversible unless you time travel again.</w:t>
      </w:r>
    </w:p>
    <w:p w14:paraId="434A070C"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253C6D">
          <v:rect id="_x0000_i1072" style="width:0;height:1.5pt" o:hralign="center" o:hrstd="t" o:hr="t" fillcolor="#a0a0a0" stroked="f"/>
        </w:pict>
      </w:r>
    </w:p>
    <w:p w14:paraId="09FD2A75" w14:textId="77777777" w:rsidR="003B20E0" w:rsidRPr="003B20E0" w:rsidRDefault="003B20E0" w:rsidP="003B20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0E0">
        <w:rPr>
          <w:rFonts w:ascii="Segoe UI Emoji" w:eastAsia="Times New Roman" w:hAnsi="Segoe UI Emoji" w:cs="Segoe UI Emoji"/>
          <w:b/>
          <w:bCs/>
          <w:kern w:val="0"/>
          <w:sz w:val="36"/>
          <w:szCs w:val="36"/>
          <w14:ligatures w14:val="none"/>
        </w:rPr>
        <w:t>🧹</w:t>
      </w:r>
      <w:r w:rsidRPr="003B20E0">
        <w:rPr>
          <w:rFonts w:ascii="Times New Roman" w:eastAsia="Times New Roman" w:hAnsi="Times New Roman" w:cs="Times New Roman"/>
          <w:b/>
          <w:bCs/>
          <w:kern w:val="0"/>
          <w:sz w:val="36"/>
          <w:szCs w:val="36"/>
          <w14:ligatures w14:val="none"/>
        </w:rPr>
        <w:t xml:space="preserve"> VACUUM</w:t>
      </w:r>
    </w:p>
    <w:p w14:paraId="50528ED6"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 xml:space="preserve">Physically deletes </w:t>
      </w:r>
      <w:proofErr w:type="spellStart"/>
      <w:r w:rsidRPr="003B20E0">
        <w:rPr>
          <w:rFonts w:ascii="Times New Roman" w:eastAsia="Times New Roman" w:hAnsi="Times New Roman" w:cs="Times New Roman"/>
          <w:b/>
          <w:bCs/>
          <w:kern w:val="0"/>
          <w14:ligatures w14:val="none"/>
        </w:rPr>
        <w:t>tombstoned</w:t>
      </w:r>
      <w:proofErr w:type="spellEnd"/>
      <w:r w:rsidRPr="003B20E0">
        <w:rPr>
          <w:rFonts w:ascii="Times New Roman" w:eastAsia="Times New Roman" w:hAnsi="Times New Roman" w:cs="Times New Roman"/>
          <w:kern w:val="0"/>
          <w14:ligatures w14:val="none"/>
        </w:rPr>
        <w:t xml:space="preserve"> files (those marked for removal in the Delta log).</w:t>
      </w:r>
    </w:p>
    <w:p w14:paraId="0A3E9AC3"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Default retention is 7 days</w:t>
      </w:r>
    </w:p>
    <w:p w14:paraId="1EC3D759"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VACUUM sales;</w:t>
      </w:r>
    </w:p>
    <w:p w14:paraId="5A294720"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9A6FA3"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Custom retention</w:t>
      </w:r>
    </w:p>
    <w:p w14:paraId="4BB9B853"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VACUUM sales RETAIN 168 HOURS;</w:t>
      </w:r>
    </w:p>
    <w:p w14:paraId="2EE12896"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Segoe UI Emoji" w:eastAsia="Times New Roman" w:hAnsi="Segoe UI Emoji" w:cs="Segoe UI Emoji"/>
          <w:kern w:val="0"/>
          <w14:ligatures w14:val="none"/>
        </w:rPr>
        <w:t>⚠️</w:t>
      </w:r>
      <w:r w:rsidRPr="003B20E0">
        <w:rPr>
          <w:rFonts w:ascii="Times New Roman" w:eastAsia="Times New Roman" w:hAnsi="Times New Roman" w:cs="Times New Roman"/>
          <w:kern w:val="0"/>
          <w14:ligatures w14:val="none"/>
        </w:rPr>
        <w:t xml:space="preserve"> After VACUUM, time travel to deleted versions is no longer possible.</w:t>
      </w:r>
    </w:p>
    <w:p w14:paraId="0EDED391"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8BF0B9">
          <v:rect id="_x0000_i1073" style="width:0;height:1.5pt" o:hralign="center" o:hrstd="t" o:hr="t" fillcolor="#a0a0a0" stroked="f"/>
        </w:pict>
      </w:r>
    </w:p>
    <w:p w14:paraId="156729AF" w14:textId="77777777" w:rsidR="003B20E0" w:rsidRPr="003B20E0" w:rsidRDefault="003B20E0" w:rsidP="003B20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0E0">
        <w:rPr>
          <w:rFonts w:ascii="Segoe UI Emoji" w:eastAsia="Times New Roman" w:hAnsi="Segoe UI Emoji" w:cs="Segoe UI Emoji"/>
          <w:b/>
          <w:bCs/>
          <w:kern w:val="0"/>
          <w:sz w:val="36"/>
          <w:szCs w:val="36"/>
          <w14:ligatures w14:val="none"/>
        </w:rPr>
        <w:t>🚀</w:t>
      </w:r>
      <w:r w:rsidRPr="003B20E0">
        <w:rPr>
          <w:rFonts w:ascii="Times New Roman" w:eastAsia="Times New Roman" w:hAnsi="Times New Roman" w:cs="Times New Roman"/>
          <w:b/>
          <w:bCs/>
          <w:kern w:val="0"/>
          <w:sz w:val="36"/>
          <w:szCs w:val="36"/>
          <w14:ligatures w14:val="none"/>
        </w:rPr>
        <w:t xml:space="preserve"> OPTIMIZE</w:t>
      </w:r>
    </w:p>
    <w:p w14:paraId="31B6E768"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Compacts small files into larger ones to improve read performance.</w:t>
      </w:r>
    </w:p>
    <w:p w14:paraId="50D84989"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OPTIMIZE sales;</w:t>
      </w:r>
    </w:p>
    <w:p w14:paraId="1489F4EC"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Especially useful after streaming ingestion or frequent updates.</w:t>
      </w:r>
    </w:p>
    <w:p w14:paraId="0B85C7A5"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EBBDA">
          <v:rect id="_x0000_i1074" style="width:0;height:1.5pt" o:hralign="center" o:hrstd="t" o:hr="t" fillcolor="#a0a0a0" stroked="f"/>
        </w:pict>
      </w:r>
    </w:p>
    <w:p w14:paraId="2648CA7A" w14:textId="77777777" w:rsidR="003B20E0" w:rsidRPr="003B20E0" w:rsidRDefault="003B20E0" w:rsidP="003B20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20E0">
        <w:rPr>
          <w:rFonts w:ascii="Segoe UI Emoji" w:eastAsia="Times New Roman" w:hAnsi="Segoe UI Emoji" w:cs="Segoe UI Emoji"/>
          <w:b/>
          <w:bCs/>
          <w:kern w:val="0"/>
          <w:sz w:val="36"/>
          <w:szCs w:val="36"/>
          <w14:ligatures w14:val="none"/>
        </w:rPr>
        <w:lastRenderedPageBreak/>
        <w:t>🧭</w:t>
      </w:r>
      <w:r w:rsidRPr="003B20E0">
        <w:rPr>
          <w:rFonts w:ascii="Times New Roman" w:eastAsia="Times New Roman" w:hAnsi="Times New Roman" w:cs="Times New Roman"/>
          <w:b/>
          <w:bCs/>
          <w:kern w:val="0"/>
          <w:sz w:val="36"/>
          <w:szCs w:val="36"/>
          <w14:ligatures w14:val="none"/>
        </w:rPr>
        <w:t xml:space="preserve"> ZORDER BY</w:t>
      </w:r>
    </w:p>
    <w:p w14:paraId="518C7360" w14:textId="77777777" w:rsidR="003B20E0" w:rsidRPr="003B20E0" w:rsidRDefault="003B20E0" w:rsidP="003B20E0">
      <w:p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Improves data skipping by clustering data on specified columns.</w:t>
      </w:r>
    </w:p>
    <w:p w14:paraId="1433078A" w14:textId="77777777" w:rsidR="003B20E0" w:rsidRPr="003B20E0" w:rsidRDefault="003B20E0" w:rsidP="003B2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20E0">
        <w:rPr>
          <w:rFonts w:ascii="Courier New" w:eastAsia="Times New Roman" w:hAnsi="Courier New" w:cs="Courier New"/>
          <w:kern w:val="0"/>
          <w:sz w:val="20"/>
          <w:szCs w:val="20"/>
          <w14:ligatures w14:val="none"/>
        </w:rPr>
        <w:t xml:space="preserve">OPTIMIZE sales ZORDER BY (region, </w:t>
      </w:r>
      <w:proofErr w:type="spellStart"/>
      <w:r w:rsidRPr="003B20E0">
        <w:rPr>
          <w:rFonts w:ascii="Courier New" w:eastAsia="Times New Roman" w:hAnsi="Courier New" w:cs="Courier New"/>
          <w:kern w:val="0"/>
          <w:sz w:val="20"/>
          <w:szCs w:val="20"/>
          <w14:ligatures w14:val="none"/>
        </w:rPr>
        <w:t>product_id</w:t>
      </w:r>
      <w:proofErr w:type="spellEnd"/>
      <w:r w:rsidRPr="003B20E0">
        <w:rPr>
          <w:rFonts w:ascii="Courier New" w:eastAsia="Times New Roman" w:hAnsi="Courier New" w:cs="Courier New"/>
          <w:kern w:val="0"/>
          <w:sz w:val="20"/>
          <w:szCs w:val="20"/>
          <w14:ligatures w14:val="none"/>
        </w:rPr>
        <w:t>);</w:t>
      </w:r>
    </w:p>
    <w:p w14:paraId="04B4EE90" w14:textId="77777777" w:rsidR="003B20E0" w:rsidRPr="003B20E0" w:rsidRDefault="003B20E0" w:rsidP="003B20E0">
      <w:r w:rsidRPr="003B20E0">
        <w:rPr>
          <w:rFonts w:ascii="Segoe UI Emoji" w:hAnsi="Segoe UI Emoji" w:cs="Segoe UI Emoji"/>
        </w:rPr>
        <w:t>🔍</w:t>
      </w:r>
      <w:r w:rsidRPr="003B20E0">
        <w:t xml:space="preserve"> Benefits</w:t>
      </w:r>
    </w:p>
    <w:p w14:paraId="2C30AAFC" w14:textId="77777777" w:rsidR="003B20E0" w:rsidRPr="003B20E0" w:rsidRDefault="003B20E0" w:rsidP="003B20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 xml:space="preserve">Faster queries with filters on </w:t>
      </w:r>
      <w:proofErr w:type="spellStart"/>
      <w:r w:rsidRPr="003B20E0">
        <w:rPr>
          <w:rFonts w:ascii="Times New Roman" w:eastAsia="Times New Roman" w:hAnsi="Times New Roman" w:cs="Times New Roman"/>
          <w:kern w:val="0"/>
          <w14:ligatures w14:val="none"/>
        </w:rPr>
        <w:t>ZORDERed</w:t>
      </w:r>
      <w:proofErr w:type="spellEnd"/>
      <w:r w:rsidRPr="003B20E0">
        <w:rPr>
          <w:rFonts w:ascii="Times New Roman" w:eastAsia="Times New Roman" w:hAnsi="Times New Roman" w:cs="Times New Roman"/>
          <w:kern w:val="0"/>
          <w14:ligatures w14:val="none"/>
        </w:rPr>
        <w:t xml:space="preserve"> columns</w:t>
      </w:r>
    </w:p>
    <w:p w14:paraId="621C4084" w14:textId="77777777" w:rsidR="003B20E0" w:rsidRPr="003B20E0" w:rsidRDefault="003B20E0" w:rsidP="003B20E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Reduces scan time and I/O</w:t>
      </w:r>
    </w:p>
    <w:p w14:paraId="70E3DFEB"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998172">
          <v:rect id="_x0000_i1075" style="width:0;height:1.5pt" o:hralign="center" o:hrstd="t" o:hr="t" fillcolor="#a0a0a0" stroked="f"/>
        </w:pict>
      </w:r>
    </w:p>
    <w:p w14:paraId="71121DA6" w14:textId="77777777" w:rsidR="003B20E0" w:rsidRPr="003B20E0" w:rsidRDefault="003B20E0" w:rsidP="003B20E0">
      <w:r w:rsidRPr="003B20E0">
        <w:rPr>
          <w:rFonts w:ascii="Segoe UI Emoji" w:hAnsi="Segoe UI Emoji" w:cs="Segoe UI Emoji"/>
        </w:rPr>
        <w:t>🧠</w:t>
      </w:r>
      <w:r w:rsidRPr="003B20E0">
        <w:t xml:space="preserve"> Summary Table for Notes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822"/>
        <w:gridCol w:w="4285"/>
      </w:tblGrid>
      <w:tr w:rsidR="003B20E0" w:rsidRPr="003B20E0" w14:paraId="1CB54360" w14:textId="77777777" w:rsidTr="003B20E0">
        <w:trPr>
          <w:tblHeader/>
          <w:tblCellSpacing w:w="15" w:type="dxa"/>
        </w:trPr>
        <w:tc>
          <w:tcPr>
            <w:tcW w:w="0" w:type="auto"/>
            <w:vAlign w:val="center"/>
            <w:hideMark/>
          </w:tcPr>
          <w:p w14:paraId="5F085D11" w14:textId="77777777" w:rsidR="003B20E0" w:rsidRPr="003B20E0" w:rsidRDefault="003B20E0" w:rsidP="003B20E0">
            <w:pPr>
              <w:spacing w:after="0" w:line="240" w:lineRule="auto"/>
              <w:jc w:val="center"/>
              <w:rPr>
                <w:rFonts w:ascii="Times New Roman" w:eastAsia="Times New Roman" w:hAnsi="Times New Roman" w:cs="Times New Roman"/>
                <w:b/>
                <w:bCs/>
                <w:kern w:val="0"/>
                <w14:ligatures w14:val="none"/>
              </w:rPr>
            </w:pPr>
            <w:r w:rsidRPr="003B20E0">
              <w:rPr>
                <w:rFonts w:ascii="Times New Roman" w:eastAsia="Times New Roman" w:hAnsi="Times New Roman" w:cs="Times New Roman"/>
                <w:b/>
                <w:bCs/>
                <w:kern w:val="0"/>
                <w14:ligatures w14:val="none"/>
              </w:rPr>
              <w:t>Feature</w:t>
            </w:r>
          </w:p>
        </w:tc>
        <w:tc>
          <w:tcPr>
            <w:tcW w:w="0" w:type="auto"/>
            <w:vAlign w:val="center"/>
            <w:hideMark/>
          </w:tcPr>
          <w:p w14:paraId="5EE74771" w14:textId="77777777" w:rsidR="003B20E0" w:rsidRPr="003B20E0" w:rsidRDefault="003B20E0" w:rsidP="003B20E0">
            <w:pPr>
              <w:spacing w:after="0" w:line="240" w:lineRule="auto"/>
              <w:jc w:val="center"/>
              <w:rPr>
                <w:rFonts w:ascii="Times New Roman" w:eastAsia="Times New Roman" w:hAnsi="Times New Roman" w:cs="Times New Roman"/>
                <w:b/>
                <w:bCs/>
                <w:kern w:val="0"/>
                <w14:ligatures w14:val="none"/>
              </w:rPr>
            </w:pPr>
            <w:r w:rsidRPr="003B20E0">
              <w:rPr>
                <w:rFonts w:ascii="Times New Roman" w:eastAsia="Times New Roman" w:hAnsi="Times New Roman" w:cs="Times New Roman"/>
                <w:b/>
                <w:bCs/>
                <w:kern w:val="0"/>
                <w14:ligatures w14:val="none"/>
              </w:rPr>
              <w:t>Purpose</w:t>
            </w:r>
          </w:p>
        </w:tc>
        <w:tc>
          <w:tcPr>
            <w:tcW w:w="0" w:type="auto"/>
            <w:vAlign w:val="center"/>
            <w:hideMark/>
          </w:tcPr>
          <w:p w14:paraId="69AC93F6" w14:textId="77777777" w:rsidR="003B20E0" w:rsidRPr="003B20E0" w:rsidRDefault="003B20E0" w:rsidP="003B20E0">
            <w:pPr>
              <w:spacing w:after="0" w:line="240" w:lineRule="auto"/>
              <w:jc w:val="center"/>
              <w:rPr>
                <w:rFonts w:ascii="Times New Roman" w:eastAsia="Times New Roman" w:hAnsi="Times New Roman" w:cs="Times New Roman"/>
                <w:b/>
                <w:bCs/>
                <w:kern w:val="0"/>
                <w14:ligatures w14:val="none"/>
              </w:rPr>
            </w:pPr>
            <w:r w:rsidRPr="003B20E0">
              <w:rPr>
                <w:rFonts w:ascii="Times New Roman" w:eastAsia="Times New Roman" w:hAnsi="Times New Roman" w:cs="Times New Roman"/>
                <w:b/>
                <w:bCs/>
                <w:kern w:val="0"/>
                <w14:ligatures w14:val="none"/>
              </w:rPr>
              <w:t>Example Syntax</w:t>
            </w:r>
          </w:p>
        </w:tc>
      </w:tr>
      <w:tr w:rsidR="003B20E0" w:rsidRPr="003B20E0" w14:paraId="201D71DD" w14:textId="77777777" w:rsidTr="003B20E0">
        <w:trPr>
          <w:tblCellSpacing w:w="15" w:type="dxa"/>
        </w:trPr>
        <w:tc>
          <w:tcPr>
            <w:tcW w:w="0" w:type="auto"/>
            <w:vAlign w:val="center"/>
            <w:hideMark/>
          </w:tcPr>
          <w:p w14:paraId="70E668C7"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Time Travel</w:t>
            </w:r>
          </w:p>
        </w:tc>
        <w:tc>
          <w:tcPr>
            <w:tcW w:w="0" w:type="auto"/>
            <w:vAlign w:val="center"/>
            <w:hideMark/>
          </w:tcPr>
          <w:p w14:paraId="524E8F41"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Query past versions</w:t>
            </w:r>
          </w:p>
        </w:tc>
        <w:tc>
          <w:tcPr>
            <w:tcW w:w="0" w:type="auto"/>
            <w:vAlign w:val="center"/>
            <w:hideMark/>
          </w:tcPr>
          <w:p w14:paraId="2ADA9F49"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SELECT * FROM table VERSION AS OF 2</w:t>
            </w:r>
          </w:p>
        </w:tc>
      </w:tr>
      <w:tr w:rsidR="003B20E0" w:rsidRPr="003B20E0" w14:paraId="353FFA63" w14:textId="77777777" w:rsidTr="003B20E0">
        <w:trPr>
          <w:tblCellSpacing w:w="15" w:type="dxa"/>
        </w:trPr>
        <w:tc>
          <w:tcPr>
            <w:tcW w:w="0" w:type="auto"/>
            <w:vAlign w:val="center"/>
            <w:hideMark/>
          </w:tcPr>
          <w:p w14:paraId="24A5E38F"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DESCRIBE HISTORY</w:t>
            </w:r>
          </w:p>
        </w:tc>
        <w:tc>
          <w:tcPr>
            <w:tcW w:w="0" w:type="auto"/>
            <w:vAlign w:val="center"/>
            <w:hideMark/>
          </w:tcPr>
          <w:p w14:paraId="0B17A83D"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Audit changes</w:t>
            </w:r>
          </w:p>
        </w:tc>
        <w:tc>
          <w:tcPr>
            <w:tcW w:w="0" w:type="auto"/>
            <w:vAlign w:val="center"/>
            <w:hideMark/>
          </w:tcPr>
          <w:p w14:paraId="259DE3FC"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DESCRIBE HISTORY table</w:t>
            </w:r>
          </w:p>
        </w:tc>
      </w:tr>
      <w:tr w:rsidR="003B20E0" w:rsidRPr="003B20E0" w14:paraId="6BBA9B38" w14:textId="77777777" w:rsidTr="003B20E0">
        <w:trPr>
          <w:tblCellSpacing w:w="15" w:type="dxa"/>
        </w:trPr>
        <w:tc>
          <w:tcPr>
            <w:tcW w:w="0" w:type="auto"/>
            <w:vAlign w:val="center"/>
            <w:hideMark/>
          </w:tcPr>
          <w:p w14:paraId="72757883"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RESTORE</w:t>
            </w:r>
          </w:p>
        </w:tc>
        <w:tc>
          <w:tcPr>
            <w:tcW w:w="0" w:type="auto"/>
            <w:vAlign w:val="center"/>
            <w:hideMark/>
          </w:tcPr>
          <w:p w14:paraId="1F9D1D8C"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Revert to previous state</w:t>
            </w:r>
          </w:p>
        </w:tc>
        <w:tc>
          <w:tcPr>
            <w:tcW w:w="0" w:type="auto"/>
            <w:vAlign w:val="center"/>
            <w:hideMark/>
          </w:tcPr>
          <w:p w14:paraId="69834352"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 xml:space="preserve">RESTORE TABLE </w:t>
            </w:r>
            <w:proofErr w:type="spellStart"/>
            <w:r w:rsidRPr="003B20E0">
              <w:rPr>
                <w:rFonts w:ascii="Courier New" w:eastAsia="Times New Roman" w:hAnsi="Courier New" w:cs="Courier New"/>
                <w:kern w:val="0"/>
                <w:sz w:val="20"/>
                <w:szCs w:val="20"/>
                <w14:ligatures w14:val="none"/>
              </w:rPr>
              <w:t>table</w:t>
            </w:r>
            <w:proofErr w:type="spellEnd"/>
            <w:r w:rsidRPr="003B20E0">
              <w:rPr>
                <w:rFonts w:ascii="Courier New" w:eastAsia="Times New Roman" w:hAnsi="Courier New" w:cs="Courier New"/>
                <w:kern w:val="0"/>
                <w:sz w:val="20"/>
                <w:szCs w:val="20"/>
                <w14:ligatures w14:val="none"/>
              </w:rPr>
              <w:t xml:space="preserve"> TO VERSION AS OF 2</w:t>
            </w:r>
          </w:p>
        </w:tc>
      </w:tr>
      <w:tr w:rsidR="003B20E0" w:rsidRPr="003B20E0" w14:paraId="0920726B" w14:textId="77777777" w:rsidTr="003B20E0">
        <w:trPr>
          <w:tblCellSpacing w:w="15" w:type="dxa"/>
        </w:trPr>
        <w:tc>
          <w:tcPr>
            <w:tcW w:w="0" w:type="auto"/>
            <w:vAlign w:val="center"/>
            <w:hideMark/>
          </w:tcPr>
          <w:p w14:paraId="70E1ABE7"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VACUUM</w:t>
            </w:r>
          </w:p>
        </w:tc>
        <w:tc>
          <w:tcPr>
            <w:tcW w:w="0" w:type="auto"/>
            <w:vAlign w:val="center"/>
            <w:hideMark/>
          </w:tcPr>
          <w:p w14:paraId="1C8CA0CD"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Delete old files permanently</w:t>
            </w:r>
          </w:p>
        </w:tc>
        <w:tc>
          <w:tcPr>
            <w:tcW w:w="0" w:type="auto"/>
            <w:vAlign w:val="center"/>
            <w:hideMark/>
          </w:tcPr>
          <w:p w14:paraId="5A0190E4"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VACUUM table RETAIN 168 HOURS</w:t>
            </w:r>
          </w:p>
        </w:tc>
      </w:tr>
      <w:tr w:rsidR="003B20E0" w:rsidRPr="003B20E0" w14:paraId="501838CB" w14:textId="77777777" w:rsidTr="003B20E0">
        <w:trPr>
          <w:tblCellSpacing w:w="15" w:type="dxa"/>
        </w:trPr>
        <w:tc>
          <w:tcPr>
            <w:tcW w:w="0" w:type="auto"/>
            <w:vAlign w:val="center"/>
            <w:hideMark/>
          </w:tcPr>
          <w:p w14:paraId="3CD22273"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OPTIMIZE</w:t>
            </w:r>
          </w:p>
        </w:tc>
        <w:tc>
          <w:tcPr>
            <w:tcW w:w="0" w:type="auto"/>
            <w:vAlign w:val="center"/>
            <w:hideMark/>
          </w:tcPr>
          <w:p w14:paraId="64807CBA"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Compact small files</w:t>
            </w:r>
          </w:p>
        </w:tc>
        <w:tc>
          <w:tcPr>
            <w:tcW w:w="0" w:type="auto"/>
            <w:vAlign w:val="center"/>
            <w:hideMark/>
          </w:tcPr>
          <w:p w14:paraId="303DDB71"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OPTIMIZE table</w:t>
            </w:r>
          </w:p>
        </w:tc>
      </w:tr>
      <w:tr w:rsidR="003B20E0" w:rsidRPr="003B20E0" w14:paraId="5F53A9C7" w14:textId="77777777" w:rsidTr="003B20E0">
        <w:trPr>
          <w:tblCellSpacing w:w="15" w:type="dxa"/>
        </w:trPr>
        <w:tc>
          <w:tcPr>
            <w:tcW w:w="0" w:type="auto"/>
            <w:vAlign w:val="center"/>
            <w:hideMark/>
          </w:tcPr>
          <w:p w14:paraId="4C47AD2B"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ZORDER BY</w:t>
            </w:r>
          </w:p>
        </w:tc>
        <w:tc>
          <w:tcPr>
            <w:tcW w:w="0" w:type="auto"/>
            <w:vAlign w:val="center"/>
            <w:hideMark/>
          </w:tcPr>
          <w:p w14:paraId="74CB3A43"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Times New Roman" w:eastAsia="Times New Roman" w:hAnsi="Times New Roman" w:cs="Times New Roman"/>
                <w:kern w:val="0"/>
                <w14:ligatures w14:val="none"/>
              </w:rPr>
              <w:t>Cluster data for faster filtering</w:t>
            </w:r>
          </w:p>
        </w:tc>
        <w:tc>
          <w:tcPr>
            <w:tcW w:w="0" w:type="auto"/>
            <w:vAlign w:val="center"/>
            <w:hideMark/>
          </w:tcPr>
          <w:p w14:paraId="33870EE8" w14:textId="77777777" w:rsidR="003B20E0" w:rsidRPr="003B20E0" w:rsidRDefault="003B20E0" w:rsidP="003B20E0">
            <w:pPr>
              <w:spacing w:after="0" w:line="240" w:lineRule="auto"/>
              <w:rPr>
                <w:rFonts w:ascii="Times New Roman" w:eastAsia="Times New Roman" w:hAnsi="Times New Roman" w:cs="Times New Roman"/>
                <w:kern w:val="0"/>
                <w14:ligatures w14:val="none"/>
              </w:rPr>
            </w:pPr>
            <w:r w:rsidRPr="003B20E0">
              <w:rPr>
                <w:rFonts w:ascii="Courier New" w:eastAsia="Times New Roman" w:hAnsi="Courier New" w:cs="Courier New"/>
                <w:kern w:val="0"/>
                <w:sz w:val="20"/>
                <w:szCs w:val="20"/>
                <w14:ligatures w14:val="none"/>
              </w:rPr>
              <w:t>OPTIMIZE table ZORDER BY (col1, col2)</w:t>
            </w:r>
          </w:p>
        </w:tc>
      </w:tr>
    </w:tbl>
    <w:p w14:paraId="27A52CC8" w14:textId="77777777" w:rsidR="003B20E0" w:rsidRPr="003B20E0" w:rsidRDefault="00000000" w:rsidP="003B20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7D7CA">
          <v:rect id="_x0000_i1076" style="width:0;height:1.5pt" o:hralign="center" o:hrstd="t" o:hr="t" fillcolor="#a0a0a0" stroked="f"/>
        </w:pict>
      </w:r>
    </w:p>
    <w:p w14:paraId="3BD9F5DB" w14:textId="77777777" w:rsidR="002B74A8" w:rsidRPr="002B74A8" w:rsidRDefault="002B74A8" w:rsidP="002B74A8">
      <w:r w:rsidRPr="002B74A8">
        <w:t xml:space="preserve">Absolutely, Ganapathi! Since </w:t>
      </w:r>
      <w:proofErr w:type="gramStart"/>
      <w:r w:rsidRPr="002B74A8">
        <w:t>you're</w:t>
      </w:r>
      <w:proofErr w:type="gramEnd"/>
      <w:r w:rsidRPr="002B74A8">
        <w:t xml:space="preserve"> working with ADLS Gen2 and Databricks, </w:t>
      </w:r>
      <w:proofErr w:type="gramStart"/>
      <w:r w:rsidRPr="002B74A8">
        <w:t>let’s</w:t>
      </w:r>
      <w:proofErr w:type="gramEnd"/>
      <w:r w:rsidRPr="002B74A8">
        <w:t xml:space="preserve"> walk through how </w:t>
      </w:r>
      <w:r w:rsidRPr="002B74A8">
        <w:rPr>
          <w:b/>
          <w:bCs/>
        </w:rPr>
        <w:t>Auto Loader</w:t>
      </w:r>
      <w:r w:rsidRPr="002B74A8">
        <w:t xml:space="preserve"> handles </w:t>
      </w:r>
      <w:r w:rsidRPr="002B74A8">
        <w:rPr>
          <w:b/>
          <w:bCs/>
        </w:rPr>
        <w:t>incremental workloads</w:t>
      </w:r>
      <w:r w:rsidRPr="002B74A8">
        <w:t xml:space="preserve"> using </w:t>
      </w:r>
      <w:r w:rsidRPr="002B74A8">
        <w:rPr>
          <w:b/>
          <w:bCs/>
        </w:rPr>
        <w:t>Structured Streaming</w:t>
      </w:r>
      <w:r w:rsidRPr="002B74A8">
        <w:t>—with a clean, production-ready example tailored to your governance and onboarding goals.</w:t>
      </w:r>
    </w:p>
    <w:p w14:paraId="33B99A44" w14:textId="77777777" w:rsidR="002B74A8" w:rsidRPr="002B74A8" w:rsidRDefault="00000000" w:rsidP="002B74A8">
      <w:r>
        <w:pict w14:anchorId="5203DEEF">
          <v:rect id="_x0000_i1077" style="width:0;height:1.5pt" o:hralign="center" o:hrstd="t" o:hr="t" fillcolor="#a0a0a0" stroked="f"/>
        </w:pict>
      </w:r>
    </w:p>
    <w:p w14:paraId="725FF605" w14:textId="77777777" w:rsidR="002B74A8" w:rsidRPr="002B74A8" w:rsidRDefault="002B74A8" w:rsidP="002B74A8">
      <w:pPr>
        <w:pStyle w:val="Heading1"/>
      </w:pPr>
      <w:r w:rsidRPr="002B74A8">
        <w:rPr>
          <w:rFonts w:ascii="Segoe UI Emoji" w:hAnsi="Segoe UI Emoji" w:cs="Segoe UI Emoji"/>
        </w:rPr>
        <w:t>⚙️</w:t>
      </w:r>
      <w:r w:rsidRPr="002B74A8">
        <w:t xml:space="preserve"> What Is Auto Loader?</w:t>
      </w:r>
    </w:p>
    <w:p w14:paraId="666E1D6B" w14:textId="77777777" w:rsidR="002B74A8" w:rsidRPr="002B74A8" w:rsidRDefault="002B74A8" w:rsidP="002B74A8">
      <w:r w:rsidRPr="002B74A8">
        <w:t xml:space="preserve">Auto Loader is a </w:t>
      </w:r>
      <w:r w:rsidRPr="002B74A8">
        <w:rPr>
          <w:b/>
          <w:bCs/>
        </w:rPr>
        <w:t>Databricks-native ingestion tool</w:t>
      </w:r>
      <w:r w:rsidRPr="002B74A8">
        <w:t xml:space="preserve"> that incrementally loads new files from cloud storage (like ADLS Gen2) into Delta Lake using </w:t>
      </w:r>
      <w:r w:rsidRPr="002B74A8">
        <w:rPr>
          <w:b/>
          <w:bCs/>
        </w:rPr>
        <w:t>Spark Structured Streaming</w:t>
      </w:r>
      <w:r w:rsidRPr="002B74A8">
        <w:t>.</w:t>
      </w:r>
    </w:p>
    <w:p w14:paraId="296B7899" w14:textId="77777777" w:rsidR="002B74A8" w:rsidRPr="002B74A8" w:rsidRDefault="002B74A8" w:rsidP="002B74A8">
      <w:pPr>
        <w:numPr>
          <w:ilvl w:val="0"/>
          <w:numId w:val="34"/>
        </w:numPr>
      </w:pPr>
      <w:r w:rsidRPr="002B74A8">
        <w:rPr>
          <w:rFonts w:ascii="Segoe UI Emoji" w:hAnsi="Segoe UI Emoji" w:cs="Segoe UI Emoji"/>
        </w:rPr>
        <w:t>✅</w:t>
      </w:r>
      <w:r w:rsidRPr="002B74A8">
        <w:t xml:space="preserve"> Automatically detects new files</w:t>
      </w:r>
    </w:p>
    <w:p w14:paraId="1AFE608C" w14:textId="77777777" w:rsidR="002B74A8" w:rsidRPr="002B74A8" w:rsidRDefault="002B74A8" w:rsidP="002B74A8">
      <w:pPr>
        <w:numPr>
          <w:ilvl w:val="0"/>
          <w:numId w:val="34"/>
        </w:numPr>
      </w:pPr>
      <w:r w:rsidRPr="002B74A8">
        <w:rPr>
          <w:rFonts w:ascii="Segoe UI Emoji" w:hAnsi="Segoe UI Emoji" w:cs="Segoe UI Emoji"/>
        </w:rPr>
        <w:t>✅</w:t>
      </w:r>
      <w:r w:rsidRPr="002B74A8">
        <w:t xml:space="preserve"> Supports schema inference and evolution</w:t>
      </w:r>
    </w:p>
    <w:p w14:paraId="2BCAA1F8" w14:textId="77777777" w:rsidR="002B74A8" w:rsidRPr="002B74A8" w:rsidRDefault="002B74A8" w:rsidP="002B74A8">
      <w:pPr>
        <w:numPr>
          <w:ilvl w:val="0"/>
          <w:numId w:val="34"/>
        </w:numPr>
      </w:pPr>
      <w:r w:rsidRPr="002B74A8">
        <w:rPr>
          <w:rFonts w:ascii="Segoe UI Emoji" w:hAnsi="Segoe UI Emoji" w:cs="Segoe UI Emoji"/>
        </w:rPr>
        <w:t>✅</w:t>
      </w:r>
      <w:r w:rsidRPr="002B74A8">
        <w:t xml:space="preserve"> Scales to billions of files</w:t>
      </w:r>
    </w:p>
    <w:p w14:paraId="17B46909" w14:textId="77777777" w:rsidR="002B74A8" w:rsidRPr="002B74A8" w:rsidRDefault="002B74A8" w:rsidP="002B74A8">
      <w:pPr>
        <w:numPr>
          <w:ilvl w:val="0"/>
          <w:numId w:val="34"/>
        </w:numPr>
      </w:pPr>
      <w:r w:rsidRPr="002B74A8">
        <w:rPr>
          <w:rFonts w:ascii="Segoe UI Emoji" w:hAnsi="Segoe UI Emoji" w:cs="Segoe UI Emoji"/>
        </w:rPr>
        <w:t>✅</w:t>
      </w:r>
      <w:r w:rsidRPr="002B74A8">
        <w:t xml:space="preserve"> Tracks ingestion state via checkpoints</w:t>
      </w:r>
    </w:p>
    <w:p w14:paraId="7F2E2BBF" w14:textId="77777777" w:rsidR="002B74A8" w:rsidRPr="002B74A8" w:rsidRDefault="00000000" w:rsidP="002B74A8">
      <w:r>
        <w:lastRenderedPageBreak/>
        <w:pict w14:anchorId="798C5D53">
          <v:rect id="_x0000_i1078" style="width:0;height:1.5pt" o:hralign="center" o:hrstd="t" o:hr="t" fillcolor="#a0a0a0" stroked="f"/>
        </w:pict>
      </w:r>
    </w:p>
    <w:p w14:paraId="29514868" w14:textId="77777777" w:rsidR="002B74A8" w:rsidRPr="002B74A8" w:rsidRDefault="002B74A8" w:rsidP="002B74A8">
      <w:pPr>
        <w:rPr>
          <w:b/>
          <w:bCs/>
        </w:rPr>
      </w:pPr>
      <w:r w:rsidRPr="002B74A8">
        <w:rPr>
          <w:rFonts w:ascii="Segoe UI Emoji" w:hAnsi="Segoe UI Emoji" w:cs="Segoe UI Emoji"/>
          <w:b/>
          <w:bCs/>
        </w:rPr>
        <w:t>🔁</w:t>
      </w:r>
      <w:r w:rsidRPr="002B74A8">
        <w:rPr>
          <w:b/>
          <w:bCs/>
        </w:rPr>
        <w:t xml:space="preserve"> Incremental Ingestion Workflow</w:t>
      </w:r>
    </w:p>
    <w:p w14:paraId="2E5387BD" w14:textId="77777777" w:rsidR="002B74A8" w:rsidRPr="002B74A8" w:rsidRDefault="002B74A8" w:rsidP="002B74A8">
      <w:proofErr w:type="gramStart"/>
      <w:r w:rsidRPr="002B74A8">
        <w:t>Here’s</w:t>
      </w:r>
      <w:proofErr w:type="gramEnd"/>
      <w:r w:rsidRPr="002B74A8">
        <w:t xml:space="preserve"> the </w:t>
      </w:r>
      <w:r w:rsidRPr="002B74A8">
        <w:rPr>
          <w:b/>
          <w:bCs/>
        </w:rPr>
        <w:t>step-by-step process</w:t>
      </w:r>
      <w:r w:rsidRPr="002B74A8">
        <w:t xml:space="preserve"> for ingesting data from ADLS Gen2 using Auto Loader:</w:t>
      </w:r>
    </w:p>
    <w:p w14:paraId="558B1BDA" w14:textId="77777777" w:rsidR="002B74A8" w:rsidRPr="002B74A8" w:rsidRDefault="002B74A8" w:rsidP="002B74A8">
      <w:pPr>
        <w:rPr>
          <w:b/>
          <w:bCs/>
        </w:rPr>
      </w:pPr>
      <w:r w:rsidRPr="002B74A8">
        <w:rPr>
          <w:b/>
          <w:bCs/>
        </w:rPr>
        <w:t>1. Source Directory Setup</w:t>
      </w:r>
    </w:p>
    <w:p w14:paraId="54B84AE4" w14:textId="77777777" w:rsidR="002B74A8" w:rsidRPr="002B74A8" w:rsidRDefault="002B74A8" w:rsidP="002B74A8">
      <w:r w:rsidRPr="002B74A8">
        <w:t>Place incoming files (e.g., JSON, CSV, Parquet) in a landing zone like:</w:t>
      </w:r>
    </w:p>
    <w:p w14:paraId="3D1DFEB8" w14:textId="77777777" w:rsidR="002B74A8" w:rsidRPr="002B74A8" w:rsidRDefault="002B74A8" w:rsidP="002B74A8">
      <w:r w:rsidRPr="002B74A8">
        <w:t>abfss://raw@yourstorageaccount.dfs.core.windows.net/sales_data/</w:t>
      </w:r>
    </w:p>
    <w:p w14:paraId="42C1B648" w14:textId="77777777" w:rsidR="002B74A8" w:rsidRPr="002B74A8" w:rsidRDefault="002B74A8" w:rsidP="002B74A8">
      <w:pPr>
        <w:rPr>
          <w:b/>
          <w:bCs/>
        </w:rPr>
      </w:pPr>
      <w:r w:rsidRPr="002B74A8">
        <w:rPr>
          <w:b/>
          <w:bCs/>
        </w:rPr>
        <w:t xml:space="preserve">2. </w:t>
      </w:r>
      <w:proofErr w:type="spellStart"/>
      <w:r w:rsidRPr="002B74A8">
        <w:rPr>
          <w:b/>
          <w:bCs/>
        </w:rPr>
        <w:t>ReadStream</w:t>
      </w:r>
      <w:proofErr w:type="spellEnd"/>
      <w:r w:rsidRPr="002B74A8">
        <w:rPr>
          <w:b/>
          <w:bCs/>
        </w:rPr>
        <w:t xml:space="preserve"> with Auto Loader</w:t>
      </w:r>
    </w:p>
    <w:p w14:paraId="1C7AAF0A" w14:textId="77777777" w:rsidR="002B74A8" w:rsidRPr="002B74A8" w:rsidRDefault="002B74A8" w:rsidP="002B74A8">
      <w:proofErr w:type="spellStart"/>
      <w:r w:rsidRPr="002B74A8">
        <w:t>df</w:t>
      </w:r>
      <w:proofErr w:type="spellEnd"/>
      <w:r w:rsidRPr="002B74A8">
        <w:t xml:space="preserve"> = (</w:t>
      </w:r>
    </w:p>
    <w:p w14:paraId="2999E608" w14:textId="77777777" w:rsidR="002B74A8" w:rsidRPr="002B74A8" w:rsidRDefault="002B74A8" w:rsidP="002B74A8">
      <w:r w:rsidRPr="002B74A8">
        <w:t xml:space="preserve">  </w:t>
      </w:r>
      <w:proofErr w:type="spellStart"/>
      <w:proofErr w:type="gramStart"/>
      <w:r w:rsidRPr="002B74A8">
        <w:t>spark.readStream</w:t>
      </w:r>
      <w:proofErr w:type="spellEnd"/>
      <w:proofErr w:type="gramEnd"/>
    </w:p>
    <w:p w14:paraId="101A7AC1" w14:textId="77777777" w:rsidR="002B74A8" w:rsidRPr="002B74A8" w:rsidRDefault="002B74A8" w:rsidP="002B74A8">
      <w:r w:rsidRPr="002B74A8">
        <w:t xml:space="preserve">    </w:t>
      </w:r>
      <w:proofErr w:type="gramStart"/>
      <w:r w:rsidRPr="002B74A8">
        <w:t>.format</w:t>
      </w:r>
      <w:proofErr w:type="gramEnd"/>
      <w:r w:rsidRPr="002B74A8">
        <w:t>("</w:t>
      </w:r>
      <w:proofErr w:type="spellStart"/>
      <w:r w:rsidRPr="002B74A8">
        <w:t>cloudFiles</w:t>
      </w:r>
      <w:proofErr w:type="spellEnd"/>
      <w:proofErr w:type="gramStart"/>
      <w:r w:rsidRPr="002B74A8">
        <w:t>")  #</w:t>
      </w:r>
      <w:proofErr w:type="gramEnd"/>
      <w:r w:rsidRPr="002B74A8">
        <w:t xml:space="preserve"> Auto Loader format</w:t>
      </w:r>
    </w:p>
    <w:p w14:paraId="62E3FA47" w14:textId="77777777" w:rsidR="002B74A8" w:rsidRPr="002B74A8" w:rsidRDefault="002B74A8" w:rsidP="002B74A8">
      <w:r w:rsidRPr="002B74A8">
        <w:t xml:space="preserve">    </w:t>
      </w:r>
      <w:proofErr w:type="gramStart"/>
      <w:r w:rsidRPr="002B74A8">
        <w:t>.option</w:t>
      </w:r>
      <w:proofErr w:type="gramEnd"/>
      <w:r w:rsidRPr="002B74A8">
        <w:t>("</w:t>
      </w:r>
      <w:proofErr w:type="spellStart"/>
      <w:r w:rsidRPr="002B74A8">
        <w:t>cloudFiles.format</w:t>
      </w:r>
      <w:proofErr w:type="spellEnd"/>
      <w:r w:rsidRPr="002B74A8">
        <w:t>", "</w:t>
      </w:r>
      <w:proofErr w:type="spellStart"/>
      <w:r w:rsidRPr="002B74A8">
        <w:t>json</w:t>
      </w:r>
      <w:proofErr w:type="spellEnd"/>
      <w:proofErr w:type="gramStart"/>
      <w:r w:rsidRPr="002B74A8">
        <w:t>")  #</w:t>
      </w:r>
      <w:proofErr w:type="gramEnd"/>
      <w:r w:rsidRPr="002B74A8">
        <w:t xml:space="preserve"> or csv/parquet</w:t>
      </w:r>
    </w:p>
    <w:p w14:paraId="5F057086" w14:textId="77777777" w:rsidR="002B74A8" w:rsidRPr="002B74A8" w:rsidRDefault="002B74A8" w:rsidP="002B74A8">
      <w:r w:rsidRPr="002B74A8">
        <w:t xml:space="preserve">    </w:t>
      </w:r>
      <w:proofErr w:type="gramStart"/>
      <w:r w:rsidRPr="002B74A8">
        <w:t>.option</w:t>
      </w:r>
      <w:proofErr w:type="gramEnd"/>
      <w:r w:rsidRPr="002B74A8">
        <w:t>("</w:t>
      </w:r>
      <w:proofErr w:type="spellStart"/>
      <w:r w:rsidRPr="002B74A8">
        <w:t>cloudFiles.schemaLocation</w:t>
      </w:r>
      <w:proofErr w:type="spellEnd"/>
      <w:r w:rsidRPr="002B74A8">
        <w:t>", "abfss://schemas@yourstorageaccount.dfs.core.windows.net/sales_schema/")</w:t>
      </w:r>
    </w:p>
    <w:p w14:paraId="6EBAB2BF" w14:textId="77777777" w:rsidR="002B74A8" w:rsidRPr="002B74A8" w:rsidRDefault="002B74A8" w:rsidP="002B74A8">
      <w:r w:rsidRPr="002B74A8">
        <w:t xml:space="preserve">    </w:t>
      </w:r>
      <w:proofErr w:type="gramStart"/>
      <w:r w:rsidRPr="002B74A8">
        <w:t>.load</w:t>
      </w:r>
      <w:proofErr w:type="gramEnd"/>
      <w:r w:rsidRPr="002B74A8">
        <w:t>("abfss://raw@yourstorageaccount.dfs.core.windows.net/sales_data/")</w:t>
      </w:r>
    </w:p>
    <w:p w14:paraId="0B684313" w14:textId="77777777" w:rsidR="002B74A8" w:rsidRPr="002B74A8" w:rsidRDefault="002B74A8" w:rsidP="002B74A8">
      <w:r w:rsidRPr="002B74A8">
        <w:t>)</w:t>
      </w:r>
    </w:p>
    <w:p w14:paraId="39E1E2C8" w14:textId="77777777" w:rsidR="002B74A8" w:rsidRPr="002B74A8" w:rsidRDefault="002B74A8" w:rsidP="002B74A8">
      <w:pPr>
        <w:numPr>
          <w:ilvl w:val="0"/>
          <w:numId w:val="35"/>
        </w:numPr>
      </w:pPr>
      <w:proofErr w:type="spellStart"/>
      <w:r w:rsidRPr="002B74A8">
        <w:t>cloudFiles.format</w:t>
      </w:r>
      <w:proofErr w:type="spellEnd"/>
      <w:r w:rsidRPr="002B74A8">
        <w:t>: File type (JSON, CSV, etc.)</w:t>
      </w:r>
    </w:p>
    <w:p w14:paraId="29C5D2F2" w14:textId="77777777" w:rsidR="002B74A8" w:rsidRPr="002B74A8" w:rsidRDefault="002B74A8" w:rsidP="002B74A8">
      <w:pPr>
        <w:numPr>
          <w:ilvl w:val="0"/>
          <w:numId w:val="35"/>
        </w:numPr>
      </w:pPr>
      <w:proofErr w:type="spellStart"/>
      <w:r w:rsidRPr="002B74A8">
        <w:t>cloudFiles.schemaLocation</w:t>
      </w:r>
      <w:proofErr w:type="spellEnd"/>
      <w:r w:rsidRPr="002B74A8">
        <w:t>: Stores inferred schema and evolution history</w:t>
      </w:r>
    </w:p>
    <w:p w14:paraId="253A61E9" w14:textId="77777777" w:rsidR="002B74A8" w:rsidRPr="002B74A8" w:rsidRDefault="002B74A8" w:rsidP="002B74A8">
      <w:pPr>
        <w:rPr>
          <w:b/>
          <w:bCs/>
        </w:rPr>
      </w:pPr>
      <w:r w:rsidRPr="002B74A8">
        <w:rPr>
          <w:b/>
          <w:bCs/>
        </w:rPr>
        <w:t xml:space="preserve">3. </w:t>
      </w:r>
      <w:proofErr w:type="spellStart"/>
      <w:r w:rsidRPr="002B74A8">
        <w:rPr>
          <w:b/>
          <w:bCs/>
        </w:rPr>
        <w:t>WriteStream</w:t>
      </w:r>
      <w:proofErr w:type="spellEnd"/>
      <w:r w:rsidRPr="002B74A8">
        <w:rPr>
          <w:b/>
          <w:bCs/>
        </w:rPr>
        <w:t xml:space="preserve"> to Delta Table in ADLS</w:t>
      </w:r>
    </w:p>
    <w:p w14:paraId="4BCAF2DF" w14:textId="77777777" w:rsidR="002B74A8" w:rsidRPr="002B74A8" w:rsidRDefault="002B74A8" w:rsidP="002B74A8">
      <w:r w:rsidRPr="002B74A8">
        <w:t>(</w:t>
      </w:r>
    </w:p>
    <w:p w14:paraId="43D43CF0" w14:textId="77777777" w:rsidR="002B74A8" w:rsidRPr="002B74A8" w:rsidRDefault="002B74A8" w:rsidP="002B74A8">
      <w:r w:rsidRPr="002B74A8">
        <w:t xml:space="preserve">  </w:t>
      </w:r>
      <w:proofErr w:type="spellStart"/>
      <w:proofErr w:type="gramStart"/>
      <w:r w:rsidRPr="002B74A8">
        <w:t>df.writeStream</w:t>
      </w:r>
      <w:proofErr w:type="spellEnd"/>
      <w:proofErr w:type="gramEnd"/>
    </w:p>
    <w:p w14:paraId="40329A8E" w14:textId="77777777" w:rsidR="002B74A8" w:rsidRPr="002B74A8" w:rsidRDefault="002B74A8" w:rsidP="002B74A8">
      <w:r w:rsidRPr="002B74A8">
        <w:t xml:space="preserve">    </w:t>
      </w:r>
      <w:proofErr w:type="gramStart"/>
      <w:r w:rsidRPr="002B74A8">
        <w:t>.format</w:t>
      </w:r>
      <w:proofErr w:type="gramEnd"/>
      <w:r w:rsidRPr="002B74A8">
        <w:t>("delta")</w:t>
      </w:r>
    </w:p>
    <w:p w14:paraId="70600B7B" w14:textId="77777777" w:rsidR="002B74A8" w:rsidRPr="002B74A8" w:rsidRDefault="002B74A8" w:rsidP="002B74A8">
      <w:r w:rsidRPr="002B74A8">
        <w:t xml:space="preserve">    </w:t>
      </w:r>
      <w:proofErr w:type="gramStart"/>
      <w:r w:rsidRPr="002B74A8">
        <w:t>.option</w:t>
      </w:r>
      <w:proofErr w:type="gramEnd"/>
      <w:r w:rsidRPr="002B74A8">
        <w:t>("</w:t>
      </w:r>
      <w:proofErr w:type="spellStart"/>
      <w:r w:rsidRPr="002B74A8">
        <w:t>checkpointLocation</w:t>
      </w:r>
      <w:proofErr w:type="spellEnd"/>
      <w:r w:rsidRPr="002B74A8">
        <w:t>", "abfss://checkpoints@yourstorageaccount.dfs.core.windows.net/sales_checkpoint/")</w:t>
      </w:r>
    </w:p>
    <w:p w14:paraId="2FA55BFB" w14:textId="77777777" w:rsidR="002B74A8" w:rsidRPr="002B74A8" w:rsidRDefault="002B74A8" w:rsidP="002B74A8">
      <w:r w:rsidRPr="002B74A8">
        <w:t xml:space="preserve">    </w:t>
      </w:r>
      <w:proofErr w:type="gramStart"/>
      <w:r w:rsidRPr="002B74A8">
        <w:t>.</w:t>
      </w:r>
      <w:proofErr w:type="spellStart"/>
      <w:r w:rsidRPr="002B74A8">
        <w:t>outputMode</w:t>
      </w:r>
      <w:proofErr w:type="spellEnd"/>
      <w:proofErr w:type="gramEnd"/>
      <w:r w:rsidRPr="002B74A8">
        <w:t>("append")</w:t>
      </w:r>
    </w:p>
    <w:p w14:paraId="75C66E0B" w14:textId="77777777" w:rsidR="002B74A8" w:rsidRPr="002B74A8" w:rsidRDefault="002B74A8" w:rsidP="002B74A8">
      <w:r w:rsidRPr="002B74A8">
        <w:t xml:space="preserve">    </w:t>
      </w:r>
      <w:proofErr w:type="gramStart"/>
      <w:r w:rsidRPr="002B74A8">
        <w:t>.start</w:t>
      </w:r>
      <w:proofErr w:type="gramEnd"/>
      <w:r w:rsidRPr="002B74A8">
        <w:t>("abfss://curated@yourstorageaccount.dfs.core.windows.net/sales_curated/")</w:t>
      </w:r>
    </w:p>
    <w:p w14:paraId="58788F3C" w14:textId="77777777" w:rsidR="002B74A8" w:rsidRPr="002B74A8" w:rsidRDefault="002B74A8" w:rsidP="002B74A8">
      <w:r w:rsidRPr="002B74A8">
        <w:t>)</w:t>
      </w:r>
    </w:p>
    <w:p w14:paraId="241BD8B9" w14:textId="77777777" w:rsidR="002B74A8" w:rsidRPr="002B74A8" w:rsidRDefault="002B74A8" w:rsidP="002B74A8">
      <w:pPr>
        <w:numPr>
          <w:ilvl w:val="0"/>
          <w:numId w:val="36"/>
        </w:numPr>
      </w:pPr>
      <w:proofErr w:type="spellStart"/>
      <w:r w:rsidRPr="002B74A8">
        <w:lastRenderedPageBreak/>
        <w:t>checkpointLocation</w:t>
      </w:r>
      <w:proofErr w:type="spellEnd"/>
      <w:r w:rsidRPr="002B74A8">
        <w:t>: Tracks progress for fault tolerance</w:t>
      </w:r>
    </w:p>
    <w:p w14:paraId="5B560892" w14:textId="77777777" w:rsidR="002B74A8" w:rsidRPr="002B74A8" w:rsidRDefault="002B74A8" w:rsidP="002B74A8">
      <w:pPr>
        <w:numPr>
          <w:ilvl w:val="0"/>
          <w:numId w:val="36"/>
        </w:numPr>
      </w:pPr>
      <w:proofErr w:type="spellStart"/>
      <w:r w:rsidRPr="002B74A8">
        <w:t>outputMode</w:t>
      </w:r>
      <w:proofErr w:type="spellEnd"/>
      <w:r w:rsidRPr="002B74A8">
        <w:t>: Usually append for incremental loads</w:t>
      </w:r>
    </w:p>
    <w:p w14:paraId="0E93C14D" w14:textId="77777777" w:rsidR="002B74A8" w:rsidRPr="002B74A8" w:rsidRDefault="002B74A8" w:rsidP="002B74A8">
      <w:pPr>
        <w:numPr>
          <w:ilvl w:val="0"/>
          <w:numId w:val="36"/>
        </w:numPr>
      </w:pPr>
      <w:r w:rsidRPr="002B74A8">
        <w:t>Destination is a Delta table stored in ADLS Gen2</w:t>
      </w:r>
    </w:p>
    <w:p w14:paraId="556B6EE7" w14:textId="77777777" w:rsidR="002B74A8" w:rsidRPr="002B74A8" w:rsidRDefault="00000000" w:rsidP="002B74A8">
      <w:r>
        <w:pict w14:anchorId="18E52594">
          <v:rect id="_x0000_i1079" style="width:0;height:1.5pt" o:hralign="center" o:hrstd="t" o:hr="t" fillcolor="#a0a0a0" stroked="f"/>
        </w:pict>
      </w:r>
    </w:p>
    <w:p w14:paraId="158A7C25" w14:textId="77777777" w:rsidR="002B74A8" w:rsidRPr="002B74A8" w:rsidRDefault="002B74A8" w:rsidP="002B74A8">
      <w:pPr>
        <w:rPr>
          <w:b/>
          <w:bCs/>
        </w:rPr>
      </w:pPr>
      <w:r w:rsidRPr="002B74A8">
        <w:rPr>
          <w:rFonts w:ascii="Segoe UI Emoji" w:hAnsi="Segoe UI Emoji" w:cs="Segoe UI Emoji"/>
          <w:b/>
          <w:bCs/>
        </w:rPr>
        <w:t>🧠</w:t>
      </w:r>
      <w:r w:rsidRPr="002B74A8">
        <w:rPr>
          <w:b/>
          <w:bCs/>
        </w:rPr>
        <w:t xml:space="preserve"> How Auto Loader Tracks Incremental Files</w:t>
      </w:r>
    </w:p>
    <w:p w14:paraId="7CC96450" w14:textId="77777777" w:rsidR="002B74A8" w:rsidRPr="002B74A8" w:rsidRDefault="002B74A8" w:rsidP="002B74A8">
      <w:r w:rsidRPr="002B74A8">
        <w:t>Auto Loader uses:</w:t>
      </w:r>
    </w:p>
    <w:p w14:paraId="551A5F33" w14:textId="77777777" w:rsidR="002B74A8" w:rsidRPr="002B74A8" w:rsidRDefault="002B74A8" w:rsidP="002B74A8">
      <w:pPr>
        <w:numPr>
          <w:ilvl w:val="0"/>
          <w:numId w:val="37"/>
        </w:numPr>
      </w:pPr>
      <w:r w:rsidRPr="002B74A8">
        <w:rPr>
          <w:b/>
          <w:bCs/>
        </w:rPr>
        <w:t>Directory listing mode</w:t>
      </w:r>
      <w:r w:rsidRPr="002B74A8">
        <w:t xml:space="preserve"> (default): Lists files periodically</w:t>
      </w:r>
    </w:p>
    <w:p w14:paraId="6FC31765" w14:textId="77777777" w:rsidR="002B74A8" w:rsidRPr="002B74A8" w:rsidRDefault="002B74A8" w:rsidP="002B74A8">
      <w:pPr>
        <w:numPr>
          <w:ilvl w:val="0"/>
          <w:numId w:val="37"/>
        </w:numPr>
      </w:pPr>
      <w:r w:rsidRPr="002B74A8">
        <w:rPr>
          <w:b/>
          <w:bCs/>
        </w:rPr>
        <w:t>File notification mode</w:t>
      </w:r>
      <w:r w:rsidRPr="002B74A8">
        <w:t xml:space="preserve"> (advanced): Uses Azure Event Grid for real-time detection</w:t>
      </w:r>
    </w:p>
    <w:p w14:paraId="2A655ECD" w14:textId="77777777" w:rsidR="002B74A8" w:rsidRPr="002B74A8" w:rsidRDefault="002B74A8" w:rsidP="002B74A8">
      <w:r w:rsidRPr="002B74A8">
        <w:t xml:space="preserve">Each file is processed </w:t>
      </w:r>
      <w:r w:rsidRPr="002B74A8">
        <w:rPr>
          <w:b/>
          <w:bCs/>
        </w:rPr>
        <w:t>once</w:t>
      </w:r>
      <w:r w:rsidRPr="002B74A8">
        <w:t>, and ingestion state is stored in the checkpoint directory.</w:t>
      </w:r>
    </w:p>
    <w:p w14:paraId="0DF2A189" w14:textId="77777777" w:rsidR="002B74A8" w:rsidRPr="002B74A8" w:rsidRDefault="00000000" w:rsidP="002B74A8">
      <w:r>
        <w:pict w14:anchorId="29DF4BF3">
          <v:rect id="_x0000_i1080" style="width:0;height:1.5pt" o:hralign="center" o:hrstd="t" o:hr="t" fillcolor="#a0a0a0" stroked="f"/>
        </w:pict>
      </w:r>
    </w:p>
    <w:p w14:paraId="302BCE0D" w14:textId="77777777" w:rsidR="002B74A8" w:rsidRPr="002B74A8" w:rsidRDefault="002B74A8" w:rsidP="002B74A8">
      <w:pPr>
        <w:rPr>
          <w:b/>
          <w:bCs/>
        </w:rPr>
      </w:pPr>
      <w:r w:rsidRPr="002B74A8">
        <w:rPr>
          <w:rFonts w:ascii="Segoe UI Emoji" w:hAnsi="Segoe UI Emoji" w:cs="Segoe UI Emoji"/>
          <w:b/>
          <w:bCs/>
        </w:rPr>
        <w:t>🧪</w:t>
      </w:r>
      <w:r w:rsidRPr="002B74A8">
        <w:rPr>
          <w:b/>
          <w:bCs/>
        </w:rPr>
        <w:t xml:space="preserve"> Example Use Case</w:t>
      </w:r>
    </w:p>
    <w:p w14:paraId="1B8C94ED" w14:textId="77777777" w:rsidR="002B74A8" w:rsidRPr="002B74A8" w:rsidRDefault="002B74A8" w:rsidP="002B74A8">
      <w:proofErr w:type="gramStart"/>
      <w:r w:rsidRPr="002B74A8">
        <w:t>Let’s</w:t>
      </w:r>
      <w:proofErr w:type="gramEnd"/>
      <w:r w:rsidRPr="002B74A8">
        <w:t xml:space="preserve"> say you receive daily sales data as JSON files:</w:t>
      </w:r>
    </w:p>
    <w:p w14:paraId="7B3A1785" w14:textId="77777777" w:rsidR="002B74A8" w:rsidRPr="002B74A8" w:rsidRDefault="002B74A8" w:rsidP="002B74A8">
      <w:pPr>
        <w:numPr>
          <w:ilvl w:val="0"/>
          <w:numId w:val="38"/>
        </w:numPr>
      </w:pPr>
      <w:r w:rsidRPr="002B74A8">
        <w:t>Day 1: sales_2025_09_</w:t>
      </w:r>
      <w:proofErr w:type="gramStart"/>
      <w:r w:rsidRPr="002B74A8">
        <w:t>01.json</w:t>
      </w:r>
      <w:proofErr w:type="gramEnd"/>
    </w:p>
    <w:p w14:paraId="7EA537D5" w14:textId="77777777" w:rsidR="002B74A8" w:rsidRPr="002B74A8" w:rsidRDefault="002B74A8" w:rsidP="002B74A8">
      <w:pPr>
        <w:numPr>
          <w:ilvl w:val="0"/>
          <w:numId w:val="38"/>
        </w:numPr>
      </w:pPr>
      <w:r w:rsidRPr="002B74A8">
        <w:t>Day 2: sales_2025_09_</w:t>
      </w:r>
      <w:proofErr w:type="gramStart"/>
      <w:r w:rsidRPr="002B74A8">
        <w:t>02.json</w:t>
      </w:r>
      <w:proofErr w:type="gramEnd"/>
    </w:p>
    <w:p w14:paraId="235BE396" w14:textId="77777777" w:rsidR="002B74A8" w:rsidRPr="002B74A8" w:rsidRDefault="002B74A8" w:rsidP="002B74A8">
      <w:r w:rsidRPr="002B74A8">
        <w:t>Auto Loader will:</w:t>
      </w:r>
    </w:p>
    <w:p w14:paraId="1736B90D" w14:textId="77777777" w:rsidR="002B74A8" w:rsidRPr="002B74A8" w:rsidRDefault="002B74A8" w:rsidP="002B74A8">
      <w:pPr>
        <w:numPr>
          <w:ilvl w:val="0"/>
          <w:numId w:val="39"/>
        </w:numPr>
      </w:pPr>
      <w:r w:rsidRPr="002B74A8">
        <w:t>Detect only new files</w:t>
      </w:r>
    </w:p>
    <w:p w14:paraId="2965ED1C" w14:textId="77777777" w:rsidR="002B74A8" w:rsidRPr="002B74A8" w:rsidRDefault="002B74A8" w:rsidP="002B74A8">
      <w:pPr>
        <w:numPr>
          <w:ilvl w:val="0"/>
          <w:numId w:val="39"/>
        </w:numPr>
      </w:pPr>
      <w:r w:rsidRPr="002B74A8">
        <w:t>Ingest them into your Delta table</w:t>
      </w:r>
    </w:p>
    <w:p w14:paraId="4646064A" w14:textId="77777777" w:rsidR="002B74A8" w:rsidRPr="002B74A8" w:rsidRDefault="002B74A8" w:rsidP="002B74A8">
      <w:pPr>
        <w:numPr>
          <w:ilvl w:val="0"/>
          <w:numId w:val="39"/>
        </w:numPr>
      </w:pPr>
      <w:r w:rsidRPr="002B74A8">
        <w:t>Maintain schema and ingestion state automatically</w:t>
      </w:r>
    </w:p>
    <w:p w14:paraId="076C2ACA" w14:textId="77777777" w:rsidR="002B74A8" w:rsidRPr="002B74A8" w:rsidRDefault="00000000" w:rsidP="002B74A8">
      <w:r>
        <w:pict w14:anchorId="7671710E">
          <v:rect id="_x0000_i1081" style="width:0;height:1.5pt" o:hralign="center" o:hrstd="t" o:hr="t" fillcolor="#a0a0a0" stroked="f"/>
        </w:pict>
      </w:r>
    </w:p>
    <w:p w14:paraId="5BB23C0E" w14:textId="77777777" w:rsidR="002B74A8" w:rsidRPr="002B74A8" w:rsidRDefault="002B74A8" w:rsidP="002B74A8">
      <w:pPr>
        <w:rPr>
          <w:b/>
          <w:bCs/>
        </w:rPr>
      </w:pPr>
      <w:r w:rsidRPr="002B74A8">
        <w:rPr>
          <w:rFonts w:ascii="Segoe UI Emoji" w:hAnsi="Segoe UI Emoji" w:cs="Segoe UI Emoji"/>
          <w:b/>
          <w:bCs/>
        </w:rPr>
        <w:t>🧹</w:t>
      </w:r>
      <w:r w:rsidRPr="002B74A8">
        <w:rPr>
          <w:b/>
          <w:bCs/>
        </w:rPr>
        <w:t xml:space="preserve"> Governance &amp; Optimization Tips</w:t>
      </w:r>
    </w:p>
    <w:p w14:paraId="5FB6D986" w14:textId="77777777" w:rsidR="002B74A8" w:rsidRPr="002B74A8" w:rsidRDefault="002B74A8" w:rsidP="002B74A8">
      <w:pPr>
        <w:numPr>
          <w:ilvl w:val="0"/>
          <w:numId w:val="40"/>
        </w:numPr>
      </w:pPr>
      <w:r w:rsidRPr="002B74A8">
        <w:t xml:space="preserve">Use </w:t>
      </w:r>
      <w:proofErr w:type="spellStart"/>
      <w:r w:rsidRPr="002B74A8">
        <w:rPr>
          <w:b/>
          <w:bCs/>
        </w:rPr>
        <w:t>Trigger.AvailableNow</w:t>
      </w:r>
      <w:proofErr w:type="spellEnd"/>
      <w:r w:rsidRPr="002B74A8">
        <w:t xml:space="preserve"> for batch-style ingestion: </w:t>
      </w:r>
    </w:p>
    <w:p w14:paraId="04C3CDDD" w14:textId="77777777" w:rsidR="002B74A8" w:rsidRPr="002B74A8" w:rsidRDefault="002B74A8" w:rsidP="002B74A8">
      <w:pPr>
        <w:numPr>
          <w:ilvl w:val="0"/>
          <w:numId w:val="40"/>
        </w:numPr>
        <w:tabs>
          <w:tab w:val="clear" w:pos="720"/>
        </w:tabs>
      </w:pPr>
      <w:proofErr w:type="gramStart"/>
      <w:r w:rsidRPr="002B74A8">
        <w:t>.trigger</w:t>
      </w:r>
      <w:proofErr w:type="gramEnd"/>
      <w:r w:rsidRPr="002B74A8">
        <w:t>(</w:t>
      </w:r>
      <w:proofErr w:type="spellStart"/>
      <w:r w:rsidRPr="002B74A8">
        <w:t>availableNow</w:t>
      </w:r>
      <w:proofErr w:type="spellEnd"/>
      <w:r w:rsidRPr="002B74A8">
        <w:t>=True)</w:t>
      </w:r>
    </w:p>
    <w:p w14:paraId="66BD4524" w14:textId="77777777" w:rsidR="002B74A8" w:rsidRPr="002B74A8" w:rsidRDefault="002B74A8" w:rsidP="002B74A8">
      <w:pPr>
        <w:numPr>
          <w:ilvl w:val="0"/>
          <w:numId w:val="40"/>
        </w:numPr>
      </w:pPr>
      <w:r w:rsidRPr="002B74A8">
        <w:t xml:space="preserve">Monitor ingestion with </w:t>
      </w:r>
      <w:proofErr w:type="spellStart"/>
      <w:r w:rsidRPr="002B74A8">
        <w:t>cloud_files_</w:t>
      </w:r>
      <w:proofErr w:type="gramStart"/>
      <w:r w:rsidRPr="002B74A8">
        <w:t>state</w:t>
      </w:r>
      <w:proofErr w:type="spellEnd"/>
      <w:r w:rsidRPr="002B74A8">
        <w:t>(</w:t>
      </w:r>
      <w:proofErr w:type="gramEnd"/>
      <w:r w:rsidRPr="002B74A8">
        <w:t xml:space="preserve">): </w:t>
      </w:r>
    </w:p>
    <w:p w14:paraId="06125637" w14:textId="77777777" w:rsidR="002B74A8" w:rsidRPr="002B74A8" w:rsidRDefault="002B74A8" w:rsidP="002B74A8">
      <w:pPr>
        <w:numPr>
          <w:ilvl w:val="0"/>
          <w:numId w:val="40"/>
        </w:numPr>
        <w:tabs>
          <w:tab w:val="clear" w:pos="720"/>
        </w:tabs>
      </w:pPr>
      <w:r w:rsidRPr="002B74A8">
        <w:t xml:space="preserve">SELECT * FROM </w:t>
      </w:r>
      <w:proofErr w:type="spellStart"/>
      <w:r w:rsidRPr="002B74A8">
        <w:t>cloud_files_</w:t>
      </w:r>
      <w:proofErr w:type="gramStart"/>
      <w:r w:rsidRPr="002B74A8">
        <w:t>state</w:t>
      </w:r>
      <w:proofErr w:type="spellEnd"/>
      <w:r w:rsidRPr="002B74A8">
        <w:t>(</w:t>
      </w:r>
      <w:proofErr w:type="gramEnd"/>
      <w:r w:rsidRPr="002B74A8">
        <w:t>'</w:t>
      </w:r>
      <w:proofErr w:type="spellStart"/>
      <w:r w:rsidRPr="002B74A8">
        <w:t>abfss</w:t>
      </w:r>
      <w:proofErr w:type="spellEnd"/>
      <w:r w:rsidRPr="002B74A8">
        <w:t>://checkpoints@.../</w:t>
      </w:r>
      <w:proofErr w:type="spellStart"/>
      <w:r w:rsidRPr="002B74A8">
        <w:t>sales_checkpoint</w:t>
      </w:r>
      <w:proofErr w:type="spellEnd"/>
      <w:r w:rsidRPr="002B74A8">
        <w:t>/')</w:t>
      </w:r>
    </w:p>
    <w:p w14:paraId="0882312F" w14:textId="77777777" w:rsidR="002B74A8" w:rsidRPr="002B74A8" w:rsidRDefault="002B74A8" w:rsidP="002B74A8">
      <w:pPr>
        <w:numPr>
          <w:ilvl w:val="0"/>
          <w:numId w:val="40"/>
        </w:numPr>
      </w:pPr>
      <w:r w:rsidRPr="002B74A8">
        <w:t xml:space="preserve">Clean up old files with </w:t>
      </w:r>
      <w:proofErr w:type="spellStart"/>
      <w:r w:rsidRPr="002B74A8">
        <w:t>cloudFiles.cleanSource</w:t>
      </w:r>
      <w:proofErr w:type="spellEnd"/>
      <w:r w:rsidRPr="002B74A8">
        <w:t xml:space="preserve"> options</w:t>
      </w:r>
    </w:p>
    <w:p w14:paraId="05A58A35" w14:textId="77777777" w:rsidR="002B74A8" w:rsidRPr="002B74A8" w:rsidRDefault="002B74A8" w:rsidP="002B74A8">
      <w:pPr>
        <w:numPr>
          <w:ilvl w:val="0"/>
          <w:numId w:val="40"/>
        </w:numPr>
      </w:pPr>
      <w:r w:rsidRPr="002B74A8">
        <w:t>Use OPTIMIZE and ZORDER BY for query performance</w:t>
      </w:r>
    </w:p>
    <w:p w14:paraId="70B80CFA" w14:textId="77777777" w:rsidR="00CB00F4" w:rsidRPr="00CB00F4" w:rsidRDefault="00CB00F4" w:rsidP="00CB00F4"/>
    <w:sectPr w:rsidR="00CB00F4" w:rsidRPr="00CB0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5E9"/>
    <w:multiLevelType w:val="multilevel"/>
    <w:tmpl w:val="803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39B9"/>
    <w:multiLevelType w:val="multilevel"/>
    <w:tmpl w:val="5DC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7DDC"/>
    <w:multiLevelType w:val="multilevel"/>
    <w:tmpl w:val="61C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38EE"/>
    <w:multiLevelType w:val="multilevel"/>
    <w:tmpl w:val="9C3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C0C54"/>
    <w:multiLevelType w:val="multilevel"/>
    <w:tmpl w:val="3CE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77B60"/>
    <w:multiLevelType w:val="multilevel"/>
    <w:tmpl w:val="DEC4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865A6"/>
    <w:multiLevelType w:val="multilevel"/>
    <w:tmpl w:val="AF0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7CDB"/>
    <w:multiLevelType w:val="multilevel"/>
    <w:tmpl w:val="462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F3190"/>
    <w:multiLevelType w:val="multilevel"/>
    <w:tmpl w:val="238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16228"/>
    <w:multiLevelType w:val="multilevel"/>
    <w:tmpl w:val="B4E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12287"/>
    <w:multiLevelType w:val="multilevel"/>
    <w:tmpl w:val="BFF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464B6"/>
    <w:multiLevelType w:val="multilevel"/>
    <w:tmpl w:val="E63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47FD2"/>
    <w:multiLevelType w:val="multilevel"/>
    <w:tmpl w:val="D1A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92149"/>
    <w:multiLevelType w:val="multilevel"/>
    <w:tmpl w:val="411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A63A8"/>
    <w:multiLevelType w:val="hybridMultilevel"/>
    <w:tmpl w:val="E8C80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A12BA0"/>
    <w:multiLevelType w:val="multilevel"/>
    <w:tmpl w:val="9C34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94F70"/>
    <w:multiLevelType w:val="multilevel"/>
    <w:tmpl w:val="9D1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728B0"/>
    <w:multiLevelType w:val="multilevel"/>
    <w:tmpl w:val="5B3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25C6F"/>
    <w:multiLevelType w:val="multilevel"/>
    <w:tmpl w:val="A1C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81F39"/>
    <w:multiLevelType w:val="multilevel"/>
    <w:tmpl w:val="FFB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67738"/>
    <w:multiLevelType w:val="multilevel"/>
    <w:tmpl w:val="E010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0245E"/>
    <w:multiLevelType w:val="multilevel"/>
    <w:tmpl w:val="E0D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C5D01"/>
    <w:multiLevelType w:val="multilevel"/>
    <w:tmpl w:val="98E0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9674B"/>
    <w:multiLevelType w:val="multilevel"/>
    <w:tmpl w:val="E10A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01075F"/>
    <w:multiLevelType w:val="multilevel"/>
    <w:tmpl w:val="FE9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225A1"/>
    <w:multiLevelType w:val="multilevel"/>
    <w:tmpl w:val="B8D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82FF5"/>
    <w:multiLevelType w:val="multilevel"/>
    <w:tmpl w:val="32C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345C9"/>
    <w:multiLevelType w:val="multilevel"/>
    <w:tmpl w:val="0B1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11181"/>
    <w:multiLevelType w:val="multilevel"/>
    <w:tmpl w:val="74E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156EBE"/>
    <w:multiLevelType w:val="multilevel"/>
    <w:tmpl w:val="6F6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35344"/>
    <w:multiLevelType w:val="multilevel"/>
    <w:tmpl w:val="452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6495B"/>
    <w:multiLevelType w:val="multilevel"/>
    <w:tmpl w:val="E348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256CA"/>
    <w:multiLevelType w:val="multilevel"/>
    <w:tmpl w:val="BB8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D3001"/>
    <w:multiLevelType w:val="multilevel"/>
    <w:tmpl w:val="996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57C03"/>
    <w:multiLevelType w:val="multilevel"/>
    <w:tmpl w:val="92B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10D33"/>
    <w:multiLevelType w:val="multilevel"/>
    <w:tmpl w:val="174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0401D"/>
    <w:multiLevelType w:val="multilevel"/>
    <w:tmpl w:val="9086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A041F"/>
    <w:multiLevelType w:val="multilevel"/>
    <w:tmpl w:val="915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B4DD2"/>
    <w:multiLevelType w:val="multilevel"/>
    <w:tmpl w:val="91D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C6903"/>
    <w:multiLevelType w:val="multilevel"/>
    <w:tmpl w:val="BF62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351041">
    <w:abstractNumId w:val="39"/>
  </w:num>
  <w:num w:numId="2" w16cid:durableId="1307051231">
    <w:abstractNumId w:val="18"/>
  </w:num>
  <w:num w:numId="3" w16cid:durableId="56129560">
    <w:abstractNumId w:val="4"/>
  </w:num>
  <w:num w:numId="4" w16cid:durableId="1150288346">
    <w:abstractNumId w:val="0"/>
  </w:num>
  <w:num w:numId="5" w16cid:durableId="1697736529">
    <w:abstractNumId w:val="2"/>
  </w:num>
  <w:num w:numId="6" w16cid:durableId="1469205244">
    <w:abstractNumId w:val="27"/>
  </w:num>
  <w:num w:numId="7" w16cid:durableId="337007096">
    <w:abstractNumId w:val="21"/>
  </w:num>
  <w:num w:numId="8" w16cid:durableId="1214268588">
    <w:abstractNumId w:val="30"/>
  </w:num>
  <w:num w:numId="9" w16cid:durableId="2145267653">
    <w:abstractNumId w:val="15"/>
  </w:num>
  <w:num w:numId="10" w16cid:durableId="477458111">
    <w:abstractNumId w:val="23"/>
  </w:num>
  <w:num w:numId="11" w16cid:durableId="326910553">
    <w:abstractNumId w:val="32"/>
  </w:num>
  <w:num w:numId="12" w16cid:durableId="879636668">
    <w:abstractNumId w:val="37"/>
  </w:num>
  <w:num w:numId="13" w16cid:durableId="1671058724">
    <w:abstractNumId w:val="16"/>
  </w:num>
  <w:num w:numId="14" w16cid:durableId="1113942772">
    <w:abstractNumId w:val="6"/>
  </w:num>
  <w:num w:numId="15" w16cid:durableId="1202591654">
    <w:abstractNumId w:val="14"/>
  </w:num>
  <w:num w:numId="16" w16cid:durableId="1116871108">
    <w:abstractNumId w:val="20"/>
  </w:num>
  <w:num w:numId="17" w16cid:durableId="1921013272">
    <w:abstractNumId w:val="7"/>
  </w:num>
  <w:num w:numId="18" w16cid:durableId="251090882">
    <w:abstractNumId w:val="13"/>
  </w:num>
  <w:num w:numId="19" w16cid:durableId="848133782">
    <w:abstractNumId w:val="17"/>
  </w:num>
  <w:num w:numId="20" w16cid:durableId="1738164916">
    <w:abstractNumId w:val="3"/>
  </w:num>
  <w:num w:numId="21" w16cid:durableId="152183383">
    <w:abstractNumId w:val="5"/>
  </w:num>
  <w:num w:numId="22" w16cid:durableId="963190828">
    <w:abstractNumId w:val="8"/>
  </w:num>
  <w:num w:numId="23" w16cid:durableId="1587423755">
    <w:abstractNumId w:val="38"/>
  </w:num>
  <w:num w:numId="24" w16cid:durableId="1786733709">
    <w:abstractNumId w:val="11"/>
  </w:num>
  <w:num w:numId="25" w16cid:durableId="110128621">
    <w:abstractNumId w:val="19"/>
  </w:num>
  <w:num w:numId="26" w16cid:durableId="1047416891">
    <w:abstractNumId w:val="33"/>
  </w:num>
  <w:num w:numId="27" w16cid:durableId="815731174">
    <w:abstractNumId w:val="9"/>
  </w:num>
  <w:num w:numId="28" w16cid:durableId="1547832983">
    <w:abstractNumId w:val="29"/>
  </w:num>
  <w:num w:numId="29" w16cid:durableId="1711954416">
    <w:abstractNumId w:val="35"/>
  </w:num>
  <w:num w:numId="30" w16cid:durableId="1741898938">
    <w:abstractNumId w:val="10"/>
  </w:num>
  <w:num w:numId="31" w16cid:durableId="664894320">
    <w:abstractNumId w:val="22"/>
  </w:num>
  <w:num w:numId="32" w16cid:durableId="776026353">
    <w:abstractNumId w:val="31"/>
  </w:num>
  <w:num w:numId="33" w16cid:durableId="318313506">
    <w:abstractNumId w:val="12"/>
  </w:num>
  <w:num w:numId="34" w16cid:durableId="1654137609">
    <w:abstractNumId w:val="34"/>
  </w:num>
  <w:num w:numId="35" w16cid:durableId="458568388">
    <w:abstractNumId w:val="24"/>
  </w:num>
  <w:num w:numId="36" w16cid:durableId="214895284">
    <w:abstractNumId w:val="26"/>
  </w:num>
  <w:num w:numId="37" w16cid:durableId="1242331626">
    <w:abstractNumId w:val="25"/>
  </w:num>
  <w:num w:numId="38" w16cid:durableId="557740059">
    <w:abstractNumId w:val="28"/>
  </w:num>
  <w:num w:numId="39" w16cid:durableId="1402411512">
    <w:abstractNumId w:val="1"/>
  </w:num>
  <w:num w:numId="40" w16cid:durableId="157974597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B19"/>
    <w:rsid w:val="000963B8"/>
    <w:rsid w:val="001B59E2"/>
    <w:rsid w:val="001E1B19"/>
    <w:rsid w:val="00295165"/>
    <w:rsid w:val="002B74A8"/>
    <w:rsid w:val="003B20E0"/>
    <w:rsid w:val="003C14E1"/>
    <w:rsid w:val="00417C1A"/>
    <w:rsid w:val="004A5A94"/>
    <w:rsid w:val="0052584A"/>
    <w:rsid w:val="005A26B2"/>
    <w:rsid w:val="005C2D8C"/>
    <w:rsid w:val="0068536D"/>
    <w:rsid w:val="006977B4"/>
    <w:rsid w:val="006C5C8B"/>
    <w:rsid w:val="00780B14"/>
    <w:rsid w:val="00813677"/>
    <w:rsid w:val="008F07DE"/>
    <w:rsid w:val="00A07CD9"/>
    <w:rsid w:val="00A1568B"/>
    <w:rsid w:val="00B03C4D"/>
    <w:rsid w:val="00B04E87"/>
    <w:rsid w:val="00BD2F93"/>
    <w:rsid w:val="00C8330D"/>
    <w:rsid w:val="00CB00F4"/>
    <w:rsid w:val="00CB57CA"/>
    <w:rsid w:val="00D04D67"/>
    <w:rsid w:val="00D5695E"/>
    <w:rsid w:val="00E9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EF5D"/>
  <w15:chartTrackingRefBased/>
  <w15:docId w15:val="{89AD6E12-91EA-4FA3-B08B-62811C62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B19"/>
    <w:rPr>
      <w:rFonts w:eastAsiaTheme="majorEastAsia" w:cstheme="majorBidi"/>
      <w:color w:val="272727" w:themeColor="text1" w:themeTint="D8"/>
    </w:rPr>
  </w:style>
  <w:style w:type="paragraph" w:styleId="Title">
    <w:name w:val="Title"/>
    <w:basedOn w:val="Normal"/>
    <w:next w:val="Normal"/>
    <w:link w:val="TitleChar"/>
    <w:uiPriority w:val="10"/>
    <w:qFormat/>
    <w:rsid w:val="001E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E1B19"/>
    <w:rPr>
      <w:i/>
      <w:iCs/>
      <w:color w:val="404040" w:themeColor="text1" w:themeTint="BF"/>
    </w:rPr>
  </w:style>
  <w:style w:type="paragraph" w:styleId="ListParagraph">
    <w:name w:val="List Paragraph"/>
    <w:basedOn w:val="Normal"/>
    <w:uiPriority w:val="34"/>
    <w:qFormat/>
    <w:rsid w:val="001E1B19"/>
    <w:pPr>
      <w:ind w:left="720"/>
      <w:contextualSpacing/>
    </w:pPr>
  </w:style>
  <w:style w:type="character" w:styleId="IntenseEmphasis">
    <w:name w:val="Intense Emphasis"/>
    <w:basedOn w:val="DefaultParagraphFont"/>
    <w:uiPriority w:val="21"/>
    <w:qFormat/>
    <w:rsid w:val="001E1B19"/>
    <w:rPr>
      <w:i/>
      <w:iCs/>
      <w:color w:val="2F5496" w:themeColor="accent1" w:themeShade="BF"/>
    </w:rPr>
  </w:style>
  <w:style w:type="paragraph" w:styleId="IntenseQuote">
    <w:name w:val="Intense Quote"/>
    <w:basedOn w:val="Normal"/>
    <w:next w:val="Normal"/>
    <w:link w:val="IntenseQuoteChar"/>
    <w:uiPriority w:val="30"/>
    <w:qFormat/>
    <w:rsid w:val="001E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B19"/>
    <w:rPr>
      <w:i/>
      <w:iCs/>
      <w:color w:val="2F5496" w:themeColor="accent1" w:themeShade="BF"/>
    </w:rPr>
  </w:style>
  <w:style w:type="character" w:styleId="IntenseReference">
    <w:name w:val="Intense Reference"/>
    <w:basedOn w:val="DefaultParagraphFont"/>
    <w:uiPriority w:val="32"/>
    <w:qFormat/>
    <w:rsid w:val="001E1B19"/>
    <w:rPr>
      <w:b/>
      <w:bCs/>
      <w:smallCaps/>
      <w:color w:val="2F5496" w:themeColor="accent1" w:themeShade="BF"/>
      <w:spacing w:val="5"/>
    </w:rPr>
  </w:style>
  <w:style w:type="character" w:styleId="Hyperlink">
    <w:name w:val="Hyperlink"/>
    <w:basedOn w:val="DefaultParagraphFont"/>
    <w:uiPriority w:val="99"/>
    <w:unhideWhenUsed/>
    <w:rsid w:val="001E1B19"/>
    <w:rPr>
      <w:color w:val="0563C1" w:themeColor="hyperlink"/>
      <w:u w:val="single"/>
    </w:rPr>
  </w:style>
  <w:style w:type="character" w:styleId="UnresolvedMention">
    <w:name w:val="Unresolved Mention"/>
    <w:basedOn w:val="DefaultParagraphFont"/>
    <w:uiPriority w:val="99"/>
    <w:semiHidden/>
    <w:unhideWhenUsed/>
    <w:rsid w:val="001E1B19"/>
    <w:rPr>
      <w:color w:val="605E5C"/>
      <w:shd w:val="clear" w:color="auto" w:fill="E1DFDD"/>
    </w:rPr>
  </w:style>
  <w:style w:type="paragraph" w:styleId="NoSpacing">
    <w:name w:val="No Spacing"/>
    <w:uiPriority w:val="1"/>
    <w:qFormat/>
    <w:rsid w:val="00417C1A"/>
    <w:pPr>
      <w:spacing w:after="0" w:line="240" w:lineRule="auto"/>
    </w:pPr>
  </w:style>
  <w:style w:type="character" w:styleId="FollowedHyperlink">
    <w:name w:val="FollowedHyperlink"/>
    <w:basedOn w:val="DefaultParagraphFont"/>
    <w:uiPriority w:val="99"/>
    <w:semiHidden/>
    <w:unhideWhenUsed/>
    <w:rsid w:val="006C5C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atabricks/dbfs/mou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arn.microsoft.com/en-us/azure/databricks/security/secrets/" TargetMode="External"/><Relationship Id="rId12" Type="http://schemas.openxmlformats.org/officeDocument/2006/relationships/hyperlink" Target="https://learn.microsoft.com/en-us/azure/databricks/sql/language-manual/sql-ref-external-tabl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azure/databricks/connect/storage/tutorial-azure-storage" TargetMode="External"/><Relationship Id="rId11" Type="http://schemas.openxmlformats.org/officeDocument/2006/relationships/hyperlink" Target="https://community.databricks.com/t5/databrickstv/managed-tables-vs-external-tables-in-unity-catalog-2023-11-03/bc-p/100823" TargetMode="External"/><Relationship Id="rId5" Type="http://schemas.openxmlformats.org/officeDocument/2006/relationships/webSettings" Target="webSettings.xml"/><Relationship Id="rId10" Type="http://schemas.openxmlformats.org/officeDocument/2006/relationships/hyperlink" Target="https://docs.databricks.com/aws/en/delta/" TargetMode="External"/><Relationship Id="rId4" Type="http://schemas.openxmlformats.org/officeDocument/2006/relationships/settings" Target="settings.xml"/><Relationship Id="rId9" Type="http://schemas.openxmlformats.org/officeDocument/2006/relationships/hyperlink" Target="https://www.datacamp.com/tutorial/delta-lak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A61B1-EE30-4475-BCDA-40352ACFC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1935</TotalTime>
  <Pages>23</Pages>
  <Words>3580</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ganapathi venkata santhosh</dc:creator>
  <cp:keywords/>
  <dc:description/>
  <cp:lastModifiedBy>ganapathi venkata santhosh</cp:lastModifiedBy>
  <cp:revision>18</cp:revision>
  <dcterms:created xsi:type="dcterms:W3CDTF">2025-08-24T05:17:00Z</dcterms:created>
  <dcterms:modified xsi:type="dcterms:W3CDTF">2025-09-18T06:51:00Z</dcterms:modified>
</cp:coreProperties>
</file>