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66C8" w14:textId="6AAC607F" w:rsidR="00813677" w:rsidRDefault="00522B80">
      <w:r>
        <w:t>UNITY CATALOG</w:t>
      </w:r>
    </w:p>
    <w:p w14:paraId="785EE3B4" w14:textId="31369314" w:rsidR="003C4383" w:rsidRPr="003C4383" w:rsidRDefault="003C4383" w:rsidP="003C4383">
      <w:pPr>
        <w:pStyle w:val="Heading1"/>
        <w:rPr>
          <w:b/>
          <w:bCs/>
        </w:rPr>
      </w:pPr>
      <w:r w:rsidRPr="003C4383">
        <w:rPr>
          <w:b/>
          <w:bCs/>
        </w:rPr>
        <w:t>What is Databricks?</w:t>
      </w:r>
    </w:p>
    <w:p w14:paraId="6B52710A" w14:textId="77777777" w:rsidR="003C4383" w:rsidRPr="003C4383" w:rsidRDefault="003C4383" w:rsidP="003C4383">
      <w:pPr>
        <w:numPr>
          <w:ilvl w:val="0"/>
          <w:numId w:val="1"/>
        </w:numPr>
      </w:pPr>
      <w:r w:rsidRPr="003C4383">
        <w:rPr>
          <w:b/>
          <w:bCs/>
        </w:rPr>
        <w:t>Definition</w:t>
      </w:r>
      <w:r w:rsidRPr="003C4383">
        <w:t>:</w:t>
      </w:r>
      <w:r w:rsidRPr="003C4383">
        <w:br/>
        <w:t xml:space="preserve">Databricks is a </w:t>
      </w:r>
      <w:r w:rsidRPr="003C4383">
        <w:rPr>
          <w:b/>
          <w:bCs/>
        </w:rPr>
        <w:t>cloud-based platform</w:t>
      </w:r>
      <w:r w:rsidRPr="003C4383">
        <w:t xml:space="preserve"> built on </w:t>
      </w:r>
      <w:r w:rsidRPr="003C4383">
        <w:rPr>
          <w:b/>
          <w:bCs/>
        </w:rPr>
        <w:t>Apache Spark</w:t>
      </w:r>
      <w:r w:rsidRPr="003C4383">
        <w:t xml:space="preserve"> that unifies </w:t>
      </w:r>
      <w:r w:rsidRPr="003C4383">
        <w:rPr>
          <w:b/>
          <w:bCs/>
        </w:rPr>
        <w:t>data engineering, data science, and analytics</w:t>
      </w:r>
      <w:r w:rsidRPr="003C4383">
        <w:t>.</w:t>
      </w:r>
    </w:p>
    <w:p w14:paraId="54C78830" w14:textId="77777777" w:rsidR="003C4383" w:rsidRPr="003C4383" w:rsidRDefault="003C4383" w:rsidP="003C4383">
      <w:pPr>
        <w:numPr>
          <w:ilvl w:val="0"/>
          <w:numId w:val="1"/>
        </w:numPr>
      </w:pPr>
      <w:r w:rsidRPr="003C4383">
        <w:rPr>
          <w:b/>
          <w:bCs/>
        </w:rPr>
        <w:t>Key Idea</w:t>
      </w:r>
      <w:r w:rsidRPr="003C4383">
        <w:t>:</w:t>
      </w:r>
      <w:r w:rsidRPr="003C4383">
        <w:br/>
        <w:t xml:space="preserve">It enables the </w:t>
      </w:r>
      <w:r w:rsidRPr="003C4383">
        <w:rPr>
          <w:b/>
          <w:bCs/>
        </w:rPr>
        <w:t>Lakehouse architecture</w:t>
      </w:r>
      <w:r w:rsidRPr="003C4383">
        <w:t xml:space="preserve"> — combining the flexibility of data lakes with the reliability of data warehouses.</w:t>
      </w:r>
    </w:p>
    <w:p w14:paraId="05C08783" w14:textId="77777777" w:rsidR="003C4383" w:rsidRPr="003C4383" w:rsidRDefault="003C4383" w:rsidP="003C4383">
      <w:pPr>
        <w:numPr>
          <w:ilvl w:val="0"/>
          <w:numId w:val="1"/>
        </w:numPr>
      </w:pPr>
      <w:r w:rsidRPr="003C4383">
        <w:rPr>
          <w:b/>
          <w:bCs/>
        </w:rPr>
        <w:t>Core Features</w:t>
      </w:r>
      <w:r w:rsidRPr="003C4383">
        <w:t>:</w:t>
      </w:r>
    </w:p>
    <w:p w14:paraId="461B598C" w14:textId="77777777" w:rsidR="003C4383" w:rsidRPr="003C4383" w:rsidRDefault="003C4383" w:rsidP="003C4383">
      <w:pPr>
        <w:numPr>
          <w:ilvl w:val="1"/>
          <w:numId w:val="1"/>
        </w:numPr>
      </w:pPr>
      <w:r w:rsidRPr="003C4383">
        <w:t>Scalable big data processing (ETL pipelines).</w:t>
      </w:r>
    </w:p>
    <w:p w14:paraId="2247291A" w14:textId="77777777" w:rsidR="003C4383" w:rsidRPr="003C4383" w:rsidRDefault="003C4383" w:rsidP="003C4383">
      <w:pPr>
        <w:numPr>
          <w:ilvl w:val="1"/>
          <w:numId w:val="1"/>
        </w:numPr>
      </w:pPr>
      <w:r w:rsidRPr="003C4383">
        <w:t>Collaboration for engineers, scientists, and analysts.</w:t>
      </w:r>
    </w:p>
    <w:p w14:paraId="1F008ABC" w14:textId="77777777" w:rsidR="003C4383" w:rsidRPr="003C4383" w:rsidRDefault="003C4383" w:rsidP="003C4383">
      <w:pPr>
        <w:numPr>
          <w:ilvl w:val="1"/>
          <w:numId w:val="1"/>
        </w:numPr>
      </w:pPr>
      <w:r w:rsidRPr="003C4383">
        <w:t>Machine learning &amp; AI integration.</w:t>
      </w:r>
    </w:p>
    <w:p w14:paraId="72D7224A" w14:textId="77777777" w:rsidR="003C4383" w:rsidRPr="003C4383" w:rsidRDefault="003C4383" w:rsidP="003C4383">
      <w:pPr>
        <w:numPr>
          <w:ilvl w:val="1"/>
          <w:numId w:val="1"/>
        </w:numPr>
      </w:pPr>
      <w:r w:rsidRPr="003C4383">
        <w:rPr>
          <w:b/>
          <w:bCs/>
        </w:rPr>
        <w:t>Delta Lake</w:t>
      </w:r>
      <w:r w:rsidRPr="003C4383">
        <w:t xml:space="preserve"> for ACID transactions, schema enforcement, and time travel.</w:t>
      </w:r>
    </w:p>
    <w:p w14:paraId="424B6279" w14:textId="77777777" w:rsidR="003C4383" w:rsidRPr="003C4383" w:rsidRDefault="003C4383" w:rsidP="003C4383">
      <w:pPr>
        <w:numPr>
          <w:ilvl w:val="0"/>
          <w:numId w:val="1"/>
        </w:numPr>
      </w:pPr>
      <w:r w:rsidRPr="003C4383">
        <w:rPr>
          <w:b/>
          <w:bCs/>
        </w:rPr>
        <w:t>Business Value</w:t>
      </w:r>
      <w:r w:rsidRPr="003C4383">
        <w:t>:</w:t>
      </w:r>
      <w:r w:rsidRPr="003C4383">
        <w:br/>
        <w:t>Simplifies workflows, reduces infrastructure overhead, and helps organizations turn raw data into insights faster.</w:t>
      </w:r>
    </w:p>
    <w:p w14:paraId="610DA3E2" w14:textId="77777777" w:rsidR="003C4383" w:rsidRPr="003C4383" w:rsidRDefault="003C4383" w:rsidP="003C4383">
      <w:pPr>
        <w:numPr>
          <w:ilvl w:val="0"/>
          <w:numId w:val="1"/>
        </w:numPr>
      </w:pPr>
      <w:r w:rsidRPr="003C4383">
        <w:rPr>
          <w:b/>
          <w:bCs/>
        </w:rPr>
        <w:t>Azure Context (for you)</w:t>
      </w:r>
      <w:r w:rsidRPr="003C4383">
        <w:t>:</w:t>
      </w:r>
      <w:r w:rsidRPr="003C4383">
        <w:br/>
        <w:t xml:space="preserve">Integrates tightly with </w:t>
      </w:r>
      <w:r w:rsidRPr="003C4383">
        <w:rPr>
          <w:b/>
          <w:bCs/>
        </w:rPr>
        <w:t>Azure Data Lake Storage, Synapse, and Power BI</w:t>
      </w:r>
      <w:r w:rsidRPr="003C4383">
        <w:t xml:space="preserve"> for end</w:t>
      </w:r>
      <w:r w:rsidRPr="003C4383">
        <w:noBreakHyphen/>
        <w:t>to</w:t>
      </w:r>
      <w:r w:rsidRPr="003C4383">
        <w:noBreakHyphen/>
        <w:t>end solutions.</w:t>
      </w:r>
    </w:p>
    <w:p w14:paraId="7642ACD0" w14:textId="77777777" w:rsidR="001335D5" w:rsidRPr="001335D5" w:rsidRDefault="001335D5" w:rsidP="001335D5">
      <w:pPr>
        <w:rPr>
          <w:b/>
          <w:bCs/>
        </w:rPr>
      </w:pPr>
      <w:r w:rsidRPr="001335D5">
        <w:rPr>
          <w:b/>
          <w:bCs/>
        </w:rPr>
        <w:t>Unity Catalog (UC): The Backbone of Databricks</w:t>
      </w:r>
    </w:p>
    <w:p w14:paraId="76EC963B" w14:textId="77777777" w:rsidR="001335D5" w:rsidRPr="001335D5" w:rsidRDefault="001335D5" w:rsidP="001335D5">
      <w:pPr>
        <w:numPr>
          <w:ilvl w:val="0"/>
          <w:numId w:val="2"/>
        </w:numPr>
      </w:pPr>
      <w:r w:rsidRPr="001335D5">
        <w:t>Understanding UC is necessary to work with and understand Databricks.</w:t>
      </w:r>
    </w:p>
    <w:p w14:paraId="6D4C3A36" w14:textId="77777777" w:rsidR="001335D5" w:rsidRPr="001335D5" w:rsidRDefault="001335D5" w:rsidP="001335D5">
      <w:pPr>
        <w:numPr>
          <w:ilvl w:val="0"/>
          <w:numId w:val="2"/>
        </w:numPr>
      </w:pPr>
      <w:r w:rsidRPr="001335D5">
        <w:t xml:space="preserve">UC is the </w:t>
      </w:r>
      <w:r w:rsidRPr="001335D5">
        <w:rPr>
          <w:b/>
          <w:bCs/>
        </w:rPr>
        <w:t>backbone of the modern Databricks architecture</w:t>
      </w:r>
      <w:r w:rsidRPr="001335D5">
        <w:t>.</w:t>
      </w:r>
    </w:p>
    <w:p w14:paraId="20620F4C" w14:textId="77777777" w:rsidR="001335D5" w:rsidRPr="001335D5" w:rsidRDefault="001335D5" w:rsidP="001335D5">
      <w:pPr>
        <w:numPr>
          <w:ilvl w:val="0"/>
          <w:numId w:val="2"/>
        </w:numPr>
      </w:pPr>
      <w:r w:rsidRPr="001335D5">
        <w:t>Without Unity Catalog, building a modern Databricks solution is impossible.</w:t>
      </w:r>
    </w:p>
    <w:p w14:paraId="6CF19CD1" w14:textId="77777777" w:rsidR="001335D5" w:rsidRPr="001335D5" w:rsidRDefault="001335D5" w:rsidP="001335D5">
      <w:pPr>
        <w:numPr>
          <w:ilvl w:val="0"/>
          <w:numId w:val="2"/>
        </w:numPr>
      </w:pPr>
      <w:r w:rsidRPr="001335D5">
        <w:t>The Databricks journey starts with Unity Catalog.</w:t>
      </w:r>
    </w:p>
    <w:p w14:paraId="0C19DF56" w14:textId="77777777" w:rsidR="001335D5" w:rsidRPr="001335D5" w:rsidRDefault="001335D5" w:rsidP="001335D5">
      <w:pPr>
        <w:numPr>
          <w:ilvl w:val="0"/>
          <w:numId w:val="2"/>
        </w:numPr>
      </w:pPr>
      <w:r w:rsidRPr="001335D5">
        <w:t xml:space="preserve">Knowledge of UC can make a data professional an </w:t>
      </w:r>
      <w:r w:rsidRPr="001335D5">
        <w:rPr>
          <w:b/>
          <w:bCs/>
        </w:rPr>
        <w:t>outlier</w:t>
      </w:r>
      <w:r w:rsidRPr="001335D5">
        <w:t xml:space="preserve"> in today's era.</w:t>
      </w:r>
    </w:p>
    <w:p w14:paraId="57999ED0" w14:textId="77777777" w:rsidR="001335D5" w:rsidRPr="001335D5" w:rsidRDefault="001335D5" w:rsidP="001335D5">
      <w:pPr>
        <w:numPr>
          <w:ilvl w:val="0"/>
          <w:numId w:val="2"/>
        </w:numPr>
      </w:pPr>
      <w:r w:rsidRPr="001335D5">
        <w:t xml:space="preserve">The previous version of the architecture, </w:t>
      </w:r>
      <w:r w:rsidRPr="001335D5">
        <w:rPr>
          <w:b/>
          <w:bCs/>
        </w:rPr>
        <w:t xml:space="preserve">Hive </w:t>
      </w:r>
      <w:proofErr w:type="spellStart"/>
      <w:r w:rsidRPr="001335D5">
        <w:rPr>
          <w:b/>
          <w:bCs/>
        </w:rPr>
        <w:t>metastores</w:t>
      </w:r>
      <w:proofErr w:type="spellEnd"/>
      <w:r w:rsidRPr="001335D5">
        <w:t xml:space="preserve">, is still present in some areas but has been almost </w:t>
      </w:r>
      <w:r w:rsidRPr="001335D5">
        <w:rPr>
          <w:b/>
          <w:bCs/>
        </w:rPr>
        <w:t>downgraded</w:t>
      </w:r>
      <w:r w:rsidRPr="001335D5">
        <w:t>; 99% of cases now use Unity Catalog.</w:t>
      </w:r>
    </w:p>
    <w:p w14:paraId="3B6E70B9" w14:textId="77777777" w:rsidR="001335D5" w:rsidRPr="001335D5" w:rsidRDefault="001335D5" w:rsidP="001335D5">
      <w:r w:rsidRPr="001335D5">
        <w:pict w14:anchorId="683529D8">
          <v:rect id="_x0000_i1121" style="width:0;height:1.5pt" o:hralign="center" o:hrstd="t" o:hr="t" fillcolor="#a0a0a0" stroked="f"/>
        </w:pict>
      </w:r>
    </w:p>
    <w:p w14:paraId="16E736E9" w14:textId="77777777" w:rsidR="001335D5" w:rsidRPr="001335D5" w:rsidRDefault="001335D5" w:rsidP="001335D5">
      <w:pPr>
        <w:rPr>
          <w:b/>
          <w:bCs/>
        </w:rPr>
      </w:pPr>
      <w:r w:rsidRPr="001335D5">
        <w:rPr>
          <w:b/>
          <w:bCs/>
        </w:rPr>
        <w:lastRenderedPageBreak/>
        <w:t>Target Audience and Prerequisites</w:t>
      </w:r>
    </w:p>
    <w:p w14:paraId="3F3249FB" w14:textId="77777777" w:rsidR="001335D5" w:rsidRPr="001335D5" w:rsidRDefault="001335D5" w:rsidP="001335D5">
      <w:pPr>
        <w:numPr>
          <w:ilvl w:val="0"/>
          <w:numId w:val="3"/>
        </w:numPr>
      </w:pPr>
      <w:r w:rsidRPr="001335D5">
        <w:t xml:space="preserve">The video is </w:t>
      </w:r>
      <w:r w:rsidRPr="001335D5">
        <w:rPr>
          <w:b/>
          <w:bCs/>
        </w:rPr>
        <w:t>beginner-friendly</w:t>
      </w:r>
      <w:r w:rsidRPr="001335D5">
        <w:t>; everything is explained from scratch.</w:t>
      </w:r>
    </w:p>
    <w:p w14:paraId="074D0B03" w14:textId="77777777" w:rsidR="001335D5" w:rsidRPr="001335D5" w:rsidRDefault="001335D5" w:rsidP="001335D5">
      <w:pPr>
        <w:numPr>
          <w:ilvl w:val="0"/>
          <w:numId w:val="3"/>
        </w:numPr>
      </w:pPr>
      <w:r w:rsidRPr="001335D5">
        <w:rPr>
          <w:b/>
          <w:bCs/>
        </w:rPr>
        <w:t>No experience</w:t>
      </w:r>
      <w:r w:rsidRPr="001335D5">
        <w:t xml:space="preserve"> with Unity Catalog is required.</w:t>
      </w:r>
    </w:p>
    <w:p w14:paraId="31AC29FD" w14:textId="77777777" w:rsidR="001335D5" w:rsidRPr="001335D5" w:rsidRDefault="001335D5" w:rsidP="001335D5">
      <w:pPr>
        <w:numPr>
          <w:ilvl w:val="0"/>
          <w:numId w:val="3"/>
        </w:numPr>
      </w:pPr>
      <w:r w:rsidRPr="001335D5">
        <w:t>The target audience includes data engineers new to Databricks, data analysts new to data engineering, and data science/machine learning professionals.</w:t>
      </w:r>
    </w:p>
    <w:p w14:paraId="4E70A3B9" w14:textId="376CAFD4" w:rsidR="001335D5" w:rsidRPr="001335D5" w:rsidRDefault="001335D5" w:rsidP="001335D5">
      <w:pPr>
        <w:numPr>
          <w:ilvl w:val="0"/>
          <w:numId w:val="3"/>
        </w:numPr>
      </w:pPr>
      <w:r w:rsidRPr="001335D5">
        <w:t xml:space="preserve">The video covers senior data engineer/administrator tasks, such as configuring external locations and creating a </w:t>
      </w:r>
      <w:proofErr w:type="spellStart"/>
      <w:r w:rsidRPr="001335D5">
        <w:t>metastore</w:t>
      </w:r>
      <w:proofErr w:type="spellEnd"/>
      <w:r w:rsidRPr="001335D5">
        <w:t xml:space="preserve"> from scratch</w:t>
      </w:r>
    </w:p>
    <w:p w14:paraId="5245CC85" w14:textId="77777777" w:rsidR="001335D5" w:rsidRPr="001335D5" w:rsidRDefault="001335D5" w:rsidP="001335D5">
      <w:pPr>
        <w:rPr>
          <w:b/>
          <w:bCs/>
        </w:rPr>
      </w:pPr>
      <w:r w:rsidRPr="001335D5">
        <w:rPr>
          <w:b/>
          <w:bCs/>
        </w:rPr>
        <w:t>What is Databricks?</w:t>
      </w:r>
    </w:p>
    <w:p w14:paraId="5AC3DBC3" w14:textId="77777777" w:rsidR="001335D5" w:rsidRPr="001335D5" w:rsidRDefault="001335D5" w:rsidP="001335D5">
      <w:pPr>
        <w:numPr>
          <w:ilvl w:val="0"/>
          <w:numId w:val="5"/>
        </w:numPr>
      </w:pPr>
      <w:r w:rsidRPr="001335D5">
        <w:t xml:space="preserve">Databricks is an </w:t>
      </w:r>
      <w:r w:rsidRPr="001335D5">
        <w:rPr>
          <w:b/>
          <w:bCs/>
        </w:rPr>
        <w:t>end-to-end platform</w:t>
      </w:r>
      <w:r w:rsidRPr="001335D5">
        <w:t xml:space="preserve"> for data solutions, including data analytics, data engineering, data warehousing, machine learning, orchestration, and managed storage.</w:t>
      </w:r>
    </w:p>
    <w:p w14:paraId="26D2B2B0" w14:textId="77777777" w:rsidR="001335D5" w:rsidRPr="001335D5" w:rsidRDefault="001335D5" w:rsidP="001335D5">
      <w:pPr>
        <w:numPr>
          <w:ilvl w:val="0"/>
          <w:numId w:val="5"/>
        </w:numPr>
      </w:pPr>
      <w:r w:rsidRPr="001335D5">
        <w:t xml:space="preserve">Historically, Databricks served as a </w:t>
      </w:r>
      <w:r w:rsidRPr="001335D5">
        <w:rPr>
          <w:b/>
          <w:bCs/>
        </w:rPr>
        <w:t>managed layer on top of Apache Spark</w:t>
      </w:r>
      <w:r w:rsidRPr="001335D5">
        <w:t>, managing Spark clusters and underlying Virtual Machines (VMs).</w:t>
      </w:r>
    </w:p>
    <w:p w14:paraId="7C1DE486" w14:textId="77777777" w:rsidR="001335D5" w:rsidRPr="001335D5" w:rsidRDefault="001335D5" w:rsidP="001335D5">
      <w:pPr>
        <w:numPr>
          <w:ilvl w:val="0"/>
          <w:numId w:val="5"/>
        </w:numPr>
      </w:pPr>
      <w:r w:rsidRPr="001335D5">
        <w:t xml:space="preserve">Databricks is currently </w:t>
      </w:r>
      <w:r w:rsidRPr="001335D5">
        <w:rPr>
          <w:b/>
          <w:bCs/>
        </w:rPr>
        <w:t>leading the AI data curve</w:t>
      </w:r>
      <w:r w:rsidRPr="001335D5">
        <w:t xml:space="preserve"> in the market.</w:t>
      </w:r>
    </w:p>
    <w:p w14:paraId="21D4D9AC" w14:textId="77777777" w:rsidR="001335D5" w:rsidRPr="001335D5" w:rsidRDefault="001335D5" w:rsidP="001335D5">
      <w:pPr>
        <w:numPr>
          <w:ilvl w:val="0"/>
          <w:numId w:val="5"/>
        </w:numPr>
      </w:pPr>
      <w:r w:rsidRPr="001335D5">
        <w:rPr>
          <w:b/>
          <w:bCs/>
        </w:rPr>
        <w:t>Databricks is not a storage solution</w:t>
      </w:r>
      <w:r w:rsidRPr="001335D5">
        <w:t>; it is primarily a processing solution. The data it processes resides in the data lake.</w:t>
      </w:r>
    </w:p>
    <w:p w14:paraId="7DAF7206" w14:textId="77777777" w:rsidR="001335D5" w:rsidRPr="001335D5" w:rsidRDefault="001335D5" w:rsidP="001335D5">
      <w:r w:rsidRPr="001335D5">
        <w:pict w14:anchorId="6AC0DAB4">
          <v:rect id="_x0000_i1124" style="width:0;height:1.5pt" o:hralign="center" o:hrstd="t" o:hr="t" fillcolor="#a0a0a0" stroked="f"/>
        </w:pict>
      </w:r>
    </w:p>
    <w:p w14:paraId="4EB64884" w14:textId="77777777" w:rsidR="001335D5" w:rsidRPr="001335D5" w:rsidRDefault="001335D5" w:rsidP="001335D5">
      <w:pPr>
        <w:pStyle w:val="Heading1"/>
      </w:pPr>
      <w:r w:rsidRPr="001335D5">
        <w:t>Unity Catalog: Definition and Core Purpose</w:t>
      </w:r>
    </w:p>
    <w:p w14:paraId="4208BF01" w14:textId="77777777" w:rsidR="001335D5" w:rsidRPr="001335D5" w:rsidRDefault="001335D5" w:rsidP="001335D5">
      <w:pPr>
        <w:numPr>
          <w:ilvl w:val="0"/>
          <w:numId w:val="6"/>
        </w:numPr>
      </w:pPr>
      <w:r w:rsidRPr="001335D5">
        <w:t xml:space="preserve">UC is a </w:t>
      </w:r>
      <w:r w:rsidRPr="001335D5">
        <w:rPr>
          <w:b/>
          <w:bCs/>
        </w:rPr>
        <w:t>centralized data catalog</w:t>
      </w:r>
      <w:r w:rsidRPr="001335D5">
        <w:t>.</w:t>
      </w:r>
    </w:p>
    <w:p w14:paraId="6494550A" w14:textId="77777777" w:rsidR="001335D5" w:rsidRPr="001335D5" w:rsidRDefault="001335D5" w:rsidP="001335D5">
      <w:pPr>
        <w:numPr>
          <w:ilvl w:val="0"/>
          <w:numId w:val="6"/>
        </w:numPr>
      </w:pPr>
      <w:r w:rsidRPr="001335D5">
        <w:t xml:space="preserve">It provides a </w:t>
      </w:r>
      <w:r w:rsidRPr="001335D5">
        <w:rPr>
          <w:b/>
          <w:bCs/>
        </w:rPr>
        <w:t>governing layer</w:t>
      </w:r>
      <w:r w:rsidRPr="001335D5">
        <w:t xml:space="preserve"> on top of data residing in the cloud (AWS, Azure, GCP).</w:t>
      </w:r>
    </w:p>
    <w:p w14:paraId="298F4C02" w14:textId="77777777" w:rsidR="001335D5" w:rsidRPr="001335D5" w:rsidRDefault="001335D5" w:rsidP="001335D5">
      <w:pPr>
        <w:numPr>
          <w:ilvl w:val="0"/>
          <w:numId w:val="6"/>
        </w:numPr>
      </w:pPr>
      <w:r w:rsidRPr="001335D5">
        <w:t>UC allows users to create objects (tables, views, volumes, and functions) on top of this cloud data.</w:t>
      </w:r>
    </w:p>
    <w:p w14:paraId="7963A75D" w14:textId="77777777" w:rsidR="001335D5" w:rsidRPr="001335D5" w:rsidRDefault="001335D5" w:rsidP="001335D5">
      <w:r w:rsidRPr="001335D5">
        <w:pict w14:anchorId="03931F4F">
          <v:rect id="_x0000_i1125" style="width:0;height:1.5pt" o:hralign="center" o:hrstd="t" o:hr="t" fillcolor="#a0a0a0" stroked="f"/>
        </w:pict>
      </w:r>
    </w:p>
    <w:p w14:paraId="7F18954A" w14:textId="77777777" w:rsidR="001335D5" w:rsidRPr="001335D5" w:rsidRDefault="001335D5" w:rsidP="001335D5">
      <w:pPr>
        <w:pStyle w:val="Heading2"/>
      </w:pPr>
      <w:r w:rsidRPr="001335D5">
        <w:t>Five Pillars/Top Features of Unity Catalog (Data Governance)</w:t>
      </w:r>
    </w:p>
    <w:p w14:paraId="6D24377C" w14:textId="77777777" w:rsidR="001335D5" w:rsidRPr="001335D5" w:rsidRDefault="001335D5" w:rsidP="001335D5">
      <w:pPr>
        <w:numPr>
          <w:ilvl w:val="0"/>
          <w:numId w:val="7"/>
        </w:numPr>
      </w:pPr>
      <w:r w:rsidRPr="001335D5">
        <w:rPr>
          <w:b/>
          <w:bCs/>
        </w:rPr>
        <w:t>Access Control:</w:t>
      </w:r>
      <w:r w:rsidRPr="001335D5">
        <w:t xml:space="preserve"> Allows control over who should see specific data or tables (e.g., ensuring sensitive data is visible only to senior staff).</w:t>
      </w:r>
    </w:p>
    <w:p w14:paraId="217176C7" w14:textId="77777777" w:rsidR="001335D5" w:rsidRPr="001335D5" w:rsidRDefault="001335D5" w:rsidP="001335D5">
      <w:pPr>
        <w:numPr>
          <w:ilvl w:val="0"/>
          <w:numId w:val="7"/>
        </w:numPr>
      </w:pPr>
      <w:r w:rsidRPr="001335D5">
        <w:rPr>
          <w:b/>
          <w:bCs/>
        </w:rPr>
        <w:t>Auditing:</w:t>
      </w:r>
      <w:r w:rsidRPr="001335D5">
        <w:t xml:space="preserve"> Provides transparency regarding which user ran which query, query performance (time taken), and compute consumption.</w:t>
      </w:r>
    </w:p>
    <w:p w14:paraId="18E664F8" w14:textId="77777777" w:rsidR="001335D5" w:rsidRPr="001335D5" w:rsidRDefault="001335D5" w:rsidP="001335D5">
      <w:pPr>
        <w:numPr>
          <w:ilvl w:val="0"/>
          <w:numId w:val="7"/>
        </w:numPr>
      </w:pPr>
      <w:r w:rsidRPr="001335D5">
        <w:rPr>
          <w:b/>
          <w:bCs/>
        </w:rPr>
        <w:lastRenderedPageBreak/>
        <w:t>Lineage:</w:t>
      </w:r>
      <w:r w:rsidRPr="001335D5">
        <w:t xml:space="preserve"> A crucial feature for tracking data flow, helping trace the source of data issues back through layers (like Bronze, Silver, Gold in Medallion Architecture).</w:t>
      </w:r>
    </w:p>
    <w:p w14:paraId="59BC4C2B" w14:textId="77777777" w:rsidR="001335D5" w:rsidRPr="001335D5" w:rsidRDefault="001335D5" w:rsidP="001335D5">
      <w:pPr>
        <w:numPr>
          <w:ilvl w:val="0"/>
          <w:numId w:val="7"/>
        </w:numPr>
      </w:pPr>
      <w:r w:rsidRPr="001335D5">
        <w:rPr>
          <w:b/>
          <w:bCs/>
        </w:rPr>
        <w:t>Quality Monitoring:</w:t>
      </w:r>
      <w:r w:rsidRPr="001335D5">
        <w:t xml:space="preserve"> Enables the creation of monitoring dashboards to track data quality and query behavior metrics (</w:t>
      </w:r>
      <w:proofErr w:type="gramStart"/>
      <w:r w:rsidRPr="001335D5">
        <w:t>similar to</w:t>
      </w:r>
      <w:proofErr w:type="gramEnd"/>
      <w:r w:rsidRPr="001335D5">
        <w:t xml:space="preserve"> KPIs).</w:t>
      </w:r>
    </w:p>
    <w:p w14:paraId="27C2F1CD" w14:textId="77777777" w:rsidR="001335D5" w:rsidRPr="001335D5" w:rsidRDefault="001335D5" w:rsidP="001335D5">
      <w:pPr>
        <w:numPr>
          <w:ilvl w:val="0"/>
          <w:numId w:val="7"/>
        </w:numPr>
      </w:pPr>
      <w:r w:rsidRPr="001335D5">
        <w:rPr>
          <w:b/>
          <w:bCs/>
        </w:rPr>
        <w:t>Data Discovery:</w:t>
      </w:r>
      <w:r w:rsidRPr="001335D5">
        <w:t xml:space="preserve"> Provides a tab where users can see details about objects (type of table, column data types, storage location) without having to memorize this information.</w:t>
      </w:r>
    </w:p>
    <w:p w14:paraId="7CC319B0" w14:textId="77777777" w:rsidR="001335D5" w:rsidRPr="001335D5" w:rsidRDefault="001335D5" w:rsidP="001335D5">
      <w:r w:rsidRPr="001335D5">
        <w:pict w14:anchorId="3E24CD1A">
          <v:rect id="_x0000_i1126" style="width:0;height:1.5pt" o:hralign="center" o:hrstd="t" o:hr="t" fillcolor="#a0a0a0" stroked="f"/>
        </w:pict>
      </w:r>
    </w:p>
    <w:p w14:paraId="63BD7B6F" w14:textId="77777777" w:rsidR="001335D5" w:rsidRPr="001335D5" w:rsidRDefault="001335D5" w:rsidP="001335D5">
      <w:pPr>
        <w:pStyle w:val="Heading2"/>
      </w:pPr>
      <w:r w:rsidRPr="001335D5">
        <w:t>UC Principle: Define Once, Secure Everywhere</w:t>
      </w:r>
    </w:p>
    <w:p w14:paraId="77352CF5" w14:textId="77777777" w:rsidR="001335D5" w:rsidRPr="001335D5" w:rsidRDefault="001335D5" w:rsidP="001335D5">
      <w:pPr>
        <w:numPr>
          <w:ilvl w:val="0"/>
          <w:numId w:val="8"/>
        </w:numPr>
      </w:pPr>
      <w:r w:rsidRPr="001335D5">
        <w:t xml:space="preserve">The governance layer can be </w:t>
      </w:r>
      <w:r w:rsidRPr="001335D5">
        <w:rPr>
          <w:b/>
          <w:bCs/>
        </w:rPr>
        <w:t>defined once and reused across different Databricks workspaces</w:t>
      </w:r>
      <w:r w:rsidRPr="001335D5">
        <w:t>.</w:t>
      </w:r>
    </w:p>
    <w:p w14:paraId="4E0AB8D3" w14:textId="77777777" w:rsidR="001335D5" w:rsidRPr="001335D5" w:rsidRDefault="001335D5" w:rsidP="001335D5">
      <w:pPr>
        <w:numPr>
          <w:ilvl w:val="0"/>
          <w:numId w:val="8"/>
        </w:numPr>
      </w:pPr>
      <w:r w:rsidRPr="001335D5">
        <w:t xml:space="preserve">This sharing requires the workspaces to share the </w:t>
      </w:r>
      <w:r w:rsidRPr="001335D5">
        <w:rPr>
          <w:b/>
          <w:bCs/>
        </w:rPr>
        <w:t xml:space="preserve">same Unity </w:t>
      </w:r>
      <w:proofErr w:type="spellStart"/>
      <w:r w:rsidRPr="001335D5">
        <w:rPr>
          <w:b/>
          <w:bCs/>
        </w:rPr>
        <w:t>Metastore</w:t>
      </w:r>
      <w:proofErr w:type="spellEnd"/>
      <w:r w:rsidRPr="001335D5">
        <w:t>.</w:t>
      </w:r>
    </w:p>
    <w:p w14:paraId="0C616061" w14:textId="77777777" w:rsidR="001335D5" w:rsidRPr="001335D5" w:rsidRDefault="001335D5" w:rsidP="001335D5">
      <w:r w:rsidRPr="001335D5">
        <w:pict w14:anchorId="24DD2927">
          <v:rect id="_x0000_i1127" style="width:0;height:1.5pt" o:hralign="center" o:hrstd="t" o:hr="t" fillcolor="#a0a0a0" stroked="f"/>
        </w:pict>
      </w:r>
    </w:p>
    <w:p w14:paraId="0EBB2808" w14:textId="77777777" w:rsidR="001335D5" w:rsidRPr="001335D5" w:rsidRDefault="001335D5" w:rsidP="001335D5">
      <w:pPr>
        <w:pStyle w:val="Heading2"/>
      </w:pPr>
      <w:r w:rsidRPr="001335D5">
        <w:t xml:space="preserve">Unity Catalog vs. Hive </w:t>
      </w:r>
      <w:proofErr w:type="spellStart"/>
      <w:r w:rsidRPr="001335D5">
        <w:t>Metastore</w:t>
      </w:r>
      <w:proofErr w:type="spellEnd"/>
      <w:r w:rsidRPr="001335D5">
        <w:t xml:space="preserve"> (Earlier Architecture)</w:t>
      </w:r>
    </w:p>
    <w:p w14:paraId="3CFB76A0" w14:textId="77777777" w:rsidR="001335D5" w:rsidRPr="001335D5" w:rsidRDefault="001335D5" w:rsidP="001335D5">
      <w:pPr>
        <w:numPr>
          <w:ilvl w:val="0"/>
          <w:numId w:val="9"/>
        </w:numPr>
      </w:pPr>
      <w:r w:rsidRPr="001335D5">
        <w:rPr>
          <w:b/>
          <w:bCs/>
        </w:rPr>
        <w:t xml:space="preserve">Hive </w:t>
      </w:r>
      <w:proofErr w:type="spellStart"/>
      <w:r w:rsidRPr="001335D5">
        <w:rPr>
          <w:b/>
          <w:bCs/>
        </w:rPr>
        <w:t>Metastore</w:t>
      </w:r>
      <w:proofErr w:type="spellEnd"/>
      <w:r w:rsidRPr="001335D5">
        <w:rPr>
          <w:b/>
          <w:bCs/>
        </w:rPr>
        <w:t xml:space="preserve"> (Earlier):</w:t>
      </w:r>
      <w:r w:rsidRPr="001335D5">
        <w:t xml:space="preserve"> Required managing multiple </w:t>
      </w:r>
      <w:proofErr w:type="spellStart"/>
      <w:r w:rsidRPr="001335D5">
        <w:t>metastores</w:t>
      </w:r>
      <w:proofErr w:type="spellEnd"/>
      <w:r w:rsidRPr="001335D5">
        <w:t xml:space="preserve"> (one per workspace). Managed data was distributed across many storage accounts (Order of N complexity). </w:t>
      </w:r>
      <w:proofErr w:type="spellStart"/>
      <w:r w:rsidRPr="001335D5">
        <w:t>Metastore</w:t>
      </w:r>
      <w:proofErr w:type="spellEnd"/>
      <w:r w:rsidRPr="001335D5">
        <w:t xml:space="preserve"> and managed tables could not be shared across workspaces.</w:t>
      </w:r>
    </w:p>
    <w:p w14:paraId="7F1C11CA" w14:textId="72AC2FD6" w:rsidR="001335D5" w:rsidRPr="001335D5" w:rsidRDefault="001335D5" w:rsidP="001335D5">
      <w:pPr>
        <w:numPr>
          <w:ilvl w:val="0"/>
          <w:numId w:val="9"/>
        </w:numPr>
      </w:pPr>
      <w:r w:rsidRPr="001335D5">
        <w:rPr>
          <w:b/>
          <w:bCs/>
        </w:rPr>
        <w:t>Unity Catalog (Modern):</w:t>
      </w:r>
      <w:r w:rsidRPr="001335D5">
        <w:t xml:space="preserve"> Requires </w:t>
      </w:r>
      <w:r w:rsidRPr="001335D5">
        <w:rPr>
          <w:b/>
          <w:bCs/>
        </w:rPr>
        <w:t xml:space="preserve">only one global </w:t>
      </w:r>
      <w:proofErr w:type="spellStart"/>
      <w:r w:rsidRPr="001335D5">
        <w:rPr>
          <w:b/>
          <w:bCs/>
        </w:rPr>
        <w:t>metastore</w:t>
      </w:r>
      <w:proofErr w:type="spellEnd"/>
      <w:r w:rsidRPr="001335D5">
        <w:rPr>
          <w:b/>
          <w:bCs/>
        </w:rPr>
        <w:t xml:space="preserve"> per region</w:t>
      </w:r>
      <w:r w:rsidRPr="001335D5">
        <w:t xml:space="preserve">. All managed data is saved in only one storage account linked to the </w:t>
      </w:r>
      <w:proofErr w:type="spellStart"/>
      <w:r w:rsidRPr="001335D5">
        <w:t>metastore</w:t>
      </w:r>
      <w:proofErr w:type="spellEnd"/>
      <w:r w:rsidRPr="001335D5">
        <w:t xml:space="preserve">. Managed tables and catalogs can be </w:t>
      </w:r>
      <w:r w:rsidRPr="001335D5">
        <w:rPr>
          <w:b/>
          <w:bCs/>
        </w:rPr>
        <w:t>shared across workspaces</w:t>
      </w:r>
      <w:r w:rsidRPr="001335D5">
        <w:t>.</w:t>
      </w:r>
    </w:p>
    <w:p w14:paraId="72E369D1" w14:textId="77777777" w:rsidR="001335D5" w:rsidRPr="001335D5" w:rsidRDefault="001335D5" w:rsidP="001335D5">
      <w:pPr>
        <w:pStyle w:val="Heading1"/>
      </w:pPr>
      <w:r w:rsidRPr="001335D5">
        <w:t>Four Major Layers of Unity Catalog Architecture</w:t>
      </w:r>
    </w:p>
    <w:p w14:paraId="195F6573" w14:textId="77777777" w:rsidR="001335D5" w:rsidRPr="001335D5" w:rsidRDefault="001335D5" w:rsidP="001335D5">
      <w:pPr>
        <w:numPr>
          <w:ilvl w:val="0"/>
          <w:numId w:val="10"/>
        </w:numPr>
      </w:pPr>
      <w:r w:rsidRPr="001335D5">
        <w:rPr>
          <w:b/>
          <w:bCs/>
        </w:rPr>
        <w:t xml:space="preserve">Unity </w:t>
      </w:r>
      <w:proofErr w:type="spellStart"/>
      <w:r w:rsidRPr="001335D5">
        <w:rPr>
          <w:b/>
          <w:bCs/>
        </w:rPr>
        <w:t>Metastore</w:t>
      </w:r>
      <w:proofErr w:type="spellEnd"/>
      <w:r w:rsidRPr="001335D5">
        <w:rPr>
          <w:b/>
          <w:bCs/>
        </w:rPr>
        <w:t xml:space="preserve"> (Level 0):</w:t>
      </w:r>
      <w:r w:rsidRPr="001335D5">
        <w:t xml:space="preserve"> The top-level container for metadata. Stores metadata about data and </w:t>
      </w:r>
      <w:r w:rsidRPr="001335D5">
        <w:rPr>
          <w:b/>
          <w:bCs/>
        </w:rPr>
        <w:t>AI assets</w:t>
      </w:r>
      <w:r w:rsidRPr="001335D5">
        <w:t xml:space="preserve"> (models, permissions). Only </w:t>
      </w:r>
      <w:r w:rsidRPr="001335D5">
        <w:rPr>
          <w:b/>
          <w:bCs/>
        </w:rPr>
        <w:t xml:space="preserve">one </w:t>
      </w:r>
      <w:proofErr w:type="spellStart"/>
      <w:r w:rsidRPr="001335D5">
        <w:rPr>
          <w:b/>
          <w:bCs/>
        </w:rPr>
        <w:t>metastore</w:t>
      </w:r>
      <w:proofErr w:type="spellEnd"/>
      <w:r w:rsidRPr="001335D5">
        <w:rPr>
          <w:b/>
          <w:bCs/>
        </w:rPr>
        <w:t xml:space="preserve"> should be created per region</w:t>
      </w:r>
      <w:r w:rsidRPr="001335D5">
        <w:t>.</w:t>
      </w:r>
    </w:p>
    <w:p w14:paraId="7BC39D41" w14:textId="77777777" w:rsidR="001335D5" w:rsidRPr="001335D5" w:rsidRDefault="001335D5" w:rsidP="001335D5">
      <w:pPr>
        <w:numPr>
          <w:ilvl w:val="0"/>
          <w:numId w:val="10"/>
        </w:numPr>
      </w:pPr>
      <w:r w:rsidRPr="001335D5">
        <w:rPr>
          <w:b/>
          <w:bCs/>
        </w:rPr>
        <w:t>Catalog (Level 1):</w:t>
      </w:r>
      <w:r w:rsidRPr="001335D5">
        <w:t xml:space="preserve"> The first level of the three-level naming space strategy. It is equivalent to a database. Multiple catalogs can be created.</w:t>
      </w:r>
    </w:p>
    <w:p w14:paraId="1A74B476" w14:textId="77777777" w:rsidR="001335D5" w:rsidRPr="001335D5" w:rsidRDefault="001335D5" w:rsidP="001335D5">
      <w:pPr>
        <w:numPr>
          <w:ilvl w:val="0"/>
          <w:numId w:val="10"/>
        </w:numPr>
      </w:pPr>
      <w:r w:rsidRPr="001335D5">
        <w:rPr>
          <w:b/>
          <w:bCs/>
        </w:rPr>
        <w:t>Schema (Level 2):</w:t>
      </w:r>
      <w:r w:rsidRPr="001335D5">
        <w:t xml:space="preserve"> Contains tables, views, volumes, and functions. Schemas often align with data processing layers (Bronze, Silver, Gold).</w:t>
      </w:r>
    </w:p>
    <w:p w14:paraId="0A3BD170" w14:textId="77777777" w:rsidR="001335D5" w:rsidRPr="001335D5" w:rsidRDefault="001335D5" w:rsidP="001335D5">
      <w:pPr>
        <w:numPr>
          <w:ilvl w:val="0"/>
          <w:numId w:val="10"/>
        </w:numPr>
      </w:pPr>
      <w:r w:rsidRPr="001335D5">
        <w:rPr>
          <w:b/>
          <w:bCs/>
        </w:rPr>
        <w:t>Objects (Level 3):</w:t>
      </w:r>
      <w:r w:rsidRPr="001335D5">
        <w:t xml:space="preserve"> The final data assets, including </w:t>
      </w:r>
      <w:r w:rsidRPr="001335D5">
        <w:rPr>
          <w:b/>
          <w:bCs/>
        </w:rPr>
        <w:t>Tables, Views, Volumes, and Functions</w:t>
      </w:r>
      <w:r w:rsidRPr="001335D5">
        <w:t>.</w:t>
      </w:r>
    </w:p>
    <w:p w14:paraId="33DE5C80" w14:textId="77777777" w:rsidR="001335D5" w:rsidRPr="001335D5" w:rsidRDefault="001335D5" w:rsidP="001335D5">
      <w:r w:rsidRPr="001335D5">
        <w:lastRenderedPageBreak/>
        <w:pict w14:anchorId="01FB1548">
          <v:rect id="_x0000_i1129" style="width:0;height:1.5pt" o:hralign="center" o:hrstd="t" o:hr="t" fillcolor="#a0a0a0" stroked="f"/>
        </w:pict>
      </w:r>
    </w:p>
    <w:p w14:paraId="748F77C8" w14:textId="77777777" w:rsidR="001335D5" w:rsidRPr="001335D5" w:rsidRDefault="001335D5" w:rsidP="001335D5">
      <w:pPr>
        <w:pStyle w:val="Heading1"/>
      </w:pPr>
      <w:r w:rsidRPr="001335D5">
        <w:t>Setting up the Azure Environment (Prerequisites)</w:t>
      </w:r>
    </w:p>
    <w:p w14:paraId="3EF33954" w14:textId="77777777" w:rsidR="001335D5" w:rsidRPr="001335D5" w:rsidRDefault="001335D5" w:rsidP="001335D5">
      <w:pPr>
        <w:numPr>
          <w:ilvl w:val="0"/>
          <w:numId w:val="11"/>
        </w:numPr>
      </w:pPr>
      <w:r w:rsidRPr="001335D5">
        <w:t xml:space="preserve">A </w:t>
      </w:r>
      <w:r w:rsidRPr="001335D5">
        <w:rPr>
          <w:b/>
          <w:bCs/>
        </w:rPr>
        <w:t>Resource Group</w:t>
      </w:r>
      <w:r w:rsidRPr="001335D5">
        <w:t xml:space="preserve"> must be created to hold all cloud resources.</w:t>
      </w:r>
    </w:p>
    <w:p w14:paraId="13EB2728" w14:textId="77777777" w:rsidR="001335D5" w:rsidRPr="001335D5" w:rsidRDefault="001335D5" w:rsidP="001335D5">
      <w:pPr>
        <w:numPr>
          <w:ilvl w:val="0"/>
          <w:numId w:val="11"/>
        </w:numPr>
      </w:pPr>
      <w:r w:rsidRPr="001335D5">
        <w:t xml:space="preserve">A </w:t>
      </w:r>
      <w:r w:rsidRPr="001335D5">
        <w:rPr>
          <w:b/>
          <w:bCs/>
        </w:rPr>
        <w:t>Storage Account</w:t>
      </w:r>
      <w:r w:rsidRPr="001335D5">
        <w:t xml:space="preserve"> (Azure Blob Storage Gen 2) must be created, setting the workload to </w:t>
      </w:r>
      <w:r w:rsidRPr="001335D5">
        <w:rPr>
          <w:b/>
          <w:bCs/>
        </w:rPr>
        <w:t>Big Data Analytics</w:t>
      </w:r>
      <w:r w:rsidRPr="001335D5">
        <w:t xml:space="preserve"> to ensure </w:t>
      </w:r>
      <w:r w:rsidRPr="001335D5">
        <w:rPr>
          <w:b/>
          <w:bCs/>
        </w:rPr>
        <w:t>Hierarchical Name Space</w:t>
      </w:r>
      <w:r w:rsidRPr="001335D5">
        <w:t xml:space="preserve"> is checked.</w:t>
      </w:r>
    </w:p>
    <w:p w14:paraId="3F49E2A1" w14:textId="77777777" w:rsidR="001335D5" w:rsidRPr="001335D5" w:rsidRDefault="001335D5" w:rsidP="001335D5">
      <w:pPr>
        <w:numPr>
          <w:ilvl w:val="0"/>
          <w:numId w:val="11"/>
        </w:numPr>
      </w:pPr>
      <w:r w:rsidRPr="001335D5">
        <w:t xml:space="preserve">The </w:t>
      </w:r>
      <w:r w:rsidRPr="001335D5">
        <w:rPr>
          <w:b/>
          <w:bCs/>
        </w:rPr>
        <w:t>Azure Databricks Workspace</w:t>
      </w:r>
      <w:r w:rsidRPr="001335D5">
        <w:t xml:space="preserve"> is created, typically selecting the </w:t>
      </w:r>
      <w:r w:rsidRPr="001335D5">
        <w:rPr>
          <w:b/>
          <w:bCs/>
        </w:rPr>
        <w:t>Trial</w:t>
      </w:r>
      <w:r w:rsidRPr="001335D5">
        <w:t xml:space="preserve"> pricing tier.</w:t>
      </w:r>
    </w:p>
    <w:p w14:paraId="1087FDB4" w14:textId="77777777" w:rsidR="001335D5" w:rsidRPr="001335D5" w:rsidRDefault="001335D5" w:rsidP="001335D5">
      <w:r w:rsidRPr="001335D5">
        <w:pict w14:anchorId="186C1412">
          <v:rect id="_x0000_i1130" style="width:0;height:1.5pt" o:hralign="center" o:hrstd="t" o:hr="t" fillcolor="#a0a0a0" stroked="f"/>
        </w:pict>
      </w:r>
    </w:p>
    <w:p w14:paraId="4C1C933E" w14:textId="77777777" w:rsidR="001335D5" w:rsidRPr="001335D5" w:rsidRDefault="001335D5" w:rsidP="001335D5">
      <w:pPr>
        <w:pStyle w:val="Heading1"/>
      </w:pPr>
      <w:r w:rsidRPr="001335D5">
        <w:t>Databricks Architecture (Planes)</w:t>
      </w:r>
    </w:p>
    <w:p w14:paraId="7F499BD8" w14:textId="77777777" w:rsidR="001335D5" w:rsidRPr="001335D5" w:rsidRDefault="001335D5" w:rsidP="001335D5">
      <w:pPr>
        <w:numPr>
          <w:ilvl w:val="0"/>
          <w:numId w:val="12"/>
        </w:numPr>
      </w:pPr>
      <w:r w:rsidRPr="001335D5">
        <w:rPr>
          <w:b/>
          <w:bCs/>
        </w:rPr>
        <w:t>Control Plane:</w:t>
      </w:r>
      <w:r w:rsidRPr="001335D5">
        <w:t xml:space="preserve"> Components on the Databricks side (web application, UC, queries).</w:t>
      </w:r>
    </w:p>
    <w:p w14:paraId="45ECA401" w14:textId="77777777" w:rsidR="001335D5" w:rsidRPr="001335D5" w:rsidRDefault="001335D5" w:rsidP="001335D5">
      <w:pPr>
        <w:numPr>
          <w:ilvl w:val="0"/>
          <w:numId w:val="12"/>
        </w:numPr>
      </w:pPr>
      <w:r w:rsidRPr="001335D5">
        <w:rPr>
          <w:b/>
          <w:bCs/>
        </w:rPr>
        <w:t>Compute Plane:</w:t>
      </w:r>
      <w:r w:rsidRPr="001335D5">
        <w:t xml:space="preserve"> Components on the Cloud side (Virtual Machines, Data Lake).</w:t>
      </w:r>
    </w:p>
    <w:p w14:paraId="225CA1FE" w14:textId="77777777" w:rsidR="001335D5" w:rsidRPr="001335D5" w:rsidRDefault="001335D5" w:rsidP="001335D5">
      <w:pPr>
        <w:numPr>
          <w:ilvl w:val="0"/>
          <w:numId w:val="12"/>
        </w:numPr>
      </w:pPr>
      <w:r w:rsidRPr="001335D5">
        <w:rPr>
          <w:b/>
          <w:bCs/>
        </w:rPr>
        <w:t>Serverless Compute:</w:t>
      </w:r>
      <w:r w:rsidRPr="001335D5">
        <w:t xml:space="preserve"> An approach where both the Control Plane and Compute Plane reside on the Databricks side, automatically handling cluster scaling and performance.</w:t>
      </w:r>
    </w:p>
    <w:p w14:paraId="56BF48C4" w14:textId="77777777" w:rsidR="001335D5" w:rsidRPr="001335D5" w:rsidRDefault="001335D5" w:rsidP="001335D5">
      <w:r w:rsidRPr="001335D5">
        <w:pict w14:anchorId="054AB0C4">
          <v:rect id="_x0000_i1131" style="width:0;height:1.5pt" o:hralign="center" o:hrstd="t" o:hr="t" fillcolor="#a0a0a0" stroked="f"/>
        </w:pict>
      </w:r>
    </w:p>
    <w:p w14:paraId="03576997" w14:textId="77777777" w:rsidR="001335D5" w:rsidRPr="001335D5" w:rsidRDefault="001335D5" w:rsidP="001335D5">
      <w:pPr>
        <w:pStyle w:val="Heading1"/>
      </w:pPr>
      <w:proofErr w:type="spellStart"/>
      <w:r w:rsidRPr="001335D5">
        <w:t>Metastore</w:t>
      </w:r>
      <w:proofErr w:type="spellEnd"/>
      <w:r w:rsidRPr="001335D5">
        <w:t xml:space="preserve"> Creation and Admin Access</w:t>
      </w:r>
    </w:p>
    <w:p w14:paraId="4B7A65ED" w14:textId="77777777" w:rsidR="001335D5" w:rsidRPr="001335D5" w:rsidRDefault="001335D5" w:rsidP="001335D5">
      <w:pPr>
        <w:numPr>
          <w:ilvl w:val="0"/>
          <w:numId w:val="13"/>
        </w:numPr>
      </w:pPr>
      <w:r w:rsidRPr="001335D5">
        <w:t xml:space="preserve">UC </w:t>
      </w:r>
      <w:proofErr w:type="spellStart"/>
      <w:r w:rsidRPr="001335D5">
        <w:t>Metastore</w:t>
      </w:r>
      <w:proofErr w:type="spellEnd"/>
      <w:r w:rsidRPr="001335D5">
        <w:t xml:space="preserve"> must be created via the </w:t>
      </w:r>
      <w:r w:rsidRPr="001335D5">
        <w:rPr>
          <w:b/>
          <w:bCs/>
        </w:rPr>
        <w:t>Manage Account</w:t>
      </w:r>
      <w:r w:rsidRPr="001335D5">
        <w:t xml:space="preserve"> or </w:t>
      </w:r>
      <w:r w:rsidRPr="001335D5">
        <w:rPr>
          <w:b/>
          <w:bCs/>
        </w:rPr>
        <w:t>Account Console</w:t>
      </w:r>
      <w:r w:rsidRPr="001335D5">
        <w:t xml:space="preserve"> (not the workspace UI).</w:t>
      </w:r>
    </w:p>
    <w:p w14:paraId="31A5050C" w14:textId="77777777" w:rsidR="001335D5" w:rsidRPr="001335D5" w:rsidRDefault="001335D5" w:rsidP="001335D5">
      <w:pPr>
        <w:numPr>
          <w:ilvl w:val="0"/>
          <w:numId w:val="13"/>
        </w:numPr>
      </w:pPr>
      <w:r w:rsidRPr="001335D5">
        <w:t xml:space="preserve">The default admin is the </w:t>
      </w:r>
      <w:r w:rsidRPr="001335D5">
        <w:rPr>
          <w:b/>
          <w:bCs/>
        </w:rPr>
        <w:t>cloud account (external account/Entra ID)</w:t>
      </w:r>
      <w:r w:rsidRPr="001335D5">
        <w:t xml:space="preserve">. Users must grant their regular email ID the </w:t>
      </w:r>
      <w:r w:rsidRPr="001335D5">
        <w:rPr>
          <w:b/>
          <w:bCs/>
        </w:rPr>
        <w:t>Account Admin role</w:t>
      </w:r>
      <w:r w:rsidRPr="001335D5">
        <w:t xml:space="preserve"> via the Account Console.</w:t>
      </w:r>
    </w:p>
    <w:p w14:paraId="22BF6FEF" w14:textId="77777777" w:rsidR="001335D5" w:rsidRPr="001335D5" w:rsidRDefault="001335D5" w:rsidP="001335D5">
      <w:pPr>
        <w:numPr>
          <w:ilvl w:val="0"/>
          <w:numId w:val="13"/>
        </w:numPr>
      </w:pPr>
      <w:r w:rsidRPr="001335D5">
        <w:t xml:space="preserve">The Access Connector, acting as an </w:t>
      </w:r>
      <w:r w:rsidRPr="001335D5">
        <w:rPr>
          <w:b/>
          <w:bCs/>
        </w:rPr>
        <w:t>"ID card"</w:t>
      </w:r>
      <w:r w:rsidRPr="001335D5">
        <w:t xml:space="preserve">, is needed to allow the </w:t>
      </w:r>
      <w:proofErr w:type="spellStart"/>
      <w:r w:rsidRPr="001335D5">
        <w:t>Metastore</w:t>
      </w:r>
      <w:proofErr w:type="spellEnd"/>
      <w:r w:rsidRPr="001335D5">
        <w:t xml:space="preserve"> to access the Storage Account location.</w:t>
      </w:r>
    </w:p>
    <w:p w14:paraId="2535DDBF" w14:textId="77777777" w:rsidR="001335D5" w:rsidRPr="001335D5" w:rsidRDefault="001335D5" w:rsidP="001335D5">
      <w:pPr>
        <w:numPr>
          <w:ilvl w:val="0"/>
          <w:numId w:val="13"/>
        </w:numPr>
      </w:pPr>
      <w:r w:rsidRPr="001335D5">
        <w:t xml:space="preserve">The Access Connector must be granted a role (e.g., </w:t>
      </w:r>
      <w:r w:rsidRPr="001335D5">
        <w:rPr>
          <w:b/>
          <w:bCs/>
        </w:rPr>
        <w:t>Storage Blob Data Contributor</w:t>
      </w:r>
      <w:r w:rsidRPr="001335D5">
        <w:t>) on the Storage Account.</w:t>
      </w:r>
    </w:p>
    <w:p w14:paraId="1E88AB86" w14:textId="77777777" w:rsidR="001335D5" w:rsidRPr="001335D5" w:rsidRDefault="001335D5" w:rsidP="001335D5">
      <w:pPr>
        <w:numPr>
          <w:ilvl w:val="0"/>
          <w:numId w:val="13"/>
        </w:numPr>
      </w:pPr>
      <w:r w:rsidRPr="001335D5">
        <w:t xml:space="preserve">The </w:t>
      </w:r>
      <w:proofErr w:type="spellStart"/>
      <w:r w:rsidRPr="001335D5">
        <w:t>Metastore</w:t>
      </w:r>
      <w:proofErr w:type="spellEnd"/>
      <w:r w:rsidRPr="001335D5">
        <w:t xml:space="preserve"> creation requires the </w:t>
      </w:r>
      <w:r w:rsidRPr="001335D5">
        <w:rPr>
          <w:b/>
          <w:bCs/>
        </w:rPr>
        <w:t>ADLS Path</w:t>
      </w:r>
      <w:r w:rsidRPr="001335D5">
        <w:t xml:space="preserve"> (container location) and the </w:t>
      </w:r>
      <w:r w:rsidRPr="001335D5">
        <w:rPr>
          <w:b/>
          <w:bCs/>
        </w:rPr>
        <w:t>Access Connector ID</w:t>
      </w:r>
      <w:r w:rsidRPr="001335D5">
        <w:t>.</w:t>
      </w:r>
    </w:p>
    <w:p w14:paraId="7C2903ED" w14:textId="77777777" w:rsidR="001335D5" w:rsidRPr="001335D5" w:rsidRDefault="001335D5" w:rsidP="001335D5">
      <w:r w:rsidRPr="001335D5">
        <w:pict w14:anchorId="1D6BF87E">
          <v:rect id="_x0000_i1132" style="width:0;height:1.5pt" o:hralign="center" o:hrstd="t" o:hr="t" fillcolor="#a0a0a0" stroked="f"/>
        </w:pict>
      </w:r>
    </w:p>
    <w:p w14:paraId="4C88898B" w14:textId="77777777" w:rsidR="001335D5" w:rsidRPr="001335D5" w:rsidRDefault="001335D5" w:rsidP="001335D5">
      <w:pPr>
        <w:pStyle w:val="Heading1"/>
      </w:pPr>
      <w:r w:rsidRPr="001335D5">
        <w:lastRenderedPageBreak/>
        <w:t>External Data Access and Credentials</w:t>
      </w:r>
    </w:p>
    <w:p w14:paraId="2D116972" w14:textId="77777777" w:rsidR="001335D5" w:rsidRPr="001335D5" w:rsidRDefault="001335D5" w:rsidP="001335D5">
      <w:pPr>
        <w:numPr>
          <w:ilvl w:val="0"/>
          <w:numId w:val="14"/>
        </w:numPr>
      </w:pPr>
      <w:r w:rsidRPr="001335D5">
        <w:rPr>
          <w:b/>
          <w:bCs/>
        </w:rPr>
        <w:t>Storage Credentials:</w:t>
      </w:r>
      <w:r w:rsidRPr="001335D5">
        <w:t xml:space="preserve"> These are required to register the Access Connector ID within Databricks, providing a named wrapper for the connector.</w:t>
      </w:r>
    </w:p>
    <w:p w14:paraId="10070CFD" w14:textId="77777777" w:rsidR="001335D5" w:rsidRPr="001335D5" w:rsidRDefault="001335D5" w:rsidP="001335D5">
      <w:pPr>
        <w:numPr>
          <w:ilvl w:val="0"/>
          <w:numId w:val="14"/>
        </w:numPr>
      </w:pPr>
      <w:r w:rsidRPr="001335D5">
        <w:rPr>
          <w:b/>
          <w:bCs/>
        </w:rPr>
        <w:t>External Locations:</w:t>
      </w:r>
      <w:r w:rsidRPr="001335D5">
        <w:t xml:space="preserve"> These define the maximum access boundary, typically created per storage container (e.g., raw, enriched), and must be linked to a Storage Credential.</w:t>
      </w:r>
    </w:p>
    <w:p w14:paraId="7989FFD4" w14:textId="77777777" w:rsidR="001335D5" w:rsidRPr="001335D5" w:rsidRDefault="001335D5" w:rsidP="001335D5">
      <w:r w:rsidRPr="001335D5">
        <w:pict w14:anchorId="5228B078">
          <v:rect id="_x0000_i1133" style="width:0;height:1.5pt" o:hralign="center" o:hrstd="t" o:hr="t" fillcolor="#a0a0a0" stroked="f"/>
        </w:pict>
      </w:r>
    </w:p>
    <w:p w14:paraId="3E285184" w14:textId="77777777" w:rsidR="001335D5" w:rsidRPr="001335D5" w:rsidRDefault="001335D5" w:rsidP="001335D5">
      <w:pPr>
        <w:pStyle w:val="Heading1"/>
      </w:pPr>
      <w:r w:rsidRPr="001335D5">
        <w:t>Managed Storage Location Hierarchy</w:t>
      </w:r>
    </w:p>
    <w:p w14:paraId="2BCC0534" w14:textId="77777777" w:rsidR="001335D5" w:rsidRPr="001335D5" w:rsidRDefault="001335D5" w:rsidP="001335D5">
      <w:pPr>
        <w:numPr>
          <w:ilvl w:val="0"/>
          <w:numId w:val="15"/>
        </w:numPr>
      </w:pPr>
      <w:r w:rsidRPr="001335D5">
        <w:t>This hierarchy determines where data for managed tables is saved.</w:t>
      </w:r>
    </w:p>
    <w:p w14:paraId="4CF063F9" w14:textId="77777777" w:rsidR="001335D5" w:rsidRPr="001335D5" w:rsidRDefault="001335D5" w:rsidP="001335D5">
      <w:pPr>
        <w:numPr>
          <w:ilvl w:val="0"/>
          <w:numId w:val="15"/>
        </w:numPr>
      </w:pPr>
      <w:r w:rsidRPr="001335D5">
        <w:rPr>
          <w:b/>
          <w:bCs/>
        </w:rPr>
        <w:t>Precedence Rule:</w:t>
      </w:r>
      <w:r w:rsidRPr="001335D5">
        <w:t xml:space="preserve"> The storage layer that is </w:t>
      </w:r>
      <w:proofErr w:type="gramStart"/>
      <w:r w:rsidRPr="001335D5">
        <w:rPr>
          <w:b/>
          <w:bCs/>
        </w:rPr>
        <w:t>more closer</w:t>
      </w:r>
      <w:proofErr w:type="gramEnd"/>
      <w:r w:rsidRPr="001335D5">
        <w:rPr>
          <w:b/>
          <w:bCs/>
        </w:rPr>
        <w:t xml:space="preserve"> to the object</w:t>
      </w:r>
      <w:r w:rsidRPr="001335D5">
        <w:t xml:space="preserve"> (the table) gets the priority.</w:t>
      </w:r>
    </w:p>
    <w:p w14:paraId="3D381742" w14:textId="77777777" w:rsidR="001335D5" w:rsidRPr="001335D5" w:rsidRDefault="001335D5" w:rsidP="001335D5">
      <w:pPr>
        <w:numPr>
          <w:ilvl w:val="0"/>
          <w:numId w:val="15"/>
        </w:numPr>
      </w:pPr>
      <w:r w:rsidRPr="001335D5">
        <w:rPr>
          <w:b/>
          <w:bCs/>
        </w:rPr>
        <w:t>Levels (Highest to Lowest Precedence):</w:t>
      </w:r>
    </w:p>
    <w:p w14:paraId="2BE1039D" w14:textId="77777777" w:rsidR="001335D5" w:rsidRPr="001335D5" w:rsidRDefault="001335D5" w:rsidP="001335D5">
      <w:pPr>
        <w:numPr>
          <w:ilvl w:val="1"/>
          <w:numId w:val="15"/>
        </w:numPr>
      </w:pPr>
      <w:r w:rsidRPr="001335D5">
        <w:rPr>
          <w:b/>
          <w:bCs/>
        </w:rPr>
        <w:t>Schema Level Storage:</w:t>
      </w:r>
      <w:r w:rsidRPr="001335D5">
        <w:t xml:space="preserve"> Overrides all others (if defined using MANAGED LOCATION).</w:t>
      </w:r>
    </w:p>
    <w:p w14:paraId="72546032" w14:textId="77777777" w:rsidR="001335D5" w:rsidRPr="001335D5" w:rsidRDefault="001335D5" w:rsidP="001335D5">
      <w:pPr>
        <w:numPr>
          <w:ilvl w:val="1"/>
          <w:numId w:val="15"/>
        </w:numPr>
      </w:pPr>
      <w:r w:rsidRPr="001335D5">
        <w:rPr>
          <w:b/>
          <w:bCs/>
        </w:rPr>
        <w:t>Catalog Level Storage:</w:t>
      </w:r>
      <w:r w:rsidRPr="001335D5">
        <w:t xml:space="preserve"> Overrides </w:t>
      </w:r>
      <w:proofErr w:type="spellStart"/>
      <w:r w:rsidRPr="001335D5">
        <w:t>Metastore</w:t>
      </w:r>
      <w:proofErr w:type="spellEnd"/>
      <w:r w:rsidRPr="001335D5">
        <w:t xml:space="preserve"> location (if defined using MANAGED LOCATION).</w:t>
      </w:r>
    </w:p>
    <w:p w14:paraId="29FB46EA" w14:textId="77777777" w:rsidR="001335D5" w:rsidRPr="001335D5" w:rsidRDefault="001335D5" w:rsidP="001335D5">
      <w:pPr>
        <w:numPr>
          <w:ilvl w:val="1"/>
          <w:numId w:val="15"/>
        </w:numPr>
      </w:pPr>
      <w:proofErr w:type="spellStart"/>
      <w:r w:rsidRPr="001335D5">
        <w:rPr>
          <w:b/>
          <w:bCs/>
        </w:rPr>
        <w:t>Metastore</w:t>
      </w:r>
      <w:proofErr w:type="spellEnd"/>
      <w:r w:rsidRPr="001335D5">
        <w:rPr>
          <w:b/>
          <w:bCs/>
        </w:rPr>
        <w:t xml:space="preserve"> Level Storage:</w:t>
      </w:r>
      <w:r w:rsidRPr="001335D5">
        <w:t xml:space="preserve"> The default location if storage is not defined at the Catalog or Schema level.</w:t>
      </w:r>
    </w:p>
    <w:p w14:paraId="27DC5673" w14:textId="77777777" w:rsidR="001335D5" w:rsidRPr="001335D5" w:rsidRDefault="001335D5" w:rsidP="001335D5">
      <w:r w:rsidRPr="001335D5">
        <w:pict w14:anchorId="7E06DC5B">
          <v:rect id="_x0000_i1134" style="width:0;height:1.5pt" o:hralign="center" o:hrstd="t" o:hr="t" fillcolor="#a0a0a0" stroked="f"/>
        </w:pict>
      </w:r>
    </w:p>
    <w:p w14:paraId="4AED52A4" w14:textId="77777777" w:rsidR="001335D5" w:rsidRPr="001335D5" w:rsidRDefault="001335D5" w:rsidP="001335D5">
      <w:pPr>
        <w:pStyle w:val="Heading1"/>
      </w:pPr>
      <w:r w:rsidRPr="001335D5">
        <w:t>Managed Tables vs. External Tables (Data Ownership and Deletion)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4236"/>
        <w:gridCol w:w="3700"/>
      </w:tblGrid>
      <w:tr w:rsidR="001335D5" w:rsidRPr="001335D5" w14:paraId="054F34E6" w14:textId="77777777" w:rsidTr="0013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47C1" w14:textId="77777777" w:rsidR="001335D5" w:rsidRPr="001335D5" w:rsidRDefault="001335D5" w:rsidP="001335D5">
            <w:pPr>
              <w:rPr>
                <w:b/>
                <w:bCs/>
              </w:rPr>
            </w:pPr>
            <w:r w:rsidRPr="001335D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35795A" w14:textId="77777777" w:rsidR="001335D5" w:rsidRPr="001335D5" w:rsidRDefault="001335D5" w:rsidP="001335D5">
            <w:pPr>
              <w:rPr>
                <w:b/>
                <w:bCs/>
              </w:rPr>
            </w:pPr>
            <w:r w:rsidRPr="001335D5">
              <w:rPr>
                <w:b/>
                <w:bCs/>
              </w:rPr>
              <w:t>Managed Tables</w:t>
            </w:r>
          </w:p>
        </w:tc>
        <w:tc>
          <w:tcPr>
            <w:tcW w:w="0" w:type="auto"/>
            <w:vAlign w:val="center"/>
            <w:hideMark/>
          </w:tcPr>
          <w:p w14:paraId="5E7D3B0C" w14:textId="77777777" w:rsidR="001335D5" w:rsidRPr="001335D5" w:rsidRDefault="001335D5" w:rsidP="001335D5">
            <w:pPr>
              <w:rPr>
                <w:b/>
                <w:bCs/>
              </w:rPr>
            </w:pPr>
            <w:r w:rsidRPr="001335D5">
              <w:rPr>
                <w:b/>
                <w:bCs/>
              </w:rPr>
              <w:t>External Tables</w:t>
            </w:r>
          </w:p>
        </w:tc>
      </w:tr>
      <w:tr w:rsidR="001335D5" w:rsidRPr="001335D5" w14:paraId="430FFF6B" w14:textId="77777777" w:rsidTr="0013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007E" w14:textId="77777777" w:rsidR="001335D5" w:rsidRPr="001335D5" w:rsidRDefault="001335D5" w:rsidP="001335D5">
            <w:r w:rsidRPr="001335D5">
              <w:rPr>
                <w:b/>
                <w:bCs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69F8D0AA" w14:textId="77777777" w:rsidR="001335D5" w:rsidRPr="001335D5" w:rsidRDefault="001335D5" w:rsidP="001335D5">
            <w:r w:rsidRPr="001335D5">
              <w:t xml:space="preserve">Data resides in the </w:t>
            </w:r>
            <w:r w:rsidRPr="001335D5">
              <w:rPr>
                <w:b/>
                <w:bCs/>
              </w:rPr>
              <w:t>Managed Data Lake</w:t>
            </w:r>
            <w:r w:rsidRPr="001335D5">
              <w:t xml:space="preserve"> owned by Databricks.</w:t>
            </w:r>
          </w:p>
        </w:tc>
        <w:tc>
          <w:tcPr>
            <w:tcW w:w="0" w:type="auto"/>
            <w:vAlign w:val="center"/>
            <w:hideMark/>
          </w:tcPr>
          <w:p w14:paraId="096A035F" w14:textId="77777777" w:rsidR="001335D5" w:rsidRPr="001335D5" w:rsidRDefault="001335D5" w:rsidP="001335D5">
            <w:r w:rsidRPr="001335D5">
              <w:t xml:space="preserve">Data resides in the </w:t>
            </w:r>
            <w:r w:rsidRPr="001335D5">
              <w:rPr>
                <w:b/>
                <w:bCs/>
              </w:rPr>
              <w:t>External Data Lake</w:t>
            </w:r>
            <w:r w:rsidRPr="001335D5">
              <w:t xml:space="preserve"> owned by the user.</w:t>
            </w:r>
          </w:p>
        </w:tc>
      </w:tr>
      <w:tr w:rsidR="001335D5" w:rsidRPr="001335D5" w14:paraId="4BE4D60E" w14:textId="77777777" w:rsidTr="0013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96A5" w14:textId="77777777" w:rsidR="001335D5" w:rsidRPr="001335D5" w:rsidRDefault="001335D5" w:rsidP="001335D5">
            <w:r w:rsidRPr="001335D5">
              <w:rPr>
                <w:b/>
                <w:bCs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788E0B8F" w14:textId="77777777" w:rsidR="001335D5" w:rsidRPr="001335D5" w:rsidRDefault="001335D5" w:rsidP="001335D5">
            <w:r w:rsidRPr="001335D5">
              <w:t xml:space="preserve">Dropping the table removes </w:t>
            </w:r>
            <w:r w:rsidRPr="001335D5">
              <w:rPr>
                <w:b/>
                <w:bCs/>
              </w:rPr>
              <w:t>both metadata and underlying data</w:t>
            </w:r>
            <w:r w:rsidRPr="001335D5">
              <w:t>.</w:t>
            </w:r>
          </w:p>
        </w:tc>
        <w:tc>
          <w:tcPr>
            <w:tcW w:w="0" w:type="auto"/>
            <w:vAlign w:val="center"/>
            <w:hideMark/>
          </w:tcPr>
          <w:p w14:paraId="7C5E620F" w14:textId="77777777" w:rsidR="001335D5" w:rsidRPr="001335D5" w:rsidRDefault="001335D5" w:rsidP="001335D5">
            <w:r w:rsidRPr="001335D5">
              <w:t xml:space="preserve">Dropping the table removes </w:t>
            </w:r>
            <w:r w:rsidRPr="001335D5">
              <w:rPr>
                <w:b/>
                <w:bCs/>
              </w:rPr>
              <w:t>only metadata</w:t>
            </w:r>
            <w:r w:rsidRPr="001335D5">
              <w:t>; data files remain.</w:t>
            </w:r>
          </w:p>
        </w:tc>
      </w:tr>
      <w:tr w:rsidR="001335D5" w:rsidRPr="001335D5" w14:paraId="1F401F88" w14:textId="77777777" w:rsidTr="0013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B3A0" w14:textId="77777777" w:rsidR="001335D5" w:rsidRPr="001335D5" w:rsidRDefault="001335D5" w:rsidP="001335D5">
            <w:r w:rsidRPr="001335D5">
              <w:rPr>
                <w:b/>
                <w:bCs/>
              </w:rPr>
              <w:lastRenderedPageBreak/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A9BC11D" w14:textId="77777777" w:rsidR="001335D5" w:rsidRPr="001335D5" w:rsidRDefault="001335D5" w:rsidP="001335D5">
            <w:r w:rsidRPr="001335D5">
              <w:t xml:space="preserve">Databricks automatically optimizes data (liquid clustering, partitioning) for </w:t>
            </w:r>
            <w:r w:rsidRPr="001335D5">
              <w:rPr>
                <w:b/>
                <w:bCs/>
              </w:rPr>
              <w:t>best performance</w:t>
            </w:r>
            <w:r w:rsidRPr="001335D5">
              <w:t>.</w:t>
            </w:r>
          </w:p>
        </w:tc>
        <w:tc>
          <w:tcPr>
            <w:tcW w:w="0" w:type="auto"/>
            <w:vAlign w:val="center"/>
            <w:hideMark/>
          </w:tcPr>
          <w:p w14:paraId="244C5406" w14:textId="77777777" w:rsidR="001335D5" w:rsidRPr="001335D5" w:rsidRDefault="001335D5" w:rsidP="001335D5">
            <w:r w:rsidRPr="001335D5">
              <w:t>User is responsible for managing optimization and performance.</w:t>
            </w:r>
          </w:p>
        </w:tc>
      </w:tr>
      <w:tr w:rsidR="001335D5" w:rsidRPr="001335D5" w14:paraId="5E55E4D2" w14:textId="77777777" w:rsidTr="0013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477" w14:textId="77777777" w:rsidR="001335D5" w:rsidRPr="001335D5" w:rsidRDefault="001335D5" w:rsidP="001335D5">
            <w:r w:rsidRPr="001335D5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249350B" w14:textId="77777777" w:rsidR="001335D5" w:rsidRPr="001335D5" w:rsidRDefault="001335D5" w:rsidP="001335D5">
            <w:r w:rsidRPr="001335D5">
              <w:t xml:space="preserve">Supports the </w:t>
            </w:r>
            <w:r w:rsidRPr="001335D5">
              <w:rPr>
                <w:b/>
                <w:bCs/>
              </w:rPr>
              <w:t>UNDROP command</w:t>
            </w:r>
            <w:r w:rsidRPr="001335D5">
              <w:t xml:space="preserve"> to recover data within 7 days.</w:t>
            </w:r>
          </w:p>
        </w:tc>
        <w:tc>
          <w:tcPr>
            <w:tcW w:w="0" w:type="auto"/>
            <w:vAlign w:val="center"/>
            <w:hideMark/>
          </w:tcPr>
          <w:p w14:paraId="2D84E51A" w14:textId="77777777" w:rsidR="001335D5" w:rsidRPr="001335D5" w:rsidRDefault="001335D5" w:rsidP="001335D5">
            <w:r w:rsidRPr="001335D5">
              <w:t>Recovery requires manual recreation.</w:t>
            </w:r>
          </w:p>
        </w:tc>
      </w:tr>
      <w:tr w:rsidR="001335D5" w:rsidRPr="001335D5" w14:paraId="47AA21D7" w14:textId="77777777" w:rsidTr="00133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25FB" w14:textId="77777777" w:rsidR="001335D5" w:rsidRPr="001335D5" w:rsidRDefault="001335D5" w:rsidP="001335D5">
            <w:r w:rsidRPr="001335D5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2515D1EC" w14:textId="77777777" w:rsidR="001335D5" w:rsidRPr="001335D5" w:rsidRDefault="001335D5" w:rsidP="001335D5">
            <w:r w:rsidRPr="001335D5">
              <w:t xml:space="preserve">Follows the </w:t>
            </w:r>
            <w:proofErr w:type="spellStart"/>
            <w:r w:rsidRPr="001335D5">
              <w:t>Metastore</w:t>
            </w:r>
            <w:proofErr w:type="spellEnd"/>
            <w:r w:rsidRPr="001335D5">
              <w:t xml:space="preserve"> &gt; Catalog &gt; Schema precedence rule.</w:t>
            </w:r>
          </w:p>
        </w:tc>
        <w:tc>
          <w:tcPr>
            <w:tcW w:w="0" w:type="auto"/>
            <w:vAlign w:val="center"/>
            <w:hideMark/>
          </w:tcPr>
          <w:p w14:paraId="51230600" w14:textId="77777777" w:rsidR="001335D5" w:rsidRPr="001335D5" w:rsidRDefault="001335D5" w:rsidP="001335D5">
            <w:r w:rsidRPr="001335D5">
              <w:rPr>
                <w:b/>
                <w:bCs/>
              </w:rPr>
              <w:t>Ignores the storage hierarchy</w:t>
            </w:r>
            <w:r w:rsidRPr="001335D5">
              <w:t>; data is always saved in the specified LOCATION.</w:t>
            </w:r>
          </w:p>
        </w:tc>
      </w:tr>
    </w:tbl>
    <w:p w14:paraId="64E107E6" w14:textId="77777777" w:rsidR="001335D5" w:rsidRPr="001335D5" w:rsidRDefault="001335D5" w:rsidP="001335D5">
      <w:r w:rsidRPr="001335D5">
        <w:pict w14:anchorId="68409D6C">
          <v:rect id="_x0000_i1135" style="width:0;height:1.5pt" o:hralign="center" o:hrstd="t" o:hr="t" fillcolor="#a0a0a0" stroked="f"/>
        </w:pict>
      </w:r>
    </w:p>
    <w:p w14:paraId="27F8F7BF" w14:textId="77777777" w:rsidR="001335D5" w:rsidRPr="001335D5" w:rsidRDefault="001335D5" w:rsidP="001335D5">
      <w:pPr>
        <w:pStyle w:val="Heading1"/>
      </w:pPr>
      <w:r w:rsidRPr="001335D5">
        <w:t>Unity Catalog Volumes (Governing Non-Tabular Data)</w:t>
      </w:r>
    </w:p>
    <w:p w14:paraId="1545112A" w14:textId="77777777" w:rsidR="001335D5" w:rsidRPr="001335D5" w:rsidRDefault="001335D5" w:rsidP="001335D5">
      <w:pPr>
        <w:numPr>
          <w:ilvl w:val="0"/>
          <w:numId w:val="16"/>
        </w:numPr>
      </w:pPr>
      <w:r w:rsidRPr="001335D5">
        <w:t xml:space="preserve">Volumes are UC objects </w:t>
      </w:r>
      <w:proofErr w:type="gramStart"/>
      <w:r w:rsidRPr="001335D5">
        <w:t>similar to</w:t>
      </w:r>
      <w:proofErr w:type="gramEnd"/>
      <w:r w:rsidRPr="001335D5">
        <w:t xml:space="preserve"> tables/views.</w:t>
      </w:r>
    </w:p>
    <w:p w14:paraId="15B02345" w14:textId="77777777" w:rsidR="001335D5" w:rsidRPr="001335D5" w:rsidRDefault="001335D5" w:rsidP="001335D5">
      <w:pPr>
        <w:numPr>
          <w:ilvl w:val="0"/>
          <w:numId w:val="16"/>
        </w:numPr>
      </w:pPr>
      <w:r w:rsidRPr="001335D5">
        <w:t xml:space="preserve">They provide a governance layer over </w:t>
      </w:r>
      <w:r w:rsidRPr="001335D5">
        <w:rPr>
          <w:b/>
          <w:bCs/>
        </w:rPr>
        <w:t>non-tabular data sets (files)</w:t>
      </w:r>
      <w:r w:rsidRPr="001335D5">
        <w:t xml:space="preserve"> in any format (structured, semi-structured, unstructured, CSV, PDF).</w:t>
      </w:r>
    </w:p>
    <w:p w14:paraId="2145CB96" w14:textId="77777777" w:rsidR="001335D5" w:rsidRPr="001335D5" w:rsidRDefault="001335D5" w:rsidP="001335D5">
      <w:pPr>
        <w:numPr>
          <w:ilvl w:val="0"/>
          <w:numId w:val="16"/>
        </w:numPr>
      </w:pPr>
      <w:r w:rsidRPr="001335D5">
        <w:t>Volumes are accessed using the UC three-part naming structure (e.g., volumes/catalog/schema/volume/file), not the direct cloud path.</w:t>
      </w:r>
    </w:p>
    <w:p w14:paraId="0D9FF1D7" w14:textId="77777777" w:rsidR="001335D5" w:rsidRPr="001335D5" w:rsidRDefault="001335D5" w:rsidP="001335D5">
      <w:pPr>
        <w:numPr>
          <w:ilvl w:val="0"/>
          <w:numId w:val="16"/>
        </w:numPr>
      </w:pPr>
      <w:r w:rsidRPr="001335D5">
        <w:rPr>
          <w:b/>
          <w:bCs/>
        </w:rPr>
        <w:t>External Volume:</w:t>
      </w:r>
      <w:r w:rsidRPr="001335D5">
        <w:t xml:space="preserve"> Created to govern existing files in an external container (requires a LOCATION).</w:t>
      </w:r>
    </w:p>
    <w:p w14:paraId="4C0D8F5C" w14:textId="77777777" w:rsidR="001335D5" w:rsidRPr="001335D5" w:rsidRDefault="001335D5" w:rsidP="001335D5">
      <w:pPr>
        <w:numPr>
          <w:ilvl w:val="0"/>
          <w:numId w:val="16"/>
        </w:numPr>
      </w:pPr>
      <w:r w:rsidRPr="001335D5">
        <w:rPr>
          <w:b/>
          <w:bCs/>
        </w:rPr>
        <w:t>Managed Volume:</w:t>
      </w:r>
      <w:r w:rsidRPr="001335D5">
        <w:t xml:space="preserve"> Created without a location; files uploaded are stored in the UC managed storage location.</w:t>
      </w:r>
    </w:p>
    <w:p w14:paraId="3F41967C" w14:textId="77777777" w:rsidR="001335D5" w:rsidRPr="001335D5" w:rsidRDefault="001335D5" w:rsidP="001335D5">
      <w:r w:rsidRPr="001335D5">
        <w:pict w14:anchorId="11E41692">
          <v:rect id="_x0000_i1136" style="width:0;height:1.5pt" o:hralign="center" o:hrstd="t" o:hr="t" fillcolor="#a0a0a0" stroked="f"/>
        </w:pict>
      </w:r>
    </w:p>
    <w:p w14:paraId="5236F99F" w14:textId="77777777" w:rsidR="001335D5" w:rsidRPr="001335D5" w:rsidRDefault="001335D5" w:rsidP="001335D5">
      <w:pPr>
        <w:pStyle w:val="Heading1"/>
      </w:pPr>
      <w:r w:rsidRPr="001335D5">
        <w:t>Data Security and Data Masking using Functions</w:t>
      </w:r>
    </w:p>
    <w:p w14:paraId="22133C27" w14:textId="77777777" w:rsidR="001335D5" w:rsidRPr="001335D5" w:rsidRDefault="001335D5" w:rsidP="001335D5">
      <w:pPr>
        <w:numPr>
          <w:ilvl w:val="0"/>
          <w:numId w:val="17"/>
        </w:numPr>
      </w:pPr>
      <w:r w:rsidRPr="001335D5">
        <w:rPr>
          <w:b/>
          <w:bCs/>
        </w:rPr>
        <w:t>Unity Catalog Functions</w:t>
      </w:r>
      <w:r w:rsidRPr="001335D5">
        <w:t xml:space="preserve"> are used to implement data security.</w:t>
      </w:r>
    </w:p>
    <w:p w14:paraId="56F77384" w14:textId="77777777" w:rsidR="001335D5" w:rsidRPr="001335D5" w:rsidRDefault="001335D5" w:rsidP="001335D5">
      <w:pPr>
        <w:numPr>
          <w:ilvl w:val="0"/>
          <w:numId w:val="17"/>
        </w:numPr>
      </w:pPr>
      <w:r w:rsidRPr="001335D5">
        <w:rPr>
          <w:b/>
          <w:bCs/>
        </w:rPr>
        <w:t>Data Masking</w:t>
      </w:r>
      <w:r w:rsidRPr="001335D5">
        <w:t xml:space="preserve"> hides sensitive column content (e.g., salary) from general users.</w:t>
      </w:r>
    </w:p>
    <w:p w14:paraId="6E177680" w14:textId="77777777" w:rsidR="001335D5" w:rsidRPr="001335D5" w:rsidRDefault="001335D5" w:rsidP="001335D5">
      <w:pPr>
        <w:numPr>
          <w:ilvl w:val="0"/>
          <w:numId w:val="17"/>
        </w:numPr>
      </w:pPr>
      <w:r w:rsidRPr="001335D5">
        <w:t>A SQL function must be created using CREATE FUNCTION.</w:t>
      </w:r>
    </w:p>
    <w:p w14:paraId="152A0DC1" w14:textId="77777777" w:rsidR="001335D5" w:rsidRPr="001335D5" w:rsidRDefault="001335D5" w:rsidP="001335D5">
      <w:pPr>
        <w:numPr>
          <w:ilvl w:val="0"/>
          <w:numId w:val="17"/>
        </w:numPr>
      </w:pPr>
      <w:r w:rsidRPr="001335D5">
        <w:t xml:space="preserve">The function uses the inbuilt function </w:t>
      </w:r>
      <w:proofErr w:type="spellStart"/>
      <w:r w:rsidRPr="001335D5">
        <w:rPr>
          <w:b/>
          <w:bCs/>
        </w:rPr>
        <w:t>is_account_group_member</w:t>
      </w:r>
      <w:proofErr w:type="spellEnd"/>
      <w:r w:rsidRPr="001335D5">
        <w:rPr>
          <w:b/>
          <w:bCs/>
        </w:rPr>
        <w:t>('</w:t>
      </w:r>
      <w:proofErr w:type="spellStart"/>
      <w:r w:rsidRPr="001335D5">
        <w:rPr>
          <w:b/>
          <w:bCs/>
        </w:rPr>
        <w:t>group_name</w:t>
      </w:r>
      <w:proofErr w:type="spellEnd"/>
      <w:r w:rsidRPr="001335D5">
        <w:rPr>
          <w:b/>
          <w:bCs/>
        </w:rPr>
        <w:t>')</w:t>
      </w:r>
      <w:r w:rsidRPr="001335D5">
        <w:t xml:space="preserve"> to conditionally return either the real value (if the user is in the authorized group) or a masked string.</w:t>
      </w:r>
    </w:p>
    <w:p w14:paraId="095E6555" w14:textId="77777777" w:rsidR="001335D5" w:rsidRPr="001335D5" w:rsidRDefault="001335D5" w:rsidP="001335D5">
      <w:pPr>
        <w:numPr>
          <w:ilvl w:val="0"/>
          <w:numId w:val="17"/>
        </w:numPr>
      </w:pPr>
      <w:r w:rsidRPr="001335D5">
        <w:lastRenderedPageBreak/>
        <w:t xml:space="preserve">The function is applied to the sensitive column using the command: </w:t>
      </w:r>
      <w:r w:rsidRPr="001335D5">
        <w:rPr>
          <w:b/>
          <w:bCs/>
        </w:rPr>
        <w:t xml:space="preserve">ALTER TABLE </w:t>
      </w:r>
      <w:proofErr w:type="spellStart"/>
      <w:r w:rsidRPr="001335D5">
        <w:rPr>
          <w:b/>
          <w:bCs/>
        </w:rPr>
        <w:t>table_name</w:t>
      </w:r>
      <w:proofErr w:type="spellEnd"/>
      <w:r w:rsidRPr="001335D5">
        <w:rPr>
          <w:b/>
          <w:bCs/>
        </w:rPr>
        <w:t xml:space="preserve"> ALTER COLUMN </w:t>
      </w:r>
      <w:proofErr w:type="spellStart"/>
      <w:r w:rsidRPr="001335D5">
        <w:rPr>
          <w:b/>
          <w:bCs/>
        </w:rPr>
        <w:t>column_name</w:t>
      </w:r>
      <w:proofErr w:type="spellEnd"/>
      <w:r w:rsidRPr="001335D5">
        <w:rPr>
          <w:b/>
          <w:bCs/>
        </w:rPr>
        <w:t xml:space="preserve"> SET MASK </w:t>
      </w:r>
      <w:proofErr w:type="spellStart"/>
      <w:r w:rsidRPr="001335D5">
        <w:rPr>
          <w:b/>
          <w:bCs/>
        </w:rPr>
        <w:t>function_name</w:t>
      </w:r>
      <w:proofErr w:type="spellEnd"/>
      <w:r w:rsidRPr="001335D5">
        <w:t>.</w:t>
      </w:r>
    </w:p>
    <w:p w14:paraId="0562148C" w14:textId="77777777" w:rsidR="001335D5" w:rsidRPr="001335D5" w:rsidRDefault="001335D5" w:rsidP="001335D5">
      <w:pPr>
        <w:rPr>
          <w:b/>
          <w:bCs/>
        </w:rPr>
      </w:pPr>
      <w:r w:rsidRPr="001335D5">
        <w:rPr>
          <w:b/>
          <w:bCs/>
        </w:rPr>
        <w:t>Example: Data Masking Function</w:t>
      </w:r>
    </w:p>
    <w:p w14:paraId="1EBAE7D9" w14:textId="77777777" w:rsidR="001335D5" w:rsidRPr="001335D5" w:rsidRDefault="001335D5" w:rsidP="001335D5">
      <w:r w:rsidRPr="001335D5">
        <w:t>-- Create a masking function to hide salary data</w:t>
      </w:r>
    </w:p>
    <w:p w14:paraId="035D3106" w14:textId="77777777" w:rsidR="001335D5" w:rsidRPr="001335D5" w:rsidRDefault="001335D5" w:rsidP="001335D5">
      <w:r w:rsidRPr="001335D5">
        <w:t xml:space="preserve">CREATE FUNCTION </w:t>
      </w:r>
      <w:proofErr w:type="spellStart"/>
      <w:r w:rsidRPr="001335D5">
        <w:t>mask_salary</w:t>
      </w:r>
      <w:proofErr w:type="spellEnd"/>
      <w:r w:rsidRPr="001335D5">
        <w:t>(salary INT) RETURNS STRING</w:t>
      </w:r>
    </w:p>
    <w:p w14:paraId="292E67B5" w14:textId="77777777" w:rsidR="001335D5" w:rsidRPr="001335D5" w:rsidRDefault="001335D5" w:rsidP="001335D5">
      <w:r w:rsidRPr="001335D5">
        <w:t>RETURN CASE</w:t>
      </w:r>
    </w:p>
    <w:p w14:paraId="744D4AE4" w14:textId="77777777" w:rsidR="001335D5" w:rsidRPr="001335D5" w:rsidRDefault="001335D5" w:rsidP="001335D5">
      <w:r w:rsidRPr="001335D5">
        <w:t xml:space="preserve">  WHEN </w:t>
      </w:r>
      <w:proofErr w:type="spellStart"/>
      <w:r w:rsidRPr="001335D5">
        <w:t>is_account_group_member</w:t>
      </w:r>
      <w:proofErr w:type="spellEnd"/>
      <w:r w:rsidRPr="001335D5">
        <w:t>('</w:t>
      </w:r>
      <w:proofErr w:type="spellStart"/>
      <w:r w:rsidRPr="001335D5">
        <w:t>HR_Group</w:t>
      </w:r>
      <w:proofErr w:type="spellEnd"/>
      <w:r w:rsidRPr="001335D5">
        <w:t>') THEN CAST(salary AS STRING)</w:t>
      </w:r>
    </w:p>
    <w:p w14:paraId="543EF940" w14:textId="77777777" w:rsidR="001335D5" w:rsidRPr="001335D5" w:rsidRDefault="001335D5" w:rsidP="001335D5">
      <w:r w:rsidRPr="001335D5">
        <w:t xml:space="preserve">  ELSE '****'</w:t>
      </w:r>
    </w:p>
    <w:p w14:paraId="0EECDFCC" w14:textId="77777777" w:rsidR="001335D5" w:rsidRPr="001335D5" w:rsidRDefault="001335D5" w:rsidP="001335D5">
      <w:r w:rsidRPr="001335D5">
        <w:t>END;</w:t>
      </w:r>
    </w:p>
    <w:p w14:paraId="30525CE4" w14:textId="77777777" w:rsidR="001335D5" w:rsidRPr="001335D5" w:rsidRDefault="001335D5" w:rsidP="001335D5"/>
    <w:p w14:paraId="62C2711D" w14:textId="77777777" w:rsidR="001335D5" w:rsidRPr="001335D5" w:rsidRDefault="001335D5" w:rsidP="001335D5">
      <w:r w:rsidRPr="001335D5">
        <w:t xml:space="preserve">-- Apply the masking function to the salary column in the </w:t>
      </w:r>
      <w:proofErr w:type="gramStart"/>
      <w:r w:rsidRPr="001335D5">
        <w:t>employees</w:t>
      </w:r>
      <w:proofErr w:type="gramEnd"/>
      <w:r w:rsidRPr="001335D5">
        <w:t xml:space="preserve"> table</w:t>
      </w:r>
    </w:p>
    <w:p w14:paraId="587A6104" w14:textId="77777777" w:rsidR="001335D5" w:rsidRPr="001335D5" w:rsidRDefault="001335D5" w:rsidP="001335D5">
      <w:r w:rsidRPr="001335D5">
        <w:t xml:space="preserve">ALTER TABLE employees ALTER COLUMN salary SET MASK </w:t>
      </w:r>
      <w:proofErr w:type="spellStart"/>
      <w:r w:rsidRPr="001335D5">
        <w:t>mask_salary</w:t>
      </w:r>
      <w:proofErr w:type="spellEnd"/>
      <w:r w:rsidRPr="001335D5">
        <w:t>;</w:t>
      </w:r>
    </w:p>
    <w:p w14:paraId="69E8BD7A" w14:textId="77777777" w:rsidR="001335D5" w:rsidRPr="001335D5" w:rsidRDefault="001335D5" w:rsidP="001335D5">
      <w:r w:rsidRPr="001335D5">
        <w:t>In this example:</w:t>
      </w:r>
    </w:p>
    <w:p w14:paraId="20B9E829" w14:textId="77777777" w:rsidR="001335D5" w:rsidRPr="001335D5" w:rsidRDefault="001335D5" w:rsidP="001335D5">
      <w:pPr>
        <w:numPr>
          <w:ilvl w:val="0"/>
          <w:numId w:val="18"/>
        </w:numPr>
      </w:pPr>
      <w:r w:rsidRPr="001335D5">
        <w:t xml:space="preserve">The function </w:t>
      </w:r>
      <w:proofErr w:type="spellStart"/>
      <w:r w:rsidRPr="001335D5">
        <w:t>mask_salary</w:t>
      </w:r>
      <w:proofErr w:type="spellEnd"/>
      <w:r w:rsidRPr="001335D5">
        <w:t xml:space="preserve"> returns the actual salary if the user belongs to the </w:t>
      </w:r>
      <w:proofErr w:type="spellStart"/>
      <w:r w:rsidRPr="001335D5">
        <w:t>HR_Group</w:t>
      </w:r>
      <w:proofErr w:type="spellEnd"/>
      <w:r w:rsidRPr="001335D5">
        <w:t>.</w:t>
      </w:r>
    </w:p>
    <w:p w14:paraId="170C2385" w14:textId="77777777" w:rsidR="001335D5" w:rsidRPr="001335D5" w:rsidRDefault="001335D5" w:rsidP="001335D5">
      <w:pPr>
        <w:numPr>
          <w:ilvl w:val="0"/>
          <w:numId w:val="18"/>
        </w:numPr>
      </w:pPr>
      <w:r w:rsidRPr="001335D5">
        <w:t>For all other users, the salary is masked with ****.</w:t>
      </w:r>
    </w:p>
    <w:p w14:paraId="47BB68C0" w14:textId="77777777" w:rsidR="001335D5" w:rsidRPr="001335D5" w:rsidRDefault="001335D5" w:rsidP="001335D5">
      <w:pPr>
        <w:numPr>
          <w:ilvl w:val="0"/>
          <w:numId w:val="18"/>
        </w:numPr>
      </w:pPr>
      <w:r w:rsidRPr="001335D5">
        <w:t>This ensures sensitive salary data is protected while allowing authorized users to see the real values.</w:t>
      </w:r>
    </w:p>
    <w:p w14:paraId="3EE3B14B" w14:textId="77777777" w:rsidR="003C4383" w:rsidRDefault="003C4383"/>
    <w:p w14:paraId="0FE40F36" w14:textId="77777777" w:rsidR="003C4383" w:rsidRDefault="003C4383"/>
    <w:p w14:paraId="119553E3" w14:textId="77777777" w:rsidR="003C4383" w:rsidRDefault="003C4383"/>
    <w:p w14:paraId="6334BC98" w14:textId="77777777" w:rsidR="003C4383" w:rsidRDefault="003C4383"/>
    <w:p w14:paraId="58BE02C0" w14:textId="77777777" w:rsidR="003C4383" w:rsidRDefault="003C4383"/>
    <w:p w14:paraId="18C25053" w14:textId="77777777" w:rsidR="003C4383" w:rsidRDefault="003C4383"/>
    <w:p w14:paraId="45C8A5C3" w14:textId="77777777" w:rsidR="003C4383" w:rsidRDefault="003C4383"/>
    <w:sectPr w:rsidR="003C4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88F"/>
    <w:multiLevelType w:val="multilevel"/>
    <w:tmpl w:val="7E4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204"/>
    <w:multiLevelType w:val="multilevel"/>
    <w:tmpl w:val="3AF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33DA"/>
    <w:multiLevelType w:val="multilevel"/>
    <w:tmpl w:val="D75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3F1F"/>
    <w:multiLevelType w:val="multilevel"/>
    <w:tmpl w:val="A10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23F2"/>
    <w:multiLevelType w:val="multilevel"/>
    <w:tmpl w:val="8282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F4723"/>
    <w:multiLevelType w:val="multilevel"/>
    <w:tmpl w:val="AE4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3AF9"/>
    <w:multiLevelType w:val="multilevel"/>
    <w:tmpl w:val="375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27EA6"/>
    <w:multiLevelType w:val="multilevel"/>
    <w:tmpl w:val="DFF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A6259"/>
    <w:multiLevelType w:val="multilevel"/>
    <w:tmpl w:val="65B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54029"/>
    <w:multiLevelType w:val="multilevel"/>
    <w:tmpl w:val="6B5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A0627"/>
    <w:multiLevelType w:val="multilevel"/>
    <w:tmpl w:val="8AC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577EB"/>
    <w:multiLevelType w:val="multilevel"/>
    <w:tmpl w:val="747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30C3E"/>
    <w:multiLevelType w:val="multilevel"/>
    <w:tmpl w:val="8AB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3701F"/>
    <w:multiLevelType w:val="multilevel"/>
    <w:tmpl w:val="620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166A9"/>
    <w:multiLevelType w:val="multilevel"/>
    <w:tmpl w:val="52BE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D955C3"/>
    <w:multiLevelType w:val="multilevel"/>
    <w:tmpl w:val="D4E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86CBC"/>
    <w:multiLevelType w:val="multilevel"/>
    <w:tmpl w:val="708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F7E5A"/>
    <w:multiLevelType w:val="multilevel"/>
    <w:tmpl w:val="0DA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90703">
    <w:abstractNumId w:val="1"/>
  </w:num>
  <w:num w:numId="2" w16cid:durableId="1314141152">
    <w:abstractNumId w:val="11"/>
  </w:num>
  <w:num w:numId="3" w16cid:durableId="1243637075">
    <w:abstractNumId w:val="8"/>
  </w:num>
  <w:num w:numId="4" w16cid:durableId="76678570">
    <w:abstractNumId w:val="13"/>
  </w:num>
  <w:num w:numId="5" w16cid:durableId="65228169">
    <w:abstractNumId w:val="16"/>
  </w:num>
  <w:num w:numId="6" w16cid:durableId="714962797">
    <w:abstractNumId w:val="10"/>
  </w:num>
  <w:num w:numId="7" w16cid:durableId="1916040451">
    <w:abstractNumId w:val="14"/>
  </w:num>
  <w:num w:numId="8" w16cid:durableId="1471247923">
    <w:abstractNumId w:val="7"/>
  </w:num>
  <w:num w:numId="9" w16cid:durableId="1454666202">
    <w:abstractNumId w:val="9"/>
  </w:num>
  <w:num w:numId="10" w16cid:durableId="385495559">
    <w:abstractNumId w:val="4"/>
  </w:num>
  <w:num w:numId="11" w16cid:durableId="452945875">
    <w:abstractNumId w:val="15"/>
  </w:num>
  <w:num w:numId="12" w16cid:durableId="42874117">
    <w:abstractNumId w:val="12"/>
  </w:num>
  <w:num w:numId="13" w16cid:durableId="1798064850">
    <w:abstractNumId w:val="5"/>
  </w:num>
  <w:num w:numId="14" w16cid:durableId="615528748">
    <w:abstractNumId w:val="2"/>
  </w:num>
  <w:num w:numId="15" w16cid:durableId="236406063">
    <w:abstractNumId w:val="0"/>
  </w:num>
  <w:num w:numId="16" w16cid:durableId="318653655">
    <w:abstractNumId w:val="3"/>
  </w:num>
  <w:num w:numId="17" w16cid:durableId="785468493">
    <w:abstractNumId w:val="6"/>
  </w:num>
  <w:num w:numId="18" w16cid:durableId="4033835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80"/>
    <w:rsid w:val="001335D5"/>
    <w:rsid w:val="003C4383"/>
    <w:rsid w:val="00522B80"/>
    <w:rsid w:val="00780B14"/>
    <w:rsid w:val="00813677"/>
    <w:rsid w:val="00B03C4D"/>
    <w:rsid w:val="00BA751F"/>
    <w:rsid w:val="00DE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5488"/>
  <w15:chartTrackingRefBased/>
  <w15:docId w15:val="{D19F122F-08E0-4200-A249-C6CD30A2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335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3</cp:revision>
  <dcterms:created xsi:type="dcterms:W3CDTF">2025-11-23T10:29:00Z</dcterms:created>
  <dcterms:modified xsi:type="dcterms:W3CDTF">2025-11-23T15:26:00Z</dcterms:modified>
</cp:coreProperties>
</file>