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Rectangle Results</w:t>
      </w:r>
    </w:p>
    <w:p>
      <w:r>
        <w:t>S: 120.00, P: 44.00, Diagonal: 15.62, Inscribed circle R: 5.00, Circumscribed circle R: 7.81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