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89C57" w14:textId="77777777" w:rsidR="00F53A1B" w:rsidRDefault="006F0D59">
      <w:pPr>
        <w:rPr>
          <w:lang w:val="en-US" w:eastAsia="pt-PT"/>
        </w:rPr>
      </w:pPr>
      <w:r>
        <w:rPr>
          <w:noProof/>
          <w:lang w:val="en-US" w:eastAsia="pt-PT"/>
        </w:rPr>
        <mc:AlternateContent>
          <mc:Choice Requires="wps">
            <w:drawing>
              <wp:anchor distT="0" distB="0" distL="0" distR="0" simplePos="0" relativeHeight="251658245" behindDoc="0" locked="0" layoutInCell="1" allowOverlap="1" wp14:anchorId="2149E285" wp14:editId="07777777">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40D77623" w14:textId="77777777" w:rsidR="00F53A1B" w:rsidRDefault="006F0D59">
                            <w:pPr>
                              <w:pStyle w:val="FrameContents"/>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a:noAutofit/>
                      </wps:bodyPr>
                    </wps:wsp>
                  </a:graphicData>
                </a:graphic>
              </wp:anchor>
            </w:drawing>
          </mc:Choice>
          <mc:Fallback>
            <w:pict>
              <v:rect w14:anchorId="2149E285" id="Caixa de Texto 81" o:spid="_x0000_s1026" style="position:absolute;margin-left:121.45pt;margin-top:-25.7pt;width:352.75pt;height:113.1pt;z-index:25165824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" fillcolor="white [3201]" stroked="f" strokeweight=".18mm">
                <v:textbox>
                  <w:txbxContent>
                    <w:p w14:paraId="40D77623" w14:textId="77777777" w:rsidR="00F53A1B" w:rsidRDefault="006F0D59">
                      <w:pPr>
                        <w:pStyle w:val="FrameContents"/>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rect>
            </w:pict>
          </mc:Fallback>
        </mc:AlternateContent>
      </w:r>
      <w:r>
        <w:rPr>
          <w:noProof/>
          <w:lang w:val="en-US" w:eastAsia="pt-PT"/>
        </w:rPr>
        <w:drawing>
          <wp:anchor distT="0" distB="0" distL="0" distR="0" simplePos="0" relativeHeight="251658244" behindDoc="1" locked="0" layoutInCell="1" allowOverlap="1" wp14:anchorId="50EFBBFA" wp14:editId="07777777">
            <wp:simplePos x="0" y="0"/>
            <wp:positionH relativeFrom="margin">
              <wp:align>center</wp:align>
            </wp:positionH>
            <wp:positionV relativeFrom="margin">
              <wp:align>center</wp:align>
            </wp:positionV>
            <wp:extent cx="7553960" cy="1069213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11"/>
                    <a:stretch>
                      <a:fillRect/>
                    </a:stretch>
                  </pic:blipFill>
                  <pic:spPr bwMode="auto">
                    <a:xfrm>
                      <a:off x="0" y="0"/>
                      <a:ext cx="7553960" cy="10692130"/>
                    </a:xfrm>
                    <a:prstGeom prst="rect">
                      <a:avLst/>
                    </a:prstGeom>
                  </pic:spPr>
                </pic:pic>
              </a:graphicData>
            </a:graphic>
          </wp:anchor>
        </w:drawing>
      </w:r>
    </w:p>
    <w:p w14:paraId="672A6659" w14:textId="77777777" w:rsidR="00F53A1B" w:rsidRDefault="00F53A1B">
      <w:pPr>
        <w:rPr>
          <w:lang w:val="en-US" w:eastAsia="pt-PT"/>
        </w:rPr>
      </w:pPr>
    </w:p>
    <w:p w14:paraId="0A37501D" w14:textId="77777777" w:rsidR="00F53A1B" w:rsidRDefault="00F53A1B">
      <w:pPr>
        <w:rPr>
          <w:lang w:val="en-US" w:eastAsia="pt-PT"/>
        </w:rPr>
      </w:pPr>
    </w:p>
    <w:p w14:paraId="5DAB6C7B" w14:textId="77777777" w:rsidR="00F53A1B" w:rsidRDefault="00F53A1B">
      <w:pPr>
        <w:rPr>
          <w:lang w:val="en-US" w:eastAsia="pt-PT"/>
        </w:rPr>
      </w:pPr>
    </w:p>
    <w:p w14:paraId="75240741" w14:textId="77777777" w:rsidR="00F53A1B" w:rsidRDefault="006F0D59">
      <w:pPr>
        <w:rPr>
          <w:lang w:val="en-US" w:eastAsia="pt-PT"/>
        </w:rPr>
      </w:pPr>
      <w:r>
        <w:rPr>
          <w:noProof/>
          <w:lang w:val="en-US" w:eastAsia="pt-PT"/>
        </w:rPr>
        <mc:AlternateContent>
          <mc:Choice Requires="wps">
            <w:drawing>
              <wp:anchor distT="0" distB="0" distL="0" distR="0" simplePos="0" relativeHeight="251658246" behindDoc="0" locked="0" layoutInCell="1" allowOverlap="1" wp14:anchorId="1559747F" wp14:editId="07777777">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3EC25110" w14:textId="77777777" w:rsidR="00F53A1B" w:rsidRDefault="006F0D5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a:noAutofit/>
                      </wps:bodyPr>
                    </wps:wsp>
                  </a:graphicData>
                </a:graphic>
              </wp:anchor>
            </w:drawing>
          </mc:Choice>
          <mc:Fallback>
            <w:pict>
              <v:rect w14:anchorId="1559747F" id="Caixa de Texto 83" o:spid="_x0000_s1027" style="position:absolute;margin-left:125.1pt;margin-top:12.65pt;width:349pt;height:59.95pt;z-index:25165824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" fillcolor="white [3201]" stroked="f" strokeweight=".18mm">
                <v:textbox>
                  <w:txbxContent>
                    <w:p w14:paraId="3EC25110" w14:textId="77777777" w:rsidR="00F53A1B" w:rsidRDefault="006F0D5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rect>
            </w:pict>
          </mc:Fallback>
        </mc:AlternateContent>
      </w:r>
    </w:p>
    <w:p w14:paraId="02EB378F" w14:textId="77777777" w:rsidR="00F53A1B" w:rsidRDefault="00F53A1B">
      <w:pPr>
        <w:rPr>
          <w:lang w:val="en-US" w:eastAsia="pt-PT"/>
        </w:rPr>
      </w:pPr>
    </w:p>
    <w:p w14:paraId="6A05A809" w14:textId="77777777" w:rsidR="00F53A1B" w:rsidRDefault="00F53A1B">
      <w:pPr>
        <w:rPr>
          <w:lang w:val="en-US" w:eastAsia="pt-PT"/>
        </w:rPr>
      </w:pPr>
    </w:p>
    <w:p w14:paraId="5A39BBE3" w14:textId="77777777" w:rsidR="00F53A1B" w:rsidRDefault="00F53A1B">
      <w:pPr>
        <w:rPr>
          <w:lang w:val="en-US" w:eastAsia="pt-PT"/>
        </w:rPr>
      </w:pPr>
    </w:p>
    <w:p w14:paraId="5723049F" w14:textId="77777777" w:rsidR="00F53A1B" w:rsidRDefault="006F0D59">
      <w:pPr>
        <w:tabs>
          <w:tab w:val="left" w:pos="3625"/>
        </w:tabs>
        <w:rPr>
          <w:lang w:val="en-US" w:eastAsia="pt-PT"/>
        </w:rPr>
      </w:pPr>
      <w:r>
        <w:rPr>
          <w:noProof/>
        </w:rPr>
        <mc:AlternateContent>
          <mc:Choice Requires="wps">
            <w:drawing>
              <wp:anchor distT="0" distB="0" distL="0" distR="0" simplePos="0" relativeHeight="251658240" behindDoc="0" locked="0" layoutInCell="1" allowOverlap="1" wp14:anchorId="3D31A0EB" wp14:editId="07777777">
                <wp:simplePos x="0" y="0"/>
                <wp:positionH relativeFrom="column">
                  <wp:posOffset>1604645</wp:posOffset>
                </wp:positionH>
                <wp:positionV relativeFrom="paragraph">
                  <wp:posOffset>238760</wp:posOffset>
                </wp:positionV>
                <wp:extent cx="4316095" cy="677545"/>
                <wp:effectExtent l="0" t="0" r="9525" b="9525"/>
                <wp:wrapNone/>
                <wp:docPr id="6" name="Rectangle 59"/>
                <wp:cNvGraphicFramePr/>
                <a:graphic xmlns:a="http://schemas.openxmlformats.org/drawingml/2006/main">
                  <a:graphicData uri="http://schemas.microsoft.com/office/word/2010/wordprocessingShape">
                    <wps:wsp>
                      <wps:cNvSpPr/>
                      <wps:spPr>
                        <a:xfrm>
                          <a:off x="0" y="0"/>
                          <a:ext cx="4315320" cy="676800"/>
                        </a:xfrm>
                        <a:prstGeom prst="rect">
                          <a:avLst/>
                        </a:prstGeom>
                        <a:noFill/>
                        <a:ln>
                          <a:noFill/>
                        </a:ln>
                      </wps:spPr>
                      <wps:style>
                        <a:lnRef idx="0">
                          <a:scrgbClr r="0" g="0" b="0"/>
                        </a:lnRef>
                        <a:fillRef idx="0">
                          <a:scrgbClr r="0" g="0" b="0"/>
                        </a:fillRef>
                        <a:effectRef idx="0">
                          <a:scrgbClr r="0" g="0" b="0"/>
                        </a:effectRef>
                        <a:fontRef idx="minor"/>
                      </wps:style>
                      <wps:txbx>
                        <w:txbxContent>
                          <w:p w14:paraId="1C378E08" w14:textId="77777777" w:rsidR="00F53A1B" w:rsidRDefault="006F0D59">
                            <w:pPr>
                              <w:pStyle w:val="FrameContents"/>
                              <w:rPr>
                                <w:rFonts w:cs="Calibri"/>
                                <w:b/>
                                <w:bCs/>
                                <w:iCs/>
                                <w:color w:val="5C666C"/>
                                <w:sz w:val="32"/>
                                <w:szCs w:val="32"/>
                                <w:lang w:val="en-GB"/>
                              </w:rPr>
                            </w:pPr>
                            <w:r>
                              <w:rPr>
                                <w:rFonts w:cs="Calibri"/>
                                <w:b/>
                                <w:bCs/>
                                <w:iCs/>
                                <w:color w:val="5C666C"/>
                                <w:sz w:val="32"/>
                                <w:szCs w:val="32"/>
                                <w:lang w:val="en-GB"/>
                              </w:rPr>
                              <w:t>Business Case 2 – Hotel Booking Demand</w:t>
                            </w:r>
                          </w:p>
                        </w:txbxContent>
                      </wps:txbx>
                      <wps:bodyPr lIns="0" tIns="0" rIns="0" bIns="0">
                        <a:noAutofit/>
                      </wps:bodyPr>
                    </wps:wsp>
                  </a:graphicData>
                </a:graphic>
              </wp:anchor>
            </w:drawing>
          </mc:Choice>
          <mc:Fallback>
            <w:pict>
              <v:rect w14:anchorId="3D31A0EB" id="Rectangle 59" o:spid="_x0000_s1028" style="position:absolute;margin-left:126.35pt;margin-top:18.8pt;width:339.85pt;height:53.3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" filled="f" stroked="f">
                <v:textbox inset="0,0,0,0">
                  <w:txbxContent>
                    <w:p w14:paraId="1C378E08" w14:textId="77777777" w:rsidR="00F53A1B" w:rsidRDefault="006F0D59">
                      <w:pPr>
                        <w:pStyle w:val="FrameContents"/>
                        <w:rPr>
                          <w:rFonts w:cs="Calibri"/>
                          <w:b/>
                          <w:bCs/>
                          <w:iCs/>
                          <w:color w:val="5C666C"/>
                          <w:sz w:val="32"/>
                          <w:szCs w:val="32"/>
                          <w:lang w:val="en-GB"/>
                        </w:rPr>
                      </w:pPr>
                      <w:r>
                        <w:rPr>
                          <w:rFonts w:cs="Calibri"/>
                          <w:b/>
                          <w:bCs/>
                          <w:iCs/>
                          <w:color w:val="5C666C"/>
                          <w:sz w:val="32"/>
                          <w:szCs w:val="32"/>
                          <w:lang w:val="en-GB"/>
                        </w:rPr>
                        <w:t>Business Case 2 – Hotel Booking Demand</w:t>
                      </w:r>
                    </w:p>
                  </w:txbxContent>
                </v:textbox>
              </v:rect>
            </w:pict>
          </mc:Fallback>
        </mc:AlternateContent>
      </w:r>
      <w:r>
        <w:rPr>
          <w:lang w:val="en-US" w:eastAsia="pt-PT"/>
        </w:rPr>
        <w:tab/>
      </w:r>
    </w:p>
    <w:p w14:paraId="41C8F396" w14:textId="77777777" w:rsidR="00F53A1B" w:rsidRDefault="00F53A1B">
      <w:pPr>
        <w:rPr>
          <w:lang w:val="en-US" w:eastAsia="pt-PT"/>
        </w:rPr>
      </w:pPr>
    </w:p>
    <w:p w14:paraId="72A3D3EC" w14:textId="77777777" w:rsidR="00F53A1B" w:rsidRDefault="00F53A1B">
      <w:pPr>
        <w:rPr>
          <w:lang w:val="en-US" w:eastAsia="pt-PT"/>
        </w:rPr>
      </w:pPr>
    </w:p>
    <w:p w14:paraId="64EBF2D7" w14:textId="77777777" w:rsidR="00F53A1B" w:rsidRDefault="006F0D59">
      <w:pPr>
        <w:rPr>
          <w:lang w:val="en-US" w:eastAsia="pt-PT"/>
        </w:rPr>
      </w:pPr>
      <w:r>
        <w:rPr>
          <w:noProof/>
          <w:lang w:val="en-US" w:eastAsia="pt-PT"/>
        </w:rPr>
        <mc:AlternateContent>
          <mc:Choice Requires="wps">
            <w:drawing>
              <wp:anchor distT="0" distB="0" distL="0" distR="0" simplePos="0" relativeHeight="251658242" behindDoc="0" locked="0" layoutInCell="1" allowOverlap="1" wp14:anchorId="2EABC4D5" wp14:editId="07777777">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a:noFill/>
                        </a:ln>
                      </wps:spPr>
                      <wps:style>
                        <a:lnRef idx="0">
                          <a:scrgbClr r="0" g="0" b="0"/>
                        </a:lnRef>
                        <a:fillRef idx="0">
                          <a:scrgbClr r="0" g="0" b="0"/>
                        </a:fillRef>
                        <a:effectRef idx="0">
                          <a:scrgbClr r="0" g="0" b="0"/>
                        </a:effectRef>
                        <a:fontRef idx="minor"/>
                      </wps:style>
                      <wps:txbx>
                        <w:txbxContent>
                          <w:p w14:paraId="685C4F86" w14:textId="77777777" w:rsidR="00F53A1B" w:rsidRDefault="006F0D59">
                            <w:pPr>
                              <w:pStyle w:val="FrameContents"/>
                              <w:rPr>
                                <w:rFonts w:cs="Calibri"/>
                                <w:bCs/>
                                <w:i/>
                                <w:iCs/>
                                <w:color w:val="AEB3B2"/>
                                <w:sz w:val="28"/>
                                <w:szCs w:val="28"/>
                                <w:lang w:val="en-GB"/>
                              </w:rPr>
                            </w:pPr>
                            <w:r>
                              <w:rPr>
                                <w:rFonts w:cs="Calibri"/>
                                <w:bCs/>
                                <w:iCs/>
                                <w:color w:val="AEB3B2"/>
                                <w:sz w:val="32"/>
                                <w:szCs w:val="32"/>
                                <w:lang w:val="en-GB"/>
                              </w:rPr>
                              <w:t>Group AC</w:t>
                            </w:r>
                          </w:p>
                        </w:txbxContent>
                      </wps:txbx>
                      <wps:bodyPr lIns="0" tIns="0" rIns="0" bIns="0">
                        <a:noAutofit/>
                      </wps:bodyPr>
                    </wps:wsp>
                  </a:graphicData>
                </a:graphic>
              </wp:anchor>
            </w:drawing>
          </mc:Choice>
          <mc:Fallback>
            <w:pict>
              <v:rect w14:anchorId="2EABC4D5" id="Rectangle 61" o:spid="_x0000_s1029" style="position:absolute;margin-left:121.5pt;margin-top:20.25pt;width:349.05pt;height:21.25pt;z-index:2516582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" filled="f" stroked="f">
                <v:textbox inset="0,0,0,0">
                  <w:txbxContent>
                    <w:p w14:paraId="685C4F86" w14:textId="77777777" w:rsidR="00F53A1B" w:rsidRDefault="006F0D59">
                      <w:pPr>
                        <w:pStyle w:val="FrameContents"/>
                        <w:rPr>
                          <w:rFonts w:cs="Calibri"/>
                          <w:bCs/>
                          <w:i/>
                          <w:iCs/>
                          <w:color w:val="AEB3B2"/>
                          <w:sz w:val="28"/>
                          <w:szCs w:val="28"/>
                          <w:lang w:val="en-GB"/>
                        </w:rPr>
                      </w:pPr>
                      <w:r>
                        <w:rPr>
                          <w:rFonts w:cs="Calibri"/>
                          <w:bCs/>
                          <w:iCs/>
                          <w:color w:val="AEB3B2"/>
                          <w:sz w:val="32"/>
                          <w:szCs w:val="32"/>
                          <w:lang w:val="en-GB"/>
                        </w:rPr>
                        <w:t>Group AC</w:t>
                      </w:r>
                    </w:p>
                  </w:txbxContent>
                </v:textbox>
              </v:rect>
            </w:pict>
          </mc:Fallback>
        </mc:AlternateContent>
      </w:r>
    </w:p>
    <w:p w14:paraId="6A452DB7" w14:textId="77777777" w:rsidR="00F53A1B" w:rsidRDefault="006F0D59">
      <w:pPr>
        <w:rPr>
          <w:lang w:val="en-US" w:eastAsia="pt-PT"/>
        </w:rPr>
      </w:pPr>
      <w:r>
        <w:rPr>
          <w:noProof/>
          <w:lang w:val="en-US" w:eastAsia="pt-PT"/>
        </w:rPr>
        <mc:AlternateContent>
          <mc:Choice Requires="wps">
            <w:drawing>
              <wp:anchor distT="0" distB="0" distL="0" distR="0" simplePos="0" relativeHeight="251658241" behindDoc="0" locked="0" layoutInCell="1" allowOverlap="1" wp14:anchorId="4D33AD07" wp14:editId="07777777">
                <wp:simplePos x="0" y="0"/>
                <wp:positionH relativeFrom="column">
                  <wp:posOffset>1590040</wp:posOffset>
                </wp:positionH>
                <wp:positionV relativeFrom="paragraph">
                  <wp:posOffset>210185</wp:posOffset>
                </wp:positionV>
                <wp:extent cx="4432935" cy="1648460"/>
                <wp:effectExtent l="0" t="0" r="6985" b="10160"/>
                <wp:wrapNone/>
                <wp:docPr id="10" name="Rectangle 60"/>
                <wp:cNvGraphicFramePr/>
                <a:graphic xmlns:a="http://schemas.openxmlformats.org/drawingml/2006/main">
                  <a:graphicData uri="http://schemas.microsoft.com/office/word/2010/wordprocessingShape">
                    <wps:wsp>
                      <wps:cNvSpPr/>
                      <wps:spPr>
                        <a:xfrm>
                          <a:off x="0" y="0"/>
                          <a:ext cx="4432320" cy="1647720"/>
                        </a:xfrm>
                        <a:prstGeom prst="rect">
                          <a:avLst/>
                        </a:prstGeom>
                        <a:noFill/>
                        <a:ln>
                          <a:noFill/>
                        </a:ln>
                      </wps:spPr>
                      <wps:style>
                        <a:lnRef idx="0">
                          <a:scrgbClr r="0" g="0" b="0"/>
                        </a:lnRef>
                        <a:fillRef idx="0">
                          <a:scrgbClr r="0" g="0" b="0"/>
                        </a:fillRef>
                        <a:effectRef idx="0">
                          <a:scrgbClr r="0" g="0" b="0"/>
                        </a:effectRef>
                        <a:fontRef idx="minor"/>
                      </wps:style>
                      <wps:txbx>
                        <w:txbxContent>
                          <w:p w14:paraId="780074F9" w14:textId="77777777" w:rsidR="00F53A1B" w:rsidRDefault="006F0D59">
                            <w:pPr>
                              <w:pStyle w:val="FrameContents"/>
                              <w:rPr>
                                <w:rFonts w:cs="Calibri"/>
                                <w:color w:val="5C666C"/>
                                <w:sz w:val="30"/>
                                <w:szCs w:val="30"/>
                              </w:rPr>
                            </w:pPr>
                            <w:r>
                              <w:rPr>
                                <w:rFonts w:cs="Calibri"/>
                                <w:color w:val="5C666C"/>
                                <w:sz w:val="30"/>
                                <w:szCs w:val="30"/>
                              </w:rPr>
                              <w:t xml:space="preserve">Gabriel Cardoso, </w:t>
                            </w:r>
                            <w:proofErr w:type="spellStart"/>
                            <w:r>
                              <w:rPr>
                                <w:rFonts w:cs="Calibri"/>
                                <w:color w:val="5C666C"/>
                                <w:sz w:val="30"/>
                                <w:szCs w:val="30"/>
                              </w:rPr>
                              <w:t>number</w:t>
                            </w:r>
                            <w:proofErr w:type="spellEnd"/>
                            <w:r>
                              <w:rPr>
                                <w:rFonts w:cs="Calibri"/>
                                <w:color w:val="5C666C"/>
                                <w:sz w:val="30"/>
                                <w:szCs w:val="30"/>
                              </w:rPr>
                              <w:t>: m20201027</w:t>
                            </w:r>
                          </w:p>
                          <w:p w14:paraId="20E4CAD6" w14:textId="77777777" w:rsidR="00F53A1B" w:rsidRDefault="006F0D59">
                            <w:pPr>
                              <w:pStyle w:val="FrameContents"/>
                              <w:rPr>
                                <w:rFonts w:cs="Calibri"/>
                                <w:color w:val="5C666C"/>
                                <w:sz w:val="30"/>
                                <w:szCs w:val="30"/>
                              </w:rPr>
                            </w:pPr>
                            <w:r>
                              <w:rPr>
                                <w:rFonts w:cs="Calibri"/>
                                <w:color w:val="5C666C"/>
                                <w:sz w:val="30"/>
                                <w:szCs w:val="30"/>
                              </w:rPr>
                              <w:t xml:space="preserve">João Lucas, </w:t>
                            </w:r>
                            <w:proofErr w:type="spellStart"/>
                            <w:r>
                              <w:rPr>
                                <w:rFonts w:cs="Calibri"/>
                                <w:color w:val="5C666C"/>
                                <w:sz w:val="30"/>
                                <w:szCs w:val="30"/>
                              </w:rPr>
                              <w:t>number</w:t>
                            </w:r>
                            <w:proofErr w:type="spellEnd"/>
                            <w:r>
                              <w:rPr>
                                <w:rFonts w:cs="Calibri"/>
                                <w:color w:val="5C666C"/>
                                <w:sz w:val="30"/>
                                <w:szCs w:val="30"/>
                              </w:rPr>
                              <w:t>: m20200758</w:t>
                            </w:r>
                          </w:p>
                          <w:p w14:paraId="139FD286" w14:textId="77777777" w:rsidR="00F53A1B" w:rsidRDefault="006F0D59">
                            <w:pPr>
                              <w:pStyle w:val="FrameContents"/>
                              <w:rPr>
                                <w:rFonts w:cs="Calibri"/>
                                <w:color w:val="5C666C"/>
                                <w:sz w:val="30"/>
                                <w:szCs w:val="30"/>
                              </w:rPr>
                            </w:pPr>
                            <w:r>
                              <w:rPr>
                                <w:rFonts w:cs="Calibri"/>
                                <w:color w:val="5C666C"/>
                                <w:sz w:val="30"/>
                                <w:szCs w:val="30"/>
                              </w:rPr>
                              <w:t xml:space="preserve">João Chaves, </w:t>
                            </w:r>
                            <w:proofErr w:type="spellStart"/>
                            <w:r>
                              <w:rPr>
                                <w:rFonts w:cs="Calibri"/>
                                <w:color w:val="5C666C"/>
                                <w:sz w:val="30"/>
                                <w:szCs w:val="30"/>
                              </w:rPr>
                              <w:t>number</w:t>
                            </w:r>
                            <w:proofErr w:type="spellEnd"/>
                            <w:r>
                              <w:rPr>
                                <w:rFonts w:cs="Calibri"/>
                                <w:color w:val="5C666C"/>
                                <w:sz w:val="30"/>
                                <w:szCs w:val="30"/>
                              </w:rPr>
                              <w:t>: m20200627</w:t>
                            </w:r>
                          </w:p>
                          <w:p w14:paraId="1A8E13C7" w14:textId="77777777" w:rsidR="00F53A1B" w:rsidRDefault="006F0D59">
                            <w:pPr>
                              <w:pStyle w:val="FrameContents"/>
                              <w:rPr>
                                <w:rFonts w:cs="Calibri"/>
                                <w:color w:val="5C666C"/>
                                <w:sz w:val="30"/>
                                <w:szCs w:val="30"/>
                              </w:rPr>
                            </w:pPr>
                            <w:r>
                              <w:rPr>
                                <w:rFonts w:cs="Calibri"/>
                                <w:color w:val="5C666C"/>
                                <w:sz w:val="30"/>
                                <w:szCs w:val="30"/>
                              </w:rPr>
                              <w:t xml:space="preserve">Luís Almeida, </w:t>
                            </w:r>
                            <w:proofErr w:type="spellStart"/>
                            <w:r>
                              <w:rPr>
                                <w:rFonts w:cs="Calibri"/>
                                <w:color w:val="5C666C"/>
                                <w:sz w:val="30"/>
                                <w:szCs w:val="30"/>
                              </w:rPr>
                              <w:t>number</w:t>
                            </w:r>
                            <w:proofErr w:type="spellEnd"/>
                            <w:r>
                              <w:rPr>
                                <w:rFonts w:cs="Calibri"/>
                                <w:color w:val="5C666C"/>
                                <w:sz w:val="30"/>
                                <w:szCs w:val="30"/>
                              </w:rPr>
                              <w:t>: m20200666</w:t>
                            </w:r>
                          </w:p>
                          <w:p w14:paraId="0D0B940D" w14:textId="77777777" w:rsidR="00F53A1B" w:rsidRDefault="00F53A1B">
                            <w:pPr>
                              <w:pStyle w:val="FrameContents"/>
                              <w:rPr>
                                <w:rFonts w:cs="Calibri"/>
                                <w:color w:val="AEB3B2"/>
                                <w:sz w:val="30"/>
                                <w:szCs w:val="30"/>
                              </w:rPr>
                            </w:pPr>
                          </w:p>
                        </w:txbxContent>
                      </wps:txbx>
                      <wps:bodyPr lIns="0" tIns="0" rIns="0" bIns="0">
                        <a:noAutofit/>
                      </wps:bodyPr>
                    </wps:wsp>
                  </a:graphicData>
                </a:graphic>
              </wp:anchor>
            </w:drawing>
          </mc:Choice>
          <mc:Fallback>
            <w:pict>
              <v:rect w14:anchorId="4D33AD07" id="Rectangle 60" o:spid="_x0000_s1030" style="position:absolute;margin-left:125.2pt;margin-top:16.55pt;width:349.05pt;height:129.8pt;z-index:25165824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" filled="f" stroked="f">
                <v:textbox inset="0,0,0,0">
                  <w:txbxContent>
                    <w:p w14:paraId="780074F9" w14:textId="77777777" w:rsidR="00F53A1B" w:rsidRDefault="006F0D59">
                      <w:pPr>
                        <w:pStyle w:val="FrameContents"/>
                        <w:rPr>
                          <w:rFonts w:cs="Calibri"/>
                          <w:color w:val="5C666C"/>
                          <w:sz w:val="30"/>
                          <w:szCs w:val="30"/>
                        </w:rPr>
                      </w:pPr>
                      <w:r>
                        <w:rPr>
                          <w:rFonts w:cs="Calibri"/>
                          <w:color w:val="5C666C"/>
                          <w:sz w:val="30"/>
                          <w:szCs w:val="30"/>
                        </w:rPr>
                        <w:t xml:space="preserve">Gabriel Cardoso, </w:t>
                      </w:r>
                      <w:proofErr w:type="spellStart"/>
                      <w:r>
                        <w:rPr>
                          <w:rFonts w:cs="Calibri"/>
                          <w:color w:val="5C666C"/>
                          <w:sz w:val="30"/>
                          <w:szCs w:val="30"/>
                        </w:rPr>
                        <w:t>number</w:t>
                      </w:r>
                      <w:proofErr w:type="spellEnd"/>
                      <w:r>
                        <w:rPr>
                          <w:rFonts w:cs="Calibri"/>
                          <w:color w:val="5C666C"/>
                          <w:sz w:val="30"/>
                          <w:szCs w:val="30"/>
                        </w:rPr>
                        <w:t>: m20201027</w:t>
                      </w:r>
                    </w:p>
                    <w:p w14:paraId="20E4CAD6" w14:textId="77777777" w:rsidR="00F53A1B" w:rsidRDefault="006F0D59">
                      <w:pPr>
                        <w:pStyle w:val="FrameContents"/>
                        <w:rPr>
                          <w:rFonts w:cs="Calibri"/>
                          <w:color w:val="5C666C"/>
                          <w:sz w:val="30"/>
                          <w:szCs w:val="30"/>
                        </w:rPr>
                      </w:pPr>
                      <w:r>
                        <w:rPr>
                          <w:rFonts w:cs="Calibri"/>
                          <w:color w:val="5C666C"/>
                          <w:sz w:val="30"/>
                          <w:szCs w:val="30"/>
                        </w:rPr>
                        <w:t xml:space="preserve">João Lucas, </w:t>
                      </w:r>
                      <w:proofErr w:type="spellStart"/>
                      <w:r>
                        <w:rPr>
                          <w:rFonts w:cs="Calibri"/>
                          <w:color w:val="5C666C"/>
                          <w:sz w:val="30"/>
                          <w:szCs w:val="30"/>
                        </w:rPr>
                        <w:t>number</w:t>
                      </w:r>
                      <w:proofErr w:type="spellEnd"/>
                      <w:r>
                        <w:rPr>
                          <w:rFonts w:cs="Calibri"/>
                          <w:color w:val="5C666C"/>
                          <w:sz w:val="30"/>
                          <w:szCs w:val="30"/>
                        </w:rPr>
                        <w:t>: m20200758</w:t>
                      </w:r>
                    </w:p>
                    <w:p w14:paraId="139FD286" w14:textId="77777777" w:rsidR="00F53A1B" w:rsidRDefault="006F0D59">
                      <w:pPr>
                        <w:pStyle w:val="FrameContents"/>
                        <w:rPr>
                          <w:rFonts w:cs="Calibri"/>
                          <w:color w:val="5C666C"/>
                          <w:sz w:val="30"/>
                          <w:szCs w:val="30"/>
                        </w:rPr>
                      </w:pPr>
                      <w:r>
                        <w:rPr>
                          <w:rFonts w:cs="Calibri"/>
                          <w:color w:val="5C666C"/>
                          <w:sz w:val="30"/>
                          <w:szCs w:val="30"/>
                        </w:rPr>
                        <w:t xml:space="preserve">João Chaves, </w:t>
                      </w:r>
                      <w:proofErr w:type="spellStart"/>
                      <w:r>
                        <w:rPr>
                          <w:rFonts w:cs="Calibri"/>
                          <w:color w:val="5C666C"/>
                          <w:sz w:val="30"/>
                          <w:szCs w:val="30"/>
                        </w:rPr>
                        <w:t>number</w:t>
                      </w:r>
                      <w:proofErr w:type="spellEnd"/>
                      <w:r>
                        <w:rPr>
                          <w:rFonts w:cs="Calibri"/>
                          <w:color w:val="5C666C"/>
                          <w:sz w:val="30"/>
                          <w:szCs w:val="30"/>
                        </w:rPr>
                        <w:t>: m20200627</w:t>
                      </w:r>
                    </w:p>
                    <w:p w14:paraId="1A8E13C7" w14:textId="77777777" w:rsidR="00F53A1B" w:rsidRDefault="006F0D59">
                      <w:pPr>
                        <w:pStyle w:val="FrameContents"/>
                        <w:rPr>
                          <w:rFonts w:cs="Calibri"/>
                          <w:color w:val="5C666C"/>
                          <w:sz w:val="30"/>
                          <w:szCs w:val="30"/>
                        </w:rPr>
                      </w:pPr>
                      <w:r>
                        <w:rPr>
                          <w:rFonts w:cs="Calibri"/>
                          <w:color w:val="5C666C"/>
                          <w:sz w:val="30"/>
                          <w:szCs w:val="30"/>
                        </w:rPr>
                        <w:t xml:space="preserve">Luís Almeida, </w:t>
                      </w:r>
                      <w:proofErr w:type="spellStart"/>
                      <w:r>
                        <w:rPr>
                          <w:rFonts w:cs="Calibri"/>
                          <w:color w:val="5C666C"/>
                          <w:sz w:val="30"/>
                          <w:szCs w:val="30"/>
                        </w:rPr>
                        <w:t>number</w:t>
                      </w:r>
                      <w:proofErr w:type="spellEnd"/>
                      <w:r>
                        <w:rPr>
                          <w:rFonts w:cs="Calibri"/>
                          <w:color w:val="5C666C"/>
                          <w:sz w:val="30"/>
                          <w:szCs w:val="30"/>
                        </w:rPr>
                        <w:t>: m20200666</w:t>
                      </w:r>
                    </w:p>
                    <w:p w14:paraId="0D0B940D" w14:textId="77777777" w:rsidR="00F53A1B" w:rsidRDefault="00F53A1B">
                      <w:pPr>
                        <w:pStyle w:val="FrameContents"/>
                        <w:rPr>
                          <w:rFonts w:cs="Calibri"/>
                          <w:color w:val="AEB3B2"/>
                          <w:sz w:val="30"/>
                          <w:szCs w:val="30"/>
                        </w:rPr>
                      </w:pPr>
                    </w:p>
                  </w:txbxContent>
                </v:textbox>
              </v:rect>
            </w:pict>
          </mc:Fallback>
        </mc:AlternateContent>
      </w:r>
    </w:p>
    <w:p w14:paraId="60061E4C" w14:textId="77777777" w:rsidR="00F53A1B" w:rsidRDefault="00F53A1B">
      <w:pPr>
        <w:rPr>
          <w:lang w:val="en-US" w:eastAsia="pt-PT"/>
        </w:rPr>
      </w:pPr>
    </w:p>
    <w:p w14:paraId="44EAFD9C" w14:textId="77777777" w:rsidR="00F53A1B" w:rsidRDefault="00F53A1B">
      <w:pPr>
        <w:rPr>
          <w:lang w:val="en-US" w:eastAsia="pt-PT"/>
        </w:rPr>
      </w:pPr>
    </w:p>
    <w:p w14:paraId="4B94D5A5" w14:textId="77777777" w:rsidR="00F53A1B" w:rsidRDefault="00F53A1B">
      <w:pPr>
        <w:rPr>
          <w:lang w:val="en-US" w:eastAsia="pt-PT"/>
        </w:rPr>
      </w:pPr>
    </w:p>
    <w:p w14:paraId="3DEEC669" w14:textId="77777777" w:rsidR="00F53A1B" w:rsidRDefault="00F53A1B">
      <w:pPr>
        <w:rPr>
          <w:lang w:val="en-US" w:eastAsia="pt-PT"/>
        </w:rPr>
      </w:pPr>
    </w:p>
    <w:p w14:paraId="3656B9AB" w14:textId="77777777" w:rsidR="00F53A1B" w:rsidRDefault="00F53A1B">
      <w:pPr>
        <w:rPr>
          <w:lang w:val="en-US" w:eastAsia="pt-PT"/>
        </w:rPr>
      </w:pPr>
    </w:p>
    <w:p w14:paraId="45FB0818" w14:textId="77777777" w:rsidR="00F53A1B" w:rsidRDefault="00F53A1B">
      <w:pPr>
        <w:rPr>
          <w:lang w:val="en-US" w:eastAsia="pt-PT"/>
        </w:rPr>
      </w:pPr>
    </w:p>
    <w:p w14:paraId="049F31CB" w14:textId="77777777" w:rsidR="00F53A1B" w:rsidRDefault="00F53A1B">
      <w:pPr>
        <w:rPr>
          <w:lang w:val="en-US" w:eastAsia="pt-PT"/>
        </w:rPr>
      </w:pPr>
    </w:p>
    <w:p w14:paraId="53128261" w14:textId="77777777" w:rsidR="00F53A1B" w:rsidRDefault="00F53A1B">
      <w:pPr>
        <w:rPr>
          <w:lang w:val="en-US" w:eastAsia="pt-PT"/>
        </w:rPr>
      </w:pPr>
    </w:p>
    <w:p w14:paraId="4F9A78A2" w14:textId="77777777" w:rsidR="00F53A1B" w:rsidRDefault="006F0D59">
      <w:pPr>
        <w:rPr>
          <w:lang w:val="en-US" w:eastAsia="pt-PT"/>
        </w:rPr>
      </w:pPr>
      <w:r>
        <w:rPr>
          <w:noProof/>
          <w:lang w:val="en-US" w:eastAsia="pt-PT"/>
        </w:rPr>
        <mc:AlternateContent>
          <mc:Choice Requires="wps">
            <w:drawing>
              <wp:anchor distT="0" distB="0" distL="0" distR="0" simplePos="0" relativeHeight="251658243" behindDoc="0" locked="0" layoutInCell="1" allowOverlap="1" wp14:anchorId="57F9745D" wp14:editId="07777777">
                <wp:simplePos x="0" y="0"/>
                <wp:positionH relativeFrom="column">
                  <wp:posOffset>1585595</wp:posOffset>
                </wp:positionH>
                <wp:positionV relativeFrom="paragraph">
                  <wp:posOffset>10160</wp:posOffset>
                </wp:positionV>
                <wp:extent cx="4432935" cy="631825"/>
                <wp:effectExtent l="0" t="0" r="6985" b="17145"/>
                <wp:wrapNone/>
                <wp:docPr id="12" name="Rectangle 58"/>
                <wp:cNvGraphicFramePr/>
                <a:graphic xmlns:a="http://schemas.openxmlformats.org/drawingml/2006/main">
                  <a:graphicData uri="http://schemas.microsoft.com/office/word/2010/wordprocessingShape">
                    <wps:wsp>
                      <wps:cNvSpPr/>
                      <wps:spPr>
                        <a:xfrm>
                          <a:off x="0" y="0"/>
                          <a:ext cx="4432320" cy="631080"/>
                        </a:xfrm>
                        <a:prstGeom prst="rect">
                          <a:avLst/>
                        </a:prstGeom>
                        <a:noFill/>
                        <a:ln>
                          <a:noFill/>
                        </a:ln>
                      </wps:spPr>
                      <wps:style>
                        <a:lnRef idx="0">
                          <a:scrgbClr r="0" g="0" b="0"/>
                        </a:lnRef>
                        <a:fillRef idx="0">
                          <a:scrgbClr r="0" g="0" b="0"/>
                        </a:fillRef>
                        <a:effectRef idx="0">
                          <a:scrgbClr r="0" g="0" b="0"/>
                        </a:effectRef>
                        <a:fontRef idx="minor"/>
                      </wps:style>
                      <wps:txbx>
                        <w:txbxContent>
                          <w:p w14:paraId="3338C071" w14:textId="77777777" w:rsidR="00F53A1B" w:rsidRDefault="006F0D59">
                            <w:pPr>
                              <w:pStyle w:val="FrameContents"/>
                              <w:rPr>
                                <w:rFonts w:cs="Calibri"/>
                                <w:color w:val="5C666C"/>
                                <w:sz w:val="28"/>
                                <w:szCs w:val="30"/>
                                <w:lang w:val="en-US"/>
                              </w:rPr>
                            </w:pPr>
                            <w:r>
                              <w:rPr>
                                <w:rFonts w:cs="Calibri"/>
                                <w:color w:val="5C666C"/>
                                <w:sz w:val="28"/>
                                <w:szCs w:val="30"/>
                                <w:lang w:val="en-US"/>
                              </w:rPr>
                              <w:t>March 2021</w:t>
                            </w:r>
                          </w:p>
                          <w:p w14:paraId="62486C05" w14:textId="77777777" w:rsidR="00F53A1B" w:rsidRDefault="00F53A1B">
                            <w:pPr>
                              <w:pStyle w:val="FrameContents"/>
                              <w:rPr>
                                <w:rFonts w:cs="Calibri"/>
                                <w:color w:val="5C666C"/>
                                <w:sz w:val="28"/>
                                <w:szCs w:val="30"/>
                                <w:lang w:val="en-US"/>
                              </w:rPr>
                            </w:pPr>
                          </w:p>
                          <w:p w14:paraId="4101652C" w14:textId="77777777" w:rsidR="00F53A1B" w:rsidRDefault="00F53A1B">
                            <w:pPr>
                              <w:pStyle w:val="FrameContents"/>
                              <w:rPr>
                                <w:rFonts w:cs="Calibri"/>
                                <w:color w:val="5C666C"/>
                                <w:sz w:val="28"/>
                                <w:szCs w:val="30"/>
                                <w:lang w:val="en-US"/>
                              </w:rPr>
                            </w:pPr>
                          </w:p>
                        </w:txbxContent>
                      </wps:txbx>
                      <wps:bodyPr lIns="0" tIns="0" rIns="0" bIns="0">
                        <a:noAutofit/>
                      </wps:bodyPr>
                    </wps:wsp>
                  </a:graphicData>
                </a:graphic>
              </wp:anchor>
            </w:drawing>
          </mc:Choice>
          <mc:Fallback>
            <w:pict>
              <v:rect w14:anchorId="57F9745D" id="Rectangle 58" o:spid="_x0000_s1031" style="position:absolute;margin-left:124.85pt;margin-top:.8pt;width:349.05pt;height:49.75pt;z-index:25165824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" filled="f" stroked="f">
                <v:textbox inset="0,0,0,0">
                  <w:txbxContent>
                    <w:p w14:paraId="3338C071" w14:textId="77777777" w:rsidR="00F53A1B" w:rsidRDefault="006F0D59">
                      <w:pPr>
                        <w:pStyle w:val="FrameContents"/>
                        <w:rPr>
                          <w:rFonts w:cs="Calibri"/>
                          <w:color w:val="5C666C"/>
                          <w:sz w:val="28"/>
                          <w:szCs w:val="30"/>
                          <w:lang w:val="en-US"/>
                        </w:rPr>
                      </w:pPr>
                      <w:r>
                        <w:rPr>
                          <w:rFonts w:cs="Calibri"/>
                          <w:color w:val="5C666C"/>
                          <w:sz w:val="28"/>
                          <w:szCs w:val="30"/>
                          <w:lang w:val="en-US"/>
                        </w:rPr>
                        <w:t>March 2021</w:t>
                      </w:r>
                    </w:p>
                    <w:p w14:paraId="62486C05" w14:textId="77777777" w:rsidR="00F53A1B" w:rsidRDefault="00F53A1B">
                      <w:pPr>
                        <w:pStyle w:val="FrameContents"/>
                        <w:rPr>
                          <w:rFonts w:cs="Calibri"/>
                          <w:color w:val="5C666C"/>
                          <w:sz w:val="28"/>
                          <w:szCs w:val="30"/>
                          <w:lang w:val="en-US"/>
                        </w:rPr>
                      </w:pPr>
                    </w:p>
                    <w:p w14:paraId="4101652C" w14:textId="77777777" w:rsidR="00F53A1B" w:rsidRDefault="00F53A1B">
                      <w:pPr>
                        <w:pStyle w:val="FrameContents"/>
                        <w:rPr>
                          <w:rFonts w:cs="Calibri"/>
                          <w:color w:val="5C666C"/>
                          <w:sz w:val="28"/>
                          <w:szCs w:val="30"/>
                          <w:lang w:val="en-US"/>
                        </w:rPr>
                      </w:pPr>
                    </w:p>
                  </w:txbxContent>
                </v:textbox>
              </v:rect>
            </w:pict>
          </mc:Fallback>
        </mc:AlternateContent>
      </w:r>
    </w:p>
    <w:p w14:paraId="4DDBEF00" w14:textId="77777777" w:rsidR="00F53A1B" w:rsidRDefault="00F53A1B">
      <w:pPr>
        <w:rPr>
          <w:lang w:val="en-US" w:eastAsia="pt-PT"/>
        </w:rPr>
      </w:pPr>
    </w:p>
    <w:p w14:paraId="3461D779" w14:textId="77777777" w:rsidR="00F53A1B" w:rsidRDefault="00F53A1B">
      <w:pPr>
        <w:rPr>
          <w:lang w:val="en-US" w:eastAsia="pt-PT"/>
        </w:rPr>
      </w:pPr>
    </w:p>
    <w:p w14:paraId="3CF2D8B6" w14:textId="77777777" w:rsidR="00F53A1B" w:rsidRDefault="00F53A1B">
      <w:pPr>
        <w:rPr>
          <w:lang w:val="en-US" w:eastAsia="pt-PT"/>
        </w:rPr>
      </w:pPr>
    </w:p>
    <w:p w14:paraId="0FB78278" w14:textId="77777777" w:rsidR="00F53A1B" w:rsidRDefault="00F53A1B">
      <w:pPr>
        <w:rPr>
          <w:lang w:val="en-US" w:eastAsia="pt-PT"/>
        </w:rPr>
      </w:pPr>
    </w:p>
    <w:p w14:paraId="1FC39945" w14:textId="77777777" w:rsidR="00F53A1B" w:rsidRDefault="006F0D59">
      <w:pPr>
        <w:tabs>
          <w:tab w:val="left" w:pos="7073"/>
        </w:tabs>
        <w:rPr>
          <w:lang w:val="en-US" w:eastAsia="pt-PT"/>
        </w:rPr>
      </w:pPr>
      <w:r>
        <w:rPr>
          <w:lang w:val="en-US" w:eastAsia="pt-PT"/>
        </w:rPr>
        <w:tab/>
      </w:r>
    </w:p>
    <w:p w14:paraId="0562CB0E" w14:textId="77777777" w:rsidR="00F53A1B" w:rsidRDefault="00F53A1B">
      <w:pPr>
        <w:rPr>
          <w:lang w:val="en-US" w:eastAsia="pt-PT"/>
        </w:rPr>
      </w:pPr>
    </w:p>
    <w:p w14:paraId="68B7A18E" w14:textId="77777777" w:rsidR="00F53A1B" w:rsidRDefault="006F0D59">
      <w:pPr>
        <w:pStyle w:val="Ttulos"/>
        <w:rPr>
          <w:lang w:val="en-US"/>
        </w:rPr>
      </w:pPr>
      <w:r>
        <w:rPr>
          <w:lang w:val="en-US"/>
        </w:rPr>
        <w:t>INDEX</w:t>
      </w:r>
    </w:p>
    <w:sdt>
      <w:sdtPr>
        <w:id w:val="49798232"/>
        <w:docPartObj>
          <w:docPartGallery w:val="Table of Contents"/>
          <w:docPartUnique/>
        </w:docPartObj>
      </w:sdtPr>
      <w:sdtEndPr/>
      <w:sdtContent>
        <w:p w14:paraId="5312C206" w14:textId="6B6751D4" w:rsidR="00992B1E" w:rsidRDefault="006F0D59">
          <w:pPr>
            <w:pStyle w:val="TOC1"/>
            <w:rPr>
              <w:rFonts w:asciiTheme="minorHAnsi" w:eastAsiaTheme="minorEastAsia" w:hAnsiTheme="minorHAnsi" w:cstheme="minorBidi"/>
              <w:noProof/>
              <w:sz w:val="22"/>
              <w:szCs w:val="22"/>
              <w:lang w:val="en-GB" w:eastAsia="en-GB"/>
            </w:rPr>
          </w:pPr>
          <w:r>
            <w:fldChar w:fldCharType="begin"/>
          </w:r>
          <w:r>
            <w:rPr>
              <w:rStyle w:val="IndexLink"/>
              <w:webHidden/>
            </w:rPr>
            <w:instrText>TOC \z \o "1-3" \u \h</w:instrText>
          </w:r>
          <w:r>
            <w:rPr>
              <w:rStyle w:val="IndexLink"/>
            </w:rPr>
            <w:fldChar w:fldCharType="separate"/>
          </w:r>
          <w:hyperlink w:anchor="_Toc66734335" w:history="1">
            <w:r w:rsidR="00992B1E" w:rsidRPr="00CF6711">
              <w:rPr>
                <w:rStyle w:val="Hyperlink"/>
                <w:noProof/>
              </w:rPr>
              <w:t>1.</w:t>
            </w:r>
            <w:r w:rsidR="00992B1E">
              <w:rPr>
                <w:rFonts w:asciiTheme="minorHAnsi" w:eastAsiaTheme="minorEastAsia" w:hAnsiTheme="minorHAnsi" w:cstheme="minorBidi"/>
                <w:noProof/>
                <w:sz w:val="22"/>
                <w:szCs w:val="22"/>
                <w:lang w:val="en-GB" w:eastAsia="en-GB"/>
              </w:rPr>
              <w:tab/>
            </w:r>
            <w:r w:rsidR="00992B1E" w:rsidRPr="00CF6711">
              <w:rPr>
                <w:rStyle w:val="Hyperlink"/>
                <w:noProof/>
              </w:rPr>
              <w:t>INTRODUCTION</w:t>
            </w:r>
            <w:r w:rsidR="00992B1E">
              <w:rPr>
                <w:noProof/>
                <w:webHidden/>
              </w:rPr>
              <w:tab/>
            </w:r>
            <w:r w:rsidR="00992B1E">
              <w:rPr>
                <w:noProof/>
                <w:webHidden/>
              </w:rPr>
              <w:fldChar w:fldCharType="begin"/>
            </w:r>
            <w:r w:rsidR="00992B1E">
              <w:rPr>
                <w:noProof/>
                <w:webHidden/>
              </w:rPr>
              <w:instrText xml:space="preserve"> PAGEREF _Toc66734335 \h </w:instrText>
            </w:r>
            <w:r w:rsidR="00992B1E">
              <w:rPr>
                <w:noProof/>
                <w:webHidden/>
              </w:rPr>
            </w:r>
            <w:r w:rsidR="00992B1E">
              <w:rPr>
                <w:noProof/>
                <w:webHidden/>
              </w:rPr>
              <w:fldChar w:fldCharType="separate"/>
            </w:r>
            <w:r w:rsidR="00992B1E">
              <w:rPr>
                <w:noProof/>
                <w:webHidden/>
              </w:rPr>
              <w:t>1</w:t>
            </w:r>
            <w:r w:rsidR="00992B1E">
              <w:rPr>
                <w:noProof/>
                <w:webHidden/>
              </w:rPr>
              <w:fldChar w:fldCharType="end"/>
            </w:r>
          </w:hyperlink>
        </w:p>
        <w:p w14:paraId="11AA360D" w14:textId="49F16F1E" w:rsidR="00992B1E" w:rsidRDefault="00992B1E">
          <w:pPr>
            <w:pStyle w:val="TOC1"/>
            <w:rPr>
              <w:rFonts w:asciiTheme="minorHAnsi" w:eastAsiaTheme="minorEastAsia" w:hAnsiTheme="minorHAnsi" w:cstheme="minorBidi"/>
              <w:noProof/>
              <w:sz w:val="22"/>
              <w:szCs w:val="22"/>
              <w:lang w:val="en-GB" w:eastAsia="en-GB"/>
            </w:rPr>
          </w:pPr>
          <w:hyperlink w:anchor="_Toc66734336" w:history="1">
            <w:r w:rsidRPr="00CF6711">
              <w:rPr>
                <w:rStyle w:val="Hyperlink"/>
                <w:noProof/>
              </w:rPr>
              <w:t>2.</w:t>
            </w:r>
            <w:r>
              <w:rPr>
                <w:rFonts w:asciiTheme="minorHAnsi" w:eastAsiaTheme="minorEastAsia" w:hAnsiTheme="minorHAnsi" w:cstheme="minorBidi"/>
                <w:noProof/>
                <w:sz w:val="22"/>
                <w:szCs w:val="22"/>
                <w:lang w:val="en-GB" w:eastAsia="en-GB"/>
              </w:rPr>
              <w:tab/>
            </w:r>
            <w:r w:rsidRPr="00CF6711">
              <w:rPr>
                <w:rStyle w:val="Hyperlink"/>
                <w:noProof/>
              </w:rPr>
              <w:t>BUSINESS UNDERSTANDING</w:t>
            </w:r>
            <w:r>
              <w:rPr>
                <w:noProof/>
                <w:webHidden/>
              </w:rPr>
              <w:tab/>
            </w:r>
            <w:r>
              <w:rPr>
                <w:noProof/>
                <w:webHidden/>
              </w:rPr>
              <w:fldChar w:fldCharType="begin"/>
            </w:r>
            <w:r>
              <w:rPr>
                <w:noProof/>
                <w:webHidden/>
              </w:rPr>
              <w:instrText xml:space="preserve"> PAGEREF _Toc66734336 \h </w:instrText>
            </w:r>
            <w:r>
              <w:rPr>
                <w:noProof/>
                <w:webHidden/>
              </w:rPr>
            </w:r>
            <w:r>
              <w:rPr>
                <w:noProof/>
                <w:webHidden/>
              </w:rPr>
              <w:fldChar w:fldCharType="separate"/>
            </w:r>
            <w:r>
              <w:rPr>
                <w:noProof/>
                <w:webHidden/>
              </w:rPr>
              <w:t>2</w:t>
            </w:r>
            <w:r>
              <w:rPr>
                <w:noProof/>
                <w:webHidden/>
              </w:rPr>
              <w:fldChar w:fldCharType="end"/>
            </w:r>
          </w:hyperlink>
        </w:p>
        <w:p w14:paraId="49E84A58" w14:textId="5CC200AA" w:rsidR="00992B1E" w:rsidRDefault="00992B1E">
          <w:pPr>
            <w:pStyle w:val="TOC2"/>
            <w:rPr>
              <w:rFonts w:asciiTheme="minorHAnsi" w:eastAsiaTheme="minorEastAsia" w:hAnsiTheme="minorHAnsi" w:cstheme="minorBidi"/>
              <w:noProof/>
              <w:sz w:val="22"/>
              <w:szCs w:val="22"/>
              <w:lang w:val="en-GB" w:eastAsia="en-GB"/>
            </w:rPr>
          </w:pPr>
          <w:hyperlink w:anchor="_Toc66734337" w:history="1">
            <w:r w:rsidRPr="00CF6711">
              <w:rPr>
                <w:rStyle w:val="Hyperlink"/>
                <w:noProof/>
              </w:rPr>
              <w:t>2.1. Background</w:t>
            </w:r>
            <w:r>
              <w:rPr>
                <w:noProof/>
                <w:webHidden/>
              </w:rPr>
              <w:tab/>
            </w:r>
            <w:r>
              <w:rPr>
                <w:noProof/>
                <w:webHidden/>
              </w:rPr>
              <w:fldChar w:fldCharType="begin"/>
            </w:r>
            <w:r>
              <w:rPr>
                <w:noProof/>
                <w:webHidden/>
              </w:rPr>
              <w:instrText xml:space="preserve"> PAGEREF _Toc66734337 \h </w:instrText>
            </w:r>
            <w:r>
              <w:rPr>
                <w:noProof/>
                <w:webHidden/>
              </w:rPr>
            </w:r>
            <w:r>
              <w:rPr>
                <w:noProof/>
                <w:webHidden/>
              </w:rPr>
              <w:fldChar w:fldCharType="separate"/>
            </w:r>
            <w:r>
              <w:rPr>
                <w:noProof/>
                <w:webHidden/>
              </w:rPr>
              <w:t>2</w:t>
            </w:r>
            <w:r>
              <w:rPr>
                <w:noProof/>
                <w:webHidden/>
              </w:rPr>
              <w:fldChar w:fldCharType="end"/>
            </w:r>
          </w:hyperlink>
        </w:p>
        <w:p w14:paraId="6F78DF98" w14:textId="281FE205" w:rsidR="00992B1E" w:rsidRDefault="00992B1E">
          <w:pPr>
            <w:pStyle w:val="TOC2"/>
            <w:rPr>
              <w:rFonts w:asciiTheme="minorHAnsi" w:eastAsiaTheme="minorEastAsia" w:hAnsiTheme="minorHAnsi" w:cstheme="minorBidi"/>
              <w:noProof/>
              <w:sz w:val="22"/>
              <w:szCs w:val="22"/>
              <w:lang w:val="en-GB" w:eastAsia="en-GB"/>
            </w:rPr>
          </w:pPr>
          <w:hyperlink w:anchor="_Toc66734338" w:history="1">
            <w:r w:rsidRPr="00CF6711">
              <w:rPr>
                <w:rStyle w:val="Hyperlink"/>
                <w:noProof/>
              </w:rPr>
              <w:t>2.2. Business Objectives</w:t>
            </w:r>
            <w:r>
              <w:rPr>
                <w:noProof/>
                <w:webHidden/>
              </w:rPr>
              <w:tab/>
            </w:r>
            <w:r>
              <w:rPr>
                <w:noProof/>
                <w:webHidden/>
              </w:rPr>
              <w:fldChar w:fldCharType="begin"/>
            </w:r>
            <w:r>
              <w:rPr>
                <w:noProof/>
                <w:webHidden/>
              </w:rPr>
              <w:instrText xml:space="preserve"> PAGEREF _Toc66734338 \h </w:instrText>
            </w:r>
            <w:r>
              <w:rPr>
                <w:noProof/>
                <w:webHidden/>
              </w:rPr>
            </w:r>
            <w:r>
              <w:rPr>
                <w:noProof/>
                <w:webHidden/>
              </w:rPr>
              <w:fldChar w:fldCharType="separate"/>
            </w:r>
            <w:r>
              <w:rPr>
                <w:noProof/>
                <w:webHidden/>
              </w:rPr>
              <w:t>2</w:t>
            </w:r>
            <w:r>
              <w:rPr>
                <w:noProof/>
                <w:webHidden/>
              </w:rPr>
              <w:fldChar w:fldCharType="end"/>
            </w:r>
          </w:hyperlink>
        </w:p>
        <w:p w14:paraId="0B26AAF4" w14:textId="7D26F3D3" w:rsidR="00992B1E" w:rsidRDefault="00992B1E">
          <w:pPr>
            <w:pStyle w:val="TOC2"/>
            <w:rPr>
              <w:rFonts w:asciiTheme="minorHAnsi" w:eastAsiaTheme="minorEastAsia" w:hAnsiTheme="minorHAnsi" w:cstheme="minorBidi"/>
              <w:noProof/>
              <w:sz w:val="22"/>
              <w:szCs w:val="22"/>
              <w:lang w:val="en-GB" w:eastAsia="en-GB"/>
            </w:rPr>
          </w:pPr>
          <w:hyperlink w:anchor="_Toc66734339" w:history="1">
            <w:r w:rsidRPr="00CF6711">
              <w:rPr>
                <w:rStyle w:val="Hyperlink"/>
                <w:noProof/>
              </w:rPr>
              <w:t>2.3. Business Success criteria</w:t>
            </w:r>
            <w:r>
              <w:rPr>
                <w:noProof/>
                <w:webHidden/>
              </w:rPr>
              <w:tab/>
            </w:r>
            <w:r>
              <w:rPr>
                <w:noProof/>
                <w:webHidden/>
              </w:rPr>
              <w:fldChar w:fldCharType="begin"/>
            </w:r>
            <w:r>
              <w:rPr>
                <w:noProof/>
                <w:webHidden/>
              </w:rPr>
              <w:instrText xml:space="preserve"> PAGEREF _Toc66734339 \h </w:instrText>
            </w:r>
            <w:r>
              <w:rPr>
                <w:noProof/>
                <w:webHidden/>
              </w:rPr>
            </w:r>
            <w:r>
              <w:rPr>
                <w:noProof/>
                <w:webHidden/>
              </w:rPr>
              <w:fldChar w:fldCharType="separate"/>
            </w:r>
            <w:r>
              <w:rPr>
                <w:noProof/>
                <w:webHidden/>
              </w:rPr>
              <w:t>2</w:t>
            </w:r>
            <w:r>
              <w:rPr>
                <w:noProof/>
                <w:webHidden/>
              </w:rPr>
              <w:fldChar w:fldCharType="end"/>
            </w:r>
          </w:hyperlink>
        </w:p>
        <w:p w14:paraId="6579194C" w14:textId="630C7EE0" w:rsidR="00992B1E" w:rsidRDefault="00992B1E">
          <w:pPr>
            <w:pStyle w:val="TOC2"/>
            <w:rPr>
              <w:rFonts w:asciiTheme="minorHAnsi" w:eastAsiaTheme="minorEastAsia" w:hAnsiTheme="minorHAnsi" w:cstheme="minorBidi"/>
              <w:noProof/>
              <w:sz w:val="22"/>
              <w:szCs w:val="22"/>
              <w:lang w:val="en-GB" w:eastAsia="en-GB"/>
            </w:rPr>
          </w:pPr>
          <w:hyperlink w:anchor="_Toc66734340" w:history="1">
            <w:r w:rsidRPr="00CF6711">
              <w:rPr>
                <w:rStyle w:val="Hyperlink"/>
                <w:noProof/>
              </w:rPr>
              <w:t>2.4. Situation assessment</w:t>
            </w:r>
            <w:r>
              <w:rPr>
                <w:noProof/>
                <w:webHidden/>
              </w:rPr>
              <w:tab/>
            </w:r>
            <w:r>
              <w:rPr>
                <w:noProof/>
                <w:webHidden/>
              </w:rPr>
              <w:fldChar w:fldCharType="begin"/>
            </w:r>
            <w:r>
              <w:rPr>
                <w:noProof/>
                <w:webHidden/>
              </w:rPr>
              <w:instrText xml:space="preserve"> PAGEREF _Toc66734340 \h </w:instrText>
            </w:r>
            <w:r>
              <w:rPr>
                <w:noProof/>
                <w:webHidden/>
              </w:rPr>
            </w:r>
            <w:r>
              <w:rPr>
                <w:noProof/>
                <w:webHidden/>
              </w:rPr>
              <w:fldChar w:fldCharType="separate"/>
            </w:r>
            <w:r>
              <w:rPr>
                <w:noProof/>
                <w:webHidden/>
              </w:rPr>
              <w:t>3</w:t>
            </w:r>
            <w:r>
              <w:rPr>
                <w:noProof/>
                <w:webHidden/>
              </w:rPr>
              <w:fldChar w:fldCharType="end"/>
            </w:r>
          </w:hyperlink>
        </w:p>
        <w:p w14:paraId="71CC5D76" w14:textId="2939CFD9" w:rsidR="00992B1E" w:rsidRDefault="00992B1E">
          <w:pPr>
            <w:pStyle w:val="TOC2"/>
            <w:rPr>
              <w:rFonts w:asciiTheme="minorHAnsi" w:eastAsiaTheme="minorEastAsia" w:hAnsiTheme="minorHAnsi" w:cstheme="minorBidi"/>
              <w:noProof/>
              <w:sz w:val="22"/>
              <w:szCs w:val="22"/>
              <w:lang w:val="en-GB" w:eastAsia="en-GB"/>
            </w:rPr>
          </w:pPr>
          <w:hyperlink w:anchor="_Toc66734341" w:history="1">
            <w:r w:rsidRPr="00CF6711">
              <w:rPr>
                <w:rStyle w:val="Hyperlink"/>
                <w:noProof/>
                <w:lang w:val="en-GB"/>
              </w:rPr>
              <w:t xml:space="preserve">2.5. </w:t>
            </w:r>
            <w:r w:rsidRPr="00CF6711">
              <w:rPr>
                <w:rStyle w:val="Hyperlink"/>
                <w:noProof/>
              </w:rPr>
              <w:t>Determine Data Mining goals</w:t>
            </w:r>
            <w:r>
              <w:rPr>
                <w:noProof/>
                <w:webHidden/>
              </w:rPr>
              <w:tab/>
            </w:r>
            <w:r>
              <w:rPr>
                <w:noProof/>
                <w:webHidden/>
              </w:rPr>
              <w:fldChar w:fldCharType="begin"/>
            </w:r>
            <w:r>
              <w:rPr>
                <w:noProof/>
                <w:webHidden/>
              </w:rPr>
              <w:instrText xml:space="preserve"> PAGEREF _Toc66734341 \h </w:instrText>
            </w:r>
            <w:r>
              <w:rPr>
                <w:noProof/>
                <w:webHidden/>
              </w:rPr>
            </w:r>
            <w:r>
              <w:rPr>
                <w:noProof/>
                <w:webHidden/>
              </w:rPr>
              <w:fldChar w:fldCharType="separate"/>
            </w:r>
            <w:r>
              <w:rPr>
                <w:noProof/>
                <w:webHidden/>
              </w:rPr>
              <w:t>3</w:t>
            </w:r>
            <w:r>
              <w:rPr>
                <w:noProof/>
                <w:webHidden/>
              </w:rPr>
              <w:fldChar w:fldCharType="end"/>
            </w:r>
          </w:hyperlink>
        </w:p>
        <w:p w14:paraId="482A6470" w14:textId="04B3D816" w:rsidR="00992B1E" w:rsidRDefault="00992B1E">
          <w:pPr>
            <w:pStyle w:val="TOC1"/>
            <w:rPr>
              <w:rFonts w:asciiTheme="minorHAnsi" w:eastAsiaTheme="minorEastAsia" w:hAnsiTheme="minorHAnsi" w:cstheme="minorBidi"/>
              <w:noProof/>
              <w:sz w:val="22"/>
              <w:szCs w:val="22"/>
              <w:lang w:val="en-GB" w:eastAsia="en-GB"/>
            </w:rPr>
          </w:pPr>
          <w:hyperlink w:anchor="_Toc66734342" w:history="1">
            <w:r w:rsidRPr="00CF6711">
              <w:rPr>
                <w:rStyle w:val="Hyperlink"/>
                <w:noProof/>
              </w:rPr>
              <w:t>3.</w:t>
            </w:r>
            <w:r>
              <w:rPr>
                <w:rFonts w:asciiTheme="minorHAnsi" w:eastAsiaTheme="minorEastAsia" w:hAnsiTheme="minorHAnsi" w:cstheme="minorBidi"/>
                <w:noProof/>
                <w:sz w:val="22"/>
                <w:szCs w:val="22"/>
                <w:lang w:val="en-GB" w:eastAsia="en-GB"/>
              </w:rPr>
              <w:tab/>
            </w:r>
            <w:r w:rsidRPr="00CF6711">
              <w:rPr>
                <w:rStyle w:val="Hyperlink"/>
                <w:noProof/>
              </w:rPr>
              <w:t>PREDICTIVE ANALYTICS PROCESS</w:t>
            </w:r>
            <w:r>
              <w:rPr>
                <w:noProof/>
                <w:webHidden/>
              </w:rPr>
              <w:tab/>
            </w:r>
            <w:r>
              <w:rPr>
                <w:noProof/>
                <w:webHidden/>
              </w:rPr>
              <w:fldChar w:fldCharType="begin"/>
            </w:r>
            <w:r>
              <w:rPr>
                <w:noProof/>
                <w:webHidden/>
              </w:rPr>
              <w:instrText xml:space="preserve"> PAGEREF _Toc66734342 \h </w:instrText>
            </w:r>
            <w:r>
              <w:rPr>
                <w:noProof/>
                <w:webHidden/>
              </w:rPr>
            </w:r>
            <w:r>
              <w:rPr>
                <w:noProof/>
                <w:webHidden/>
              </w:rPr>
              <w:fldChar w:fldCharType="separate"/>
            </w:r>
            <w:r>
              <w:rPr>
                <w:noProof/>
                <w:webHidden/>
              </w:rPr>
              <w:t>4</w:t>
            </w:r>
            <w:r>
              <w:rPr>
                <w:noProof/>
                <w:webHidden/>
              </w:rPr>
              <w:fldChar w:fldCharType="end"/>
            </w:r>
          </w:hyperlink>
        </w:p>
        <w:p w14:paraId="1D5BFE2C" w14:textId="1677CD0F" w:rsidR="00992B1E" w:rsidRDefault="00992B1E">
          <w:pPr>
            <w:pStyle w:val="TOC2"/>
            <w:rPr>
              <w:rFonts w:asciiTheme="minorHAnsi" w:eastAsiaTheme="minorEastAsia" w:hAnsiTheme="minorHAnsi" w:cstheme="minorBidi"/>
              <w:noProof/>
              <w:sz w:val="22"/>
              <w:szCs w:val="22"/>
              <w:lang w:val="en-GB" w:eastAsia="en-GB"/>
            </w:rPr>
          </w:pPr>
          <w:hyperlink w:anchor="_Toc66734343" w:history="1">
            <w:r w:rsidRPr="00CF6711">
              <w:rPr>
                <w:rStyle w:val="Hyperlink"/>
                <w:noProof/>
              </w:rPr>
              <w:t>3.1. Data understanding</w:t>
            </w:r>
            <w:r>
              <w:rPr>
                <w:noProof/>
                <w:webHidden/>
              </w:rPr>
              <w:tab/>
            </w:r>
            <w:r>
              <w:rPr>
                <w:noProof/>
                <w:webHidden/>
              </w:rPr>
              <w:fldChar w:fldCharType="begin"/>
            </w:r>
            <w:r>
              <w:rPr>
                <w:noProof/>
                <w:webHidden/>
              </w:rPr>
              <w:instrText xml:space="preserve"> PAGEREF _Toc66734343 \h </w:instrText>
            </w:r>
            <w:r>
              <w:rPr>
                <w:noProof/>
                <w:webHidden/>
              </w:rPr>
            </w:r>
            <w:r>
              <w:rPr>
                <w:noProof/>
                <w:webHidden/>
              </w:rPr>
              <w:fldChar w:fldCharType="separate"/>
            </w:r>
            <w:r>
              <w:rPr>
                <w:noProof/>
                <w:webHidden/>
              </w:rPr>
              <w:t>4</w:t>
            </w:r>
            <w:r>
              <w:rPr>
                <w:noProof/>
                <w:webHidden/>
              </w:rPr>
              <w:fldChar w:fldCharType="end"/>
            </w:r>
          </w:hyperlink>
        </w:p>
        <w:p w14:paraId="6D329D85" w14:textId="34D5AA04" w:rsidR="00992B1E" w:rsidRDefault="00992B1E">
          <w:pPr>
            <w:pStyle w:val="TOC2"/>
            <w:rPr>
              <w:rFonts w:asciiTheme="minorHAnsi" w:eastAsiaTheme="minorEastAsia" w:hAnsiTheme="minorHAnsi" w:cstheme="minorBidi"/>
              <w:noProof/>
              <w:sz w:val="22"/>
              <w:szCs w:val="22"/>
              <w:lang w:val="en-GB" w:eastAsia="en-GB"/>
            </w:rPr>
          </w:pPr>
          <w:hyperlink w:anchor="_Toc66734344" w:history="1">
            <w:r w:rsidRPr="00CF6711">
              <w:rPr>
                <w:rStyle w:val="Hyperlink"/>
                <w:noProof/>
              </w:rPr>
              <w:t>3.2. Data preparation</w:t>
            </w:r>
            <w:r>
              <w:rPr>
                <w:noProof/>
                <w:webHidden/>
              </w:rPr>
              <w:tab/>
            </w:r>
            <w:r>
              <w:rPr>
                <w:noProof/>
                <w:webHidden/>
              </w:rPr>
              <w:fldChar w:fldCharType="begin"/>
            </w:r>
            <w:r>
              <w:rPr>
                <w:noProof/>
                <w:webHidden/>
              </w:rPr>
              <w:instrText xml:space="preserve"> PAGEREF _Toc66734344 \h </w:instrText>
            </w:r>
            <w:r>
              <w:rPr>
                <w:noProof/>
                <w:webHidden/>
              </w:rPr>
            </w:r>
            <w:r>
              <w:rPr>
                <w:noProof/>
                <w:webHidden/>
              </w:rPr>
              <w:fldChar w:fldCharType="separate"/>
            </w:r>
            <w:r>
              <w:rPr>
                <w:noProof/>
                <w:webHidden/>
              </w:rPr>
              <w:t>4</w:t>
            </w:r>
            <w:r>
              <w:rPr>
                <w:noProof/>
                <w:webHidden/>
              </w:rPr>
              <w:fldChar w:fldCharType="end"/>
            </w:r>
          </w:hyperlink>
        </w:p>
        <w:p w14:paraId="49D1F8B8" w14:textId="270E5FEB" w:rsidR="00992B1E" w:rsidRDefault="00992B1E">
          <w:pPr>
            <w:pStyle w:val="TOC3"/>
            <w:rPr>
              <w:rFonts w:asciiTheme="minorHAnsi" w:eastAsiaTheme="minorEastAsia" w:hAnsiTheme="minorHAnsi" w:cstheme="minorBidi"/>
              <w:noProof/>
              <w:sz w:val="22"/>
              <w:szCs w:val="22"/>
              <w:lang w:val="en-GB" w:eastAsia="en-GB"/>
            </w:rPr>
          </w:pPr>
          <w:hyperlink w:anchor="_Toc66734345" w:history="1">
            <w:r w:rsidRPr="00CF6711">
              <w:rPr>
                <w:rStyle w:val="Hyperlink"/>
                <w:noProof/>
                <w:lang w:val="en-GB"/>
              </w:rPr>
              <w:t>3.2.1. Duplicated Data</w:t>
            </w:r>
            <w:r>
              <w:rPr>
                <w:noProof/>
                <w:webHidden/>
              </w:rPr>
              <w:tab/>
            </w:r>
            <w:r>
              <w:rPr>
                <w:noProof/>
                <w:webHidden/>
              </w:rPr>
              <w:fldChar w:fldCharType="begin"/>
            </w:r>
            <w:r>
              <w:rPr>
                <w:noProof/>
                <w:webHidden/>
              </w:rPr>
              <w:instrText xml:space="preserve"> PAGEREF _Toc66734345 \h </w:instrText>
            </w:r>
            <w:r>
              <w:rPr>
                <w:noProof/>
                <w:webHidden/>
              </w:rPr>
            </w:r>
            <w:r>
              <w:rPr>
                <w:noProof/>
                <w:webHidden/>
              </w:rPr>
              <w:fldChar w:fldCharType="separate"/>
            </w:r>
            <w:r>
              <w:rPr>
                <w:noProof/>
                <w:webHidden/>
              </w:rPr>
              <w:t>4</w:t>
            </w:r>
            <w:r>
              <w:rPr>
                <w:noProof/>
                <w:webHidden/>
              </w:rPr>
              <w:fldChar w:fldCharType="end"/>
            </w:r>
          </w:hyperlink>
        </w:p>
        <w:p w14:paraId="173F78FF" w14:textId="7B96350F" w:rsidR="00992B1E" w:rsidRDefault="00992B1E">
          <w:pPr>
            <w:pStyle w:val="TOC3"/>
            <w:rPr>
              <w:rFonts w:asciiTheme="minorHAnsi" w:eastAsiaTheme="minorEastAsia" w:hAnsiTheme="minorHAnsi" w:cstheme="minorBidi"/>
              <w:noProof/>
              <w:sz w:val="22"/>
              <w:szCs w:val="22"/>
              <w:lang w:val="en-GB" w:eastAsia="en-GB"/>
            </w:rPr>
          </w:pPr>
          <w:hyperlink w:anchor="_Toc66734346" w:history="1">
            <w:r w:rsidRPr="00CF6711">
              <w:rPr>
                <w:rStyle w:val="Hyperlink"/>
                <w:noProof/>
                <w:lang w:val="en-US"/>
              </w:rPr>
              <w:t>3.2.3. Feature Engineering</w:t>
            </w:r>
            <w:r>
              <w:rPr>
                <w:noProof/>
                <w:webHidden/>
              </w:rPr>
              <w:tab/>
            </w:r>
            <w:r>
              <w:rPr>
                <w:noProof/>
                <w:webHidden/>
              </w:rPr>
              <w:fldChar w:fldCharType="begin"/>
            </w:r>
            <w:r>
              <w:rPr>
                <w:noProof/>
                <w:webHidden/>
              </w:rPr>
              <w:instrText xml:space="preserve"> PAGEREF _Toc66734346 \h </w:instrText>
            </w:r>
            <w:r>
              <w:rPr>
                <w:noProof/>
                <w:webHidden/>
              </w:rPr>
            </w:r>
            <w:r>
              <w:rPr>
                <w:noProof/>
                <w:webHidden/>
              </w:rPr>
              <w:fldChar w:fldCharType="separate"/>
            </w:r>
            <w:r>
              <w:rPr>
                <w:noProof/>
                <w:webHidden/>
              </w:rPr>
              <w:t>5</w:t>
            </w:r>
            <w:r>
              <w:rPr>
                <w:noProof/>
                <w:webHidden/>
              </w:rPr>
              <w:fldChar w:fldCharType="end"/>
            </w:r>
          </w:hyperlink>
        </w:p>
        <w:p w14:paraId="7911936B" w14:textId="5FBD4BDA" w:rsidR="00992B1E" w:rsidRDefault="00992B1E">
          <w:pPr>
            <w:pStyle w:val="TOC3"/>
            <w:rPr>
              <w:rFonts w:asciiTheme="minorHAnsi" w:eastAsiaTheme="minorEastAsia" w:hAnsiTheme="minorHAnsi" w:cstheme="minorBidi"/>
              <w:noProof/>
              <w:sz w:val="22"/>
              <w:szCs w:val="22"/>
              <w:lang w:val="en-GB" w:eastAsia="en-GB"/>
            </w:rPr>
          </w:pPr>
          <w:hyperlink w:anchor="_Toc66734347" w:history="1">
            <w:r w:rsidRPr="00CF6711">
              <w:rPr>
                <w:rStyle w:val="Hyperlink"/>
                <w:noProof/>
                <w:lang w:val="en-US"/>
              </w:rPr>
              <w:t>3.2.4. Outliers Detection</w:t>
            </w:r>
            <w:r>
              <w:rPr>
                <w:noProof/>
                <w:webHidden/>
              </w:rPr>
              <w:tab/>
            </w:r>
            <w:r>
              <w:rPr>
                <w:noProof/>
                <w:webHidden/>
              </w:rPr>
              <w:fldChar w:fldCharType="begin"/>
            </w:r>
            <w:r>
              <w:rPr>
                <w:noProof/>
                <w:webHidden/>
              </w:rPr>
              <w:instrText xml:space="preserve"> PAGEREF _Toc66734347 \h </w:instrText>
            </w:r>
            <w:r>
              <w:rPr>
                <w:noProof/>
                <w:webHidden/>
              </w:rPr>
            </w:r>
            <w:r>
              <w:rPr>
                <w:noProof/>
                <w:webHidden/>
              </w:rPr>
              <w:fldChar w:fldCharType="separate"/>
            </w:r>
            <w:r>
              <w:rPr>
                <w:noProof/>
                <w:webHidden/>
              </w:rPr>
              <w:t>6</w:t>
            </w:r>
            <w:r>
              <w:rPr>
                <w:noProof/>
                <w:webHidden/>
              </w:rPr>
              <w:fldChar w:fldCharType="end"/>
            </w:r>
          </w:hyperlink>
        </w:p>
        <w:p w14:paraId="32516655" w14:textId="4AF9B466" w:rsidR="00992B1E" w:rsidRDefault="00992B1E">
          <w:pPr>
            <w:pStyle w:val="TOC3"/>
            <w:rPr>
              <w:rFonts w:asciiTheme="minorHAnsi" w:eastAsiaTheme="minorEastAsia" w:hAnsiTheme="minorHAnsi" w:cstheme="minorBidi"/>
              <w:noProof/>
              <w:sz w:val="22"/>
              <w:szCs w:val="22"/>
              <w:lang w:val="en-GB" w:eastAsia="en-GB"/>
            </w:rPr>
          </w:pPr>
          <w:hyperlink w:anchor="_Toc66734348" w:history="1">
            <w:r w:rsidRPr="00CF6711">
              <w:rPr>
                <w:rStyle w:val="Hyperlink"/>
                <w:noProof/>
                <w:lang w:val="en-US"/>
              </w:rPr>
              <w:t>3.2.5. Data Normalization and Encoding</w:t>
            </w:r>
            <w:r>
              <w:rPr>
                <w:noProof/>
                <w:webHidden/>
              </w:rPr>
              <w:tab/>
            </w:r>
            <w:r>
              <w:rPr>
                <w:noProof/>
                <w:webHidden/>
              </w:rPr>
              <w:fldChar w:fldCharType="begin"/>
            </w:r>
            <w:r>
              <w:rPr>
                <w:noProof/>
                <w:webHidden/>
              </w:rPr>
              <w:instrText xml:space="preserve"> PAGEREF _Toc66734348 \h </w:instrText>
            </w:r>
            <w:r>
              <w:rPr>
                <w:noProof/>
                <w:webHidden/>
              </w:rPr>
            </w:r>
            <w:r>
              <w:rPr>
                <w:noProof/>
                <w:webHidden/>
              </w:rPr>
              <w:fldChar w:fldCharType="separate"/>
            </w:r>
            <w:r>
              <w:rPr>
                <w:noProof/>
                <w:webHidden/>
              </w:rPr>
              <w:t>6</w:t>
            </w:r>
            <w:r>
              <w:rPr>
                <w:noProof/>
                <w:webHidden/>
              </w:rPr>
              <w:fldChar w:fldCharType="end"/>
            </w:r>
          </w:hyperlink>
        </w:p>
        <w:p w14:paraId="77CFAB75" w14:textId="5C1F2936" w:rsidR="00992B1E" w:rsidRDefault="00992B1E">
          <w:pPr>
            <w:pStyle w:val="TOC3"/>
            <w:rPr>
              <w:rFonts w:asciiTheme="minorHAnsi" w:eastAsiaTheme="minorEastAsia" w:hAnsiTheme="minorHAnsi" w:cstheme="minorBidi"/>
              <w:noProof/>
              <w:sz w:val="22"/>
              <w:szCs w:val="22"/>
              <w:lang w:val="en-GB" w:eastAsia="en-GB"/>
            </w:rPr>
          </w:pPr>
          <w:hyperlink w:anchor="_Toc66734349" w:history="1">
            <w:r w:rsidRPr="00CF6711">
              <w:rPr>
                <w:rStyle w:val="Hyperlink"/>
                <w:noProof/>
                <w:lang w:val="en-US"/>
              </w:rPr>
              <w:t>3.2.6. Feature Selection</w:t>
            </w:r>
            <w:r>
              <w:rPr>
                <w:noProof/>
                <w:webHidden/>
              </w:rPr>
              <w:tab/>
            </w:r>
            <w:r>
              <w:rPr>
                <w:noProof/>
                <w:webHidden/>
              </w:rPr>
              <w:fldChar w:fldCharType="begin"/>
            </w:r>
            <w:r>
              <w:rPr>
                <w:noProof/>
                <w:webHidden/>
              </w:rPr>
              <w:instrText xml:space="preserve"> PAGEREF _Toc66734349 \h </w:instrText>
            </w:r>
            <w:r>
              <w:rPr>
                <w:noProof/>
                <w:webHidden/>
              </w:rPr>
            </w:r>
            <w:r>
              <w:rPr>
                <w:noProof/>
                <w:webHidden/>
              </w:rPr>
              <w:fldChar w:fldCharType="separate"/>
            </w:r>
            <w:r>
              <w:rPr>
                <w:noProof/>
                <w:webHidden/>
              </w:rPr>
              <w:t>6</w:t>
            </w:r>
            <w:r>
              <w:rPr>
                <w:noProof/>
                <w:webHidden/>
              </w:rPr>
              <w:fldChar w:fldCharType="end"/>
            </w:r>
          </w:hyperlink>
        </w:p>
        <w:p w14:paraId="74F1ACE0" w14:textId="5AF55F8F" w:rsidR="00992B1E" w:rsidRDefault="00992B1E">
          <w:pPr>
            <w:pStyle w:val="TOC2"/>
            <w:rPr>
              <w:rFonts w:asciiTheme="minorHAnsi" w:eastAsiaTheme="minorEastAsia" w:hAnsiTheme="minorHAnsi" w:cstheme="minorBidi"/>
              <w:noProof/>
              <w:sz w:val="22"/>
              <w:szCs w:val="22"/>
              <w:lang w:val="en-GB" w:eastAsia="en-GB"/>
            </w:rPr>
          </w:pPr>
          <w:hyperlink w:anchor="_Toc66734350" w:history="1">
            <w:r w:rsidRPr="00CF6711">
              <w:rPr>
                <w:rStyle w:val="Hyperlink"/>
                <w:noProof/>
              </w:rPr>
              <w:t>3.3. Modelling</w:t>
            </w:r>
            <w:r>
              <w:rPr>
                <w:noProof/>
                <w:webHidden/>
              </w:rPr>
              <w:tab/>
            </w:r>
            <w:r>
              <w:rPr>
                <w:noProof/>
                <w:webHidden/>
              </w:rPr>
              <w:fldChar w:fldCharType="begin"/>
            </w:r>
            <w:r>
              <w:rPr>
                <w:noProof/>
                <w:webHidden/>
              </w:rPr>
              <w:instrText xml:space="preserve"> PAGEREF _Toc66734350 \h </w:instrText>
            </w:r>
            <w:r>
              <w:rPr>
                <w:noProof/>
                <w:webHidden/>
              </w:rPr>
            </w:r>
            <w:r>
              <w:rPr>
                <w:noProof/>
                <w:webHidden/>
              </w:rPr>
              <w:fldChar w:fldCharType="separate"/>
            </w:r>
            <w:r>
              <w:rPr>
                <w:noProof/>
                <w:webHidden/>
              </w:rPr>
              <w:t>7</w:t>
            </w:r>
            <w:r>
              <w:rPr>
                <w:noProof/>
                <w:webHidden/>
              </w:rPr>
              <w:fldChar w:fldCharType="end"/>
            </w:r>
          </w:hyperlink>
        </w:p>
        <w:p w14:paraId="7681F380" w14:textId="5ED29942" w:rsidR="00992B1E" w:rsidRDefault="00992B1E">
          <w:pPr>
            <w:pStyle w:val="TOC3"/>
            <w:rPr>
              <w:rFonts w:asciiTheme="minorHAnsi" w:eastAsiaTheme="minorEastAsia" w:hAnsiTheme="minorHAnsi" w:cstheme="minorBidi"/>
              <w:noProof/>
              <w:sz w:val="22"/>
              <w:szCs w:val="22"/>
              <w:lang w:val="en-GB" w:eastAsia="en-GB"/>
            </w:rPr>
          </w:pPr>
          <w:hyperlink w:anchor="_Toc66734351" w:history="1">
            <w:r w:rsidRPr="00CF6711">
              <w:rPr>
                <w:rStyle w:val="Hyperlink"/>
                <w:noProof/>
                <w:lang w:val="en-US"/>
              </w:rPr>
              <w:t>3.3.1. Model Selection</w:t>
            </w:r>
            <w:r>
              <w:rPr>
                <w:noProof/>
                <w:webHidden/>
              </w:rPr>
              <w:tab/>
            </w:r>
            <w:r>
              <w:rPr>
                <w:noProof/>
                <w:webHidden/>
              </w:rPr>
              <w:fldChar w:fldCharType="begin"/>
            </w:r>
            <w:r>
              <w:rPr>
                <w:noProof/>
                <w:webHidden/>
              </w:rPr>
              <w:instrText xml:space="preserve"> PAGEREF _Toc66734351 \h </w:instrText>
            </w:r>
            <w:r>
              <w:rPr>
                <w:noProof/>
                <w:webHidden/>
              </w:rPr>
            </w:r>
            <w:r>
              <w:rPr>
                <w:noProof/>
                <w:webHidden/>
              </w:rPr>
              <w:fldChar w:fldCharType="separate"/>
            </w:r>
            <w:r>
              <w:rPr>
                <w:noProof/>
                <w:webHidden/>
              </w:rPr>
              <w:t>7</w:t>
            </w:r>
            <w:r>
              <w:rPr>
                <w:noProof/>
                <w:webHidden/>
              </w:rPr>
              <w:fldChar w:fldCharType="end"/>
            </w:r>
          </w:hyperlink>
        </w:p>
        <w:p w14:paraId="72676584" w14:textId="215CE6A8" w:rsidR="00992B1E" w:rsidRDefault="00992B1E">
          <w:pPr>
            <w:pStyle w:val="TOC3"/>
            <w:rPr>
              <w:rFonts w:asciiTheme="minorHAnsi" w:eastAsiaTheme="minorEastAsia" w:hAnsiTheme="minorHAnsi" w:cstheme="minorBidi"/>
              <w:noProof/>
              <w:sz w:val="22"/>
              <w:szCs w:val="22"/>
              <w:lang w:val="en-GB" w:eastAsia="en-GB"/>
            </w:rPr>
          </w:pPr>
          <w:hyperlink w:anchor="_Toc66734352" w:history="1">
            <w:r w:rsidRPr="00CF6711">
              <w:rPr>
                <w:rStyle w:val="Hyperlink"/>
                <w:noProof/>
                <w:lang w:val="en-US"/>
              </w:rPr>
              <w:t>3.3.2. Feature Importance</w:t>
            </w:r>
            <w:r>
              <w:rPr>
                <w:noProof/>
                <w:webHidden/>
              </w:rPr>
              <w:tab/>
            </w:r>
            <w:r>
              <w:rPr>
                <w:noProof/>
                <w:webHidden/>
              </w:rPr>
              <w:fldChar w:fldCharType="begin"/>
            </w:r>
            <w:r>
              <w:rPr>
                <w:noProof/>
                <w:webHidden/>
              </w:rPr>
              <w:instrText xml:space="preserve"> PAGEREF _Toc66734352 \h </w:instrText>
            </w:r>
            <w:r>
              <w:rPr>
                <w:noProof/>
                <w:webHidden/>
              </w:rPr>
            </w:r>
            <w:r>
              <w:rPr>
                <w:noProof/>
                <w:webHidden/>
              </w:rPr>
              <w:fldChar w:fldCharType="separate"/>
            </w:r>
            <w:r>
              <w:rPr>
                <w:noProof/>
                <w:webHidden/>
              </w:rPr>
              <w:t>7</w:t>
            </w:r>
            <w:r>
              <w:rPr>
                <w:noProof/>
                <w:webHidden/>
              </w:rPr>
              <w:fldChar w:fldCharType="end"/>
            </w:r>
          </w:hyperlink>
        </w:p>
        <w:p w14:paraId="03AE6813" w14:textId="01719010" w:rsidR="00992B1E" w:rsidRDefault="00992B1E">
          <w:pPr>
            <w:pStyle w:val="TOC1"/>
            <w:rPr>
              <w:rFonts w:asciiTheme="minorHAnsi" w:eastAsiaTheme="minorEastAsia" w:hAnsiTheme="minorHAnsi" w:cstheme="minorBidi"/>
              <w:noProof/>
              <w:sz w:val="22"/>
              <w:szCs w:val="22"/>
              <w:lang w:val="en-GB" w:eastAsia="en-GB"/>
            </w:rPr>
          </w:pPr>
          <w:hyperlink w:anchor="_Toc66734353" w:history="1">
            <w:r w:rsidRPr="00CF6711">
              <w:rPr>
                <w:rStyle w:val="Hyperlink"/>
                <w:noProof/>
              </w:rPr>
              <w:t>4.</w:t>
            </w:r>
            <w:r>
              <w:rPr>
                <w:rFonts w:asciiTheme="minorHAnsi" w:eastAsiaTheme="minorEastAsia" w:hAnsiTheme="minorHAnsi" w:cstheme="minorBidi"/>
                <w:noProof/>
                <w:sz w:val="22"/>
                <w:szCs w:val="22"/>
                <w:lang w:val="en-GB" w:eastAsia="en-GB"/>
              </w:rPr>
              <w:tab/>
            </w:r>
            <w:r w:rsidRPr="00CF6711">
              <w:rPr>
                <w:rStyle w:val="Hyperlink"/>
                <w:noProof/>
              </w:rPr>
              <w:t>Results Evaluation and Deployment of the model</w:t>
            </w:r>
            <w:r>
              <w:rPr>
                <w:noProof/>
                <w:webHidden/>
              </w:rPr>
              <w:tab/>
            </w:r>
            <w:r>
              <w:rPr>
                <w:noProof/>
                <w:webHidden/>
              </w:rPr>
              <w:fldChar w:fldCharType="begin"/>
            </w:r>
            <w:r>
              <w:rPr>
                <w:noProof/>
                <w:webHidden/>
              </w:rPr>
              <w:instrText xml:space="preserve"> PAGEREF _Toc66734353 \h </w:instrText>
            </w:r>
            <w:r>
              <w:rPr>
                <w:noProof/>
                <w:webHidden/>
              </w:rPr>
            </w:r>
            <w:r>
              <w:rPr>
                <w:noProof/>
                <w:webHidden/>
              </w:rPr>
              <w:fldChar w:fldCharType="separate"/>
            </w:r>
            <w:r>
              <w:rPr>
                <w:noProof/>
                <w:webHidden/>
              </w:rPr>
              <w:t>8</w:t>
            </w:r>
            <w:r>
              <w:rPr>
                <w:noProof/>
                <w:webHidden/>
              </w:rPr>
              <w:fldChar w:fldCharType="end"/>
            </w:r>
          </w:hyperlink>
        </w:p>
        <w:p w14:paraId="54DB62C3" w14:textId="1F688CEA" w:rsidR="00992B1E" w:rsidRDefault="00992B1E">
          <w:pPr>
            <w:pStyle w:val="TOC2"/>
            <w:rPr>
              <w:rFonts w:asciiTheme="minorHAnsi" w:eastAsiaTheme="minorEastAsia" w:hAnsiTheme="minorHAnsi" w:cstheme="minorBidi"/>
              <w:noProof/>
              <w:sz w:val="22"/>
              <w:szCs w:val="22"/>
              <w:lang w:val="en-GB" w:eastAsia="en-GB"/>
            </w:rPr>
          </w:pPr>
          <w:hyperlink w:anchor="_Toc66734354" w:history="1">
            <w:r w:rsidRPr="00CF6711">
              <w:rPr>
                <w:rStyle w:val="Hyperlink"/>
                <w:noProof/>
                <w:lang w:val="en-GB"/>
              </w:rPr>
              <w:t>4.1. Customer Profile</w:t>
            </w:r>
            <w:r>
              <w:rPr>
                <w:noProof/>
                <w:webHidden/>
              </w:rPr>
              <w:tab/>
            </w:r>
            <w:r>
              <w:rPr>
                <w:noProof/>
                <w:webHidden/>
              </w:rPr>
              <w:fldChar w:fldCharType="begin"/>
            </w:r>
            <w:r>
              <w:rPr>
                <w:noProof/>
                <w:webHidden/>
              </w:rPr>
              <w:instrText xml:space="preserve"> PAGEREF _Toc66734354 \h </w:instrText>
            </w:r>
            <w:r>
              <w:rPr>
                <w:noProof/>
                <w:webHidden/>
              </w:rPr>
            </w:r>
            <w:r>
              <w:rPr>
                <w:noProof/>
                <w:webHidden/>
              </w:rPr>
              <w:fldChar w:fldCharType="separate"/>
            </w:r>
            <w:r>
              <w:rPr>
                <w:noProof/>
                <w:webHidden/>
              </w:rPr>
              <w:t>8</w:t>
            </w:r>
            <w:r>
              <w:rPr>
                <w:noProof/>
                <w:webHidden/>
              </w:rPr>
              <w:fldChar w:fldCharType="end"/>
            </w:r>
          </w:hyperlink>
        </w:p>
        <w:p w14:paraId="7F68C613" w14:textId="37752C89" w:rsidR="00992B1E" w:rsidRDefault="00992B1E">
          <w:pPr>
            <w:pStyle w:val="TOC3"/>
            <w:rPr>
              <w:rFonts w:asciiTheme="minorHAnsi" w:eastAsiaTheme="minorEastAsia" w:hAnsiTheme="minorHAnsi" w:cstheme="minorBidi"/>
              <w:noProof/>
              <w:sz w:val="22"/>
              <w:szCs w:val="22"/>
              <w:lang w:val="en-GB" w:eastAsia="en-GB"/>
            </w:rPr>
          </w:pPr>
          <w:hyperlink w:anchor="_Toc66734355" w:history="1">
            <w:r w:rsidRPr="00CF6711">
              <w:rPr>
                <w:rStyle w:val="Hyperlink"/>
                <w:smallCaps/>
                <w:noProof/>
                <w:lang w:val="en-GB"/>
              </w:rPr>
              <w:t>4.2. Preventing Cancelations and Principal Variables</w:t>
            </w:r>
            <w:r>
              <w:rPr>
                <w:noProof/>
                <w:webHidden/>
              </w:rPr>
              <w:tab/>
            </w:r>
            <w:r>
              <w:rPr>
                <w:noProof/>
                <w:webHidden/>
              </w:rPr>
              <w:fldChar w:fldCharType="begin"/>
            </w:r>
            <w:r>
              <w:rPr>
                <w:noProof/>
                <w:webHidden/>
              </w:rPr>
              <w:instrText xml:space="preserve"> PAGEREF _Toc66734355 \h </w:instrText>
            </w:r>
            <w:r>
              <w:rPr>
                <w:noProof/>
                <w:webHidden/>
              </w:rPr>
            </w:r>
            <w:r>
              <w:rPr>
                <w:noProof/>
                <w:webHidden/>
              </w:rPr>
              <w:fldChar w:fldCharType="separate"/>
            </w:r>
            <w:r>
              <w:rPr>
                <w:noProof/>
                <w:webHidden/>
              </w:rPr>
              <w:t>8</w:t>
            </w:r>
            <w:r>
              <w:rPr>
                <w:noProof/>
                <w:webHidden/>
              </w:rPr>
              <w:fldChar w:fldCharType="end"/>
            </w:r>
          </w:hyperlink>
        </w:p>
        <w:p w14:paraId="7183D50A" w14:textId="593DED61" w:rsidR="00992B1E" w:rsidRDefault="00992B1E">
          <w:pPr>
            <w:pStyle w:val="TOC2"/>
            <w:rPr>
              <w:rFonts w:asciiTheme="minorHAnsi" w:eastAsiaTheme="minorEastAsia" w:hAnsiTheme="minorHAnsi" w:cstheme="minorBidi"/>
              <w:noProof/>
              <w:sz w:val="22"/>
              <w:szCs w:val="22"/>
              <w:lang w:val="en-GB" w:eastAsia="en-GB"/>
            </w:rPr>
          </w:pPr>
          <w:hyperlink w:anchor="_Toc66734356" w:history="1">
            <w:r w:rsidRPr="00CF6711">
              <w:rPr>
                <w:rStyle w:val="Hyperlink"/>
                <w:noProof/>
                <w:lang w:val="en-GB"/>
              </w:rPr>
              <w:t>4.3. Overbooking Policy</w:t>
            </w:r>
            <w:r>
              <w:rPr>
                <w:noProof/>
                <w:webHidden/>
              </w:rPr>
              <w:tab/>
            </w:r>
            <w:r>
              <w:rPr>
                <w:noProof/>
                <w:webHidden/>
              </w:rPr>
              <w:fldChar w:fldCharType="begin"/>
            </w:r>
            <w:r>
              <w:rPr>
                <w:noProof/>
                <w:webHidden/>
              </w:rPr>
              <w:instrText xml:space="preserve"> PAGEREF _Toc66734356 \h </w:instrText>
            </w:r>
            <w:r>
              <w:rPr>
                <w:noProof/>
                <w:webHidden/>
              </w:rPr>
            </w:r>
            <w:r>
              <w:rPr>
                <w:noProof/>
                <w:webHidden/>
              </w:rPr>
              <w:fldChar w:fldCharType="separate"/>
            </w:r>
            <w:r>
              <w:rPr>
                <w:noProof/>
                <w:webHidden/>
              </w:rPr>
              <w:t>9</w:t>
            </w:r>
            <w:r>
              <w:rPr>
                <w:noProof/>
                <w:webHidden/>
              </w:rPr>
              <w:fldChar w:fldCharType="end"/>
            </w:r>
          </w:hyperlink>
        </w:p>
        <w:p w14:paraId="6990D080" w14:textId="6F62BF34" w:rsidR="00992B1E" w:rsidRDefault="00992B1E">
          <w:pPr>
            <w:pStyle w:val="TOC1"/>
            <w:rPr>
              <w:rFonts w:asciiTheme="minorHAnsi" w:eastAsiaTheme="minorEastAsia" w:hAnsiTheme="minorHAnsi" w:cstheme="minorBidi"/>
              <w:noProof/>
              <w:sz w:val="22"/>
              <w:szCs w:val="22"/>
              <w:lang w:val="en-GB" w:eastAsia="en-GB"/>
            </w:rPr>
          </w:pPr>
          <w:hyperlink w:anchor="_Toc66734357" w:history="1">
            <w:r w:rsidRPr="00CF6711">
              <w:rPr>
                <w:rStyle w:val="Hyperlink"/>
                <w:noProof/>
              </w:rPr>
              <w:t>5.</w:t>
            </w:r>
            <w:r>
              <w:rPr>
                <w:rFonts w:asciiTheme="minorHAnsi" w:eastAsiaTheme="minorEastAsia" w:hAnsiTheme="minorHAnsi" w:cstheme="minorBidi"/>
                <w:noProof/>
                <w:sz w:val="22"/>
                <w:szCs w:val="22"/>
                <w:lang w:val="en-GB" w:eastAsia="en-GB"/>
              </w:rPr>
              <w:tab/>
            </w:r>
            <w:r w:rsidRPr="00CF6711">
              <w:rPr>
                <w:rStyle w:val="Hyperlink"/>
                <w:noProof/>
              </w:rPr>
              <w:t>DEPLOYMENT AND MAINTENANCE PLANS</w:t>
            </w:r>
            <w:r>
              <w:rPr>
                <w:noProof/>
                <w:webHidden/>
              </w:rPr>
              <w:tab/>
            </w:r>
            <w:r>
              <w:rPr>
                <w:noProof/>
                <w:webHidden/>
              </w:rPr>
              <w:fldChar w:fldCharType="begin"/>
            </w:r>
            <w:r>
              <w:rPr>
                <w:noProof/>
                <w:webHidden/>
              </w:rPr>
              <w:instrText xml:space="preserve"> PAGEREF _Toc66734357 \h </w:instrText>
            </w:r>
            <w:r>
              <w:rPr>
                <w:noProof/>
                <w:webHidden/>
              </w:rPr>
            </w:r>
            <w:r>
              <w:rPr>
                <w:noProof/>
                <w:webHidden/>
              </w:rPr>
              <w:fldChar w:fldCharType="separate"/>
            </w:r>
            <w:r>
              <w:rPr>
                <w:noProof/>
                <w:webHidden/>
              </w:rPr>
              <w:t>10</w:t>
            </w:r>
            <w:r>
              <w:rPr>
                <w:noProof/>
                <w:webHidden/>
              </w:rPr>
              <w:fldChar w:fldCharType="end"/>
            </w:r>
          </w:hyperlink>
        </w:p>
        <w:p w14:paraId="739B9FAE" w14:textId="2B0D5E66" w:rsidR="00992B1E" w:rsidRDefault="00992B1E">
          <w:pPr>
            <w:pStyle w:val="TOC2"/>
            <w:rPr>
              <w:rFonts w:asciiTheme="minorHAnsi" w:eastAsiaTheme="minorEastAsia" w:hAnsiTheme="minorHAnsi" w:cstheme="minorBidi"/>
              <w:noProof/>
              <w:sz w:val="22"/>
              <w:szCs w:val="22"/>
              <w:lang w:val="en-GB" w:eastAsia="en-GB"/>
            </w:rPr>
          </w:pPr>
          <w:hyperlink w:anchor="_Toc66734358" w:history="1">
            <w:r w:rsidRPr="00CF6711">
              <w:rPr>
                <w:rStyle w:val="Hyperlink"/>
                <w:noProof/>
              </w:rPr>
              <w:t>5.1. Deployment</w:t>
            </w:r>
            <w:r>
              <w:rPr>
                <w:noProof/>
                <w:webHidden/>
              </w:rPr>
              <w:tab/>
            </w:r>
            <w:r>
              <w:rPr>
                <w:noProof/>
                <w:webHidden/>
              </w:rPr>
              <w:fldChar w:fldCharType="begin"/>
            </w:r>
            <w:r>
              <w:rPr>
                <w:noProof/>
                <w:webHidden/>
              </w:rPr>
              <w:instrText xml:space="preserve"> PAGEREF _Toc66734358 \h </w:instrText>
            </w:r>
            <w:r>
              <w:rPr>
                <w:noProof/>
                <w:webHidden/>
              </w:rPr>
            </w:r>
            <w:r>
              <w:rPr>
                <w:noProof/>
                <w:webHidden/>
              </w:rPr>
              <w:fldChar w:fldCharType="separate"/>
            </w:r>
            <w:r>
              <w:rPr>
                <w:noProof/>
                <w:webHidden/>
              </w:rPr>
              <w:t>10</w:t>
            </w:r>
            <w:r>
              <w:rPr>
                <w:noProof/>
                <w:webHidden/>
              </w:rPr>
              <w:fldChar w:fldCharType="end"/>
            </w:r>
          </w:hyperlink>
        </w:p>
        <w:p w14:paraId="3449C69B" w14:textId="4CCDA3AB" w:rsidR="00992B1E" w:rsidRDefault="00992B1E">
          <w:pPr>
            <w:pStyle w:val="TOC2"/>
            <w:rPr>
              <w:rFonts w:asciiTheme="minorHAnsi" w:eastAsiaTheme="minorEastAsia" w:hAnsiTheme="minorHAnsi" w:cstheme="minorBidi"/>
              <w:noProof/>
              <w:sz w:val="22"/>
              <w:szCs w:val="22"/>
              <w:lang w:val="en-GB" w:eastAsia="en-GB"/>
            </w:rPr>
          </w:pPr>
          <w:hyperlink w:anchor="_Toc66734359" w:history="1">
            <w:r w:rsidRPr="00CF6711">
              <w:rPr>
                <w:rStyle w:val="Hyperlink"/>
                <w:noProof/>
              </w:rPr>
              <w:t>5.2. Maintance</w:t>
            </w:r>
            <w:r>
              <w:rPr>
                <w:noProof/>
                <w:webHidden/>
              </w:rPr>
              <w:tab/>
            </w:r>
            <w:r>
              <w:rPr>
                <w:noProof/>
                <w:webHidden/>
              </w:rPr>
              <w:fldChar w:fldCharType="begin"/>
            </w:r>
            <w:r>
              <w:rPr>
                <w:noProof/>
                <w:webHidden/>
              </w:rPr>
              <w:instrText xml:space="preserve"> PAGEREF _Toc66734359 \h </w:instrText>
            </w:r>
            <w:r>
              <w:rPr>
                <w:noProof/>
                <w:webHidden/>
              </w:rPr>
            </w:r>
            <w:r>
              <w:rPr>
                <w:noProof/>
                <w:webHidden/>
              </w:rPr>
              <w:fldChar w:fldCharType="separate"/>
            </w:r>
            <w:r>
              <w:rPr>
                <w:noProof/>
                <w:webHidden/>
              </w:rPr>
              <w:t>10</w:t>
            </w:r>
            <w:r>
              <w:rPr>
                <w:noProof/>
                <w:webHidden/>
              </w:rPr>
              <w:fldChar w:fldCharType="end"/>
            </w:r>
          </w:hyperlink>
        </w:p>
        <w:p w14:paraId="0D54ED79" w14:textId="0F5C591C" w:rsidR="00992B1E" w:rsidRDefault="00992B1E">
          <w:pPr>
            <w:pStyle w:val="TOC1"/>
            <w:rPr>
              <w:rFonts w:asciiTheme="minorHAnsi" w:eastAsiaTheme="minorEastAsia" w:hAnsiTheme="minorHAnsi" w:cstheme="minorBidi"/>
              <w:noProof/>
              <w:sz w:val="22"/>
              <w:szCs w:val="22"/>
              <w:lang w:val="en-GB" w:eastAsia="en-GB"/>
            </w:rPr>
          </w:pPr>
          <w:hyperlink w:anchor="_Toc66734360" w:history="1">
            <w:r w:rsidRPr="00CF6711">
              <w:rPr>
                <w:rStyle w:val="Hyperlink"/>
                <w:noProof/>
              </w:rPr>
              <w:t>6.</w:t>
            </w:r>
            <w:r>
              <w:rPr>
                <w:rFonts w:asciiTheme="minorHAnsi" w:eastAsiaTheme="minorEastAsia" w:hAnsiTheme="minorHAnsi" w:cstheme="minorBidi"/>
                <w:noProof/>
                <w:sz w:val="22"/>
                <w:szCs w:val="22"/>
                <w:lang w:val="en-GB" w:eastAsia="en-GB"/>
              </w:rPr>
              <w:tab/>
            </w:r>
            <w:r w:rsidRPr="00CF6711">
              <w:rPr>
                <w:rStyle w:val="Hyperlink"/>
                <w:noProof/>
              </w:rPr>
              <w:t>CONCLUSIONS</w:t>
            </w:r>
            <w:r>
              <w:rPr>
                <w:noProof/>
                <w:webHidden/>
              </w:rPr>
              <w:tab/>
            </w:r>
            <w:r>
              <w:rPr>
                <w:noProof/>
                <w:webHidden/>
              </w:rPr>
              <w:fldChar w:fldCharType="begin"/>
            </w:r>
            <w:r>
              <w:rPr>
                <w:noProof/>
                <w:webHidden/>
              </w:rPr>
              <w:instrText xml:space="preserve"> PAGEREF _Toc66734360 \h </w:instrText>
            </w:r>
            <w:r>
              <w:rPr>
                <w:noProof/>
                <w:webHidden/>
              </w:rPr>
            </w:r>
            <w:r>
              <w:rPr>
                <w:noProof/>
                <w:webHidden/>
              </w:rPr>
              <w:fldChar w:fldCharType="separate"/>
            </w:r>
            <w:r>
              <w:rPr>
                <w:noProof/>
                <w:webHidden/>
              </w:rPr>
              <w:t>11</w:t>
            </w:r>
            <w:r>
              <w:rPr>
                <w:noProof/>
                <w:webHidden/>
              </w:rPr>
              <w:fldChar w:fldCharType="end"/>
            </w:r>
          </w:hyperlink>
        </w:p>
        <w:p w14:paraId="0E26E12D" w14:textId="7AFE13A2" w:rsidR="00992B1E" w:rsidRDefault="00992B1E">
          <w:pPr>
            <w:pStyle w:val="TOC2"/>
            <w:rPr>
              <w:rFonts w:asciiTheme="minorHAnsi" w:eastAsiaTheme="minorEastAsia" w:hAnsiTheme="minorHAnsi" w:cstheme="minorBidi"/>
              <w:noProof/>
              <w:sz w:val="22"/>
              <w:szCs w:val="22"/>
              <w:lang w:val="en-GB" w:eastAsia="en-GB"/>
            </w:rPr>
          </w:pPr>
          <w:hyperlink w:anchor="_Toc66734361" w:history="1">
            <w:r w:rsidRPr="00CF6711">
              <w:rPr>
                <w:rStyle w:val="Hyperlink"/>
                <w:noProof/>
              </w:rPr>
              <w:t>6.1. Considerations for model improvement</w:t>
            </w:r>
            <w:r>
              <w:rPr>
                <w:noProof/>
                <w:webHidden/>
              </w:rPr>
              <w:tab/>
            </w:r>
            <w:r>
              <w:rPr>
                <w:noProof/>
                <w:webHidden/>
              </w:rPr>
              <w:fldChar w:fldCharType="begin"/>
            </w:r>
            <w:r>
              <w:rPr>
                <w:noProof/>
                <w:webHidden/>
              </w:rPr>
              <w:instrText xml:space="preserve"> PAGEREF _Toc66734361 \h </w:instrText>
            </w:r>
            <w:r>
              <w:rPr>
                <w:noProof/>
                <w:webHidden/>
              </w:rPr>
            </w:r>
            <w:r>
              <w:rPr>
                <w:noProof/>
                <w:webHidden/>
              </w:rPr>
              <w:fldChar w:fldCharType="separate"/>
            </w:r>
            <w:r>
              <w:rPr>
                <w:noProof/>
                <w:webHidden/>
              </w:rPr>
              <w:t>11</w:t>
            </w:r>
            <w:r>
              <w:rPr>
                <w:noProof/>
                <w:webHidden/>
              </w:rPr>
              <w:fldChar w:fldCharType="end"/>
            </w:r>
          </w:hyperlink>
        </w:p>
        <w:p w14:paraId="1D802DA3" w14:textId="049920E4" w:rsidR="00F53A1B" w:rsidRDefault="006F0D59">
          <w:pPr>
            <w:pStyle w:val="TOC1"/>
            <w:rPr>
              <w:rFonts w:asciiTheme="minorHAnsi" w:eastAsiaTheme="minorEastAsia" w:hAnsiTheme="minorHAnsi" w:cstheme="minorBidi"/>
            </w:rPr>
          </w:pPr>
          <w:r>
            <w:rPr>
              <w:rStyle w:val="IndexLink"/>
            </w:rPr>
            <w:fldChar w:fldCharType="end"/>
          </w:r>
        </w:p>
      </w:sdtContent>
    </w:sdt>
    <w:p w14:paraId="34CE0A41" w14:textId="77777777" w:rsidR="00F53A1B" w:rsidRDefault="00F53A1B"/>
    <w:p w14:paraId="62EBF3C5" w14:textId="77777777" w:rsidR="00F53A1B" w:rsidRDefault="00F53A1B"/>
    <w:p w14:paraId="6D98A12B" w14:textId="77777777" w:rsidR="00F53A1B" w:rsidRDefault="00F53A1B">
      <w:pPr>
        <w:rPr>
          <w:lang w:val="en-US"/>
        </w:rPr>
      </w:pPr>
    </w:p>
    <w:p w14:paraId="2946DB82" w14:textId="77777777" w:rsidR="00F53A1B" w:rsidRDefault="00F53A1B">
      <w:pPr>
        <w:pStyle w:val="Ttulos"/>
        <w:rPr>
          <w:lang w:val="en-US"/>
        </w:rPr>
      </w:pPr>
    </w:p>
    <w:p w14:paraId="5997CC1D" w14:textId="77777777" w:rsidR="00F53A1B" w:rsidRDefault="00F53A1B">
      <w:pPr>
        <w:rPr>
          <w:lang w:val="en-US"/>
        </w:rPr>
      </w:pPr>
    </w:p>
    <w:p w14:paraId="110FFD37" w14:textId="77777777" w:rsidR="00F53A1B" w:rsidRDefault="00F53A1B">
      <w:pPr>
        <w:pStyle w:val="Ttulos"/>
        <w:rPr>
          <w:lang w:val="en-US"/>
        </w:rPr>
        <w:sectPr w:rsidR="00F53A1B">
          <w:footerReference w:type="default" r:id="rId12"/>
          <w:pgSz w:w="11906" w:h="16838"/>
          <w:pgMar w:top="1418" w:right="1418" w:bottom="1418" w:left="1418" w:header="0" w:footer="709" w:gutter="0"/>
          <w:pgNumType w:fmt="lowerRoman" w:start="1"/>
          <w:cols w:space="720"/>
          <w:formProt w:val="0"/>
          <w:docGrid w:linePitch="360"/>
        </w:sectPr>
      </w:pPr>
    </w:p>
    <w:p w14:paraId="2C8B4F07" w14:textId="77777777" w:rsidR="00F53A1B" w:rsidRDefault="006F0D59">
      <w:pPr>
        <w:pStyle w:val="Heading1"/>
        <w:numPr>
          <w:ilvl w:val="0"/>
          <w:numId w:val="24"/>
        </w:numPr>
      </w:pPr>
      <w:bookmarkStart w:id="0" w:name="_Toc195238887"/>
      <w:bookmarkStart w:id="1" w:name="_Toc412186594"/>
      <w:bookmarkStart w:id="2" w:name="_Toc412186624"/>
      <w:bookmarkStart w:id="3" w:name="_Toc410990268"/>
      <w:bookmarkStart w:id="4" w:name="_Toc410990280"/>
      <w:bookmarkStart w:id="5" w:name="_Toc412186393"/>
      <w:bookmarkStart w:id="6" w:name="_Toc412186498"/>
      <w:bookmarkStart w:id="7" w:name="_Toc412186523"/>
      <w:bookmarkStart w:id="8" w:name="_Toc66734335"/>
      <w:bookmarkEnd w:id="0"/>
      <w:r>
        <w:lastRenderedPageBreak/>
        <w:t>INTRODUCTION</w:t>
      </w:r>
      <w:bookmarkEnd w:id="1"/>
      <w:bookmarkEnd w:id="2"/>
      <w:bookmarkEnd w:id="3"/>
      <w:bookmarkEnd w:id="4"/>
      <w:bookmarkEnd w:id="5"/>
      <w:bookmarkEnd w:id="6"/>
      <w:bookmarkEnd w:id="7"/>
      <w:bookmarkEnd w:id="8"/>
    </w:p>
    <w:p w14:paraId="6B648AE2" w14:textId="77777777" w:rsidR="00F53A1B" w:rsidRDefault="006F0D59">
      <w:pPr>
        <w:ind w:firstLine="360"/>
        <w:rPr>
          <w:lang w:val="en-GB"/>
        </w:rPr>
      </w:pPr>
      <w:r>
        <w:rPr>
          <w:rFonts w:cs="Calibri"/>
          <w:lang w:val="en-US"/>
        </w:rPr>
        <w:t>Hotels manage their demand through advanced booking or reservations, most of the times with the option to cancel with no counterparts for the client. This practice transfers all the risk to the hotel, since a cancelation not only represents more administration costs to find a new customer, but also could represent a big opportunity cost, since in last case the hotel will end up with an empty room which had the intent of generating profit, not doing so in that time period.</w:t>
      </w:r>
    </w:p>
    <w:p w14:paraId="3F3DC369" w14:textId="77777777" w:rsidR="00F53A1B" w:rsidRDefault="006F0D59">
      <w:pPr>
        <w:ind w:firstLine="360"/>
        <w:rPr>
          <w:lang w:val="en-GB"/>
        </w:rPr>
      </w:pPr>
      <w:r>
        <w:rPr>
          <w:rFonts w:cs="Calibri"/>
          <w:lang w:val="en-US"/>
        </w:rPr>
        <w:t>Digital transformation brought new players into the travel agencies business; the Online Travel Agencies (OTA’s) allow a better and easier booking experience for the customers and give a lot more exposure and marketing options to the hotels, however, also increase cancelation problems, leaving hotel managers with an important problem to solve.</w:t>
      </w:r>
    </w:p>
    <w:p w14:paraId="364D9C64" w14:textId="77777777" w:rsidR="00F53A1B" w:rsidRDefault="006F0D59">
      <w:pPr>
        <w:ind w:firstLine="360"/>
        <w:rPr>
          <w:lang w:val="en-GB"/>
        </w:rPr>
      </w:pPr>
      <w:r>
        <w:rPr>
          <w:rFonts w:cs="Calibri"/>
          <w:lang w:val="en-US"/>
        </w:rPr>
        <w:t>This work aims to help predict which customers are more likely to cancel their reservation, in order to give managers, the option to proactively prevent these cancelations if necessary, manage their overbooking policies and find ways to lessen the blow from an empty room.</w:t>
      </w:r>
    </w:p>
    <w:p w14:paraId="6B699379" w14:textId="77777777" w:rsidR="00F53A1B" w:rsidRDefault="00F53A1B">
      <w:pPr>
        <w:rPr>
          <w:lang w:val="en-US" w:eastAsia="pt-PT"/>
        </w:rPr>
      </w:pPr>
    </w:p>
    <w:p w14:paraId="0393D8A0" w14:textId="77777777" w:rsidR="00F53A1B" w:rsidRDefault="006F0D59">
      <w:pPr>
        <w:pStyle w:val="Heading1"/>
        <w:numPr>
          <w:ilvl w:val="0"/>
          <w:numId w:val="24"/>
        </w:numPr>
      </w:pPr>
      <w:bookmarkStart w:id="9" w:name="_Toc66734336"/>
      <w:r>
        <w:lastRenderedPageBreak/>
        <w:t>BUSINESS UNDERSTANDING</w:t>
      </w:r>
      <w:bookmarkEnd w:id="9"/>
    </w:p>
    <w:p w14:paraId="17689940" w14:textId="732D2EE5" w:rsidR="00F53A1B" w:rsidRDefault="4A2E90E1" w:rsidP="6298E0CC">
      <w:pPr>
        <w:pStyle w:val="Heading2"/>
        <w:numPr>
          <w:ilvl w:val="1"/>
          <w:numId w:val="0"/>
        </w:numPr>
        <w:ind w:left="72" w:firstLine="288"/>
      </w:pPr>
      <w:bookmarkStart w:id="10" w:name="_Toc66734337"/>
      <w:r>
        <w:t>2.1.</w:t>
      </w:r>
      <w:r w:rsidR="6298E0CC">
        <w:t xml:space="preserve"> Background</w:t>
      </w:r>
      <w:bookmarkEnd w:id="10"/>
    </w:p>
    <w:p w14:paraId="1C530FAA" w14:textId="30E6E37F" w:rsidR="00F53A1B" w:rsidRDefault="006F0D59" w:rsidP="00324500">
      <w:pPr>
        <w:ind w:firstLine="708"/>
        <w:jc w:val="both"/>
        <w:rPr>
          <w:rFonts w:cs="Calibri"/>
          <w:lang w:val="en-GB"/>
        </w:rPr>
      </w:pPr>
      <w:r>
        <w:rPr>
          <w:rFonts w:cs="Calibri"/>
          <w:lang w:val="en-GB"/>
        </w:rPr>
        <w:t xml:space="preserve">Hotel chain C, a chain with resort and city hotels in Portugal, was severely impacted by cancellations, representing almost 42% </w:t>
      </w:r>
      <w:r w:rsidR="00010098">
        <w:rPr>
          <w:rFonts w:cs="Calibri"/>
          <w:lang w:val="en-GB"/>
        </w:rPr>
        <w:t xml:space="preserve">of the database which ended up being cancelled </w:t>
      </w:r>
      <w:r w:rsidR="00A74F30">
        <w:rPr>
          <w:rFonts w:cs="Calibri"/>
          <w:lang w:val="en-GB"/>
        </w:rPr>
        <w:t>reserva</w:t>
      </w:r>
      <w:r w:rsidR="001D21B1">
        <w:rPr>
          <w:rFonts w:cs="Calibri"/>
          <w:lang w:val="en-GB"/>
        </w:rPr>
        <w:t>tions.</w:t>
      </w:r>
      <w:r>
        <w:rPr>
          <w:rFonts w:cs="Calibri"/>
          <w:lang w:val="en-GB"/>
        </w:rPr>
        <w:t xml:space="preserve"> For this reason, the Revenue Manager Director of hotel chain C, decided to limit the number of rooms sold with restrictive cancellation policies. To balance that decision, it was implemented a more aggressive overbooking policy. However, the latter started to generate costs. To counterbalance those costs, the overbooking policy was softened, which in turn also revealed to be not good. The less aggressive overbooking policy resulted in the hotel having inventory not sold, even on high demand dates.</w:t>
      </w:r>
    </w:p>
    <w:p w14:paraId="484A9C3B" w14:textId="23431EE4" w:rsidR="00F53A1B" w:rsidRDefault="006F0D59" w:rsidP="00324500">
      <w:pPr>
        <w:ind w:firstLine="708"/>
        <w:rPr>
          <w:rFonts w:cs="Calibri"/>
          <w:color w:val="000000" w:themeColor="text1"/>
          <w:sz w:val="21"/>
          <w:szCs w:val="21"/>
          <w:lang w:val="en-GB"/>
        </w:rPr>
      </w:pPr>
      <w:r>
        <w:rPr>
          <w:rFonts w:cs="Calibri"/>
          <w:color w:val="000000" w:themeColor="text1"/>
          <w:sz w:val="21"/>
          <w:szCs w:val="21"/>
          <w:lang w:val="en-GB"/>
        </w:rPr>
        <w:t>To reduce the uncertainty about demand, the aim is to implement</w:t>
      </w:r>
      <w:r>
        <w:rPr>
          <w:rFonts w:cs="Calibri"/>
          <w:b/>
          <w:bCs/>
          <w:color w:val="000000" w:themeColor="text1"/>
          <w:sz w:val="21"/>
          <w:szCs w:val="21"/>
          <w:lang w:val="en-GB"/>
        </w:rPr>
        <w:t xml:space="preserve"> prediction models</w:t>
      </w:r>
      <w:r>
        <w:rPr>
          <w:rFonts w:cs="Calibri"/>
          <w:color w:val="000000" w:themeColor="text1"/>
          <w:sz w:val="21"/>
          <w:szCs w:val="21"/>
          <w:lang w:val="en-GB"/>
        </w:rPr>
        <w:t xml:space="preserve"> to allow the chain’s hotels to forecast net demand based on reservations on-the-books. With these models' estimations, it is expected to implement </w:t>
      </w:r>
      <w:r>
        <w:rPr>
          <w:rFonts w:cs="Calibri"/>
          <w:b/>
          <w:bCs/>
          <w:color w:val="000000" w:themeColor="text1"/>
          <w:sz w:val="21"/>
          <w:szCs w:val="21"/>
          <w:lang w:val="en-GB"/>
        </w:rPr>
        <w:t>better pricing and overbooking policies and identify bookings with high likelihood of cancelling</w:t>
      </w:r>
      <w:r>
        <w:rPr>
          <w:rFonts w:cs="Calibri"/>
          <w:color w:val="000000" w:themeColor="text1"/>
          <w:sz w:val="21"/>
          <w:szCs w:val="21"/>
          <w:lang w:val="en-GB"/>
        </w:rPr>
        <w:t>. Identifying those bookings could allow the hotels to try to contact those bookings’ customers and make offers to try to prevent cancellation</w:t>
      </w:r>
      <w:r w:rsidR="003116CF">
        <w:rPr>
          <w:rFonts w:cs="Calibri"/>
          <w:color w:val="000000" w:themeColor="text1"/>
          <w:sz w:val="21"/>
          <w:szCs w:val="21"/>
          <w:lang w:val="en-GB"/>
        </w:rPr>
        <w:t xml:space="preserve"> or try to </w:t>
      </w:r>
      <w:r w:rsidR="00A47BFD">
        <w:rPr>
          <w:rFonts w:cs="Calibri"/>
          <w:color w:val="000000" w:themeColor="text1"/>
          <w:sz w:val="21"/>
          <w:szCs w:val="21"/>
          <w:lang w:val="en-GB"/>
        </w:rPr>
        <w:t xml:space="preserve">capitalize on </w:t>
      </w:r>
      <w:r w:rsidR="00E52B01">
        <w:rPr>
          <w:rFonts w:cs="Calibri"/>
          <w:color w:val="000000" w:themeColor="text1"/>
          <w:sz w:val="21"/>
          <w:szCs w:val="21"/>
          <w:lang w:val="en-GB"/>
        </w:rPr>
        <w:t>highly prone to cancelation reservations</w:t>
      </w:r>
      <w:r w:rsidR="00A47BFD">
        <w:rPr>
          <w:rFonts w:cs="Calibri"/>
          <w:color w:val="000000" w:themeColor="text1"/>
          <w:sz w:val="21"/>
          <w:szCs w:val="21"/>
          <w:lang w:val="en-GB"/>
        </w:rPr>
        <w:t>.</w:t>
      </w:r>
    </w:p>
    <w:p w14:paraId="6104C4E7" w14:textId="77777777" w:rsidR="002503FF" w:rsidRDefault="002503FF" w:rsidP="00324500">
      <w:pPr>
        <w:ind w:firstLine="708"/>
        <w:rPr>
          <w:rFonts w:cs="Calibri"/>
          <w:color w:val="000000" w:themeColor="text1"/>
          <w:sz w:val="21"/>
          <w:szCs w:val="21"/>
          <w:lang w:val="en-GB"/>
        </w:rPr>
      </w:pPr>
    </w:p>
    <w:p w14:paraId="1C51BB59" w14:textId="26375E2F" w:rsidR="00F53A1B" w:rsidRDefault="45738F09" w:rsidP="6298E0CC">
      <w:pPr>
        <w:pStyle w:val="Heading2"/>
        <w:numPr>
          <w:ilvl w:val="1"/>
          <w:numId w:val="0"/>
        </w:numPr>
        <w:ind w:left="72"/>
      </w:pPr>
      <w:r>
        <w:t xml:space="preserve">    </w:t>
      </w:r>
      <w:bookmarkStart w:id="11" w:name="_Toc66734338"/>
      <w:r>
        <w:t xml:space="preserve">2.2. </w:t>
      </w:r>
      <w:r w:rsidR="6298E0CC">
        <w:t>Business Objectives</w:t>
      </w:r>
      <w:bookmarkEnd w:id="11"/>
    </w:p>
    <w:p w14:paraId="573AE5F8" w14:textId="77777777" w:rsidR="00F53A1B" w:rsidRDefault="006F0D59" w:rsidP="006A722D">
      <w:pPr>
        <w:ind w:firstLine="360"/>
        <w:rPr>
          <w:rFonts w:cs="Calibri"/>
          <w:lang w:val="en-US"/>
        </w:rPr>
      </w:pPr>
      <w:r>
        <w:rPr>
          <w:rFonts w:cs="Calibri"/>
          <w:lang w:val="en-US"/>
        </w:rPr>
        <w:t>With this model we want to accomplish the following goals:</w:t>
      </w:r>
    </w:p>
    <w:p w14:paraId="6EA48EEA" w14:textId="4E1D2978" w:rsidR="00F53A1B" w:rsidRDefault="4780F389">
      <w:pPr>
        <w:pStyle w:val="ListParagraph"/>
        <w:numPr>
          <w:ilvl w:val="0"/>
          <w:numId w:val="23"/>
        </w:numPr>
        <w:rPr>
          <w:rFonts w:cs="Calibri"/>
          <w:lang w:val="en-GB"/>
        </w:rPr>
      </w:pPr>
      <w:r w:rsidRPr="4780F389">
        <w:rPr>
          <w:rFonts w:cs="Calibri"/>
          <w:lang w:val="en-US"/>
        </w:rPr>
        <w:t xml:space="preserve">Predict if a specific customer is likely to cancel their reservation or </w:t>
      </w:r>
      <w:r w:rsidR="3BF4FB39" w:rsidRPr="4780F389">
        <w:rPr>
          <w:rFonts w:cs="Calibri"/>
          <w:lang w:val="en-US"/>
        </w:rPr>
        <w:t>not.</w:t>
      </w:r>
    </w:p>
    <w:p w14:paraId="710BFF3F" w14:textId="2A0D4CCA" w:rsidR="00F53A1B" w:rsidRDefault="4780F389">
      <w:pPr>
        <w:pStyle w:val="ListParagraph"/>
        <w:numPr>
          <w:ilvl w:val="0"/>
          <w:numId w:val="23"/>
        </w:numPr>
        <w:rPr>
          <w:rFonts w:cs="Calibri"/>
          <w:lang w:val="en-GB"/>
        </w:rPr>
      </w:pPr>
      <w:r w:rsidRPr="4780F389">
        <w:rPr>
          <w:rFonts w:cs="Calibri"/>
          <w:lang w:val="en-US"/>
        </w:rPr>
        <w:t xml:space="preserve">Predict the percentage of customers that will cancel their reservation in a specific time </w:t>
      </w:r>
      <w:r w:rsidR="5E5052FA" w:rsidRPr="4780F389">
        <w:rPr>
          <w:rFonts w:cs="Calibri"/>
          <w:lang w:val="en-US"/>
        </w:rPr>
        <w:t>frame.</w:t>
      </w:r>
    </w:p>
    <w:p w14:paraId="6E1BD89B" w14:textId="4D73F24A" w:rsidR="00F53A1B" w:rsidRDefault="4780F389">
      <w:pPr>
        <w:pStyle w:val="ListParagraph"/>
        <w:numPr>
          <w:ilvl w:val="0"/>
          <w:numId w:val="23"/>
        </w:numPr>
        <w:rPr>
          <w:rFonts w:cs="Calibri"/>
          <w:lang w:val="en-GB"/>
        </w:rPr>
      </w:pPr>
      <w:r w:rsidRPr="4780F389">
        <w:rPr>
          <w:rFonts w:cs="Calibri"/>
          <w:lang w:val="en-US"/>
        </w:rPr>
        <w:t xml:space="preserve">Identify which are the main reasons (variables) that contribute for </w:t>
      </w:r>
      <w:r w:rsidR="2555B81D" w:rsidRPr="4780F389">
        <w:rPr>
          <w:rFonts w:cs="Calibri"/>
          <w:lang w:val="en-US"/>
        </w:rPr>
        <w:t>cancelations.</w:t>
      </w:r>
    </w:p>
    <w:p w14:paraId="70A6DDD4" w14:textId="7829052F" w:rsidR="00F53A1B" w:rsidRDefault="4780F389">
      <w:pPr>
        <w:pStyle w:val="ListParagraph"/>
        <w:numPr>
          <w:ilvl w:val="0"/>
          <w:numId w:val="23"/>
        </w:numPr>
        <w:rPr>
          <w:rFonts w:cs="Calibri"/>
          <w:lang w:val="en-GB"/>
        </w:rPr>
      </w:pPr>
      <w:r w:rsidRPr="4780F389">
        <w:rPr>
          <w:rFonts w:cs="Calibri"/>
          <w:lang w:val="en-US"/>
        </w:rPr>
        <w:t xml:space="preserve">Identify the differences between customers that cancel and clients that do not </w:t>
      </w:r>
      <w:r w:rsidR="539B3A2C" w:rsidRPr="4780F389">
        <w:rPr>
          <w:rFonts w:cs="Calibri"/>
          <w:lang w:val="en-US"/>
        </w:rPr>
        <w:t>cancel.</w:t>
      </w:r>
    </w:p>
    <w:p w14:paraId="567EA5EB" w14:textId="034E82C0" w:rsidR="00F53A1B" w:rsidRDefault="006F0D59">
      <w:pPr>
        <w:pStyle w:val="ListParagraph"/>
        <w:numPr>
          <w:ilvl w:val="0"/>
          <w:numId w:val="23"/>
        </w:numPr>
        <w:rPr>
          <w:rFonts w:cs="Calibri"/>
          <w:lang w:val="en-US"/>
        </w:rPr>
      </w:pPr>
      <w:r>
        <w:rPr>
          <w:rFonts w:cs="Calibri"/>
          <w:lang w:val="en-US"/>
        </w:rPr>
        <w:t>Determine how managers can more successfully prevent cancelations.</w:t>
      </w:r>
    </w:p>
    <w:p w14:paraId="75FAAF54" w14:textId="77777777" w:rsidR="002503FF" w:rsidRDefault="002503FF">
      <w:pPr>
        <w:pStyle w:val="ListParagraph"/>
        <w:numPr>
          <w:ilvl w:val="0"/>
          <w:numId w:val="23"/>
        </w:numPr>
        <w:rPr>
          <w:rFonts w:cs="Calibri"/>
          <w:lang w:val="en-US"/>
        </w:rPr>
      </w:pPr>
    </w:p>
    <w:p w14:paraId="278BF55E" w14:textId="6CF65AC1" w:rsidR="00F53A1B" w:rsidRDefault="72C1CFBD" w:rsidP="6298E0CC">
      <w:pPr>
        <w:pStyle w:val="Heading2"/>
        <w:numPr>
          <w:ilvl w:val="1"/>
          <w:numId w:val="0"/>
        </w:numPr>
      </w:pPr>
      <w:r>
        <w:t xml:space="preserve">    </w:t>
      </w:r>
      <w:bookmarkStart w:id="12" w:name="_Toc66734339"/>
      <w:r>
        <w:t xml:space="preserve">2.3. </w:t>
      </w:r>
      <w:r w:rsidR="6298E0CC">
        <w:t>Business Success criteria</w:t>
      </w:r>
      <w:bookmarkEnd w:id="12"/>
    </w:p>
    <w:p w14:paraId="763D5DF3" w14:textId="77777777" w:rsidR="00F53A1B" w:rsidRDefault="006F0D59" w:rsidP="006A722D">
      <w:pPr>
        <w:ind w:firstLine="360"/>
        <w:rPr>
          <w:lang w:val="en-GB"/>
        </w:rPr>
      </w:pPr>
      <w:r>
        <w:rPr>
          <w:rFonts w:cs="Calibri"/>
          <w:lang w:val="en-US"/>
        </w:rPr>
        <w:t>The success of the project will be measured according to the business objectives:</w:t>
      </w:r>
    </w:p>
    <w:p w14:paraId="54629940" w14:textId="18172957" w:rsidR="00F53A1B" w:rsidRDefault="4780F389">
      <w:pPr>
        <w:pStyle w:val="ListParagraph"/>
        <w:numPr>
          <w:ilvl w:val="0"/>
          <w:numId w:val="22"/>
        </w:numPr>
        <w:rPr>
          <w:rFonts w:cs="Calibri"/>
          <w:lang w:val="en-GB"/>
        </w:rPr>
      </w:pPr>
      <w:r w:rsidRPr="4780F389">
        <w:rPr>
          <w:rFonts w:cs="Calibri"/>
          <w:lang w:val="en-US"/>
        </w:rPr>
        <w:t xml:space="preserve">Detect at least 75% of the possible cancelations and take preventing </w:t>
      </w:r>
      <w:r w:rsidR="68B4FA78" w:rsidRPr="4780F389">
        <w:rPr>
          <w:rFonts w:cs="Calibri"/>
          <w:lang w:val="en-US"/>
        </w:rPr>
        <w:t>measures.</w:t>
      </w:r>
    </w:p>
    <w:p w14:paraId="33D69688" w14:textId="18D59171" w:rsidR="00F53A1B" w:rsidRDefault="4780F389">
      <w:pPr>
        <w:pStyle w:val="ListParagraph"/>
        <w:numPr>
          <w:ilvl w:val="0"/>
          <w:numId w:val="22"/>
        </w:numPr>
        <w:rPr>
          <w:rFonts w:cs="Calibri"/>
          <w:lang w:val="en-GB"/>
        </w:rPr>
      </w:pPr>
      <w:r w:rsidRPr="4780F389">
        <w:rPr>
          <w:rFonts w:cs="Calibri"/>
          <w:lang w:val="en-US"/>
        </w:rPr>
        <w:t xml:space="preserve">Identify at least 3 variables that highly influence the probability of </w:t>
      </w:r>
      <w:r w:rsidR="1908A5BA" w:rsidRPr="4780F389">
        <w:rPr>
          <w:rFonts w:cs="Calibri"/>
          <w:lang w:val="en-US"/>
        </w:rPr>
        <w:t>cancelation.</w:t>
      </w:r>
    </w:p>
    <w:p w14:paraId="6C42E305" w14:textId="2D251079" w:rsidR="00F53A1B" w:rsidRDefault="006F0D59">
      <w:pPr>
        <w:pStyle w:val="ListParagraph"/>
        <w:numPr>
          <w:ilvl w:val="0"/>
          <w:numId w:val="22"/>
        </w:numPr>
        <w:rPr>
          <w:rFonts w:cs="Calibri"/>
          <w:lang w:val="en-US"/>
        </w:rPr>
      </w:pPr>
      <w:r>
        <w:rPr>
          <w:rFonts w:cs="Calibri"/>
          <w:lang w:val="en-US"/>
        </w:rPr>
        <w:t>Reduce cancellations to a rate of 20%</w:t>
      </w:r>
      <w:r w:rsidR="00A5666E">
        <w:rPr>
          <w:rFonts w:cs="Calibri"/>
          <w:lang w:val="en-US"/>
        </w:rPr>
        <w:t xml:space="preserve">, </w:t>
      </w:r>
      <w:r w:rsidR="00A5666E">
        <w:rPr>
          <w:rFonts w:cs="Calibri"/>
          <w:lang w:val="en-US"/>
        </w:rPr>
        <w:t>at maximum</w:t>
      </w:r>
      <w:r w:rsidR="00A5666E">
        <w:rPr>
          <w:rFonts w:cs="Calibri"/>
          <w:lang w:val="en-US"/>
        </w:rPr>
        <w:t>.</w:t>
      </w:r>
    </w:p>
    <w:p w14:paraId="01F5AC2E" w14:textId="13B527BE" w:rsidR="002503FF" w:rsidRDefault="002503FF" w:rsidP="002503FF">
      <w:pPr>
        <w:ind w:left="360"/>
        <w:rPr>
          <w:rFonts w:cs="Calibri"/>
          <w:lang w:val="en-US"/>
        </w:rPr>
      </w:pPr>
    </w:p>
    <w:p w14:paraId="27C24DFC" w14:textId="77777777" w:rsidR="002503FF" w:rsidRPr="002503FF" w:rsidRDefault="002503FF" w:rsidP="002503FF">
      <w:pPr>
        <w:ind w:left="360"/>
        <w:rPr>
          <w:rFonts w:cs="Calibri"/>
          <w:lang w:val="en-US"/>
        </w:rPr>
      </w:pPr>
    </w:p>
    <w:p w14:paraId="2E80B80C" w14:textId="11E39A4D" w:rsidR="00F53A1B" w:rsidRDefault="51BA6E99" w:rsidP="6298E0CC">
      <w:pPr>
        <w:pStyle w:val="Heading2"/>
        <w:numPr>
          <w:ilvl w:val="1"/>
          <w:numId w:val="0"/>
        </w:numPr>
      </w:pPr>
      <w:r>
        <w:lastRenderedPageBreak/>
        <w:t xml:space="preserve">    </w:t>
      </w:r>
      <w:bookmarkStart w:id="13" w:name="_Toc66734340"/>
      <w:r>
        <w:t xml:space="preserve">2.4. </w:t>
      </w:r>
      <w:r w:rsidR="6298E0CC">
        <w:t>Situation assessment</w:t>
      </w:r>
      <w:bookmarkEnd w:id="13"/>
    </w:p>
    <w:p w14:paraId="33171684" w14:textId="64368B98" w:rsidR="00F53A1B" w:rsidRDefault="6298E0CC" w:rsidP="006A722D">
      <w:pPr>
        <w:ind w:firstLine="708"/>
        <w:rPr>
          <w:lang w:val="en-GB"/>
        </w:rPr>
      </w:pPr>
      <w:r w:rsidRPr="6298E0CC">
        <w:rPr>
          <w:lang w:val="en-GB"/>
        </w:rPr>
        <w:t>This data describes a dataset with hotel demand information. This hotel is a city hotel (H2). The dataset is structured, with 31 variables describing the 79,330 observations. Each observation represents a hotel booking. It comprehends bookings due to arrive between the 1st of July of 2015 and the 31st of August 2017, including bookings that effectively arrived and bookings that were cancelled. Since this is hotel real data, all data elements pertaining hotel or costumer identification were deleted.</w:t>
      </w:r>
    </w:p>
    <w:p w14:paraId="1B963843" w14:textId="77777777" w:rsidR="002503FF" w:rsidRPr="00E33369" w:rsidRDefault="002503FF" w:rsidP="006A722D">
      <w:pPr>
        <w:ind w:firstLine="708"/>
        <w:rPr>
          <w:rFonts w:eastAsia="Times New Roman"/>
          <w:b/>
          <w:bCs/>
          <w:color w:val="5C666C"/>
          <w:sz w:val="26"/>
          <w:szCs w:val="26"/>
          <w:lang w:val="en-GB"/>
        </w:rPr>
      </w:pPr>
    </w:p>
    <w:p w14:paraId="55BC629D" w14:textId="2EDEA522" w:rsidR="00F53A1B" w:rsidRDefault="1B9A9B6D" w:rsidP="6298E0CC">
      <w:pPr>
        <w:pStyle w:val="Heading2"/>
        <w:numPr>
          <w:ilvl w:val="1"/>
          <w:numId w:val="0"/>
        </w:numPr>
      </w:pPr>
      <w:r w:rsidRPr="6298E0CC">
        <w:rPr>
          <w:lang w:val="en-GB"/>
        </w:rPr>
        <w:t xml:space="preserve">    </w:t>
      </w:r>
      <w:bookmarkStart w:id="14" w:name="_Toc66734341"/>
      <w:r w:rsidRPr="6298E0CC">
        <w:rPr>
          <w:lang w:val="en-GB"/>
        </w:rPr>
        <w:t>2.5.</w:t>
      </w:r>
      <w:r w:rsidR="6298E0CC" w:rsidRPr="6298E0CC">
        <w:rPr>
          <w:lang w:val="en-GB"/>
        </w:rPr>
        <w:t xml:space="preserve"> </w:t>
      </w:r>
      <w:r w:rsidR="6298E0CC">
        <w:t>Determine Data Mining goals</w:t>
      </w:r>
      <w:bookmarkEnd w:id="14"/>
    </w:p>
    <w:p w14:paraId="2E71C60B" w14:textId="33EE373D" w:rsidR="002E09B9" w:rsidRPr="002E09B9" w:rsidRDefault="002E09B9" w:rsidP="002E09B9">
      <w:pPr>
        <w:ind w:firstLine="360"/>
        <w:rPr>
          <w:lang w:val="en-US" w:eastAsia="pt-PT"/>
        </w:rPr>
      </w:pPr>
      <w:r>
        <w:rPr>
          <w:rFonts w:cs="Calibri"/>
          <w:lang w:val="en-US"/>
        </w:rPr>
        <w:t>Our model hopes to attain</w:t>
      </w:r>
      <w:r>
        <w:rPr>
          <w:rFonts w:cs="Calibri"/>
          <w:lang w:val="en-US"/>
        </w:rPr>
        <w:t xml:space="preserve"> the following</w:t>
      </w:r>
      <w:r w:rsidR="00EC7AD2">
        <w:rPr>
          <w:rFonts w:cs="Calibri"/>
          <w:lang w:val="en-US"/>
        </w:rPr>
        <w:t xml:space="preserve"> data mining</w:t>
      </w:r>
      <w:r>
        <w:rPr>
          <w:rFonts w:cs="Calibri"/>
          <w:lang w:val="en-US"/>
        </w:rPr>
        <w:t xml:space="preserve"> goals</w:t>
      </w:r>
      <w:r w:rsidR="00EC7AD2">
        <w:rPr>
          <w:rFonts w:cs="Calibri"/>
          <w:lang w:val="en-US"/>
        </w:rPr>
        <w:t>:</w:t>
      </w:r>
    </w:p>
    <w:p w14:paraId="11C32992" w14:textId="77777777" w:rsidR="00F53A1B" w:rsidRDefault="4780F389">
      <w:pPr>
        <w:pStyle w:val="ListParagraph"/>
        <w:numPr>
          <w:ilvl w:val="0"/>
          <w:numId w:val="21"/>
        </w:numPr>
        <w:rPr>
          <w:rFonts w:cs="Calibri"/>
          <w:lang w:val="en-US" w:eastAsia="pt-PT"/>
        </w:rPr>
      </w:pPr>
      <w:r w:rsidRPr="4780F389">
        <w:rPr>
          <w:rFonts w:cs="Calibri"/>
          <w:lang w:val="en-US"/>
        </w:rPr>
        <w:t>Create a predicting model with a f1 score of at least 0,75.</w:t>
      </w:r>
    </w:p>
    <w:p w14:paraId="77AD71A9" w14:textId="6165D7E9" w:rsidR="4E205A21" w:rsidRPr="000E4CED" w:rsidRDefault="4E205A21" w:rsidP="4780F389">
      <w:pPr>
        <w:pStyle w:val="ListParagraph"/>
        <w:numPr>
          <w:ilvl w:val="0"/>
          <w:numId w:val="21"/>
        </w:numPr>
        <w:rPr>
          <w:lang w:val="en-US"/>
        </w:rPr>
      </w:pPr>
      <w:r w:rsidRPr="4780F389">
        <w:rPr>
          <w:rFonts w:cs="Calibri"/>
          <w:lang w:val="en-US"/>
        </w:rPr>
        <w:t>Create profiles for customers that cancellated their reservations.</w:t>
      </w:r>
    </w:p>
    <w:p w14:paraId="1B18F3DE" w14:textId="5C863DBE" w:rsidR="000E4CED" w:rsidRDefault="000E4CED" w:rsidP="4780F389">
      <w:pPr>
        <w:pStyle w:val="ListParagraph"/>
        <w:numPr>
          <w:ilvl w:val="0"/>
          <w:numId w:val="21"/>
        </w:numPr>
        <w:rPr>
          <w:lang w:val="en-US"/>
        </w:rPr>
      </w:pPr>
      <w:r>
        <w:rPr>
          <w:rFonts w:cs="Calibri"/>
          <w:lang w:val="en-US"/>
        </w:rPr>
        <w:t xml:space="preserve">Have a metric which gives </w:t>
      </w:r>
      <w:r w:rsidR="001533B8">
        <w:rPr>
          <w:rFonts w:cs="Calibri"/>
          <w:lang w:val="en-US"/>
        </w:rPr>
        <w:t>confidence in terms of approach</w:t>
      </w:r>
      <w:r w:rsidR="00BF62D7">
        <w:rPr>
          <w:rFonts w:cs="Calibri"/>
          <w:lang w:val="en-US"/>
        </w:rPr>
        <w:t>es</w:t>
      </w:r>
      <w:r w:rsidR="001533B8">
        <w:rPr>
          <w:rFonts w:cs="Calibri"/>
          <w:lang w:val="en-US"/>
        </w:rPr>
        <w:t xml:space="preserve"> to take</w:t>
      </w:r>
      <w:r w:rsidR="00BF62D7">
        <w:rPr>
          <w:rFonts w:cs="Calibri"/>
          <w:lang w:val="en-US"/>
        </w:rPr>
        <w:t xml:space="preserve"> (overbooking and reservation fee)</w:t>
      </w:r>
      <w:r w:rsidR="001533B8">
        <w:rPr>
          <w:rFonts w:cs="Calibri"/>
          <w:lang w:val="en-US"/>
        </w:rPr>
        <w:t>, of at least</w:t>
      </w:r>
      <w:r w:rsidR="00BF62D7">
        <w:rPr>
          <w:rFonts w:cs="Calibri"/>
          <w:lang w:val="en-US"/>
        </w:rPr>
        <w:t>, 90%.</w:t>
      </w:r>
    </w:p>
    <w:p w14:paraId="2409039C" w14:textId="77777777" w:rsidR="00F53A1B" w:rsidRDefault="006F0D59">
      <w:pPr>
        <w:pStyle w:val="Heading1"/>
        <w:numPr>
          <w:ilvl w:val="0"/>
          <w:numId w:val="24"/>
        </w:numPr>
      </w:pPr>
      <w:bookmarkStart w:id="15" w:name="_Toc66734342"/>
      <w:r>
        <w:lastRenderedPageBreak/>
        <w:t>PREDICTIVE ANALYTICS PROCESS</w:t>
      </w:r>
      <w:bookmarkEnd w:id="15"/>
    </w:p>
    <w:p w14:paraId="7D34B73C" w14:textId="6B41B69A" w:rsidR="00F53A1B" w:rsidRDefault="35FC4AA8" w:rsidP="6298E0CC">
      <w:pPr>
        <w:pStyle w:val="Heading2"/>
        <w:numPr>
          <w:ilvl w:val="1"/>
          <w:numId w:val="0"/>
        </w:numPr>
        <w:ind w:firstLine="360"/>
      </w:pPr>
      <w:bookmarkStart w:id="16" w:name="_Toc66734343"/>
      <w:r>
        <w:t xml:space="preserve">3.1. </w:t>
      </w:r>
      <w:r w:rsidR="6298E0CC">
        <w:t>Data understanding</w:t>
      </w:r>
      <w:bookmarkEnd w:id="16"/>
    </w:p>
    <w:p w14:paraId="4E9F89F4" w14:textId="77777777" w:rsidR="00F53A1B" w:rsidRDefault="006F0D59" w:rsidP="006A722D">
      <w:pPr>
        <w:ind w:firstLine="708"/>
        <w:jc w:val="both"/>
        <w:rPr>
          <w:lang w:val="en-GB"/>
        </w:rPr>
      </w:pPr>
      <w:r>
        <w:rPr>
          <w:lang w:val="en-GB"/>
        </w:rPr>
        <w:t>After importing the data and associating the information we had from the metadata we were able to identify some situations on our data that needed to be changed:</w:t>
      </w:r>
    </w:p>
    <w:p w14:paraId="197C2821" w14:textId="77777777" w:rsidR="00F53A1B" w:rsidRDefault="006F0D59">
      <w:pPr>
        <w:pStyle w:val="ListParagraph"/>
        <w:numPr>
          <w:ilvl w:val="0"/>
          <w:numId w:val="19"/>
        </w:numPr>
        <w:jc w:val="both"/>
        <w:rPr>
          <w:rFonts w:cs="Calibri"/>
          <w:color w:val="000000" w:themeColor="text1"/>
          <w:sz w:val="21"/>
          <w:szCs w:val="21"/>
          <w:lang w:val="en-GB"/>
        </w:rPr>
      </w:pPr>
      <w:proofErr w:type="spellStart"/>
      <w:r>
        <w:rPr>
          <w:color w:val="000000" w:themeColor="text1"/>
          <w:sz w:val="21"/>
          <w:szCs w:val="21"/>
          <w:lang w:val="en-GB"/>
        </w:rPr>
        <w:t>ArrivalDateMonth</w:t>
      </w:r>
      <w:proofErr w:type="spellEnd"/>
      <w:r>
        <w:rPr>
          <w:color w:val="000000" w:themeColor="text1"/>
          <w:sz w:val="21"/>
          <w:szCs w:val="21"/>
          <w:lang w:val="en-GB"/>
        </w:rPr>
        <w:t xml:space="preserve"> to respective month number (January --&gt; 1</w:t>
      </w:r>
      <w:proofErr w:type="gramStart"/>
      <w:r>
        <w:rPr>
          <w:color w:val="000000" w:themeColor="text1"/>
          <w:sz w:val="21"/>
          <w:szCs w:val="21"/>
          <w:lang w:val="en-GB"/>
        </w:rPr>
        <w:t>);</w:t>
      </w:r>
      <w:proofErr w:type="gramEnd"/>
    </w:p>
    <w:p w14:paraId="557E67F2"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ArrivalDateWeekNumber</w:t>
      </w:r>
      <w:proofErr w:type="spellEnd"/>
      <w:r>
        <w:rPr>
          <w:color w:val="000000" w:themeColor="text1"/>
          <w:sz w:val="21"/>
          <w:szCs w:val="21"/>
          <w:lang w:val="en-GB"/>
        </w:rPr>
        <w:t xml:space="preserve"> --&gt; 1 - </w:t>
      </w:r>
      <w:proofErr w:type="gramStart"/>
      <w:r>
        <w:rPr>
          <w:color w:val="000000" w:themeColor="text1"/>
          <w:sz w:val="21"/>
          <w:szCs w:val="21"/>
          <w:lang w:val="en-GB"/>
        </w:rPr>
        <w:t>54;</w:t>
      </w:r>
      <w:proofErr w:type="gramEnd"/>
    </w:p>
    <w:p w14:paraId="05216C93" w14:textId="77777777" w:rsidR="00F53A1B" w:rsidRDefault="006F0D59">
      <w:pPr>
        <w:pStyle w:val="ListParagraph"/>
        <w:numPr>
          <w:ilvl w:val="0"/>
          <w:numId w:val="19"/>
        </w:numPr>
        <w:rPr>
          <w:rFonts w:cs="Calibri"/>
          <w:lang w:val="en-GB"/>
        </w:rPr>
      </w:pPr>
      <w:r>
        <w:rPr>
          <w:color w:val="000000" w:themeColor="text1"/>
          <w:sz w:val="21"/>
          <w:szCs w:val="21"/>
          <w:lang w:val="en-GB"/>
        </w:rPr>
        <w:t xml:space="preserve">Meal to ordinal variable since price will be relative to this </w:t>
      </w:r>
      <w:proofErr w:type="gramStart"/>
      <w:r>
        <w:rPr>
          <w:color w:val="000000" w:themeColor="text1"/>
          <w:sz w:val="21"/>
          <w:szCs w:val="21"/>
          <w:lang w:val="en-GB"/>
        </w:rPr>
        <w:t>( 0</w:t>
      </w:r>
      <w:proofErr w:type="gramEnd"/>
      <w:r>
        <w:rPr>
          <w:color w:val="000000" w:themeColor="text1"/>
          <w:sz w:val="21"/>
          <w:szCs w:val="21"/>
          <w:lang w:val="en-GB"/>
        </w:rPr>
        <w:t xml:space="preserve"> --&gt; Breakfast; 1--&gt; HB; 2--&gt;FB);</w:t>
      </w:r>
    </w:p>
    <w:p w14:paraId="3BAC2A10" w14:textId="77777777" w:rsidR="00F53A1B" w:rsidRDefault="006F0D59">
      <w:pPr>
        <w:pStyle w:val="ListParagraph"/>
        <w:numPr>
          <w:ilvl w:val="0"/>
          <w:numId w:val="19"/>
        </w:numPr>
        <w:rPr>
          <w:rFonts w:cs="Calibri"/>
          <w:lang w:val="en-GB"/>
        </w:rPr>
      </w:pPr>
      <w:r>
        <w:rPr>
          <w:color w:val="000000" w:themeColor="text1"/>
          <w:sz w:val="21"/>
          <w:szCs w:val="21"/>
          <w:lang w:val="en-GB"/>
        </w:rPr>
        <w:t xml:space="preserve">Country might get dropped earlier but we could do a geographical approach for final </w:t>
      </w:r>
      <w:proofErr w:type="gramStart"/>
      <w:r>
        <w:rPr>
          <w:color w:val="000000" w:themeColor="text1"/>
          <w:sz w:val="21"/>
          <w:szCs w:val="21"/>
          <w:lang w:val="en-GB"/>
        </w:rPr>
        <w:t>conclusion;</w:t>
      </w:r>
      <w:proofErr w:type="gramEnd"/>
    </w:p>
    <w:p w14:paraId="145B5AFD"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MarketSegment</w:t>
      </w:r>
      <w:proofErr w:type="spellEnd"/>
      <w:r>
        <w:rPr>
          <w:color w:val="000000" w:themeColor="text1"/>
          <w:sz w:val="21"/>
          <w:szCs w:val="21"/>
          <w:lang w:val="en-GB"/>
        </w:rPr>
        <w:t xml:space="preserve"> (Offline --&gt; 0 / Online --&gt; 1</w:t>
      </w:r>
      <w:proofErr w:type="gramStart"/>
      <w:r>
        <w:rPr>
          <w:color w:val="000000" w:themeColor="text1"/>
          <w:sz w:val="21"/>
          <w:szCs w:val="21"/>
          <w:lang w:val="en-GB"/>
        </w:rPr>
        <w:t>);</w:t>
      </w:r>
      <w:proofErr w:type="gramEnd"/>
    </w:p>
    <w:p w14:paraId="7BBA015F"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DistributionChannel</w:t>
      </w:r>
      <w:proofErr w:type="spellEnd"/>
      <w:r>
        <w:rPr>
          <w:color w:val="000000" w:themeColor="text1"/>
          <w:sz w:val="21"/>
          <w:szCs w:val="21"/>
          <w:lang w:val="en-GB"/>
        </w:rPr>
        <w:t xml:space="preserve"> (TO --&gt; 0 / TA --&gt; 1</w:t>
      </w:r>
      <w:proofErr w:type="gramStart"/>
      <w:r>
        <w:rPr>
          <w:color w:val="000000" w:themeColor="text1"/>
          <w:sz w:val="21"/>
          <w:szCs w:val="21"/>
          <w:lang w:val="en-GB"/>
        </w:rPr>
        <w:t>);</w:t>
      </w:r>
      <w:proofErr w:type="gramEnd"/>
    </w:p>
    <w:p w14:paraId="2202860D" w14:textId="77777777" w:rsidR="00F53A1B" w:rsidRDefault="006F0D59">
      <w:pPr>
        <w:pStyle w:val="ListParagraph"/>
        <w:numPr>
          <w:ilvl w:val="0"/>
          <w:numId w:val="19"/>
        </w:numPr>
        <w:rPr>
          <w:rFonts w:cs="Calibri"/>
          <w:lang w:val="en-GB"/>
        </w:rPr>
      </w:pPr>
      <w:proofErr w:type="spellStart"/>
      <w:proofErr w:type="gramStart"/>
      <w:r>
        <w:rPr>
          <w:color w:val="000000" w:themeColor="text1"/>
          <w:sz w:val="21"/>
          <w:szCs w:val="21"/>
          <w:lang w:val="en-GB"/>
        </w:rPr>
        <w:t>ReservedRoomType</w:t>
      </w:r>
      <w:proofErr w:type="spellEnd"/>
      <w:r>
        <w:rPr>
          <w:color w:val="000000" w:themeColor="text1"/>
          <w:sz w:val="21"/>
          <w:szCs w:val="21"/>
          <w:lang w:val="en-GB"/>
        </w:rPr>
        <w:t>(</w:t>
      </w:r>
      <w:proofErr w:type="gramEnd"/>
      <w:r>
        <w:rPr>
          <w:color w:val="000000" w:themeColor="text1"/>
          <w:sz w:val="21"/>
          <w:szCs w:val="21"/>
          <w:lang w:val="en-GB"/>
        </w:rPr>
        <w:t>probably some label encoder(?));</w:t>
      </w:r>
    </w:p>
    <w:p w14:paraId="03CB2A8E"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AssignedRoomType</w:t>
      </w:r>
      <w:proofErr w:type="spellEnd"/>
      <w:r>
        <w:rPr>
          <w:color w:val="000000" w:themeColor="text1"/>
          <w:sz w:val="21"/>
          <w:szCs w:val="21"/>
          <w:lang w:val="en-GB"/>
        </w:rPr>
        <w:t xml:space="preserve"> --&gt; if </w:t>
      </w:r>
      <w:proofErr w:type="spellStart"/>
      <w:r>
        <w:rPr>
          <w:color w:val="000000" w:themeColor="text1"/>
          <w:sz w:val="21"/>
          <w:szCs w:val="21"/>
          <w:lang w:val="en-GB"/>
        </w:rPr>
        <w:t>AssignedRoomType</w:t>
      </w:r>
      <w:proofErr w:type="spellEnd"/>
      <w:r>
        <w:rPr>
          <w:color w:val="000000" w:themeColor="text1"/>
          <w:sz w:val="21"/>
          <w:szCs w:val="21"/>
          <w:lang w:val="en-GB"/>
        </w:rPr>
        <w:t xml:space="preserve"> == </w:t>
      </w:r>
      <w:proofErr w:type="spellStart"/>
      <w:r>
        <w:rPr>
          <w:color w:val="000000" w:themeColor="text1"/>
          <w:sz w:val="21"/>
          <w:szCs w:val="21"/>
          <w:lang w:val="en-GB"/>
        </w:rPr>
        <w:t>ReservedRoomType</w:t>
      </w:r>
      <w:proofErr w:type="spellEnd"/>
      <w:r>
        <w:rPr>
          <w:color w:val="000000" w:themeColor="text1"/>
          <w:sz w:val="21"/>
          <w:szCs w:val="21"/>
          <w:lang w:val="en-GB"/>
        </w:rPr>
        <w:t xml:space="preserve"> turns </w:t>
      </w:r>
      <w:proofErr w:type="gramStart"/>
      <w:r>
        <w:rPr>
          <w:color w:val="000000" w:themeColor="text1"/>
          <w:sz w:val="21"/>
          <w:szCs w:val="21"/>
          <w:lang w:val="en-GB"/>
        </w:rPr>
        <w:t>1 ;</w:t>
      </w:r>
      <w:proofErr w:type="gramEnd"/>
      <w:r>
        <w:rPr>
          <w:color w:val="000000" w:themeColor="text1"/>
          <w:sz w:val="21"/>
          <w:szCs w:val="21"/>
          <w:lang w:val="en-GB"/>
        </w:rPr>
        <w:t xml:space="preserve"> otherwise 0;</w:t>
      </w:r>
    </w:p>
    <w:p w14:paraId="4F73C681"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DepositType</w:t>
      </w:r>
      <w:proofErr w:type="spellEnd"/>
      <w:r>
        <w:rPr>
          <w:color w:val="000000" w:themeColor="text1"/>
          <w:sz w:val="21"/>
          <w:szCs w:val="21"/>
          <w:lang w:val="en-GB"/>
        </w:rPr>
        <w:t xml:space="preserve"> (</w:t>
      </w:r>
      <w:proofErr w:type="spellStart"/>
      <w:r>
        <w:rPr>
          <w:color w:val="000000" w:themeColor="text1"/>
          <w:sz w:val="21"/>
          <w:szCs w:val="21"/>
          <w:lang w:val="en-GB"/>
        </w:rPr>
        <w:t>NoDeposit</w:t>
      </w:r>
      <w:proofErr w:type="spellEnd"/>
      <w:r>
        <w:rPr>
          <w:color w:val="000000" w:themeColor="text1"/>
          <w:sz w:val="21"/>
          <w:szCs w:val="21"/>
          <w:lang w:val="en-GB"/>
        </w:rPr>
        <w:t xml:space="preserve"> --&gt; 0; Refundable --&gt; 1; Non refund --&gt; 2)</w:t>
      </w:r>
    </w:p>
    <w:p w14:paraId="1CAEF160" w14:textId="77777777" w:rsidR="00F53A1B" w:rsidRDefault="006F0D59">
      <w:pPr>
        <w:pStyle w:val="ListParagraph"/>
        <w:numPr>
          <w:ilvl w:val="0"/>
          <w:numId w:val="19"/>
        </w:numPr>
        <w:rPr>
          <w:rFonts w:cs="Calibri"/>
          <w:lang w:val="en-GB"/>
        </w:rPr>
      </w:pPr>
      <w:r>
        <w:rPr>
          <w:color w:val="000000" w:themeColor="text1"/>
          <w:sz w:val="21"/>
          <w:szCs w:val="21"/>
          <w:lang w:val="en-GB"/>
        </w:rPr>
        <w:t>Agent probably discard or to use later</w:t>
      </w:r>
    </w:p>
    <w:p w14:paraId="7306A450" w14:textId="77777777" w:rsidR="00F53A1B" w:rsidRDefault="006F0D59">
      <w:pPr>
        <w:pStyle w:val="ListParagraph"/>
        <w:numPr>
          <w:ilvl w:val="0"/>
          <w:numId w:val="19"/>
        </w:numPr>
        <w:rPr>
          <w:rFonts w:cs="Calibri"/>
          <w:lang w:val="en-GB"/>
        </w:rPr>
      </w:pPr>
      <w:r>
        <w:rPr>
          <w:color w:val="000000" w:themeColor="text1"/>
          <w:sz w:val="21"/>
          <w:szCs w:val="21"/>
          <w:lang w:val="en-GB"/>
        </w:rPr>
        <w:t xml:space="preserve">Company --&gt; check null/missing values and then </w:t>
      </w:r>
      <w:proofErr w:type="gramStart"/>
      <w:r>
        <w:rPr>
          <w:color w:val="000000" w:themeColor="text1"/>
          <w:sz w:val="21"/>
          <w:szCs w:val="21"/>
          <w:lang w:val="en-GB"/>
        </w:rPr>
        <w:t>decide;</w:t>
      </w:r>
      <w:proofErr w:type="gramEnd"/>
    </w:p>
    <w:p w14:paraId="61A1BFAB" w14:textId="77777777" w:rsidR="00F53A1B" w:rsidRDefault="006F0D59">
      <w:pPr>
        <w:pStyle w:val="ListParagraph"/>
        <w:numPr>
          <w:ilvl w:val="0"/>
          <w:numId w:val="19"/>
        </w:numPr>
        <w:rPr>
          <w:rFonts w:cs="Calibri"/>
          <w:lang w:val="en-GB"/>
        </w:rPr>
      </w:pPr>
      <w:r>
        <w:rPr>
          <w:color w:val="000000" w:themeColor="text1"/>
          <w:sz w:val="21"/>
          <w:szCs w:val="21"/>
          <w:lang w:val="en-GB"/>
        </w:rPr>
        <w:t>ADR --&gt; Price</w:t>
      </w:r>
    </w:p>
    <w:p w14:paraId="1C364B81" w14:textId="77777777" w:rsidR="00F53A1B" w:rsidRDefault="006F0D59">
      <w:pPr>
        <w:pStyle w:val="ListParagraph"/>
        <w:numPr>
          <w:ilvl w:val="0"/>
          <w:numId w:val="19"/>
        </w:numPr>
        <w:rPr>
          <w:rFonts w:cs="Calibri"/>
          <w:lang w:val="en-GB"/>
        </w:rPr>
      </w:pPr>
      <w:proofErr w:type="spellStart"/>
      <w:r>
        <w:rPr>
          <w:color w:val="000000" w:themeColor="text1"/>
          <w:sz w:val="21"/>
          <w:szCs w:val="21"/>
          <w:lang w:val="en-GB"/>
        </w:rPr>
        <w:t>ReservationStatus</w:t>
      </w:r>
      <w:proofErr w:type="spellEnd"/>
      <w:r>
        <w:rPr>
          <w:color w:val="000000" w:themeColor="text1"/>
          <w:sz w:val="21"/>
          <w:szCs w:val="21"/>
          <w:lang w:val="en-GB"/>
        </w:rPr>
        <w:t xml:space="preserve"> --&gt; </w:t>
      </w:r>
      <w:proofErr w:type="spellStart"/>
      <w:r>
        <w:rPr>
          <w:color w:val="000000" w:themeColor="text1"/>
          <w:sz w:val="21"/>
          <w:szCs w:val="21"/>
          <w:lang w:val="en-GB"/>
        </w:rPr>
        <w:t>Canceled</w:t>
      </w:r>
      <w:proofErr w:type="spellEnd"/>
      <w:r>
        <w:rPr>
          <w:color w:val="000000" w:themeColor="text1"/>
          <w:sz w:val="21"/>
          <w:szCs w:val="21"/>
          <w:lang w:val="en-GB"/>
        </w:rPr>
        <w:t>(0</w:t>
      </w:r>
      <w:proofErr w:type="gramStart"/>
      <w:r>
        <w:rPr>
          <w:color w:val="000000" w:themeColor="text1"/>
          <w:sz w:val="21"/>
          <w:szCs w:val="21"/>
          <w:lang w:val="en-GB"/>
        </w:rPr>
        <w:t>);No</w:t>
      </w:r>
      <w:proofErr w:type="gramEnd"/>
      <w:r>
        <w:rPr>
          <w:color w:val="000000" w:themeColor="text1"/>
          <w:sz w:val="21"/>
          <w:szCs w:val="21"/>
          <w:lang w:val="en-GB"/>
        </w:rPr>
        <w:t>-Show(1);Check-Out(2);</w:t>
      </w:r>
    </w:p>
    <w:p w14:paraId="0DA634A1" w14:textId="6CF92759" w:rsidR="00F53A1B" w:rsidRPr="002503FF" w:rsidRDefault="006F0D59">
      <w:pPr>
        <w:pStyle w:val="ListParagraph"/>
        <w:numPr>
          <w:ilvl w:val="0"/>
          <w:numId w:val="19"/>
        </w:numPr>
        <w:rPr>
          <w:rFonts w:cs="Calibri"/>
          <w:color w:val="000000" w:themeColor="text1"/>
          <w:lang w:val="en-GB"/>
        </w:rPr>
      </w:pPr>
      <w:proofErr w:type="spellStart"/>
      <w:r>
        <w:rPr>
          <w:color w:val="000000" w:themeColor="text1"/>
          <w:sz w:val="21"/>
          <w:szCs w:val="21"/>
          <w:lang w:val="en-GB"/>
        </w:rPr>
        <w:t>ReservationStatusDate</w:t>
      </w:r>
      <w:proofErr w:type="spellEnd"/>
      <w:r>
        <w:rPr>
          <w:color w:val="000000" w:themeColor="text1"/>
          <w:sz w:val="21"/>
          <w:szCs w:val="21"/>
          <w:lang w:val="en-GB"/>
        </w:rPr>
        <w:t xml:space="preserve"> --&gt; It's already on </w:t>
      </w:r>
      <w:proofErr w:type="spellStart"/>
      <w:r>
        <w:rPr>
          <w:color w:val="000000" w:themeColor="text1"/>
          <w:sz w:val="21"/>
          <w:szCs w:val="21"/>
          <w:lang w:val="en-GB"/>
        </w:rPr>
        <w:t>leadtime</w:t>
      </w:r>
      <w:proofErr w:type="spellEnd"/>
      <w:r>
        <w:rPr>
          <w:color w:val="000000" w:themeColor="text1"/>
          <w:sz w:val="21"/>
          <w:szCs w:val="21"/>
          <w:lang w:val="en-GB"/>
        </w:rPr>
        <w:t>.</w:t>
      </w:r>
    </w:p>
    <w:p w14:paraId="2D676656" w14:textId="77777777" w:rsidR="002503FF" w:rsidRPr="002503FF" w:rsidRDefault="002503FF" w:rsidP="002503FF">
      <w:pPr>
        <w:ind w:left="360"/>
        <w:rPr>
          <w:rFonts w:cs="Calibri"/>
          <w:color w:val="000000" w:themeColor="text1"/>
          <w:lang w:val="en-GB"/>
        </w:rPr>
      </w:pPr>
    </w:p>
    <w:p w14:paraId="5C9F0E55" w14:textId="409922E3" w:rsidR="00F53A1B" w:rsidRDefault="3BCA2D67" w:rsidP="6298E0CC">
      <w:pPr>
        <w:pStyle w:val="Heading2"/>
        <w:numPr>
          <w:ilvl w:val="1"/>
          <w:numId w:val="0"/>
        </w:numPr>
        <w:ind w:firstLine="360"/>
      </w:pPr>
      <w:bookmarkStart w:id="17" w:name="_Toc66734344"/>
      <w:r>
        <w:t xml:space="preserve">3.2. </w:t>
      </w:r>
      <w:r w:rsidR="6298E0CC">
        <w:t>Data preparation</w:t>
      </w:r>
      <w:bookmarkEnd w:id="17"/>
    </w:p>
    <w:p w14:paraId="655BE1DE" w14:textId="77777777" w:rsidR="00F53A1B" w:rsidRPr="00E33369" w:rsidRDefault="006F0D59">
      <w:pPr>
        <w:pStyle w:val="Heading3"/>
        <w:numPr>
          <w:ilvl w:val="0"/>
          <w:numId w:val="0"/>
        </w:numPr>
        <w:ind w:left="360" w:firstLine="348"/>
        <w:rPr>
          <w:szCs w:val="24"/>
          <w:lang w:val="en-GB"/>
        </w:rPr>
      </w:pPr>
      <w:bookmarkStart w:id="18" w:name="_Toc66734345"/>
      <w:r w:rsidRPr="00E33369">
        <w:rPr>
          <w:lang w:val="en-GB"/>
        </w:rPr>
        <w:t>3.2.1. Duplicated Data</w:t>
      </w:r>
      <w:bookmarkEnd w:id="18"/>
    </w:p>
    <w:p w14:paraId="080A215B" w14:textId="77777777" w:rsidR="00540D01" w:rsidRDefault="6298E0CC" w:rsidP="006A722D">
      <w:pPr>
        <w:ind w:left="360" w:firstLine="708"/>
        <w:jc w:val="both"/>
        <w:rPr>
          <w:lang w:val="en-US" w:eastAsia="pt-PT"/>
        </w:rPr>
      </w:pPr>
      <w:r w:rsidRPr="6298E0CC">
        <w:rPr>
          <w:lang w:val="en-US" w:eastAsia="pt-PT"/>
        </w:rPr>
        <w:t xml:space="preserve">After understanding this project data, preparing the dataset to become a more </w:t>
      </w:r>
      <w:r w:rsidR="009C17DF">
        <w:rPr>
          <w:lang w:val="en-US" w:eastAsia="pt-PT"/>
        </w:rPr>
        <w:t>concise</w:t>
      </w:r>
      <w:r w:rsidRPr="6298E0CC">
        <w:rPr>
          <w:lang w:val="en-US" w:eastAsia="pt-PT"/>
        </w:rPr>
        <w:t xml:space="preserve"> and easier to implement models is crucial. In this step, firstly, it was checked if there were any possible duplicated data (same exact row) that could influence the predictive power of future models. </w:t>
      </w:r>
    </w:p>
    <w:p w14:paraId="1557BF8D" w14:textId="2C8726F7" w:rsidR="00F53A1B" w:rsidRDefault="6298E0CC" w:rsidP="006A722D">
      <w:pPr>
        <w:ind w:left="360" w:firstLine="708"/>
        <w:jc w:val="both"/>
        <w:rPr>
          <w:lang w:val="en-US" w:eastAsia="pt-PT"/>
        </w:rPr>
      </w:pPr>
      <w:r w:rsidRPr="6298E0CC">
        <w:rPr>
          <w:lang w:val="en-US" w:eastAsia="pt-PT"/>
        </w:rPr>
        <w:t xml:space="preserve">The thought process to deal with this type of issue and, acknowledging the environment where it comes from (bookings/hotel reservations), it was decided that these rows would </w:t>
      </w:r>
      <w:r w:rsidR="36EE92F1" w:rsidRPr="6298E0CC">
        <w:rPr>
          <w:lang w:val="en-US" w:eastAsia="pt-PT"/>
        </w:rPr>
        <w:t xml:space="preserve">not </w:t>
      </w:r>
      <w:r w:rsidRPr="6298E0CC">
        <w:rPr>
          <w:lang w:val="en-US" w:eastAsia="pt-PT"/>
        </w:rPr>
        <w:t xml:space="preserve">be dropped </w:t>
      </w:r>
      <w:r w:rsidR="7FDBE0FB" w:rsidRPr="6298E0CC">
        <w:rPr>
          <w:lang w:val="en-US" w:eastAsia="pt-PT"/>
        </w:rPr>
        <w:t>due to external/source indications to not do it</w:t>
      </w:r>
      <w:r w:rsidR="00CE5C43">
        <w:rPr>
          <w:lang w:val="en-US" w:eastAsia="pt-PT"/>
        </w:rPr>
        <w:t>,</w:t>
      </w:r>
      <w:r w:rsidR="009C17DF">
        <w:rPr>
          <w:lang w:val="en-US" w:eastAsia="pt-PT"/>
        </w:rPr>
        <w:t xml:space="preserve"> as well as the fact that since this dataset better reflects the reality of the customer base</w:t>
      </w:r>
      <w:r w:rsidR="00CE5C43">
        <w:rPr>
          <w:lang w:val="en-US" w:eastAsia="pt-PT"/>
        </w:rPr>
        <w:t xml:space="preserve"> if duplicated rows are kept</w:t>
      </w:r>
      <w:r w:rsidR="009C17DF">
        <w:rPr>
          <w:lang w:val="en-US" w:eastAsia="pt-PT"/>
        </w:rPr>
        <w:t xml:space="preserve">, </w:t>
      </w:r>
      <w:r w:rsidR="00CE5C43">
        <w:rPr>
          <w:lang w:val="en-US" w:eastAsia="pt-PT"/>
        </w:rPr>
        <w:t>it then</w:t>
      </w:r>
      <w:r w:rsidR="00540D01">
        <w:rPr>
          <w:lang w:val="en-US" w:eastAsia="pt-PT"/>
        </w:rPr>
        <w:t xml:space="preserve"> becomes </w:t>
      </w:r>
      <w:r w:rsidR="009C17DF">
        <w:rPr>
          <w:lang w:val="en-US" w:eastAsia="pt-PT"/>
        </w:rPr>
        <w:t xml:space="preserve">a </w:t>
      </w:r>
      <w:r w:rsidR="007F3F61">
        <w:rPr>
          <w:lang w:val="en-US" w:eastAsia="pt-PT"/>
        </w:rPr>
        <w:t xml:space="preserve">more </w:t>
      </w:r>
      <w:r w:rsidR="005D2C5F">
        <w:rPr>
          <w:lang w:val="en-US" w:eastAsia="pt-PT"/>
        </w:rPr>
        <w:t>precise ex</w:t>
      </w:r>
      <w:r w:rsidR="007F3F61">
        <w:rPr>
          <w:lang w:val="en-US" w:eastAsia="pt-PT"/>
        </w:rPr>
        <w:t xml:space="preserve">trapolation of the </w:t>
      </w:r>
      <w:r w:rsidR="005D2C5F">
        <w:rPr>
          <w:lang w:val="en-US" w:eastAsia="pt-PT"/>
        </w:rPr>
        <w:t>current</w:t>
      </w:r>
      <w:r w:rsidR="00CE5C43">
        <w:rPr>
          <w:lang w:val="en-US" w:eastAsia="pt-PT"/>
        </w:rPr>
        <w:t xml:space="preserve"> problem</w:t>
      </w:r>
      <w:r w:rsidR="7FDBE0FB" w:rsidRPr="6298E0CC">
        <w:rPr>
          <w:lang w:val="en-US" w:eastAsia="pt-PT"/>
        </w:rPr>
        <w:t>.</w:t>
      </w:r>
      <w:r w:rsidRPr="6298E0CC">
        <w:rPr>
          <w:lang w:val="en-US" w:eastAsia="pt-PT"/>
        </w:rPr>
        <w:t xml:space="preserve"> </w:t>
      </w:r>
    </w:p>
    <w:p w14:paraId="57EE904B" w14:textId="2ED0259D" w:rsidR="002503FF" w:rsidRDefault="002503FF" w:rsidP="006A722D">
      <w:pPr>
        <w:ind w:left="360" w:firstLine="708"/>
        <w:jc w:val="both"/>
        <w:rPr>
          <w:lang w:val="en-US" w:eastAsia="pt-PT"/>
        </w:rPr>
      </w:pPr>
    </w:p>
    <w:p w14:paraId="023FC9A3" w14:textId="4E38F5AC" w:rsidR="002503FF" w:rsidRDefault="002503FF" w:rsidP="006A722D">
      <w:pPr>
        <w:ind w:left="360" w:firstLine="708"/>
        <w:jc w:val="both"/>
        <w:rPr>
          <w:lang w:val="en-US" w:eastAsia="pt-PT"/>
        </w:rPr>
      </w:pPr>
    </w:p>
    <w:p w14:paraId="7A35B447" w14:textId="7951FE1A" w:rsidR="002503FF" w:rsidRDefault="002503FF" w:rsidP="006A722D">
      <w:pPr>
        <w:ind w:left="360" w:firstLine="708"/>
        <w:jc w:val="both"/>
        <w:rPr>
          <w:lang w:val="en-US" w:eastAsia="pt-PT"/>
        </w:rPr>
      </w:pPr>
    </w:p>
    <w:p w14:paraId="598E2474" w14:textId="3D195D78" w:rsidR="002503FF" w:rsidRDefault="002503FF" w:rsidP="006A722D">
      <w:pPr>
        <w:ind w:left="360" w:firstLine="708"/>
        <w:jc w:val="both"/>
        <w:rPr>
          <w:lang w:val="en-US" w:eastAsia="pt-PT"/>
        </w:rPr>
      </w:pPr>
    </w:p>
    <w:p w14:paraId="11238A94" w14:textId="77777777" w:rsidR="002503FF" w:rsidRDefault="002503FF" w:rsidP="006A722D">
      <w:pPr>
        <w:ind w:left="360" w:firstLine="708"/>
        <w:jc w:val="both"/>
        <w:rPr>
          <w:lang w:val="en-US"/>
        </w:rPr>
      </w:pPr>
    </w:p>
    <w:p w14:paraId="25C375CE" w14:textId="527D33D7" w:rsidR="00F53A1B" w:rsidRDefault="6298E0CC" w:rsidP="6298E0CC">
      <w:pPr>
        <w:ind w:firstLine="708"/>
        <w:jc w:val="both"/>
        <w:rPr>
          <w:b/>
          <w:bCs/>
          <w:sz w:val="24"/>
          <w:szCs w:val="24"/>
          <w:lang w:val="en-US"/>
        </w:rPr>
      </w:pPr>
      <w:r w:rsidRPr="6298E0CC">
        <w:rPr>
          <w:b/>
          <w:bCs/>
          <w:sz w:val="24"/>
          <w:szCs w:val="24"/>
          <w:lang w:val="en-GB"/>
        </w:rPr>
        <w:lastRenderedPageBreak/>
        <w:t>3.2.2. Inconsistencies and missing values</w:t>
      </w:r>
    </w:p>
    <w:p w14:paraId="2168F63F" w14:textId="77777777" w:rsidR="007618B5" w:rsidRDefault="4780F389" w:rsidP="00540D01">
      <w:pPr>
        <w:ind w:left="360" w:firstLine="708"/>
        <w:rPr>
          <w:lang w:val="en-GB"/>
        </w:rPr>
      </w:pPr>
      <w:r w:rsidRPr="4780F389">
        <w:rPr>
          <w:lang w:val="en-GB"/>
        </w:rPr>
        <w:t xml:space="preserve">Secondly, inconsistencies and missing values </w:t>
      </w:r>
      <w:r w:rsidR="416896D1" w:rsidRPr="4780F389">
        <w:rPr>
          <w:lang w:val="en-GB"/>
        </w:rPr>
        <w:t>were</w:t>
      </w:r>
      <w:r w:rsidRPr="4780F389">
        <w:rPr>
          <w:lang w:val="en-GB"/>
        </w:rPr>
        <w:t xml:space="preserve"> checked and verified. For the first one, after some feature engineering with all features relative to the arrival date of each customer, it was verified if there were any cancel trips that people still went. </w:t>
      </w:r>
    </w:p>
    <w:p w14:paraId="7A50BBAD" w14:textId="6494412D" w:rsidR="00F53A1B" w:rsidRDefault="007618B5" w:rsidP="00540D01">
      <w:pPr>
        <w:ind w:left="360" w:firstLine="708"/>
        <w:rPr>
          <w:lang w:val="en-US" w:eastAsia="pt-PT"/>
        </w:rPr>
      </w:pPr>
      <w:r>
        <w:rPr>
          <w:lang w:val="en-GB"/>
        </w:rPr>
        <w:t>Regarding</w:t>
      </w:r>
      <w:r w:rsidR="4780F389" w:rsidRPr="4780F389">
        <w:rPr>
          <w:lang w:val="en-GB"/>
        </w:rPr>
        <w:t xml:space="preserve"> missing values, the</w:t>
      </w:r>
      <w:r w:rsidR="00FF07CF">
        <w:rPr>
          <w:lang w:val="en-GB"/>
        </w:rPr>
        <w:t>se</w:t>
      </w:r>
      <w:r w:rsidR="4780F389" w:rsidRPr="4780F389">
        <w:rPr>
          <w:lang w:val="en-GB"/>
        </w:rPr>
        <w:t xml:space="preserve"> were found on </w:t>
      </w:r>
      <w:r w:rsidR="4780F389" w:rsidRPr="4780F389">
        <w:rPr>
          <w:lang w:val="en-US" w:eastAsia="pt-PT"/>
        </w:rPr>
        <w:t xml:space="preserve">features like </w:t>
      </w:r>
      <w:r>
        <w:rPr>
          <w:lang w:val="en-US" w:eastAsia="pt-PT"/>
        </w:rPr>
        <w:t>“</w:t>
      </w:r>
      <w:r w:rsidR="4780F389" w:rsidRPr="4780F389">
        <w:rPr>
          <w:lang w:val="en-US" w:eastAsia="pt-PT"/>
        </w:rPr>
        <w:t>Agent</w:t>
      </w:r>
      <w:r>
        <w:rPr>
          <w:lang w:val="en-US" w:eastAsia="pt-PT"/>
        </w:rPr>
        <w:t>”</w:t>
      </w:r>
      <w:r w:rsidR="4780F389" w:rsidRPr="4780F389">
        <w:rPr>
          <w:lang w:val="en-US" w:eastAsia="pt-PT"/>
        </w:rPr>
        <w:t>,</w:t>
      </w:r>
      <w:r>
        <w:rPr>
          <w:lang w:val="en-US" w:eastAsia="pt-PT"/>
        </w:rPr>
        <w:t xml:space="preserve"> “</w:t>
      </w:r>
      <w:r w:rsidR="4780F389" w:rsidRPr="4780F389">
        <w:rPr>
          <w:lang w:val="en-US" w:eastAsia="pt-PT"/>
        </w:rPr>
        <w:t>Company</w:t>
      </w:r>
      <w:r>
        <w:rPr>
          <w:lang w:val="en-US" w:eastAsia="pt-PT"/>
        </w:rPr>
        <w:t>”</w:t>
      </w:r>
      <w:r w:rsidR="4780F389" w:rsidRPr="4780F389">
        <w:rPr>
          <w:lang w:val="en-US" w:eastAsia="pt-PT"/>
        </w:rPr>
        <w:t xml:space="preserve">, </w:t>
      </w:r>
      <w:r>
        <w:rPr>
          <w:lang w:val="en-US" w:eastAsia="pt-PT"/>
        </w:rPr>
        <w:t>“</w:t>
      </w:r>
      <w:r w:rsidR="4780F389" w:rsidRPr="4780F389">
        <w:rPr>
          <w:lang w:val="en-US" w:eastAsia="pt-PT"/>
        </w:rPr>
        <w:t>Country</w:t>
      </w:r>
      <w:r>
        <w:rPr>
          <w:lang w:val="en-US" w:eastAsia="pt-PT"/>
        </w:rPr>
        <w:t>”</w:t>
      </w:r>
      <w:r w:rsidR="4780F389" w:rsidRPr="4780F389">
        <w:rPr>
          <w:lang w:val="en-US" w:eastAsia="pt-PT"/>
        </w:rPr>
        <w:t xml:space="preserve"> and </w:t>
      </w:r>
      <w:r>
        <w:rPr>
          <w:lang w:val="en-US" w:eastAsia="pt-PT"/>
        </w:rPr>
        <w:t>“</w:t>
      </w:r>
      <w:r w:rsidR="4780F389" w:rsidRPr="4780F389">
        <w:rPr>
          <w:lang w:val="en-US" w:eastAsia="pt-PT"/>
        </w:rPr>
        <w:t>Children</w:t>
      </w:r>
      <w:r>
        <w:rPr>
          <w:lang w:val="en-US" w:eastAsia="pt-PT"/>
        </w:rPr>
        <w:t>”</w:t>
      </w:r>
      <w:r w:rsidR="4780F389" w:rsidRPr="4780F389">
        <w:rPr>
          <w:lang w:val="en-US" w:eastAsia="pt-PT"/>
        </w:rPr>
        <w:t>. Although the</w:t>
      </w:r>
      <w:r w:rsidR="00FF07CF">
        <w:rPr>
          <w:lang w:val="en-US" w:eastAsia="pt-PT"/>
        </w:rPr>
        <w:t xml:space="preserve"> majority </w:t>
      </w:r>
      <w:r w:rsidR="4780F389" w:rsidRPr="4780F389">
        <w:rPr>
          <w:lang w:val="en-US" w:eastAsia="pt-PT"/>
        </w:rPr>
        <w:t xml:space="preserve">relevant number of missing cells would be in features like </w:t>
      </w:r>
      <w:r w:rsidR="00FF07CF">
        <w:rPr>
          <w:lang w:val="en-US" w:eastAsia="pt-PT"/>
        </w:rPr>
        <w:t>“</w:t>
      </w:r>
      <w:r w:rsidR="4780F389" w:rsidRPr="4780F389">
        <w:rPr>
          <w:lang w:val="en-US" w:eastAsia="pt-PT"/>
        </w:rPr>
        <w:t>Agent</w:t>
      </w:r>
      <w:r w:rsidR="00FF07CF">
        <w:rPr>
          <w:lang w:val="en-US" w:eastAsia="pt-PT"/>
        </w:rPr>
        <w:t>”</w:t>
      </w:r>
      <w:r w:rsidR="4780F389" w:rsidRPr="4780F389">
        <w:rPr>
          <w:lang w:val="en-US" w:eastAsia="pt-PT"/>
        </w:rPr>
        <w:t xml:space="preserve"> and </w:t>
      </w:r>
      <w:r w:rsidR="00FF07CF">
        <w:rPr>
          <w:lang w:val="en-US" w:eastAsia="pt-PT"/>
        </w:rPr>
        <w:t>“</w:t>
      </w:r>
      <w:r w:rsidR="4780F389" w:rsidRPr="4780F389">
        <w:rPr>
          <w:lang w:val="en-US" w:eastAsia="pt-PT"/>
        </w:rPr>
        <w:t>Company</w:t>
      </w:r>
      <w:r w:rsidR="00FF07CF">
        <w:rPr>
          <w:lang w:val="en-US" w:eastAsia="pt-PT"/>
        </w:rPr>
        <w:t>”</w:t>
      </w:r>
      <w:r w:rsidR="4780F389" w:rsidRPr="4780F389">
        <w:rPr>
          <w:lang w:val="en-US" w:eastAsia="pt-PT"/>
        </w:rPr>
        <w:t>, after reading the data, it was known that ‘NULL’ values would be considered as ‘non-applicable</w:t>
      </w:r>
      <w:r w:rsidR="3C5F263F" w:rsidRPr="4780F389">
        <w:rPr>
          <w:lang w:val="en-US" w:eastAsia="pt-PT"/>
        </w:rPr>
        <w:t>’ (</w:t>
      </w:r>
      <w:r w:rsidR="4780F389" w:rsidRPr="4780F389">
        <w:rPr>
          <w:lang w:val="en-US" w:eastAsia="pt-PT"/>
        </w:rPr>
        <w:t xml:space="preserve">the booking did not come from any company or tourist agent). For </w:t>
      </w:r>
      <w:r w:rsidR="003E3E38">
        <w:rPr>
          <w:lang w:val="en-US" w:eastAsia="pt-PT"/>
        </w:rPr>
        <w:t>“</w:t>
      </w:r>
      <w:r w:rsidR="4780F389" w:rsidRPr="4780F389">
        <w:rPr>
          <w:lang w:val="en-US" w:eastAsia="pt-PT"/>
        </w:rPr>
        <w:t>Country</w:t>
      </w:r>
      <w:r w:rsidR="003E3E38">
        <w:rPr>
          <w:lang w:val="en-US" w:eastAsia="pt-PT"/>
        </w:rPr>
        <w:t>”</w:t>
      </w:r>
      <w:r w:rsidR="4780F389" w:rsidRPr="4780F389">
        <w:rPr>
          <w:lang w:val="en-US" w:eastAsia="pt-PT"/>
        </w:rPr>
        <w:t xml:space="preserve">, this feature is said, in the metadata, </w:t>
      </w:r>
      <w:r w:rsidR="003E230A">
        <w:rPr>
          <w:lang w:val="en-US" w:eastAsia="pt-PT"/>
        </w:rPr>
        <w:t>to</w:t>
      </w:r>
      <w:r w:rsidR="4780F389" w:rsidRPr="4780F389">
        <w:rPr>
          <w:lang w:val="en-US" w:eastAsia="pt-PT"/>
        </w:rPr>
        <w:t xml:space="preserve"> only </w:t>
      </w:r>
      <w:r w:rsidR="003E230A">
        <w:rPr>
          <w:lang w:val="en-US" w:eastAsia="pt-PT"/>
        </w:rPr>
        <w:t xml:space="preserve">be </w:t>
      </w:r>
      <w:r w:rsidR="00992B1E">
        <w:rPr>
          <w:lang w:val="en-US" w:eastAsia="pt-PT"/>
        </w:rPr>
        <w:t>referred</w:t>
      </w:r>
      <w:r w:rsidR="4780F389" w:rsidRPr="4780F389">
        <w:rPr>
          <w:lang w:val="en-US" w:eastAsia="pt-PT"/>
        </w:rPr>
        <w:t xml:space="preserve"> to check-in status and should be used for future references. Finally, since </w:t>
      </w:r>
      <w:r w:rsidR="003E3E38">
        <w:rPr>
          <w:lang w:val="en-US" w:eastAsia="pt-PT"/>
        </w:rPr>
        <w:t>“</w:t>
      </w:r>
      <w:r w:rsidR="4780F389" w:rsidRPr="4780F389">
        <w:rPr>
          <w:lang w:val="en-US" w:eastAsia="pt-PT"/>
        </w:rPr>
        <w:t>Children</w:t>
      </w:r>
      <w:r w:rsidR="003E3E38">
        <w:rPr>
          <w:lang w:val="en-US" w:eastAsia="pt-PT"/>
        </w:rPr>
        <w:t>”</w:t>
      </w:r>
      <w:r w:rsidR="4780F389" w:rsidRPr="4780F389">
        <w:rPr>
          <w:lang w:val="en-US" w:eastAsia="pt-PT"/>
        </w:rPr>
        <w:t xml:space="preserve"> would only have four missing values, it was decided to use the mean of that feature to fill in that values</w:t>
      </w:r>
      <w:r w:rsidR="00F465D1">
        <w:rPr>
          <w:lang w:val="en-US" w:eastAsia="pt-PT"/>
        </w:rPr>
        <w:t>, obviously</w:t>
      </w:r>
      <w:r w:rsidR="005C7365">
        <w:rPr>
          <w:lang w:val="en-US" w:eastAsia="pt-PT"/>
        </w:rPr>
        <w:t>,</w:t>
      </w:r>
      <w:r w:rsidR="00F465D1">
        <w:rPr>
          <w:lang w:val="en-US" w:eastAsia="pt-PT"/>
        </w:rPr>
        <w:t xml:space="preserve"> rounded</w:t>
      </w:r>
      <w:r w:rsidR="005C7365">
        <w:rPr>
          <w:lang w:val="en-US" w:eastAsia="pt-PT"/>
        </w:rPr>
        <w:t xml:space="preserve"> up</w:t>
      </w:r>
      <w:r w:rsidR="00F465D1">
        <w:rPr>
          <w:lang w:val="en-US" w:eastAsia="pt-PT"/>
        </w:rPr>
        <w:t xml:space="preserve"> to the nearest </w:t>
      </w:r>
      <w:r w:rsidR="005C7365">
        <w:rPr>
          <w:lang w:val="en-US" w:eastAsia="pt-PT"/>
        </w:rPr>
        <w:t>integer</w:t>
      </w:r>
      <w:r w:rsidR="4780F389" w:rsidRPr="4780F389">
        <w:rPr>
          <w:lang w:val="en-US" w:eastAsia="pt-PT"/>
        </w:rPr>
        <w:t>.</w:t>
      </w:r>
    </w:p>
    <w:p w14:paraId="4FB14800" w14:textId="77777777" w:rsidR="002503FF" w:rsidRDefault="002503FF" w:rsidP="00540D01">
      <w:pPr>
        <w:ind w:left="360" w:firstLine="708"/>
        <w:rPr>
          <w:lang w:val="en-US" w:eastAsia="pt-PT"/>
        </w:rPr>
      </w:pPr>
    </w:p>
    <w:p w14:paraId="0B4F4D4E" w14:textId="77777777" w:rsidR="00F53A1B" w:rsidRDefault="006F0D59">
      <w:pPr>
        <w:pStyle w:val="Heading3"/>
        <w:numPr>
          <w:ilvl w:val="0"/>
          <w:numId w:val="0"/>
        </w:numPr>
        <w:ind w:left="360" w:firstLine="348"/>
        <w:rPr>
          <w:szCs w:val="24"/>
          <w:lang w:val="en-US"/>
        </w:rPr>
      </w:pPr>
      <w:bookmarkStart w:id="19" w:name="_Toc66734346"/>
      <w:r>
        <w:rPr>
          <w:lang w:val="en-US"/>
        </w:rPr>
        <w:t>3.2.3. Feature Engineering</w:t>
      </w:r>
      <w:bookmarkEnd w:id="19"/>
    </w:p>
    <w:p w14:paraId="51186E31" w14:textId="01E7060A" w:rsidR="00F53A1B" w:rsidRDefault="4780F389" w:rsidP="00AD3C0F">
      <w:pPr>
        <w:ind w:left="360" w:firstLine="708"/>
        <w:rPr>
          <w:lang w:val="en-US" w:eastAsia="pt-PT"/>
        </w:rPr>
      </w:pPr>
      <w:r w:rsidRPr="4780F389">
        <w:rPr>
          <w:lang w:val="en-US" w:eastAsia="pt-PT"/>
        </w:rPr>
        <w:t xml:space="preserve">After checking out some variables and their respective unique values, it was noticed that a lot of them had </w:t>
      </w:r>
      <w:r w:rsidR="00BF4A8D">
        <w:rPr>
          <w:lang w:val="en-US" w:eastAsia="pt-PT"/>
        </w:rPr>
        <w:t xml:space="preserve">improper </w:t>
      </w:r>
      <w:r w:rsidR="008C64D6">
        <w:rPr>
          <w:lang w:val="en-US" w:eastAsia="pt-PT"/>
        </w:rPr>
        <w:t xml:space="preserve">spacing (for example: </w:t>
      </w:r>
      <w:proofErr w:type="gramStart"/>
      <w:r w:rsidR="008C64D6">
        <w:rPr>
          <w:lang w:val="en-US" w:eastAsia="pt-PT"/>
        </w:rPr>
        <w:t>“  Children</w:t>
      </w:r>
      <w:proofErr w:type="gramEnd"/>
      <w:r w:rsidR="008C64D6">
        <w:rPr>
          <w:lang w:val="en-US" w:eastAsia="pt-PT"/>
        </w:rPr>
        <w:t xml:space="preserve">           “, instead of just “Children”)</w:t>
      </w:r>
      <w:r w:rsidRPr="4780F389">
        <w:rPr>
          <w:lang w:val="en-US" w:eastAsia="pt-PT"/>
        </w:rPr>
        <w:t>. So, the first step was just to</w:t>
      </w:r>
      <w:r w:rsidR="008C64D6">
        <w:rPr>
          <w:lang w:val="en-US" w:eastAsia="pt-PT"/>
        </w:rPr>
        <w:t xml:space="preserve"> fix</w:t>
      </w:r>
      <w:r w:rsidRPr="4780F389">
        <w:rPr>
          <w:lang w:val="en-US" w:eastAsia="pt-PT"/>
        </w:rPr>
        <w:t xml:space="preserve"> this data. </w:t>
      </w:r>
    </w:p>
    <w:p w14:paraId="49EDB76D" w14:textId="77777777" w:rsidR="002503FF" w:rsidRDefault="002503FF" w:rsidP="00AD3C0F">
      <w:pPr>
        <w:ind w:left="360" w:firstLine="708"/>
        <w:rPr>
          <w:rStyle w:val="StrongEmphasis"/>
          <w:b w:val="0"/>
          <w:bCs w:val="0"/>
          <w:lang w:val="en-US" w:eastAsia="pt-PT"/>
        </w:rPr>
      </w:pPr>
      <w:r>
        <w:rPr>
          <w:lang w:val="en-US" w:eastAsia="pt-PT"/>
        </w:rPr>
        <w:t>Afterwards</w:t>
      </w:r>
      <w:r w:rsidR="4780F389" w:rsidRPr="4780F389">
        <w:rPr>
          <w:lang w:val="en-US" w:eastAsia="pt-PT"/>
        </w:rPr>
        <w:t xml:space="preserve">, all transformations were made in other to make it easier to check for possible correlation between variables (feature selection) and to make it more adaptable to different kind of models (Decision tree/Linear or </w:t>
      </w:r>
      <w:proofErr w:type="spellStart"/>
      <w:r w:rsidR="4780F389" w:rsidRPr="4780F389">
        <w:rPr>
          <w:lang w:val="en-US" w:eastAsia="pt-PT"/>
        </w:rPr>
        <w:t>LogisticModels</w:t>
      </w:r>
      <w:proofErr w:type="spellEnd"/>
      <w:r w:rsidR="4780F389" w:rsidRPr="4780F389">
        <w:rPr>
          <w:lang w:val="en-US" w:eastAsia="pt-PT"/>
        </w:rPr>
        <w:t xml:space="preserve">). </w:t>
      </w:r>
      <w:r w:rsidR="00BF39D8">
        <w:rPr>
          <w:lang w:val="en-US" w:eastAsia="pt-PT"/>
        </w:rPr>
        <w:t>“</w:t>
      </w:r>
      <w:proofErr w:type="spellStart"/>
      <w:r w:rsidR="4780F389" w:rsidRPr="4780F389">
        <w:rPr>
          <w:rStyle w:val="StrongEmphasis"/>
          <w:b w:val="0"/>
          <w:bCs w:val="0"/>
          <w:lang w:val="en-US" w:eastAsia="pt-PT"/>
        </w:rPr>
        <w:t>ReservedRoomType</w:t>
      </w:r>
      <w:proofErr w:type="spellEnd"/>
      <w:r w:rsidR="00BF39D8">
        <w:rPr>
          <w:rStyle w:val="StrongEmphasis"/>
          <w:b w:val="0"/>
          <w:bCs w:val="0"/>
          <w:lang w:val="en-US" w:eastAsia="pt-PT"/>
        </w:rPr>
        <w:t>”</w:t>
      </w:r>
      <w:r w:rsidR="4780F389" w:rsidRPr="4780F389">
        <w:rPr>
          <w:rStyle w:val="StrongEmphasis"/>
          <w:b w:val="0"/>
          <w:bCs w:val="0"/>
          <w:lang w:val="en-US" w:eastAsia="pt-PT"/>
        </w:rPr>
        <w:t xml:space="preserve"> and </w:t>
      </w:r>
      <w:r>
        <w:rPr>
          <w:rStyle w:val="StrongEmphasis"/>
          <w:b w:val="0"/>
          <w:bCs w:val="0"/>
          <w:lang w:val="en-US" w:eastAsia="pt-PT"/>
        </w:rPr>
        <w:t>“</w:t>
      </w:r>
      <w:proofErr w:type="spellStart"/>
      <w:r w:rsidR="4780F389" w:rsidRPr="4780F389">
        <w:rPr>
          <w:rStyle w:val="StrongEmphasis"/>
          <w:b w:val="0"/>
          <w:bCs w:val="0"/>
          <w:lang w:val="en-US" w:eastAsia="pt-PT"/>
        </w:rPr>
        <w:t>AssignedRoomType</w:t>
      </w:r>
      <w:proofErr w:type="spellEnd"/>
      <w:r>
        <w:rPr>
          <w:rStyle w:val="StrongEmphasis"/>
          <w:b w:val="0"/>
          <w:bCs w:val="0"/>
          <w:lang w:val="en-US" w:eastAsia="pt-PT"/>
        </w:rPr>
        <w:t>”</w:t>
      </w:r>
      <w:r w:rsidR="4780F389" w:rsidRPr="4780F389">
        <w:rPr>
          <w:rStyle w:val="StrongEmphasis"/>
          <w:b w:val="0"/>
          <w:bCs w:val="0"/>
          <w:lang w:val="en-US" w:eastAsia="pt-PT"/>
        </w:rPr>
        <w:t xml:space="preserve"> would be encoded in </w:t>
      </w:r>
      <w:r w:rsidR="7AA81984" w:rsidRPr="4780F389">
        <w:rPr>
          <w:rStyle w:val="StrongEmphasis"/>
          <w:b w:val="0"/>
          <w:bCs w:val="0"/>
          <w:lang w:val="en-US" w:eastAsia="pt-PT"/>
        </w:rPr>
        <w:t>an</w:t>
      </w:r>
      <w:r w:rsidR="4780F389" w:rsidRPr="4780F389">
        <w:rPr>
          <w:rStyle w:val="StrongEmphasis"/>
          <w:b w:val="0"/>
          <w:bCs w:val="0"/>
          <w:lang w:val="en-US" w:eastAsia="pt-PT"/>
        </w:rPr>
        <w:t xml:space="preserve"> ordinal way in terms o</w:t>
      </w:r>
      <w:r w:rsidR="250774B5" w:rsidRPr="4780F389">
        <w:rPr>
          <w:rStyle w:val="StrongEmphasis"/>
          <w:b w:val="0"/>
          <w:bCs w:val="0"/>
          <w:lang w:val="en-US" w:eastAsia="pt-PT"/>
        </w:rPr>
        <w:t>f</w:t>
      </w:r>
      <w:r w:rsidR="4780F389" w:rsidRPr="4780F389">
        <w:rPr>
          <w:rStyle w:val="StrongEmphasis"/>
          <w:b w:val="0"/>
          <w:bCs w:val="0"/>
          <w:lang w:val="en-US" w:eastAsia="pt-PT"/>
        </w:rPr>
        <w:t xml:space="preserve"> </w:t>
      </w:r>
      <w:r>
        <w:rPr>
          <w:rStyle w:val="StrongEmphasis"/>
          <w:b w:val="0"/>
          <w:bCs w:val="0"/>
          <w:lang w:val="en-US" w:eastAsia="pt-PT"/>
        </w:rPr>
        <w:t>“</w:t>
      </w:r>
      <w:r w:rsidR="4780F389" w:rsidRPr="4780F389">
        <w:rPr>
          <w:rStyle w:val="StrongEmphasis"/>
          <w:b w:val="0"/>
          <w:bCs w:val="0"/>
          <w:lang w:val="en-US" w:eastAsia="pt-PT"/>
        </w:rPr>
        <w:t>ADR</w:t>
      </w:r>
      <w:r>
        <w:rPr>
          <w:rStyle w:val="StrongEmphasis"/>
          <w:b w:val="0"/>
          <w:bCs w:val="0"/>
          <w:lang w:val="en-US" w:eastAsia="pt-PT"/>
        </w:rPr>
        <w:t>”</w:t>
      </w:r>
      <w:r w:rsidR="4780F389" w:rsidRPr="4780F389">
        <w:rPr>
          <w:rStyle w:val="StrongEmphasis"/>
          <w:b w:val="0"/>
          <w:bCs w:val="0"/>
          <w:lang w:val="en-US" w:eastAsia="pt-PT"/>
        </w:rPr>
        <w:t xml:space="preserve"> and then subtract to check if the trade-off of getting a worse/better room than what it was supposed would impact the cancelation rate. </w:t>
      </w:r>
    </w:p>
    <w:p w14:paraId="604C39ED" w14:textId="5F240609" w:rsidR="00F53A1B" w:rsidRDefault="4780F389" w:rsidP="00AD3C0F">
      <w:pPr>
        <w:ind w:left="360" w:firstLine="708"/>
        <w:rPr>
          <w:rStyle w:val="StrongEmphasis"/>
          <w:b w:val="0"/>
          <w:bCs w:val="0"/>
          <w:lang w:val="en-US" w:eastAsia="pt-PT"/>
        </w:rPr>
      </w:pPr>
      <w:r w:rsidRPr="4780F389">
        <w:rPr>
          <w:rStyle w:val="StrongEmphasis"/>
          <w:b w:val="0"/>
          <w:bCs w:val="0"/>
          <w:lang w:val="en-US" w:eastAsia="pt-PT"/>
        </w:rPr>
        <w:t>Secondly,</w:t>
      </w:r>
      <w:r w:rsidR="002503FF">
        <w:rPr>
          <w:rStyle w:val="StrongEmphasis"/>
          <w:b w:val="0"/>
          <w:bCs w:val="0"/>
          <w:lang w:val="en-US" w:eastAsia="pt-PT"/>
        </w:rPr>
        <w:t xml:space="preserve"> the</w:t>
      </w:r>
      <w:r w:rsidRPr="4780F389">
        <w:rPr>
          <w:rStyle w:val="StrongEmphasis"/>
          <w:b w:val="0"/>
          <w:bCs w:val="0"/>
          <w:lang w:val="en-US" w:eastAsia="pt-PT"/>
        </w:rPr>
        <w:t xml:space="preserve"> </w:t>
      </w:r>
      <w:r w:rsidR="002503FF">
        <w:rPr>
          <w:rStyle w:val="StrongEmphasis"/>
          <w:b w:val="0"/>
          <w:bCs w:val="0"/>
          <w:lang w:val="en-US" w:eastAsia="pt-PT"/>
        </w:rPr>
        <w:t>“</w:t>
      </w:r>
      <w:r w:rsidRPr="4780F389">
        <w:rPr>
          <w:rStyle w:val="StrongEmphasis"/>
          <w:b w:val="0"/>
          <w:bCs w:val="0"/>
          <w:lang w:val="en-US" w:eastAsia="pt-PT"/>
        </w:rPr>
        <w:t>Agent</w:t>
      </w:r>
      <w:r w:rsidR="002503FF">
        <w:rPr>
          <w:rStyle w:val="StrongEmphasis"/>
          <w:b w:val="0"/>
          <w:bCs w:val="0"/>
          <w:lang w:val="en-US" w:eastAsia="pt-PT"/>
        </w:rPr>
        <w:t>”</w:t>
      </w:r>
      <w:r w:rsidRPr="4780F389">
        <w:rPr>
          <w:rStyle w:val="StrongEmphasis"/>
          <w:b w:val="0"/>
          <w:bCs w:val="0"/>
          <w:lang w:val="en-US" w:eastAsia="pt-PT"/>
        </w:rPr>
        <w:t xml:space="preserve"> feature would present a problem if one</w:t>
      </w:r>
      <w:r w:rsidR="002503FF">
        <w:rPr>
          <w:rStyle w:val="StrongEmphasis"/>
          <w:b w:val="0"/>
          <w:bCs w:val="0"/>
          <w:lang w:val="en-US" w:eastAsia="pt-PT"/>
        </w:rPr>
        <w:t>-</w:t>
      </w:r>
      <w:r w:rsidRPr="4780F389">
        <w:rPr>
          <w:rStyle w:val="StrongEmphasis"/>
          <w:b w:val="0"/>
          <w:bCs w:val="0"/>
          <w:lang w:val="en-US" w:eastAsia="pt-PT"/>
        </w:rPr>
        <w:t>hot encoding would be implemented. To avoid the curse of dimensionality, it was used the weight of evidence encoding to assign the respective importance of this value for the dependent variable. After that, a binary encoding was used to differentiate the values that would be positive/negative related with the cancelation rate. For</w:t>
      </w:r>
      <w:r w:rsidR="002503FF">
        <w:rPr>
          <w:rStyle w:val="StrongEmphasis"/>
          <w:b w:val="0"/>
          <w:bCs w:val="0"/>
          <w:lang w:val="en-US" w:eastAsia="pt-PT"/>
        </w:rPr>
        <w:t xml:space="preserve"> the</w:t>
      </w:r>
      <w:r w:rsidRPr="4780F389">
        <w:rPr>
          <w:rStyle w:val="StrongEmphasis"/>
          <w:b w:val="0"/>
          <w:bCs w:val="0"/>
          <w:lang w:val="en-US" w:eastAsia="pt-PT"/>
        </w:rPr>
        <w:t xml:space="preserve"> </w:t>
      </w:r>
      <w:r w:rsidR="002503FF">
        <w:rPr>
          <w:rStyle w:val="StrongEmphasis"/>
          <w:b w:val="0"/>
          <w:bCs w:val="0"/>
          <w:lang w:val="en-US" w:eastAsia="pt-PT"/>
        </w:rPr>
        <w:t>“</w:t>
      </w:r>
      <w:r w:rsidRPr="4780F389">
        <w:rPr>
          <w:rStyle w:val="StrongEmphasis"/>
          <w:b w:val="0"/>
          <w:bCs w:val="0"/>
          <w:lang w:val="en-US" w:eastAsia="pt-PT"/>
        </w:rPr>
        <w:t>Company</w:t>
      </w:r>
      <w:r w:rsidR="002503FF">
        <w:rPr>
          <w:rStyle w:val="StrongEmphasis"/>
          <w:b w:val="0"/>
          <w:bCs w:val="0"/>
          <w:lang w:val="en-US" w:eastAsia="pt-PT"/>
        </w:rPr>
        <w:t>”</w:t>
      </w:r>
      <w:r w:rsidRPr="4780F389">
        <w:rPr>
          <w:rStyle w:val="StrongEmphasis"/>
          <w:b w:val="0"/>
          <w:bCs w:val="0"/>
          <w:lang w:val="en-US" w:eastAsia="pt-PT"/>
        </w:rPr>
        <w:t xml:space="preserve"> feature, it was checked that more than 70% of values would be ‘NULL’, which means that no company was hired to deal with the reservation. So, it was decided that this feature would become a binary feature in which its values would indicate if a company was hired or not.</w:t>
      </w:r>
    </w:p>
    <w:p w14:paraId="04085F8A" w14:textId="0B066CE4" w:rsidR="002503FF" w:rsidRDefault="002503FF" w:rsidP="00AD3C0F">
      <w:pPr>
        <w:ind w:left="360" w:firstLine="708"/>
        <w:rPr>
          <w:rStyle w:val="StrongEmphasis"/>
          <w:b w:val="0"/>
          <w:bCs w:val="0"/>
          <w:lang w:val="en-US" w:eastAsia="pt-PT"/>
        </w:rPr>
      </w:pPr>
    </w:p>
    <w:p w14:paraId="108C2FD0" w14:textId="6D12EEE4" w:rsidR="002503FF" w:rsidRDefault="002503FF" w:rsidP="00AD3C0F">
      <w:pPr>
        <w:ind w:left="360" w:firstLine="708"/>
        <w:rPr>
          <w:rStyle w:val="StrongEmphasis"/>
          <w:b w:val="0"/>
          <w:bCs w:val="0"/>
          <w:lang w:val="en-US" w:eastAsia="pt-PT"/>
        </w:rPr>
      </w:pPr>
    </w:p>
    <w:p w14:paraId="0A6380BD" w14:textId="264E9952" w:rsidR="002503FF" w:rsidRDefault="002503FF" w:rsidP="00AD3C0F">
      <w:pPr>
        <w:ind w:left="360" w:firstLine="708"/>
        <w:rPr>
          <w:rStyle w:val="StrongEmphasis"/>
          <w:b w:val="0"/>
          <w:bCs w:val="0"/>
          <w:lang w:val="en-US" w:eastAsia="pt-PT"/>
        </w:rPr>
      </w:pPr>
    </w:p>
    <w:p w14:paraId="305C9D48" w14:textId="77777777" w:rsidR="002503FF" w:rsidRDefault="002503FF" w:rsidP="00AD3C0F">
      <w:pPr>
        <w:ind w:left="360" w:firstLine="708"/>
        <w:rPr>
          <w:rStyle w:val="StrongEmphasis"/>
          <w:b w:val="0"/>
          <w:bCs w:val="0"/>
          <w:lang w:val="en-US" w:eastAsia="pt-PT"/>
        </w:rPr>
      </w:pPr>
    </w:p>
    <w:p w14:paraId="5B428DB4" w14:textId="77777777" w:rsidR="002503FF" w:rsidRDefault="002503FF" w:rsidP="00AD3C0F">
      <w:pPr>
        <w:ind w:left="360" w:firstLine="708"/>
        <w:rPr>
          <w:lang w:val="en-US" w:eastAsia="pt-PT"/>
        </w:rPr>
      </w:pPr>
    </w:p>
    <w:p w14:paraId="1ECA5685" w14:textId="77777777" w:rsidR="00F53A1B" w:rsidRDefault="006F0D59">
      <w:pPr>
        <w:pStyle w:val="Heading3"/>
        <w:numPr>
          <w:ilvl w:val="0"/>
          <w:numId w:val="0"/>
        </w:numPr>
        <w:ind w:left="360" w:firstLine="348"/>
        <w:rPr>
          <w:szCs w:val="24"/>
          <w:lang w:val="en-US"/>
        </w:rPr>
      </w:pPr>
      <w:bookmarkStart w:id="20" w:name="_Toc66734347"/>
      <w:r>
        <w:rPr>
          <w:lang w:val="en-US"/>
        </w:rPr>
        <w:lastRenderedPageBreak/>
        <w:t>3.2.4. Outliers Detection</w:t>
      </w:r>
      <w:bookmarkEnd w:id="20"/>
    </w:p>
    <w:p w14:paraId="1FC63BB4" w14:textId="15D3BBCD" w:rsidR="00F53A1B" w:rsidRDefault="4780F389" w:rsidP="002503FF">
      <w:pPr>
        <w:ind w:left="360" w:firstLine="708"/>
        <w:jc w:val="both"/>
        <w:rPr>
          <w:lang w:val="en-US" w:eastAsia="pt-PT"/>
        </w:rPr>
      </w:pPr>
      <w:r w:rsidRPr="4780F389">
        <w:rPr>
          <w:rStyle w:val="StrongEmphasis"/>
          <w:b w:val="0"/>
          <w:bCs w:val="0"/>
          <w:lang w:val="en-US" w:eastAsia="pt-PT"/>
        </w:rPr>
        <w:t xml:space="preserve">After plotting all feature into boxplots, it was observed that only in </w:t>
      </w:r>
      <w:r w:rsidR="002503FF">
        <w:rPr>
          <w:rStyle w:val="StrongEmphasis"/>
          <w:b w:val="0"/>
          <w:bCs w:val="0"/>
          <w:lang w:val="en-US" w:eastAsia="pt-PT"/>
        </w:rPr>
        <w:t>“</w:t>
      </w:r>
      <w:r w:rsidRPr="4780F389">
        <w:rPr>
          <w:rStyle w:val="StrongEmphasis"/>
          <w:b w:val="0"/>
          <w:bCs w:val="0"/>
          <w:lang w:val="en-US" w:eastAsia="pt-PT"/>
        </w:rPr>
        <w:t>ADR</w:t>
      </w:r>
      <w:r w:rsidR="002503FF">
        <w:rPr>
          <w:rStyle w:val="StrongEmphasis"/>
          <w:b w:val="0"/>
          <w:bCs w:val="0"/>
          <w:lang w:val="en-US" w:eastAsia="pt-PT"/>
        </w:rPr>
        <w:t>”</w:t>
      </w:r>
      <w:r w:rsidRPr="4780F389">
        <w:rPr>
          <w:rStyle w:val="StrongEmphasis"/>
          <w:b w:val="0"/>
          <w:bCs w:val="0"/>
          <w:lang w:val="en-US" w:eastAsia="pt-PT"/>
        </w:rPr>
        <w:t xml:space="preserve"> were </w:t>
      </w:r>
      <w:r w:rsidR="002503FF">
        <w:rPr>
          <w:rStyle w:val="StrongEmphasis"/>
          <w:b w:val="0"/>
          <w:bCs w:val="0"/>
          <w:lang w:val="en-US" w:eastAsia="pt-PT"/>
        </w:rPr>
        <w:t xml:space="preserve">there </w:t>
      </w:r>
      <w:r w:rsidRPr="4780F389">
        <w:rPr>
          <w:rStyle w:val="StrongEmphasis"/>
          <w:b w:val="0"/>
          <w:bCs w:val="0"/>
          <w:lang w:val="en-US" w:eastAsia="pt-PT"/>
        </w:rPr>
        <w:t>possible outliers that would affect its respective boxplot. Although it was</w:t>
      </w:r>
      <w:r w:rsidR="000969BE">
        <w:rPr>
          <w:rStyle w:val="StrongEmphasis"/>
          <w:b w:val="0"/>
          <w:bCs w:val="0"/>
          <w:lang w:val="en-US" w:eastAsia="pt-PT"/>
        </w:rPr>
        <w:t xml:space="preserve"> </w:t>
      </w:r>
      <w:r w:rsidRPr="4780F389">
        <w:rPr>
          <w:rStyle w:val="StrongEmphasis"/>
          <w:b w:val="0"/>
          <w:bCs w:val="0"/>
          <w:lang w:val="en-US" w:eastAsia="pt-PT"/>
        </w:rPr>
        <w:t xml:space="preserve">tried out some techniques relative to outlier detection, Local Outlier Factor or Isolation Forest would be the most adequate. However, it was then closely looked into the </w:t>
      </w:r>
      <w:r w:rsidR="000969BE">
        <w:rPr>
          <w:rStyle w:val="StrongEmphasis"/>
          <w:b w:val="0"/>
          <w:bCs w:val="0"/>
          <w:lang w:val="en-US" w:eastAsia="pt-PT"/>
        </w:rPr>
        <w:t>“</w:t>
      </w:r>
      <w:r w:rsidRPr="4780F389">
        <w:rPr>
          <w:rStyle w:val="StrongEmphasis"/>
          <w:b w:val="0"/>
          <w:bCs w:val="0"/>
          <w:lang w:val="en-US" w:eastAsia="pt-PT"/>
        </w:rPr>
        <w:t>ADR</w:t>
      </w:r>
      <w:r w:rsidR="000969BE">
        <w:rPr>
          <w:rStyle w:val="StrongEmphasis"/>
          <w:b w:val="0"/>
          <w:bCs w:val="0"/>
          <w:lang w:val="en-US" w:eastAsia="pt-PT"/>
        </w:rPr>
        <w:t>”</w:t>
      </w:r>
      <w:r w:rsidRPr="4780F389">
        <w:rPr>
          <w:rStyle w:val="StrongEmphasis"/>
          <w:b w:val="0"/>
          <w:bCs w:val="0"/>
          <w:lang w:val="en-US" w:eastAsia="pt-PT"/>
        </w:rPr>
        <w:t xml:space="preserve"> feature and it was noticed that there were two values that would be way above the third percentile, and after removing </w:t>
      </w:r>
      <w:r w:rsidR="54A5038E" w:rsidRPr="4780F389">
        <w:rPr>
          <w:rStyle w:val="StrongEmphasis"/>
          <w:b w:val="0"/>
          <w:bCs w:val="0"/>
          <w:lang w:val="en-US" w:eastAsia="pt-PT"/>
        </w:rPr>
        <w:t>them (</w:t>
      </w:r>
      <w:r w:rsidR="00897E33">
        <w:rPr>
          <w:rStyle w:val="StrongEmphasis"/>
          <w:b w:val="0"/>
          <w:bCs w:val="0"/>
          <w:lang w:val="en-US" w:eastAsia="pt-PT"/>
        </w:rPr>
        <w:t>“</w:t>
      </w:r>
      <w:r w:rsidRPr="4780F389">
        <w:rPr>
          <w:rStyle w:val="StrongEmphasis"/>
          <w:b w:val="0"/>
          <w:bCs w:val="0"/>
          <w:lang w:val="en-US" w:eastAsia="pt-PT"/>
        </w:rPr>
        <w:t>ADR</w:t>
      </w:r>
      <w:r w:rsidR="00897E33">
        <w:rPr>
          <w:rStyle w:val="StrongEmphasis"/>
          <w:b w:val="0"/>
          <w:bCs w:val="0"/>
          <w:lang w:val="en-US" w:eastAsia="pt-PT"/>
        </w:rPr>
        <w:t>”</w:t>
      </w:r>
      <w:r w:rsidRPr="4780F389">
        <w:rPr>
          <w:rStyle w:val="StrongEmphasis"/>
          <w:b w:val="0"/>
          <w:bCs w:val="0"/>
          <w:lang w:val="en-US" w:eastAsia="pt-PT"/>
        </w:rPr>
        <w:t xml:space="preserve"> values greater than 500), the boxplot looked way more plausible.</w:t>
      </w:r>
    </w:p>
    <w:p w14:paraId="414FAF6B" w14:textId="1447C118" w:rsidR="00F53A1B" w:rsidRDefault="006F0D59" w:rsidP="00897E33">
      <w:pPr>
        <w:ind w:left="360" w:firstLine="708"/>
        <w:jc w:val="both"/>
        <w:rPr>
          <w:rStyle w:val="StrongEmphasis"/>
          <w:b w:val="0"/>
          <w:bCs w:val="0"/>
          <w:lang w:val="en-US" w:eastAsia="pt-PT"/>
        </w:rPr>
      </w:pPr>
      <w:r>
        <w:rPr>
          <w:rStyle w:val="StrongEmphasis"/>
          <w:b w:val="0"/>
          <w:bCs w:val="0"/>
          <w:lang w:val="en-US" w:eastAsia="pt-PT"/>
        </w:rPr>
        <w:t xml:space="preserve">Local Outlier Factor was the technique used since it removed a small sample of observations and took care of outliers in </w:t>
      </w:r>
      <w:r w:rsidR="00897E33">
        <w:rPr>
          <w:rStyle w:val="StrongEmphasis"/>
          <w:b w:val="0"/>
          <w:bCs w:val="0"/>
          <w:lang w:val="en-US" w:eastAsia="pt-PT"/>
        </w:rPr>
        <w:t>“</w:t>
      </w:r>
      <w:proofErr w:type="spellStart"/>
      <w:r>
        <w:rPr>
          <w:rStyle w:val="StrongEmphasis"/>
          <w:b w:val="0"/>
          <w:bCs w:val="0"/>
          <w:lang w:val="en-US" w:eastAsia="pt-PT"/>
        </w:rPr>
        <w:t>LeadTime</w:t>
      </w:r>
      <w:proofErr w:type="spellEnd"/>
      <w:r w:rsidR="00897E33">
        <w:rPr>
          <w:rStyle w:val="StrongEmphasis"/>
          <w:b w:val="0"/>
          <w:bCs w:val="0"/>
          <w:lang w:val="en-US" w:eastAsia="pt-PT"/>
        </w:rPr>
        <w:t>”</w:t>
      </w:r>
      <w:r>
        <w:rPr>
          <w:rStyle w:val="StrongEmphasis"/>
          <w:b w:val="0"/>
          <w:bCs w:val="0"/>
          <w:lang w:val="en-US" w:eastAsia="pt-PT"/>
        </w:rPr>
        <w:t xml:space="preserve"> feature that</w:t>
      </w:r>
      <w:r w:rsidR="00CA2ED7">
        <w:rPr>
          <w:rStyle w:val="StrongEmphasis"/>
          <w:b w:val="0"/>
          <w:bCs w:val="0"/>
          <w:lang w:val="en-US" w:eastAsia="pt-PT"/>
        </w:rPr>
        <w:t xml:space="preserve">, </w:t>
      </w:r>
      <w:r>
        <w:rPr>
          <w:rStyle w:val="StrongEmphasis"/>
          <w:b w:val="0"/>
          <w:bCs w:val="0"/>
          <w:lang w:val="en-US" w:eastAsia="pt-PT"/>
        </w:rPr>
        <w:t xml:space="preserve">in posteriori, thanks to the feature importance method established for Gradient Boosting and Random Forest </w:t>
      </w:r>
      <w:r w:rsidR="00CA2ED7">
        <w:rPr>
          <w:rStyle w:val="StrongEmphasis"/>
          <w:b w:val="0"/>
          <w:bCs w:val="0"/>
          <w:lang w:val="en-US" w:eastAsia="pt-PT"/>
        </w:rPr>
        <w:t>was revealed to be</w:t>
      </w:r>
      <w:r>
        <w:rPr>
          <w:rStyle w:val="StrongEmphasis"/>
          <w:b w:val="0"/>
          <w:bCs w:val="0"/>
          <w:lang w:val="en-US" w:eastAsia="pt-PT"/>
        </w:rPr>
        <w:t xml:space="preserve"> one of the most important features for the predictive power of those models.</w:t>
      </w:r>
    </w:p>
    <w:p w14:paraId="6DAA6631" w14:textId="77777777" w:rsidR="002503FF" w:rsidRDefault="002503FF" w:rsidP="007618B5">
      <w:pPr>
        <w:ind w:firstLine="360"/>
        <w:jc w:val="both"/>
        <w:rPr>
          <w:lang w:val="en-US" w:eastAsia="pt-PT"/>
        </w:rPr>
      </w:pPr>
    </w:p>
    <w:p w14:paraId="4F606877" w14:textId="77777777" w:rsidR="00F53A1B" w:rsidRDefault="006F0D59">
      <w:pPr>
        <w:pStyle w:val="Heading3"/>
        <w:numPr>
          <w:ilvl w:val="0"/>
          <w:numId w:val="0"/>
        </w:numPr>
        <w:ind w:left="360" w:firstLine="348"/>
        <w:rPr>
          <w:szCs w:val="24"/>
          <w:lang w:val="en-US"/>
        </w:rPr>
      </w:pPr>
      <w:bookmarkStart w:id="21" w:name="_Toc66734348"/>
      <w:r>
        <w:rPr>
          <w:lang w:val="en-US"/>
        </w:rPr>
        <w:t>3.2.5. Data Normalization and Encoding</w:t>
      </w:r>
      <w:bookmarkEnd w:id="21"/>
    </w:p>
    <w:p w14:paraId="3B2DD42B" w14:textId="68314677" w:rsidR="00CA2ED7" w:rsidRDefault="752DE27D" w:rsidP="00CA2ED7">
      <w:pPr>
        <w:ind w:left="360" w:firstLine="708"/>
        <w:rPr>
          <w:rStyle w:val="StrongEmphasis"/>
          <w:b w:val="0"/>
          <w:bCs w:val="0"/>
          <w:lang w:val="en-US" w:eastAsia="pt-PT"/>
        </w:rPr>
      </w:pPr>
      <w:r w:rsidRPr="4780F389">
        <w:rPr>
          <w:rStyle w:val="StrongEmphasis"/>
          <w:b w:val="0"/>
          <w:bCs w:val="0"/>
          <w:lang w:val="en-US" w:eastAsia="pt-PT"/>
        </w:rPr>
        <w:t xml:space="preserve">In this section, it was three types of data normalization </w:t>
      </w:r>
      <w:r w:rsidR="00CA2ED7">
        <w:rPr>
          <w:rStyle w:val="StrongEmphasis"/>
          <w:b w:val="0"/>
          <w:bCs w:val="0"/>
          <w:lang w:val="en-US" w:eastAsia="pt-PT"/>
        </w:rPr>
        <w:t xml:space="preserve">were attempted </w:t>
      </w:r>
      <w:r w:rsidRPr="4780F389">
        <w:rPr>
          <w:rStyle w:val="StrongEmphasis"/>
          <w:b w:val="0"/>
          <w:bCs w:val="0"/>
          <w:lang w:val="en-US" w:eastAsia="pt-PT"/>
        </w:rPr>
        <w:t>for metric features: Min Max, Standard and Robust. Since the maximum value for each variable was not too high and following a lot of trials in predicting model implementations, Min Max was the method chose</w:t>
      </w:r>
      <w:r w:rsidR="00CA2ED7">
        <w:rPr>
          <w:rStyle w:val="StrongEmphasis"/>
          <w:b w:val="0"/>
          <w:bCs w:val="0"/>
          <w:lang w:val="en-US" w:eastAsia="pt-PT"/>
        </w:rPr>
        <w:t>n</w:t>
      </w:r>
      <w:r w:rsidRPr="4780F389">
        <w:rPr>
          <w:rStyle w:val="StrongEmphasis"/>
          <w:b w:val="0"/>
          <w:bCs w:val="0"/>
          <w:lang w:val="en-US" w:eastAsia="pt-PT"/>
        </w:rPr>
        <w:t xml:space="preserve">. </w:t>
      </w:r>
    </w:p>
    <w:p w14:paraId="2273B546" w14:textId="723E6BA4" w:rsidR="00F53A1B" w:rsidRDefault="752DE27D" w:rsidP="00CA2ED7">
      <w:pPr>
        <w:ind w:left="360" w:firstLine="708"/>
        <w:rPr>
          <w:rStyle w:val="StrongEmphasis"/>
          <w:b w:val="0"/>
          <w:bCs w:val="0"/>
          <w:lang w:val="en-US" w:eastAsia="pt-PT"/>
        </w:rPr>
      </w:pPr>
      <w:r w:rsidRPr="4780F389">
        <w:rPr>
          <w:rStyle w:val="StrongEmphasis"/>
          <w:b w:val="0"/>
          <w:bCs w:val="0"/>
          <w:lang w:val="en-US" w:eastAsia="pt-PT"/>
        </w:rPr>
        <w:t xml:space="preserve">For </w:t>
      </w:r>
      <w:r w:rsidR="59B96E8E" w:rsidRPr="4780F389">
        <w:rPr>
          <w:rStyle w:val="StrongEmphasis"/>
          <w:b w:val="0"/>
          <w:bCs w:val="0"/>
          <w:lang w:val="en-US" w:eastAsia="pt-PT"/>
        </w:rPr>
        <w:t>non-metric</w:t>
      </w:r>
      <w:r w:rsidRPr="4780F389">
        <w:rPr>
          <w:rStyle w:val="StrongEmphasis"/>
          <w:b w:val="0"/>
          <w:bCs w:val="0"/>
          <w:lang w:val="en-US" w:eastAsia="pt-PT"/>
        </w:rPr>
        <w:t xml:space="preserve"> data, although it was already done some encoding in the feature engineering department (weight of evidence and binary transformations), it was used one</w:t>
      </w:r>
      <w:r w:rsidR="00CA2ED7">
        <w:rPr>
          <w:rStyle w:val="StrongEmphasis"/>
          <w:b w:val="0"/>
          <w:bCs w:val="0"/>
          <w:lang w:val="en-US" w:eastAsia="pt-PT"/>
        </w:rPr>
        <w:t>-</w:t>
      </w:r>
      <w:r w:rsidRPr="4780F389">
        <w:rPr>
          <w:rStyle w:val="StrongEmphasis"/>
          <w:b w:val="0"/>
          <w:bCs w:val="0"/>
          <w:lang w:val="en-US" w:eastAsia="pt-PT"/>
        </w:rPr>
        <w:t>hot encoding (</w:t>
      </w:r>
      <w:r w:rsidR="79EA4986" w:rsidRPr="4780F389">
        <w:rPr>
          <w:rStyle w:val="StrongEmphasis"/>
          <w:b w:val="0"/>
          <w:bCs w:val="0"/>
          <w:lang w:val="en-US" w:eastAsia="pt-PT"/>
        </w:rPr>
        <w:t>especially</w:t>
      </w:r>
      <w:r w:rsidRPr="4780F389">
        <w:rPr>
          <w:rStyle w:val="StrongEmphasis"/>
          <w:b w:val="0"/>
          <w:bCs w:val="0"/>
          <w:lang w:val="en-US" w:eastAsia="pt-PT"/>
        </w:rPr>
        <w:t xml:space="preserve"> because it works well with decision tree based predictive algorithms).</w:t>
      </w:r>
    </w:p>
    <w:p w14:paraId="739CBF87" w14:textId="77777777" w:rsidR="002503FF" w:rsidRDefault="002503FF">
      <w:pPr>
        <w:rPr>
          <w:lang w:val="en-US" w:eastAsia="pt-PT"/>
        </w:rPr>
      </w:pPr>
    </w:p>
    <w:p w14:paraId="7E88C709" w14:textId="77777777" w:rsidR="00F53A1B" w:rsidRDefault="006F0D59">
      <w:pPr>
        <w:pStyle w:val="Heading3"/>
        <w:numPr>
          <w:ilvl w:val="0"/>
          <w:numId w:val="0"/>
        </w:numPr>
        <w:ind w:left="360" w:firstLine="348"/>
        <w:rPr>
          <w:szCs w:val="24"/>
          <w:lang w:val="en-US"/>
        </w:rPr>
      </w:pPr>
      <w:bookmarkStart w:id="22" w:name="_Toc66734349"/>
      <w:r>
        <w:rPr>
          <w:lang w:val="en-US"/>
        </w:rPr>
        <w:t>3.2.6. Feature Selection</w:t>
      </w:r>
      <w:bookmarkEnd w:id="22"/>
    </w:p>
    <w:p w14:paraId="4C740378" w14:textId="0A1C5B2C" w:rsidR="00F53A1B" w:rsidRDefault="006F0D59" w:rsidP="00CA2ED7">
      <w:pPr>
        <w:ind w:left="360" w:firstLine="708"/>
        <w:jc w:val="both"/>
        <w:rPr>
          <w:lang w:val="en-US" w:eastAsia="pt-PT"/>
        </w:rPr>
      </w:pPr>
      <w:r>
        <w:rPr>
          <w:rStyle w:val="StrongEmphasis"/>
          <w:b w:val="0"/>
          <w:bCs w:val="0"/>
          <w:lang w:val="en-US" w:eastAsia="pt-PT"/>
        </w:rPr>
        <w:t>In order to decide which features provided good information for later use in the model, it was opted to identify high correlations which trimmed down even more our pool of features</w:t>
      </w:r>
      <w:r w:rsidR="00413E7A">
        <w:rPr>
          <w:rStyle w:val="StrongEmphasis"/>
          <w:b w:val="0"/>
          <w:bCs w:val="0"/>
          <w:lang w:val="en-US" w:eastAsia="pt-PT"/>
        </w:rPr>
        <w:t>.</w:t>
      </w:r>
    </w:p>
    <w:p w14:paraId="24C3B3DA" w14:textId="05BB9300" w:rsidR="00F53A1B" w:rsidRDefault="4780F389" w:rsidP="00CA2ED7">
      <w:pPr>
        <w:ind w:left="360" w:firstLine="708"/>
        <w:jc w:val="both"/>
        <w:rPr>
          <w:lang w:val="en-US" w:eastAsia="pt-PT"/>
        </w:rPr>
      </w:pPr>
      <w:proofErr w:type="spellStart"/>
      <w:r w:rsidRPr="4780F389">
        <w:rPr>
          <w:rStyle w:val="StrongEmphasis"/>
          <w:b w:val="0"/>
          <w:bCs w:val="0"/>
          <w:lang w:val="en-US" w:eastAsia="pt-PT"/>
        </w:rPr>
        <w:t>Phik</w:t>
      </w:r>
      <w:proofErr w:type="spellEnd"/>
      <w:r w:rsidRPr="4780F389">
        <w:rPr>
          <w:rStyle w:val="StrongEmphasis"/>
          <w:b w:val="0"/>
          <w:bCs w:val="0"/>
          <w:lang w:val="en-US" w:eastAsia="pt-PT"/>
        </w:rPr>
        <w:t xml:space="preserve"> Correlation was </w:t>
      </w:r>
      <w:r w:rsidR="0D8540B0" w:rsidRPr="4780F389">
        <w:rPr>
          <w:rStyle w:val="StrongEmphasis"/>
          <w:b w:val="0"/>
          <w:bCs w:val="0"/>
          <w:lang w:val="en-US" w:eastAsia="pt-PT"/>
        </w:rPr>
        <w:t>applied,</w:t>
      </w:r>
      <w:r w:rsidRPr="4780F389">
        <w:rPr>
          <w:rStyle w:val="StrongEmphasis"/>
          <w:b w:val="0"/>
          <w:bCs w:val="0"/>
          <w:lang w:val="en-US" w:eastAsia="pt-PT"/>
        </w:rPr>
        <w:t xml:space="preserve"> and our logic was to remove the one which had less diversity and provided less information gain to our dependent variable.</w:t>
      </w:r>
    </w:p>
    <w:p w14:paraId="0F482B80" w14:textId="668E83DC" w:rsidR="00CA2ED7" w:rsidRDefault="4780F389" w:rsidP="00CA2ED7">
      <w:pPr>
        <w:ind w:left="360" w:firstLine="708"/>
        <w:jc w:val="both"/>
        <w:rPr>
          <w:lang w:val="en-US" w:eastAsia="pt-PT"/>
        </w:rPr>
      </w:pPr>
      <w:r w:rsidRPr="4780F389">
        <w:rPr>
          <w:rStyle w:val="StrongEmphasis"/>
          <w:b w:val="0"/>
          <w:bCs w:val="0"/>
          <w:lang w:val="en-US" w:eastAsia="pt-PT"/>
        </w:rPr>
        <w:t xml:space="preserve">Features like </w:t>
      </w:r>
      <w:r w:rsidR="00413E7A">
        <w:rPr>
          <w:rStyle w:val="StrongEmphasis"/>
          <w:b w:val="0"/>
          <w:bCs w:val="0"/>
          <w:lang w:val="en-US" w:eastAsia="pt-PT"/>
        </w:rPr>
        <w:t>“</w:t>
      </w:r>
      <w:r w:rsidRPr="4780F389">
        <w:rPr>
          <w:rStyle w:val="StrongEmphasis"/>
          <w:b w:val="0"/>
          <w:bCs w:val="0"/>
          <w:lang w:val="en-US" w:eastAsia="pt-PT"/>
        </w:rPr>
        <w:t>Agent</w:t>
      </w:r>
      <w:r w:rsidR="00413E7A">
        <w:rPr>
          <w:rStyle w:val="StrongEmphasis"/>
          <w:b w:val="0"/>
          <w:bCs w:val="0"/>
          <w:lang w:val="en-US" w:eastAsia="pt-PT"/>
        </w:rPr>
        <w:t>”</w:t>
      </w:r>
      <w:r w:rsidRPr="4780F389">
        <w:rPr>
          <w:rStyle w:val="StrongEmphasis"/>
          <w:b w:val="0"/>
          <w:bCs w:val="0"/>
          <w:lang w:val="en-US" w:eastAsia="pt-PT"/>
        </w:rPr>
        <w:t xml:space="preserve">, </w:t>
      </w:r>
      <w:r w:rsidR="00413E7A">
        <w:rPr>
          <w:rStyle w:val="StrongEmphasis"/>
          <w:b w:val="0"/>
          <w:bCs w:val="0"/>
          <w:lang w:val="en-US" w:eastAsia="pt-PT"/>
        </w:rPr>
        <w:t>“</w:t>
      </w:r>
      <w:r w:rsidRPr="4780F389">
        <w:rPr>
          <w:rStyle w:val="StrongEmphasis"/>
          <w:b w:val="0"/>
          <w:bCs w:val="0"/>
          <w:lang w:val="en-US" w:eastAsia="pt-PT"/>
        </w:rPr>
        <w:t>ADR</w:t>
      </w:r>
      <w:r w:rsidR="00413E7A">
        <w:rPr>
          <w:rStyle w:val="StrongEmphasis"/>
          <w:b w:val="0"/>
          <w:bCs w:val="0"/>
          <w:lang w:val="en-US" w:eastAsia="pt-PT"/>
        </w:rPr>
        <w:t>”</w:t>
      </w:r>
      <w:r w:rsidRPr="4780F389">
        <w:rPr>
          <w:rStyle w:val="StrongEmphasis"/>
          <w:b w:val="0"/>
          <w:bCs w:val="0"/>
          <w:lang w:val="en-US" w:eastAsia="pt-PT"/>
        </w:rPr>
        <w:t xml:space="preserve">, </w:t>
      </w:r>
      <w:r w:rsidR="00413E7A">
        <w:rPr>
          <w:rStyle w:val="StrongEmphasis"/>
          <w:b w:val="0"/>
          <w:bCs w:val="0"/>
          <w:lang w:val="en-US" w:eastAsia="pt-PT"/>
        </w:rPr>
        <w:t>“</w:t>
      </w:r>
      <w:proofErr w:type="spellStart"/>
      <w:r w:rsidRPr="4780F389">
        <w:rPr>
          <w:rStyle w:val="StrongEmphasis"/>
          <w:b w:val="0"/>
          <w:bCs w:val="0"/>
          <w:lang w:val="en-US" w:eastAsia="pt-PT"/>
        </w:rPr>
        <w:t>TotalofSpecialRequests</w:t>
      </w:r>
      <w:proofErr w:type="spellEnd"/>
      <w:r w:rsidR="00413E7A">
        <w:rPr>
          <w:rStyle w:val="StrongEmphasis"/>
          <w:b w:val="0"/>
          <w:bCs w:val="0"/>
          <w:lang w:val="en-US" w:eastAsia="pt-PT"/>
        </w:rPr>
        <w:t>”</w:t>
      </w:r>
      <w:r w:rsidRPr="4780F389">
        <w:rPr>
          <w:rStyle w:val="StrongEmphasis"/>
          <w:b w:val="0"/>
          <w:bCs w:val="0"/>
          <w:lang w:val="en-US" w:eastAsia="pt-PT"/>
        </w:rPr>
        <w:t xml:space="preserve">, </w:t>
      </w:r>
      <w:r w:rsidR="00413E7A">
        <w:rPr>
          <w:rStyle w:val="StrongEmphasis"/>
          <w:b w:val="0"/>
          <w:bCs w:val="0"/>
          <w:lang w:val="en-US" w:eastAsia="pt-PT"/>
        </w:rPr>
        <w:t>“</w:t>
      </w:r>
      <w:proofErr w:type="spellStart"/>
      <w:r w:rsidRPr="4780F389">
        <w:rPr>
          <w:rStyle w:val="StrongEmphasis"/>
          <w:b w:val="0"/>
          <w:bCs w:val="0"/>
          <w:lang w:val="en-US" w:eastAsia="pt-PT"/>
        </w:rPr>
        <w:t>QualityRoomChange</w:t>
      </w:r>
      <w:proofErr w:type="spellEnd"/>
      <w:r w:rsidR="00413E7A">
        <w:rPr>
          <w:rStyle w:val="StrongEmphasis"/>
          <w:b w:val="0"/>
          <w:bCs w:val="0"/>
          <w:lang w:val="en-US" w:eastAsia="pt-PT"/>
        </w:rPr>
        <w:t>”</w:t>
      </w:r>
      <w:r w:rsidRPr="4780F389">
        <w:rPr>
          <w:rStyle w:val="StrongEmphasis"/>
          <w:b w:val="0"/>
          <w:bCs w:val="0"/>
          <w:lang w:val="en-US" w:eastAsia="pt-PT"/>
        </w:rPr>
        <w:t xml:space="preserve"> and </w:t>
      </w:r>
      <w:r w:rsidR="00413E7A">
        <w:rPr>
          <w:rStyle w:val="StrongEmphasis"/>
          <w:b w:val="0"/>
          <w:bCs w:val="0"/>
          <w:lang w:val="en-US" w:eastAsia="pt-PT"/>
        </w:rPr>
        <w:t>“</w:t>
      </w:r>
      <w:proofErr w:type="spellStart"/>
      <w:r w:rsidRPr="4780F389">
        <w:rPr>
          <w:rStyle w:val="StrongEmphasis"/>
          <w:b w:val="0"/>
          <w:bCs w:val="0"/>
          <w:lang w:val="en-US" w:eastAsia="pt-PT"/>
        </w:rPr>
        <w:t>LeadTime</w:t>
      </w:r>
      <w:proofErr w:type="spellEnd"/>
      <w:r w:rsidR="00413E7A">
        <w:rPr>
          <w:rStyle w:val="StrongEmphasis"/>
          <w:b w:val="0"/>
          <w:bCs w:val="0"/>
          <w:lang w:val="en-US" w:eastAsia="pt-PT"/>
        </w:rPr>
        <w:t>”</w:t>
      </w:r>
      <w:r w:rsidRPr="4780F389">
        <w:rPr>
          <w:rStyle w:val="StrongEmphasis"/>
          <w:b w:val="0"/>
          <w:bCs w:val="0"/>
          <w:lang w:val="en-US" w:eastAsia="pt-PT"/>
        </w:rPr>
        <w:t xml:space="preserve"> turned out to be really important to identify possible cancellations. </w:t>
      </w:r>
      <w:r w:rsidR="00413E7A">
        <w:rPr>
          <w:rStyle w:val="StrongEmphasis"/>
          <w:b w:val="0"/>
          <w:bCs w:val="0"/>
          <w:lang w:val="en-US" w:eastAsia="pt-PT"/>
        </w:rPr>
        <w:t>“</w:t>
      </w:r>
      <w:proofErr w:type="spellStart"/>
      <w:r w:rsidRPr="4780F389">
        <w:rPr>
          <w:rStyle w:val="StrongEmphasis"/>
          <w:b w:val="0"/>
          <w:bCs w:val="0"/>
          <w:lang w:val="en-US" w:eastAsia="pt-PT"/>
        </w:rPr>
        <w:t>PreviousCancellations</w:t>
      </w:r>
      <w:proofErr w:type="spellEnd"/>
      <w:r w:rsidR="00413E7A">
        <w:rPr>
          <w:rStyle w:val="StrongEmphasis"/>
          <w:b w:val="0"/>
          <w:bCs w:val="0"/>
          <w:lang w:val="en-US" w:eastAsia="pt-PT"/>
        </w:rPr>
        <w:t>”</w:t>
      </w:r>
      <w:r w:rsidRPr="4780F389">
        <w:rPr>
          <w:rStyle w:val="StrongEmphasis"/>
          <w:b w:val="0"/>
          <w:bCs w:val="0"/>
          <w:lang w:val="en-US" w:eastAsia="pt-PT"/>
        </w:rPr>
        <w:t xml:space="preserve"> and </w:t>
      </w:r>
      <w:r w:rsidR="00413E7A">
        <w:rPr>
          <w:rStyle w:val="StrongEmphasis"/>
          <w:b w:val="0"/>
          <w:bCs w:val="0"/>
          <w:lang w:val="en-US" w:eastAsia="pt-PT"/>
        </w:rPr>
        <w:t>“</w:t>
      </w:r>
      <w:proofErr w:type="spellStart"/>
      <w:r w:rsidRPr="4780F389">
        <w:rPr>
          <w:rStyle w:val="StrongEmphasis"/>
          <w:b w:val="0"/>
          <w:bCs w:val="0"/>
          <w:lang w:val="en-US" w:eastAsia="pt-PT"/>
        </w:rPr>
        <w:t>DepositType</w:t>
      </w:r>
      <w:proofErr w:type="spellEnd"/>
      <w:r w:rsidR="00413E7A">
        <w:rPr>
          <w:rStyle w:val="StrongEmphasis"/>
          <w:b w:val="0"/>
          <w:bCs w:val="0"/>
          <w:lang w:val="en-US" w:eastAsia="pt-PT"/>
        </w:rPr>
        <w:t>”</w:t>
      </w:r>
      <w:r w:rsidRPr="4780F389">
        <w:rPr>
          <w:rStyle w:val="StrongEmphasis"/>
          <w:b w:val="0"/>
          <w:bCs w:val="0"/>
          <w:lang w:val="en-US" w:eastAsia="pt-PT"/>
        </w:rPr>
        <w:t xml:space="preserve"> can also be considered important. </w:t>
      </w:r>
      <w:r w:rsidR="00413E7A">
        <w:rPr>
          <w:rStyle w:val="StrongEmphasis"/>
          <w:b w:val="0"/>
          <w:bCs w:val="0"/>
          <w:lang w:val="en-US" w:eastAsia="pt-PT"/>
        </w:rPr>
        <w:t>“</w:t>
      </w:r>
      <w:r w:rsidRPr="4780F389">
        <w:rPr>
          <w:rStyle w:val="StrongEmphasis"/>
          <w:b w:val="0"/>
          <w:bCs w:val="0"/>
          <w:lang w:val="en-US" w:eastAsia="pt-PT"/>
        </w:rPr>
        <w:t>Babies</w:t>
      </w:r>
      <w:r w:rsidR="00413E7A">
        <w:rPr>
          <w:rStyle w:val="StrongEmphasis"/>
          <w:b w:val="0"/>
          <w:bCs w:val="0"/>
          <w:lang w:val="en-US" w:eastAsia="pt-PT"/>
        </w:rPr>
        <w:t>”</w:t>
      </w:r>
      <w:r w:rsidRPr="4780F389">
        <w:rPr>
          <w:rStyle w:val="StrongEmphasis"/>
          <w:b w:val="0"/>
          <w:bCs w:val="0"/>
          <w:lang w:val="en-US" w:eastAsia="pt-PT"/>
        </w:rPr>
        <w:t xml:space="preserve">, </w:t>
      </w:r>
      <w:r w:rsidR="00413E7A">
        <w:rPr>
          <w:rStyle w:val="StrongEmphasis"/>
          <w:b w:val="0"/>
          <w:bCs w:val="0"/>
          <w:lang w:val="en-US" w:eastAsia="pt-PT"/>
        </w:rPr>
        <w:t>“</w:t>
      </w:r>
      <w:proofErr w:type="spellStart"/>
      <w:r w:rsidRPr="4780F389">
        <w:rPr>
          <w:rStyle w:val="StrongEmphasis"/>
          <w:b w:val="0"/>
          <w:bCs w:val="0"/>
          <w:lang w:val="en-US" w:eastAsia="pt-PT"/>
        </w:rPr>
        <w:t>StaysInWeekendNights</w:t>
      </w:r>
      <w:proofErr w:type="spellEnd"/>
      <w:r w:rsidR="00413E7A">
        <w:rPr>
          <w:rStyle w:val="StrongEmphasis"/>
          <w:b w:val="0"/>
          <w:bCs w:val="0"/>
          <w:lang w:val="en-US" w:eastAsia="pt-PT"/>
        </w:rPr>
        <w:t>”</w:t>
      </w:r>
      <w:r w:rsidRPr="4780F389">
        <w:rPr>
          <w:rStyle w:val="StrongEmphasis"/>
          <w:b w:val="0"/>
          <w:bCs w:val="0"/>
          <w:lang w:val="en-US" w:eastAsia="pt-PT"/>
        </w:rPr>
        <w:t>,</w:t>
      </w:r>
      <w:r w:rsidR="00413E7A">
        <w:rPr>
          <w:rStyle w:val="StrongEmphasis"/>
          <w:b w:val="0"/>
          <w:bCs w:val="0"/>
          <w:lang w:val="en-US" w:eastAsia="pt-PT"/>
        </w:rPr>
        <w:t xml:space="preserve"> “</w:t>
      </w:r>
      <w:r w:rsidRPr="4780F389">
        <w:rPr>
          <w:rStyle w:val="StrongEmphasis"/>
          <w:b w:val="0"/>
          <w:bCs w:val="0"/>
          <w:lang w:val="en-US" w:eastAsia="pt-PT"/>
        </w:rPr>
        <w:t>Meal</w:t>
      </w:r>
      <w:r w:rsidR="00413E7A">
        <w:rPr>
          <w:rStyle w:val="StrongEmphasis"/>
          <w:b w:val="0"/>
          <w:bCs w:val="0"/>
          <w:lang w:val="en-US" w:eastAsia="pt-PT"/>
        </w:rPr>
        <w:t>”</w:t>
      </w:r>
      <w:r w:rsidRPr="4780F389">
        <w:rPr>
          <w:rStyle w:val="StrongEmphasis"/>
          <w:b w:val="0"/>
          <w:bCs w:val="0"/>
          <w:lang w:val="en-US" w:eastAsia="pt-PT"/>
        </w:rPr>
        <w:t xml:space="preserve"> and </w:t>
      </w:r>
      <w:r w:rsidR="00413E7A">
        <w:rPr>
          <w:rStyle w:val="StrongEmphasis"/>
          <w:b w:val="0"/>
          <w:bCs w:val="0"/>
          <w:lang w:val="en-US" w:eastAsia="pt-PT"/>
        </w:rPr>
        <w:t>“</w:t>
      </w:r>
      <w:proofErr w:type="spellStart"/>
      <w:r w:rsidRPr="4780F389">
        <w:rPr>
          <w:rStyle w:val="StrongEmphasis"/>
          <w:b w:val="0"/>
          <w:bCs w:val="0"/>
          <w:lang w:val="en-US" w:eastAsia="pt-PT"/>
        </w:rPr>
        <w:t>BookingChanges</w:t>
      </w:r>
      <w:proofErr w:type="spellEnd"/>
      <w:r w:rsidR="00413E7A">
        <w:rPr>
          <w:rStyle w:val="StrongEmphasis"/>
          <w:b w:val="0"/>
          <w:bCs w:val="0"/>
          <w:lang w:val="en-US" w:eastAsia="pt-PT"/>
        </w:rPr>
        <w:t>”</w:t>
      </w:r>
      <w:r w:rsidRPr="4780F389">
        <w:rPr>
          <w:rStyle w:val="StrongEmphasis"/>
          <w:b w:val="0"/>
          <w:bCs w:val="0"/>
          <w:lang w:val="en-US" w:eastAsia="pt-PT"/>
        </w:rPr>
        <w:t xml:space="preserve"> demonstrate</w:t>
      </w:r>
      <w:r w:rsidR="00413E7A">
        <w:rPr>
          <w:rStyle w:val="StrongEmphasis"/>
          <w:b w:val="0"/>
          <w:bCs w:val="0"/>
          <w:lang w:val="en-US" w:eastAsia="pt-PT"/>
        </w:rPr>
        <w:t>d</w:t>
      </w:r>
      <w:r w:rsidRPr="4780F389">
        <w:rPr>
          <w:rStyle w:val="StrongEmphasis"/>
          <w:b w:val="0"/>
          <w:bCs w:val="0"/>
          <w:lang w:val="en-US" w:eastAsia="pt-PT"/>
        </w:rPr>
        <w:t xml:space="preserve"> that their impact in predicting cancellations </w:t>
      </w:r>
      <w:r w:rsidR="00413E7A">
        <w:rPr>
          <w:rStyle w:val="StrongEmphasis"/>
          <w:b w:val="0"/>
          <w:bCs w:val="0"/>
          <w:lang w:val="en-US" w:eastAsia="pt-PT"/>
        </w:rPr>
        <w:t>was</w:t>
      </w:r>
      <w:r w:rsidRPr="4780F389">
        <w:rPr>
          <w:rStyle w:val="StrongEmphasis"/>
          <w:b w:val="0"/>
          <w:bCs w:val="0"/>
          <w:lang w:val="en-US" w:eastAsia="pt-PT"/>
        </w:rPr>
        <w:t xml:space="preserve"> less relevant.</w:t>
      </w:r>
    </w:p>
    <w:p w14:paraId="738610EB" w14:textId="4398D7BD" w:rsidR="00F53A1B" w:rsidRDefault="1D8EDAC5" w:rsidP="00CA2ED7">
      <w:pPr>
        <w:ind w:left="360" w:firstLine="708"/>
        <w:jc w:val="both"/>
        <w:rPr>
          <w:rStyle w:val="StrongEmphasis"/>
          <w:b w:val="0"/>
          <w:bCs w:val="0"/>
          <w:lang w:val="en-US" w:eastAsia="pt-PT"/>
        </w:rPr>
      </w:pPr>
      <w:r>
        <w:rPr>
          <w:rStyle w:val="StrongEmphasis"/>
          <w:b w:val="0"/>
          <w:bCs w:val="0"/>
          <w:lang w:val="en-US" w:eastAsia="pt-PT"/>
        </w:rPr>
        <w:t>Nevertheless</w:t>
      </w:r>
      <w:r w:rsidR="752DE27D">
        <w:rPr>
          <w:rStyle w:val="StrongEmphasis"/>
          <w:b w:val="0"/>
          <w:bCs w:val="0"/>
          <w:lang w:val="en-US" w:eastAsia="pt-PT"/>
        </w:rPr>
        <w:t xml:space="preserve">, the predictive models were always having higher scores when all features were being </w:t>
      </w:r>
      <w:r w:rsidR="425BD4AC">
        <w:rPr>
          <w:rStyle w:val="StrongEmphasis"/>
          <w:b w:val="0"/>
          <w:bCs w:val="0"/>
          <w:lang w:val="en-US" w:eastAsia="pt-PT"/>
        </w:rPr>
        <w:t>used (</w:t>
      </w:r>
      <w:r w:rsidR="752DE27D">
        <w:rPr>
          <w:rStyle w:val="StrongEmphasis"/>
          <w:b w:val="0"/>
          <w:bCs w:val="0"/>
          <w:lang w:val="en-US" w:eastAsia="pt-PT"/>
        </w:rPr>
        <w:t xml:space="preserve">probably because of the nature of the best performing model, </w:t>
      </w:r>
      <w:r w:rsidR="00B71EA0">
        <w:rPr>
          <w:rStyle w:val="StrongEmphasis"/>
          <w:b w:val="0"/>
          <w:bCs w:val="0"/>
          <w:lang w:val="en-US" w:eastAsia="pt-PT"/>
        </w:rPr>
        <w:t>Random Forest</w:t>
      </w:r>
      <w:r w:rsidR="752DE27D">
        <w:rPr>
          <w:rStyle w:val="StrongEmphasis"/>
          <w:b w:val="0"/>
          <w:bCs w:val="0"/>
          <w:lang w:val="en-US" w:eastAsia="pt-PT"/>
        </w:rPr>
        <w:t xml:space="preserve">). </w:t>
      </w:r>
    </w:p>
    <w:p w14:paraId="69D5C09E" w14:textId="77777777" w:rsidR="002503FF" w:rsidRDefault="002503FF" w:rsidP="752DE27D">
      <w:pPr>
        <w:jc w:val="both"/>
        <w:rPr>
          <w:rStyle w:val="StrongEmphasis"/>
          <w:lang w:val="en-US" w:eastAsia="pt-PT"/>
        </w:rPr>
      </w:pPr>
    </w:p>
    <w:p w14:paraId="5CAA45CD" w14:textId="5F4A9696" w:rsidR="00F53A1B" w:rsidRDefault="7EEE3438" w:rsidP="752DE27D">
      <w:pPr>
        <w:pStyle w:val="Heading2"/>
        <w:numPr>
          <w:ilvl w:val="1"/>
          <w:numId w:val="0"/>
        </w:numPr>
        <w:ind w:firstLine="360"/>
        <w:rPr>
          <w:rStyle w:val="Heading2Char"/>
          <w:b/>
          <w:bCs/>
        </w:rPr>
      </w:pPr>
      <w:bookmarkStart w:id="23" w:name="_Toc66734350"/>
      <w:r>
        <w:lastRenderedPageBreak/>
        <w:t xml:space="preserve">3.3. </w:t>
      </w:r>
      <w:r w:rsidR="752DE27D">
        <w:t>Modelling</w:t>
      </w:r>
      <w:bookmarkEnd w:id="23"/>
    </w:p>
    <w:p w14:paraId="11BD7A4B" w14:textId="77777777" w:rsidR="00F53A1B" w:rsidRDefault="006F0D59">
      <w:pPr>
        <w:pStyle w:val="Heading3"/>
        <w:numPr>
          <w:ilvl w:val="0"/>
          <w:numId w:val="0"/>
        </w:numPr>
        <w:ind w:left="360" w:firstLine="432"/>
        <w:rPr>
          <w:i/>
          <w:iCs/>
          <w:szCs w:val="24"/>
          <w:lang w:val="en-US"/>
        </w:rPr>
      </w:pPr>
      <w:bookmarkStart w:id="24" w:name="_Toc66734351"/>
      <w:r>
        <w:rPr>
          <w:lang w:val="en-US"/>
        </w:rPr>
        <w:t>3.3.1. Model Selection</w:t>
      </w:r>
      <w:bookmarkEnd w:id="24"/>
    </w:p>
    <w:p w14:paraId="00F14D4F" w14:textId="77777777" w:rsidR="00F3520A" w:rsidRDefault="006F0D59" w:rsidP="00B71EA0">
      <w:pPr>
        <w:ind w:left="360" w:firstLine="708"/>
        <w:jc w:val="both"/>
        <w:rPr>
          <w:lang w:val="en-US"/>
        </w:rPr>
      </w:pPr>
      <w:r>
        <w:rPr>
          <w:lang w:val="en-US"/>
        </w:rPr>
        <w:t xml:space="preserve">Ten popular classifiers are initially evaluated on the suitability with the dataset. It was identified which classifiers that perform better with this data set and continue to tune the model in the later section. All ten classifiers are developed by scikit-learn [5]: Logistic Regression, Stochastic Gradient Descent, K-Nearest Neighbors, Decision Tree Classifier, Gaussian Naïve Bayes, Random Forest, Linear Support Vector Machine, Gradient Boosting, AdaBoost, Multi-layer Perception classifier (Neural Network Classifier). </w:t>
      </w:r>
    </w:p>
    <w:p w14:paraId="3C11302A" w14:textId="15518D39" w:rsidR="00F53A1B" w:rsidRDefault="006F0D59" w:rsidP="00B71EA0">
      <w:pPr>
        <w:ind w:left="360" w:firstLine="708"/>
        <w:jc w:val="both"/>
        <w:rPr>
          <w:lang w:val="en-US"/>
        </w:rPr>
      </w:pPr>
      <w:r>
        <w:rPr>
          <w:lang w:val="en-US"/>
        </w:rPr>
        <w:t xml:space="preserve">Since some models were having better results, we decided to select Random Forest, Gradient Boosting and Neural Network to apply </w:t>
      </w:r>
      <w:r w:rsidR="00992B1E">
        <w:rPr>
          <w:lang w:val="en-US"/>
        </w:rPr>
        <w:t>grid search</w:t>
      </w:r>
      <w:r>
        <w:rPr>
          <w:lang w:val="en-US"/>
        </w:rPr>
        <w:t xml:space="preserve"> and tune the hyperparameters</w:t>
      </w:r>
      <w:r w:rsidR="00F3520A">
        <w:rPr>
          <w:lang w:val="en-US"/>
        </w:rPr>
        <w:t xml:space="preserve">, as well as </w:t>
      </w:r>
      <w:r>
        <w:rPr>
          <w:lang w:val="en-US"/>
        </w:rPr>
        <w:t>apply a stacking cross-validation algorithm to try a performance improvement.</w:t>
      </w:r>
    </w:p>
    <w:p w14:paraId="0A68BC12" w14:textId="7A3F0DA7" w:rsidR="00F53A1B" w:rsidRDefault="752DE27D" w:rsidP="00F3789E">
      <w:pPr>
        <w:ind w:left="360" w:firstLine="708"/>
        <w:jc w:val="both"/>
        <w:rPr>
          <w:lang w:val="en-US"/>
        </w:rPr>
      </w:pPr>
      <w:r w:rsidRPr="4780F389">
        <w:rPr>
          <w:lang w:val="en-US"/>
        </w:rPr>
        <w:t>Individually</w:t>
      </w:r>
      <w:r w:rsidR="00F3789E">
        <w:rPr>
          <w:lang w:val="en-US"/>
        </w:rPr>
        <w:t>,</w:t>
      </w:r>
      <w:r w:rsidRPr="4780F389">
        <w:rPr>
          <w:lang w:val="en-US"/>
        </w:rPr>
        <w:t xml:space="preserve"> </w:t>
      </w:r>
      <w:r w:rsidR="63C861BA" w:rsidRPr="4780F389">
        <w:rPr>
          <w:b/>
          <w:bCs/>
          <w:lang w:val="en-US"/>
        </w:rPr>
        <w:t>Random Forest</w:t>
      </w:r>
      <w:r w:rsidRPr="4780F389">
        <w:rPr>
          <w:lang w:val="en-US"/>
        </w:rPr>
        <w:t xml:space="preserve"> was the </w:t>
      </w:r>
      <w:r w:rsidR="00F3789E">
        <w:rPr>
          <w:lang w:val="en-US"/>
        </w:rPr>
        <w:t xml:space="preserve">best preforming </w:t>
      </w:r>
      <w:r w:rsidRPr="4780F389">
        <w:rPr>
          <w:lang w:val="en-US"/>
        </w:rPr>
        <w:t>model with 0.8</w:t>
      </w:r>
      <w:r w:rsidR="1B8838DE" w:rsidRPr="4780F389">
        <w:rPr>
          <w:lang w:val="en-US"/>
        </w:rPr>
        <w:t>5</w:t>
      </w:r>
      <w:r w:rsidRPr="4780F389">
        <w:rPr>
          <w:lang w:val="en-US"/>
        </w:rPr>
        <w:t xml:space="preserve"> F1 Score on the validation set, outperforming the other models and the best performing stacked combination</w:t>
      </w:r>
      <w:r w:rsidR="6C682BF7" w:rsidRPr="4780F389">
        <w:rPr>
          <w:lang w:val="en-US"/>
        </w:rPr>
        <w:t>.</w:t>
      </w:r>
    </w:p>
    <w:p w14:paraId="241E7E31" w14:textId="77777777" w:rsidR="002503FF" w:rsidRDefault="002503FF">
      <w:pPr>
        <w:jc w:val="both"/>
        <w:rPr>
          <w:lang w:val="en-US"/>
        </w:rPr>
      </w:pPr>
    </w:p>
    <w:p w14:paraId="02984B1F" w14:textId="77777777" w:rsidR="00F53A1B" w:rsidRDefault="752DE27D">
      <w:pPr>
        <w:pStyle w:val="Heading3"/>
        <w:numPr>
          <w:ilvl w:val="2"/>
          <w:numId w:val="0"/>
        </w:numPr>
        <w:ind w:firstLine="708"/>
        <w:rPr>
          <w:szCs w:val="24"/>
          <w:lang w:val="en-US"/>
        </w:rPr>
      </w:pPr>
      <w:bookmarkStart w:id="25" w:name="_Toc66734352"/>
      <w:r w:rsidRPr="752DE27D">
        <w:rPr>
          <w:lang w:val="en-US"/>
        </w:rPr>
        <w:t>3.3.2. Feature Importance</w:t>
      </w:r>
      <w:bookmarkEnd w:id="25"/>
    </w:p>
    <w:p w14:paraId="4A90D5A1" w14:textId="2BACA0C8" w:rsidR="00F53A1B" w:rsidRDefault="752DE27D" w:rsidP="0057161E">
      <w:pPr>
        <w:ind w:left="708" w:firstLine="708"/>
        <w:jc w:val="both"/>
        <w:rPr>
          <w:lang w:val="en-US" w:eastAsia="pt-PT"/>
        </w:rPr>
      </w:pPr>
      <w:r w:rsidRPr="6298E0CC">
        <w:rPr>
          <w:rStyle w:val="StrongEmphasis"/>
          <w:b w:val="0"/>
          <w:bCs w:val="0"/>
          <w:lang w:val="en-US" w:eastAsia="pt-PT"/>
        </w:rPr>
        <w:t xml:space="preserve">Since </w:t>
      </w:r>
      <w:r w:rsidR="125DA603" w:rsidRPr="6298E0CC">
        <w:rPr>
          <w:rStyle w:val="StrongEmphasis"/>
          <w:b w:val="0"/>
          <w:bCs w:val="0"/>
          <w:lang w:val="en-US" w:eastAsia="pt-PT"/>
        </w:rPr>
        <w:t>Random Forest</w:t>
      </w:r>
      <w:r w:rsidRPr="6298E0CC">
        <w:rPr>
          <w:rStyle w:val="StrongEmphasis"/>
          <w:b w:val="0"/>
          <w:bCs w:val="0"/>
          <w:lang w:val="en-US" w:eastAsia="pt-PT"/>
        </w:rPr>
        <w:t xml:space="preserve"> is our final model, we checked the importance of each feature for the optimization process (Fig.1).</w:t>
      </w:r>
    </w:p>
    <w:p w14:paraId="637805D2" w14:textId="4F00F4D8" w:rsidR="00F53A1B" w:rsidRDefault="0AA4BE00">
      <w:pPr>
        <w:jc w:val="both"/>
      </w:pPr>
      <w:r>
        <w:rPr>
          <w:noProof/>
        </w:rPr>
        <w:drawing>
          <wp:inline distT="0" distB="0" distL="0" distR="0" wp14:anchorId="65E81BEC" wp14:editId="63091F04">
            <wp:extent cx="4572000" cy="1847850"/>
            <wp:effectExtent l="0" t="0" r="0" b="0"/>
            <wp:docPr id="1965473575" name="Picture 196547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5C417D67" w14:textId="0D69784D" w:rsidR="00F53A1B" w:rsidRDefault="6298E0CC">
      <w:pPr>
        <w:jc w:val="both"/>
        <w:rPr>
          <w:lang w:val="en-US" w:eastAsia="pt-PT"/>
        </w:rPr>
      </w:pPr>
      <w:r w:rsidRPr="4780F389">
        <w:rPr>
          <w:rStyle w:val="StrongEmphasis"/>
          <w:b w:val="0"/>
          <w:bCs w:val="0"/>
          <w:sz w:val="18"/>
          <w:szCs w:val="18"/>
          <w:lang w:val="en-US" w:eastAsia="pt-PT"/>
        </w:rPr>
        <w:t xml:space="preserve"> Fig.1 </w:t>
      </w:r>
      <w:r w:rsidR="4A3CC89E" w:rsidRPr="4780F389">
        <w:rPr>
          <w:rStyle w:val="StrongEmphasis"/>
          <w:b w:val="0"/>
          <w:bCs w:val="0"/>
          <w:sz w:val="18"/>
          <w:szCs w:val="18"/>
          <w:lang w:val="en-US" w:eastAsia="pt-PT"/>
        </w:rPr>
        <w:t>– Features</w:t>
      </w:r>
      <w:r w:rsidRPr="4780F389">
        <w:rPr>
          <w:rStyle w:val="StrongEmphasis"/>
          <w:b w:val="0"/>
          <w:bCs w:val="0"/>
          <w:sz w:val="18"/>
          <w:szCs w:val="18"/>
          <w:lang w:val="en-US" w:eastAsia="pt-PT"/>
        </w:rPr>
        <w:t xml:space="preserve"> Importance for Random Forest Model (top20 features).</w:t>
      </w:r>
    </w:p>
    <w:p w14:paraId="463F29E8" w14:textId="77777777" w:rsidR="00F53A1B" w:rsidRDefault="00F53A1B">
      <w:pPr>
        <w:ind w:firstLine="708"/>
        <w:jc w:val="both"/>
        <w:rPr>
          <w:rStyle w:val="StrongEmphasis"/>
          <w:b w:val="0"/>
          <w:bCs w:val="0"/>
          <w:lang w:val="en-US" w:eastAsia="pt-PT"/>
        </w:rPr>
      </w:pPr>
    </w:p>
    <w:p w14:paraId="0CA535A8" w14:textId="77777777" w:rsidR="00F53A1B" w:rsidRDefault="752DE27D">
      <w:pPr>
        <w:pStyle w:val="Heading1"/>
        <w:numPr>
          <w:ilvl w:val="0"/>
          <w:numId w:val="24"/>
        </w:numPr>
      </w:pPr>
      <w:bookmarkStart w:id="26" w:name="_Toc66734353"/>
      <w:r>
        <w:lastRenderedPageBreak/>
        <w:t>Results Evaluation and Deployment of the model</w:t>
      </w:r>
      <w:bookmarkEnd w:id="26"/>
    </w:p>
    <w:p w14:paraId="28BE19A5" w14:textId="7F354F92" w:rsidR="00F53A1B" w:rsidRDefault="1283EC79" w:rsidP="6298E0CC">
      <w:pPr>
        <w:pStyle w:val="Heading2"/>
        <w:numPr>
          <w:ilvl w:val="1"/>
          <w:numId w:val="0"/>
        </w:numPr>
        <w:ind w:firstLine="360"/>
        <w:rPr>
          <w:lang w:val="en-GB"/>
        </w:rPr>
      </w:pPr>
      <w:bookmarkStart w:id="27" w:name="_Toc66734354"/>
      <w:r w:rsidRPr="6298E0CC">
        <w:rPr>
          <w:lang w:val="en-GB"/>
        </w:rPr>
        <w:t xml:space="preserve">4.1. </w:t>
      </w:r>
      <w:r w:rsidR="119DC543" w:rsidRPr="6298E0CC">
        <w:rPr>
          <w:lang w:val="en-GB"/>
        </w:rPr>
        <w:t>Customer Profile</w:t>
      </w:r>
      <w:bookmarkEnd w:id="27"/>
    </w:p>
    <w:p w14:paraId="630BA7DD" w14:textId="5D907736" w:rsidR="00F53A1B" w:rsidRDefault="489E70E5" w:rsidP="0057161E">
      <w:pPr>
        <w:ind w:firstLine="708"/>
        <w:rPr>
          <w:lang w:val="en-GB"/>
        </w:rPr>
      </w:pPr>
      <w:r w:rsidRPr="6298E0CC">
        <w:rPr>
          <w:lang w:val="en-GB"/>
        </w:rPr>
        <w:t xml:space="preserve">With the list of features presented above, we now can </w:t>
      </w:r>
      <w:r w:rsidR="391B0E80" w:rsidRPr="6298E0CC">
        <w:rPr>
          <w:lang w:val="en-GB"/>
        </w:rPr>
        <w:t>investigate</w:t>
      </w:r>
      <w:r w:rsidRPr="6298E0CC">
        <w:rPr>
          <w:lang w:val="en-GB"/>
        </w:rPr>
        <w:t xml:space="preserve"> our customers profile and </w:t>
      </w:r>
      <w:r w:rsidR="3188735D" w:rsidRPr="6298E0CC">
        <w:rPr>
          <w:lang w:val="en-GB"/>
        </w:rPr>
        <w:t>understand</w:t>
      </w:r>
      <w:r w:rsidRPr="6298E0CC">
        <w:rPr>
          <w:lang w:val="en-GB"/>
        </w:rPr>
        <w:t xml:space="preserve"> what </w:t>
      </w:r>
      <w:r w:rsidR="51236E9E" w:rsidRPr="6298E0CC">
        <w:rPr>
          <w:lang w:val="en-GB"/>
        </w:rPr>
        <w:t>the similarities are</w:t>
      </w:r>
      <w:r w:rsidR="27F0E37E" w:rsidRPr="6298E0CC">
        <w:rPr>
          <w:lang w:val="en-GB"/>
        </w:rPr>
        <w:t xml:space="preserve"> between all our cancelling clients</w:t>
      </w:r>
      <w:r w:rsidR="6F202974" w:rsidRPr="6298E0CC">
        <w:rPr>
          <w:lang w:val="en-GB"/>
        </w:rPr>
        <w:t xml:space="preserve">. </w:t>
      </w:r>
    </w:p>
    <w:p w14:paraId="5D2A1ECD" w14:textId="683C1AC8" w:rsidR="00F53A1B" w:rsidRDefault="11154E1C" w:rsidP="752DE27D">
      <w:r>
        <w:rPr>
          <w:noProof/>
        </w:rPr>
        <w:drawing>
          <wp:inline distT="0" distB="0" distL="0" distR="0" wp14:anchorId="2E6A905E" wp14:editId="703426E9">
            <wp:extent cx="2412444" cy="2924175"/>
            <wp:effectExtent l="0" t="0" r="0" b="0"/>
            <wp:docPr id="845313050" name="Picture 84531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12444" cy="2924175"/>
                    </a:xfrm>
                    <a:prstGeom prst="rect">
                      <a:avLst/>
                    </a:prstGeom>
                  </pic:spPr>
                </pic:pic>
              </a:graphicData>
            </a:graphic>
          </wp:inline>
        </w:drawing>
      </w:r>
    </w:p>
    <w:p w14:paraId="45EC29F4" w14:textId="7072B068" w:rsidR="00F53A1B" w:rsidRDefault="32790A9E" w:rsidP="6298E0CC">
      <w:pPr>
        <w:jc w:val="both"/>
        <w:rPr>
          <w:lang w:val="en-US" w:eastAsia="pt-PT"/>
        </w:rPr>
      </w:pPr>
      <w:r w:rsidRPr="4780F389">
        <w:rPr>
          <w:rStyle w:val="StrongEmphasis"/>
          <w:b w:val="0"/>
          <w:bCs w:val="0"/>
          <w:sz w:val="18"/>
          <w:szCs w:val="18"/>
          <w:lang w:val="en-US" w:eastAsia="pt-PT"/>
        </w:rPr>
        <w:t xml:space="preserve">Fig.2 </w:t>
      </w:r>
      <w:r w:rsidR="56E25C46" w:rsidRPr="4780F389">
        <w:rPr>
          <w:rStyle w:val="StrongEmphasis"/>
          <w:b w:val="0"/>
          <w:bCs w:val="0"/>
          <w:sz w:val="18"/>
          <w:szCs w:val="18"/>
          <w:lang w:val="en-US" w:eastAsia="pt-PT"/>
        </w:rPr>
        <w:t>– Customer</w:t>
      </w:r>
      <w:r w:rsidRPr="4780F389">
        <w:rPr>
          <w:rStyle w:val="StrongEmphasis"/>
          <w:b w:val="0"/>
          <w:bCs w:val="0"/>
          <w:sz w:val="18"/>
          <w:szCs w:val="18"/>
          <w:lang w:val="en-US" w:eastAsia="pt-PT"/>
        </w:rPr>
        <w:t xml:space="preserve"> profiles</w:t>
      </w:r>
    </w:p>
    <w:p w14:paraId="5663CCB0" w14:textId="4FAE9B34" w:rsidR="00F53A1B" w:rsidRDefault="32790A9E" w:rsidP="0057161E">
      <w:pPr>
        <w:ind w:firstLine="708"/>
        <w:jc w:val="both"/>
        <w:rPr>
          <w:lang w:val="en-US"/>
        </w:rPr>
      </w:pPr>
      <w:r w:rsidRPr="4780F389">
        <w:rPr>
          <w:lang w:val="en-US"/>
        </w:rPr>
        <w:t xml:space="preserve">There are a couple of </w:t>
      </w:r>
      <w:r w:rsidR="75F8D0C5" w:rsidRPr="4780F389">
        <w:rPr>
          <w:lang w:val="en-US"/>
        </w:rPr>
        <w:t>remarks to take into consideration, we can observe that</w:t>
      </w:r>
      <w:r w:rsidR="20392336" w:rsidRPr="4780F389">
        <w:rPr>
          <w:lang w:val="en-US"/>
        </w:rPr>
        <w:t xml:space="preserve"> people tend to cancel their reservations when the booking </w:t>
      </w:r>
      <w:r w:rsidR="4CB2A97F" w:rsidRPr="4780F389">
        <w:rPr>
          <w:lang w:val="en-US"/>
        </w:rPr>
        <w:t xml:space="preserve">is made </w:t>
      </w:r>
      <w:r w:rsidR="7DA3E49B" w:rsidRPr="4780F389">
        <w:rPr>
          <w:lang w:val="en-US"/>
        </w:rPr>
        <w:t>with high anticipation days</w:t>
      </w:r>
      <w:r w:rsidR="7A778781" w:rsidRPr="4780F389">
        <w:rPr>
          <w:lang w:val="en-US"/>
        </w:rPr>
        <w:t>,</w:t>
      </w:r>
      <w:r w:rsidR="05BF4E42" w:rsidRPr="4780F389">
        <w:rPr>
          <w:lang w:val="en-US"/>
        </w:rPr>
        <w:t xml:space="preserve"> also</w:t>
      </w:r>
      <w:r w:rsidR="7A778781" w:rsidRPr="4780F389">
        <w:rPr>
          <w:lang w:val="en-US"/>
        </w:rPr>
        <w:t xml:space="preserve"> when the booking is made for </w:t>
      </w:r>
      <w:r w:rsidR="683DEF7F" w:rsidRPr="4780F389">
        <w:rPr>
          <w:lang w:val="en-US"/>
        </w:rPr>
        <w:t>weeknights</w:t>
      </w:r>
      <w:r w:rsidR="57058B63" w:rsidRPr="4780F389">
        <w:rPr>
          <w:lang w:val="en-US"/>
        </w:rPr>
        <w:t xml:space="preserve"> and</w:t>
      </w:r>
      <w:r w:rsidR="413804CE" w:rsidRPr="4780F389">
        <w:rPr>
          <w:lang w:val="en-US"/>
        </w:rPr>
        <w:t xml:space="preserve"> when there are no children</w:t>
      </w:r>
      <w:r w:rsidR="715ABB80" w:rsidRPr="4780F389">
        <w:rPr>
          <w:lang w:val="en-US"/>
        </w:rPr>
        <w:t>, which indicates that most likely is not a family stay</w:t>
      </w:r>
      <w:r w:rsidR="0FB884DB" w:rsidRPr="4780F389">
        <w:rPr>
          <w:lang w:val="en-US"/>
        </w:rPr>
        <w:t xml:space="preserve"> and more of a business-related stay. </w:t>
      </w:r>
      <w:r w:rsidR="079B926B" w:rsidRPr="4780F389">
        <w:rPr>
          <w:lang w:val="en-US"/>
        </w:rPr>
        <w:t>Also,</w:t>
      </w:r>
      <w:r w:rsidR="0FB884DB" w:rsidRPr="4780F389">
        <w:rPr>
          <w:lang w:val="en-US"/>
        </w:rPr>
        <w:t xml:space="preserve"> important </w:t>
      </w:r>
      <w:r w:rsidR="545D8EE0" w:rsidRPr="4780F389">
        <w:rPr>
          <w:lang w:val="en-US"/>
        </w:rPr>
        <w:t>to note</w:t>
      </w:r>
      <w:r w:rsidR="096FAF09" w:rsidRPr="4780F389">
        <w:rPr>
          <w:lang w:val="en-US"/>
        </w:rPr>
        <w:t xml:space="preserve">, the higher the number of previous cancellations </w:t>
      </w:r>
      <w:r w:rsidR="28331FC5" w:rsidRPr="4780F389">
        <w:rPr>
          <w:lang w:val="en-US"/>
        </w:rPr>
        <w:t>the more likely is there a cancelling situation</w:t>
      </w:r>
      <w:r w:rsidR="04804593" w:rsidRPr="4780F389">
        <w:rPr>
          <w:lang w:val="en-US"/>
        </w:rPr>
        <w:t>.</w:t>
      </w:r>
      <w:r w:rsidR="28331FC5" w:rsidRPr="4780F389">
        <w:rPr>
          <w:lang w:val="en-US"/>
        </w:rPr>
        <w:t xml:space="preserve"> </w:t>
      </w:r>
    </w:p>
    <w:p w14:paraId="7884F693" w14:textId="77777777" w:rsidR="002503FF" w:rsidRDefault="002503FF" w:rsidP="6298E0CC">
      <w:pPr>
        <w:jc w:val="both"/>
        <w:rPr>
          <w:lang w:val="en-US"/>
        </w:rPr>
      </w:pPr>
    </w:p>
    <w:p w14:paraId="7D782EE3" w14:textId="5A46535C" w:rsidR="00F53A1B" w:rsidRDefault="574BBE93" w:rsidP="752DE27D">
      <w:pPr>
        <w:pStyle w:val="Heading3"/>
        <w:numPr>
          <w:ilvl w:val="2"/>
          <w:numId w:val="0"/>
        </w:numPr>
        <w:ind w:left="360"/>
        <w:rPr>
          <w:szCs w:val="24"/>
          <w:lang w:val="en-GB"/>
        </w:rPr>
      </w:pPr>
      <w:bookmarkStart w:id="28" w:name="_Toc66734355"/>
      <w:r w:rsidRPr="6298E0CC">
        <w:rPr>
          <w:rStyle w:val="Heading2Char"/>
          <w:b/>
          <w:bCs/>
          <w:lang w:val="en-GB"/>
        </w:rPr>
        <w:t xml:space="preserve">4.2. </w:t>
      </w:r>
      <w:r w:rsidR="752DE27D" w:rsidRPr="6298E0CC">
        <w:rPr>
          <w:rStyle w:val="Heading2Char"/>
          <w:b/>
          <w:bCs/>
          <w:lang w:val="en-GB"/>
        </w:rPr>
        <w:t>Preventing Cancelations</w:t>
      </w:r>
      <w:r w:rsidR="1E1C74BA" w:rsidRPr="6298E0CC">
        <w:rPr>
          <w:rStyle w:val="Heading2Char"/>
          <w:b/>
          <w:bCs/>
          <w:lang w:val="en-GB"/>
        </w:rPr>
        <w:t xml:space="preserve"> and Principal Variables</w:t>
      </w:r>
      <w:bookmarkEnd w:id="28"/>
    </w:p>
    <w:p w14:paraId="3B7B4B86" w14:textId="2CCF4694" w:rsidR="00F53A1B" w:rsidRDefault="2D3F6FAF" w:rsidP="0057161E">
      <w:pPr>
        <w:ind w:firstLine="708"/>
        <w:rPr>
          <w:lang w:val="en-GB"/>
        </w:rPr>
      </w:pPr>
      <w:r w:rsidRPr="6298E0CC">
        <w:rPr>
          <w:lang w:val="en-GB"/>
        </w:rPr>
        <w:t xml:space="preserve">Given the case of possible cancellation </w:t>
      </w:r>
      <w:r w:rsidR="2119DBFE" w:rsidRPr="6298E0CC">
        <w:rPr>
          <w:lang w:val="en-GB"/>
        </w:rPr>
        <w:t xml:space="preserve">indicated by our model, there are </w:t>
      </w:r>
      <w:r w:rsidR="5FBEC12F" w:rsidRPr="6298E0CC">
        <w:rPr>
          <w:lang w:val="en-GB"/>
        </w:rPr>
        <w:t>several</w:t>
      </w:r>
      <w:r w:rsidR="2119DBFE" w:rsidRPr="6298E0CC">
        <w:rPr>
          <w:lang w:val="en-GB"/>
        </w:rPr>
        <w:t xml:space="preserve"> actions that can prevent the client to consider the cancella</w:t>
      </w:r>
      <w:r w:rsidR="742353F0" w:rsidRPr="6298E0CC">
        <w:rPr>
          <w:lang w:val="en-GB"/>
        </w:rPr>
        <w:t>tion and engage actively with the booking</w:t>
      </w:r>
      <w:r w:rsidR="4B5A2E6E" w:rsidRPr="6298E0CC">
        <w:rPr>
          <w:lang w:val="en-GB"/>
        </w:rPr>
        <w:t>, such as:</w:t>
      </w:r>
    </w:p>
    <w:p w14:paraId="1575FE61" w14:textId="726682D3" w:rsidR="4B5A2E6E" w:rsidRPr="00AF5547" w:rsidRDefault="4B5A2E6E" w:rsidP="6298E0CC">
      <w:pPr>
        <w:pStyle w:val="ListParagraph"/>
        <w:numPr>
          <w:ilvl w:val="0"/>
          <w:numId w:val="17"/>
        </w:numPr>
        <w:rPr>
          <w:rFonts w:cs="Calibri"/>
          <w:lang w:val="en-GB"/>
        </w:rPr>
      </w:pPr>
      <w:r w:rsidRPr="6298E0CC">
        <w:rPr>
          <w:b/>
          <w:bCs/>
          <w:lang w:val="en-GB"/>
        </w:rPr>
        <w:t>Lead-Time</w:t>
      </w:r>
      <w:r w:rsidR="3C5AFE2B" w:rsidRPr="6298E0CC">
        <w:rPr>
          <w:b/>
          <w:bCs/>
          <w:lang w:val="en-GB"/>
        </w:rPr>
        <w:t xml:space="preserve"> and Booking Changes</w:t>
      </w:r>
      <w:r w:rsidR="4E095B4F" w:rsidRPr="6298E0CC">
        <w:rPr>
          <w:b/>
          <w:bCs/>
          <w:lang w:val="en-GB"/>
        </w:rPr>
        <w:t>:</w:t>
      </w:r>
      <w:r w:rsidRPr="6298E0CC">
        <w:rPr>
          <w:lang w:val="en-GB"/>
        </w:rPr>
        <w:t xml:space="preserve"> When a booking as a high lead time, </w:t>
      </w:r>
      <w:r w:rsidR="411B98EF" w:rsidRPr="6298E0CC">
        <w:rPr>
          <w:lang w:val="en-GB"/>
        </w:rPr>
        <w:t xml:space="preserve">we advise to remind the client about </w:t>
      </w:r>
      <w:r w:rsidRPr="6298E0CC">
        <w:rPr>
          <w:lang w:val="en-GB"/>
        </w:rPr>
        <w:t xml:space="preserve">the booking, so </w:t>
      </w:r>
      <w:r w:rsidR="24CA3CC5" w:rsidRPr="6298E0CC">
        <w:rPr>
          <w:lang w:val="en-GB"/>
        </w:rPr>
        <w:t>the level of interaction between hotel-customer should increase</w:t>
      </w:r>
      <w:r w:rsidR="0F982107" w:rsidRPr="6298E0CC">
        <w:rPr>
          <w:lang w:val="en-GB"/>
        </w:rPr>
        <w:t xml:space="preserve"> as indicated by the high number of booking changes associated with the non-cancelling </w:t>
      </w:r>
      <w:r w:rsidR="00AF5547" w:rsidRPr="6298E0CC">
        <w:rPr>
          <w:lang w:val="en-GB"/>
        </w:rPr>
        <w:t>customers.</w:t>
      </w:r>
    </w:p>
    <w:p w14:paraId="61B5C48C" w14:textId="77777777" w:rsidR="00AF5547" w:rsidRDefault="00AF5547" w:rsidP="00AF5547">
      <w:pPr>
        <w:pStyle w:val="ListParagraph"/>
        <w:rPr>
          <w:rFonts w:cs="Calibri"/>
          <w:lang w:val="en-GB"/>
        </w:rPr>
      </w:pPr>
    </w:p>
    <w:p w14:paraId="60458F5B" w14:textId="0DEBC80B" w:rsidR="7AFFE35C" w:rsidRDefault="7AFFE35C" w:rsidP="6298E0CC">
      <w:pPr>
        <w:pStyle w:val="ListParagraph"/>
        <w:numPr>
          <w:ilvl w:val="0"/>
          <w:numId w:val="17"/>
        </w:numPr>
        <w:rPr>
          <w:b/>
          <w:bCs/>
          <w:lang w:val="en-GB"/>
        </w:rPr>
      </w:pPr>
      <w:r w:rsidRPr="6298E0CC">
        <w:rPr>
          <w:b/>
          <w:bCs/>
          <w:lang w:val="en-GB"/>
        </w:rPr>
        <w:t xml:space="preserve">Special Requests: </w:t>
      </w:r>
      <w:r w:rsidR="5DB7E46F" w:rsidRPr="6298E0CC">
        <w:rPr>
          <w:lang w:val="en-GB"/>
        </w:rPr>
        <w:t xml:space="preserve">With more special requests associated to a booking, more likely is the customer to not cancel their reservation. This is where </w:t>
      </w:r>
      <w:r w:rsidR="3B3934AD" w:rsidRPr="6298E0CC">
        <w:rPr>
          <w:lang w:val="en-GB"/>
        </w:rPr>
        <w:t>we advise the</w:t>
      </w:r>
      <w:r w:rsidR="5DB7E46F" w:rsidRPr="6298E0CC">
        <w:rPr>
          <w:lang w:val="en-GB"/>
        </w:rPr>
        <w:t xml:space="preserve"> engagement </w:t>
      </w:r>
      <w:r w:rsidR="60261E5A" w:rsidRPr="6298E0CC">
        <w:rPr>
          <w:lang w:val="en-GB"/>
        </w:rPr>
        <w:t>to</w:t>
      </w:r>
      <w:r w:rsidR="5DB7E46F" w:rsidRPr="6298E0CC">
        <w:rPr>
          <w:lang w:val="en-GB"/>
        </w:rPr>
        <w:t xml:space="preserve"> happen</w:t>
      </w:r>
      <w:r w:rsidR="1CA79BEE" w:rsidRPr="6298E0CC">
        <w:rPr>
          <w:lang w:val="en-GB"/>
        </w:rPr>
        <w:t xml:space="preserve"> and where the hotel </w:t>
      </w:r>
      <w:r w:rsidR="5D8168ED" w:rsidRPr="6298E0CC">
        <w:rPr>
          <w:lang w:val="en-GB"/>
        </w:rPr>
        <w:t>could</w:t>
      </w:r>
      <w:r w:rsidR="5DB7E46F" w:rsidRPr="6298E0CC">
        <w:rPr>
          <w:lang w:val="en-GB"/>
        </w:rPr>
        <w:t xml:space="preserve"> appr</w:t>
      </w:r>
      <w:r w:rsidR="3A28FAB0" w:rsidRPr="6298E0CC">
        <w:rPr>
          <w:lang w:val="en-GB"/>
        </w:rPr>
        <w:t xml:space="preserve">oach the customer with free offers and </w:t>
      </w:r>
      <w:r w:rsidR="6E07F1D4" w:rsidRPr="6298E0CC">
        <w:rPr>
          <w:lang w:val="en-GB"/>
        </w:rPr>
        <w:t xml:space="preserve">hotel associated campaigns or </w:t>
      </w:r>
      <w:r w:rsidR="00AF5547" w:rsidRPr="6298E0CC">
        <w:rPr>
          <w:lang w:val="en-GB"/>
        </w:rPr>
        <w:t>experiences.</w:t>
      </w:r>
    </w:p>
    <w:p w14:paraId="752C6F8A" w14:textId="6F2CAAF1" w:rsidR="6D5A9EEF" w:rsidRPr="00AF5547" w:rsidRDefault="6D5A9EEF" w:rsidP="6298E0CC">
      <w:pPr>
        <w:pStyle w:val="ListParagraph"/>
        <w:numPr>
          <w:ilvl w:val="0"/>
          <w:numId w:val="17"/>
        </w:numPr>
        <w:rPr>
          <w:b/>
          <w:bCs/>
          <w:lang w:val="en-GB"/>
        </w:rPr>
      </w:pPr>
      <w:r w:rsidRPr="6298E0CC">
        <w:rPr>
          <w:b/>
          <w:bCs/>
          <w:lang w:val="en-GB"/>
        </w:rPr>
        <w:lastRenderedPageBreak/>
        <w:t xml:space="preserve">Parking Space: </w:t>
      </w:r>
      <w:r w:rsidR="2F41EB22" w:rsidRPr="6298E0CC">
        <w:rPr>
          <w:lang w:val="en-GB"/>
        </w:rPr>
        <w:t xml:space="preserve">This feature is one of the many possible special offers since we observe that virtually all cancelations didn’t </w:t>
      </w:r>
      <w:r w:rsidR="007900C2" w:rsidRPr="6298E0CC">
        <w:rPr>
          <w:lang w:val="en-GB"/>
        </w:rPr>
        <w:t>have</w:t>
      </w:r>
      <w:r w:rsidR="2F41EB22" w:rsidRPr="6298E0CC">
        <w:rPr>
          <w:lang w:val="en-GB"/>
        </w:rPr>
        <w:t xml:space="preserve"> a </w:t>
      </w:r>
      <w:r w:rsidR="5CBCA551" w:rsidRPr="6298E0CC">
        <w:rPr>
          <w:lang w:val="en-GB"/>
        </w:rPr>
        <w:t xml:space="preserve">parking spot </w:t>
      </w:r>
      <w:r w:rsidR="00AF5547" w:rsidRPr="6298E0CC">
        <w:rPr>
          <w:lang w:val="en-GB"/>
        </w:rPr>
        <w:t>available.</w:t>
      </w:r>
    </w:p>
    <w:p w14:paraId="1FA6CAC7" w14:textId="77777777" w:rsidR="00AF5547" w:rsidRDefault="00AF5547" w:rsidP="00AF5547">
      <w:pPr>
        <w:pStyle w:val="ListParagraph"/>
        <w:rPr>
          <w:b/>
          <w:bCs/>
          <w:lang w:val="en-GB"/>
        </w:rPr>
      </w:pPr>
    </w:p>
    <w:p w14:paraId="3D68191F" w14:textId="33A4FDF5" w:rsidR="5CBCA551" w:rsidRPr="002503FF" w:rsidRDefault="5CBCA551" w:rsidP="6298E0CC">
      <w:pPr>
        <w:pStyle w:val="ListParagraph"/>
        <w:numPr>
          <w:ilvl w:val="0"/>
          <w:numId w:val="17"/>
        </w:numPr>
        <w:rPr>
          <w:b/>
          <w:bCs/>
          <w:lang w:val="en-GB"/>
        </w:rPr>
      </w:pPr>
      <w:r w:rsidRPr="6298E0CC">
        <w:rPr>
          <w:b/>
          <w:bCs/>
          <w:lang w:val="en-GB"/>
        </w:rPr>
        <w:t>Quality room change:</w:t>
      </w:r>
      <w:r w:rsidR="6E6B0275" w:rsidRPr="6298E0CC">
        <w:rPr>
          <w:b/>
          <w:bCs/>
          <w:lang w:val="en-GB"/>
        </w:rPr>
        <w:t xml:space="preserve"> </w:t>
      </w:r>
      <w:r w:rsidR="6E6B0275" w:rsidRPr="6298E0CC">
        <w:rPr>
          <w:lang w:val="en-GB"/>
        </w:rPr>
        <w:t>Other situation where the customers have a very strong reaction to and where is quite ob</w:t>
      </w:r>
      <w:r w:rsidR="24701D6A" w:rsidRPr="6298E0CC">
        <w:rPr>
          <w:lang w:val="en-GB"/>
        </w:rPr>
        <w:t xml:space="preserve">servable on the cancelling situation the quality rating of the room is </w:t>
      </w:r>
      <w:r w:rsidR="7DE02BC0" w:rsidRPr="6298E0CC">
        <w:rPr>
          <w:lang w:val="en-GB"/>
        </w:rPr>
        <w:t>very low and that might be a catalyst to take a negative decision.</w:t>
      </w:r>
    </w:p>
    <w:p w14:paraId="5BAF7F89" w14:textId="77777777" w:rsidR="002503FF" w:rsidRPr="002503FF" w:rsidRDefault="002503FF" w:rsidP="002503FF">
      <w:pPr>
        <w:rPr>
          <w:b/>
          <w:bCs/>
          <w:lang w:val="en-GB"/>
        </w:rPr>
      </w:pPr>
    </w:p>
    <w:p w14:paraId="2CDA4F35" w14:textId="40C40576" w:rsidR="00F53A1B" w:rsidRDefault="68D536F7" w:rsidP="6298E0CC">
      <w:pPr>
        <w:pStyle w:val="Heading2"/>
        <w:numPr>
          <w:ilvl w:val="1"/>
          <w:numId w:val="0"/>
        </w:numPr>
        <w:rPr>
          <w:lang w:val="en-GB"/>
        </w:rPr>
      </w:pPr>
      <w:r w:rsidRPr="6298E0CC">
        <w:rPr>
          <w:lang w:val="en-GB"/>
        </w:rPr>
        <w:t xml:space="preserve">     </w:t>
      </w:r>
      <w:bookmarkStart w:id="29" w:name="_Toc66734356"/>
      <w:r w:rsidR="752DE27D" w:rsidRPr="6298E0CC">
        <w:rPr>
          <w:lang w:val="en-GB"/>
        </w:rPr>
        <w:t>4.</w:t>
      </w:r>
      <w:r w:rsidR="3901C499" w:rsidRPr="6298E0CC">
        <w:rPr>
          <w:lang w:val="en-GB"/>
        </w:rPr>
        <w:t>3</w:t>
      </w:r>
      <w:r w:rsidR="752DE27D" w:rsidRPr="6298E0CC">
        <w:rPr>
          <w:lang w:val="en-GB"/>
        </w:rPr>
        <w:t>. Overbooking Policy</w:t>
      </w:r>
      <w:bookmarkEnd w:id="29"/>
    </w:p>
    <w:p w14:paraId="06B24FAE" w14:textId="695B8846" w:rsidR="00F53A1B" w:rsidRDefault="6298E0CC" w:rsidP="004A4616">
      <w:pPr>
        <w:ind w:firstLine="708"/>
        <w:rPr>
          <w:lang w:val="en-GB"/>
        </w:rPr>
      </w:pPr>
      <w:r w:rsidRPr="4780F389">
        <w:rPr>
          <w:lang w:val="en-GB"/>
        </w:rPr>
        <w:t>Our model has a Recall score for clients that did NOT cancel of 9</w:t>
      </w:r>
      <w:r w:rsidR="38636BBD" w:rsidRPr="4780F389">
        <w:rPr>
          <w:lang w:val="en-GB"/>
        </w:rPr>
        <w:t>3</w:t>
      </w:r>
      <w:r w:rsidR="00801169" w:rsidRPr="4780F389">
        <w:rPr>
          <w:lang w:val="en-GB"/>
        </w:rPr>
        <w:t>%;</w:t>
      </w:r>
      <w:r w:rsidR="00D073AB">
        <w:rPr>
          <w:lang w:val="en-GB"/>
        </w:rPr>
        <w:t xml:space="preserve"> this means that</w:t>
      </w:r>
      <w:r w:rsidRPr="4780F389">
        <w:rPr>
          <w:lang w:val="en-GB"/>
        </w:rPr>
        <w:t xml:space="preserve"> </w:t>
      </w:r>
      <w:r w:rsidR="00D073AB">
        <w:rPr>
          <w:lang w:val="en-GB"/>
        </w:rPr>
        <w:t>t</w:t>
      </w:r>
      <w:r w:rsidR="00D073AB">
        <w:rPr>
          <w:lang w:val="en-GB"/>
        </w:rPr>
        <w:t xml:space="preserve">his percentage corresponds to actionable data, representing </w:t>
      </w:r>
      <w:r w:rsidR="00FE77CD">
        <w:rPr>
          <w:lang w:val="en-GB"/>
        </w:rPr>
        <w:t>the affected proportion correctly affected by our overbooking policies</w:t>
      </w:r>
      <w:r w:rsidR="00EC10DF">
        <w:rPr>
          <w:lang w:val="en-GB"/>
        </w:rPr>
        <w:t>; this also means</w:t>
      </w:r>
      <w:r w:rsidRPr="4780F389">
        <w:rPr>
          <w:lang w:val="en-GB"/>
        </w:rPr>
        <w:t xml:space="preserve"> that False Positives</w:t>
      </w:r>
      <w:r w:rsidR="00EC10DF">
        <w:rPr>
          <w:lang w:val="en-GB"/>
        </w:rPr>
        <w:t xml:space="preserve"> </w:t>
      </w:r>
      <w:r w:rsidRPr="4780F389">
        <w:rPr>
          <w:lang w:val="en-GB"/>
        </w:rPr>
        <w:t xml:space="preserve">clients that our model predicted would cancel but in </w:t>
      </w:r>
      <w:r w:rsidR="08A615E2" w:rsidRPr="4780F389">
        <w:rPr>
          <w:lang w:val="en-GB"/>
        </w:rPr>
        <w:t>reality,</w:t>
      </w:r>
      <w:r w:rsidRPr="4780F389">
        <w:rPr>
          <w:lang w:val="en-GB"/>
        </w:rPr>
        <w:t xml:space="preserve"> did not, is just </w:t>
      </w:r>
      <w:r w:rsidR="02AFC9F3" w:rsidRPr="4780F389">
        <w:rPr>
          <w:lang w:val="en-GB"/>
        </w:rPr>
        <w:t>7</w:t>
      </w:r>
      <w:r w:rsidRPr="4780F389">
        <w:rPr>
          <w:lang w:val="en-GB"/>
        </w:rPr>
        <w:t xml:space="preserve">%. </w:t>
      </w:r>
      <w:r w:rsidR="006F0D59">
        <w:rPr>
          <w:lang w:val="en-GB"/>
        </w:rPr>
        <w:t>With this information in mind</w:t>
      </w:r>
      <w:r w:rsidR="007900C2">
        <w:rPr>
          <w:lang w:val="en-GB"/>
        </w:rPr>
        <w:t>,</w:t>
      </w:r>
      <w:r w:rsidR="006F0D59">
        <w:rPr>
          <w:lang w:val="en-GB"/>
        </w:rPr>
        <w:t xml:space="preserve"> increasing the False Positive rate to 10% to decrease the margin of error, we can define a formula for the Overbooking policy. Therefore, the number of rooms that can be overbooked equals to:</w:t>
      </w:r>
    </w:p>
    <w:p w14:paraId="31D879FB" w14:textId="2EF1CB97" w:rsidR="00F53A1B" w:rsidRDefault="006F0D59" w:rsidP="007900C2">
      <w:pPr>
        <w:ind w:firstLine="708"/>
        <w:rPr>
          <w:lang w:val="en-GB"/>
        </w:rPr>
      </w:pPr>
      <w:r>
        <w:rPr>
          <w:lang w:val="en-GB"/>
        </w:rPr>
        <w:t>Rooms Available for Overbooking = Total number of reservations — (Predicted number of Clients that will NOT cancel ÷ 0,9).</w:t>
      </w:r>
    </w:p>
    <w:p w14:paraId="03C15031" w14:textId="77777777" w:rsidR="00F53A1B" w:rsidRDefault="006F0D59" w:rsidP="007900C2">
      <w:pPr>
        <w:ind w:firstLine="708"/>
        <w:rPr>
          <w:lang w:val="en-GB"/>
        </w:rPr>
      </w:pPr>
      <w:r>
        <w:rPr>
          <w:lang w:val="en-GB"/>
        </w:rPr>
        <w:t>Giving an example, if in a certain week there is a total of 100 reservations and our model predicts that the number of customers that will NOT cancel their reservations equals to 80:</w:t>
      </w:r>
    </w:p>
    <w:p w14:paraId="3ACA9672" w14:textId="77777777" w:rsidR="00F53A1B" w:rsidRDefault="006F0D59" w:rsidP="007900C2">
      <w:pPr>
        <w:ind w:firstLine="708"/>
        <w:rPr>
          <w:lang w:val="en-GB"/>
        </w:rPr>
      </w:pPr>
      <w:r>
        <w:rPr>
          <w:lang w:val="en-GB"/>
        </w:rPr>
        <w:t>100 — (80 ÷ 0,9) = 11</w:t>
      </w:r>
    </w:p>
    <w:p w14:paraId="0BE2CB90" w14:textId="58128DAC" w:rsidR="6298E0CC" w:rsidRDefault="6298E0CC" w:rsidP="007900C2">
      <w:pPr>
        <w:ind w:firstLine="360"/>
        <w:rPr>
          <w:lang w:val="en-GB"/>
        </w:rPr>
      </w:pPr>
      <w:r w:rsidRPr="6298E0CC">
        <w:rPr>
          <w:lang w:val="en-GB"/>
        </w:rPr>
        <w:t>F</w:t>
      </w:r>
      <w:r w:rsidR="17B5DE56" w:rsidRPr="6298E0CC">
        <w:rPr>
          <w:lang w:val="en-GB"/>
        </w:rPr>
        <w:t>rom this</w:t>
      </w:r>
      <w:r w:rsidRPr="6298E0CC">
        <w:rPr>
          <w:lang w:val="en-GB"/>
        </w:rPr>
        <w:t xml:space="preserve"> example, we can infer that in a week with 100 reservations, we have 11 rooms available for overbooking</w:t>
      </w:r>
      <w:r w:rsidR="007866EC">
        <w:rPr>
          <w:lang w:val="en-GB"/>
        </w:rPr>
        <w:t xml:space="preserve">, in cases of high probability of </w:t>
      </w:r>
      <w:r w:rsidR="000F5A5C">
        <w:rPr>
          <w:lang w:val="en-GB"/>
        </w:rPr>
        <w:t>cancelation</w:t>
      </w:r>
      <w:r w:rsidR="4B073F71" w:rsidRPr="6298E0CC">
        <w:rPr>
          <w:lang w:val="en-GB"/>
        </w:rPr>
        <w:t>.</w:t>
      </w:r>
    </w:p>
    <w:p w14:paraId="7D0ED7A1" w14:textId="77777777" w:rsidR="002503FF" w:rsidRDefault="002503FF" w:rsidP="6298E0CC">
      <w:pPr>
        <w:rPr>
          <w:lang w:val="en-GB"/>
        </w:rPr>
      </w:pPr>
    </w:p>
    <w:p w14:paraId="7907B233" w14:textId="7CDAAF14" w:rsidR="1AE20CFB" w:rsidRDefault="1AE20CFB" w:rsidP="6298E0CC">
      <w:pPr>
        <w:ind w:left="360"/>
        <w:rPr>
          <w:lang w:val="en-GB"/>
        </w:rPr>
      </w:pPr>
      <w:r w:rsidRPr="6298E0CC">
        <w:rPr>
          <w:rFonts w:eastAsia="Times New Roman"/>
          <w:b/>
          <w:bCs/>
          <w:smallCaps/>
          <w:color w:val="5C666C"/>
          <w:sz w:val="26"/>
          <w:szCs w:val="26"/>
          <w:lang w:val="en-GB" w:eastAsia="pt-PT"/>
        </w:rPr>
        <w:t>4.4. Reducing the Cancelation Rate to less than 20%</w:t>
      </w:r>
    </w:p>
    <w:p w14:paraId="3AFDB941" w14:textId="77777777" w:rsidR="004A67A7" w:rsidRDefault="680920AB" w:rsidP="004A67A7">
      <w:pPr>
        <w:ind w:firstLine="708"/>
        <w:rPr>
          <w:lang w:val="en-GB"/>
        </w:rPr>
      </w:pPr>
      <w:r w:rsidRPr="6298E0CC">
        <w:rPr>
          <w:lang w:val="en-GB"/>
        </w:rPr>
        <w:t>Although</w:t>
      </w:r>
      <w:r w:rsidR="1AE20CFB" w:rsidRPr="6298E0CC">
        <w:rPr>
          <w:lang w:val="en-GB"/>
        </w:rPr>
        <w:t xml:space="preserve"> </w:t>
      </w:r>
      <w:r w:rsidR="41035D9C" w:rsidRPr="6298E0CC">
        <w:rPr>
          <w:lang w:val="en-GB"/>
        </w:rPr>
        <w:t>it’s impossible to</w:t>
      </w:r>
      <w:r w:rsidR="1AE20CFB" w:rsidRPr="6298E0CC">
        <w:rPr>
          <w:lang w:val="en-GB"/>
        </w:rPr>
        <w:t xml:space="preserve"> know for sure if the impact o</w:t>
      </w:r>
      <w:r w:rsidR="3C2B7809" w:rsidRPr="6298E0CC">
        <w:rPr>
          <w:lang w:val="en-GB"/>
        </w:rPr>
        <w:t xml:space="preserve">f our model will result in a </w:t>
      </w:r>
      <w:r w:rsidR="2122C779" w:rsidRPr="6298E0CC">
        <w:rPr>
          <w:lang w:val="en-GB"/>
        </w:rPr>
        <w:t xml:space="preserve">drop of the cancelation rate to less than 20%, we can calculate the percentage of clients that </w:t>
      </w:r>
      <w:r w:rsidR="4735B75E" w:rsidRPr="6298E0CC">
        <w:rPr>
          <w:lang w:val="en-GB"/>
        </w:rPr>
        <w:t xml:space="preserve">our model </w:t>
      </w:r>
      <w:r w:rsidR="37FE3206" w:rsidRPr="6298E0CC">
        <w:rPr>
          <w:lang w:val="en-GB"/>
        </w:rPr>
        <w:t xml:space="preserve">failed to predict would cancel, and therefore prevented us to take any measures </w:t>
      </w:r>
      <w:r w:rsidR="207A4697" w:rsidRPr="6298E0CC">
        <w:rPr>
          <w:lang w:val="en-GB"/>
        </w:rPr>
        <w:t>to revert the cancelation.</w:t>
      </w:r>
    </w:p>
    <w:p w14:paraId="79AA19A5" w14:textId="07FFFE3B" w:rsidR="207A4697" w:rsidRDefault="207A4697" w:rsidP="004A67A7">
      <w:pPr>
        <w:ind w:firstLine="708"/>
        <w:rPr>
          <w:lang w:val="en-GB"/>
        </w:rPr>
      </w:pPr>
      <w:r w:rsidRPr="4780F389">
        <w:rPr>
          <w:lang w:val="en-GB"/>
        </w:rPr>
        <w:t xml:space="preserve">This group of clients correspond to the False Negatives in our confusion matrix, clients that we predicted wouldn’t cancel when in fact they did. Evaluating </w:t>
      </w:r>
      <w:r w:rsidR="5F1F2BC8" w:rsidRPr="4780F389">
        <w:rPr>
          <w:lang w:val="en-GB"/>
        </w:rPr>
        <w:t>the results from the validation data set, we have 20</w:t>
      </w:r>
      <w:r w:rsidR="6609F44E" w:rsidRPr="4780F389">
        <w:rPr>
          <w:lang w:val="en-GB"/>
        </w:rPr>
        <w:t>1</w:t>
      </w:r>
      <w:r w:rsidR="5F1F2BC8" w:rsidRPr="4780F389">
        <w:rPr>
          <w:lang w:val="en-GB"/>
        </w:rPr>
        <w:t>4 False Negatives, resulting in a percentage</w:t>
      </w:r>
      <w:r w:rsidR="27650F1D" w:rsidRPr="4780F389">
        <w:rPr>
          <w:lang w:val="en-GB"/>
        </w:rPr>
        <w:t xml:space="preserve"> </w:t>
      </w:r>
      <w:r w:rsidR="00992B1E" w:rsidRPr="4780F389">
        <w:rPr>
          <w:lang w:val="en-GB"/>
        </w:rPr>
        <w:t>of 10</w:t>
      </w:r>
      <w:r w:rsidR="26B16B0C" w:rsidRPr="4780F389">
        <w:rPr>
          <w:lang w:val="en-GB"/>
        </w:rPr>
        <w:t>,7%.</w:t>
      </w:r>
      <w:r w:rsidR="000A56D3">
        <w:rPr>
          <w:lang w:val="en-GB"/>
        </w:rPr>
        <w:t xml:space="preserve"> This percentage corresponds to </w:t>
      </w:r>
      <w:r w:rsidR="00EC10DF">
        <w:rPr>
          <w:lang w:val="en-GB"/>
        </w:rPr>
        <w:t xml:space="preserve">data that our model fails </w:t>
      </w:r>
      <w:r w:rsidR="00A4507A">
        <w:rPr>
          <w:lang w:val="en-GB"/>
        </w:rPr>
        <w:t>to detect and is directly correlated to the problem at hand.</w:t>
      </w:r>
      <w:r w:rsidR="000A56D3">
        <w:rPr>
          <w:lang w:val="en-GB"/>
        </w:rPr>
        <w:t xml:space="preserve"> </w:t>
      </w:r>
    </w:p>
    <w:p w14:paraId="5F443D7C" w14:textId="3C77294B" w:rsidR="26B16B0C" w:rsidRDefault="26B16B0C" w:rsidP="004A67A7">
      <w:pPr>
        <w:ind w:firstLine="708"/>
        <w:rPr>
          <w:lang w:val="en-GB"/>
        </w:rPr>
      </w:pPr>
      <w:r w:rsidRPr="6298E0CC">
        <w:rPr>
          <w:lang w:val="en-GB"/>
        </w:rPr>
        <w:t xml:space="preserve">We can conclude that the cancelation rate of clients that we </w:t>
      </w:r>
      <w:r w:rsidR="7D9AB5B4" w:rsidRPr="6298E0CC">
        <w:rPr>
          <w:lang w:val="en-GB"/>
        </w:rPr>
        <w:t>cannot</w:t>
      </w:r>
      <w:r w:rsidRPr="6298E0CC">
        <w:rPr>
          <w:lang w:val="en-GB"/>
        </w:rPr>
        <w:t xml:space="preserve"> impact with our model is just 10,7%, </w:t>
      </w:r>
      <w:r w:rsidR="4221FF28" w:rsidRPr="6298E0CC">
        <w:rPr>
          <w:lang w:val="en-GB"/>
        </w:rPr>
        <w:t>meaning that at its best</w:t>
      </w:r>
      <w:r w:rsidR="00861F1B">
        <w:rPr>
          <w:lang w:val="en-GB"/>
        </w:rPr>
        <w:t xml:space="preserve">, and assuming all </w:t>
      </w:r>
      <w:r w:rsidR="005A2CDF">
        <w:rPr>
          <w:lang w:val="en-GB"/>
        </w:rPr>
        <w:t>measures are correctly implemented to combat cancelations,</w:t>
      </w:r>
      <w:r w:rsidR="4221FF28" w:rsidRPr="6298E0CC">
        <w:rPr>
          <w:lang w:val="en-GB"/>
        </w:rPr>
        <w:t xml:space="preserve"> the model can reduce the cancelation rate down to 10,7%.</w:t>
      </w:r>
    </w:p>
    <w:p w14:paraId="2634FF01" w14:textId="77777777" w:rsidR="00F53A1B" w:rsidRDefault="6298E0CC">
      <w:pPr>
        <w:pStyle w:val="Heading1"/>
        <w:numPr>
          <w:ilvl w:val="0"/>
          <w:numId w:val="24"/>
        </w:numPr>
      </w:pPr>
      <w:bookmarkStart w:id="30" w:name="_Toc66734357"/>
      <w:r>
        <w:lastRenderedPageBreak/>
        <w:t>DEPLOYMENT AND MAINTENANCE PLANS</w:t>
      </w:r>
      <w:bookmarkEnd w:id="30"/>
    </w:p>
    <w:p w14:paraId="2BECBD60" w14:textId="02EA862B" w:rsidR="04FE506F" w:rsidRDefault="04FE506F" w:rsidP="6298E0CC">
      <w:pPr>
        <w:pStyle w:val="Heading2"/>
        <w:numPr>
          <w:ilvl w:val="1"/>
          <w:numId w:val="0"/>
        </w:numPr>
        <w:ind w:firstLine="360"/>
      </w:pPr>
      <w:bookmarkStart w:id="31" w:name="_Toc66734358"/>
      <w:r>
        <w:t>5.1. Deployment</w:t>
      </w:r>
      <w:bookmarkEnd w:id="31"/>
    </w:p>
    <w:p w14:paraId="254ACD17" w14:textId="7BF5B2E0" w:rsidR="20722218" w:rsidRPr="00E33369" w:rsidRDefault="20722218" w:rsidP="6298E0CC">
      <w:pPr>
        <w:rPr>
          <w:lang w:val="en-GB"/>
        </w:rPr>
      </w:pPr>
      <w:r w:rsidRPr="00E33369">
        <w:rPr>
          <w:lang w:val="en-GB"/>
        </w:rPr>
        <w:t xml:space="preserve">The model </w:t>
      </w:r>
      <w:r w:rsidR="1578F27D" w:rsidRPr="00E33369">
        <w:rPr>
          <w:lang w:val="en-GB"/>
        </w:rPr>
        <w:t xml:space="preserve">can be </w:t>
      </w:r>
      <w:r w:rsidR="3C0F17EA" w:rsidRPr="00E33369">
        <w:rPr>
          <w:lang w:val="en-GB"/>
        </w:rPr>
        <w:t>deployed during different moments of the business process:</w:t>
      </w:r>
    </w:p>
    <w:p w14:paraId="7C07C59E" w14:textId="3C1BFD61" w:rsidR="3C0F17EA" w:rsidRPr="00E33369" w:rsidRDefault="3C0F17EA" w:rsidP="6298E0CC">
      <w:pPr>
        <w:pStyle w:val="ListParagraph"/>
        <w:numPr>
          <w:ilvl w:val="0"/>
          <w:numId w:val="16"/>
        </w:numPr>
        <w:rPr>
          <w:rFonts w:cs="Calibri"/>
          <w:lang w:val="en-GB"/>
        </w:rPr>
      </w:pPr>
      <w:r w:rsidRPr="00E33369">
        <w:rPr>
          <w:lang w:val="en-GB"/>
        </w:rPr>
        <w:t>In a first instance, as soon as the customer</w:t>
      </w:r>
      <w:r w:rsidR="244DED84" w:rsidRPr="00E33369">
        <w:rPr>
          <w:lang w:val="en-GB"/>
        </w:rPr>
        <w:t xml:space="preserve"> makes the booking, the model can predict if it’s </w:t>
      </w:r>
      <w:r w:rsidR="00AF5547" w:rsidRPr="00E33369">
        <w:rPr>
          <w:lang w:val="en-GB"/>
        </w:rPr>
        <w:t>likely</w:t>
      </w:r>
      <w:r w:rsidR="244DED84" w:rsidRPr="00E33369">
        <w:rPr>
          <w:lang w:val="en-GB"/>
        </w:rPr>
        <w:t xml:space="preserve"> the customer to cancel or not.</w:t>
      </w:r>
      <w:r w:rsidR="4EFD089E" w:rsidRPr="00E33369">
        <w:rPr>
          <w:lang w:val="en-GB"/>
        </w:rPr>
        <w:t xml:space="preserve"> </w:t>
      </w:r>
    </w:p>
    <w:p w14:paraId="308A9420" w14:textId="2BB3843A" w:rsidR="4EFD089E" w:rsidRPr="00E33369" w:rsidRDefault="4EFD089E" w:rsidP="6298E0CC">
      <w:pPr>
        <w:pStyle w:val="ListParagraph"/>
        <w:numPr>
          <w:ilvl w:val="0"/>
          <w:numId w:val="16"/>
        </w:numPr>
        <w:rPr>
          <w:rFonts w:cs="Calibri"/>
          <w:lang w:val="en-GB"/>
        </w:rPr>
      </w:pPr>
      <w:r w:rsidRPr="00E33369">
        <w:rPr>
          <w:lang w:val="en-GB"/>
        </w:rPr>
        <w:t>Every time a customer makes changes to its reservation, or the hotel interacts with the client, the model should evaluate again the likelihood of the customer to cancel the reserva</w:t>
      </w:r>
      <w:r w:rsidR="47B55C88" w:rsidRPr="00E33369">
        <w:rPr>
          <w:lang w:val="en-GB"/>
        </w:rPr>
        <w:t>tion.</w:t>
      </w:r>
    </w:p>
    <w:p w14:paraId="50B14C37" w14:textId="7A94D489" w:rsidR="636CCDD4" w:rsidRPr="00E33369" w:rsidRDefault="636CCDD4" w:rsidP="6298E0CC">
      <w:pPr>
        <w:pStyle w:val="ListParagraph"/>
        <w:numPr>
          <w:ilvl w:val="0"/>
          <w:numId w:val="16"/>
        </w:numPr>
        <w:rPr>
          <w:lang w:val="en-GB"/>
        </w:rPr>
      </w:pPr>
      <w:r w:rsidRPr="00E33369">
        <w:rPr>
          <w:lang w:val="en-GB"/>
        </w:rPr>
        <w:t>The model can also be used to understand the behaviour of clie</w:t>
      </w:r>
      <w:r w:rsidR="679A305F" w:rsidRPr="00E33369">
        <w:rPr>
          <w:lang w:val="en-GB"/>
        </w:rPr>
        <w:t xml:space="preserve">nts that do not cancel, and how it differs from the behaviour of a client that is </w:t>
      </w:r>
      <w:r w:rsidR="00AF5547" w:rsidRPr="00E33369">
        <w:rPr>
          <w:lang w:val="en-GB"/>
        </w:rPr>
        <w:t>likely</w:t>
      </w:r>
      <w:r w:rsidR="679A305F" w:rsidRPr="00E33369">
        <w:rPr>
          <w:lang w:val="en-GB"/>
        </w:rPr>
        <w:t xml:space="preserve"> to cancel</w:t>
      </w:r>
    </w:p>
    <w:p w14:paraId="4E81CD82" w14:textId="12CC455E" w:rsidR="679A305F" w:rsidRDefault="679A305F" w:rsidP="6298E0CC">
      <w:pPr>
        <w:pStyle w:val="ListParagraph"/>
        <w:numPr>
          <w:ilvl w:val="0"/>
          <w:numId w:val="16"/>
        </w:numPr>
        <w:rPr>
          <w:lang w:val="en-GB"/>
        </w:rPr>
      </w:pPr>
      <w:r w:rsidRPr="00E33369">
        <w:rPr>
          <w:lang w:val="en-GB"/>
        </w:rPr>
        <w:t>In a second instance, the model can be used to predict the number of cancelations in a specific time frame, and use the formula menti</w:t>
      </w:r>
      <w:r w:rsidR="1413B6A9" w:rsidRPr="00E33369">
        <w:rPr>
          <w:lang w:val="en-GB"/>
        </w:rPr>
        <w:t xml:space="preserve">oned in 4.3., to calculate and define the </w:t>
      </w:r>
      <w:proofErr w:type="gramStart"/>
      <w:r w:rsidR="1413B6A9" w:rsidRPr="00E33369">
        <w:rPr>
          <w:lang w:val="en-GB"/>
        </w:rPr>
        <w:t>amount</w:t>
      </w:r>
      <w:proofErr w:type="gramEnd"/>
      <w:r w:rsidR="1413B6A9" w:rsidRPr="00E33369">
        <w:rPr>
          <w:lang w:val="en-GB"/>
        </w:rPr>
        <w:t xml:space="preserve"> of rooms available for overbooking</w:t>
      </w:r>
    </w:p>
    <w:p w14:paraId="418DF287" w14:textId="77777777" w:rsidR="002503FF" w:rsidRPr="002503FF" w:rsidRDefault="002503FF" w:rsidP="002503FF">
      <w:pPr>
        <w:ind w:left="360"/>
        <w:rPr>
          <w:lang w:val="en-GB"/>
        </w:rPr>
      </w:pPr>
    </w:p>
    <w:p w14:paraId="08FF4477" w14:textId="16E964CA" w:rsidR="002503FF" w:rsidRPr="002503FF" w:rsidRDefault="1413B6A9" w:rsidP="002503FF">
      <w:pPr>
        <w:pStyle w:val="Heading2"/>
        <w:numPr>
          <w:ilvl w:val="1"/>
          <w:numId w:val="0"/>
        </w:numPr>
      </w:pPr>
      <w:bookmarkStart w:id="32" w:name="_Toc66734359"/>
      <w:r>
        <w:t xml:space="preserve">5.2. </w:t>
      </w:r>
      <w:proofErr w:type="spellStart"/>
      <w:r>
        <w:t>Maintance</w:t>
      </w:r>
      <w:bookmarkEnd w:id="32"/>
      <w:proofErr w:type="spellEnd"/>
    </w:p>
    <w:p w14:paraId="6BC1C632" w14:textId="5FECA3D1" w:rsidR="1413B6A9" w:rsidRPr="00E33369" w:rsidRDefault="1413B6A9" w:rsidP="6298E0CC">
      <w:pPr>
        <w:rPr>
          <w:lang w:val="en-GB"/>
        </w:rPr>
      </w:pPr>
      <w:r w:rsidRPr="00E33369">
        <w:rPr>
          <w:lang w:val="en-GB"/>
        </w:rPr>
        <w:t xml:space="preserve">The model should be </w:t>
      </w:r>
      <w:r w:rsidR="00FC2051" w:rsidRPr="00E33369">
        <w:rPr>
          <w:lang w:val="en-GB"/>
        </w:rPr>
        <w:t>periodically</w:t>
      </w:r>
      <w:r w:rsidRPr="00E33369">
        <w:rPr>
          <w:lang w:val="en-GB"/>
        </w:rPr>
        <w:t xml:space="preserve"> fed with new data, from new clients. Every time the data is </w:t>
      </w:r>
      <w:r w:rsidR="3E540919" w:rsidRPr="00E33369">
        <w:rPr>
          <w:lang w:val="en-GB"/>
        </w:rPr>
        <w:t>updated there are main points that should be confirmed or also updated if necessary:</w:t>
      </w:r>
    </w:p>
    <w:p w14:paraId="29F43B3C" w14:textId="2ECB5C0F" w:rsidR="3E540919" w:rsidRPr="00F31DC4" w:rsidRDefault="00FC2051" w:rsidP="6298E0CC">
      <w:pPr>
        <w:pStyle w:val="ListParagraph"/>
        <w:numPr>
          <w:ilvl w:val="0"/>
          <w:numId w:val="13"/>
        </w:numPr>
        <w:rPr>
          <w:rFonts w:cs="Calibri"/>
          <w:lang w:val="en-GB"/>
        </w:rPr>
      </w:pPr>
      <w:r w:rsidRPr="00E33369">
        <w:rPr>
          <w:lang w:val="en-GB"/>
        </w:rPr>
        <w:t>Feature</w:t>
      </w:r>
      <w:r w:rsidR="3E540919" w:rsidRPr="00E33369">
        <w:rPr>
          <w:lang w:val="en-GB"/>
        </w:rPr>
        <w:t xml:space="preserve"> </w:t>
      </w:r>
      <w:r w:rsidRPr="00E33369">
        <w:rPr>
          <w:lang w:val="en-GB"/>
        </w:rPr>
        <w:t>importance:</w:t>
      </w:r>
      <w:r w:rsidR="3E540919" w:rsidRPr="00E33369">
        <w:rPr>
          <w:lang w:val="en-GB"/>
        </w:rPr>
        <w:t xml:space="preserve"> it’s important to check if the </w:t>
      </w:r>
      <w:r w:rsidRPr="00E33369">
        <w:rPr>
          <w:lang w:val="en-GB"/>
        </w:rPr>
        <w:t>features</w:t>
      </w:r>
      <w:r w:rsidR="3E540919" w:rsidRPr="00E33369">
        <w:rPr>
          <w:lang w:val="en-GB"/>
        </w:rPr>
        <w:t xml:space="preserve"> that most impact the </w:t>
      </w:r>
      <w:r w:rsidRPr="00E33369">
        <w:rPr>
          <w:lang w:val="en-GB"/>
        </w:rPr>
        <w:t>client’s</w:t>
      </w:r>
      <w:r w:rsidR="3E540919" w:rsidRPr="00E33369">
        <w:rPr>
          <w:lang w:val="en-GB"/>
        </w:rPr>
        <w:t xml:space="preserve"> behaviour remain the same or if there is the need to update them</w:t>
      </w:r>
      <w:r w:rsidR="5EF35D66" w:rsidRPr="00E33369">
        <w:rPr>
          <w:lang w:val="en-GB"/>
        </w:rPr>
        <w:t>.</w:t>
      </w:r>
    </w:p>
    <w:p w14:paraId="0C416883" w14:textId="77777777" w:rsidR="00F31DC4" w:rsidRPr="00E33369" w:rsidRDefault="00F31DC4" w:rsidP="00F31DC4">
      <w:pPr>
        <w:pStyle w:val="ListParagraph"/>
        <w:rPr>
          <w:rFonts w:cs="Calibri"/>
          <w:lang w:val="en-GB"/>
        </w:rPr>
      </w:pPr>
    </w:p>
    <w:p w14:paraId="7C12D00B" w14:textId="15C44456" w:rsidR="3E540919" w:rsidRDefault="00FC2051" w:rsidP="6298E0CC">
      <w:pPr>
        <w:pStyle w:val="ListParagraph"/>
        <w:numPr>
          <w:ilvl w:val="0"/>
          <w:numId w:val="13"/>
        </w:numPr>
        <w:rPr>
          <w:lang w:val="en-GB"/>
        </w:rPr>
      </w:pPr>
      <w:proofErr w:type="gramStart"/>
      <w:r w:rsidRPr="00E33369">
        <w:rPr>
          <w:lang w:val="en-GB"/>
        </w:rPr>
        <w:t>Customer</w:t>
      </w:r>
      <w:r w:rsidR="00AF5547">
        <w:rPr>
          <w:lang w:val="en-GB"/>
        </w:rPr>
        <w:t>s</w:t>
      </w:r>
      <w:proofErr w:type="gramEnd"/>
      <w:r w:rsidR="3E540919" w:rsidRPr="00E33369">
        <w:rPr>
          <w:lang w:val="en-GB"/>
        </w:rPr>
        <w:t xml:space="preserve"> </w:t>
      </w:r>
      <w:r w:rsidRPr="00E33369">
        <w:rPr>
          <w:lang w:val="en-GB"/>
        </w:rPr>
        <w:t>profile:</w:t>
      </w:r>
      <w:r w:rsidR="3E540919" w:rsidRPr="00E33369">
        <w:rPr>
          <w:lang w:val="en-GB"/>
        </w:rPr>
        <w:t xml:space="preserve"> related with the feature importance, it is also important to monitor if the profile of the clients that do not cancel </w:t>
      </w:r>
      <w:r w:rsidR="0E23194D" w:rsidRPr="00E33369">
        <w:rPr>
          <w:lang w:val="en-GB"/>
        </w:rPr>
        <w:t>stays the same or if it changes in any way.</w:t>
      </w:r>
    </w:p>
    <w:p w14:paraId="46F30D72" w14:textId="77777777" w:rsidR="00F31DC4" w:rsidRPr="00E33369" w:rsidRDefault="00F31DC4" w:rsidP="00F31DC4">
      <w:pPr>
        <w:pStyle w:val="ListParagraph"/>
        <w:rPr>
          <w:lang w:val="en-GB"/>
        </w:rPr>
      </w:pPr>
    </w:p>
    <w:p w14:paraId="58505936" w14:textId="02AFC34F" w:rsidR="6AC6A3B5" w:rsidRPr="00E33369" w:rsidRDefault="6AC6A3B5" w:rsidP="6298E0CC">
      <w:pPr>
        <w:pStyle w:val="ListParagraph"/>
        <w:numPr>
          <w:ilvl w:val="0"/>
          <w:numId w:val="13"/>
        </w:numPr>
        <w:rPr>
          <w:lang w:val="en-GB"/>
        </w:rPr>
      </w:pPr>
      <w:r w:rsidRPr="00E33369">
        <w:rPr>
          <w:lang w:val="en-GB"/>
        </w:rPr>
        <w:t>Recall rate</w:t>
      </w:r>
      <w:r w:rsidR="00FC2051">
        <w:rPr>
          <w:lang w:val="en-GB"/>
        </w:rPr>
        <w:t xml:space="preserve"> (</w:t>
      </w:r>
      <w:r w:rsidRPr="00E33369">
        <w:rPr>
          <w:lang w:val="en-GB"/>
        </w:rPr>
        <w:t>especially the recall rate of the clients that do not cancel</w:t>
      </w:r>
      <w:r w:rsidR="00FC2051">
        <w:rPr>
          <w:lang w:val="en-GB"/>
        </w:rPr>
        <w:t>):</w:t>
      </w:r>
      <w:r w:rsidRPr="00E33369">
        <w:rPr>
          <w:lang w:val="en-GB"/>
        </w:rPr>
        <w:t xml:space="preserve"> this variable should be monitored </w:t>
      </w:r>
      <w:r w:rsidR="00F31DC4" w:rsidRPr="00E33369">
        <w:rPr>
          <w:lang w:val="en-GB"/>
        </w:rPr>
        <w:t>closely</w:t>
      </w:r>
      <w:r w:rsidRPr="00E33369">
        <w:rPr>
          <w:lang w:val="en-GB"/>
        </w:rPr>
        <w:t xml:space="preserve"> since it will have a big impact in the ove</w:t>
      </w:r>
      <w:r w:rsidR="6559F3CA" w:rsidRPr="00E33369">
        <w:rPr>
          <w:lang w:val="en-GB"/>
        </w:rPr>
        <w:t>rbooking policy</w:t>
      </w:r>
      <w:r w:rsidR="00F31DC4">
        <w:rPr>
          <w:lang w:val="en-GB"/>
        </w:rPr>
        <w:t xml:space="preserve"> and will insure our success in the long run as well as preserving our success criteria</w:t>
      </w:r>
      <w:r w:rsidR="6559F3CA" w:rsidRPr="00E33369">
        <w:rPr>
          <w:lang w:val="en-GB"/>
        </w:rPr>
        <w:t>.</w:t>
      </w:r>
    </w:p>
    <w:p w14:paraId="61829076" w14:textId="1B102C26" w:rsidR="00F53A1B" w:rsidRDefault="6298E0CC" w:rsidP="6298E0CC">
      <w:pPr>
        <w:pStyle w:val="Heading1"/>
        <w:numPr>
          <w:ilvl w:val="0"/>
          <w:numId w:val="24"/>
        </w:numPr>
      </w:pPr>
      <w:bookmarkStart w:id="33" w:name="_Toc66734360"/>
      <w:r>
        <w:lastRenderedPageBreak/>
        <w:t>CONCLUSIONS</w:t>
      </w:r>
      <w:bookmarkEnd w:id="33"/>
    </w:p>
    <w:p w14:paraId="487C14FA" w14:textId="4E7B8268" w:rsidR="00F53A1B" w:rsidRDefault="49D7223D" w:rsidP="6298E0CC">
      <w:pPr>
        <w:pStyle w:val="Heading2"/>
        <w:numPr>
          <w:ilvl w:val="1"/>
          <w:numId w:val="0"/>
        </w:numPr>
        <w:ind w:firstLine="360"/>
      </w:pPr>
      <w:bookmarkStart w:id="34" w:name="_Toc66734361"/>
      <w:r>
        <w:t xml:space="preserve">6.1. </w:t>
      </w:r>
      <w:r w:rsidR="6298E0CC">
        <w:t>Considerations for model improvement</w:t>
      </w:r>
      <w:bookmarkEnd w:id="34"/>
    </w:p>
    <w:p w14:paraId="13C11A31" w14:textId="5F35F5A4" w:rsidR="6298E0CC" w:rsidRDefault="071DFBBC" w:rsidP="00801169">
      <w:pPr>
        <w:ind w:firstLine="708"/>
        <w:jc w:val="both"/>
        <w:rPr>
          <w:lang w:val="en-GB"/>
        </w:rPr>
      </w:pPr>
      <w:r w:rsidRPr="4780F389">
        <w:rPr>
          <w:lang w:val="en-GB"/>
        </w:rPr>
        <w:t xml:space="preserve">Although this dataset had a lot of features related with </w:t>
      </w:r>
      <w:r w:rsidR="48F55C09" w:rsidRPr="4780F389">
        <w:rPr>
          <w:lang w:val="en-GB"/>
        </w:rPr>
        <w:t>customers</w:t>
      </w:r>
      <w:r w:rsidR="374EED18" w:rsidRPr="4780F389">
        <w:rPr>
          <w:lang w:val="en-GB"/>
        </w:rPr>
        <w:t xml:space="preserve"> behaviours, this type of decision </w:t>
      </w:r>
      <w:r w:rsidR="08591800" w:rsidRPr="4780F389">
        <w:rPr>
          <w:lang w:val="en-GB"/>
        </w:rPr>
        <w:t>tree-based</w:t>
      </w:r>
      <w:r w:rsidR="374EED18" w:rsidRPr="4780F389">
        <w:rPr>
          <w:lang w:val="en-GB"/>
        </w:rPr>
        <w:t xml:space="preserve"> model would, probably, increase its performance if the data related with the country of </w:t>
      </w:r>
      <w:r w:rsidR="4F381355" w:rsidRPr="4780F389">
        <w:rPr>
          <w:lang w:val="en-GB"/>
        </w:rPr>
        <w:t xml:space="preserve">destination relative to the reservation would be </w:t>
      </w:r>
      <w:r w:rsidR="3053D1E0" w:rsidRPr="4780F389">
        <w:rPr>
          <w:lang w:val="en-GB"/>
        </w:rPr>
        <w:t>available</w:t>
      </w:r>
      <w:r w:rsidR="4F381355" w:rsidRPr="4780F389">
        <w:rPr>
          <w:lang w:val="en-GB"/>
        </w:rPr>
        <w:t xml:space="preserve">, in other to understand the geospatial impact </w:t>
      </w:r>
      <w:r w:rsidR="450FCEB9" w:rsidRPr="4780F389">
        <w:rPr>
          <w:lang w:val="en-GB"/>
        </w:rPr>
        <w:t xml:space="preserve">into </w:t>
      </w:r>
      <w:r w:rsidR="69E4BE71" w:rsidRPr="4780F389">
        <w:rPr>
          <w:lang w:val="en-GB"/>
        </w:rPr>
        <w:t>the</w:t>
      </w:r>
      <w:r w:rsidR="450FCEB9" w:rsidRPr="4780F389">
        <w:rPr>
          <w:lang w:val="en-GB"/>
        </w:rPr>
        <w:t xml:space="preserve"> cancellation rate. </w:t>
      </w:r>
      <w:r w:rsidR="0ABFD915" w:rsidRPr="4780F389">
        <w:rPr>
          <w:lang w:val="en-GB"/>
        </w:rPr>
        <w:t>An</w:t>
      </w:r>
      <w:r w:rsidR="450FCEB9" w:rsidRPr="4780F389">
        <w:rPr>
          <w:lang w:val="en-GB"/>
        </w:rPr>
        <w:t xml:space="preserve"> example</w:t>
      </w:r>
      <w:r w:rsidR="32D5537C" w:rsidRPr="4780F389">
        <w:rPr>
          <w:lang w:val="en-GB"/>
        </w:rPr>
        <w:t xml:space="preserve"> </w:t>
      </w:r>
      <w:r w:rsidR="450FCEB9" w:rsidRPr="4780F389">
        <w:rPr>
          <w:lang w:val="en-GB"/>
        </w:rPr>
        <w:t xml:space="preserve">would be the difference of cancelations rates for </w:t>
      </w:r>
      <w:r w:rsidR="766EB594" w:rsidRPr="4780F389">
        <w:rPr>
          <w:lang w:val="en-GB"/>
        </w:rPr>
        <w:t>tourism-based</w:t>
      </w:r>
      <w:r w:rsidR="450FCEB9" w:rsidRPr="4780F389">
        <w:rPr>
          <w:lang w:val="en-GB"/>
        </w:rPr>
        <w:t xml:space="preserve"> economies countries and more relative busi</w:t>
      </w:r>
      <w:r w:rsidR="70CA9B2E" w:rsidRPr="4780F389">
        <w:rPr>
          <w:lang w:val="en-GB"/>
        </w:rPr>
        <w:t xml:space="preserve">ness </w:t>
      </w:r>
      <w:r w:rsidR="00801169" w:rsidRPr="4780F389">
        <w:rPr>
          <w:lang w:val="en-GB"/>
        </w:rPr>
        <w:t>centres</w:t>
      </w:r>
      <w:r w:rsidR="70CA9B2E" w:rsidRPr="4780F389">
        <w:rPr>
          <w:lang w:val="en-GB"/>
        </w:rPr>
        <w:t xml:space="preserve"> countries, to understand if the tourism structure of each country is crucial to prevent cancelations.</w:t>
      </w:r>
    </w:p>
    <w:p w14:paraId="3529898B" w14:textId="76AA54E1" w:rsidR="6298E0CC" w:rsidRDefault="708254D4" w:rsidP="00801169">
      <w:pPr>
        <w:ind w:firstLine="708"/>
        <w:jc w:val="both"/>
        <w:rPr>
          <w:lang w:val="en-GB" w:eastAsia="pt-PT"/>
        </w:rPr>
      </w:pPr>
      <w:r w:rsidRPr="4780F389">
        <w:rPr>
          <w:lang w:val="en-GB"/>
        </w:rPr>
        <w:t xml:space="preserve">After the first exploratory analysis was done, it was noticed that a lot of values were duplicated which suggest that a lot of reservations were done by, for example, </w:t>
      </w:r>
      <w:r w:rsidR="2B989317" w:rsidRPr="4780F389">
        <w:rPr>
          <w:lang w:val="en-GB" w:eastAsia="pt-PT"/>
        </w:rPr>
        <w:t xml:space="preserve">a family that can lead to an increase cancellation rate, </w:t>
      </w:r>
      <w:r w:rsidR="2F213EAA" w:rsidRPr="4780F389">
        <w:rPr>
          <w:lang w:val="en-GB" w:eastAsia="pt-PT"/>
        </w:rPr>
        <w:t>nevertheless</w:t>
      </w:r>
      <w:r w:rsidR="2B989317" w:rsidRPr="4780F389">
        <w:rPr>
          <w:lang w:val="en-GB" w:eastAsia="pt-PT"/>
        </w:rPr>
        <w:t xml:space="preserve"> one family member </w:t>
      </w:r>
      <w:r w:rsidR="7B675C3A" w:rsidRPr="4780F389">
        <w:rPr>
          <w:lang w:val="en-GB" w:eastAsia="pt-PT"/>
        </w:rPr>
        <w:t>could</w:t>
      </w:r>
      <w:r w:rsidR="2B989317" w:rsidRPr="4780F389">
        <w:rPr>
          <w:lang w:val="en-GB" w:eastAsia="pt-PT"/>
        </w:rPr>
        <w:t xml:space="preserve"> be </w:t>
      </w:r>
      <w:r w:rsidR="79C65E93" w:rsidRPr="4780F389">
        <w:rPr>
          <w:lang w:val="en-GB" w:eastAsia="pt-PT"/>
        </w:rPr>
        <w:t xml:space="preserve">assign as </w:t>
      </w:r>
      <w:r w:rsidR="2B989317" w:rsidRPr="4780F389">
        <w:rPr>
          <w:lang w:val="en-GB" w:eastAsia="pt-PT"/>
        </w:rPr>
        <w:t xml:space="preserve">the representative of that small </w:t>
      </w:r>
      <w:r w:rsidR="079A1BB8" w:rsidRPr="4780F389">
        <w:rPr>
          <w:lang w:val="en-GB" w:eastAsia="pt-PT"/>
        </w:rPr>
        <w:t>sample (</w:t>
      </w:r>
      <w:r w:rsidR="64B6A5B8" w:rsidRPr="4780F389">
        <w:rPr>
          <w:lang w:val="en-GB" w:eastAsia="pt-PT"/>
        </w:rPr>
        <w:t>if it’s the case)</w:t>
      </w:r>
      <w:r w:rsidR="2B989317" w:rsidRPr="4780F389">
        <w:rPr>
          <w:lang w:val="en-GB" w:eastAsia="pt-PT"/>
        </w:rPr>
        <w:t xml:space="preserve"> since it impacts the rest and can </w:t>
      </w:r>
      <w:r w:rsidR="3EE6BB75" w:rsidRPr="4780F389">
        <w:rPr>
          <w:lang w:val="en-GB" w:eastAsia="pt-PT"/>
        </w:rPr>
        <w:t>mislead</w:t>
      </w:r>
      <w:r w:rsidR="2B989317" w:rsidRPr="4780F389">
        <w:rPr>
          <w:lang w:val="en-GB" w:eastAsia="pt-PT"/>
        </w:rPr>
        <w:t xml:space="preserve"> the model to a greater </w:t>
      </w:r>
      <w:r w:rsidR="46E7EE5E" w:rsidRPr="4780F389">
        <w:rPr>
          <w:lang w:val="en-GB" w:eastAsia="pt-PT"/>
        </w:rPr>
        <w:t>performance than it</w:t>
      </w:r>
      <w:r w:rsidR="0784D7C3" w:rsidRPr="4780F389">
        <w:rPr>
          <w:lang w:val="en-GB" w:eastAsia="pt-PT"/>
        </w:rPr>
        <w:t>, actually, predicts</w:t>
      </w:r>
      <w:r w:rsidR="46E7EE5E" w:rsidRPr="4780F389">
        <w:rPr>
          <w:lang w:val="en-GB" w:eastAsia="pt-PT"/>
        </w:rPr>
        <w:t>.</w:t>
      </w:r>
      <w:r w:rsidR="7DE134FA" w:rsidRPr="4780F389">
        <w:rPr>
          <w:lang w:val="en-GB" w:eastAsia="pt-PT"/>
        </w:rPr>
        <w:t xml:space="preserve"> A suggestion to solve this problem, would be assigning the same ID when the booking is relative </w:t>
      </w:r>
      <w:r w:rsidR="6D695FDD" w:rsidRPr="4780F389">
        <w:rPr>
          <w:lang w:val="en-GB" w:eastAsia="pt-PT"/>
        </w:rPr>
        <w:t>to a group/family</w:t>
      </w:r>
      <w:r w:rsidR="3174DE9C" w:rsidRPr="4780F389">
        <w:rPr>
          <w:lang w:val="en-GB" w:eastAsia="pt-PT"/>
        </w:rPr>
        <w:t xml:space="preserve"> or if the registration of that respective booking was the same.</w:t>
      </w:r>
    </w:p>
    <w:p w14:paraId="4788CB68" w14:textId="0612DD4B" w:rsidR="3174DE9C" w:rsidRDefault="3174DE9C" w:rsidP="00801169">
      <w:pPr>
        <w:ind w:firstLine="708"/>
        <w:jc w:val="both"/>
        <w:rPr>
          <w:lang w:val="en-GB" w:eastAsia="pt-PT"/>
        </w:rPr>
      </w:pPr>
      <w:r w:rsidRPr="4780F389">
        <w:rPr>
          <w:lang w:val="en-GB" w:eastAsia="pt-PT"/>
        </w:rPr>
        <w:t>Finally, it is important to notice that the stacking model was</w:t>
      </w:r>
      <w:r w:rsidR="523DF66C" w:rsidRPr="4780F389">
        <w:rPr>
          <w:lang w:val="en-GB" w:eastAsia="pt-PT"/>
        </w:rPr>
        <w:t>,</w:t>
      </w:r>
      <w:r w:rsidRPr="4780F389">
        <w:rPr>
          <w:lang w:val="en-GB" w:eastAsia="pt-PT"/>
        </w:rPr>
        <w:t xml:space="preserve"> actually</w:t>
      </w:r>
      <w:r w:rsidR="645274B2" w:rsidRPr="4780F389">
        <w:rPr>
          <w:lang w:val="en-GB" w:eastAsia="pt-PT"/>
        </w:rPr>
        <w:t xml:space="preserve">, </w:t>
      </w:r>
      <w:r w:rsidRPr="4780F389">
        <w:rPr>
          <w:lang w:val="en-GB" w:eastAsia="pt-PT"/>
        </w:rPr>
        <w:t>the best performing</w:t>
      </w:r>
      <w:r w:rsidR="3623F692" w:rsidRPr="4780F389">
        <w:rPr>
          <w:lang w:val="en-GB" w:eastAsia="pt-PT"/>
        </w:rPr>
        <w:t xml:space="preserve"> model</w:t>
      </w:r>
      <w:r w:rsidRPr="4780F389">
        <w:rPr>
          <w:lang w:val="en-GB" w:eastAsia="pt-PT"/>
        </w:rPr>
        <w:t xml:space="preserve">, however, the difference in terms of score was not significantly to surpass </w:t>
      </w:r>
      <w:r w:rsidR="6DE08FF4" w:rsidRPr="4780F389">
        <w:rPr>
          <w:lang w:val="en-GB" w:eastAsia="pt-PT"/>
        </w:rPr>
        <w:t xml:space="preserve">its costs in terms of computation and time. </w:t>
      </w:r>
      <w:r w:rsidR="20C94284" w:rsidRPr="4780F389">
        <w:rPr>
          <w:lang w:val="en-GB" w:eastAsia="pt-PT"/>
        </w:rPr>
        <w:t>Nevertheless</w:t>
      </w:r>
      <w:r w:rsidR="6DE08FF4" w:rsidRPr="4780F389">
        <w:rPr>
          <w:lang w:val="en-GB" w:eastAsia="pt-PT"/>
        </w:rPr>
        <w:t xml:space="preserve">, if the model was </w:t>
      </w:r>
      <w:r w:rsidR="40936702" w:rsidRPr="4780F389">
        <w:rPr>
          <w:lang w:val="en-GB" w:eastAsia="pt-PT"/>
        </w:rPr>
        <w:t>implemented</w:t>
      </w:r>
      <w:r w:rsidR="6DE08FF4" w:rsidRPr="4780F389">
        <w:rPr>
          <w:lang w:val="en-GB" w:eastAsia="pt-PT"/>
        </w:rPr>
        <w:t xml:space="preserve"> in another machine with higher specs, </w:t>
      </w:r>
      <w:r w:rsidR="2275AE59" w:rsidRPr="4780F389">
        <w:rPr>
          <w:lang w:val="en-GB" w:eastAsia="pt-PT"/>
        </w:rPr>
        <w:t xml:space="preserve">it should be worth to </w:t>
      </w:r>
      <w:r w:rsidR="221A25D2" w:rsidRPr="4780F389">
        <w:rPr>
          <w:lang w:val="en-GB" w:eastAsia="pt-PT"/>
        </w:rPr>
        <w:t>apply it.</w:t>
      </w:r>
    </w:p>
    <w:p w14:paraId="54D8E464" w14:textId="4C6EAEBE" w:rsidR="4780F389" w:rsidRDefault="4780F389" w:rsidP="4780F389">
      <w:pPr>
        <w:jc w:val="both"/>
        <w:rPr>
          <w:lang w:val="en-GB" w:eastAsia="pt-PT"/>
        </w:rPr>
      </w:pPr>
    </w:p>
    <w:p w14:paraId="540305D7" w14:textId="16709AD8" w:rsidR="6298E0CC" w:rsidRDefault="6298E0CC" w:rsidP="6298E0CC">
      <w:pPr>
        <w:jc w:val="both"/>
        <w:rPr>
          <w:lang w:val="en-GB" w:eastAsia="pt-PT"/>
        </w:rPr>
      </w:pPr>
    </w:p>
    <w:p w14:paraId="2BA226A1" w14:textId="77777777" w:rsidR="00F53A1B" w:rsidRDefault="00F53A1B">
      <w:pPr>
        <w:rPr>
          <w:lang w:val="en-US"/>
        </w:rPr>
      </w:pPr>
    </w:p>
    <w:sectPr w:rsidR="00F53A1B">
      <w:footerReference w:type="default" r:id="rId1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F5FC8" w14:textId="77777777" w:rsidR="00291E8E" w:rsidRDefault="00291E8E">
      <w:pPr>
        <w:spacing w:after="0" w:line="240" w:lineRule="auto"/>
      </w:pPr>
      <w:r>
        <w:separator/>
      </w:r>
    </w:p>
  </w:endnote>
  <w:endnote w:type="continuationSeparator" w:id="0">
    <w:p w14:paraId="4C8E63DD" w14:textId="77777777" w:rsidR="00291E8E" w:rsidRDefault="00291E8E">
      <w:pPr>
        <w:spacing w:after="0" w:line="240" w:lineRule="auto"/>
      </w:pPr>
      <w:r>
        <w:continuationSeparator/>
      </w:r>
    </w:p>
  </w:endnote>
  <w:endnote w:type="continuationNotice" w:id="1">
    <w:p w14:paraId="65BF4D10" w14:textId="77777777" w:rsidR="00291E8E" w:rsidRDefault="00291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F87A8" w14:textId="77777777" w:rsidR="00F53A1B" w:rsidRDefault="006F0D59">
    <w:pPr>
      <w:pStyle w:val="Footer"/>
      <w:jc w:val="right"/>
    </w:pPr>
    <w:r>
      <w:fldChar w:fldCharType="begin"/>
    </w:r>
    <w:r>
      <w:instrText>PAGE</w:instrText>
    </w:r>
    <w:r>
      <w:fldChar w:fldCharType="separate"/>
    </w:r>
    <w:r>
      <w:t>ii</w:t>
    </w:r>
    <w:r>
      <w:fldChar w:fldCharType="end"/>
    </w:r>
  </w:p>
  <w:p w14:paraId="17AD93B2" w14:textId="77777777" w:rsidR="00F53A1B" w:rsidRDefault="00F53A1B">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3246" w14:textId="77777777" w:rsidR="00F53A1B" w:rsidRDefault="006F0D59">
    <w:pPr>
      <w:pStyle w:val="Footer"/>
      <w:jc w:val="right"/>
    </w:pPr>
    <w:r>
      <w:fldChar w:fldCharType="begin"/>
    </w:r>
    <w:r>
      <w:instrText>PAGE</w:instrText>
    </w:r>
    <w:r>
      <w:fldChar w:fldCharType="separate"/>
    </w:r>
    <w:r>
      <w:t>11</w:t>
    </w:r>
    <w:r>
      <w:fldChar w:fldCharType="end"/>
    </w:r>
  </w:p>
  <w:p w14:paraId="0DE4B5B7" w14:textId="77777777" w:rsidR="00F53A1B" w:rsidRDefault="00F53A1B">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5D9EC" w14:textId="77777777" w:rsidR="00291E8E" w:rsidRDefault="00291E8E">
      <w:pPr>
        <w:spacing w:after="0" w:line="240" w:lineRule="auto"/>
      </w:pPr>
      <w:r>
        <w:separator/>
      </w:r>
    </w:p>
  </w:footnote>
  <w:footnote w:type="continuationSeparator" w:id="0">
    <w:p w14:paraId="01CA1F4C" w14:textId="77777777" w:rsidR="00291E8E" w:rsidRDefault="00291E8E">
      <w:pPr>
        <w:spacing w:after="0" w:line="240" w:lineRule="auto"/>
      </w:pPr>
      <w:r>
        <w:continuationSeparator/>
      </w:r>
    </w:p>
  </w:footnote>
  <w:footnote w:type="continuationNotice" w:id="1">
    <w:p w14:paraId="44CA9274" w14:textId="77777777" w:rsidR="00291E8E" w:rsidRDefault="00291E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336D"/>
    <w:multiLevelType w:val="hybridMultilevel"/>
    <w:tmpl w:val="FFFFFFFF"/>
    <w:lvl w:ilvl="0" w:tplc="2E527220">
      <w:start w:val="1"/>
      <w:numFmt w:val="decimal"/>
      <w:lvlText w:val="%1."/>
      <w:lvlJc w:val="left"/>
      <w:pPr>
        <w:ind w:left="720" w:hanging="360"/>
      </w:pPr>
    </w:lvl>
    <w:lvl w:ilvl="1" w:tplc="D4B48FBC">
      <w:start w:val="1"/>
      <w:numFmt w:val="lowerLetter"/>
      <w:lvlText w:val="%2."/>
      <w:lvlJc w:val="left"/>
      <w:pPr>
        <w:ind w:left="1440" w:hanging="360"/>
      </w:pPr>
    </w:lvl>
    <w:lvl w:ilvl="2" w:tplc="95BCF3B0">
      <w:start w:val="1"/>
      <w:numFmt w:val="lowerRoman"/>
      <w:lvlText w:val="%3."/>
      <w:lvlJc w:val="right"/>
      <w:pPr>
        <w:ind w:left="2160" w:hanging="180"/>
      </w:pPr>
    </w:lvl>
    <w:lvl w:ilvl="3" w:tplc="6478BC34">
      <w:start w:val="1"/>
      <w:numFmt w:val="decimal"/>
      <w:lvlText w:val="%4."/>
      <w:lvlJc w:val="left"/>
      <w:pPr>
        <w:ind w:left="2880" w:hanging="360"/>
      </w:pPr>
    </w:lvl>
    <w:lvl w:ilvl="4" w:tplc="AD80BDE6">
      <w:start w:val="1"/>
      <w:numFmt w:val="lowerLetter"/>
      <w:lvlText w:val="%5."/>
      <w:lvlJc w:val="left"/>
      <w:pPr>
        <w:ind w:left="3600" w:hanging="360"/>
      </w:pPr>
    </w:lvl>
    <w:lvl w:ilvl="5" w:tplc="D3D08F16">
      <w:start w:val="1"/>
      <w:numFmt w:val="lowerRoman"/>
      <w:lvlText w:val="%6."/>
      <w:lvlJc w:val="right"/>
      <w:pPr>
        <w:ind w:left="4320" w:hanging="180"/>
      </w:pPr>
    </w:lvl>
    <w:lvl w:ilvl="6" w:tplc="C3425ADE">
      <w:start w:val="1"/>
      <w:numFmt w:val="decimal"/>
      <w:lvlText w:val="%7."/>
      <w:lvlJc w:val="left"/>
      <w:pPr>
        <w:ind w:left="5040" w:hanging="360"/>
      </w:pPr>
    </w:lvl>
    <w:lvl w:ilvl="7" w:tplc="8E8C36FC">
      <w:start w:val="1"/>
      <w:numFmt w:val="lowerLetter"/>
      <w:lvlText w:val="%8."/>
      <w:lvlJc w:val="left"/>
      <w:pPr>
        <w:ind w:left="5760" w:hanging="360"/>
      </w:pPr>
    </w:lvl>
    <w:lvl w:ilvl="8" w:tplc="BAD05578">
      <w:start w:val="1"/>
      <w:numFmt w:val="lowerRoman"/>
      <w:lvlText w:val="%9."/>
      <w:lvlJc w:val="right"/>
      <w:pPr>
        <w:ind w:left="6480" w:hanging="180"/>
      </w:pPr>
    </w:lvl>
  </w:abstractNum>
  <w:abstractNum w:abstractNumId="1" w15:restartNumberingAfterBreak="0">
    <w:nsid w:val="06C2656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0926FB"/>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7351CB5"/>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EF6182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3D512A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102A7D"/>
    <w:multiLevelType w:val="hybridMultilevel"/>
    <w:tmpl w:val="84566BC8"/>
    <w:lvl w:ilvl="0" w:tplc="7A08FBE2">
      <w:start w:val="1"/>
      <w:numFmt w:val="decimal"/>
      <w:lvlText w:val="%1."/>
      <w:lvlJc w:val="left"/>
      <w:pPr>
        <w:ind w:left="720" w:hanging="360"/>
      </w:pPr>
    </w:lvl>
    <w:lvl w:ilvl="1" w:tplc="C6541A5C">
      <w:start w:val="1"/>
      <w:numFmt w:val="lowerLetter"/>
      <w:lvlText w:val="%2."/>
      <w:lvlJc w:val="left"/>
      <w:pPr>
        <w:ind w:left="1440" w:hanging="360"/>
      </w:pPr>
    </w:lvl>
    <w:lvl w:ilvl="2" w:tplc="83108ACC">
      <w:start w:val="1"/>
      <w:numFmt w:val="lowerRoman"/>
      <w:lvlText w:val="%3."/>
      <w:lvlJc w:val="right"/>
      <w:pPr>
        <w:ind w:left="2160" w:hanging="180"/>
      </w:pPr>
    </w:lvl>
    <w:lvl w:ilvl="3" w:tplc="55B6BB0E">
      <w:start w:val="1"/>
      <w:numFmt w:val="decimal"/>
      <w:lvlText w:val="%4."/>
      <w:lvlJc w:val="left"/>
      <w:pPr>
        <w:ind w:left="2880" w:hanging="360"/>
      </w:pPr>
    </w:lvl>
    <w:lvl w:ilvl="4" w:tplc="98D0F174">
      <w:start w:val="1"/>
      <w:numFmt w:val="lowerLetter"/>
      <w:lvlText w:val="%5."/>
      <w:lvlJc w:val="left"/>
      <w:pPr>
        <w:ind w:left="3600" w:hanging="360"/>
      </w:pPr>
    </w:lvl>
    <w:lvl w:ilvl="5" w:tplc="82A0A3F8">
      <w:start w:val="1"/>
      <w:numFmt w:val="lowerRoman"/>
      <w:lvlText w:val="%6."/>
      <w:lvlJc w:val="right"/>
      <w:pPr>
        <w:ind w:left="4320" w:hanging="180"/>
      </w:pPr>
    </w:lvl>
    <w:lvl w:ilvl="6" w:tplc="000E6F9A">
      <w:start w:val="1"/>
      <w:numFmt w:val="decimal"/>
      <w:lvlText w:val="%7."/>
      <w:lvlJc w:val="left"/>
      <w:pPr>
        <w:ind w:left="5040" w:hanging="360"/>
      </w:pPr>
    </w:lvl>
    <w:lvl w:ilvl="7" w:tplc="F910683C">
      <w:start w:val="1"/>
      <w:numFmt w:val="lowerLetter"/>
      <w:lvlText w:val="%8."/>
      <w:lvlJc w:val="left"/>
      <w:pPr>
        <w:ind w:left="5760" w:hanging="360"/>
      </w:pPr>
    </w:lvl>
    <w:lvl w:ilvl="8" w:tplc="5FEE9670">
      <w:start w:val="1"/>
      <w:numFmt w:val="lowerRoman"/>
      <w:lvlText w:val="%9."/>
      <w:lvlJc w:val="right"/>
      <w:pPr>
        <w:ind w:left="6480" w:hanging="180"/>
      </w:pPr>
    </w:lvl>
  </w:abstractNum>
  <w:abstractNum w:abstractNumId="7" w15:restartNumberingAfterBreak="0">
    <w:nsid w:val="1B4E3B9C"/>
    <w:multiLevelType w:val="hybridMultilevel"/>
    <w:tmpl w:val="3F249C7A"/>
    <w:lvl w:ilvl="0" w:tplc="8F58C6FA">
      <w:start w:val="1"/>
      <w:numFmt w:val="decimal"/>
      <w:lvlText w:val="%1."/>
      <w:lvlJc w:val="left"/>
      <w:pPr>
        <w:ind w:left="360" w:hanging="360"/>
      </w:pPr>
    </w:lvl>
    <w:lvl w:ilvl="1" w:tplc="DCBCA144">
      <w:start w:val="3"/>
      <w:numFmt w:val="decimal"/>
      <w:lvlText w:val="%2.%2."/>
      <w:lvlJc w:val="left"/>
      <w:pPr>
        <w:ind w:left="792" w:hanging="360"/>
      </w:pPr>
    </w:lvl>
    <w:lvl w:ilvl="2" w:tplc="242E57AC">
      <w:start w:val="1"/>
      <w:numFmt w:val="lowerRoman"/>
      <w:lvlText w:val="%3."/>
      <w:lvlJc w:val="right"/>
      <w:pPr>
        <w:ind w:left="1224" w:hanging="180"/>
      </w:pPr>
    </w:lvl>
    <w:lvl w:ilvl="3" w:tplc="E3B4F892">
      <w:start w:val="1"/>
      <w:numFmt w:val="decimal"/>
      <w:lvlText w:val="%4."/>
      <w:lvlJc w:val="left"/>
      <w:pPr>
        <w:ind w:left="1728" w:hanging="360"/>
      </w:pPr>
    </w:lvl>
    <w:lvl w:ilvl="4" w:tplc="AD425A2E">
      <w:start w:val="1"/>
      <w:numFmt w:val="lowerLetter"/>
      <w:lvlText w:val="%5."/>
      <w:lvlJc w:val="left"/>
      <w:pPr>
        <w:ind w:left="0" w:hanging="360"/>
      </w:pPr>
    </w:lvl>
    <w:lvl w:ilvl="5" w:tplc="F71C7F6A">
      <w:start w:val="1"/>
      <w:numFmt w:val="lowerRoman"/>
      <w:lvlText w:val="%6."/>
      <w:lvlJc w:val="right"/>
      <w:pPr>
        <w:ind w:left="0" w:hanging="180"/>
      </w:pPr>
    </w:lvl>
    <w:lvl w:ilvl="6" w:tplc="92044EF8">
      <w:start w:val="1"/>
      <w:numFmt w:val="decimal"/>
      <w:lvlText w:val="%7."/>
      <w:lvlJc w:val="left"/>
      <w:pPr>
        <w:ind w:left="0" w:hanging="360"/>
      </w:pPr>
    </w:lvl>
    <w:lvl w:ilvl="7" w:tplc="1346E05E">
      <w:start w:val="1"/>
      <w:numFmt w:val="lowerLetter"/>
      <w:lvlText w:val="%8."/>
      <w:lvlJc w:val="left"/>
      <w:pPr>
        <w:ind w:left="0" w:hanging="360"/>
      </w:pPr>
    </w:lvl>
    <w:lvl w:ilvl="8" w:tplc="FB8A7596">
      <w:start w:val="1"/>
      <w:numFmt w:val="lowerRoman"/>
      <w:lvlText w:val="%9."/>
      <w:lvlJc w:val="right"/>
      <w:pPr>
        <w:ind w:left="0" w:hanging="180"/>
      </w:pPr>
    </w:lvl>
  </w:abstractNum>
  <w:abstractNum w:abstractNumId="8" w15:restartNumberingAfterBreak="0">
    <w:nsid w:val="269851BA"/>
    <w:multiLevelType w:val="multilevel"/>
    <w:tmpl w:val="3580C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8F91157"/>
    <w:multiLevelType w:val="hybridMultilevel"/>
    <w:tmpl w:val="D1AC4AEA"/>
    <w:lvl w:ilvl="0" w:tplc="5874DAE4">
      <w:start w:val="1"/>
      <w:numFmt w:val="decimal"/>
      <w:lvlText w:val="%1."/>
      <w:lvlJc w:val="left"/>
      <w:pPr>
        <w:ind w:left="720" w:hanging="360"/>
      </w:pPr>
    </w:lvl>
    <w:lvl w:ilvl="1" w:tplc="FE780C04">
      <w:start w:val="1"/>
      <w:numFmt w:val="lowerLetter"/>
      <w:lvlText w:val="%2."/>
      <w:lvlJc w:val="left"/>
      <w:pPr>
        <w:ind w:left="1440" w:hanging="360"/>
      </w:pPr>
    </w:lvl>
    <w:lvl w:ilvl="2" w:tplc="615686D6">
      <w:start w:val="1"/>
      <w:numFmt w:val="lowerRoman"/>
      <w:lvlText w:val="%3."/>
      <w:lvlJc w:val="right"/>
      <w:pPr>
        <w:ind w:left="2160" w:hanging="180"/>
      </w:pPr>
    </w:lvl>
    <w:lvl w:ilvl="3" w:tplc="6A76BC3C">
      <w:start w:val="1"/>
      <w:numFmt w:val="decimal"/>
      <w:lvlText w:val="%4."/>
      <w:lvlJc w:val="left"/>
      <w:pPr>
        <w:ind w:left="2880" w:hanging="360"/>
      </w:pPr>
    </w:lvl>
    <w:lvl w:ilvl="4" w:tplc="E0C2F8D2">
      <w:start w:val="1"/>
      <w:numFmt w:val="lowerLetter"/>
      <w:lvlText w:val="%5."/>
      <w:lvlJc w:val="left"/>
      <w:pPr>
        <w:ind w:left="3600" w:hanging="360"/>
      </w:pPr>
    </w:lvl>
    <w:lvl w:ilvl="5" w:tplc="1FFA2B5A">
      <w:start w:val="1"/>
      <w:numFmt w:val="lowerRoman"/>
      <w:lvlText w:val="%6."/>
      <w:lvlJc w:val="right"/>
      <w:pPr>
        <w:ind w:left="4320" w:hanging="180"/>
      </w:pPr>
    </w:lvl>
    <w:lvl w:ilvl="6" w:tplc="67E2C994">
      <w:start w:val="1"/>
      <w:numFmt w:val="decimal"/>
      <w:lvlText w:val="%7."/>
      <w:lvlJc w:val="left"/>
      <w:pPr>
        <w:ind w:left="5040" w:hanging="360"/>
      </w:pPr>
    </w:lvl>
    <w:lvl w:ilvl="7" w:tplc="E96EC9C6">
      <w:start w:val="1"/>
      <w:numFmt w:val="lowerLetter"/>
      <w:lvlText w:val="%8."/>
      <w:lvlJc w:val="left"/>
      <w:pPr>
        <w:ind w:left="5760" w:hanging="360"/>
      </w:pPr>
    </w:lvl>
    <w:lvl w:ilvl="8" w:tplc="2E42E112">
      <w:start w:val="1"/>
      <w:numFmt w:val="lowerRoman"/>
      <w:lvlText w:val="%9."/>
      <w:lvlJc w:val="right"/>
      <w:pPr>
        <w:ind w:left="6480" w:hanging="180"/>
      </w:pPr>
    </w:lvl>
  </w:abstractNum>
  <w:abstractNum w:abstractNumId="10" w15:restartNumberingAfterBreak="0">
    <w:nsid w:val="294A316A"/>
    <w:multiLevelType w:val="hybridMultilevel"/>
    <w:tmpl w:val="FFFFFFFF"/>
    <w:lvl w:ilvl="0" w:tplc="D4FEC93A">
      <w:start w:val="1"/>
      <w:numFmt w:val="decimal"/>
      <w:lvlText w:val="%1."/>
      <w:lvlJc w:val="left"/>
      <w:pPr>
        <w:ind w:left="720" w:hanging="360"/>
      </w:pPr>
    </w:lvl>
    <w:lvl w:ilvl="1" w:tplc="6A7C7638">
      <w:start w:val="1"/>
      <w:numFmt w:val="lowerLetter"/>
      <w:lvlText w:val="%2."/>
      <w:lvlJc w:val="left"/>
      <w:pPr>
        <w:ind w:left="1440" w:hanging="360"/>
      </w:pPr>
    </w:lvl>
    <w:lvl w:ilvl="2" w:tplc="D2523F8A">
      <w:start w:val="1"/>
      <w:numFmt w:val="lowerRoman"/>
      <w:lvlText w:val="%3."/>
      <w:lvlJc w:val="right"/>
      <w:pPr>
        <w:ind w:left="2160" w:hanging="180"/>
      </w:pPr>
    </w:lvl>
    <w:lvl w:ilvl="3" w:tplc="267262F8">
      <w:start w:val="1"/>
      <w:numFmt w:val="decimal"/>
      <w:lvlText w:val="%4."/>
      <w:lvlJc w:val="left"/>
      <w:pPr>
        <w:ind w:left="2880" w:hanging="360"/>
      </w:pPr>
    </w:lvl>
    <w:lvl w:ilvl="4" w:tplc="50ECE556">
      <w:start w:val="1"/>
      <w:numFmt w:val="lowerLetter"/>
      <w:lvlText w:val="%5."/>
      <w:lvlJc w:val="left"/>
      <w:pPr>
        <w:ind w:left="3600" w:hanging="360"/>
      </w:pPr>
    </w:lvl>
    <w:lvl w:ilvl="5" w:tplc="BCAC98D8">
      <w:start w:val="1"/>
      <w:numFmt w:val="lowerRoman"/>
      <w:lvlText w:val="%6."/>
      <w:lvlJc w:val="right"/>
      <w:pPr>
        <w:ind w:left="4320" w:hanging="180"/>
      </w:pPr>
    </w:lvl>
    <w:lvl w:ilvl="6" w:tplc="16C0106C">
      <w:start w:val="1"/>
      <w:numFmt w:val="decimal"/>
      <w:lvlText w:val="%7."/>
      <w:lvlJc w:val="left"/>
      <w:pPr>
        <w:ind w:left="5040" w:hanging="360"/>
      </w:pPr>
    </w:lvl>
    <w:lvl w:ilvl="7" w:tplc="7ABAACD0">
      <w:start w:val="1"/>
      <w:numFmt w:val="lowerLetter"/>
      <w:lvlText w:val="%8."/>
      <w:lvlJc w:val="left"/>
      <w:pPr>
        <w:ind w:left="5760" w:hanging="360"/>
      </w:pPr>
    </w:lvl>
    <w:lvl w:ilvl="8" w:tplc="5BA2C33A">
      <w:start w:val="1"/>
      <w:numFmt w:val="lowerRoman"/>
      <w:lvlText w:val="%9."/>
      <w:lvlJc w:val="right"/>
      <w:pPr>
        <w:ind w:left="6480" w:hanging="180"/>
      </w:pPr>
    </w:lvl>
  </w:abstractNum>
  <w:abstractNum w:abstractNumId="11" w15:restartNumberingAfterBreak="0">
    <w:nsid w:val="2CE7579F"/>
    <w:multiLevelType w:val="hybridMultilevel"/>
    <w:tmpl w:val="8ED06400"/>
    <w:lvl w:ilvl="0" w:tplc="BE626CF0">
      <w:start w:val="1"/>
      <w:numFmt w:val="decimal"/>
      <w:lvlText w:val="%1."/>
      <w:lvlJc w:val="left"/>
      <w:pPr>
        <w:ind w:left="360" w:hanging="360"/>
      </w:pPr>
    </w:lvl>
    <w:lvl w:ilvl="1" w:tplc="BD482A6E">
      <w:start w:val="3"/>
      <w:numFmt w:val="decimal"/>
      <w:lvlText w:val="%2.%2."/>
      <w:lvlJc w:val="left"/>
      <w:pPr>
        <w:ind w:left="792" w:hanging="360"/>
      </w:pPr>
    </w:lvl>
    <w:lvl w:ilvl="2" w:tplc="4330D97C">
      <w:start w:val="1"/>
      <w:numFmt w:val="lowerRoman"/>
      <w:lvlText w:val="%3."/>
      <w:lvlJc w:val="right"/>
      <w:pPr>
        <w:ind w:left="1224" w:hanging="180"/>
      </w:pPr>
    </w:lvl>
    <w:lvl w:ilvl="3" w:tplc="09B819D8">
      <w:start w:val="1"/>
      <w:numFmt w:val="decimal"/>
      <w:lvlText w:val="%4."/>
      <w:lvlJc w:val="left"/>
      <w:pPr>
        <w:ind w:left="1728" w:hanging="360"/>
      </w:pPr>
    </w:lvl>
    <w:lvl w:ilvl="4" w:tplc="F4089304">
      <w:start w:val="1"/>
      <w:numFmt w:val="lowerLetter"/>
      <w:lvlText w:val="%5."/>
      <w:lvlJc w:val="left"/>
      <w:pPr>
        <w:ind w:left="0" w:hanging="360"/>
      </w:pPr>
    </w:lvl>
    <w:lvl w:ilvl="5" w:tplc="975C0F4A">
      <w:start w:val="1"/>
      <w:numFmt w:val="lowerRoman"/>
      <w:lvlText w:val="%6."/>
      <w:lvlJc w:val="right"/>
      <w:pPr>
        <w:ind w:left="0" w:hanging="180"/>
      </w:pPr>
    </w:lvl>
    <w:lvl w:ilvl="6" w:tplc="DC343838">
      <w:start w:val="1"/>
      <w:numFmt w:val="decimal"/>
      <w:lvlText w:val="%7."/>
      <w:lvlJc w:val="left"/>
      <w:pPr>
        <w:ind w:left="0" w:hanging="360"/>
      </w:pPr>
    </w:lvl>
    <w:lvl w:ilvl="7" w:tplc="48C8B1D6">
      <w:start w:val="1"/>
      <w:numFmt w:val="lowerLetter"/>
      <w:lvlText w:val="%8."/>
      <w:lvlJc w:val="left"/>
      <w:pPr>
        <w:ind w:left="0" w:hanging="360"/>
      </w:pPr>
    </w:lvl>
    <w:lvl w:ilvl="8" w:tplc="0ECC1EBC">
      <w:start w:val="1"/>
      <w:numFmt w:val="lowerRoman"/>
      <w:lvlText w:val="%9."/>
      <w:lvlJc w:val="right"/>
      <w:pPr>
        <w:ind w:left="0" w:hanging="180"/>
      </w:pPr>
    </w:lvl>
  </w:abstractNum>
  <w:abstractNum w:abstractNumId="12" w15:restartNumberingAfterBreak="0">
    <w:nsid w:val="33A872F4"/>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42DD6601"/>
    <w:multiLevelType w:val="multilevel"/>
    <w:tmpl w:val="F2DEAE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D8A6D0A"/>
    <w:multiLevelType w:val="multilevel"/>
    <w:tmpl w:val="C5B43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608489F"/>
    <w:multiLevelType w:val="hybridMultilevel"/>
    <w:tmpl w:val="FFFFFFFF"/>
    <w:lvl w:ilvl="0" w:tplc="71B00C7A">
      <w:start w:val="1"/>
      <w:numFmt w:val="bullet"/>
      <w:lvlText w:val=""/>
      <w:lvlJc w:val="left"/>
      <w:pPr>
        <w:ind w:left="720" w:hanging="360"/>
      </w:pPr>
      <w:rPr>
        <w:rFonts w:ascii="Symbol" w:hAnsi="Symbol" w:hint="default"/>
      </w:rPr>
    </w:lvl>
    <w:lvl w:ilvl="1" w:tplc="26BC5F74">
      <w:start w:val="1"/>
      <w:numFmt w:val="bullet"/>
      <w:lvlText w:val="o"/>
      <w:lvlJc w:val="left"/>
      <w:pPr>
        <w:ind w:left="1440" w:hanging="360"/>
      </w:pPr>
      <w:rPr>
        <w:rFonts w:ascii="Courier New" w:hAnsi="Courier New" w:hint="default"/>
      </w:rPr>
    </w:lvl>
    <w:lvl w:ilvl="2" w:tplc="3A787C82">
      <w:start w:val="1"/>
      <w:numFmt w:val="bullet"/>
      <w:lvlText w:val=""/>
      <w:lvlJc w:val="left"/>
      <w:pPr>
        <w:ind w:left="2160" w:hanging="360"/>
      </w:pPr>
      <w:rPr>
        <w:rFonts w:ascii="Wingdings" w:hAnsi="Wingdings" w:hint="default"/>
      </w:rPr>
    </w:lvl>
    <w:lvl w:ilvl="3" w:tplc="EFB0CC26">
      <w:start w:val="1"/>
      <w:numFmt w:val="bullet"/>
      <w:lvlText w:val=""/>
      <w:lvlJc w:val="left"/>
      <w:pPr>
        <w:ind w:left="2880" w:hanging="360"/>
      </w:pPr>
      <w:rPr>
        <w:rFonts w:ascii="Symbol" w:hAnsi="Symbol" w:hint="default"/>
      </w:rPr>
    </w:lvl>
    <w:lvl w:ilvl="4" w:tplc="7666AE8C">
      <w:start w:val="1"/>
      <w:numFmt w:val="bullet"/>
      <w:lvlText w:val="o"/>
      <w:lvlJc w:val="left"/>
      <w:pPr>
        <w:ind w:left="3600" w:hanging="360"/>
      </w:pPr>
      <w:rPr>
        <w:rFonts w:ascii="Courier New" w:hAnsi="Courier New" w:hint="default"/>
      </w:rPr>
    </w:lvl>
    <w:lvl w:ilvl="5" w:tplc="A5E830A0">
      <w:start w:val="1"/>
      <w:numFmt w:val="bullet"/>
      <w:lvlText w:val=""/>
      <w:lvlJc w:val="left"/>
      <w:pPr>
        <w:ind w:left="4320" w:hanging="360"/>
      </w:pPr>
      <w:rPr>
        <w:rFonts w:ascii="Wingdings" w:hAnsi="Wingdings" w:hint="default"/>
      </w:rPr>
    </w:lvl>
    <w:lvl w:ilvl="6" w:tplc="E9F03890">
      <w:start w:val="1"/>
      <w:numFmt w:val="bullet"/>
      <w:lvlText w:val=""/>
      <w:lvlJc w:val="left"/>
      <w:pPr>
        <w:ind w:left="5040" w:hanging="360"/>
      </w:pPr>
      <w:rPr>
        <w:rFonts w:ascii="Symbol" w:hAnsi="Symbol" w:hint="default"/>
      </w:rPr>
    </w:lvl>
    <w:lvl w:ilvl="7" w:tplc="4C527EEE">
      <w:start w:val="1"/>
      <w:numFmt w:val="bullet"/>
      <w:lvlText w:val="o"/>
      <w:lvlJc w:val="left"/>
      <w:pPr>
        <w:ind w:left="5760" w:hanging="360"/>
      </w:pPr>
      <w:rPr>
        <w:rFonts w:ascii="Courier New" w:hAnsi="Courier New" w:hint="default"/>
      </w:rPr>
    </w:lvl>
    <w:lvl w:ilvl="8" w:tplc="D81E878E">
      <w:start w:val="1"/>
      <w:numFmt w:val="bullet"/>
      <w:lvlText w:val=""/>
      <w:lvlJc w:val="left"/>
      <w:pPr>
        <w:ind w:left="6480" w:hanging="360"/>
      </w:pPr>
      <w:rPr>
        <w:rFonts w:ascii="Wingdings" w:hAnsi="Wingdings" w:hint="default"/>
      </w:rPr>
    </w:lvl>
  </w:abstractNum>
  <w:abstractNum w:abstractNumId="16" w15:restartNumberingAfterBreak="0">
    <w:nsid w:val="5AE8427D"/>
    <w:multiLevelType w:val="multilevel"/>
    <w:tmpl w:val="FFFFFFF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5D641FD7"/>
    <w:multiLevelType w:val="hybridMultilevel"/>
    <w:tmpl w:val="FFFFFFFF"/>
    <w:lvl w:ilvl="0" w:tplc="4F6A1C6A">
      <w:start w:val="1"/>
      <w:numFmt w:val="decimal"/>
      <w:lvlText w:val="%1."/>
      <w:lvlJc w:val="left"/>
      <w:pPr>
        <w:ind w:left="360" w:hanging="360"/>
      </w:pPr>
    </w:lvl>
    <w:lvl w:ilvl="1" w:tplc="599052F6">
      <w:start w:val="3"/>
      <w:numFmt w:val="decimal"/>
      <w:lvlText w:val="%2.%2."/>
      <w:lvlJc w:val="left"/>
      <w:pPr>
        <w:ind w:left="792" w:hanging="360"/>
      </w:pPr>
    </w:lvl>
    <w:lvl w:ilvl="2" w:tplc="00AAF90A">
      <w:start w:val="1"/>
      <w:numFmt w:val="lowerRoman"/>
      <w:lvlText w:val="%3."/>
      <w:lvlJc w:val="right"/>
      <w:pPr>
        <w:ind w:left="1224" w:hanging="180"/>
      </w:pPr>
    </w:lvl>
    <w:lvl w:ilvl="3" w:tplc="894CB222">
      <w:start w:val="1"/>
      <w:numFmt w:val="decimal"/>
      <w:lvlText w:val="%4."/>
      <w:lvlJc w:val="left"/>
      <w:pPr>
        <w:ind w:left="1728" w:hanging="360"/>
      </w:pPr>
    </w:lvl>
    <w:lvl w:ilvl="4" w:tplc="42E0E8A6">
      <w:start w:val="1"/>
      <w:numFmt w:val="lowerLetter"/>
      <w:lvlText w:val="%5."/>
      <w:lvlJc w:val="left"/>
      <w:pPr>
        <w:ind w:left="0" w:hanging="360"/>
      </w:pPr>
    </w:lvl>
    <w:lvl w:ilvl="5" w:tplc="C03C2F18">
      <w:start w:val="1"/>
      <w:numFmt w:val="lowerRoman"/>
      <w:lvlText w:val="%6."/>
      <w:lvlJc w:val="right"/>
      <w:pPr>
        <w:ind w:left="0" w:hanging="180"/>
      </w:pPr>
    </w:lvl>
    <w:lvl w:ilvl="6" w:tplc="07ACCC3A">
      <w:start w:val="1"/>
      <w:numFmt w:val="decimal"/>
      <w:lvlText w:val="%7."/>
      <w:lvlJc w:val="left"/>
      <w:pPr>
        <w:ind w:left="0" w:hanging="360"/>
      </w:pPr>
    </w:lvl>
    <w:lvl w:ilvl="7" w:tplc="62CA44D2">
      <w:start w:val="1"/>
      <w:numFmt w:val="lowerLetter"/>
      <w:lvlText w:val="%8."/>
      <w:lvlJc w:val="left"/>
      <w:pPr>
        <w:ind w:left="0" w:hanging="360"/>
      </w:pPr>
    </w:lvl>
    <w:lvl w:ilvl="8" w:tplc="862855E8">
      <w:start w:val="1"/>
      <w:numFmt w:val="lowerRoman"/>
      <w:lvlText w:val="%9."/>
      <w:lvlJc w:val="right"/>
      <w:pPr>
        <w:ind w:left="0" w:hanging="180"/>
      </w:pPr>
    </w:lvl>
  </w:abstractNum>
  <w:abstractNum w:abstractNumId="18" w15:restartNumberingAfterBreak="0">
    <w:nsid w:val="61BE79AE"/>
    <w:multiLevelType w:val="hybridMultilevel"/>
    <w:tmpl w:val="911205FE"/>
    <w:lvl w:ilvl="0" w:tplc="3EBC4398">
      <w:start w:val="1"/>
      <w:numFmt w:val="bullet"/>
      <w:lvlText w:val=""/>
      <w:lvlJc w:val="left"/>
      <w:pPr>
        <w:ind w:left="720" w:hanging="360"/>
      </w:pPr>
      <w:rPr>
        <w:rFonts w:ascii="Symbol" w:hAnsi="Symbol" w:hint="default"/>
      </w:rPr>
    </w:lvl>
    <w:lvl w:ilvl="1" w:tplc="84089D24">
      <w:start w:val="1"/>
      <w:numFmt w:val="bullet"/>
      <w:lvlText w:val="o"/>
      <w:lvlJc w:val="left"/>
      <w:pPr>
        <w:ind w:left="1440" w:hanging="360"/>
      </w:pPr>
      <w:rPr>
        <w:rFonts w:ascii="Courier New" w:hAnsi="Courier New" w:hint="default"/>
      </w:rPr>
    </w:lvl>
    <w:lvl w:ilvl="2" w:tplc="18889674">
      <w:start w:val="1"/>
      <w:numFmt w:val="bullet"/>
      <w:lvlText w:val=""/>
      <w:lvlJc w:val="left"/>
      <w:pPr>
        <w:ind w:left="2160" w:hanging="360"/>
      </w:pPr>
      <w:rPr>
        <w:rFonts w:ascii="Wingdings" w:hAnsi="Wingdings" w:hint="default"/>
      </w:rPr>
    </w:lvl>
    <w:lvl w:ilvl="3" w:tplc="8ABEFF6E">
      <w:start w:val="1"/>
      <w:numFmt w:val="bullet"/>
      <w:lvlText w:val=""/>
      <w:lvlJc w:val="left"/>
      <w:pPr>
        <w:ind w:left="2880" w:hanging="360"/>
      </w:pPr>
      <w:rPr>
        <w:rFonts w:ascii="Symbol" w:hAnsi="Symbol" w:hint="default"/>
      </w:rPr>
    </w:lvl>
    <w:lvl w:ilvl="4" w:tplc="A40015E2">
      <w:start w:val="1"/>
      <w:numFmt w:val="bullet"/>
      <w:lvlText w:val="o"/>
      <w:lvlJc w:val="left"/>
      <w:pPr>
        <w:ind w:left="3600" w:hanging="360"/>
      </w:pPr>
      <w:rPr>
        <w:rFonts w:ascii="Courier New" w:hAnsi="Courier New" w:hint="default"/>
      </w:rPr>
    </w:lvl>
    <w:lvl w:ilvl="5" w:tplc="EB081486">
      <w:start w:val="1"/>
      <w:numFmt w:val="bullet"/>
      <w:lvlText w:val=""/>
      <w:lvlJc w:val="left"/>
      <w:pPr>
        <w:ind w:left="4320" w:hanging="360"/>
      </w:pPr>
      <w:rPr>
        <w:rFonts w:ascii="Wingdings" w:hAnsi="Wingdings" w:hint="default"/>
      </w:rPr>
    </w:lvl>
    <w:lvl w:ilvl="6" w:tplc="9AF67402">
      <w:start w:val="1"/>
      <w:numFmt w:val="bullet"/>
      <w:lvlText w:val=""/>
      <w:lvlJc w:val="left"/>
      <w:pPr>
        <w:ind w:left="5040" w:hanging="360"/>
      </w:pPr>
      <w:rPr>
        <w:rFonts w:ascii="Symbol" w:hAnsi="Symbol" w:hint="default"/>
      </w:rPr>
    </w:lvl>
    <w:lvl w:ilvl="7" w:tplc="0A84E424">
      <w:start w:val="1"/>
      <w:numFmt w:val="bullet"/>
      <w:lvlText w:val="o"/>
      <w:lvlJc w:val="left"/>
      <w:pPr>
        <w:ind w:left="5760" w:hanging="360"/>
      </w:pPr>
      <w:rPr>
        <w:rFonts w:ascii="Courier New" w:hAnsi="Courier New" w:hint="default"/>
      </w:rPr>
    </w:lvl>
    <w:lvl w:ilvl="8" w:tplc="C5F00A02">
      <w:start w:val="1"/>
      <w:numFmt w:val="bullet"/>
      <w:lvlText w:val=""/>
      <w:lvlJc w:val="left"/>
      <w:pPr>
        <w:ind w:left="6480" w:hanging="360"/>
      </w:pPr>
      <w:rPr>
        <w:rFonts w:ascii="Wingdings" w:hAnsi="Wingdings" w:hint="default"/>
      </w:rPr>
    </w:lvl>
  </w:abstractNum>
  <w:abstractNum w:abstractNumId="19" w15:restartNumberingAfterBreak="0">
    <w:nsid w:val="64776BD3"/>
    <w:multiLevelType w:val="hybridMultilevel"/>
    <w:tmpl w:val="FFFFFFFF"/>
    <w:lvl w:ilvl="0" w:tplc="7C240B60">
      <w:start w:val="1"/>
      <w:numFmt w:val="decimal"/>
      <w:lvlText w:val="%1."/>
      <w:lvlJc w:val="left"/>
      <w:pPr>
        <w:ind w:left="360" w:hanging="360"/>
      </w:pPr>
    </w:lvl>
    <w:lvl w:ilvl="1" w:tplc="AA3A2106">
      <w:start w:val="3"/>
      <w:numFmt w:val="decimal"/>
      <w:lvlText w:val="%2.%2."/>
      <w:lvlJc w:val="left"/>
      <w:pPr>
        <w:ind w:left="792" w:hanging="360"/>
      </w:pPr>
    </w:lvl>
    <w:lvl w:ilvl="2" w:tplc="5BC4D41A">
      <w:start w:val="1"/>
      <w:numFmt w:val="lowerRoman"/>
      <w:lvlText w:val="%3."/>
      <w:lvlJc w:val="right"/>
      <w:pPr>
        <w:ind w:left="1224" w:hanging="180"/>
      </w:pPr>
    </w:lvl>
    <w:lvl w:ilvl="3" w:tplc="67D853BC">
      <w:start w:val="1"/>
      <w:numFmt w:val="decimal"/>
      <w:lvlText w:val="%4."/>
      <w:lvlJc w:val="left"/>
      <w:pPr>
        <w:ind w:left="1728" w:hanging="360"/>
      </w:pPr>
    </w:lvl>
    <w:lvl w:ilvl="4" w:tplc="C1B03560">
      <w:start w:val="1"/>
      <w:numFmt w:val="lowerLetter"/>
      <w:lvlText w:val="%5."/>
      <w:lvlJc w:val="left"/>
      <w:pPr>
        <w:ind w:left="0" w:hanging="360"/>
      </w:pPr>
    </w:lvl>
    <w:lvl w:ilvl="5" w:tplc="276EF730">
      <w:start w:val="1"/>
      <w:numFmt w:val="lowerRoman"/>
      <w:lvlText w:val="%6."/>
      <w:lvlJc w:val="right"/>
      <w:pPr>
        <w:ind w:left="0" w:hanging="180"/>
      </w:pPr>
    </w:lvl>
    <w:lvl w:ilvl="6" w:tplc="8C984C4A">
      <w:start w:val="1"/>
      <w:numFmt w:val="decimal"/>
      <w:lvlText w:val="%7."/>
      <w:lvlJc w:val="left"/>
      <w:pPr>
        <w:ind w:left="0" w:hanging="360"/>
      </w:pPr>
    </w:lvl>
    <w:lvl w:ilvl="7" w:tplc="4A147202">
      <w:start w:val="1"/>
      <w:numFmt w:val="lowerLetter"/>
      <w:lvlText w:val="%8."/>
      <w:lvlJc w:val="left"/>
      <w:pPr>
        <w:ind w:left="0" w:hanging="360"/>
      </w:pPr>
    </w:lvl>
    <w:lvl w:ilvl="8" w:tplc="3BC457E0">
      <w:start w:val="1"/>
      <w:numFmt w:val="lowerRoman"/>
      <w:lvlText w:val="%9."/>
      <w:lvlJc w:val="right"/>
      <w:pPr>
        <w:ind w:left="0" w:hanging="180"/>
      </w:pPr>
    </w:lvl>
  </w:abstractNum>
  <w:abstractNum w:abstractNumId="20" w15:restartNumberingAfterBreak="0">
    <w:nsid w:val="679A3E86"/>
    <w:multiLevelType w:val="multilevel"/>
    <w:tmpl w:val="DA4C1588"/>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3933081"/>
    <w:multiLevelType w:val="multilevel"/>
    <w:tmpl w:val="22686A5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4E07EF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F941541"/>
    <w:multiLevelType w:val="multilevel"/>
    <w:tmpl w:val="47785B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5"/>
  </w:num>
  <w:num w:numId="2">
    <w:abstractNumId w:val="19"/>
  </w:num>
  <w:num w:numId="3">
    <w:abstractNumId w:val="17"/>
  </w:num>
  <w:num w:numId="4">
    <w:abstractNumId w:val="0"/>
  </w:num>
  <w:num w:numId="5">
    <w:abstractNumId w:val="10"/>
  </w:num>
  <w:num w:numId="6">
    <w:abstractNumId w:val="3"/>
  </w:num>
  <w:num w:numId="7">
    <w:abstractNumId w:val="4"/>
  </w:num>
  <w:num w:numId="8">
    <w:abstractNumId w:val="2"/>
  </w:num>
  <w:num w:numId="9">
    <w:abstractNumId w:val="5"/>
  </w:num>
  <w:num w:numId="10">
    <w:abstractNumId w:val="1"/>
  </w:num>
  <w:num w:numId="11">
    <w:abstractNumId w:val="22"/>
  </w:num>
  <w:num w:numId="12">
    <w:abstractNumId w:val="16"/>
  </w:num>
  <w:num w:numId="13">
    <w:abstractNumId w:val="18"/>
  </w:num>
  <w:num w:numId="14">
    <w:abstractNumId w:val="7"/>
  </w:num>
  <w:num w:numId="15">
    <w:abstractNumId w:val="11"/>
  </w:num>
  <w:num w:numId="16">
    <w:abstractNumId w:val="9"/>
  </w:num>
  <w:num w:numId="17">
    <w:abstractNumId w:val="6"/>
  </w:num>
  <w:num w:numId="18">
    <w:abstractNumId w:val="20"/>
  </w:num>
  <w:num w:numId="19">
    <w:abstractNumId w:val="13"/>
  </w:num>
  <w:num w:numId="20">
    <w:abstractNumId w:val="21"/>
  </w:num>
  <w:num w:numId="21">
    <w:abstractNumId w:val="23"/>
  </w:num>
  <w:num w:numId="22">
    <w:abstractNumId w:val="8"/>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503"/>
    <w:rsid w:val="00000B1C"/>
    <w:rsid w:val="00010098"/>
    <w:rsid w:val="00056BAF"/>
    <w:rsid w:val="000969BE"/>
    <w:rsid w:val="000A56D3"/>
    <w:rsid w:val="000E4CED"/>
    <w:rsid w:val="000F5A5C"/>
    <w:rsid w:val="00141503"/>
    <w:rsid w:val="001533B8"/>
    <w:rsid w:val="001D21B1"/>
    <w:rsid w:val="00220B15"/>
    <w:rsid w:val="002503FF"/>
    <w:rsid w:val="00251D24"/>
    <w:rsid w:val="00291E8E"/>
    <w:rsid w:val="002E09B9"/>
    <w:rsid w:val="003116CF"/>
    <w:rsid w:val="00324500"/>
    <w:rsid w:val="003E230A"/>
    <w:rsid w:val="003E3E38"/>
    <w:rsid w:val="00413E7A"/>
    <w:rsid w:val="004A4616"/>
    <w:rsid w:val="004A67A7"/>
    <w:rsid w:val="00540D01"/>
    <w:rsid w:val="0057161E"/>
    <w:rsid w:val="005A2CDF"/>
    <w:rsid w:val="005C7365"/>
    <w:rsid w:val="005D2C5F"/>
    <w:rsid w:val="006A722D"/>
    <w:rsid w:val="006F0D59"/>
    <w:rsid w:val="00752DE8"/>
    <w:rsid w:val="007618B5"/>
    <w:rsid w:val="007866EC"/>
    <w:rsid w:val="007900C2"/>
    <w:rsid w:val="007F3F61"/>
    <w:rsid w:val="00801169"/>
    <w:rsid w:val="00861F1B"/>
    <w:rsid w:val="00897E33"/>
    <w:rsid w:val="008C64D6"/>
    <w:rsid w:val="0097174B"/>
    <w:rsid w:val="00992B1E"/>
    <w:rsid w:val="009C17DF"/>
    <w:rsid w:val="00A4507A"/>
    <w:rsid w:val="00A47BFD"/>
    <w:rsid w:val="00A5666E"/>
    <w:rsid w:val="00A7482E"/>
    <w:rsid w:val="00A74F30"/>
    <w:rsid w:val="00AD3C0F"/>
    <w:rsid w:val="00AF5547"/>
    <w:rsid w:val="00B66F9E"/>
    <w:rsid w:val="00B71EA0"/>
    <w:rsid w:val="00BF39D8"/>
    <w:rsid w:val="00BF4A8D"/>
    <w:rsid w:val="00BF62D7"/>
    <w:rsid w:val="00C949B6"/>
    <w:rsid w:val="00CA2ED7"/>
    <w:rsid w:val="00CE5C43"/>
    <w:rsid w:val="00D073AB"/>
    <w:rsid w:val="00D13141"/>
    <w:rsid w:val="00E33369"/>
    <w:rsid w:val="00E52B01"/>
    <w:rsid w:val="00EC10DF"/>
    <w:rsid w:val="00EC7AD2"/>
    <w:rsid w:val="00F31DC4"/>
    <w:rsid w:val="00F3520A"/>
    <w:rsid w:val="00F3789E"/>
    <w:rsid w:val="00F465D1"/>
    <w:rsid w:val="00F53A1B"/>
    <w:rsid w:val="00FC2051"/>
    <w:rsid w:val="00FE77CD"/>
    <w:rsid w:val="00FF07CF"/>
    <w:rsid w:val="017D1AD3"/>
    <w:rsid w:val="01F188CF"/>
    <w:rsid w:val="0285FE81"/>
    <w:rsid w:val="02AFC9F3"/>
    <w:rsid w:val="02ECAC68"/>
    <w:rsid w:val="02FDE73F"/>
    <w:rsid w:val="03BAB2C9"/>
    <w:rsid w:val="04804593"/>
    <w:rsid w:val="04FE506F"/>
    <w:rsid w:val="05332F79"/>
    <w:rsid w:val="0563175F"/>
    <w:rsid w:val="05BF4E42"/>
    <w:rsid w:val="069B39C9"/>
    <w:rsid w:val="06EDE9B3"/>
    <w:rsid w:val="071DFBBC"/>
    <w:rsid w:val="07798772"/>
    <w:rsid w:val="0784D7C3"/>
    <w:rsid w:val="079A1BB8"/>
    <w:rsid w:val="079B926B"/>
    <w:rsid w:val="08591800"/>
    <w:rsid w:val="089AB821"/>
    <w:rsid w:val="08A615E2"/>
    <w:rsid w:val="08A6F032"/>
    <w:rsid w:val="096FAF09"/>
    <w:rsid w:val="09781D49"/>
    <w:rsid w:val="0AA4BE00"/>
    <w:rsid w:val="0ABFD915"/>
    <w:rsid w:val="0B4B6AF5"/>
    <w:rsid w:val="0BD258E3"/>
    <w:rsid w:val="0C4F06FE"/>
    <w:rsid w:val="0C7155CA"/>
    <w:rsid w:val="0CA4C985"/>
    <w:rsid w:val="0D8540B0"/>
    <w:rsid w:val="0DA14DE4"/>
    <w:rsid w:val="0E1807B2"/>
    <w:rsid w:val="0E23194D"/>
    <w:rsid w:val="0F982107"/>
    <w:rsid w:val="0FB884DB"/>
    <w:rsid w:val="104022D6"/>
    <w:rsid w:val="109DDC80"/>
    <w:rsid w:val="10A5CA06"/>
    <w:rsid w:val="11154E1C"/>
    <w:rsid w:val="119DC543"/>
    <w:rsid w:val="125DA603"/>
    <w:rsid w:val="1283EC79"/>
    <w:rsid w:val="1290EB01"/>
    <w:rsid w:val="12B09980"/>
    <w:rsid w:val="12D0EFB2"/>
    <w:rsid w:val="13609474"/>
    <w:rsid w:val="13DD6AC8"/>
    <w:rsid w:val="1413B6A9"/>
    <w:rsid w:val="145FF800"/>
    <w:rsid w:val="14633F52"/>
    <w:rsid w:val="1496B30D"/>
    <w:rsid w:val="14FC64D5"/>
    <w:rsid w:val="1578F27D"/>
    <w:rsid w:val="15E2A004"/>
    <w:rsid w:val="16C419F3"/>
    <w:rsid w:val="17150B8A"/>
    <w:rsid w:val="17B5DE56"/>
    <w:rsid w:val="17F4DC13"/>
    <w:rsid w:val="1888E18B"/>
    <w:rsid w:val="18A7CB64"/>
    <w:rsid w:val="1908A5BA"/>
    <w:rsid w:val="191A40C6"/>
    <w:rsid w:val="1AE20CFB"/>
    <w:rsid w:val="1B16DBCF"/>
    <w:rsid w:val="1B8838DE"/>
    <w:rsid w:val="1B9A9B6D"/>
    <w:rsid w:val="1CA1C4F2"/>
    <w:rsid w:val="1CA79BEE"/>
    <w:rsid w:val="1CC84D36"/>
    <w:rsid w:val="1D844D0E"/>
    <w:rsid w:val="1D8EDAC5"/>
    <w:rsid w:val="1D9AFA46"/>
    <w:rsid w:val="1E1C74BA"/>
    <w:rsid w:val="1F367470"/>
    <w:rsid w:val="1F9484F0"/>
    <w:rsid w:val="1FE9D966"/>
    <w:rsid w:val="202123FE"/>
    <w:rsid w:val="20392336"/>
    <w:rsid w:val="20722218"/>
    <w:rsid w:val="207A4697"/>
    <w:rsid w:val="20C94284"/>
    <w:rsid w:val="2119B212"/>
    <w:rsid w:val="2119DBFE"/>
    <w:rsid w:val="2122C779"/>
    <w:rsid w:val="221A25D2"/>
    <w:rsid w:val="2275AE59"/>
    <w:rsid w:val="22DA4B69"/>
    <w:rsid w:val="233258C7"/>
    <w:rsid w:val="23F3DC4D"/>
    <w:rsid w:val="244DED84"/>
    <w:rsid w:val="2464E0F3"/>
    <w:rsid w:val="24701D6A"/>
    <w:rsid w:val="24CA3CC5"/>
    <w:rsid w:val="250774B5"/>
    <w:rsid w:val="2555B81D"/>
    <w:rsid w:val="25763696"/>
    <w:rsid w:val="25CA166B"/>
    <w:rsid w:val="26B16B0C"/>
    <w:rsid w:val="272DD496"/>
    <w:rsid w:val="273E45C3"/>
    <w:rsid w:val="27650F1D"/>
    <w:rsid w:val="27F0E37E"/>
    <w:rsid w:val="28331FC5"/>
    <w:rsid w:val="28BF122F"/>
    <w:rsid w:val="28C15369"/>
    <w:rsid w:val="2A0A9A7F"/>
    <w:rsid w:val="2A19CC05"/>
    <w:rsid w:val="2A5AE290"/>
    <w:rsid w:val="2AEFE522"/>
    <w:rsid w:val="2B15704C"/>
    <w:rsid w:val="2B989317"/>
    <w:rsid w:val="2C6FF2D8"/>
    <w:rsid w:val="2D3F6FAF"/>
    <w:rsid w:val="2D689058"/>
    <w:rsid w:val="2E430B26"/>
    <w:rsid w:val="2ECDCCEA"/>
    <w:rsid w:val="2F213EAA"/>
    <w:rsid w:val="2F41EB22"/>
    <w:rsid w:val="2F54DBF7"/>
    <w:rsid w:val="2F94057B"/>
    <w:rsid w:val="2FDED411"/>
    <w:rsid w:val="3039E8D5"/>
    <w:rsid w:val="3053D1E0"/>
    <w:rsid w:val="30B18897"/>
    <w:rsid w:val="3174DE9C"/>
    <w:rsid w:val="3188735D"/>
    <w:rsid w:val="322F3968"/>
    <w:rsid w:val="32790A9E"/>
    <w:rsid w:val="32C1E2E9"/>
    <w:rsid w:val="32D5537C"/>
    <w:rsid w:val="330FBDB3"/>
    <w:rsid w:val="331C90BA"/>
    <w:rsid w:val="3358613A"/>
    <w:rsid w:val="33B1E16C"/>
    <w:rsid w:val="33CB09C9"/>
    <w:rsid w:val="35253F63"/>
    <w:rsid w:val="35FC4AA8"/>
    <w:rsid w:val="3623F692"/>
    <w:rsid w:val="362E3618"/>
    <w:rsid w:val="36EE92F1"/>
    <w:rsid w:val="374EED18"/>
    <w:rsid w:val="37B53FCD"/>
    <w:rsid w:val="37FE3206"/>
    <w:rsid w:val="38636BBD"/>
    <w:rsid w:val="3901C499"/>
    <w:rsid w:val="391B0E80"/>
    <w:rsid w:val="3942D547"/>
    <w:rsid w:val="3965D6DA"/>
    <w:rsid w:val="3A28FAB0"/>
    <w:rsid w:val="3A544790"/>
    <w:rsid w:val="3A66EAC5"/>
    <w:rsid w:val="3A8386A8"/>
    <w:rsid w:val="3B3934AD"/>
    <w:rsid w:val="3BCA2D67"/>
    <w:rsid w:val="3BF4FB39"/>
    <w:rsid w:val="3C0F17EA"/>
    <w:rsid w:val="3C2B7809"/>
    <w:rsid w:val="3C5AFE2B"/>
    <w:rsid w:val="3C5F263F"/>
    <w:rsid w:val="3D0099AE"/>
    <w:rsid w:val="3DCB9897"/>
    <w:rsid w:val="3E540919"/>
    <w:rsid w:val="3EE6BB75"/>
    <w:rsid w:val="40936702"/>
    <w:rsid w:val="40C16016"/>
    <w:rsid w:val="41035D9C"/>
    <w:rsid w:val="411B98EF"/>
    <w:rsid w:val="413804CE"/>
    <w:rsid w:val="416896D1"/>
    <w:rsid w:val="41FA9315"/>
    <w:rsid w:val="4221FF28"/>
    <w:rsid w:val="425BD4AC"/>
    <w:rsid w:val="42C67796"/>
    <w:rsid w:val="450FCEB9"/>
    <w:rsid w:val="45738F09"/>
    <w:rsid w:val="45A4BF64"/>
    <w:rsid w:val="46E7EE5E"/>
    <w:rsid w:val="4735B75E"/>
    <w:rsid w:val="4780F389"/>
    <w:rsid w:val="4799E8B9"/>
    <w:rsid w:val="479D42B8"/>
    <w:rsid w:val="47B55C88"/>
    <w:rsid w:val="4820D6A7"/>
    <w:rsid w:val="489E70E5"/>
    <w:rsid w:val="48AE6685"/>
    <w:rsid w:val="48D3ED36"/>
    <w:rsid w:val="48F55C09"/>
    <w:rsid w:val="4925D471"/>
    <w:rsid w:val="49547BB5"/>
    <w:rsid w:val="4957F15F"/>
    <w:rsid w:val="49656D90"/>
    <w:rsid w:val="498F394C"/>
    <w:rsid w:val="49D7223D"/>
    <w:rsid w:val="4A2E90E1"/>
    <w:rsid w:val="4A3CC89E"/>
    <w:rsid w:val="4AA87C75"/>
    <w:rsid w:val="4AF04C16"/>
    <w:rsid w:val="4B073F71"/>
    <w:rsid w:val="4B5A2E6E"/>
    <w:rsid w:val="4C8C1C77"/>
    <w:rsid w:val="4CB2A97F"/>
    <w:rsid w:val="4CBB88EC"/>
    <w:rsid w:val="4D4360EB"/>
    <w:rsid w:val="4D5DACA5"/>
    <w:rsid w:val="4D64F64E"/>
    <w:rsid w:val="4E095B4F"/>
    <w:rsid w:val="4E205A21"/>
    <w:rsid w:val="4EFD089E"/>
    <w:rsid w:val="4F381355"/>
    <w:rsid w:val="4FD4AF14"/>
    <w:rsid w:val="4FF2DA37"/>
    <w:rsid w:val="4FFE7AD0"/>
    <w:rsid w:val="51046E3E"/>
    <w:rsid w:val="51236E9E"/>
    <w:rsid w:val="51BA6E99"/>
    <w:rsid w:val="52207A69"/>
    <w:rsid w:val="523DF66C"/>
    <w:rsid w:val="53361B92"/>
    <w:rsid w:val="539B3A2C"/>
    <w:rsid w:val="53DA75ED"/>
    <w:rsid w:val="541E8D63"/>
    <w:rsid w:val="545D8EE0"/>
    <w:rsid w:val="54A5038E"/>
    <w:rsid w:val="560A1299"/>
    <w:rsid w:val="56921989"/>
    <w:rsid w:val="56C58D44"/>
    <w:rsid w:val="56E25C46"/>
    <w:rsid w:val="57058B63"/>
    <w:rsid w:val="574BBE93"/>
    <w:rsid w:val="57562E25"/>
    <w:rsid w:val="57760DA2"/>
    <w:rsid w:val="59B96E8E"/>
    <w:rsid w:val="59E405A9"/>
    <w:rsid w:val="5AADAE64"/>
    <w:rsid w:val="5BB1D9C2"/>
    <w:rsid w:val="5CAF2F0C"/>
    <w:rsid w:val="5CBCA551"/>
    <w:rsid w:val="5D8168ED"/>
    <w:rsid w:val="5DB7E46F"/>
    <w:rsid w:val="5E2F330C"/>
    <w:rsid w:val="5E5052FA"/>
    <w:rsid w:val="5EF35D66"/>
    <w:rsid w:val="5F1F2BC8"/>
    <w:rsid w:val="5F80D68B"/>
    <w:rsid w:val="5FBEC12F"/>
    <w:rsid w:val="60261E5A"/>
    <w:rsid w:val="616EED7D"/>
    <w:rsid w:val="6194D8A6"/>
    <w:rsid w:val="61C6855A"/>
    <w:rsid w:val="61D13F60"/>
    <w:rsid w:val="6298E0CC"/>
    <w:rsid w:val="6346072B"/>
    <w:rsid w:val="63488C49"/>
    <w:rsid w:val="636CCDD4"/>
    <w:rsid w:val="63BD7517"/>
    <w:rsid w:val="63C861BA"/>
    <w:rsid w:val="645274B2"/>
    <w:rsid w:val="64B6A5B8"/>
    <w:rsid w:val="652C9F93"/>
    <w:rsid w:val="6559F3CA"/>
    <w:rsid w:val="6609F44E"/>
    <w:rsid w:val="66192515"/>
    <w:rsid w:val="6648D98B"/>
    <w:rsid w:val="677EF824"/>
    <w:rsid w:val="679A305F"/>
    <w:rsid w:val="680920AB"/>
    <w:rsid w:val="683DEF7F"/>
    <w:rsid w:val="68B4FA78"/>
    <w:rsid w:val="68D536F7"/>
    <w:rsid w:val="68FFBE71"/>
    <w:rsid w:val="69E4BE71"/>
    <w:rsid w:val="6A8ACA54"/>
    <w:rsid w:val="6AC6A3B5"/>
    <w:rsid w:val="6BC4D93F"/>
    <w:rsid w:val="6C682BF7"/>
    <w:rsid w:val="6CEF6E8F"/>
    <w:rsid w:val="6D5A9EEF"/>
    <w:rsid w:val="6D695FDD"/>
    <w:rsid w:val="6D7C298C"/>
    <w:rsid w:val="6DE08FF4"/>
    <w:rsid w:val="6E03177A"/>
    <w:rsid w:val="6E07F1D4"/>
    <w:rsid w:val="6E6B0275"/>
    <w:rsid w:val="6F202974"/>
    <w:rsid w:val="708254D4"/>
    <w:rsid w:val="70BDE1E8"/>
    <w:rsid w:val="70CA9B2E"/>
    <w:rsid w:val="70F42223"/>
    <w:rsid w:val="715ABB80"/>
    <w:rsid w:val="7267ED30"/>
    <w:rsid w:val="72C1CFBD"/>
    <w:rsid w:val="72CE9B17"/>
    <w:rsid w:val="742353F0"/>
    <w:rsid w:val="752DE27D"/>
    <w:rsid w:val="75E0BBA3"/>
    <w:rsid w:val="75F8D0C5"/>
    <w:rsid w:val="766EB594"/>
    <w:rsid w:val="77D4E25E"/>
    <w:rsid w:val="77E5D439"/>
    <w:rsid w:val="7863C76F"/>
    <w:rsid w:val="794F1772"/>
    <w:rsid w:val="79AF2EFC"/>
    <w:rsid w:val="79C65E93"/>
    <w:rsid w:val="79CAF1A7"/>
    <w:rsid w:val="79DFB853"/>
    <w:rsid w:val="79EA4986"/>
    <w:rsid w:val="79FF97D0"/>
    <w:rsid w:val="7A778781"/>
    <w:rsid w:val="7AA81984"/>
    <w:rsid w:val="7AFFE35C"/>
    <w:rsid w:val="7B675C3A"/>
    <w:rsid w:val="7C36D4CA"/>
    <w:rsid w:val="7C7D6AE3"/>
    <w:rsid w:val="7D5017F3"/>
    <w:rsid w:val="7D9AB5B4"/>
    <w:rsid w:val="7DA3E49B"/>
    <w:rsid w:val="7DD2A52B"/>
    <w:rsid w:val="7DDDA7D1"/>
    <w:rsid w:val="7DE02BC0"/>
    <w:rsid w:val="7DE134FA"/>
    <w:rsid w:val="7EEE3438"/>
    <w:rsid w:val="7F879DE9"/>
    <w:rsid w:val="7FDBE0FB"/>
    <w:rsid w:val="7FDFF44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BF15"/>
  <w15:docId w15:val="{5FF57A38-5B7E-4BD0-B566-6A2C6FBB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4E7C24"/>
    <w:pPr>
      <w:keepNext/>
      <w:keepLines/>
      <w:pageBreakBefore/>
      <w:numPr>
        <w:numId w:val="18"/>
      </w:numPr>
      <w:spacing w:before="120" w:after="240" w:line="312" w:lineRule="auto"/>
      <w:jc w:val="both"/>
      <w:outlineLvl w:val="0"/>
    </w:pPr>
    <w:rPr>
      <w:rFonts w:eastAsia="Times New Roman"/>
      <w:b/>
      <w:bCs/>
      <w:caps/>
      <w:color w:val="000000" w:themeColor="text1"/>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8"/>
      </w:numPr>
      <w:spacing w:before="200" w:after="120" w:line="312" w:lineRule="auto"/>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8"/>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8"/>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E7C24"/>
    <w:rPr>
      <w:rFonts w:eastAsia="Times New Roman"/>
      <w:b/>
      <w:bCs/>
      <w:caps/>
      <w:color w:val="000000" w:themeColor="text1"/>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b/>
      <w:bCs/>
      <w:sz w:val="24"/>
      <w:szCs w:val="26"/>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rPr>
      <w:sz w:val="22"/>
      <w:szCs w:val="22"/>
      <w:lang w:eastAsia="en-US"/>
    </w:rPr>
  </w:style>
  <w:style w:type="character" w:customStyle="1" w:styleId="FooterChar">
    <w:name w:val="Footer Char"/>
    <w:basedOn w:val="DefaultParagraphFont"/>
    <w:link w:val="Footer"/>
    <w:uiPriority w:val="99"/>
    <w:qFormat/>
    <w:rsid w:val="00940100"/>
    <w:rPr>
      <w:sz w:val="22"/>
      <w:szCs w:val="22"/>
      <w:lang w:eastAsia="en-US"/>
    </w:rPr>
  </w:style>
  <w:style w:type="character" w:customStyle="1" w:styleId="FootnoteTextChar">
    <w:name w:val="Footnote Text Char"/>
    <w:link w:val="FootnoteText"/>
    <w:uiPriority w:val="99"/>
    <w:qFormat/>
    <w:rsid w:val="00940100"/>
    <w:rPr>
      <w:rFonts w:eastAsia="Times New Roman"/>
      <w:szCs w:val="24"/>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Lohit Devanagari"/>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tabs>
        <w:tab w:val="left" w:pos="360"/>
      </w:tabs>
      <w:spacing w:after="0" w:line="312" w:lineRule="auto"/>
      <w:jc w:val="both"/>
    </w:pPr>
    <w:rPr>
      <w:rFonts w:eastAsia="Times New Roman"/>
      <w:sz w:val="24"/>
      <w:szCs w:val="26"/>
      <w:lang w:eastAsia="pt-PT"/>
    </w:rPr>
  </w:style>
  <w:style w:type="paragraph" w:customStyle="1" w:styleId="Listanumerada1">
    <w:name w:val="Lista numerada1"/>
    <w:basedOn w:val="ListParagraph"/>
    <w:qFormat/>
    <w:rsid w:val="00940100"/>
    <w:pPr>
      <w:tabs>
        <w:tab w:val="left" w:pos="360"/>
      </w:tabs>
      <w:spacing w:after="0" w:line="312" w:lineRule="auto"/>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ap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E81A82474CFF4D9511C2D48425E560" ma:contentTypeVersion="9" ma:contentTypeDescription="Create a new document." ma:contentTypeScope="" ma:versionID="6f7de1b84872a22134bad406e24bd41b">
  <xsd:schema xmlns:xsd="http://www.w3.org/2001/XMLSchema" xmlns:xs="http://www.w3.org/2001/XMLSchema" xmlns:p="http://schemas.microsoft.com/office/2006/metadata/properties" xmlns:ns2="556238c9-04fa-43e8-b308-e67314e777ea" targetNamespace="http://schemas.microsoft.com/office/2006/metadata/properties" ma:root="true" ma:fieldsID="0b582aafad19e0020ce138431d57a173" ns2:_="">
    <xsd:import namespace="556238c9-04fa-43e8-b308-e67314e777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238c9-04fa-43e8-b308-e67314e77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8E121-EE54-4561-892C-564472D7C48E}">
  <ds:schemaRefs>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556238c9-04fa-43e8-b308-e67314e777ea"/>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customXml/itemProps3.xml><?xml version="1.0" encoding="utf-8"?>
<ds:datastoreItem xmlns:ds="http://schemas.openxmlformats.org/officeDocument/2006/customXml" ds:itemID="{1E570882-B8ED-4315-9A5E-D3C1156733ED}">
  <ds:schemaRefs>
    <ds:schemaRef ds:uri="http://schemas.microsoft.com/sharepoint/v3/contenttype/forms"/>
  </ds:schemaRefs>
</ds:datastoreItem>
</file>

<file path=customXml/itemProps4.xml><?xml version="1.0" encoding="utf-8"?>
<ds:datastoreItem xmlns:ds="http://schemas.openxmlformats.org/officeDocument/2006/customXml" ds:itemID="{F6A2703A-8CDE-4A3E-9F0E-5EC6A7A25CF9}"/>
</file>

<file path=docProps/app.xml><?xml version="1.0" encoding="utf-8"?>
<Properties xmlns="http://schemas.openxmlformats.org/officeDocument/2006/extended-properties" xmlns:vt="http://schemas.openxmlformats.org/officeDocument/2006/docPropsVTypes">
  <Template>Normal</Template>
  <TotalTime>132</TotalTime>
  <Pages>14</Pages>
  <Words>3235</Words>
  <Characters>18442</Characters>
  <Application>Microsoft Office Word</Application>
  <DocSecurity>0</DocSecurity>
  <Lines>153</Lines>
  <Paragraphs>43</Paragraphs>
  <ScaleCrop>false</ScaleCrop>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Luis Lobo de Almeida</cp:lastModifiedBy>
  <cp:revision>186</cp:revision>
  <dcterms:created xsi:type="dcterms:W3CDTF">2021-03-13T17:54:00Z</dcterms:created>
  <dcterms:modified xsi:type="dcterms:W3CDTF">2021-03-15T20:58:00Z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0x01010086E81A82474CFF4D9511C2D48425E560</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