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B42" w:rsidRDefault="002B4BF6" w:rsidP="002B4BF6">
      <w:pPr>
        <w:pStyle w:val="Title"/>
      </w:pPr>
      <w:r>
        <w:t>GGU (+modules) Documentation</w:t>
      </w:r>
    </w:p>
    <w:p w:rsidR="002B4BF6" w:rsidRDefault="002B4BF6" w:rsidP="002B4BF6">
      <w:pPr>
        <w:pStyle w:val="Heading1"/>
      </w:pPr>
      <w:r w:rsidRPr="002B4BF6">
        <w:t>About</w:t>
      </w:r>
    </w:p>
    <w:p w:rsidR="002B4BF6" w:rsidRDefault="002B4BF6" w:rsidP="002B4BF6">
      <w:r>
        <w:t xml:space="preserve">The GGU is a game development utility for Java games using OpenGL (through LWJGL). It has a variety of miscellaneous features that are useful for making these kinds of games both fast and </w:t>
      </w:r>
      <w:r w:rsidR="009B2EAB">
        <w:t>malleable</w:t>
      </w:r>
      <w:r>
        <w:t>.</w:t>
      </w:r>
    </w:p>
    <w:p w:rsidR="002B4BF6" w:rsidRDefault="002B4BF6" w:rsidP="002B4BF6">
      <w:r>
        <w:t xml:space="preserve">The </w:t>
      </w:r>
      <w:proofErr w:type="spellStart"/>
      <w:r>
        <w:t>GGURaycaster</w:t>
      </w:r>
      <w:proofErr w:type="spellEnd"/>
      <w:r>
        <w:t xml:space="preserve"> is an add-on to the GGU. It’s a pseudo 3D renderer using the </w:t>
      </w:r>
      <w:proofErr w:type="spellStart"/>
      <w:r>
        <w:t>raycasting</w:t>
      </w:r>
      <w:proofErr w:type="spellEnd"/>
      <w:r>
        <w:t xml:space="preserve"> technique used in older games like Wolfenstein3-D, Arena and </w:t>
      </w:r>
      <w:proofErr w:type="spellStart"/>
      <w:r>
        <w:t>Daggerfall</w:t>
      </w:r>
      <w:proofErr w:type="spellEnd"/>
      <w:r>
        <w:t xml:space="preserve"> from the Elder Scrolls series. The </w:t>
      </w:r>
      <w:proofErr w:type="spellStart"/>
      <w:r>
        <w:t>raycaster</w:t>
      </w:r>
      <w:proofErr w:type="spellEnd"/>
      <w:r>
        <w:t xml:space="preserve"> itself is very flexible and provides some custom features.</w:t>
      </w:r>
    </w:p>
    <w:p w:rsidR="009B2EAB" w:rsidRDefault="009B2EAB" w:rsidP="009B2EAB">
      <w:pPr>
        <w:pStyle w:val="Heading1"/>
      </w:pPr>
      <w:r>
        <w:t>Documentation</w:t>
      </w:r>
    </w:p>
    <w:p w:rsidR="009B2EAB" w:rsidRDefault="009B2EAB" w:rsidP="009B2EAB"/>
    <w:p w:rsidR="009B2EAB" w:rsidRDefault="009B2EAB" w:rsidP="009B2EAB">
      <w:pPr>
        <w:pStyle w:val="Heading2"/>
      </w:pPr>
      <w:r>
        <w:tab/>
        <w:t>GGU</w:t>
      </w:r>
    </w:p>
    <w:p w:rsidR="009B2EAB" w:rsidRDefault="009B2EAB" w:rsidP="009B2EAB"/>
    <w:p w:rsidR="009B2EAB" w:rsidRPr="009B2EAB" w:rsidRDefault="009B2EAB" w:rsidP="009B2EAB">
      <w:pPr>
        <w:pStyle w:val="Heading2"/>
      </w:pPr>
      <w:r>
        <w:tab/>
        <w:t>GGURaycaster</w:t>
      </w:r>
      <w:bookmarkStart w:id="0" w:name="_GoBack"/>
      <w:bookmarkEnd w:id="0"/>
    </w:p>
    <w:sectPr w:rsidR="009B2EAB" w:rsidRPr="009B2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F6"/>
    <w:rsid w:val="002B4BF6"/>
    <w:rsid w:val="009B2EAB"/>
    <w:rsid w:val="00A5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E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4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2E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E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4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2E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2014-08-13T22:47:00Z</dcterms:created>
  <dcterms:modified xsi:type="dcterms:W3CDTF">2014-08-13T22:59:00Z</dcterms:modified>
</cp:coreProperties>
</file>