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88E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422A1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F56C4A0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C1EE0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0D5CD26" w14:textId="77777777" w:rsidR="007F6E90" w:rsidRPr="00B22C0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C0F">
        <w:rPr>
          <w:b/>
          <w:sz w:val="28"/>
          <w:szCs w:val="28"/>
        </w:rPr>
        <w:t>математического обеспечения и применения ЭВМ</w:t>
      </w:r>
    </w:p>
    <w:p w14:paraId="052C0AA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5A0F545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EE1AA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824B0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85C9EE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7A0565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1D7896" w14:textId="77777777" w:rsidR="007F6E90" w:rsidRDefault="00A76C7A" w:rsidP="00C91C4F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7EA7F92E" w14:textId="18FDB43E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C91C4F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04663">
        <w:rPr>
          <w:b/>
          <w:sz w:val="28"/>
          <w:szCs w:val="28"/>
        </w:rPr>
        <w:t>4</w:t>
      </w:r>
    </w:p>
    <w:p w14:paraId="56ECAC79" w14:textId="77777777" w:rsidR="00AB704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91C4F">
        <w:rPr>
          <w:b/>
          <w:sz w:val="28"/>
          <w:szCs w:val="28"/>
        </w:rPr>
        <w:t xml:space="preserve">Статистические методы обработки </w:t>
      </w:r>
    </w:p>
    <w:p w14:paraId="0D0F446A" w14:textId="28155F10" w:rsidR="00B27337" w:rsidRPr="00C91C4F" w:rsidRDefault="00C91C4F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экспериментальных </w:t>
      </w:r>
      <w:r w:rsidRPr="00C91C4F">
        <w:rPr>
          <w:b/>
          <w:sz w:val="28"/>
          <w:szCs w:val="28"/>
        </w:rPr>
        <w:t>данных</w:t>
      </w:r>
      <w:r w:rsidR="00B27337" w:rsidRPr="00C91C4F">
        <w:rPr>
          <w:b/>
          <w:color w:val="000000"/>
          <w:sz w:val="28"/>
          <w:szCs w:val="28"/>
        </w:rPr>
        <w:t>»</w:t>
      </w:r>
    </w:p>
    <w:p w14:paraId="117FBB5F" w14:textId="77777777" w:rsidR="000762D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426E9D" w:rsidRPr="00426E9D">
        <w:rPr>
          <w:b/>
          <w:sz w:val="28"/>
          <w:szCs w:val="28"/>
        </w:rPr>
        <w:t xml:space="preserve">Элементы корреляционного анализа. Проверка статистической </w:t>
      </w:r>
    </w:p>
    <w:p w14:paraId="1DC03CCC" w14:textId="33A9BB35" w:rsidR="00A34642" w:rsidRPr="00C91C4F" w:rsidRDefault="00426E9D" w:rsidP="00905D49">
      <w:pPr>
        <w:spacing w:line="360" w:lineRule="auto"/>
        <w:jc w:val="center"/>
        <w:rPr>
          <w:b/>
          <w:sz w:val="28"/>
          <w:szCs w:val="28"/>
        </w:rPr>
      </w:pPr>
      <w:r w:rsidRPr="00426E9D">
        <w:rPr>
          <w:b/>
          <w:sz w:val="28"/>
          <w:szCs w:val="28"/>
        </w:rPr>
        <w:t>гипотезы о равенстве коэффициента корреляции нулю.</w:t>
      </w:r>
    </w:p>
    <w:p w14:paraId="72E930FA" w14:textId="77777777" w:rsidR="00594AD8" w:rsidRDefault="00594AD8" w:rsidP="00C91C4F">
      <w:pPr>
        <w:spacing w:line="360" w:lineRule="auto"/>
        <w:rPr>
          <w:sz w:val="28"/>
          <w:szCs w:val="28"/>
        </w:rPr>
      </w:pPr>
    </w:p>
    <w:p w14:paraId="7708E2F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AF869E9" w14:textId="77777777" w:rsidR="00C91C4F" w:rsidRDefault="00C91C4F" w:rsidP="007F6E90">
      <w:pPr>
        <w:spacing w:line="360" w:lineRule="auto"/>
        <w:jc w:val="center"/>
        <w:rPr>
          <w:sz w:val="28"/>
          <w:szCs w:val="28"/>
        </w:rPr>
      </w:pPr>
    </w:p>
    <w:p w14:paraId="1703E870" w14:textId="77777777" w:rsidR="00DB1E5E" w:rsidRPr="00BE4534" w:rsidRDefault="00DB1E5E" w:rsidP="005D6FFE">
      <w:pPr>
        <w:spacing w:line="360" w:lineRule="auto"/>
        <w:rPr>
          <w:sz w:val="28"/>
          <w:szCs w:val="28"/>
        </w:rPr>
      </w:pPr>
    </w:p>
    <w:p w14:paraId="0BF8CD8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22841D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62F1A0C3" w14:textId="31366070" w:rsidR="007F6E90" w:rsidRPr="00C91C4F" w:rsidRDefault="007F6E90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AB1482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2B09C5" w14:textId="7622D61C" w:rsidR="007F6E90" w:rsidRPr="006A4BCC" w:rsidRDefault="00470C6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5D6FFE" w:rsidRPr="00BE4534" w14:paraId="08FD8763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7B331330" w14:textId="33BFA4B4" w:rsidR="005D6FFE" w:rsidRPr="006A4BCC" w:rsidRDefault="005D6FFE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423A7" w14:textId="77777777" w:rsidR="005D6FFE" w:rsidRPr="006A4BCC" w:rsidRDefault="005D6FFE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88AA64" w14:textId="6CCC7609" w:rsidR="005D6FFE" w:rsidRDefault="00470C6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Сахаров В.М.</w:t>
            </w:r>
          </w:p>
        </w:tc>
      </w:tr>
      <w:tr w:rsidR="00A14520" w:rsidRPr="00BE4534" w14:paraId="55BA6FB0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013F9844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C11E20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AD9F06" w14:textId="2285AC1A" w:rsidR="00A14520" w:rsidRPr="006A4BCC" w:rsidRDefault="00C91C4F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Середа </w:t>
            </w:r>
            <w:r w:rsidR="00470BA3">
              <w:rPr>
                <w:sz w:val="28"/>
                <w:szCs w:val="28"/>
              </w:rPr>
              <w:t>А.-</w:t>
            </w:r>
            <w:r>
              <w:rPr>
                <w:sz w:val="28"/>
                <w:szCs w:val="28"/>
              </w:rPr>
              <w:t>В.И.</w:t>
            </w:r>
          </w:p>
        </w:tc>
      </w:tr>
    </w:tbl>
    <w:p w14:paraId="6C5B89D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B0B32C5" w14:textId="77777777" w:rsidR="00470BA3" w:rsidRPr="00BE4534" w:rsidRDefault="00470BA3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63DE7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55A1B73" w14:textId="0AF5D704" w:rsidR="00E12A69" w:rsidRPr="00C91C4F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D42ACB">
        <w:rPr>
          <w:bCs/>
          <w:sz w:val="28"/>
          <w:szCs w:val="28"/>
        </w:rPr>
        <w:t>2</w:t>
      </w:r>
      <w:r w:rsidR="00470BA3">
        <w:rPr>
          <w:bCs/>
          <w:sz w:val="28"/>
          <w:szCs w:val="28"/>
        </w:rPr>
        <w:t>2</w:t>
      </w:r>
    </w:p>
    <w:p w14:paraId="7CDBE8A9" w14:textId="56C79A01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21000907" w14:textId="58F46A95" w:rsidR="00C91C4F" w:rsidRDefault="000762D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762DC"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14:paraId="2070306B" w14:textId="77777777" w:rsidR="000762DC" w:rsidRDefault="000762DC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670DA3" w14:textId="18C42874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666A04CA" w14:textId="012ABACC" w:rsidR="00C630B9" w:rsidRPr="007C1401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Рассмотрим систему двух случайных величин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</m:oMath>
      <w:r>
        <w:rPr>
          <w:rFonts w:eastAsiaTheme="minorEastAsia"/>
          <w:sz w:val="28"/>
          <w:szCs w:val="28"/>
        </w:rPr>
        <w:t>. Эти случайные величины могут быть независимыми:</w:t>
      </w:r>
      <w:r w:rsidR="00470C6A" w:rsidRPr="00470C6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(x)⋅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14:paraId="0C46B8C4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противном случае между ними может быть:</w:t>
      </w:r>
    </w:p>
    <w:p w14:paraId="102AE297" w14:textId="77777777" w:rsidR="00C630B9" w:rsidRDefault="00C630B9" w:rsidP="00C630B9">
      <w:pPr>
        <w:pStyle w:val="af1"/>
        <w:numPr>
          <w:ilvl w:val="0"/>
          <w:numId w:val="8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 w:rsidRPr="007C1401">
        <w:rPr>
          <w:rFonts w:eastAsiaTheme="minorEastAsia"/>
          <w:sz w:val="28"/>
          <w:szCs w:val="28"/>
        </w:rPr>
        <w:t>Функциональная зависимость:</w:t>
      </w:r>
    </w:p>
    <w:p w14:paraId="584374D9" w14:textId="77777777" w:rsidR="00C630B9" w:rsidRPr="007C1401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2EE6994D" w14:textId="77777777" w:rsidR="00C630B9" w:rsidRDefault="00C630B9" w:rsidP="00C630B9">
      <w:pPr>
        <w:pStyle w:val="af1"/>
        <w:numPr>
          <w:ilvl w:val="0"/>
          <w:numId w:val="8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 w:rsidRPr="007C1401">
        <w:rPr>
          <w:rFonts w:eastAsiaTheme="minorEastAsia"/>
          <w:sz w:val="28"/>
          <w:szCs w:val="28"/>
        </w:rPr>
        <w:t>Стати</w:t>
      </w:r>
      <w:r>
        <w:rPr>
          <w:rFonts w:eastAsiaTheme="minorEastAsia"/>
          <w:sz w:val="28"/>
          <w:szCs w:val="28"/>
        </w:rPr>
        <w:t>стическая зависимость:</w:t>
      </w:r>
    </w:p>
    <w:p w14:paraId="48AF0CE7" w14:textId="068C59C7" w:rsidR="00C630B9" w:rsidRPr="007C1401" w:rsidRDefault="00470C6A" w:rsidP="00470C6A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x/y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;ϕ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y/x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4656428E" w14:textId="4AE0D6D4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Частным случаем статистической зависимости является корреляционная зависимость. Корреляционной называют статистическую зависимость двух случайных величин, при которой изменение значения одной из случайных величин приводит к изменению математического ожидания другой случайной величины:</w:t>
      </w:r>
    </w:p>
    <w:p w14:paraId="305B198F" w14:textId="431DD3F3" w:rsidR="00C630B9" w:rsidRPr="00CE51F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X/y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 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Y/x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31F0622F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Корреляционный момент:</w:t>
      </w:r>
    </w:p>
    <w:p w14:paraId="6DF379BE" w14:textId="77777777" w:rsidR="00C630B9" w:rsidRPr="00DA2EE0" w:rsidRDefault="00E209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3092519B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 корреляции:</w:t>
      </w:r>
    </w:p>
    <w:p w14:paraId="78516A37" w14:textId="77777777" w:rsidR="00C630B9" w:rsidRPr="00DA2EE0" w:rsidRDefault="00E209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6664C80C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коэффициента корреляции справедливо соотношение:</w:t>
      </w:r>
    </w:p>
    <w:p w14:paraId="435B6F2B" w14:textId="77777777" w:rsidR="00C630B9" w:rsidRPr="00DA2EE0" w:rsidRDefault="00E209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≤1</m:t>
          </m:r>
        </m:oMath>
      </m:oMathPara>
    </w:p>
    <w:p w14:paraId="66A7D5B1" w14:textId="5724B583" w:rsidR="00C630B9" w:rsidRP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Случайные величины называют коррелированными, если их корреляционный момент или их коэффициент корреляции отличен от нуля. В противном случае эти величины некоррелированные.</w:t>
      </w:r>
      <w:r w:rsidRPr="00C630B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случайные величины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 коррелированы, то они зависимы.</w:t>
      </w:r>
    </w:p>
    <w:p w14:paraId="412DEB24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Pr="00DA2E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статистической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– коэффициента корреляции можно вычислить по формуле:</w:t>
      </w:r>
    </w:p>
    <w:p w14:paraId="19A2A7CF" w14:textId="77777777" w:rsidR="00C630B9" w:rsidRPr="00DA2EE0" w:rsidRDefault="00E209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100C80FA" w14:textId="65D5188A" w:rsidR="00C630B9" w:rsidRPr="00451628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N&gt;50</m:t>
        </m:r>
      </m:oMath>
      <w:r>
        <w:rPr>
          <w:rFonts w:eastAsiaTheme="minorEastAsia"/>
          <w:sz w:val="28"/>
          <w:szCs w:val="28"/>
        </w:rPr>
        <w:t xml:space="preserve"> в случае нормального распредел</w:t>
      </w:r>
      <w:r w:rsidR="00E16156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 xml:space="preserve">ния системы случайных величин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X;Y</m:t>
            </m:r>
          </m:e>
        </m:d>
      </m:oMath>
      <w:r>
        <w:rPr>
          <w:rFonts w:eastAsiaTheme="minorEastAsia"/>
          <w:sz w:val="28"/>
          <w:szCs w:val="28"/>
        </w:rPr>
        <w:t xml:space="preserve"> для оценки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использовать соотношение</w:t>
      </w:r>
      <w:r w:rsidR="00451628" w:rsidRPr="00451628">
        <w:rPr>
          <w:rFonts w:eastAsiaTheme="minorEastAsia"/>
          <w:sz w:val="28"/>
          <w:szCs w:val="28"/>
        </w:rPr>
        <w:t>:</w:t>
      </w:r>
    </w:p>
    <w:p w14:paraId="4ABCA2F4" w14:textId="77777777" w:rsidR="00C630B9" w:rsidRPr="00C34DA2" w:rsidRDefault="00E209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16FD543" w14:textId="32F94F40" w:rsidR="00C630B9" w:rsidRDefault="00470C6A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470C6A">
        <w:rPr>
          <w:rFonts w:eastAsiaTheme="minorEastAsia"/>
          <w:sz w:val="28"/>
          <w:szCs w:val="28"/>
        </w:rPr>
        <w:t xml:space="preserve"> </w:t>
      </w:r>
      <w:r w:rsidR="00C630B9">
        <w:rPr>
          <w:rFonts w:eastAsiaTheme="minorEastAsia"/>
          <w:sz w:val="28"/>
          <w:szCs w:val="28"/>
        </w:rPr>
        <w:t xml:space="preserve">помощью преобразования Фишера перейдём к случайной величине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C630B9" w:rsidRPr="0007028E">
        <w:rPr>
          <w:rFonts w:eastAsiaTheme="minorEastAsia"/>
          <w:sz w:val="28"/>
          <w:szCs w:val="28"/>
        </w:rPr>
        <w:t>:</w:t>
      </w:r>
    </w:p>
    <w:p w14:paraId="5A553B36" w14:textId="77777777" w:rsidR="00C630B9" w:rsidRPr="00450AC3" w:rsidRDefault="00E209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=0.5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den>
              </m:f>
            </m:e>
          </m:func>
        </m:oMath>
      </m:oMathPara>
    </w:p>
    <w:p w14:paraId="12CD7896" w14:textId="3C248F8E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Распределение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 xml:space="preserve"> при неограниченном возрастании объёма выборки асимптотически нормальное со значением СКО:</w:t>
      </w:r>
    </w:p>
    <w:p w14:paraId="6F97D088" w14:textId="77777777" w:rsidR="00C630B9" w:rsidRPr="00450AC3" w:rsidRDefault="00E20959" w:rsidP="00C630B9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e>
              </m:rad>
            </m:den>
          </m:f>
        </m:oMath>
      </m:oMathPara>
    </w:p>
    <w:p w14:paraId="2E27DA88" w14:textId="18B2EBAC" w:rsidR="00C630B9" w:rsidRPr="00095E1C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Доверительный интервал для </w:t>
      </w:r>
      <w:r w:rsidR="00095E1C">
        <w:rPr>
          <w:rFonts w:eastAsiaTheme="minorEastAsia"/>
          <w:sz w:val="28"/>
          <w:szCs w:val="28"/>
        </w:rPr>
        <w:t>генерального значения</w:t>
      </w:r>
      <w:r w:rsidRPr="00095E1C">
        <w:rPr>
          <w:rFonts w:eastAsiaTheme="minorEastAsia"/>
          <w:sz w:val="28"/>
          <w:szCs w:val="28"/>
        </w:rPr>
        <w:t>:</w:t>
      </w:r>
    </w:p>
    <w:p w14:paraId="2D658A9D" w14:textId="742C5569" w:rsidR="00C630B9" w:rsidRPr="00C630B9" w:rsidRDefault="00E2095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где</m:t>
          </m:r>
        </m:oMath>
      </m:oMathPara>
    </w:p>
    <w:p w14:paraId="2B8373D1" w14:textId="77777777" w:rsidR="00C630B9" w:rsidRPr="00450AC3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CFED70A" w14:textId="19D17A56" w:rsidR="00C630B9" w:rsidRP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630B9">
        <w:rPr>
          <w:rFonts w:eastAsiaTheme="minorEastAsia"/>
          <w:sz w:val="28"/>
          <w:szCs w:val="28"/>
        </w:rPr>
        <w:t>Для пересчёта интервала в доверительны</w:t>
      </w:r>
      <w:r w:rsidR="00095E1C">
        <w:rPr>
          <w:rFonts w:eastAsiaTheme="minorEastAsia"/>
          <w:sz w:val="28"/>
          <w:szCs w:val="28"/>
        </w:rPr>
        <w:t>й</w:t>
      </w:r>
      <w:r w:rsidRPr="00C630B9">
        <w:rPr>
          <w:rFonts w:eastAsiaTheme="minorEastAsia"/>
          <w:sz w:val="28"/>
          <w:szCs w:val="28"/>
        </w:rPr>
        <w:t xml:space="preserve"> интервал для коэффициента корреляции с тем же значением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C630B9">
        <w:rPr>
          <w:rFonts w:eastAsiaTheme="minorEastAsia"/>
          <w:sz w:val="28"/>
          <w:szCs w:val="28"/>
        </w:rPr>
        <w:t xml:space="preserve"> необходимо воспользоваться обратным преобразованием Фишера:</w:t>
      </w:r>
    </w:p>
    <w:p w14:paraId="078C8ABB" w14:textId="77777777" w:rsidR="00C630B9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r=th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01CC2C83" w14:textId="77777777" w:rsidR="00470C6A" w:rsidRDefault="00B520DB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Гипотеза</w:t>
      </w:r>
      <w:r w:rsidR="00C630B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C630B9">
        <w:rPr>
          <w:rFonts w:eastAsiaTheme="minorEastAsia"/>
          <w:sz w:val="28"/>
          <w:szCs w:val="28"/>
        </w:rPr>
        <w:t xml:space="preserve">. </w:t>
      </w:r>
      <w:r w:rsidR="00470C6A">
        <w:rPr>
          <w:rFonts w:eastAsiaTheme="minorEastAsia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="00C630B9" w:rsidRPr="006A1745">
        <w:rPr>
          <w:rFonts w:eastAsiaTheme="minorEastAsia"/>
          <w:sz w:val="28"/>
          <w:szCs w:val="28"/>
        </w:rPr>
        <w:t xml:space="preserve">. </w:t>
      </w:r>
      <w:r w:rsidR="00C630B9">
        <w:rPr>
          <w:rFonts w:eastAsiaTheme="minorEastAsia"/>
          <w:sz w:val="28"/>
          <w:szCs w:val="28"/>
        </w:rPr>
        <w:t xml:space="preserve">Если основная гипотеза отвергается, то это означает, что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C630B9">
        <w:rPr>
          <w:rFonts w:eastAsiaTheme="minorEastAsia"/>
          <w:sz w:val="28"/>
          <w:szCs w:val="28"/>
        </w:rPr>
        <w:t xml:space="preserve"> значимо отличается от нуля (значим). </w:t>
      </w:r>
    </w:p>
    <w:p w14:paraId="362E1630" w14:textId="49C0BAD4" w:rsidR="00C630B9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критерия проверки статистической гипотезы о значимости выборочного коэффициента корреляции можно принять случайную величину:</w:t>
      </w:r>
    </w:p>
    <w:p w14:paraId="2115F114" w14:textId="77777777" w:rsidR="00C630B9" w:rsidRPr="00220776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40860658" w14:textId="5391FB63" w:rsidR="00C630B9" w:rsidRDefault="00C630B9" w:rsidP="00552105">
      <w:pPr>
        <w:pStyle w:val="af1"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справедливости нулевой гипотезы случайная 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распределена по закону Стьюдента с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>
        <w:rPr>
          <w:rFonts w:eastAsiaTheme="minorEastAsia"/>
          <w:sz w:val="28"/>
          <w:szCs w:val="28"/>
        </w:rPr>
        <w:t xml:space="preserve"> степенями свободы. Критическая область для данного критерия двусторонняя.</w:t>
      </w:r>
      <w:r w:rsidR="00552105" w:rsidRPr="00552105">
        <w:rPr>
          <w:rFonts w:eastAsiaTheme="minorEastAsia"/>
          <w:sz w:val="28"/>
          <w:szCs w:val="28"/>
        </w:rPr>
        <w:t xml:space="preserve"> </w:t>
      </w:r>
      <w:r w:rsidRPr="00552105">
        <w:rPr>
          <w:rFonts w:eastAsiaTheme="minorEastAsia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552105">
        <w:rPr>
          <w:rFonts w:eastAsiaTheme="minorEastAsia"/>
          <w:sz w:val="28"/>
          <w:szCs w:val="28"/>
        </w:rPr>
        <w:t xml:space="preserve"> – нет оснований отвергать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552105">
        <w:rPr>
          <w:rFonts w:eastAsiaTheme="minorEastAsia"/>
          <w:sz w:val="28"/>
          <w:szCs w:val="28"/>
        </w:rPr>
        <w:t>.</w:t>
      </w:r>
      <w:r w:rsidR="00552105" w:rsidRPr="0055210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 xml:space="preserve"> – основная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с выборочными данными должна быть отвергнута.</w:t>
      </w:r>
    </w:p>
    <w:p w14:paraId="64C86714" w14:textId="77777777" w:rsidR="00C630B9" w:rsidRPr="008170F3" w:rsidRDefault="00C630B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79C4B5" w14:textId="6A817806" w:rsidR="001565AE" w:rsidRPr="00B80BDD" w:rsidRDefault="001565AE" w:rsidP="00763F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80BDD">
        <w:rPr>
          <w:b/>
          <w:sz w:val="28"/>
          <w:szCs w:val="28"/>
        </w:rPr>
        <w:t>Постановка задачи</w:t>
      </w:r>
    </w:p>
    <w:p w14:paraId="7628DAF4" w14:textId="5AC49A83" w:rsidR="006F7516" w:rsidRDefault="006F7516" w:rsidP="005F0F63">
      <w:pPr>
        <w:spacing w:line="360" w:lineRule="auto"/>
        <w:ind w:firstLine="709"/>
        <w:jc w:val="both"/>
        <w:rPr>
          <w:sz w:val="28"/>
          <w:szCs w:val="28"/>
        </w:rPr>
      </w:pPr>
      <w:r w:rsidRPr="006F7516">
        <w:rPr>
          <w:sz w:val="28"/>
          <w:szCs w:val="28"/>
        </w:rPr>
        <w:t>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среднеквадратичного отклонения, асимметрии и эксцесса). Для системы двух случайных величин X (первый признак) и Y (второй признак) сформировать двумерную выборку и найти статистическую оценку коэффициента корреляции, построить доверительный интервал для коэффициента корреляции и осуществить проверку статистической гипотезы о равенстве коэффициента корреляции нулю. Полученные результаты содержательно проинтерпретировать.</w:t>
      </w:r>
    </w:p>
    <w:p w14:paraId="055EE9DF" w14:textId="77777777" w:rsidR="00E839A4" w:rsidRDefault="00E839A4" w:rsidP="006F75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0E0E7B" w14:textId="02FB7FB5" w:rsidR="006F7516" w:rsidRPr="006F7516" w:rsidRDefault="006F7516" w:rsidP="006F75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F7516">
        <w:rPr>
          <w:b/>
          <w:sz w:val="28"/>
          <w:szCs w:val="28"/>
        </w:rPr>
        <w:t>Порядок выполнения работы</w:t>
      </w:r>
    </w:p>
    <w:p w14:paraId="1595354E" w14:textId="77777777" w:rsidR="0084522C" w:rsidRDefault="0084522C" w:rsidP="0084522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="006F7516" w:rsidRPr="0084522C">
        <w:rPr>
          <w:bCs/>
          <w:sz w:val="28"/>
          <w:szCs w:val="28"/>
        </w:rPr>
        <w:t>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среднеквадратичного отклонения, асимметрии, эксцесса, моды и медианы). Оформить результаты в виде таблицы, сделать выводы.</w:t>
      </w:r>
    </w:p>
    <w:p w14:paraId="275B170C" w14:textId="77777777" w:rsidR="0084522C" w:rsidRDefault="0084522C" w:rsidP="0084522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6F7516" w:rsidRPr="0084522C">
        <w:rPr>
          <w:bCs/>
          <w:sz w:val="28"/>
          <w:szCs w:val="28"/>
        </w:rPr>
        <w:t>Построить двумерный интервальный вариационный ряд, оформить в виде таблицы.</w:t>
      </w:r>
    </w:p>
    <w:p w14:paraId="6C83B1D3" w14:textId="77777777" w:rsidR="0084522C" w:rsidRDefault="0084522C" w:rsidP="0084522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6F7516" w:rsidRPr="0084522C">
        <w:rPr>
          <w:bCs/>
          <w:sz w:val="28"/>
          <w:szCs w:val="28"/>
        </w:rPr>
        <w:t>По полученному двумерному интервальному вариационному ряду построить корреляционную таблицу, сделать выводы.</w:t>
      </w:r>
    </w:p>
    <w:p w14:paraId="4B6E1169" w14:textId="77777777" w:rsidR="0084522C" w:rsidRDefault="0084522C" w:rsidP="0084522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6F7516" w:rsidRPr="0084522C">
        <w:rPr>
          <w:bCs/>
          <w:sz w:val="28"/>
          <w:szCs w:val="28"/>
        </w:rPr>
        <w:t>Исходя из результатов корреляционной таблицы вычислить статистическую оценку корреляционного момента.</w:t>
      </w:r>
    </w:p>
    <w:p w14:paraId="4A0CA4E3" w14:textId="77777777" w:rsidR="0084522C" w:rsidRDefault="0084522C" w:rsidP="0084522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r w:rsidR="006F7516" w:rsidRPr="0084522C">
        <w:rPr>
          <w:bCs/>
          <w:sz w:val="28"/>
          <w:szCs w:val="28"/>
        </w:rPr>
        <w:t>Вычислить коэффициент корреляции, сделать выводы.</w:t>
      </w:r>
    </w:p>
    <w:p w14:paraId="0E7B13E8" w14:textId="77777777" w:rsidR="0084522C" w:rsidRDefault="0084522C" w:rsidP="0084522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6. </w:t>
      </w:r>
      <w:r w:rsidR="006F7516" w:rsidRPr="0084522C">
        <w:rPr>
          <w:bCs/>
          <w:sz w:val="28"/>
          <w:szCs w:val="28"/>
        </w:rPr>
        <w:t xml:space="preserve">Построить доверительный интервал для коэффициента корреляции при уровне значимости </w:t>
      </w:r>
      <m:oMath>
        <m:r>
          <w:rPr>
            <w:rFonts w:ascii="Cambria Math" w:hAnsi="Cambria Math"/>
            <w:sz w:val="28"/>
            <w:szCs w:val="28"/>
          </w:rPr>
          <m:t>γ∈{0.95, 0.99}</m:t>
        </m:r>
      </m:oMath>
      <w:r w:rsidR="006F7516" w:rsidRPr="0084522C">
        <w:rPr>
          <w:bCs/>
          <w:sz w:val="28"/>
          <w:szCs w:val="28"/>
        </w:rPr>
        <w:t>, сделать выводы.</w:t>
      </w:r>
    </w:p>
    <w:p w14:paraId="6D914A8A" w14:textId="12DAA823" w:rsidR="006F7516" w:rsidRPr="0084522C" w:rsidRDefault="0084522C" w:rsidP="0084522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7. </w:t>
      </w:r>
      <w:r w:rsidR="006F7516" w:rsidRPr="0084522C">
        <w:rPr>
          <w:bCs/>
          <w:sz w:val="28"/>
          <w:szCs w:val="28"/>
        </w:rPr>
        <w:t xml:space="preserve">Осуществить проверку статистической гипотезы о равенстве коэффициента корреляции нулю при заданном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84522C">
        <w:rPr>
          <w:bCs/>
          <w:sz w:val="28"/>
          <w:szCs w:val="28"/>
        </w:rPr>
        <w:t xml:space="preserve">, </w:t>
      </w:r>
      <w:r w:rsidR="006F7516" w:rsidRPr="0084522C">
        <w:rPr>
          <w:bCs/>
          <w:sz w:val="28"/>
          <w:szCs w:val="28"/>
        </w:rPr>
        <w:t>сделать выводы.</w:t>
      </w:r>
    </w:p>
    <w:p w14:paraId="10EC5B46" w14:textId="77777777" w:rsidR="006F7516" w:rsidRPr="006F7516" w:rsidRDefault="006F7516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A68591" w14:textId="05E02393" w:rsidR="00B27337" w:rsidRDefault="006C2947" w:rsidP="009220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2072">
        <w:rPr>
          <w:b/>
          <w:sz w:val="28"/>
          <w:szCs w:val="28"/>
        </w:rPr>
        <w:t>Выполнение работы</w:t>
      </w:r>
    </w:p>
    <w:p w14:paraId="02C17315" w14:textId="6E0EB996" w:rsidR="0032765C" w:rsidRPr="00494136" w:rsidRDefault="0032765C" w:rsidP="00494136">
      <w:pPr>
        <w:pStyle w:val="af1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94136">
        <w:rPr>
          <w:bCs/>
          <w:sz w:val="28"/>
          <w:szCs w:val="28"/>
        </w:rPr>
        <w:t>Статистическая обработка</w:t>
      </w:r>
      <w:r w:rsidR="00494136" w:rsidRPr="00494136">
        <w:rPr>
          <w:bCs/>
          <w:sz w:val="28"/>
          <w:szCs w:val="28"/>
          <w:lang w:val="en-US"/>
        </w:rPr>
        <w:t xml:space="preserve"> </w:t>
      </w:r>
      <w:r w:rsidR="00494136" w:rsidRPr="00494136">
        <w:rPr>
          <w:bCs/>
          <w:sz w:val="28"/>
          <w:szCs w:val="28"/>
        </w:rPr>
        <w:t>второй</w:t>
      </w:r>
      <w:r w:rsidRPr="00494136">
        <w:rPr>
          <w:bCs/>
          <w:sz w:val="28"/>
          <w:szCs w:val="28"/>
        </w:rPr>
        <w:t xml:space="preserve"> выборки </w:t>
      </w:r>
    </w:p>
    <w:p w14:paraId="5308939F" w14:textId="0A5D4990" w:rsidR="008E6158" w:rsidRDefault="00494136" w:rsidP="00F35A5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Выборка</w:t>
      </w:r>
      <w:r w:rsidR="0096081E">
        <w:rPr>
          <w:sz w:val="28"/>
          <w:szCs w:val="28"/>
        </w:rPr>
        <w:t>, сформированная из генеральной совокупности</w:t>
      </w:r>
      <w:r w:rsidR="005779A2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представлена </w:t>
      </w:r>
      <w:r w:rsidR="00CA5554" w:rsidRPr="00922072">
        <w:rPr>
          <w:sz w:val="28"/>
          <w:szCs w:val="28"/>
        </w:rPr>
        <w:t xml:space="preserve">в таблице 1.  </w:t>
      </w:r>
      <w:r w:rsidR="00414CD8" w:rsidRPr="00922072">
        <w:rPr>
          <w:sz w:val="28"/>
          <w:szCs w:val="28"/>
        </w:rPr>
        <w:t>Объём выборки: 1</w:t>
      </w:r>
      <w:r w:rsidR="00547165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="008E6158" w:rsidRPr="00922072">
        <w:rPr>
          <w:sz w:val="28"/>
          <w:szCs w:val="28"/>
        </w:rPr>
        <w:t>.</w:t>
      </w:r>
    </w:p>
    <w:p w14:paraId="570020F4" w14:textId="77777777" w:rsidR="00C20C36" w:rsidRPr="00B85C7F" w:rsidRDefault="00C20C36" w:rsidP="00B85C7F">
      <w:pPr>
        <w:spacing w:line="360" w:lineRule="auto"/>
        <w:jc w:val="right"/>
      </w:pPr>
      <w:r w:rsidRPr="00B85C7F">
        <w:t xml:space="preserve">Таблица 1 </w:t>
      </w:r>
    </w:p>
    <w:tbl>
      <w:tblPr>
        <w:tblStyle w:val="18"/>
        <w:tblW w:w="10695" w:type="dxa"/>
        <w:tblInd w:w="-1010" w:type="dxa"/>
        <w:tblLook w:val="04A0" w:firstRow="1" w:lastRow="0" w:firstColumn="1" w:lastColumn="0" w:noHBand="0" w:noVBand="1"/>
      </w:tblPr>
      <w:tblGrid>
        <w:gridCol w:w="531"/>
        <w:gridCol w:w="784"/>
        <w:gridCol w:w="885"/>
        <w:gridCol w:w="530"/>
        <w:gridCol w:w="680"/>
        <w:gridCol w:w="885"/>
        <w:gridCol w:w="530"/>
        <w:gridCol w:w="680"/>
        <w:gridCol w:w="885"/>
        <w:gridCol w:w="530"/>
        <w:gridCol w:w="680"/>
        <w:gridCol w:w="885"/>
        <w:gridCol w:w="645"/>
        <w:gridCol w:w="680"/>
        <w:gridCol w:w="885"/>
      </w:tblGrid>
      <w:tr w:rsidR="00C20C36" w:rsidRPr="00E65FB0" w14:paraId="19E5C963" w14:textId="77777777" w:rsidTr="00747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AFD27DA" w14:textId="77777777" w:rsidR="00C20C36" w:rsidRPr="00E65FB0" w:rsidRDefault="00C20C36" w:rsidP="00747C0A">
            <w:pPr>
              <w:spacing w:line="360" w:lineRule="auto"/>
              <w:jc w:val="center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84" w:type="dxa"/>
          </w:tcPr>
          <w:p w14:paraId="1CEEAFAA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0BD5BB97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218A577D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534B22C3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04817034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74BA3ACD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276EC85B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60090487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54FF9518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6C07A2B1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7BF94C7E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645" w:type="dxa"/>
          </w:tcPr>
          <w:p w14:paraId="25F88911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4AAF1E6D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3B2F1FDA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oMath>
            </m:oMathPara>
          </w:p>
        </w:tc>
      </w:tr>
      <w:tr w:rsidR="00C20C36" w:rsidRPr="00E65FB0" w14:paraId="59677D84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F6B909E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84" w:type="dxa"/>
          </w:tcPr>
          <w:p w14:paraId="7C97B2F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481</w:t>
            </w:r>
          </w:p>
        </w:tc>
        <w:tc>
          <w:tcPr>
            <w:tcW w:w="885" w:type="dxa"/>
          </w:tcPr>
          <w:p w14:paraId="62B9CF6D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135.2</w:t>
            </w:r>
          </w:p>
        </w:tc>
        <w:tc>
          <w:tcPr>
            <w:tcW w:w="530" w:type="dxa"/>
          </w:tcPr>
          <w:p w14:paraId="0D5761D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680" w:type="dxa"/>
          </w:tcPr>
          <w:p w14:paraId="6C51356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027A37B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131.4</w:t>
            </w:r>
          </w:p>
        </w:tc>
        <w:tc>
          <w:tcPr>
            <w:tcW w:w="530" w:type="dxa"/>
          </w:tcPr>
          <w:p w14:paraId="25B7263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680" w:type="dxa"/>
          </w:tcPr>
          <w:p w14:paraId="7E42E10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513</w:t>
            </w:r>
          </w:p>
        </w:tc>
        <w:tc>
          <w:tcPr>
            <w:tcW w:w="885" w:type="dxa"/>
          </w:tcPr>
          <w:p w14:paraId="66C0C05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159.3</w:t>
            </w:r>
          </w:p>
        </w:tc>
        <w:tc>
          <w:tcPr>
            <w:tcW w:w="530" w:type="dxa"/>
          </w:tcPr>
          <w:p w14:paraId="0B9F6C9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680" w:type="dxa"/>
          </w:tcPr>
          <w:p w14:paraId="7E15FCC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450</w:t>
            </w:r>
          </w:p>
        </w:tc>
        <w:tc>
          <w:tcPr>
            <w:tcW w:w="885" w:type="dxa"/>
          </w:tcPr>
          <w:p w14:paraId="2C8E436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645" w:type="dxa"/>
          </w:tcPr>
          <w:p w14:paraId="68BD287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680" w:type="dxa"/>
          </w:tcPr>
          <w:p w14:paraId="3BC6AA8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475</w:t>
            </w:r>
          </w:p>
        </w:tc>
        <w:tc>
          <w:tcPr>
            <w:tcW w:w="885" w:type="dxa"/>
          </w:tcPr>
          <w:p w14:paraId="4F8917E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143.6</w:t>
            </w:r>
          </w:p>
        </w:tc>
      </w:tr>
      <w:tr w:rsidR="00C20C36" w:rsidRPr="00E65FB0" w14:paraId="1D8C3D03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2472769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84" w:type="dxa"/>
          </w:tcPr>
          <w:p w14:paraId="2EBFEE0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445</w:t>
            </w:r>
          </w:p>
        </w:tc>
        <w:tc>
          <w:tcPr>
            <w:tcW w:w="885" w:type="dxa"/>
          </w:tcPr>
          <w:p w14:paraId="141AE77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124.7</w:t>
            </w:r>
          </w:p>
        </w:tc>
        <w:tc>
          <w:tcPr>
            <w:tcW w:w="530" w:type="dxa"/>
          </w:tcPr>
          <w:p w14:paraId="672FB705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680" w:type="dxa"/>
          </w:tcPr>
          <w:p w14:paraId="2C8D2A6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378</w:t>
            </w:r>
          </w:p>
        </w:tc>
        <w:tc>
          <w:tcPr>
            <w:tcW w:w="885" w:type="dxa"/>
          </w:tcPr>
          <w:p w14:paraId="3E9FDD3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530" w:type="dxa"/>
          </w:tcPr>
          <w:p w14:paraId="15F5C11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680" w:type="dxa"/>
          </w:tcPr>
          <w:p w14:paraId="0FFCBDB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489</w:t>
            </w:r>
          </w:p>
        </w:tc>
        <w:tc>
          <w:tcPr>
            <w:tcW w:w="885" w:type="dxa"/>
          </w:tcPr>
          <w:p w14:paraId="6E05BCD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149.8</w:t>
            </w:r>
          </w:p>
        </w:tc>
        <w:tc>
          <w:tcPr>
            <w:tcW w:w="530" w:type="dxa"/>
          </w:tcPr>
          <w:p w14:paraId="6D2B3F67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680" w:type="dxa"/>
          </w:tcPr>
          <w:p w14:paraId="2F2C397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4EA49AF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645" w:type="dxa"/>
          </w:tcPr>
          <w:p w14:paraId="1BD9B35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680" w:type="dxa"/>
          </w:tcPr>
          <w:p w14:paraId="09C1367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518</w:t>
            </w:r>
          </w:p>
        </w:tc>
        <w:tc>
          <w:tcPr>
            <w:tcW w:w="885" w:type="dxa"/>
          </w:tcPr>
          <w:p w14:paraId="54535FB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144.4</w:t>
            </w:r>
          </w:p>
        </w:tc>
      </w:tr>
      <w:tr w:rsidR="00C20C36" w:rsidRPr="00E65FB0" w14:paraId="0A46CBD2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80D58C9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84" w:type="dxa"/>
          </w:tcPr>
          <w:p w14:paraId="2313CF7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550</w:t>
            </w:r>
          </w:p>
        </w:tc>
        <w:tc>
          <w:tcPr>
            <w:tcW w:w="885" w:type="dxa"/>
          </w:tcPr>
          <w:p w14:paraId="4A09F34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147.9</w:t>
            </w:r>
          </w:p>
        </w:tc>
        <w:tc>
          <w:tcPr>
            <w:tcW w:w="530" w:type="dxa"/>
          </w:tcPr>
          <w:p w14:paraId="7AC69A5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680" w:type="dxa"/>
          </w:tcPr>
          <w:p w14:paraId="301D157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521</w:t>
            </w:r>
          </w:p>
        </w:tc>
        <w:tc>
          <w:tcPr>
            <w:tcW w:w="885" w:type="dxa"/>
          </w:tcPr>
          <w:p w14:paraId="66CD3FE2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154.9</w:t>
            </w:r>
          </w:p>
        </w:tc>
        <w:tc>
          <w:tcPr>
            <w:tcW w:w="530" w:type="dxa"/>
          </w:tcPr>
          <w:p w14:paraId="6B18B02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680" w:type="dxa"/>
          </w:tcPr>
          <w:p w14:paraId="2D2A5CA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474</w:t>
            </w:r>
          </w:p>
        </w:tc>
        <w:tc>
          <w:tcPr>
            <w:tcW w:w="885" w:type="dxa"/>
          </w:tcPr>
          <w:p w14:paraId="4D30303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530" w:type="dxa"/>
          </w:tcPr>
          <w:p w14:paraId="4CB7138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680" w:type="dxa"/>
          </w:tcPr>
          <w:p w14:paraId="267643C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441</w:t>
            </w:r>
          </w:p>
        </w:tc>
        <w:tc>
          <w:tcPr>
            <w:tcW w:w="885" w:type="dxa"/>
          </w:tcPr>
          <w:p w14:paraId="2212A8D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122.8</w:t>
            </w:r>
          </w:p>
        </w:tc>
        <w:tc>
          <w:tcPr>
            <w:tcW w:w="645" w:type="dxa"/>
          </w:tcPr>
          <w:p w14:paraId="40E43CDD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680" w:type="dxa"/>
          </w:tcPr>
          <w:p w14:paraId="0EFFAE53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566</w:t>
            </w:r>
          </w:p>
        </w:tc>
        <w:tc>
          <w:tcPr>
            <w:tcW w:w="885" w:type="dxa"/>
          </w:tcPr>
          <w:p w14:paraId="01CF56E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175.7</w:t>
            </w:r>
          </w:p>
        </w:tc>
      </w:tr>
      <w:tr w:rsidR="00C20C36" w:rsidRPr="00E65FB0" w14:paraId="036216CC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905E539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84" w:type="dxa"/>
          </w:tcPr>
          <w:p w14:paraId="5237937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3920152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530" w:type="dxa"/>
          </w:tcPr>
          <w:p w14:paraId="1ED7DDA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680" w:type="dxa"/>
          </w:tcPr>
          <w:p w14:paraId="5A5FCFE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394</w:t>
            </w:r>
          </w:p>
        </w:tc>
        <w:tc>
          <w:tcPr>
            <w:tcW w:w="885" w:type="dxa"/>
          </w:tcPr>
          <w:p w14:paraId="28B872A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530" w:type="dxa"/>
          </w:tcPr>
          <w:p w14:paraId="4713CD1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680" w:type="dxa"/>
          </w:tcPr>
          <w:p w14:paraId="5DB06D7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379</w:t>
            </w:r>
          </w:p>
        </w:tc>
        <w:tc>
          <w:tcPr>
            <w:tcW w:w="885" w:type="dxa"/>
          </w:tcPr>
          <w:p w14:paraId="5464FE5E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94.6</w:t>
            </w:r>
          </w:p>
        </w:tc>
        <w:tc>
          <w:tcPr>
            <w:tcW w:w="530" w:type="dxa"/>
          </w:tcPr>
          <w:p w14:paraId="417F519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680" w:type="dxa"/>
          </w:tcPr>
          <w:p w14:paraId="4C68CCFD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6B8CF14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645" w:type="dxa"/>
          </w:tcPr>
          <w:p w14:paraId="19113C2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680" w:type="dxa"/>
          </w:tcPr>
          <w:p w14:paraId="453DC50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464</w:t>
            </w:r>
          </w:p>
        </w:tc>
        <w:tc>
          <w:tcPr>
            <w:tcW w:w="885" w:type="dxa"/>
          </w:tcPr>
          <w:p w14:paraId="6DBCE9C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131.3</w:t>
            </w:r>
          </w:p>
        </w:tc>
      </w:tr>
      <w:tr w:rsidR="00C20C36" w:rsidRPr="00E65FB0" w14:paraId="3426FEE6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51141EF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84" w:type="dxa"/>
          </w:tcPr>
          <w:p w14:paraId="621B6602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566</w:t>
            </w:r>
          </w:p>
        </w:tc>
        <w:tc>
          <w:tcPr>
            <w:tcW w:w="885" w:type="dxa"/>
          </w:tcPr>
          <w:p w14:paraId="5025420D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168.5</w:t>
            </w:r>
          </w:p>
        </w:tc>
        <w:tc>
          <w:tcPr>
            <w:tcW w:w="530" w:type="dxa"/>
          </w:tcPr>
          <w:p w14:paraId="4063D912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680" w:type="dxa"/>
          </w:tcPr>
          <w:p w14:paraId="518B540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504</w:t>
            </w:r>
          </w:p>
        </w:tc>
        <w:tc>
          <w:tcPr>
            <w:tcW w:w="885" w:type="dxa"/>
          </w:tcPr>
          <w:p w14:paraId="6923EEE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145.3</w:t>
            </w:r>
          </w:p>
        </w:tc>
        <w:tc>
          <w:tcPr>
            <w:tcW w:w="530" w:type="dxa"/>
          </w:tcPr>
          <w:p w14:paraId="2291FE8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680" w:type="dxa"/>
          </w:tcPr>
          <w:p w14:paraId="55DD266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472</w:t>
            </w:r>
          </w:p>
        </w:tc>
        <w:tc>
          <w:tcPr>
            <w:tcW w:w="885" w:type="dxa"/>
          </w:tcPr>
          <w:p w14:paraId="2017163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530" w:type="dxa"/>
          </w:tcPr>
          <w:p w14:paraId="30BBD27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680" w:type="dxa"/>
          </w:tcPr>
          <w:p w14:paraId="3085BF3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885" w:type="dxa"/>
          </w:tcPr>
          <w:p w14:paraId="1605DD0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645" w:type="dxa"/>
          </w:tcPr>
          <w:p w14:paraId="79FE126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680" w:type="dxa"/>
          </w:tcPr>
          <w:p w14:paraId="23154C6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394</w:t>
            </w:r>
          </w:p>
        </w:tc>
        <w:tc>
          <w:tcPr>
            <w:tcW w:w="885" w:type="dxa"/>
          </w:tcPr>
          <w:p w14:paraId="03216B8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112.1</w:t>
            </w:r>
          </w:p>
        </w:tc>
      </w:tr>
      <w:tr w:rsidR="00C20C36" w:rsidRPr="00E65FB0" w14:paraId="22681B3E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70D83C4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84" w:type="dxa"/>
          </w:tcPr>
          <w:p w14:paraId="3C84C84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497</w:t>
            </w:r>
          </w:p>
        </w:tc>
        <w:tc>
          <w:tcPr>
            <w:tcW w:w="885" w:type="dxa"/>
          </w:tcPr>
          <w:p w14:paraId="4D03151E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147.3</w:t>
            </w:r>
          </w:p>
        </w:tc>
        <w:tc>
          <w:tcPr>
            <w:tcW w:w="530" w:type="dxa"/>
          </w:tcPr>
          <w:p w14:paraId="0A4DFFE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680" w:type="dxa"/>
          </w:tcPr>
          <w:p w14:paraId="6D5E4EB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440</w:t>
            </w:r>
          </w:p>
        </w:tc>
        <w:tc>
          <w:tcPr>
            <w:tcW w:w="885" w:type="dxa"/>
          </w:tcPr>
          <w:p w14:paraId="55FF164D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530" w:type="dxa"/>
          </w:tcPr>
          <w:p w14:paraId="360774F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680" w:type="dxa"/>
          </w:tcPr>
          <w:p w14:paraId="5720192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544</w:t>
            </w:r>
          </w:p>
        </w:tc>
        <w:tc>
          <w:tcPr>
            <w:tcW w:w="885" w:type="dxa"/>
          </w:tcPr>
          <w:p w14:paraId="0570CD3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169.6</w:t>
            </w:r>
          </w:p>
        </w:tc>
        <w:tc>
          <w:tcPr>
            <w:tcW w:w="530" w:type="dxa"/>
          </w:tcPr>
          <w:p w14:paraId="537CD89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680" w:type="dxa"/>
          </w:tcPr>
          <w:p w14:paraId="778D37F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429</w:t>
            </w:r>
          </w:p>
        </w:tc>
        <w:tc>
          <w:tcPr>
            <w:tcW w:w="885" w:type="dxa"/>
          </w:tcPr>
          <w:p w14:paraId="7FA92A9D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645" w:type="dxa"/>
          </w:tcPr>
          <w:p w14:paraId="17D4BD4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680" w:type="dxa"/>
          </w:tcPr>
          <w:p w14:paraId="576D0F99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885" w:type="dxa"/>
          </w:tcPr>
          <w:p w14:paraId="0DFC482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146.1</w:t>
            </w:r>
          </w:p>
        </w:tc>
      </w:tr>
      <w:tr w:rsidR="00C20C36" w:rsidRPr="00E65FB0" w14:paraId="75DDAF45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EE9D9AA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84" w:type="dxa"/>
          </w:tcPr>
          <w:p w14:paraId="3C5014D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478</w:t>
            </w:r>
          </w:p>
        </w:tc>
        <w:tc>
          <w:tcPr>
            <w:tcW w:w="885" w:type="dxa"/>
          </w:tcPr>
          <w:p w14:paraId="673B696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136.6</w:t>
            </w:r>
          </w:p>
        </w:tc>
        <w:tc>
          <w:tcPr>
            <w:tcW w:w="530" w:type="dxa"/>
          </w:tcPr>
          <w:p w14:paraId="6D472EDD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680" w:type="dxa"/>
          </w:tcPr>
          <w:p w14:paraId="5EDDD90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7FDCE93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114.8</w:t>
            </w:r>
          </w:p>
        </w:tc>
        <w:tc>
          <w:tcPr>
            <w:tcW w:w="530" w:type="dxa"/>
          </w:tcPr>
          <w:p w14:paraId="58EAE75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680" w:type="dxa"/>
          </w:tcPr>
          <w:p w14:paraId="46BA268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507</w:t>
            </w:r>
          </w:p>
        </w:tc>
        <w:tc>
          <w:tcPr>
            <w:tcW w:w="885" w:type="dxa"/>
          </w:tcPr>
          <w:p w14:paraId="6E6624F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142.4</w:t>
            </w:r>
          </w:p>
        </w:tc>
        <w:tc>
          <w:tcPr>
            <w:tcW w:w="530" w:type="dxa"/>
          </w:tcPr>
          <w:p w14:paraId="5FA63DCD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680" w:type="dxa"/>
          </w:tcPr>
          <w:p w14:paraId="079DC25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457</w:t>
            </w:r>
          </w:p>
        </w:tc>
        <w:tc>
          <w:tcPr>
            <w:tcW w:w="885" w:type="dxa"/>
          </w:tcPr>
          <w:p w14:paraId="4A35F19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645" w:type="dxa"/>
          </w:tcPr>
          <w:p w14:paraId="1281906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680" w:type="dxa"/>
          </w:tcPr>
          <w:p w14:paraId="0F8DD73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321</w:t>
            </w:r>
          </w:p>
        </w:tc>
        <w:tc>
          <w:tcPr>
            <w:tcW w:w="885" w:type="dxa"/>
          </w:tcPr>
          <w:p w14:paraId="4F867FB2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86.1</w:t>
            </w:r>
          </w:p>
        </w:tc>
      </w:tr>
      <w:tr w:rsidR="00C20C36" w:rsidRPr="00E65FB0" w14:paraId="355F418C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499E193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84" w:type="dxa"/>
          </w:tcPr>
          <w:p w14:paraId="2E6FB9D1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521</w:t>
            </w:r>
          </w:p>
        </w:tc>
        <w:tc>
          <w:tcPr>
            <w:tcW w:w="885" w:type="dxa"/>
          </w:tcPr>
          <w:p w14:paraId="0F38529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139.6</w:t>
            </w:r>
          </w:p>
        </w:tc>
        <w:tc>
          <w:tcPr>
            <w:tcW w:w="530" w:type="dxa"/>
          </w:tcPr>
          <w:p w14:paraId="7EC5C95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680" w:type="dxa"/>
          </w:tcPr>
          <w:p w14:paraId="04C90D6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3015091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109.3</w:t>
            </w:r>
          </w:p>
        </w:tc>
        <w:tc>
          <w:tcPr>
            <w:tcW w:w="530" w:type="dxa"/>
          </w:tcPr>
          <w:p w14:paraId="320B29F9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680" w:type="dxa"/>
          </w:tcPr>
          <w:p w14:paraId="7156152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409</w:t>
            </w:r>
          </w:p>
        </w:tc>
        <w:tc>
          <w:tcPr>
            <w:tcW w:w="885" w:type="dxa"/>
          </w:tcPr>
          <w:p w14:paraId="0E75DE3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530" w:type="dxa"/>
          </w:tcPr>
          <w:p w14:paraId="5AD9EF0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680" w:type="dxa"/>
          </w:tcPr>
          <w:p w14:paraId="75B357E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464</w:t>
            </w:r>
          </w:p>
        </w:tc>
        <w:tc>
          <w:tcPr>
            <w:tcW w:w="885" w:type="dxa"/>
          </w:tcPr>
          <w:p w14:paraId="7C3FFE8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143.2</w:t>
            </w:r>
          </w:p>
        </w:tc>
        <w:tc>
          <w:tcPr>
            <w:tcW w:w="645" w:type="dxa"/>
          </w:tcPr>
          <w:p w14:paraId="3E14512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680" w:type="dxa"/>
          </w:tcPr>
          <w:p w14:paraId="2C79B2A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502</w:t>
            </w:r>
          </w:p>
        </w:tc>
        <w:tc>
          <w:tcPr>
            <w:tcW w:w="885" w:type="dxa"/>
          </w:tcPr>
          <w:p w14:paraId="53C7DC67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132.5</w:t>
            </w:r>
          </w:p>
        </w:tc>
      </w:tr>
      <w:tr w:rsidR="00C20C36" w:rsidRPr="00E65FB0" w14:paraId="79E38443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2626171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84" w:type="dxa"/>
          </w:tcPr>
          <w:p w14:paraId="3340EDC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352</w:t>
            </w:r>
          </w:p>
        </w:tc>
        <w:tc>
          <w:tcPr>
            <w:tcW w:w="885" w:type="dxa"/>
          </w:tcPr>
          <w:p w14:paraId="5CEE372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84.9</w:t>
            </w:r>
          </w:p>
        </w:tc>
        <w:tc>
          <w:tcPr>
            <w:tcW w:w="530" w:type="dxa"/>
          </w:tcPr>
          <w:p w14:paraId="39C6501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680" w:type="dxa"/>
          </w:tcPr>
          <w:p w14:paraId="07FB97C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59F9F50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530" w:type="dxa"/>
          </w:tcPr>
          <w:p w14:paraId="6539B13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680" w:type="dxa"/>
          </w:tcPr>
          <w:p w14:paraId="715029C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498</w:t>
            </w:r>
          </w:p>
        </w:tc>
        <w:tc>
          <w:tcPr>
            <w:tcW w:w="885" w:type="dxa"/>
          </w:tcPr>
          <w:p w14:paraId="2B5F83D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164.0</w:t>
            </w:r>
          </w:p>
        </w:tc>
        <w:tc>
          <w:tcPr>
            <w:tcW w:w="530" w:type="dxa"/>
          </w:tcPr>
          <w:p w14:paraId="0A52CE1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680" w:type="dxa"/>
          </w:tcPr>
          <w:p w14:paraId="25B823A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431</w:t>
            </w:r>
          </w:p>
        </w:tc>
        <w:tc>
          <w:tcPr>
            <w:tcW w:w="885" w:type="dxa"/>
          </w:tcPr>
          <w:p w14:paraId="243D012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125.0</w:t>
            </w:r>
          </w:p>
        </w:tc>
        <w:tc>
          <w:tcPr>
            <w:tcW w:w="645" w:type="dxa"/>
          </w:tcPr>
          <w:p w14:paraId="5362318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680" w:type="dxa"/>
          </w:tcPr>
          <w:p w14:paraId="7913B5C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04317F0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122.4</w:t>
            </w:r>
          </w:p>
        </w:tc>
      </w:tr>
      <w:tr w:rsidR="00C20C36" w:rsidRPr="00E65FB0" w14:paraId="46467B23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855F22E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84" w:type="dxa"/>
          </w:tcPr>
          <w:p w14:paraId="0438A1A9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422</w:t>
            </w:r>
          </w:p>
        </w:tc>
        <w:tc>
          <w:tcPr>
            <w:tcW w:w="885" w:type="dxa"/>
          </w:tcPr>
          <w:p w14:paraId="0B9E86C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530" w:type="dxa"/>
          </w:tcPr>
          <w:p w14:paraId="5BA5EEA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680" w:type="dxa"/>
          </w:tcPr>
          <w:p w14:paraId="07C0DBB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0CB93EDE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127.7</w:t>
            </w:r>
          </w:p>
        </w:tc>
        <w:tc>
          <w:tcPr>
            <w:tcW w:w="530" w:type="dxa"/>
          </w:tcPr>
          <w:p w14:paraId="39AD802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680" w:type="dxa"/>
          </w:tcPr>
          <w:p w14:paraId="5019FFCE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10775F0D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142.0</w:t>
            </w:r>
          </w:p>
        </w:tc>
        <w:tc>
          <w:tcPr>
            <w:tcW w:w="530" w:type="dxa"/>
          </w:tcPr>
          <w:p w14:paraId="4E8627B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680" w:type="dxa"/>
          </w:tcPr>
          <w:p w14:paraId="0BADDDC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424</w:t>
            </w:r>
          </w:p>
        </w:tc>
        <w:tc>
          <w:tcPr>
            <w:tcW w:w="885" w:type="dxa"/>
          </w:tcPr>
          <w:p w14:paraId="2822471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119.0</w:t>
            </w:r>
          </w:p>
        </w:tc>
        <w:tc>
          <w:tcPr>
            <w:tcW w:w="645" w:type="dxa"/>
          </w:tcPr>
          <w:p w14:paraId="460E9D8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680" w:type="dxa"/>
          </w:tcPr>
          <w:p w14:paraId="39BEA2F5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458</w:t>
            </w:r>
          </w:p>
        </w:tc>
        <w:tc>
          <w:tcPr>
            <w:tcW w:w="885" w:type="dxa"/>
          </w:tcPr>
          <w:p w14:paraId="617E5317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104.7</w:t>
            </w:r>
          </w:p>
        </w:tc>
      </w:tr>
      <w:tr w:rsidR="00C20C36" w:rsidRPr="00E65FB0" w14:paraId="1ABED9E7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8EEC921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84" w:type="dxa"/>
          </w:tcPr>
          <w:p w14:paraId="1BA6C18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506</w:t>
            </w:r>
          </w:p>
        </w:tc>
        <w:tc>
          <w:tcPr>
            <w:tcW w:w="885" w:type="dxa"/>
          </w:tcPr>
          <w:p w14:paraId="675BC11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530" w:type="dxa"/>
          </w:tcPr>
          <w:p w14:paraId="460AA5A2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680" w:type="dxa"/>
          </w:tcPr>
          <w:p w14:paraId="2181066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447</w:t>
            </w:r>
          </w:p>
        </w:tc>
        <w:tc>
          <w:tcPr>
            <w:tcW w:w="885" w:type="dxa"/>
          </w:tcPr>
          <w:p w14:paraId="6DDE788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117.5</w:t>
            </w:r>
          </w:p>
        </w:tc>
        <w:tc>
          <w:tcPr>
            <w:tcW w:w="530" w:type="dxa"/>
          </w:tcPr>
          <w:p w14:paraId="0AC1A85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680" w:type="dxa"/>
          </w:tcPr>
          <w:p w14:paraId="42648D9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593</w:t>
            </w:r>
          </w:p>
        </w:tc>
        <w:tc>
          <w:tcPr>
            <w:tcW w:w="885" w:type="dxa"/>
          </w:tcPr>
          <w:p w14:paraId="2698AE3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187.4</w:t>
            </w:r>
          </w:p>
        </w:tc>
        <w:tc>
          <w:tcPr>
            <w:tcW w:w="530" w:type="dxa"/>
          </w:tcPr>
          <w:p w14:paraId="4A60AEC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680" w:type="dxa"/>
          </w:tcPr>
          <w:p w14:paraId="7A1DDB9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502</w:t>
            </w:r>
          </w:p>
        </w:tc>
        <w:tc>
          <w:tcPr>
            <w:tcW w:w="885" w:type="dxa"/>
          </w:tcPr>
          <w:p w14:paraId="667EEF4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645" w:type="dxa"/>
          </w:tcPr>
          <w:p w14:paraId="2EAE372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680" w:type="dxa"/>
          </w:tcPr>
          <w:p w14:paraId="6C86D47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362</w:t>
            </w:r>
          </w:p>
        </w:tc>
        <w:tc>
          <w:tcPr>
            <w:tcW w:w="885" w:type="dxa"/>
          </w:tcPr>
          <w:p w14:paraId="0B92D33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111.7</w:t>
            </w:r>
          </w:p>
        </w:tc>
      </w:tr>
      <w:tr w:rsidR="00C20C36" w:rsidRPr="00E65FB0" w14:paraId="63743115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6BA275F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84" w:type="dxa"/>
          </w:tcPr>
          <w:p w14:paraId="4E8520AE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443</w:t>
            </w:r>
          </w:p>
        </w:tc>
        <w:tc>
          <w:tcPr>
            <w:tcW w:w="885" w:type="dxa"/>
          </w:tcPr>
          <w:p w14:paraId="6443A3C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530" w:type="dxa"/>
          </w:tcPr>
          <w:p w14:paraId="11EDF63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680" w:type="dxa"/>
          </w:tcPr>
          <w:p w14:paraId="710B39F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433</w:t>
            </w:r>
          </w:p>
        </w:tc>
        <w:tc>
          <w:tcPr>
            <w:tcW w:w="885" w:type="dxa"/>
          </w:tcPr>
          <w:p w14:paraId="56BB124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131.5</w:t>
            </w:r>
          </w:p>
        </w:tc>
        <w:tc>
          <w:tcPr>
            <w:tcW w:w="530" w:type="dxa"/>
          </w:tcPr>
          <w:p w14:paraId="61B99A31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680" w:type="dxa"/>
          </w:tcPr>
          <w:p w14:paraId="285D269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523</w:t>
            </w:r>
          </w:p>
        </w:tc>
        <w:tc>
          <w:tcPr>
            <w:tcW w:w="885" w:type="dxa"/>
          </w:tcPr>
          <w:p w14:paraId="189D373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530" w:type="dxa"/>
          </w:tcPr>
          <w:p w14:paraId="625BBE6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680" w:type="dxa"/>
          </w:tcPr>
          <w:p w14:paraId="74A345B5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36B632F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645" w:type="dxa"/>
          </w:tcPr>
          <w:p w14:paraId="06CE955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680" w:type="dxa"/>
          </w:tcPr>
          <w:p w14:paraId="3E43C907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503</w:t>
            </w:r>
          </w:p>
        </w:tc>
        <w:tc>
          <w:tcPr>
            <w:tcW w:w="885" w:type="dxa"/>
          </w:tcPr>
          <w:p w14:paraId="4983E1A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148.5</w:t>
            </w:r>
          </w:p>
        </w:tc>
      </w:tr>
      <w:tr w:rsidR="00C20C36" w:rsidRPr="00E65FB0" w14:paraId="17CFFED4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B8BF108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84" w:type="dxa"/>
          </w:tcPr>
          <w:p w14:paraId="42AAAA2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434</w:t>
            </w:r>
          </w:p>
        </w:tc>
        <w:tc>
          <w:tcPr>
            <w:tcW w:w="885" w:type="dxa"/>
          </w:tcPr>
          <w:p w14:paraId="284E89E3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140.4</w:t>
            </w:r>
          </w:p>
        </w:tc>
        <w:tc>
          <w:tcPr>
            <w:tcW w:w="530" w:type="dxa"/>
          </w:tcPr>
          <w:p w14:paraId="680C9CA2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680" w:type="dxa"/>
          </w:tcPr>
          <w:p w14:paraId="46E1E48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63088AD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136.8</w:t>
            </w:r>
          </w:p>
        </w:tc>
        <w:tc>
          <w:tcPr>
            <w:tcW w:w="530" w:type="dxa"/>
          </w:tcPr>
          <w:p w14:paraId="59C37A13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680" w:type="dxa"/>
          </w:tcPr>
          <w:p w14:paraId="3B2F238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478</w:t>
            </w:r>
          </w:p>
        </w:tc>
        <w:tc>
          <w:tcPr>
            <w:tcW w:w="885" w:type="dxa"/>
          </w:tcPr>
          <w:p w14:paraId="1A73298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530" w:type="dxa"/>
          </w:tcPr>
          <w:p w14:paraId="4F0D8D1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680" w:type="dxa"/>
          </w:tcPr>
          <w:p w14:paraId="55EB86A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492</w:t>
            </w:r>
          </w:p>
        </w:tc>
        <w:tc>
          <w:tcPr>
            <w:tcW w:w="885" w:type="dxa"/>
          </w:tcPr>
          <w:p w14:paraId="4799647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645" w:type="dxa"/>
          </w:tcPr>
          <w:p w14:paraId="62B04B73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680" w:type="dxa"/>
          </w:tcPr>
          <w:p w14:paraId="204B5E4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446</w:t>
            </w:r>
          </w:p>
        </w:tc>
        <w:tc>
          <w:tcPr>
            <w:tcW w:w="885" w:type="dxa"/>
          </w:tcPr>
          <w:p w14:paraId="066CD26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144.0</w:t>
            </w:r>
          </w:p>
        </w:tc>
      </w:tr>
      <w:tr w:rsidR="00C20C36" w:rsidRPr="00E65FB0" w14:paraId="7F846A3D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16FBCD8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84" w:type="dxa"/>
          </w:tcPr>
          <w:p w14:paraId="56AC7C4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422</w:t>
            </w:r>
          </w:p>
        </w:tc>
        <w:tc>
          <w:tcPr>
            <w:tcW w:w="885" w:type="dxa"/>
          </w:tcPr>
          <w:p w14:paraId="32290A3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530" w:type="dxa"/>
          </w:tcPr>
          <w:p w14:paraId="6B797F99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680" w:type="dxa"/>
          </w:tcPr>
          <w:p w14:paraId="2F21037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382</w:t>
            </w:r>
          </w:p>
        </w:tc>
        <w:tc>
          <w:tcPr>
            <w:tcW w:w="885" w:type="dxa"/>
          </w:tcPr>
          <w:p w14:paraId="208E17C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98.8</w:t>
            </w:r>
          </w:p>
        </w:tc>
        <w:tc>
          <w:tcPr>
            <w:tcW w:w="530" w:type="dxa"/>
          </w:tcPr>
          <w:p w14:paraId="06335F07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680" w:type="dxa"/>
          </w:tcPr>
          <w:p w14:paraId="7BD13D5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438</w:t>
            </w:r>
          </w:p>
        </w:tc>
        <w:tc>
          <w:tcPr>
            <w:tcW w:w="885" w:type="dxa"/>
          </w:tcPr>
          <w:p w14:paraId="252A725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122.2</w:t>
            </w:r>
          </w:p>
        </w:tc>
        <w:tc>
          <w:tcPr>
            <w:tcW w:w="530" w:type="dxa"/>
          </w:tcPr>
          <w:p w14:paraId="68706D4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680" w:type="dxa"/>
          </w:tcPr>
          <w:p w14:paraId="3C1C630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446</w:t>
            </w:r>
          </w:p>
        </w:tc>
        <w:tc>
          <w:tcPr>
            <w:tcW w:w="885" w:type="dxa"/>
          </w:tcPr>
          <w:p w14:paraId="280FEC85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128.4</w:t>
            </w:r>
          </w:p>
        </w:tc>
        <w:tc>
          <w:tcPr>
            <w:tcW w:w="645" w:type="dxa"/>
          </w:tcPr>
          <w:p w14:paraId="05F17027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680" w:type="dxa"/>
          </w:tcPr>
          <w:p w14:paraId="1A6846B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421</w:t>
            </w:r>
          </w:p>
        </w:tc>
        <w:tc>
          <w:tcPr>
            <w:tcW w:w="885" w:type="dxa"/>
          </w:tcPr>
          <w:p w14:paraId="2D6E6779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115.1</w:t>
            </w:r>
          </w:p>
        </w:tc>
      </w:tr>
      <w:tr w:rsidR="00C20C36" w:rsidRPr="00E65FB0" w14:paraId="55AD445A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5ECABD6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84" w:type="dxa"/>
          </w:tcPr>
          <w:p w14:paraId="3388E60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569</w:t>
            </w:r>
          </w:p>
        </w:tc>
        <w:tc>
          <w:tcPr>
            <w:tcW w:w="885" w:type="dxa"/>
          </w:tcPr>
          <w:p w14:paraId="25ED06E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530" w:type="dxa"/>
          </w:tcPr>
          <w:p w14:paraId="112F023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680" w:type="dxa"/>
          </w:tcPr>
          <w:p w14:paraId="5374F58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532</w:t>
            </w:r>
          </w:p>
        </w:tc>
        <w:tc>
          <w:tcPr>
            <w:tcW w:w="885" w:type="dxa"/>
          </w:tcPr>
          <w:p w14:paraId="48FD594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160.6</w:t>
            </w:r>
          </w:p>
        </w:tc>
        <w:tc>
          <w:tcPr>
            <w:tcW w:w="530" w:type="dxa"/>
          </w:tcPr>
          <w:p w14:paraId="3A56A29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680" w:type="dxa"/>
          </w:tcPr>
          <w:p w14:paraId="28A8D56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423</w:t>
            </w:r>
          </w:p>
        </w:tc>
        <w:tc>
          <w:tcPr>
            <w:tcW w:w="885" w:type="dxa"/>
          </w:tcPr>
          <w:p w14:paraId="7010642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530" w:type="dxa"/>
          </w:tcPr>
          <w:p w14:paraId="3FDF16C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680" w:type="dxa"/>
          </w:tcPr>
          <w:p w14:paraId="6C7A2F8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267D45D3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645" w:type="dxa"/>
          </w:tcPr>
          <w:p w14:paraId="2EEC811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680" w:type="dxa"/>
          </w:tcPr>
          <w:p w14:paraId="422186E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407</w:t>
            </w:r>
          </w:p>
        </w:tc>
        <w:tc>
          <w:tcPr>
            <w:tcW w:w="885" w:type="dxa"/>
          </w:tcPr>
          <w:p w14:paraId="1B42330D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110.5</w:t>
            </w:r>
          </w:p>
        </w:tc>
      </w:tr>
      <w:tr w:rsidR="00C20C36" w:rsidRPr="00E65FB0" w14:paraId="732DEAB0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24073C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84" w:type="dxa"/>
          </w:tcPr>
          <w:p w14:paraId="4836812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439</w:t>
            </w:r>
          </w:p>
        </w:tc>
        <w:tc>
          <w:tcPr>
            <w:tcW w:w="885" w:type="dxa"/>
          </w:tcPr>
          <w:p w14:paraId="6E04C46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119.2</w:t>
            </w:r>
          </w:p>
        </w:tc>
        <w:tc>
          <w:tcPr>
            <w:tcW w:w="530" w:type="dxa"/>
          </w:tcPr>
          <w:p w14:paraId="47EF6F1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680" w:type="dxa"/>
          </w:tcPr>
          <w:p w14:paraId="4785D73E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749F3219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530" w:type="dxa"/>
          </w:tcPr>
          <w:p w14:paraId="1A51DB5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680" w:type="dxa"/>
          </w:tcPr>
          <w:p w14:paraId="5158BF5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408</w:t>
            </w:r>
          </w:p>
        </w:tc>
        <w:tc>
          <w:tcPr>
            <w:tcW w:w="885" w:type="dxa"/>
          </w:tcPr>
          <w:p w14:paraId="54B08C6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530" w:type="dxa"/>
          </w:tcPr>
          <w:p w14:paraId="1406F63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680" w:type="dxa"/>
          </w:tcPr>
          <w:p w14:paraId="6A1FF7DD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510</w:t>
            </w:r>
          </w:p>
        </w:tc>
        <w:tc>
          <w:tcPr>
            <w:tcW w:w="885" w:type="dxa"/>
          </w:tcPr>
          <w:p w14:paraId="6774C45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645" w:type="dxa"/>
          </w:tcPr>
          <w:p w14:paraId="059DC68E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680" w:type="dxa"/>
          </w:tcPr>
          <w:p w14:paraId="10D6F3D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448</w:t>
            </w:r>
          </w:p>
        </w:tc>
        <w:tc>
          <w:tcPr>
            <w:tcW w:w="885" w:type="dxa"/>
          </w:tcPr>
          <w:p w14:paraId="2155C9DD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137.7</w:t>
            </w:r>
          </w:p>
        </w:tc>
      </w:tr>
      <w:tr w:rsidR="00C20C36" w:rsidRPr="00E65FB0" w14:paraId="36B36FA8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391661C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84" w:type="dxa"/>
          </w:tcPr>
          <w:p w14:paraId="3C0729E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437</w:t>
            </w:r>
          </w:p>
        </w:tc>
        <w:tc>
          <w:tcPr>
            <w:tcW w:w="885" w:type="dxa"/>
          </w:tcPr>
          <w:p w14:paraId="79DF1B5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129.4</w:t>
            </w:r>
          </w:p>
        </w:tc>
        <w:tc>
          <w:tcPr>
            <w:tcW w:w="530" w:type="dxa"/>
          </w:tcPr>
          <w:p w14:paraId="7F28E10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680" w:type="dxa"/>
          </w:tcPr>
          <w:p w14:paraId="5E4E80B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472</w:t>
            </w:r>
          </w:p>
        </w:tc>
        <w:tc>
          <w:tcPr>
            <w:tcW w:w="885" w:type="dxa"/>
          </w:tcPr>
          <w:p w14:paraId="04ACFA53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530" w:type="dxa"/>
          </w:tcPr>
          <w:p w14:paraId="7B0BEFB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680" w:type="dxa"/>
          </w:tcPr>
          <w:p w14:paraId="13F7DD6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386</w:t>
            </w:r>
          </w:p>
        </w:tc>
        <w:tc>
          <w:tcPr>
            <w:tcW w:w="885" w:type="dxa"/>
          </w:tcPr>
          <w:p w14:paraId="26F4980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105.8</w:t>
            </w:r>
          </w:p>
        </w:tc>
        <w:tc>
          <w:tcPr>
            <w:tcW w:w="530" w:type="dxa"/>
          </w:tcPr>
          <w:p w14:paraId="1077EF9A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680" w:type="dxa"/>
          </w:tcPr>
          <w:p w14:paraId="642F91E1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434</w:t>
            </w:r>
          </w:p>
        </w:tc>
        <w:tc>
          <w:tcPr>
            <w:tcW w:w="885" w:type="dxa"/>
          </w:tcPr>
          <w:p w14:paraId="0FFC41A7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645" w:type="dxa"/>
          </w:tcPr>
          <w:p w14:paraId="5B6F6022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680" w:type="dxa"/>
          </w:tcPr>
          <w:p w14:paraId="5AC7E898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490</w:t>
            </w:r>
          </w:p>
        </w:tc>
        <w:tc>
          <w:tcPr>
            <w:tcW w:w="885" w:type="dxa"/>
          </w:tcPr>
          <w:p w14:paraId="4232ECC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139.9</w:t>
            </w:r>
          </w:p>
        </w:tc>
      </w:tr>
      <w:tr w:rsidR="00C20C36" w:rsidRPr="00E65FB0" w14:paraId="78193ADC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CF4B30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84" w:type="dxa"/>
          </w:tcPr>
          <w:p w14:paraId="57842B0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461</w:t>
            </w:r>
          </w:p>
        </w:tc>
        <w:tc>
          <w:tcPr>
            <w:tcW w:w="885" w:type="dxa"/>
          </w:tcPr>
          <w:p w14:paraId="0473AD6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530" w:type="dxa"/>
          </w:tcPr>
          <w:p w14:paraId="64CFCD36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680" w:type="dxa"/>
          </w:tcPr>
          <w:p w14:paraId="1300827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532</w:t>
            </w:r>
          </w:p>
        </w:tc>
        <w:tc>
          <w:tcPr>
            <w:tcW w:w="885" w:type="dxa"/>
          </w:tcPr>
          <w:p w14:paraId="1598B2C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158.7</w:t>
            </w:r>
          </w:p>
        </w:tc>
        <w:tc>
          <w:tcPr>
            <w:tcW w:w="530" w:type="dxa"/>
          </w:tcPr>
          <w:p w14:paraId="1E0FE0C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680" w:type="dxa"/>
          </w:tcPr>
          <w:p w14:paraId="622DF8C5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885" w:type="dxa"/>
          </w:tcPr>
          <w:p w14:paraId="18AD814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530" w:type="dxa"/>
          </w:tcPr>
          <w:p w14:paraId="53461162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680" w:type="dxa"/>
          </w:tcPr>
          <w:p w14:paraId="4215AF19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623</w:t>
            </w:r>
          </w:p>
        </w:tc>
        <w:tc>
          <w:tcPr>
            <w:tcW w:w="885" w:type="dxa"/>
          </w:tcPr>
          <w:p w14:paraId="54EB2B65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195.7</w:t>
            </w:r>
          </w:p>
        </w:tc>
        <w:tc>
          <w:tcPr>
            <w:tcW w:w="645" w:type="dxa"/>
          </w:tcPr>
          <w:p w14:paraId="5CECAF4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680" w:type="dxa"/>
          </w:tcPr>
          <w:p w14:paraId="7F0E5FE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658345C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141.2</w:t>
            </w:r>
          </w:p>
        </w:tc>
      </w:tr>
      <w:tr w:rsidR="00C20C36" w:rsidRPr="00E65FB0" w14:paraId="09492916" w14:textId="77777777" w:rsidTr="0074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AF3FA03" w14:textId="59582233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84" w:type="dxa"/>
          </w:tcPr>
          <w:p w14:paraId="7CCB3B1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351</w:t>
            </w:r>
          </w:p>
        </w:tc>
        <w:tc>
          <w:tcPr>
            <w:tcW w:w="885" w:type="dxa"/>
          </w:tcPr>
          <w:p w14:paraId="1BA73195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89.0</w:t>
            </w:r>
          </w:p>
        </w:tc>
        <w:tc>
          <w:tcPr>
            <w:tcW w:w="530" w:type="dxa"/>
          </w:tcPr>
          <w:p w14:paraId="7825F293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680" w:type="dxa"/>
          </w:tcPr>
          <w:p w14:paraId="62D7DC4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473</w:t>
            </w:r>
          </w:p>
        </w:tc>
        <w:tc>
          <w:tcPr>
            <w:tcW w:w="885" w:type="dxa"/>
          </w:tcPr>
          <w:p w14:paraId="0E295DF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530" w:type="dxa"/>
          </w:tcPr>
          <w:p w14:paraId="64078B79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680" w:type="dxa"/>
          </w:tcPr>
          <w:p w14:paraId="107E95A0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560</w:t>
            </w:r>
          </w:p>
        </w:tc>
        <w:tc>
          <w:tcPr>
            <w:tcW w:w="885" w:type="dxa"/>
          </w:tcPr>
          <w:p w14:paraId="633EC77B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169.8</w:t>
            </w:r>
          </w:p>
        </w:tc>
        <w:tc>
          <w:tcPr>
            <w:tcW w:w="530" w:type="dxa"/>
          </w:tcPr>
          <w:p w14:paraId="7A77A7E6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680" w:type="dxa"/>
          </w:tcPr>
          <w:p w14:paraId="5B712A2C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1F6BD17F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141.2</w:t>
            </w:r>
          </w:p>
        </w:tc>
        <w:tc>
          <w:tcPr>
            <w:tcW w:w="645" w:type="dxa"/>
          </w:tcPr>
          <w:p w14:paraId="0650C41D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680" w:type="dxa"/>
          </w:tcPr>
          <w:p w14:paraId="6380513E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463</w:t>
            </w:r>
          </w:p>
        </w:tc>
        <w:tc>
          <w:tcPr>
            <w:tcW w:w="885" w:type="dxa"/>
          </w:tcPr>
          <w:p w14:paraId="4CB9A704" w14:textId="77777777" w:rsidR="00C20C36" w:rsidRPr="00E65FB0" w:rsidRDefault="00C20C36" w:rsidP="00747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129.2</w:t>
            </w:r>
          </w:p>
        </w:tc>
      </w:tr>
      <w:tr w:rsidR="007C2FE1" w:rsidRPr="00E65FB0" w14:paraId="6B1E0DF6" w14:textId="77777777" w:rsidTr="00747C0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6B9E24B" w14:textId="77777777" w:rsidR="00C20C36" w:rsidRPr="00E65FB0" w:rsidRDefault="00C20C36" w:rsidP="00747C0A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84" w:type="dxa"/>
          </w:tcPr>
          <w:p w14:paraId="342B450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390</w:t>
            </w:r>
          </w:p>
        </w:tc>
        <w:tc>
          <w:tcPr>
            <w:tcW w:w="885" w:type="dxa"/>
          </w:tcPr>
          <w:p w14:paraId="7B038843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91.4</w:t>
            </w:r>
          </w:p>
        </w:tc>
        <w:tc>
          <w:tcPr>
            <w:tcW w:w="530" w:type="dxa"/>
          </w:tcPr>
          <w:p w14:paraId="518F5C10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680" w:type="dxa"/>
          </w:tcPr>
          <w:p w14:paraId="03CBB70B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525</w:t>
            </w:r>
          </w:p>
        </w:tc>
        <w:tc>
          <w:tcPr>
            <w:tcW w:w="885" w:type="dxa"/>
          </w:tcPr>
          <w:p w14:paraId="3939E3A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530" w:type="dxa"/>
          </w:tcPr>
          <w:p w14:paraId="7CE07D5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680" w:type="dxa"/>
          </w:tcPr>
          <w:p w14:paraId="4B36ACAF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483</w:t>
            </w:r>
          </w:p>
        </w:tc>
        <w:tc>
          <w:tcPr>
            <w:tcW w:w="885" w:type="dxa"/>
          </w:tcPr>
          <w:p w14:paraId="0B8B8321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530" w:type="dxa"/>
          </w:tcPr>
          <w:p w14:paraId="02323C65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680" w:type="dxa"/>
          </w:tcPr>
          <w:p w14:paraId="5C43930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471</w:t>
            </w:r>
          </w:p>
        </w:tc>
        <w:tc>
          <w:tcPr>
            <w:tcW w:w="885" w:type="dxa"/>
          </w:tcPr>
          <w:p w14:paraId="276C776C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119.7</w:t>
            </w:r>
          </w:p>
        </w:tc>
        <w:tc>
          <w:tcPr>
            <w:tcW w:w="645" w:type="dxa"/>
          </w:tcPr>
          <w:p w14:paraId="072E28BA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680" w:type="dxa"/>
          </w:tcPr>
          <w:p w14:paraId="10DD2DC8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459</w:t>
            </w:r>
          </w:p>
        </w:tc>
        <w:tc>
          <w:tcPr>
            <w:tcW w:w="885" w:type="dxa"/>
          </w:tcPr>
          <w:p w14:paraId="10320CB4" w14:textId="77777777" w:rsidR="00C20C36" w:rsidRPr="00E65FB0" w:rsidRDefault="00C20C36" w:rsidP="0074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145.4</w:t>
            </w:r>
          </w:p>
        </w:tc>
      </w:tr>
    </w:tbl>
    <w:p w14:paraId="7B0A7586" w14:textId="77777777" w:rsidR="00C20C36" w:rsidRDefault="00C20C36" w:rsidP="00C20C36"/>
    <w:p w14:paraId="5B4B89E4" w14:textId="0EB00ED9" w:rsidR="00C20C36" w:rsidRPr="0035651B" w:rsidRDefault="00C20C36" w:rsidP="00C20C36">
      <w:pPr>
        <w:spacing w:line="360" w:lineRule="auto"/>
        <w:jc w:val="both"/>
        <w:rPr>
          <w:sz w:val="28"/>
          <w:szCs w:val="28"/>
        </w:rPr>
      </w:pPr>
      <w:r w:rsidRPr="0035651B">
        <w:rPr>
          <w:sz w:val="28"/>
          <w:szCs w:val="28"/>
        </w:rPr>
        <w:t xml:space="preserve">Выборка </w:t>
      </w:r>
      <w:r w:rsidR="007C2FE1">
        <w:rPr>
          <w:sz w:val="28"/>
          <w:szCs w:val="28"/>
        </w:rPr>
        <w:t>для</w:t>
      </w:r>
      <w:r w:rsidRPr="0035651B">
        <w:rPr>
          <w:sz w:val="28"/>
          <w:szCs w:val="28"/>
        </w:rPr>
        <w:t xml:space="preserve"> переменной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35651B">
        <w:rPr>
          <w:sz w:val="28"/>
          <w:szCs w:val="28"/>
        </w:rPr>
        <w:t xml:space="preserve"> представлена в таблице 2.</w:t>
      </w:r>
    </w:p>
    <w:p w14:paraId="7BF5E58A" w14:textId="77777777" w:rsidR="00C20C36" w:rsidRPr="00B85C7F" w:rsidRDefault="00C20C36" w:rsidP="00B85C7F">
      <w:pPr>
        <w:spacing w:before="120" w:line="360" w:lineRule="auto"/>
        <w:jc w:val="right"/>
      </w:pPr>
      <w:r w:rsidRPr="00B85C7F">
        <w:t>Таблица 2</w:t>
      </w:r>
    </w:p>
    <w:tbl>
      <w:tblPr>
        <w:tblStyle w:val="18"/>
        <w:tblW w:w="9819" w:type="dxa"/>
        <w:tblInd w:w="-5" w:type="dxa"/>
        <w:tblLook w:val="04A0" w:firstRow="1" w:lastRow="0" w:firstColumn="1" w:lastColumn="0" w:noHBand="0" w:noVBand="1"/>
      </w:tblPr>
      <w:tblGrid>
        <w:gridCol w:w="831"/>
        <w:gridCol w:w="1228"/>
        <w:gridCol w:w="830"/>
        <w:gridCol w:w="1065"/>
        <w:gridCol w:w="830"/>
        <w:gridCol w:w="1065"/>
        <w:gridCol w:w="830"/>
        <w:gridCol w:w="1065"/>
        <w:gridCol w:w="1010"/>
        <w:gridCol w:w="1065"/>
      </w:tblGrid>
      <w:tr w:rsidR="00C20C36" w:rsidRPr="00E65FB0" w14:paraId="66911D2F" w14:textId="77777777" w:rsidTr="00B85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2373C6B0" w14:textId="77777777" w:rsidR="00C20C36" w:rsidRPr="00E65FB0" w:rsidRDefault="00C20C36" w:rsidP="002001B0">
            <w:pPr>
              <w:spacing w:line="360" w:lineRule="auto"/>
              <w:jc w:val="center"/>
              <w:rPr>
                <w:bCs w:val="0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228" w:type="dxa"/>
            <w:vAlign w:val="center"/>
          </w:tcPr>
          <w:p w14:paraId="2B9A029D" w14:textId="06C4C2C2" w:rsidR="00C20C36" w:rsidRPr="00E65FB0" w:rsidRDefault="00E20959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vAlign w:val="center"/>
          </w:tcPr>
          <w:p w14:paraId="4E630F1C" w14:textId="77777777" w:rsidR="00C20C36" w:rsidRPr="00E65FB0" w:rsidRDefault="00C20C36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5" w:type="dxa"/>
            <w:vAlign w:val="center"/>
          </w:tcPr>
          <w:p w14:paraId="4947895A" w14:textId="19DEBFEB" w:rsidR="00C20C36" w:rsidRPr="00E65FB0" w:rsidRDefault="00E20959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vAlign w:val="center"/>
          </w:tcPr>
          <w:p w14:paraId="586D15EA" w14:textId="77777777" w:rsidR="00C20C36" w:rsidRPr="00E65FB0" w:rsidRDefault="00C20C36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5" w:type="dxa"/>
            <w:vAlign w:val="center"/>
          </w:tcPr>
          <w:p w14:paraId="6BEE9223" w14:textId="5F96A8B4" w:rsidR="00C20C36" w:rsidRPr="00E65FB0" w:rsidRDefault="00E20959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vAlign w:val="center"/>
          </w:tcPr>
          <w:p w14:paraId="3A694AA4" w14:textId="77777777" w:rsidR="00C20C36" w:rsidRPr="00E65FB0" w:rsidRDefault="00C20C36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5" w:type="dxa"/>
            <w:vAlign w:val="center"/>
          </w:tcPr>
          <w:p w14:paraId="74614E37" w14:textId="059245AC" w:rsidR="00C20C36" w:rsidRPr="00E65FB0" w:rsidRDefault="00E20959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center"/>
          </w:tcPr>
          <w:p w14:paraId="54028F9C" w14:textId="77777777" w:rsidR="00C20C36" w:rsidRPr="00E65FB0" w:rsidRDefault="00C20C36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5" w:type="dxa"/>
            <w:vAlign w:val="center"/>
          </w:tcPr>
          <w:p w14:paraId="014C48CA" w14:textId="0674CAD6" w:rsidR="00C20C36" w:rsidRPr="00E65FB0" w:rsidRDefault="00E20959" w:rsidP="002001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85C7F" w:rsidRPr="00E65FB0" w14:paraId="29D84BA5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68198FEE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228" w:type="dxa"/>
            <w:vAlign w:val="center"/>
          </w:tcPr>
          <w:p w14:paraId="37B38C6E" w14:textId="6C41C229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135.2</w:t>
            </w:r>
          </w:p>
        </w:tc>
        <w:tc>
          <w:tcPr>
            <w:tcW w:w="830" w:type="dxa"/>
            <w:vAlign w:val="center"/>
          </w:tcPr>
          <w:p w14:paraId="7E1F322C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65" w:type="dxa"/>
            <w:vAlign w:val="center"/>
          </w:tcPr>
          <w:p w14:paraId="0DD4B680" w14:textId="64D0649F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131.4</w:t>
            </w:r>
          </w:p>
        </w:tc>
        <w:tc>
          <w:tcPr>
            <w:tcW w:w="830" w:type="dxa"/>
            <w:vAlign w:val="center"/>
          </w:tcPr>
          <w:p w14:paraId="346A115C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65" w:type="dxa"/>
            <w:vAlign w:val="center"/>
          </w:tcPr>
          <w:p w14:paraId="6428CD7D" w14:textId="057D8C7F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159.3</w:t>
            </w:r>
          </w:p>
        </w:tc>
        <w:tc>
          <w:tcPr>
            <w:tcW w:w="830" w:type="dxa"/>
            <w:vAlign w:val="center"/>
          </w:tcPr>
          <w:p w14:paraId="0C6010CD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65" w:type="dxa"/>
            <w:vAlign w:val="center"/>
          </w:tcPr>
          <w:p w14:paraId="5C713A86" w14:textId="6038FB0C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1010" w:type="dxa"/>
            <w:vAlign w:val="center"/>
          </w:tcPr>
          <w:p w14:paraId="7EDF0D67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65" w:type="dxa"/>
            <w:vAlign w:val="center"/>
          </w:tcPr>
          <w:p w14:paraId="4E1229BE" w14:textId="062BA0AF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143.6</w:t>
            </w:r>
          </w:p>
        </w:tc>
      </w:tr>
      <w:tr w:rsidR="002001B0" w:rsidRPr="00E65FB0" w14:paraId="3E9018DE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69DAC8D0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228" w:type="dxa"/>
            <w:vAlign w:val="center"/>
          </w:tcPr>
          <w:p w14:paraId="0956C588" w14:textId="0E1CE4C6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124.7</w:t>
            </w:r>
          </w:p>
        </w:tc>
        <w:tc>
          <w:tcPr>
            <w:tcW w:w="830" w:type="dxa"/>
            <w:vAlign w:val="center"/>
          </w:tcPr>
          <w:p w14:paraId="60E4B072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65" w:type="dxa"/>
            <w:vAlign w:val="center"/>
          </w:tcPr>
          <w:p w14:paraId="4051EE8A" w14:textId="086EAD69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830" w:type="dxa"/>
            <w:vAlign w:val="center"/>
          </w:tcPr>
          <w:p w14:paraId="2238F7E8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65" w:type="dxa"/>
            <w:vAlign w:val="center"/>
          </w:tcPr>
          <w:p w14:paraId="7E8B359A" w14:textId="1FACB01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149.8</w:t>
            </w:r>
          </w:p>
        </w:tc>
        <w:tc>
          <w:tcPr>
            <w:tcW w:w="830" w:type="dxa"/>
            <w:vAlign w:val="center"/>
          </w:tcPr>
          <w:p w14:paraId="3D94493C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65" w:type="dxa"/>
            <w:vAlign w:val="center"/>
          </w:tcPr>
          <w:p w14:paraId="7CCA5909" w14:textId="02FF2A33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1010" w:type="dxa"/>
            <w:vAlign w:val="center"/>
          </w:tcPr>
          <w:p w14:paraId="79C6B117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65" w:type="dxa"/>
            <w:vAlign w:val="center"/>
          </w:tcPr>
          <w:p w14:paraId="5684C540" w14:textId="2AADB552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144.4</w:t>
            </w:r>
          </w:p>
        </w:tc>
      </w:tr>
      <w:tr w:rsidR="00B85C7F" w:rsidRPr="00E65FB0" w14:paraId="30387BF0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3916D6B7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228" w:type="dxa"/>
            <w:vAlign w:val="center"/>
          </w:tcPr>
          <w:p w14:paraId="3C37EAB2" w14:textId="46E6223D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147.9</w:t>
            </w:r>
          </w:p>
        </w:tc>
        <w:tc>
          <w:tcPr>
            <w:tcW w:w="830" w:type="dxa"/>
            <w:vAlign w:val="center"/>
          </w:tcPr>
          <w:p w14:paraId="48337BB1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65" w:type="dxa"/>
            <w:vAlign w:val="center"/>
          </w:tcPr>
          <w:p w14:paraId="7A1D04A6" w14:textId="16B3F4DD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154.9</w:t>
            </w:r>
          </w:p>
        </w:tc>
        <w:tc>
          <w:tcPr>
            <w:tcW w:w="830" w:type="dxa"/>
            <w:vAlign w:val="center"/>
          </w:tcPr>
          <w:p w14:paraId="46483BDB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65" w:type="dxa"/>
            <w:vAlign w:val="center"/>
          </w:tcPr>
          <w:p w14:paraId="5C2D1B98" w14:textId="01F19F59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830" w:type="dxa"/>
            <w:vAlign w:val="center"/>
          </w:tcPr>
          <w:p w14:paraId="49888AA8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65" w:type="dxa"/>
            <w:vAlign w:val="center"/>
          </w:tcPr>
          <w:p w14:paraId="163C3337" w14:textId="0696442A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122.8</w:t>
            </w:r>
          </w:p>
        </w:tc>
        <w:tc>
          <w:tcPr>
            <w:tcW w:w="1010" w:type="dxa"/>
            <w:vAlign w:val="center"/>
          </w:tcPr>
          <w:p w14:paraId="1E8572D7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65" w:type="dxa"/>
            <w:vAlign w:val="center"/>
          </w:tcPr>
          <w:p w14:paraId="00935BE1" w14:textId="79B0AF5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175.7</w:t>
            </w:r>
          </w:p>
        </w:tc>
      </w:tr>
      <w:tr w:rsidR="002001B0" w:rsidRPr="00E65FB0" w14:paraId="4583CC7E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01F77EAF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228" w:type="dxa"/>
            <w:vAlign w:val="center"/>
          </w:tcPr>
          <w:p w14:paraId="0EC3AC0C" w14:textId="27F88D9C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830" w:type="dxa"/>
            <w:vAlign w:val="center"/>
          </w:tcPr>
          <w:p w14:paraId="03AC077E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65" w:type="dxa"/>
            <w:vAlign w:val="center"/>
          </w:tcPr>
          <w:p w14:paraId="79A8254E" w14:textId="0596653C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830" w:type="dxa"/>
            <w:vAlign w:val="center"/>
          </w:tcPr>
          <w:p w14:paraId="42AC1031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65" w:type="dxa"/>
            <w:vAlign w:val="center"/>
          </w:tcPr>
          <w:p w14:paraId="5DF60AC8" w14:textId="5B6BEEBC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94.6</w:t>
            </w:r>
          </w:p>
        </w:tc>
        <w:tc>
          <w:tcPr>
            <w:tcW w:w="830" w:type="dxa"/>
            <w:vAlign w:val="center"/>
          </w:tcPr>
          <w:p w14:paraId="43087279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65" w:type="dxa"/>
            <w:vAlign w:val="center"/>
          </w:tcPr>
          <w:p w14:paraId="361C614D" w14:textId="1C9934F6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10" w:type="dxa"/>
            <w:vAlign w:val="center"/>
          </w:tcPr>
          <w:p w14:paraId="79CD9C8A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65" w:type="dxa"/>
            <w:vAlign w:val="center"/>
          </w:tcPr>
          <w:p w14:paraId="5FFB449B" w14:textId="5CAD3C7F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131.3</w:t>
            </w:r>
          </w:p>
        </w:tc>
      </w:tr>
      <w:tr w:rsidR="00B85C7F" w:rsidRPr="00E65FB0" w14:paraId="07DB050C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6C48E3F9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228" w:type="dxa"/>
            <w:vAlign w:val="center"/>
          </w:tcPr>
          <w:p w14:paraId="435EBE5E" w14:textId="6B4AEF99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168.5</w:t>
            </w:r>
          </w:p>
        </w:tc>
        <w:tc>
          <w:tcPr>
            <w:tcW w:w="830" w:type="dxa"/>
            <w:vAlign w:val="center"/>
          </w:tcPr>
          <w:p w14:paraId="24BA002E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65" w:type="dxa"/>
            <w:vAlign w:val="center"/>
          </w:tcPr>
          <w:p w14:paraId="0EA5AAFF" w14:textId="71FE9C6D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145.3</w:t>
            </w:r>
          </w:p>
        </w:tc>
        <w:tc>
          <w:tcPr>
            <w:tcW w:w="830" w:type="dxa"/>
            <w:vAlign w:val="center"/>
          </w:tcPr>
          <w:p w14:paraId="049DBAA7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65" w:type="dxa"/>
            <w:vAlign w:val="center"/>
          </w:tcPr>
          <w:p w14:paraId="320E4D1E" w14:textId="192E726E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830" w:type="dxa"/>
            <w:vAlign w:val="center"/>
          </w:tcPr>
          <w:p w14:paraId="69B1576E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65" w:type="dxa"/>
            <w:vAlign w:val="center"/>
          </w:tcPr>
          <w:p w14:paraId="53740781" w14:textId="345EA714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1010" w:type="dxa"/>
            <w:vAlign w:val="center"/>
          </w:tcPr>
          <w:p w14:paraId="2550B2F6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65" w:type="dxa"/>
            <w:vAlign w:val="center"/>
          </w:tcPr>
          <w:p w14:paraId="23EE4BB4" w14:textId="21711F7B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112.1</w:t>
            </w:r>
          </w:p>
        </w:tc>
      </w:tr>
      <w:tr w:rsidR="002001B0" w:rsidRPr="00E65FB0" w14:paraId="226A24D7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785D49DD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228" w:type="dxa"/>
            <w:vAlign w:val="center"/>
          </w:tcPr>
          <w:p w14:paraId="2DE79F71" w14:textId="2C0823B4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147.3</w:t>
            </w:r>
          </w:p>
        </w:tc>
        <w:tc>
          <w:tcPr>
            <w:tcW w:w="830" w:type="dxa"/>
            <w:vAlign w:val="center"/>
          </w:tcPr>
          <w:p w14:paraId="29DC8B24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65" w:type="dxa"/>
            <w:vAlign w:val="center"/>
          </w:tcPr>
          <w:p w14:paraId="0CD2BCCC" w14:textId="2A6C8AEA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830" w:type="dxa"/>
            <w:vAlign w:val="center"/>
          </w:tcPr>
          <w:p w14:paraId="0BA193FD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65" w:type="dxa"/>
            <w:vAlign w:val="center"/>
          </w:tcPr>
          <w:p w14:paraId="50B6F506" w14:textId="6B721FE5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169.6</w:t>
            </w:r>
          </w:p>
        </w:tc>
        <w:tc>
          <w:tcPr>
            <w:tcW w:w="830" w:type="dxa"/>
            <w:vAlign w:val="center"/>
          </w:tcPr>
          <w:p w14:paraId="15E2D627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65" w:type="dxa"/>
            <w:vAlign w:val="center"/>
          </w:tcPr>
          <w:p w14:paraId="3A3E4A05" w14:textId="6370E84C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1010" w:type="dxa"/>
            <w:vAlign w:val="center"/>
          </w:tcPr>
          <w:p w14:paraId="02AA6FF8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65" w:type="dxa"/>
            <w:vAlign w:val="center"/>
          </w:tcPr>
          <w:p w14:paraId="5F9641E0" w14:textId="7F6136AD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146.1</w:t>
            </w:r>
          </w:p>
        </w:tc>
      </w:tr>
      <w:tr w:rsidR="00B85C7F" w:rsidRPr="00E65FB0" w14:paraId="6C5A1C53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5D141D40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228" w:type="dxa"/>
            <w:vAlign w:val="center"/>
          </w:tcPr>
          <w:p w14:paraId="67B31596" w14:textId="11D4F9B9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136.6</w:t>
            </w:r>
          </w:p>
        </w:tc>
        <w:tc>
          <w:tcPr>
            <w:tcW w:w="830" w:type="dxa"/>
            <w:vAlign w:val="center"/>
          </w:tcPr>
          <w:p w14:paraId="5C500690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65" w:type="dxa"/>
            <w:vAlign w:val="center"/>
          </w:tcPr>
          <w:p w14:paraId="0518B1CF" w14:textId="7E605E8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114.8</w:t>
            </w:r>
          </w:p>
        </w:tc>
        <w:tc>
          <w:tcPr>
            <w:tcW w:w="830" w:type="dxa"/>
            <w:vAlign w:val="center"/>
          </w:tcPr>
          <w:p w14:paraId="1F6A1078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65" w:type="dxa"/>
            <w:vAlign w:val="center"/>
          </w:tcPr>
          <w:p w14:paraId="43067CE6" w14:textId="3D4EB534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142.4</w:t>
            </w:r>
          </w:p>
        </w:tc>
        <w:tc>
          <w:tcPr>
            <w:tcW w:w="830" w:type="dxa"/>
            <w:vAlign w:val="center"/>
          </w:tcPr>
          <w:p w14:paraId="6AF24AF6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65" w:type="dxa"/>
            <w:vAlign w:val="center"/>
          </w:tcPr>
          <w:p w14:paraId="6C329D2D" w14:textId="14FC268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1010" w:type="dxa"/>
            <w:vAlign w:val="center"/>
          </w:tcPr>
          <w:p w14:paraId="6CC4B112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65" w:type="dxa"/>
            <w:vAlign w:val="center"/>
          </w:tcPr>
          <w:p w14:paraId="50C9E4C4" w14:textId="53C5AA1F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86.1</w:t>
            </w:r>
          </w:p>
        </w:tc>
      </w:tr>
      <w:tr w:rsidR="002001B0" w:rsidRPr="00E65FB0" w14:paraId="72933C9D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57FD9649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228" w:type="dxa"/>
            <w:vAlign w:val="center"/>
          </w:tcPr>
          <w:p w14:paraId="367B4B5B" w14:textId="7CA59FD6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139.6</w:t>
            </w:r>
          </w:p>
        </w:tc>
        <w:tc>
          <w:tcPr>
            <w:tcW w:w="830" w:type="dxa"/>
            <w:vAlign w:val="center"/>
          </w:tcPr>
          <w:p w14:paraId="3306BDEC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65" w:type="dxa"/>
            <w:vAlign w:val="center"/>
          </w:tcPr>
          <w:p w14:paraId="24B0D4BD" w14:textId="65DAE0FB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109.3</w:t>
            </w:r>
          </w:p>
        </w:tc>
        <w:tc>
          <w:tcPr>
            <w:tcW w:w="830" w:type="dxa"/>
            <w:vAlign w:val="center"/>
          </w:tcPr>
          <w:p w14:paraId="2EDE0D82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65" w:type="dxa"/>
            <w:vAlign w:val="center"/>
          </w:tcPr>
          <w:p w14:paraId="17B90C92" w14:textId="4B1A2C5B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830" w:type="dxa"/>
            <w:vAlign w:val="center"/>
          </w:tcPr>
          <w:p w14:paraId="3123F66F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65" w:type="dxa"/>
            <w:vAlign w:val="center"/>
          </w:tcPr>
          <w:p w14:paraId="4BB1DF68" w14:textId="561F843A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143.2</w:t>
            </w:r>
          </w:p>
        </w:tc>
        <w:tc>
          <w:tcPr>
            <w:tcW w:w="1010" w:type="dxa"/>
            <w:vAlign w:val="center"/>
          </w:tcPr>
          <w:p w14:paraId="01D485E2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65" w:type="dxa"/>
            <w:vAlign w:val="center"/>
          </w:tcPr>
          <w:p w14:paraId="5120CE32" w14:textId="14A3EC7D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132.5</w:t>
            </w:r>
          </w:p>
        </w:tc>
      </w:tr>
      <w:tr w:rsidR="00B85C7F" w:rsidRPr="00E65FB0" w14:paraId="6A55EA3F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15894BD3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228" w:type="dxa"/>
            <w:vAlign w:val="center"/>
          </w:tcPr>
          <w:p w14:paraId="4F2E89A2" w14:textId="708BB958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84.9</w:t>
            </w:r>
          </w:p>
        </w:tc>
        <w:tc>
          <w:tcPr>
            <w:tcW w:w="830" w:type="dxa"/>
            <w:vAlign w:val="center"/>
          </w:tcPr>
          <w:p w14:paraId="4762FD98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65" w:type="dxa"/>
            <w:vAlign w:val="center"/>
          </w:tcPr>
          <w:p w14:paraId="3BA77FB8" w14:textId="2B40E79A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830" w:type="dxa"/>
            <w:vAlign w:val="center"/>
          </w:tcPr>
          <w:p w14:paraId="23DB84F8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65" w:type="dxa"/>
            <w:vAlign w:val="center"/>
          </w:tcPr>
          <w:p w14:paraId="3788F0BE" w14:textId="00D73A60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164.0</w:t>
            </w:r>
          </w:p>
        </w:tc>
        <w:tc>
          <w:tcPr>
            <w:tcW w:w="830" w:type="dxa"/>
            <w:vAlign w:val="center"/>
          </w:tcPr>
          <w:p w14:paraId="1B8869EA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65" w:type="dxa"/>
            <w:vAlign w:val="center"/>
          </w:tcPr>
          <w:p w14:paraId="5B53F505" w14:textId="06D09E5E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125.0</w:t>
            </w:r>
          </w:p>
        </w:tc>
        <w:tc>
          <w:tcPr>
            <w:tcW w:w="1010" w:type="dxa"/>
            <w:vAlign w:val="center"/>
          </w:tcPr>
          <w:p w14:paraId="3EEBB7CE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65" w:type="dxa"/>
            <w:vAlign w:val="center"/>
          </w:tcPr>
          <w:p w14:paraId="73F71E64" w14:textId="719B4D12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122.4</w:t>
            </w:r>
          </w:p>
        </w:tc>
      </w:tr>
      <w:tr w:rsidR="002001B0" w:rsidRPr="00E65FB0" w14:paraId="6E64FE29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7D085FE7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228" w:type="dxa"/>
            <w:vAlign w:val="center"/>
          </w:tcPr>
          <w:p w14:paraId="45542C22" w14:textId="632E18A9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830" w:type="dxa"/>
            <w:vAlign w:val="center"/>
          </w:tcPr>
          <w:p w14:paraId="492E0113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65" w:type="dxa"/>
            <w:vAlign w:val="center"/>
          </w:tcPr>
          <w:p w14:paraId="04EBFEE3" w14:textId="03D8605D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127.7</w:t>
            </w:r>
          </w:p>
        </w:tc>
        <w:tc>
          <w:tcPr>
            <w:tcW w:w="830" w:type="dxa"/>
            <w:vAlign w:val="center"/>
          </w:tcPr>
          <w:p w14:paraId="6C9DFACB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65" w:type="dxa"/>
            <w:vAlign w:val="center"/>
          </w:tcPr>
          <w:p w14:paraId="03AB1DA9" w14:textId="4FB5E2D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142.0</w:t>
            </w:r>
          </w:p>
        </w:tc>
        <w:tc>
          <w:tcPr>
            <w:tcW w:w="830" w:type="dxa"/>
            <w:vAlign w:val="center"/>
          </w:tcPr>
          <w:p w14:paraId="569D7CB0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65" w:type="dxa"/>
            <w:vAlign w:val="center"/>
          </w:tcPr>
          <w:p w14:paraId="72C550CA" w14:textId="2EDFD685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119.0</w:t>
            </w:r>
          </w:p>
        </w:tc>
        <w:tc>
          <w:tcPr>
            <w:tcW w:w="1010" w:type="dxa"/>
            <w:vAlign w:val="center"/>
          </w:tcPr>
          <w:p w14:paraId="16B941F5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65" w:type="dxa"/>
            <w:vAlign w:val="center"/>
          </w:tcPr>
          <w:p w14:paraId="5C240F1F" w14:textId="0D939D81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104.7</w:t>
            </w:r>
          </w:p>
        </w:tc>
      </w:tr>
      <w:tr w:rsidR="00B85C7F" w:rsidRPr="00E65FB0" w14:paraId="60304FAA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33776C4C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228" w:type="dxa"/>
            <w:vAlign w:val="center"/>
          </w:tcPr>
          <w:p w14:paraId="07826DC3" w14:textId="7423029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830" w:type="dxa"/>
            <w:vAlign w:val="center"/>
          </w:tcPr>
          <w:p w14:paraId="31B996A0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65" w:type="dxa"/>
            <w:vAlign w:val="center"/>
          </w:tcPr>
          <w:p w14:paraId="37D44839" w14:textId="49B40A4A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117.5</w:t>
            </w:r>
          </w:p>
        </w:tc>
        <w:tc>
          <w:tcPr>
            <w:tcW w:w="830" w:type="dxa"/>
            <w:vAlign w:val="center"/>
          </w:tcPr>
          <w:p w14:paraId="65E39336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65" w:type="dxa"/>
            <w:vAlign w:val="center"/>
          </w:tcPr>
          <w:p w14:paraId="66937D05" w14:textId="27207031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187.4</w:t>
            </w:r>
          </w:p>
        </w:tc>
        <w:tc>
          <w:tcPr>
            <w:tcW w:w="830" w:type="dxa"/>
            <w:vAlign w:val="center"/>
          </w:tcPr>
          <w:p w14:paraId="43301311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65" w:type="dxa"/>
            <w:vAlign w:val="center"/>
          </w:tcPr>
          <w:p w14:paraId="26583C62" w14:textId="0D0F36B5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1010" w:type="dxa"/>
            <w:vAlign w:val="center"/>
          </w:tcPr>
          <w:p w14:paraId="221140D6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65" w:type="dxa"/>
            <w:vAlign w:val="center"/>
          </w:tcPr>
          <w:p w14:paraId="0AF1254A" w14:textId="7E8AFEF6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111.7</w:t>
            </w:r>
          </w:p>
        </w:tc>
      </w:tr>
      <w:tr w:rsidR="002001B0" w:rsidRPr="00E65FB0" w14:paraId="10372469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386D070C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228" w:type="dxa"/>
            <w:vAlign w:val="center"/>
          </w:tcPr>
          <w:p w14:paraId="49B42C7A" w14:textId="47DFD48E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830" w:type="dxa"/>
            <w:vAlign w:val="center"/>
          </w:tcPr>
          <w:p w14:paraId="201B2B59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65" w:type="dxa"/>
            <w:vAlign w:val="center"/>
          </w:tcPr>
          <w:p w14:paraId="4D5AC5CE" w14:textId="4215BF69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131.5</w:t>
            </w:r>
          </w:p>
        </w:tc>
        <w:tc>
          <w:tcPr>
            <w:tcW w:w="830" w:type="dxa"/>
            <w:vAlign w:val="center"/>
          </w:tcPr>
          <w:p w14:paraId="2E634CD3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65" w:type="dxa"/>
            <w:vAlign w:val="center"/>
          </w:tcPr>
          <w:p w14:paraId="3286FE17" w14:textId="2817CE39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830" w:type="dxa"/>
            <w:vAlign w:val="center"/>
          </w:tcPr>
          <w:p w14:paraId="7FCE7E1C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65" w:type="dxa"/>
            <w:vAlign w:val="center"/>
          </w:tcPr>
          <w:p w14:paraId="2FC8FC7F" w14:textId="264A4625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10" w:type="dxa"/>
            <w:vAlign w:val="center"/>
          </w:tcPr>
          <w:p w14:paraId="4C8B6595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65" w:type="dxa"/>
            <w:vAlign w:val="center"/>
          </w:tcPr>
          <w:p w14:paraId="1AC4EFFB" w14:textId="5F30D8B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148.5</w:t>
            </w:r>
          </w:p>
        </w:tc>
      </w:tr>
      <w:tr w:rsidR="00B85C7F" w:rsidRPr="00E65FB0" w14:paraId="6C8C2303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2E7C9AC6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228" w:type="dxa"/>
            <w:vAlign w:val="center"/>
          </w:tcPr>
          <w:p w14:paraId="7D4A7478" w14:textId="649036E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140.4</w:t>
            </w:r>
          </w:p>
        </w:tc>
        <w:tc>
          <w:tcPr>
            <w:tcW w:w="830" w:type="dxa"/>
            <w:vAlign w:val="center"/>
          </w:tcPr>
          <w:p w14:paraId="2C6317EE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65" w:type="dxa"/>
            <w:vAlign w:val="center"/>
          </w:tcPr>
          <w:p w14:paraId="7099D482" w14:textId="25AEA2E0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136.8</w:t>
            </w:r>
          </w:p>
        </w:tc>
        <w:tc>
          <w:tcPr>
            <w:tcW w:w="830" w:type="dxa"/>
            <w:vAlign w:val="center"/>
          </w:tcPr>
          <w:p w14:paraId="587A7144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65" w:type="dxa"/>
            <w:vAlign w:val="center"/>
          </w:tcPr>
          <w:p w14:paraId="6C582939" w14:textId="5BB73EDC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830" w:type="dxa"/>
            <w:vAlign w:val="center"/>
          </w:tcPr>
          <w:p w14:paraId="0D3262A7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65" w:type="dxa"/>
            <w:vAlign w:val="center"/>
          </w:tcPr>
          <w:p w14:paraId="60FF465B" w14:textId="47C9B09C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1010" w:type="dxa"/>
            <w:vAlign w:val="center"/>
          </w:tcPr>
          <w:p w14:paraId="3C3AF8E9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65" w:type="dxa"/>
            <w:vAlign w:val="center"/>
          </w:tcPr>
          <w:p w14:paraId="3D6BD30B" w14:textId="67E1C21B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144.0</w:t>
            </w:r>
          </w:p>
        </w:tc>
      </w:tr>
      <w:tr w:rsidR="002001B0" w:rsidRPr="00E65FB0" w14:paraId="3CB4CBA7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57281802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228" w:type="dxa"/>
            <w:vAlign w:val="center"/>
          </w:tcPr>
          <w:p w14:paraId="382DF08D" w14:textId="3FBCF30B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830" w:type="dxa"/>
            <w:vAlign w:val="center"/>
          </w:tcPr>
          <w:p w14:paraId="5572134F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65" w:type="dxa"/>
            <w:vAlign w:val="center"/>
          </w:tcPr>
          <w:p w14:paraId="145B9F7C" w14:textId="3D1008BE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98.8</w:t>
            </w:r>
          </w:p>
        </w:tc>
        <w:tc>
          <w:tcPr>
            <w:tcW w:w="830" w:type="dxa"/>
            <w:vAlign w:val="center"/>
          </w:tcPr>
          <w:p w14:paraId="1A020D19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65" w:type="dxa"/>
            <w:vAlign w:val="center"/>
          </w:tcPr>
          <w:p w14:paraId="5BBD42A2" w14:textId="5A546DA4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122.2</w:t>
            </w:r>
          </w:p>
        </w:tc>
        <w:tc>
          <w:tcPr>
            <w:tcW w:w="830" w:type="dxa"/>
            <w:vAlign w:val="center"/>
          </w:tcPr>
          <w:p w14:paraId="06B236CB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65" w:type="dxa"/>
            <w:vAlign w:val="center"/>
          </w:tcPr>
          <w:p w14:paraId="7DECB979" w14:textId="6C47B43A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128.4</w:t>
            </w:r>
          </w:p>
        </w:tc>
        <w:tc>
          <w:tcPr>
            <w:tcW w:w="1010" w:type="dxa"/>
            <w:vAlign w:val="center"/>
          </w:tcPr>
          <w:p w14:paraId="7D944BD7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65" w:type="dxa"/>
            <w:vAlign w:val="center"/>
          </w:tcPr>
          <w:p w14:paraId="3D2E8518" w14:textId="6FCA520E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115.1</w:t>
            </w:r>
          </w:p>
        </w:tc>
      </w:tr>
      <w:tr w:rsidR="00B85C7F" w:rsidRPr="00E65FB0" w14:paraId="0EBF920D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7EF588A6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228" w:type="dxa"/>
            <w:vAlign w:val="center"/>
          </w:tcPr>
          <w:p w14:paraId="2C885758" w14:textId="6DC214C6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830" w:type="dxa"/>
            <w:vAlign w:val="center"/>
          </w:tcPr>
          <w:p w14:paraId="058B9B5F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65" w:type="dxa"/>
            <w:vAlign w:val="center"/>
          </w:tcPr>
          <w:p w14:paraId="57D43B2A" w14:textId="5C846ED1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160.6</w:t>
            </w:r>
          </w:p>
        </w:tc>
        <w:tc>
          <w:tcPr>
            <w:tcW w:w="830" w:type="dxa"/>
            <w:vAlign w:val="center"/>
          </w:tcPr>
          <w:p w14:paraId="03EEA82E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65" w:type="dxa"/>
            <w:vAlign w:val="center"/>
          </w:tcPr>
          <w:p w14:paraId="75B6B217" w14:textId="1CFEA202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830" w:type="dxa"/>
            <w:vAlign w:val="center"/>
          </w:tcPr>
          <w:p w14:paraId="7CDB2432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65" w:type="dxa"/>
            <w:vAlign w:val="center"/>
          </w:tcPr>
          <w:p w14:paraId="7E089E80" w14:textId="656CE9DB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1010" w:type="dxa"/>
            <w:vAlign w:val="center"/>
          </w:tcPr>
          <w:p w14:paraId="2BB59CF2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65" w:type="dxa"/>
            <w:vAlign w:val="center"/>
          </w:tcPr>
          <w:p w14:paraId="7152C0E9" w14:textId="7F9760A9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110.5</w:t>
            </w:r>
          </w:p>
        </w:tc>
      </w:tr>
      <w:tr w:rsidR="002001B0" w:rsidRPr="00E65FB0" w14:paraId="0E962BB4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6652A34F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228" w:type="dxa"/>
            <w:vAlign w:val="center"/>
          </w:tcPr>
          <w:p w14:paraId="0B4FFC72" w14:textId="2FFE2896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119.2</w:t>
            </w:r>
          </w:p>
        </w:tc>
        <w:tc>
          <w:tcPr>
            <w:tcW w:w="830" w:type="dxa"/>
            <w:vAlign w:val="center"/>
          </w:tcPr>
          <w:p w14:paraId="169466BA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65" w:type="dxa"/>
            <w:vAlign w:val="center"/>
          </w:tcPr>
          <w:p w14:paraId="5635A1B8" w14:textId="044C67EE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830" w:type="dxa"/>
            <w:vAlign w:val="center"/>
          </w:tcPr>
          <w:p w14:paraId="6289F9DE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65" w:type="dxa"/>
            <w:vAlign w:val="center"/>
          </w:tcPr>
          <w:p w14:paraId="6243944F" w14:textId="7C32501C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830" w:type="dxa"/>
            <w:vAlign w:val="center"/>
          </w:tcPr>
          <w:p w14:paraId="559D92A9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65" w:type="dxa"/>
            <w:vAlign w:val="center"/>
          </w:tcPr>
          <w:p w14:paraId="19102FD1" w14:textId="2413056D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1010" w:type="dxa"/>
            <w:vAlign w:val="center"/>
          </w:tcPr>
          <w:p w14:paraId="1D073746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65" w:type="dxa"/>
            <w:vAlign w:val="center"/>
          </w:tcPr>
          <w:p w14:paraId="38E043CF" w14:textId="384764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137.7</w:t>
            </w:r>
          </w:p>
        </w:tc>
      </w:tr>
      <w:tr w:rsidR="00B85C7F" w:rsidRPr="00E65FB0" w14:paraId="63F74261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32174127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228" w:type="dxa"/>
            <w:vAlign w:val="center"/>
          </w:tcPr>
          <w:p w14:paraId="412B47D0" w14:textId="5AE4CF72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129.4</w:t>
            </w:r>
          </w:p>
        </w:tc>
        <w:tc>
          <w:tcPr>
            <w:tcW w:w="830" w:type="dxa"/>
            <w:vAlign w:val="center"/>
          </w:tcPr>
          <w:p w14:paraId="346EDDD1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65" w:type="dxa"/>
            <w:vAlign w:val="center"/>
          </w:tcPr>
          <w:p w14:paraId="1C4059F1" w14:textId="4ADD6DC1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830" w:type="dxa"/>
            <w:vAlign w:val="center"/>
          </w:tcPr>
          <w:p w14:paraId="6BC7432C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65" w:type="dxa"/>
            <w:vAlign w:val="center"/>
          </w:tcPr>
          <w:p w14:paraId="5668D9E8" w14:textId="57F51BFF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105.8</w:t>
            </w:r>
          </w:p>
        </w:tc>
        <w:tc>
          <w:tcPr>
            <w:tcW w:w="830" w:type="dxa"/>
            <w:vAlign w:val="center"/>
          </w:tcPr>
          <w:p w14:paraId="0F7C7AEB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65" w:type="dxa"/>
            <w:vAlign w:val="center"/>
          </w:tcPr>
          <w:p w14:paraId="3584307C" w14:textId="5FED55E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1010" w:type="dxa"/>
            <w:vAlign w:val="center"/>
          </w:tcPr>
          <w:p w14:paraId="2B44D7D8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65" w:type="dxa"/>
            <w:vAlign w:val="center"/>
          </w:tcPr>
          <w:p w14:paraId="0B19484C" w14:textId="02952C49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139.9</w:t>
            </w:r>
          </w:p>
        </w:tc>
      </w:tr>
      <w:tr w:rsidR="002001B0" w:rsidRPr="00E65FB0" w14:paraId="6F552D7D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1FBA7AFA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228" w:type="dxa"/>
            <w:vAlign w:val="center"/>
          </w:tcPr>
          <w:p w14:paraId="500C8656" w14:textId="2179CE55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830" w:type="dxa"/>
            <w:vAlign w:val="center"/>
          </w:tcPr>
          <w:p w14:paraId="0B8A6FF4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65" w:type="dxa"/>
            <w:vAlign w:val="center"/>
          </w:tcPr>
          <w:p w14:paraId="58F5ADE5" w14:textId="434B4428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158.7</w:t>
            </w:r>
          </w:p>
        </w:tc>
        <w:tc>
          <w:tcPr>
            <w:tcW w:w="830" w:type="dxa"/>
            <w:vAlign w:val="center"/>
          </w:tcPr>
          <w:p w14:paraId="641D0441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65" w:type="dxa"/>
            <w:vAlign w:val="center"/>
          </w:tcPr>
          <w:p w14:paraId="48391831" w14:textId="3E750E91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830" w:type="dxa"/>
            <w:vAlign w:val="center"/>
          </w:tcPr>
          <w:p w14:paraId="5161DCD4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65" w:type="dxa"/>
            <w:vAlign w:val="center"/>
          </w:tcPr>
          <w:p w14:paraId="3261805E" w14:textId="002A029A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195.7</w:t>
            </w:r>
          </w:p>
        </w:tc>
        <w:tc>
          <w:tcPr>
            <w:tcW w:w="1010" w:type="dxa"/>
            <w:vAlign w:val="center"/>
          </w:tcPr>
          <w:p w14:paraId="61865756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65" w:type="dxa"/>
            <w:vAlign w:val="center"/>
          </w:tcPr>
          <w:p w14:paraId="79D15921" w14:textId="728E0030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141.2</w:t>
            </w:r>
          </w:p>
        </w:tc>
      </w:tr>
      <w:tr w:rsidR="00B85C7F" w:rsidRPr="00E65FB0" w14:paraId="4895B340" w14:textId="77777777" w:rsidTr="00B8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31BF00D5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228" w:type="dxa"/>
            <w:vAlign w:val="center"/>
          </w:tcPr>
          <w:p w14:paraId="078FBEED" w14:textId="22B676F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89.0</w:t>
            </w:r>
          </w:p>
        </w:tc>
        <w:tc>
          <w:tcPr>
            <w:tcW w:w="830" w:type="dxa"/>
            <w:vAlign w:val="center"/>
          </w:tcPr>
          <w:p w14:paraId="309C51E1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65" w:type="dxa"/>
            <w:vAlign w:val="center"/>
          </w:tcPr>
          <w:p w14:paraId="77FDFF06" w14:textId="616C7D61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830" w:type="dxa"/>
            <w:vAlign w:val="center"/>
          </w:tcPr>
          <w:p w14:paraId="662D84A9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65" w:type="dxa"/>
            <w:vAlign w:val="center"/>
          </w:tcPr>
          <w:p w14:paraId="7B472E6B" w14:textId="7C9941A5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169.8</w:t>
            </w:r>
          </w:p>
        </w:tc>
        <w:tc>
          <w:tcPr>
            <w:tcW w:w="830" w:type="dxa"/>
            <w:vAlign w:val="center"/>
          </w:tcPr>
          <w:p w14:paraId="74CCB5B4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65" w:type="dxa"/>
            <w:vAlign w:val="center"/>
          </w:tcPr>
          <w:p w14:paraId="6C63BDE3" w14:textId="6A2CF19F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141.2</w:t>
            </w:r>
          </w:p>
        </w:tc>
        <w:tc>
          <w:tcPr>
            <w:tcW w:w="1010" w:type="dxa"/>
            <w:vAlign w:val="center"/>
          </w:tcPr>
          <w:p w14:paraId="4978A546" w14:textId="777777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65" w:type="dxa"/>
            <w:vAlign w:val="center"/>
          </w:tcPr>
          <w:p w14:paraId="3469595A" w14:textId="3481FD77" w:rsidR="002001B0" w:rsidRPr="00E65FB0" w:rsidRDefault="002001B0" w:rsidP="0020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129.2</w:t>
            </w:r>
          </w:p>
        </w:tc>
      </w:tr>
      <w:tr w:rsidR="002001B0" w:rsidRPr="00E65FB0" w14:paraId="7686B0D4" w14:textId="77777777" w:rsidTr="00B85C7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320A8B1F" w14:textId="77777777" w:rsidR="002001B0" w:rsidRPr="00E65FB0" w:rsidRDefault="002001B0" w:rsidP="002001B0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228" w:type="dxa"/>
            <w:vAlign w:val="center"/>
          </w:tcPr>
          <w:p w14:paraId="5987FB2D" w14:textId="5EE835D4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91.4</w:t>
            </w:r>
          </w:p>
        </w:tc>
        <w:tc>
          <w:tcPr>
            <w:tcW w:w="830" w:type="dxa"/>
            <w:vAlign w:val="center"/>
          </w:tcPr>
          <w:p w14:paraId="50BBE229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65" w:type="dxa"/>
            <w:vAlign w:val="center"/>
          </w:tcPr>
          <w:p w14:paraId="52E01F8D" w14:textId="6034358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830" w:type="dxa"/>
            <w:vAlign w:val="center"/>
          </w:tcPr>
          <w:p w14:paraId="7B274A32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65" w:type="dxa"/>
            <w:vAlign w:val="center"/>
          </w:tcPr>
          <w:p w14:paraId="2D566889" w14:textId="073B94A5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830" w:type="dxa"/>
            <w:vAlign w:val="center"/>
          </w:tcPr>
          <w:p w14:paraId="66F519B9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65" w:type="dxa"/>
            <w:vAlign w:val="center"/>
          </w:tcPr>
          <w:p w14:paraId="63E8B2C2" w14:textId="4443CD24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119.7</w:t>
            </w:r>
          </w:p>
        </w:tc>
        <w:tc>
          <w:tcPr>
            <w:tcW w:w="1010" w:type="dxa"/>
            <w:vAlign w:val="center"/>
          </w:tcPr>
          <w:p w14:paraId="711EB389" w14:textId="77777777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65" w:type="dxa"/>
            <w:vAlign w:val="center"/>
          </w:tcPr>
          <w:p w14:paraId="41DA80A9" w14:textId="78BCD40F" w:rsidR="002001B0" w:rsidRPr="00E65FB0" w:rsidRDefault="002001B0" w:rsidP="0020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145.4</w:t>
            </w:r>
          </w:p>
        </w:tc>
      </w:tr>
    </w:tbl>
    <w:p w14:paraId="283AA243" w14:textId="77777777" w:rsidR="00C20C36" w:rsidRDefault="00C20C36" w:rsidP="00C20C36">
      <w:pPr>
        <w:spacing w:line="360" w:lineRule="auto"/>
        <w:rPr>
          <w:sz w:val="28"/>
          <w:szCs w:val="28"/>
        </w:rPr>
      </w:pPr>
    </w:p>
    <w:p w14:paraId="6C6FB7E2" w14:textId="77777777" w:rsidR="00C20C36" w:rsidRPr="0057652F" w:rsidRDefault="00C20C36" w:rsidP="00C20C36">
      <w:pPr>
        <w:spacing w:line="360" w:lineRule="auto"/>
        <w:rPr>
          <w:i/>
          <w:iCs/>
        </w:rPr>
      </w:pPr>
      <w:r>
        <w:rPr>
          <w:sz w:val="28"/>
          <w:szCs w:val="28"/>
        </w:rPr>
        <w:t>В таблице 3 представлено преобразование выборки в ранжированный ряд.</w:t>
      </w:r>
    </w:p>
    <w:p w14:paraId="14EE4740" w14:textId="77777777" w:rsidR="00C20C36" w:rsidRPr="00B85C7F" w:rsidRDefault="00C20C36" w:rsidP="00B85C7F">
      <w:pPr>
        <w:spacing w:before="120" w:line="360" w:lineRule="auto"/>
        <w:jc w:val="right"/>
      </w:pPr>
      <w:r w:rsidRPr="00B85C7F">
        <w:t>Таблица 3</w:t>
      </w:r>
    </w:p>
    <w:tbl>
      <w:tblPr>
        <w:tblStyle w:val="18"/>
        <w:tblW w:w="9780" w:type="dxa"/>
        <w:tblInd w:w="-5" w:type="dxa"/>
        <w:tblLook w:val="04A0" w:firstRow="1" w:lastRow="0" w:firstColumn="1" w:lastColumn="0" w:noHBand="0" w:noVBand="1"/>
      </w:tblPr>
      <w:tblGrid>
        <w:gridCol w:w="827"/>
        <w:gridCol w:w="1224"/>
        <w:gridCol w:w="826"/>
        <w:gridCol w:w="1061"/>
        <w:gridCol w:w="826"/>
        <w:gridCol w:w="1061"/>
        <w:gridCol w:w="826"/>
        <w:gridCol w:w="1061"/>
        <w:gridCol w:w="1007"/>
        <w:gridCol w:w="1061"/>
      </w:tblGrid>
      <w:tr w:rsidR="00B85C7F" w:rsidRPr="00E65FB0" w14:paraId="5F068A2C" w14:textId="77777777" w:rsidTr="00CA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14301654" w14:textId="77777777" w:rsidR="00C20C36" w:rsidRPr="00E65FB0" w:rsidRDefault="00C20C36" w:rsidP="00B85C7F">
            <w:pPr>
              <w:spacing w:line="360" w:lineRule="auto"/>
              <w:jc w:val="center"/>
              <w:rPr>
                <w:bCs w:val="0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224" w:type="dxa"/>
            <w:vAlign w:val="center"/>
          </w:tcPr>
          <w:p w14:paraId="13D55136" w14:textId="1F742C24" w:rsidR="00C20C36" w:rsidRPr="00E65FB0" w:rsidRDefault="00E20959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79993D09" w14:textId="77777777" w:rsidR="00C20C36" w:rsidRPr="00E65FB0" w:rsidRDefault="00C20C36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1" w:type="dxa"/>
            <w:vAlign w:val="center"/>
          </w:tcPr>
          <w:p w14:paraId="06C779DC" w14:textId="6C44CE41" w:rsidR="00C20C36" w:rsidRPr="00E65FB0" w:rsidRDefault="00E20959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2D9A9C81" w14:textId="77777777" w:rsidR="00C20C36" w:rsidRPr="00E65FB0" w:rsidRDefault="00C20C36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1" w:type="dxa"/>
            <w:vAlign w:val="center"/>
          </w:tcPr>
          <w:p w14:paraId="1F72C174" w14:textId="4FE0E9F8" w:rsidR="00C20C36" w:rsidRPr="00E65FB0" w:rsidRDefault="00E20959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107448A6" w14:textId="77777777" w:rsidR="00C20C36" w:rsidRPr="00E65FB0" w:rsidRDefault="00C20C36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1" w:type="dxa"/>
            <w:vAlign w:val="center"/>
          </w:tcPr>
          <w:p w14:paraId="5813C30C" w14:textId="045DFF82" w:rsidR="00C20C36" w:rsidRPr="00E65FB0" w:rsidRDefault="00E20959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092E8CCA" w14:textId="77777777" w:rsidR="00C20C36" w:rsidRPr="00E65FB0" w:rsidRDefault="00C20C36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061" w:type="dxa"/>
            <w:vAlign w:val="center"/>
          </w:tcPr>
          <w:p w14:paraId="59DBC44C" w14:textId="4FEAF87F" w:rsidR="00C20C36" w:rsidRPr="00E65FB0" w:rsidRDefault="00E20959" w:rsidP="00B85C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85C7F" w:rsidRPr="00E65FB0" w14:paraId="3EE98514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18EFAFC6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224" w:type="dxa"/>
            <w:vAlign w:val="center"/>
          </w:tcPr>
          <w:p w14:paraId="3E370716" w14:textId="0834D265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84.9</w:t>
            </w:r>
          </w:p>
        </w:tc>
        <w:tc>
          <w:tcPr>
            <w:tcW w:w="826" w:type="dxa"/>
            <w:vAlign w:val="center"/>
          </w:tcPr>
          <w:p w14:paraId="6017ADC2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61" w:type="dxa"/>
            <w:vAlign w:val="center"/>
          </w:tcPr>
          <w:p w14:paraId="0771D25B" w14:textId="38007EC5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117.5</w:t>
            </w:r>
          </w:p>
        </w:tc>
        <w:tc>
          <w:tcPr>
            <w:tcW w:w="826" w:type="dxa"/>
            <w:vAlign w:val="center"/>
          </w:tcPr>
          <w:p w14:paraId="349FAF99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61" w:type="dxa"/>
            <w:vAlign w:val="center"/>
          </w:tcPr>
          <w:p w14:paraId="6D203F72" w14:textId="0900034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127.7</w:t>
            </w:r>
          </w:p>
        </w:tc>
        <w:tc>
          <w:tcPr>
            <w:tcW w:w="826" w:type="dxa"/>
            <w:vAlign w:val="center"/>
          </w:tcPr>
          <w:p w14:paraId="092EE178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61" w:type="dxa"/>
            <w:vAlign w:val="center"/>
          </w:tcPr>
          <w:p w14:paraId="668C5F2E" w14:textId="7A39497C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1007" w:type="dxa"/>
            <w:vAlign w:val="center"/>
          </w:tcPr>
          <w:p w14:paraId="322C5675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61" w:type="dxa"/>
            <w:vAlign w:val="center"/>
          </w:tcPr>
          <w:p w14:paraId="69FD8BCF" w14:textId="72DAF08A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147.3</w:t>
            </w:r>
          </w:p>
        </w:tc>
      </w:tr>
      <w:tr w:rsidR="00B85C7F" w:rsidRPr="00E65FB0" w14:paraId="31304718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1FA313EE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224" w:type="dxa"/>
            <w:vAlign w:val="center"/>
          </w:tcPr>
          <w:p w14:paraId="4E4045C3" w14:textId="368D8B3D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86.1</w:t>
            </w:r>
          </w:p>
        </w:tc>
        <w:tc>
          <w:tcPr>
            <w:tcW w:w="826" w:type="dxa"/>
            <w:vAlign w:val="center"/>
          </w:tcPr>
          <w:p w14:paraId="12C11B71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61" w:type="dxa"/>
            <w:vAlign w:val="center"/>
          </w:tcPr>
          <w:p w14:paraId="15466A1D" w14:textId="18E770C5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826" w:type="dxa"/>
            <w:vAlign w:val="center"/>
          </w:tcPr>
          <w:p w14:paraId="49618685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61" w:type="dxa"/>
            <w:vAlign w:val="center"/>
          </w:tcPr>
          <w:p w14:paraId="3D7267B2" w14:textId="3BD7462B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128.4</w:t>
            </w:r>
          </w:p>
        </w:tc>
        <w:tc>
          <w:tcPr>
            <w:tcW w:w="826" w:type="dxa"/>
            <w:vAlign w:val="center"/>
          </w:tcPr>
          <w:p w14:paraId="6900E729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61" w:type="dxa"/>
            <w:vAlign w:val="center"/>
          </w:tcPr>
          <w:p w14:paraId="62B10561" w14:textId="5BE67984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1007" w:type="dxa"/>
            <w:vAlign w:val="center"/>
          </w:tcPr>
          <w:p w14:paraId="3C28533F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61" w:type="dxa"/>
            <w:vAlign w:val="center"/>
          </w:tcPr>
          <w:p w14:paraId="720E7F23" w14:textId="53D96219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147.9</w:t>
            </w:r>
          </w:p>
        </w:tc>
      </w:tr>
      <w:tr w:rsidR="00B85C7F" w:rsidRPr="00E65FB0" w14:paraId="09EBB086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2424346B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224" w:type="dxa"/>
            <w:vAlign w:val="center"/>
          </w:tcPr>
          <w:p w14:paraId="1BFBB867" w14:textId="3F8ABA28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89.0</w:t>
            </w:r>
          </w:p>
        </w:tc>
        <w:tc>
          <w:tcPr>
            <w:tcW w:w="826" w:type="dxa"/>
            <w:vAlign w:val="center"/>
          </w:tcPr>
          <w:p w14:paraId="22DDFE7E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61" w:type="dxa"/>
            <w:vAlign w:val="center"/>
          </w:tcPr>
          <w:p w14:paraId="3978EEA8" w14:textId="3A505083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826" w:type="dxa"/>
            <w:vAlign w:val="center"/>
          </w:tcPr>
          <w:p w14:paraId="6F68766D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61" w:type="dxa"/>
            <w:vAlign w:val="center"/>
          </w:tcPr>
          <w:p w14:paraId="159413CF" w14:textId="7089D179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826" w:type="dxa"/>
            <w:vAlign w:val="center"/>
          </w:tcPr>
          <w:p w14:paraId="6CC8A85D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61" w:type="dxa"/>
            <w:vAlign w:val="center"/>
          </w:tcPr>
          <w:p w14:paraId="68EFF284" w14:textId="67354FE4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139.6</w:t>
            </w:r>
          </w:p>
        </w:tc>
        <w:tc>
          <w:tcPr>
            <w:tcW w:w="1007" w:type="dxa"/>
            <w:vAlign w:val="center"/>
          </w:tcPr>
          <w:p w14:paraId="5837A02C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61" w:type="dxa"/>
            <w:vAlign w:val="center"/>
          </w:tcPr>
          <w:p w14:paraId="6908993D" w14:textId="5AE5D5D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148.2</w:t>
            </w:r>
          </w:p>
        </w:tc>
      </w:tr>
      <w:tr w:rsidR="00B85C7F" w:rsidRPr="00E65FB0" w14:paraId="6A611333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31DFC5B8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224" w:type="dxa"/>
            <w:vAlign w:val="center"/>
          </w:tcPr>
          <w:p w14:paraId="70B0F0CB" w14:textId="4FBDAD2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91.4</w:t>
            </w:r>
          </w:p>
        </w:tc>
        <w:tc>
          <w:tcPr>
            <w:tcW w:w="826" w:type="dxa"/>
            <w:vAlign w:val="center"/>
          </w:tcPr>
          <w:p w14:paraId="4F128A7D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61" w:type="dxa"/>
            <w:vAlign w:val="center"/>
          </w:tcPr>
          <w:p w14:paraId="1557C93C" w14:textId="0BA9EAE2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826" w:type="dxa"/>
            <w:vAlign w:val="center"/>
          </w:tcPr>
          <w:p w14:paraId="63CFC4E2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61" w:type="dxa"/>
            <w:vAlign w:val="center"/>
          </w:tcPr>
          <w:p w14:paraId="34C0F3E2" w14:textId="1A4A5F2F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129.2</w:t>
            </w:r>
          </w:p>
        </w:tc>
        <w:tc>
          <w:tcPr>
            <w:tcW w:w="826" w:type="dxa"/>
            <w:vAlign w:val="center"/>
          </w:tcPr>
          <w:p w14:paraId="69590083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61" w:type="dxa"/>
            <w:vAlign w:val="center"/>
          </w:tcPr>
          <w:p w14:paraId="16759282" w14:textId="4B686823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139.9</w:t>
            </w:r>
          </w:p>
        </w:tc>
        <w:tc>
          <w:tcPr>
            <w:tcW w:w="1007" w:type="dxa"/>
            <w:vAlign w:val="center"/>
          </w:tcPr>
          <w:p w14:paraId="378254CD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61" w:type="dxa"/>
            <w:vAlign w:val="center"/>
          </w:tcPr>
          <w:p w14:paraId="1DFC1291" w14:textId="255DC1F9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148.3</w:t>
            </w:r>
          </w:p>
        </w:tc>
      </w:tr>
      <w:tr w:rsidR="00B85C7F" w:rsidRPr="00E65FB0" w14:paraId="0BF9F165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292A7328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224" w:type="dxa"/>
            <w:vAlign w:val="center"/>
          </w:tcPr>
          <w:p w14:paraId="5C908106" w14:textId="6F345A09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94.6</w:t>
            </w:r>
          </w:p>
        </w:tc>
        <w:tc>
          <w:tcPr>
            <w:tcW w:w="826" w:type="dxa"/>
            <w:vAlign w:val="center"/>
          </w:tcPr>
          <w:p w14:paraId="2EB2A590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61" w:type="dxa"/>
            <w:vAlign w:val="center"/>
          </w:tcPr>
          <w:p w14:paraId="16864BBF" w14:textId="136855D5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826" w:type="dxa"/>
            <w:vAlign w:val="center"/>
          </w:tcPr>
          <w:p w14:paraId="3914AE56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61" w:type="dxa"/>
            <w:vAlign w:val="center"/>
          </w:tcPr>
          <w:p w14:paraId="6970EBD0" w14:textId="50BE253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129.4</w:t>
            </w:r>
          </w:p>
        </w:tc>
        <w:tc>
          <w:tcPr>
            <w:tcW w:w="826" w:type="dxa"/>
            <w:vAlign w:val="center"/>
          </w:tcPr>
          <w:p w14:paraId="2C136AD9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61" w:type="dxa"/>
            <w:vAlign w:val="center"/>
          </w:tcPr>
          <w:p w14:paraId="7FF6C9F7" w14:textId="02B8C83F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140.4</w:t>
            </w:r>
          </w:p>
        </w:tc>
        <w:tc>
          <w:tcPr>
            <w:tcW w:w="1007" w:type="dxa"/>
            <w:vAlign w:val="center"/>
          </w:tcPr>
          <w:p w14:paraId="39AEFF58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61" w:type="dxa"/>
            <w:vAlign w:val="center"/>
          </w:tcPr>
          <w:p w14:paraId="09869B21" w14:textId="782348C2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148.5</w:t>
            </w:r>
          </w:p>
        </w:tc>
      </w:tr>
      <w:tr w:rsidR="00B85C7F" w:rsidRPr="00E65FB0" w14:paraId="2DBA478B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0EAE7035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551363CA" w14:textId="2877A7FD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98.8</w:t>
            </w:r>
          </w:p>
        </w:tc>
        <w:tc>
          <w:tcPr>
            <w:tcW w:w="826" w:type="dxa"/>
            <w:vAlign w:val="center"/>
          </w:tcPr>
          <w:p w14:paraId="63E8219C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61" w:type="dxa"/>
            <w:vAlign w:val="center"/>
          </w:tcPr>
          <w:p w14:paraId="5B5E46B8" w14:textId="4732755D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119.0</w:t>
            </w:r>
          </w:p>
        </w:tc>
        <w:tc>
          <w:tcPr>
            <w:tcW w:w="826" w:type="dxa"/>
            <w:vAlign w:val="center"/>
          </w:tcPr>
          <w:p w14:paraId="4ACBF402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61" w:type="dxa"/>
            <w:vAlign w:val="center"/>
          </w:tcPr>
          <w:p w14:paraId="0D5CD18A" w14:textId="77F50E44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826" w:type="dxa"/>
            <w:vAlign w:val="center"/>
          </w:tcPr>
          <w:p w14:paraId="3CDF4252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61" w:type="dxa"/>
            <w:vAlign w:val="center"/>
          </w:tcPr>
          <w:p w14:paraId="5C001D8D" w14:textId="02C4D741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1007" w:type="dxa"/>
            <w:vAlign w:val="center"/>
          </w:tcPr>
          <w:p w14:paraId="0B7A9B4B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61" w:type="dxa"/>
            <w:vAlign w:val="center"/>
          </w:tcPr>
          <w:p w14:paraId="79A44364" w14:textId="4DBAF09E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149.8</w:t>
            </w:r>
          </w:p>
        </w:tc>
      </w:tr>
      <w:tr w:rsidR="00B85C7F" w:rsidRPr="00E65FB0" w14:paraId="2BAEE41F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5E576ED8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224" w:type="dxa"/>
            <w:vAlign w:val="center"/>
          </w:tcPr>
          <w:p w14:paraId="5B443C05" w14:textId="377F5351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826" w:type="dxa"/>
            <w:vAlign w:val="center"/>
          </w:tcPr>
          <w:p w14:paraId="63BF66B4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61" w:type="dxa"/>
            <w:vAlign w:val="center"/>
          </w:tcPr>
          <w:p w14:paraId="40D3EDE5" w14:textId="5D282B2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119.2</w:t>
            </w:r>
          </w:p>
        </w:tc>
        <w:tc>
          <w:tcPr>
            <w:tcW w:w="826" w:type="dxa"/>
            <w:vAlign w:val="center"/>
          </w:tcPr>
          <w:p w14:paraId="1D5A3040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61" w:type="dxa"/>
            <w:vAlign w:val="center"/>
          </w:tcPr>
          <w:p w14:paraId="27F9DAB9" w14:textId="6CAE6FBD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826" w:type="dxa"/>
            <w:vAlign w:val="center"/>
          </w:tcPr>
          <w:p w14:paraId="3748AC05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61" w:type="dxa"/>
            <w:vAlign w:val="center"/>
          </w:tcPr>
          <w:p w14:paraId="79FC1A39" w14:textId="31C00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07" w:type="dxa"/>
            <w:vAlign w:val="center"/>
          </w:tcPr>
          <w:p w14:paraId="5786F7D0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61" w:type="dxa"/>
            <w:vAlign w:val="center"/>
          </w:tcPr>
          <w:p w14:paraId="6FDDD12F" w14:textId="0077D886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152.6</w:t>
            </w:r>
          </w:p>
        </w:tc>
      </w:tr>
      <w:tr w:rsidR="00B85C7F" w:rsidRPr="00E65FB0" w14:paraId="35AC65D2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6F725067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224" w:type="dxa"/>
            <w:vAlign w:val="center"/>
          </w:tcPr>
          <w:p w14:paraId="0F8362C7" w14:textId="25E199F1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104.7</w:t>
            </w:r>
          </w:p>
        </w:tc>
        <w:tc>
          <w:tcPr>
            <w:tcW w:w="826" w:type="dxa"/>
            <w:vAlign w:val="center"/>
          </w:tcPr>
          <w:p w14:paraId="3E711A60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61" w:type="dxa"/>
            <w:vAlign w:val="center"/>
          </w:tcPr>
          <w:p w14:paraId="140DA38D" w14:textId="1AB47292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119.7</w:t>
            </w:r>
          </w:p>
        </w:tc>
        <w:tc>
          <w:tcPr>
            <w:tcW w:w="826" w:type="dxa"/>
            <w:vAlign w:val="center"/>
          </w:tcPr>
          <w:p w14:paraId="6A48276B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61" w:type="dxa"/>
            <w:vAlign w:val="center"/>
          </w:tcPr>
          <w:p w14:paraId="6D1D33D9" w14:textId="0645637E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131.3</w:t>
            </w:r>
          </w:p>
        </w:tc>
        <w:tc>
          <w:tcPr>
            <w:tcW w:w="826" w:type="dxa"/>
            <w:vAlign w:val="center"/>
          </w:tcPr>
          <w:p w14:paraId="145AEEF7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61" w:type="dxa"/>
            <w:vAlign w:val="center"/>
          </w:tcPr>
          <w:p w14:paraId="7F8E3931" w14:textId="110B771F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07" w:type="dxa"/>
            <w:vAlign w:val="center"/>
          </w:tcPr>
          <w:p w14:paraId="0E35073D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61" w:type="dxa"/>
            <w:vAlign w:val="center"/>
          </w:tcPr>
          <w:p w14:paraId="23635B25" w14:textId="530B5DE9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153.5</w:t>
            </w:r>
          </w:p>
        </w:tc>
      </w:tr>
      <w:tr w:rsidR="00B85C7F" w:rsidRPr="00E65FB0" w14:paraId="4DCCCB78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31CAF8CA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224" w:type="dxa"/>
            <w:vAlign w:val="center"/>
          </w:tcPr>
          <w:p w14:paraId="52B72C82" w14:textId="30F0E92B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105.8</w:t>
            </w:r>
          </w:p>
        </w:tc>
        <w:tc>
          <w:tcPr>
            <w:tcW w:w="826" w:type="dxa"/>
            <w:vAlign w:val="center"/>
          </w:tcPr>
          <w:p w14:paraId="583349DF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61" w:type="dxa"/>
            <w:vAlign w:val="center"/>
          </w:tcPr>
          <w:p w14:paraId="42A5D743" w14:textId="58968792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122.2</w:t>
            </w:r>
          </w:p>
        </w:tc>
        <w:tc>
          <w:tcPr>
            <w:tcW w:w="826" w:type="dxa"/>
            <w:vAlign w:val="center"/>
          </w:tcPr>
          <w:p w14:paraId="6F400AB7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61" w:type="dxa"/>
            <w:vAlign w:val="center"/>
          </w:tcPr>
          <w:p w14:paraId="06E80578" w14:textId="275C5AA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131.4</w:t>
            </w:r>
          </w:p>
        </w:tc>
        <w:tc>
          <w:tcPr>
            <w:tcW w:w="826" w:type="dxa"/>
            <w:vAlign w:val="center"/>
          </w:tcPr>
          <w:p w14:paraId="0E269128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61" w:type="dxa"/>
            <w:vAlign w:val="center"/>
          </w:tcPr>
          <w:p w14:paraId="789B66B9" w14:textId="23E33C89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1007" w:type="dxa"/>
            <w:vAlign w:val="center"/>
          </w:tcPr>
          <w:p w14:paraId="7CC0B413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61" w:type="dxa"/>
            <w:vAlign w:val="center"/>
          </w:tcPr>
          <w:p w14:paraId="07C93A43" w14:textId="1107C314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154.9</w:t>
            </w:r>
          </w:p>
        </w:tc>
      </w:tr>
      <w:tr w:rsidR="00B85C7F" w:rsidRPr="00E65FB0" w14:paraId="5FA3633B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44A69E19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224" w:type="dxa"/>
            <w:vAlign w:val="center"/>
          </w:tcPr>
          <w:p w14:paraId="470C0750" w14:textId="6DB998AF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826" w:type="dxa"/>
            <w:vAlign w:val="center"/>
          </w:tcPr>
          <w:p w14:paraId="338166EC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61" w:type="dxa"/>
            <w:vAlign w:val="center"/>
          </w:tcPr>
          <w:p w14:paraId="065643EE" w14:textId="074E99E6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826" w:type="dxa"/>
            <w:vAlign w:val="center"/>
          </w:tcPr>
          <w:p w14:paraId="3678ACEC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61" w:type="dxa"/>
            <w:vAlign w:val="center"/>
          </w:tcPr>
          <w:p w14:paraId="4E8E9AB2" w14:textId="4D8B56C9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131.5</w:t>
            </w:r>
          </w:p>
        </w:tc>
        <w:tc>
          <w:tcPr>
            <w:tcW w:w="826" w:type="dxa"/>
            <w:vAlign w:val="center"/>
          </w:tcPr>
          <w:p w14:paraId="4FD18B02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61" w:type="dxa"/>
            <w:vAlign w:val="center"/>
          </w:tcPr>
          <w:p w14:paraId="34CEBE98" w14:textId="1B38FB32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141.2</w:t>
            </w:r>
          </w:p>
        </w:tc>
        <w:tc>
          <w:tcPr>
            <w:tcW w:w="1007" w:type="dxa"/>
            <w:vAlign w:val="center"/>
          </w:tcPr>
          <w:p w14:paraId="7A729226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61" w:type="dxa"/>
            <w:vAlign w:val="center"/>
          </w:tcPr>
          <w:p w14:paraId="185DC035" w14:textId="5B2A11C3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157.4</w:t>
            </w:r>
          </w:p>
        </w:tc>
      </w:tr>
      <w:tr w:rsidR="00B85C7F" w:rsidRPr="00E65FB0" w14:paraId="203BC18A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1A22AE32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224" w:type="dxa"/>
            <w:vAlign w:val="center"/>
          </w:tcPr>
          <w:p w14:paraId="3F816CE3" w14:textId="5D69614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109.3</w:t>
            </w:r>
          </w:p>
        </w:tc>
        <w:tc>
          <w:tcPr>
            <w:tcW w:w="826" w:type="dxa"/>
            <w:vAlign w:val="center"/>
          </w:tcPr>
          <w:p w14:paraId="633B0732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61" w:type="dxa"/>
            <w:vAlign w:val="center"/>
          </w:tcPr>
          <w:p w14:paraId="6A8FF4FC" w14:textId="63B421CE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826" w:type="dxa"/>
            <w:vAlign w:val="center"/>
          </w:tcPr>
          <w:p w14:paraId="2FB65000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61" w:type="dxa"/>
            <w:vAlign w:val="center"/>
          </w:tcPr>
          <w:p w14:paraId="0027CB6C" w14:textId="45CEE3F9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826" w:type="dxa"/>
            <w:vAlign w:val="center"/>
          </w:tcPr>
          <w:p w14:paraId="11B3A349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61" w:type="dxa"/>
            <w:vAlign w:val="center"/>
          </w:tcPr>
          <w:p w14:paraId="338BF213" w14:textId="2B0614A0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141.2</w:t>
            </w:r>
          </w:p>
        </w:tc>
        <w:tc>
          <w:tcPr>
            <w:tcW w:w="1007" w:type="dxa"/>
            <w:vAlign w:val="center"/>
          </w:tcPr>
          <w:p w14:paraId="1AD2A0D9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61" w:type="dxa"/>
            <w:vAlign w:val="center"/>
          </w:tcPr>
          <w:p w14:paraId="1D7157A3" w14:textId="0DC618D0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158.7</w:t>
            </w:r>
          </w:p>
        </w:tc>
      </w:tr>
      <w:tr w:rsidR="00B85C7F" w:rsidRPr="00E65FB0" w14:paraId="1C2AB793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2F7C7CE3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224" w:type="dxa"/>
            <w:vAlign w:val="center"/>
          </w:tcPr>
          <w:p w14:paraId="55CFDB51" w14:textId="771096EB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826" w:type="dxa"/>
            <w:vAlign w:val="center"/>
          </w:tcPr>
          <w:p w14:paraId="221D9DE0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61" w:type="dxa"/>
            <w:vAlign w:val="center"/>
          </w:tcPr>
          <w:p w14:paraId="653E5FFB" w14:textId="5CAA6DEE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122.4</w:t>
            </w:r>
          </w:p>
        </w:tc>
        <w:tc>
          <w:tcPr>
            <w:tcW w:w="826" w:type="dxa"/>
            <w:vAlign w:val="center"/>
          </w:tcPr>
          <w:p w14:paraId="24F51693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61" w:type="dxa"/>
            <w:vAlign w:val="center"/>
          </w:tcPr>
          <w:p w14:paraId="696FB893" w14:textId="587DB351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826" w:type="dxa"/>
            <w:vAlign w:val="center"/>
          </w:tcPr>
          <w:p w14:paraId="7E08E1ED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61" w:type="dxa"/>
            <w:vAlign w:val="center"/>
          </w:tcPr>
          <w:p w14:paraId="35D02AF9" w14:textId="1D23CACA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142.0</w:t>
            </w:r>
          </w:p>
        </w:tc>
        <w:tc>
          <w:tcPr>
            <w:tcW w:w="1007" w:type="dxa"/>
            <w:vAlign w:val="center"/>
          </w:tcPr>
          <w:p w14:paraId="0E0D5F43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61" w:type="dxa"/>
            <w:vAlign w:val="center"/>
          </w:tcPr>
          <w:p w14:paraId="320C47C9" w14:textId="74B8338B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159.3</w:t>
            </w:r>
          </w:p>
        </w:tc>
      </w:tr>
      <w:tr w:rsidR="00B85C7F" w:rsidRPr="00E65FB0" w14:paraId="73520D01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2DD135CE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224" w:type="dxa"/>
            <w:vAlign w:val="center"/>
          </w:tcPr>
          <w:p w14:paraId="4E09EA8A" w14:textId="494F71AB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110.5</w:t>
            </w:r>
          </w:p>
        </w:tc>
        <w:tc>
          <w:tcPr>
            <w:tcW w:w="826" w:type="dxa"/>
            <w:vAlign w:val="center"/>
          </w:tcPr>
          <w:p w14:paraId="6D778DA4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61" w:type="dxa"/>
            <w:vAlign w:val="center"/>
          </w:tcPr>
          <w:p w14:paraId="1E81C0CB" w14:textId="18C68B8F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826" w:type="dxa"/>
            <w:vAlign w:val="center"/>
          </w:tcPr>
          <w:p w14:paraId="72CDFB18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61" w:type="dxa"/>
            <w:vAlign w:val="center"/>
          </w:tcPr>
          <w:p w14:paraId="6326AF45" w14:textId="7CB14076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135.2</w:t>
            </w:r>
          </w:p>
        </w:tc>
        <w:tc>
          <w:tcPr>
            <w:tcW w:w="826" w:type="dxa"/>
            <w:vAlign w:val="center"/>
          </w:tcPr>
          <w:p w14:paraId="5E1EC51A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61" w:type="dxa"/>
            <w:vAlign w:val="center"/>
          </w:tcPr>
          <w:p w14:paraId="5D7C6AE2" w14:textId="5D45C20F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142.4</w:t>
            </w:r>
          </w:p>
        </w:tc>
        <w:tc>
          <w:tcPr>
            <w:tcW w:w="1007" w:type="dxa"/>
            <w:vAlign w:val="center"/>
          </w:tcPr>
          <w:p w14:paraId="091D4449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61" w:type="dxa"/>
            <w:vAlign w:val="center"/>
          </w:tcPr>
          <w:p w14:paraId="42D15260" w14:textId="2B367384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160.6</w:t>
            </w:r>
          </w:p>
        </w:tc>
      </w:tr>
      <w:tr w:rsidR="00B85C7F" w:rsidRPr="00E65FB0" w14:paraId="6459A24A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2DC9E14A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224" w:type="dxa"/>
            <w:vAlign w:val="center"/>
          </w:tcPr>
          <w:p w14:paraId="34D4AC86" w14:textId="32F6FCA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111.7</w:t>
            </w:r>
          </w:p>
        </w:tc>
        <w:tc>
          <w:tcPr>
            <w:tcW w:w="826" w:type="dxa"/>
            <w:vAlign w:val="center"/>
          </w:tcPr>
          <w:p w14:paraId="5DEB65F2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61" w:type="dxa"/>
            <w:vAlign w:val="center"/>
          </w:tcPr>
          <w:p w14:paraId="2AB2E9E1" w14:textId="45C5BD71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122.8</w:t>
            </w:r>
          </w:p>
        </w:tc>
        <w:tc>
          <w:tcPr>
            <w:tcW w:w="826" w:type="dxa"/>
            <w:vAlign w:val="center"/>
          </w:tcPr>
          <w:p w14:paraId="2CC324F8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61" w:type="dxa"/>
            <w:vAlign w:val="center"/>
          </w:tcPr>
          <w:p w14:paraId="556E1BD4" w14:textId="02F70131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826" w:type="dxa"/>
            <w:vAlign w:val="center"/>
          </w:tcPr>
          <w:p w14:paraId="7C2E76C5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61" w:type="dxa"/>
            <w:vAlign w:val="center"/>
          </w:tcPr>
          <w:p w14:paraId="1D8F4CD8" w14:textId="295A4339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143.2</w:t>
            </w:r>
          </w:p>
        </w:tc>
        <w:tc>
          <w:tcPr>
            <w:tcW w:w="1007" w:type="dxa"/>
            <w:vAlign w:val="center"/>
          </w:tcPr>
          <w:p w14:paraId="1D83B5E4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61" w:type="dxa"/>
            <w:vAlign w:val="center"/>
          </w:tcPr>
          <w:p w14:paraId="60E5A0E0" w14:textId="3B50E865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164.0</w:t>
            </w:r>
          </w:p>
        </w:tc>
      </w:tr>
      <w:tr w:rsidR="00B85C7F" w:rsidRPr="00E65FB0" w14:paraId="6C27B6C7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5DB3E6D2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224" w:type="dxa"/>
            <w:vAlign w:val="center"/>
          </w:tcPr>
          <w:p w14:paraId="59AADC61" w14:textId="752EFF03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112.1</w:t>
            </w:r>
          </w:p>
        </w:tc>
        <w:tc>
          <w:tcPr>
            <w:tcW w:w="826" w:type="dxa"/>
            <w:vAlign w:val="center"/>
          </w:tcPr>
          <w:p w14:paraId="0AD56A21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61" w:type="dxa"/>
            <w:vAlign w:val="center"/>
          </w:tcPr>
          <w:p w14:paraId="38553540" w14:textId="27785524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826" w:type="dxa"/>
            <w:vAlign w:val="center"/>
          </w:tcPr>
          <w:p w14:paraId="37E8BA1B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61" w:type="dxa"/>
            <w:vAlign w:val="center"/>
          </w:tcPr>
          <w:p w14:paraId="76388030" w14:textId="5988DF26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826" w:type="dxa"/>
            <w:vAlign w:val="center"/>
          </w:tcPr>
          <w:p w14:paraId="709A9E3B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61" w:type="dxa"/>
            <w:vAlign w:val="center"/>
          </w:tcPr>
          <w:p w14:paraId="76B533BE" w14:textId="3728DAA0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143.6</w:t>
            </w:r>
          </w:p>
        </w:tc>
        <w:tc>
          <w:tcPr>
            <w:tcW w:w="1007" w:type="dxa"/>
            <w:vAlign w:val="center"/>
          </w:tcPr>
          <w:p w14:paraId="208EF909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61" w:type="dxa"/>
            <w:vAlign w:val="center"/>
          </w:tcPr>
          <w:p w14:paraId="27F48F3C" w14:textId="7E65AAE6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168.5</w:t>
            </w:r>
          </w:p>
        </w:tc>
      </w:tr>
      <w:tr w:rsidR="00B85C7F" w:rsidRPr="00E65FB0" w14:paraId="06B0636C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4A9BE328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224" w:type="dxa"/>
            <w:vAlign w:val="center"/>
          </w:tcPr>
          <w:p w14:paraId="596660E7" w14:textId="5F84579D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826" w:type="dxa"/>
            <w:vAlign w:val="center"/>
          </w:tcPr>
          <w:p w14:paraId="47A062EC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61" w:type="dxa"/>
            <w:vAlign w:val="center"/>
          </w:tcPr>
          <w:p w14:paraId="6EFFCBE0" w14:textId="634662CD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124.7</w:t>
            </w:r>
          </w:p>
        </w:tc>
        <w:tc>
          <w:tcPr>
            <w:tcW w:w="826" w:type="dxa"/>
            <w:vAlign w:val="center"/>
          </w:tcPr>
          <w:p w14:paraId="663D4FE7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61" w:type="dxa"/>
            <w:vAlign w:val="center"/>
          </w:tcPr>
          <w:p w14:paraId="592F30C0" w14:textId="6B8722A5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136.6</w:t>
            </w:r>
          </w:p>
        </w:tc>
        <w:tc>
          <w:tcPr>
            <w:tcW w:w="826" w:type="dxa"/>
            <w:vAlign w:val="center"/>
          </w:tcPr>
          <w:p w14:paraId="026E1BCE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61" w:type="dxa"/>
            <w:vAlign w:val="center"/>
          </w:tcPr>
          <w:p w14:paraId="552D7072" w14:textId="0E4576C2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144.0</w:t>
            </w:r>
          </w:p>
        </w:tc>
        <w:tc>
          <w:tcPr>
            <w:tcW w:w="1007" w:type="dxa"/>
            <w:vAlign w:val="center"/>
          </w:tcPr>
          <w:p w14:paraId="4B3FB19D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61" w:type="dxa"/>
            <w:vAlign w:val="center"/>
          </w:tcPr>
          <w:p w14:paraId="658DA99A" w14:textId="27EE0A18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169.6</w:t>
            </w:r>
          </w:p>
        </w:tc>
      </w:tr>
      <w:tr w:rsidR="00B85C7F" w:rsidRPr="00E65FB0" w14:paraId="7A7746E2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37E2DDFB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224" w:type="dxa"/>
            <w:vAlign w:val="center"/>
          </w:tcPr>
          <w:p w14:paraId="156AC56C" w14:textId="7DC50422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114.8</w:t>
            </w:r>
          </w:p>
        </w:tc>
        <w:tc>
          <w:tcPr>
            <w:tcW w:w="826" w:type="dxa"/>
            <w:vAlign w:val="center"/>
          </w:tcPr>
          <w:p w14:paraId="3C246E8A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61" w:type="dxa"/>
            <w:vAlign w:val="center"/>
          </w:tcPr>
          <w:p w14:paraId="5CB187B6" w14:textId="7D5A4F80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125.0</w:t>
            </w:r>
          </w:p>
        </w:tc>
        <w:tc>
          <w:tcPr>
            <w:tcW w:w="826" w:type="dxa"/>
            <w:vAlign w:val="center"/>
          </w:tcPr>
          <w:p w14:paraId="21B03A52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61" w:type="dxa"/>
            <w:vAlign w:val="center"/>
          </w:tcPr>
          <w:p w14:paraId="00BA102B" w14:textId="1FBC2B05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136.8</w:t>
            </w:r>
          </w:p>
        </w:tc>
        <w:tc>
          <w:tcPr>
            <w:tcW w:w="826" w:type="dxa"/>
            <w:vAlign w:val="center"/>
          </w:tcPr>
          <w:p w14:paraId="7D0AF3D2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61" w:type="dxa"/>
            <w:vAlign w:val="center"/>
          </w:tcPr>
          <w:p w14:paraId="2838B3F5" w14:textId="333539F6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144.4</w:t>
            </w:r>
          </w:p>
        </w:tc>
        <w:tc>
          <w:tcPr>
            <w:tcW w:w="1007" w:type="dxa"/>
            <w:vAlign w:val="center"/>
          </w:tcPr>
          <w:p w14:paraId="225C75FA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61" w:type="dxa"/>
            <w:vAlign w:val="center"/>
          </w:tcPr>
          <w:p w14:paraId="5026C598" w14:textId="68E8E1D3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169.8</w:t>
            </w:r>
          </w:p>
        </w:tc>
      </w:tr>
      <w:tr w:rsidR="00B85C7F" w:rsidRPr="00E65FB0" w14:paraId="39550AB8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4CE7572B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224" w:type="dxa"/>
            <w:vAlign w:val="center"/>
          </w:tcPr>
          <w:p w14:paraId="6207EB41" w14:textId="4F143EE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115.1</w:t>
            </w:r>
          </w:p>
        </w:tc>
        <w:tc>
          <w:tcPr>
            <w:tcW w:w="826" w:type="dxa"/>
            <w:vAlign w:val="center"/>
          </w:tcPr>
          <w:p w14:paraId="64D90643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61" w:type="dxa"/>
            <w:vAlign w:val="center"/>
          </w:tcPr>
          <w:p w14:paraId="74D21686" w14:textId="44B1161B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826" w:type="dxa"/>
            <w:vAlign w:val="center"/>
          </w:tcPr>
          <w:p w14:paraId="3AB6F8E2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61" w:type="dxa"/>
            <w:vAlign w:val="center"/>
          </w:tcPr>
          <w:p w14:paraId="1876C6A7" w14:textId="5B7522CD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826" w:type="dxa"/>
            <w:vAlign w:val="center"/>
          </w:tcPr>
          <w:p w14:paraId="1FAFB243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61" w:type="dxa"/>
            <w:vAlign w:val="center"/>
          </w:tcPr>
          <w:p w14:paraId="325673A8" w14:textId="61727E5A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145.3</w:t>
            </w:r>
          </w:p>
        </w:tc>
        <w:tc>
          <w:tcPr>
            <w:tcW w:w="1007" w:type="dxa"/>
            <w:vAlign w:val="center"/>
          </w:tcPr>
          <w:p w14:paraId="399FBA2A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61" w:type="dxa"/>
            <w:vAlign w:val="center"/>
          </w:tcPr>
          <w:p w14:paraId="3FB5B7B2" w14:textId="43D888BC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175.7</w:t>
            </w:r>
          </w:p>
        </w:tc>
      </w:tr>
      <w:tr w:rsidR="00B85C7F" w:rsidRPr="00E65FB0" w14:paraId="57EF6005" w14:textId="77777777" w:rsidTr="00CA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0E8913A2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224" w:type="dxa"/>
            <w:vAlign w:val="center"/>
          </w:tcPr>
          <w:p w14:paraId="3BC2D8B6" w14:textId="526C2542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826" w:type="dxa"/>
            <w:vAlign w:val="center"/>
          </w:tcPr>
          <w:p w14:paraId="3D00940F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61" w:type="dxa"/>
            <w:vAlign w:val="center"/>
          </w:tcPr>
          <w:p w14:paraId="5A3CEA66" w14:textId="073ED81D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826" w:type="dxa"/>
            <w:vAlign w:val="center"/>
          </w:tcPr>
          <w:p w14:paraId="6DF93AEC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61" w:type="dxa"/>
            <w:vAlign w:val="center"/>
          </w:tcPr>
          <w:p w14:paraId="0D5650D8" w14:textId="1C39C1BE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826" w:type="dxa"/>
            <w:vAlign w:val="center"/>
          </w:tcPr>
          <w:p w14:paraId="43683188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61" w:type="dxa"/>
            <w:vAlign w:val="center"/>
          </w:tcPr>
          <w:p w14:paraId="0F40F7B0" w14:textId="68E89F5C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145.4</w:t>
            </w:r>
          </w:p>
        </w:tc>
        <w:tc>
          <w:tcPr>
            <w:tcW w:w="1007" w:type="dxa"/>
            <w:vAlign w:val="center"/>
          </w:tcPr>
          <w:p w14:paraId="4A6AE724" w14:textId="77777777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61" w:type="dxa"/>
            <w:vAlign w:val="center"/>
          </w:tcPr>
          <w:p w14:paraId="02321F82" w14:textId="27709B99" w:rsidR="002001B0" w:rsidRPr="00E65FB0" w:rsidRDefault="002001B0" w:rsidP="00B8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187.4</w:t>
            </w:r>
          </w:p>
        </w:tc>
      </w:tr>
      <w:tr w:rsidR="00B85C7F" w:rsidRPr="00E65FB0" w14:paraId="2EE79D72" w14:textId="77777777" w:rsidTr="00CA6A0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15437697" w14:textId="77777777" w:rsidR="002001B0" w:rsidRPr="00E65FB0" w:rsidRDefault="002001B0" w:rsidP="00B85C7F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224" w:type="dxa"/>
            <w:vAlign w:val="center"/>
          </w:tcPr>
          <w:p w14:paraId="58293002" w14:textId="7E37DCC1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826" w:type="dxa"/>
            <w:vAlign w:val="center"/>
          </w:tcPr>
          <w:p w14:paraId="3F239C8F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61" w:type="dxa"/>
            <w:vAlign w:val="center"/>
          </w:tcPr>
          <w:p w14:paraId="543A0000" w14:textId="3349B61F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826" w:type="dxa"/>
            <w:vAlign w:val="center"/>
          </w:tcPr>
          <w:p w14:paraId="501EE8F9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61" w:type="dxa"/>
            <w:vAlign w:val="center"/>
          </w:tcPr>
          <w:p w14:paraId="4CDC84A7" w14:textId="6113A970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137.7</w:t>
            </w:r>
          </w:p>
        </w:tc>
        <w:tc>
          <w:tcPr>
            <w:tcW w:w="826" w:type="dxa"/>
            <w:vAlign w:val="center"/>
          </w:tcPr>
          <w:p w14:paraId="42D9DF99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61" w:type="dxa"/>
            <w:vAlign w:val="center"/>
          </w:tcPr>
          <w:p w14:paraId="3B63BDC2" w14:textId="2A649A32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146.1</w:t>
            </w:r>
          </w:p>
        </w:tc>
        <w:tc>
          <w:tcPr>
            <w:tcW w:w="1007" w:type="dxa"/>
            <w:vAlign w:val="center"/>
          </w:tcPr>
          <w:p w14:paraId="7C7398C2" w14:textId="77777777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61" w:type="dxa"/>
            <w:vAlign w:val="center"/>
          </w:tcPr>
          <w:p w14:paraId="79B85025" w14:textId="033A5909" w:rsidR="002001B0" w:rsidRPr="00E65FB0" w:rsidRDefault="002001B0" w:rsidP="00B8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195.7</w:t>
            </w:r>
          </w:p>
        </w:tc>
      </w:tr>
    </w:tbl>
    <w:p w14:paraId="068FD797" w14:textId="21265CD2" w:rsidR="00C20C36" w:rsidRPr="00B069EE" w:rsidRDefault="00D44251" w:rsidP="00C20C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C20C36">
        <w:rPr>
          <w:color w:val="000000"/>
          <w:sz w:val="28"/>
          <w:szCs w:val="28"/>
        </w:rPr>
        <w:t>идно</w:t>
      </w:r>
      <w:r w:rsidR="00C20C36" w:rsidRPr="00B069EE">
        <w:rPr>
          <w:color w:val="000000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=84.9</m:t>
        </m:r>
      </m:oMath>
      <w:r w:rsidR="00C20C36" w:rsidRPr="00B069EE">
        <w:rPr>
          <w:color w:val="000000"/>
          <w:sz w:val="28"/>
          <w:szCs w:val="28"/>
        </w:rPr>
        <w:t xml:space="preserve">, </w:t>
      </w:r>
      <w:r w:rsidR="00A97A03">
        <w:rPr>
          <w:color w:val="000000"/>
          <w:sz w:val="28"/>
          <w:szCs w:val="28"/>
        </w:rPr>
        <w:t>а</w:t>
      </w:r>
      <w:r w:rsidR="00C20C36" w:rsidRPr="00E41DD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max </m:t>
            </m:r>
          </m:sub>
        </m:sSub>
        <m:r>
          <w:rPr>
            <w:rFonts w:ascii="Cambria Math" w:hAnsi="Cambria Math"/>
            <w:sz w:val="28"/>
            <w:szCs w:val="28"/>
          </w:rPr>
          <m:t>=195.7</m:t>
        </m:r>
      </m:oMath>
    </w:p>
    <w:p w14:paraId="574E5FAC" w14:textId="672F14FC" w:rsidR="00C20C36" w:rsidRPr="006E38D6" w:rsidRDefault="00C20C36" w:rsidP="00C20C36">
      <w:pPr>
        <w:spacing w:line="360" w:lineRule="auto"/>
        <w:ind w:firstLine="709"/>
        <w:jc w:val="both"/>
        <w:rPr>
          <w:sz w:val="28"/>
          <w:szCs w:val="28"/>
        </w:rPr>
      </w:pPr>
      <w:r w:rsidRPr="006E38D6">
        <w:rPr>
          <w:sz w:val="28"/>
          <w:szCs w:val="28"/>
        </w:rPr>
        <w:t xml:space="preserve">В таблице 4 представлено преобразование полученной выборки в вариационный ряд с абсолютными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E38D6">
        <w:rPr>
          <w:sz w:val="28"/>
          <w:szCs w:val="28"/>
        </w:rPr>
        <w:t xml:space="preserve">и относительными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E38D6">
        <w:rPr>
          <w:sz w:val="28"/>
          <w:szCs w:val="28"/>
        </w:rPr>
        <w:t xml:space="preserve"> частотами.</w:t>
      </w:r>
    </w:p>
    <w:p w14:paraId="74B91C94" w14:textId="77777777" w:rsidR="00C20C36" w:rsidRPr="00EE0910" w:rsidRDefault="00C20C36" w:rsidP="00EE0910">
      <w:pPr>
        <w:spacing w:line="360" w:lineRule="auto"/>
        <w:jc w:val="right"/>
      </w:pPr>
      <w:r w:rsidRPr="00EE0910">
        <w:t>Таблица 4</w:t>
      </w:r>
    </w:p>
    <w:tbl>
      <w:tblPr>
        <w:tblStyle w:val="18"/>
        <w:tblW w:w="10862" w:type="dxa"/>
        <w:tblInd w:w="-1010" w:type="dxa"/>
        <w:tblLook w:val="04A0" w:firstRow="1" w:lastRow="0" w:firstColumn="1" w:lastColumn="0" w:noHBand="0" w:noVBand="1"/>
      </w:tblPr>
      <w:tblGrid>
        <w:gridCol w:w="511"/>
        <w:gridCol w:w="746"/>
        <w:gridCol w:w="802"/>
        <w:gridCol w:w="620"/>
        <w:gridCol w:w="513"/>
        <w:gridCol w:w="733"/>
        <w:gridCol w:w="802"/>
        <w:gridCol w:w="620"/>
        <w:gridCol w:w="513"/>
        <w:gridCol w:w="733"/>
        <w:gridCol w:w="802"/>
        <w:gridCol w:w="620"/>
        <w:gridCol w:w="540"/>
        <w:gridCol w:w="733"/>
        <w:gridCol w:w="802"/>
        <w:gridCol w:w="772"/>
      </w:tblGrid>
      <w:tr w:rsidR="00D26572" w:rsidRPr="00E65FB0" w14:paraId="499099BA" w14:textId="77777777" w:rsidTr="00EE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7C8A4476" w14:textId="77777777" w:rsidR="00C20C36" w:rsidRPr="00E65FB0" w:rsidRDefault="00C20C36" w:rsidP="00D26572">
            <w:pPr>
              <w:spacing w:line="360" w:lineRule="auto"/>
              <w:jc w:val="center"/>
              <w:rPr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46" w:type="dxa"/>
            <w:vAlign w:val="center"/>
          </w:tcPr>
          <w:p w14:paraId="5F7155E1" w14:textId="32229DA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2" w:type="dxa"/>
            <w:vAlign w:val="center"/>
          </w:tcPr>
          <w:p w14:paraId="19F8920D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14:paraId="7007B31E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13" w:type="dxa"/>
            <w:vAlign w:val="center"/>
          </w:tcPr>
          <w:p w14:paraId="726F8127" w14:textId="77777777" w:rsidR="00C20C36" w:rsidRPr="00E65FB0" w:rsidRDefault="00C20C36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33" w:type="dxa"/>
            <w:vAlign w:val="center"/>
          </w:tcPr>
          <w:p w14:paraId="3ABAADBA" w14:textId="50872E58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2" w:type="dxa"/>
            <w:vAlign w:val="center"/>
          </w:tcPr>
          <w:p w14:paraId="26A79C74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14:paraId="0729C67E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13" w:type="dxa"/>
            <w:vAlign w:val="center"/>
          </w:tcPr>
          <w:p w14:paraId="68B073A9" w14:textId="77777777" w:rsidR="00C20C36" w:rsidRPr="00E65FB0" w:rsidRDefault="00C20C36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33" w:type="dxa"/>
            <w:vAlign w:val="center"/>
          </w:tcPr>
          <w:p w14:paraId="54521AD2" w14:textId="2D911186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2" w:type="dxa"/>
            <w:vAlign w:val="center"/>
          </w:tcPr>
          <w:p w14:paraId="6CDBD0DD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14:paraId="47E8A1AD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40" w:type="dxa"/>
            <w:vAlign w:val="center"/>
          </w:tcPr>
          <w:p w14:paraId="428F3932" w14:textId="77777777" w:rsidR="00C20C36" w:rsidRPr="00E65FB0" w:rsidRDefault="00C20C36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33" w:type="dxa"/>
            <w:vAlign w:val="center"/>
          </w:tcPr>
          <w:p w14:paraId="0B921AB8" w14:textId="65DC31A5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2" w:type="dxa"/>
            <w:vAlign w:val="center"/>
          </w:tcPr>
          <w:p w14:paraId="7F17B95D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2" w:type="dxa"/>
            <w:vAlign w:val="center"/>
          </w:tcPr>
          <w:p w14:paraId="4C2F31A6" w14:textId="77777777" w:rsidR="00C20C36" w:rsidRPr="00E65FB0" w:rsidRDefault="00E20959" w:rsidP="00D265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D26572" w:rsidRPr="00E65FB0" w14:paraId="6970059A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4B66480A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46" w:type="dxa"/>
            <w:vAlign w:val="center"/>
          </w:tcPr>
          <w:p w14:paraId="2DE68ECF" w14:textId="6C2AC3D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84.9</w:t>
            </w:r>
          </w:p>
        </w:tc>
        <w:tc>
          <w:tcPr>
            <w:tcW w:w="802" w:type="dxa"/>
            <w:vAlign w:val="center"/>
          </w:tcPr>
          <w:p w14:paraId="0101799D" w14:textId="1E1ACB5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0A32A6B" w14:textId="1B64964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7E9F0F0E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733" w:type="dxa"/>
            <w:vAlign w:val="center"/>
          </w:tcPr>
          <w:p w14:paraId="37117CAB" w14:textId="30BF500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119.2</w:t>
            </w:r>
          </w:p>
        </w:tc>
        <w:tc>
          <w:tcPr>
            <w:tcW w:w="802" w:type="dxa"/>
            <w:vAlign w:val="center"/>
          </w:tcPr>
          <w:p w14:paraId="34E86FA2" w14:textId="187F771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40F6694" w14:textId="69DE42A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DDF159A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733" w:type="dxa"/>
            <w:vAlign w:val="center"/>
          </w:tcPr>
          <w:p w14:paraId="224CACFC" w14:textId="490833B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802" w:type="dxa"/>
            <w:vAlign w:val="center"/>
          </w:tcPr>
          <w:p w14:paraId="7294F2B8" w14:textId="59152022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7307F5E" w14:textId="04C0F33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7A93232B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733" w:type="dxa"/>
            <w:vAlign w:val="center"/>
          </w:tcPr>
          <w:p w14:paraId="79B929A5" w14:textId="7C409AAA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147.9</w:t>
            </w:r>
          </w:p>
        </w:tc>
        <w:tc>
          <w:tcPr>
            <w:tcW w:w="802" w:type="dxa"/>
            <w:vAlign w:val="center"/>
          </w:tcPr>
          <w:p w14:paraId="4F7F970D" w14:textId="53619B9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CD2AE27" w14:textId="40F15C3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189B4657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0993D378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46" w:type="dxa"/>
            <w:vAlign w:val="center"/>
          </w:tcPr>
          <w:p w14:paraId="07245300" w14:textId="153F8BC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86.1</w:t>
            </w:r>
          </w:p>
        </w:tc>
        <w:tc>
          <w:tcPr>
            <w:tcW w:w="802" w:type="dxa"/>
            <w:vAlign w:val="center"/>
          </w:tcPr>
          <w:p w14:paraId="1790E784" w14:textId="75C3C87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D0E757E" w14:textId="62E4A5C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EBE21A4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733" w:type="dxa"/>
            <w:vAlign w:val="center"/>
          </w:tcPr>
          <w:p w14:paraId="7F1D5343" w14:textId="7F9FC62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119.7</w:t>
            </w:r>
          </w:p>
        </w:tc>
        <w:tc>
          <w:tcPr>
            <w:tcW w:w="802" w:type="dxa"/>
            <w:vAlign w:val="center"/>
          </w:tcPr>
          <w:p w14:paraId="23102482" w14:textId="39A85C1F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D5549BF" w14:textId="3D6DC11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0BFAF8E9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733" w:type="dxa"/>
            <w:vAlign w:val="center"/>
          </w:tcPr>
          <w:p w14:paraId="362BB1ED" w14:textId="0DD7FEF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136.6</w:t>
            </w:r>
          </w:p>
        </w:tc>
        <w:tc>
          <w:tcPr>
            <w:tcW w:w="802" w:type="dxa"/>
            <w:vAlign w:val="center"/>
          </w:tcPr>
          <w:p w14:paraId="45559C2D" w14:textId="37058DE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0554457" w14:textId="23A744A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622B76D9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733" w:type="dxa"/>
            <w:vAlign w:val="center"/>
          </w:tcPr>
          <w:p w14:paraId="387B5A58" w14:textId="5B4438D8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802" w:type="dxa"/>
            <w:vAlign w:val="center"/>
          </w:tcPr>
          <w:p w14:paraId="6F45BF54" w14:textId="020272B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1C9DFCA" w14:textId="0422F028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1A1385EB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17E6380C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46" w:type="dxa"/>
            <w:vAlign w:val="center"/>
          </w:tcPr>
          <w:p w14:paraId="7600DFED" w14:textId="4EAFDCF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89.0</w:t>
            </w:r>
          </w:p>
        </w:tc>
        <w:tc>
          <w:tcPr>
            <w:tcW w:w="802" w:type="dxa"/>
            <w:vAlign w:val="center"/>
          </w:tcPr>
          <w:p w14:paraId="1A9B7073" w14:textId="19DD32D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835AE3D" w14:textId="05E2FA6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E6A386C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733" w:type="dxa"/>
            <w:vAlign w:val="center"/>
          </w:tcPr>
          <w:p w14:paraId="6C034E0A" w14:textId="3A5F81E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122.2</w:t>
            </w:r>
          </w:p>
        </w:tc>
        <w:tc>
          <w:tcPr>
            <w:tcW w:w="802" w:type="dxa"/>
            <w:vAlign w:val="center"/>
          </w:tcPr>
          <w:p w14:paraId="55D5C86C" w14:textId="71CE7D0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576BB91" w14:textId="0FE8F20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7066578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733" w:type="dxa"/>
            <w:vAlign w:val="center"/>
          </w:tcPr>
          <w:p w14:paraId="0B6F847D" w14:textId="7317ED5D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136.8</w:t>
            </w:r>
          </w:p>
        </w:tc>
        <w:tc>
          <w:tcPr>
            <w:tcW w:w="802" w:type="dxa"/>
            <w:vAlign w:val="center"/>
          </w:tcPr>
          <w:p w14:paraId="503A655C" w14:textId="4B6903FD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B4F4BDE" w14:textId="7F5F079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5C1E6E7F" w14:textId="5B06D89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78</w:t>
            </w:r>
          </w:p>
        </w:tc>
        <w:tc>
          <w:tcPr>
            <w:tcW w:w="733" w:type="dxa"/>
            <w:vAlign w:val="center"/>
          </w:tcPr>
          <w:p w14:paraId="1681D8E1" w14:textId="4F1F183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802" w:type="dxa"/>
            <w:vAlign w:val="center"/>
          </w:tcPr>
          <w:p w14:paraId="0E69E1F2" w14:textId="0C0323C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0F0DA8DB" w14:textId="0FEB1D9E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22BB7E09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7A055039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46" w:type="dxa"/>
            <w:vAlign w:val="center"/>
          </w:tcPr>
          <w:p w14:paraId="38E3A254" w14:textId="761CFA3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91.4</w:t>
            </w:r>
          </w:p>
        </w:tc>
        <w:tc>
          <w:tcPr>
            <w:tcW w:w="802" w:type="dxa"/>
            <w:vAlign w:val="center"/>
          </w:tcPr>
          <w:p w14:paraId="0FD741AB" w14:textId="5B5B756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4FFEE5BB" w14:textId="354016A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00C02203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733" w:type="dxa"/>
            <w:vAlign w:val="center"/>
          </w:tcPr>
          <w:p w14:paraId="65E56FDB" w14:textId="7BB8660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802" w:type="dxa"/>
            <w:vAlign w:val="center"/>
          </w:tcPr>
          <w:p w14:paraId="2E010931" w14:textId="0894D65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78CA5991" w14:textId="3445712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3" w:type="dxa"/>
            <w:vAlign w:val="center"/>
          </w:tcPr>
          <w:p w14:paraId="05DAF56F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733" w:type="dxa"/>
            <w:vAlign w:val="center"/>
          </w:tcPr>
          <w:p w14:paraId="3C064A36" w14:textId="3D75E44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802" w:type="dxa"/>
            <w:vAlign w:val="center"/>
          </w:tcPr>
          <w:p w14:paraId="5859DDDF" w14:textId="422E6B3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AA18F34" w14:textId="16E3BB6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72FF7389" w14:textId="663B482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79</w:t>
            </w:r>
          </w:p>
        </w:tc>
        <w:tc>
          <w:tcPr>
            <w:tcW w:w="733" w:type="dxa"/>
            <w:vAlign w:val="center"/>
          </w:tcPr>
          <w:p w14:paraId="4D005112" w14:textId="146E8AA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802" w:type="dxa"/>
            <w:vAlign w:val="center"/>
          </w:tcPr>
          <w:p w14:paraId="2032F496" w14:textId="17D988E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5DDDD82F" w14:textId="6BF6BF4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7E666876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0DDED585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46" w:type="dxa"/>
            <w:vAlign w:val="center"/>
          </w:tcPr>
          <w:p w14:paraId="38B21646" w14:textId="3B1DA29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94.6</w:t>
            </w:r>
          </w:p>
        </w:tc>
        <w:tc>
          <w:tcPr>
            <w:tcW w:w="802" w:type="dxa"/>
            <w:vAlign w:val="center"/>
          </w:tcPr>
          <w:p w14:paraId="230D55CC" w14:textId="6B12311E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1A128D5" w14:textId="1509723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2EA85649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733" w:type="dxa"/>
            <w:vAlign w:val="center"/>
          </w:tcPr>
          <w:p w14:paraId="0B02FF5F" w14:textId="7CE4F85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122.4</w:t>
            </w:r>
          </w:p>
        </w:tc>
        <w:tc>
          <w:tcPr>
            <w:tcW w:w="802" w:type="dxa"/>
            <w:vAlign w:val="center"/>
          </w:tcPr>
          <w:p w14:paraId="0D0B929E" w14:textId="0CE5B34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1004663B" w14:textId="45512AF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3D2AD11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733" w:type="dxa"/>
            <w:vAlign w:val="center"/>
          </w:tcPr>
          <w:p w14:paraId="14463188" w14:textId="3765F68D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802" w:type="dxa"/>
            <w:vAlign w:val="center"/>
          </w:tcPr>
          <w:p w14:paraId="63E6E567" w14:textId="4D33BC1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BFB86B2" w14:textId="5AB02E4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6B6B322E" w14:textId="7498F73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80</w:t>
            </w:r>
          </w:p>
        </w:tc>
        <w:tc>
          <w:tcPr>
            <w:tcW w:w="733" w:type="dxa"/>
            <w:vAlign w:val="center"/>
          </w:tcPr>
          <w:p w14:paraId="0A70EE8C" w14:textId="38ECFA6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149.8</w:t>
            </w:r>
          </w:p>
        </w:tc>
        <w:tc>
          <w:tcPr>
            <w:tcW w:w="802" w:type="dxa"/>
            <w:vAlign w:val="center"/>
          </w:tcPr>
          <w:p w14:paraId="297C30A0" w14:textId="4719D74E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1C6233B5" w14:textId="665F0DF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732DB966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9C28289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46" w:type="dxa"/>
            <w:vAlign w:val="center"/>
          </w:tcPr>
          <w:p w14:paraId="76168B6C" w14:textId="358B415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98.8</w:t>
            </w:r>
          </w:p>
        </w:tc>
        <w:tc>
          <w:tcPr>
            <w:tcW w:w="802" w:type="dxa"/>
            <w:vAlign w:val="center"/>
          </w:tcPr>
          <w:p w14:paraId="59EF9D47" w14:textId="1BEA9EE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8718E20" w14:textId="04C4142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7663998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733" w:type="dxa"/>
            <w:vAlign w:val="center"/>
          </w:tcPr>
          <w:p w14:paraId="47BC3923" w14:textId="26BDC46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802" w:type="dxa"/>
            <w:vAlign w:val="center"/>
          </w:tcPr>
          <w:p w14:paraId="1AE8C10B" w14:textId="540083D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E4287DA" w14:textId="16EA169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0962B3A1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733" w:type="dxa"/>
            <w:vAlign w:val="center"/>
          </w:tcPr>
          <w:p w14:paraId="2A91DDAA" w14:textId="20E5FB4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137.7</w:t>
            </w:r>
          </w:p>
        </w:tc>
        <w:tc>
          <w:tcPr>
            <w:tcW w:w="802" w:type="dxa"/>
            <w:vAlign w:val="center"/>
          </w:tcPr>
          <w:p w14:paraId="38F182BF" w14:textId="265AD80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431B7E0" w14:textId="45D5628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2267C1BA" w14:textId="3B3210E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81</w:t>
            </w:r>
          </w:p>
        </w:tc>
        <w:tc>
          <w:tcPr>
            <w:tcW w:w="733" w:type="dxa"/>
            <w:vAlign w:val="center"/>
          </w:tcPr>
          <w:p w14:paraId="017FBCA3" w14:textId="107C493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802" w:type="dxa"/>
            <w:vAlign w:val="center"/>
          </w:tcPr>
          <w:p w14:paraId="1C74784F" w14:textId="2B66C90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3B381FEE" w14:textId="62A010C9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565BAB76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C2E6E99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46" w:type="dxa"/>
            <w:vAlign w:val="center"/>
          </w:tcPr>
          <w:p w14:paraId="5C55B6D3" w14:textId="1E05211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802" w:type="dxa"/>
            <w:vAlign w:val="center"/>
          </w:tcPr>
          <w:p w14:paraId="5F53B549" w14:textId="391B1DD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95E9C4B" w14:textId="2A55B5BE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2D9EBCDE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733" w:type="dxa"/>
            <w:vAlign w:val="center"/>
          </w:tcPr>
          <w:p w14:paraId="3DC05F66" w14:textId="712544E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122.8</w:t>
            </w:r>
          </w:p>
        </w:tc>
        <w:tc>
          <w:tcPr>
            <w:tcW w:w="802" w:type="dxa"/>
            <w:vAlign w:val="center"/>
          </w:tcPr>
          <w:p w14:paraId="1818A23A" w14:textId="0F14DE2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4143A34" w14:textId="1D7FBD5E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7099A09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733" w:type="dxa"/>
            <w:vAlign w:val="center"/>
          </w:tcPr>
          <w:p w14:paraId="66670723" w14:textId="69A1FDE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802" w:type="dxa"/>
            <w:vAlign w:val="center"/>
          </w:tcPr>
          <w:p w14:paraId="1989A894" w14:textId="5AFADD3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114E798" w14:textId="0BE410C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2A05840B" w14:textId="4C7A42D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82</w:t>
            </w:r>
          </w:p>
        </w:tc>
        <w:tc>
          <w:tcPr>
            <w:tcW w:w="733" w:type="dxa"/>
            <w:vAlign w:val="center"/>
          </w:tcPr>
          <w:p w14:paraId="30A75AF6" w14:textId="68A5D41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802" w:type="dxa"/>
            <w:vAlign w:val="center"/>
          </w:tcPr>
          <w:p w14:paraId="1F59555A" w14:textId="38D8762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412C2A33" w14:textId="0E230F5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4798A7EB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15CDABE8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46" w:type="dxa"/>
            <w:vAlign w:val="center"/>
          </w:tcPr>
          <w:p w14:paraId="0E489530" w14:textId="257A8E4F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104.7</w:t>
            </w:r>
          </w:p>
        </w:tc>
        <w:tc>
          <w:tcPr>
            <w:tcW w:w="802" w:type="dxa"/>
            <w:vAlign w:val="center"/>
          </w:tcPr>
          <w:p w14:paraId="119004DE" w14:textId="7715302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D17757D" w14:textId="0E24C8B9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8032921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733" w:type="dxa"/>
            <w:vAlign w:val="center"/>
          </w:tcPr>
          <w:p w14:paraId="5C4DC655" w14:textId="6C13AD0F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802" w:type="dxa"/>
            <w:vAlign w:val="center"/>
          </w:tcPr>
          <w:p w14:paraId="2EBE8193" w14:textId="23532899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D7D9DF2" w14:textId="3DD7E6A9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72139F0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733" w:type="dxa"/>
            <w:vAlign w:val="center"/>
          </w:tcPr>
          <w:p w14:paraId="10B86AAE" w14:textId="09760A2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802" w:type="dxa"/>
            <w:vAlign w:val="center"/>
          </w:tcPr>
          <w:p w14:paraId="0DE15B6C" w14:textId="23DFAA1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197CF948" w14:textId="1A448DD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6A73F7BA" w14:textId="12B1E00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83</w:t>
            </w:r>
          </w:p>
        </w:tc>
        <w:tc>
          <w:tcPr>
            <w:tcW w:w="733" w:type="dxa"/>
            <w:vAlign w:val="center"/>
          </w:tcPr>
          <w:p w14:paraId="7DF379BA" w14:textId="7F628DE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154.9</w:t>
            </w:r>
          </w:p>
        </w:tc>
        <w:tc>
          <w:tcPr>
            <w:tcW w:w="802" w:type="dxa"/>
            <w:vAlign w:val="center"/>
          </w:tcPr>
          <w:p w14:paraId="0091C8A3" w14:textId="1AE92492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73CAD6A0" w14:textId="34F65C6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03EFE422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466EC80C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46" w:type="dxa"/>
            <w:vAlign w:val="center"/>
          </w:tcPr>
          <w:p w14:paraId="22FD60DC" w14:textId="7616675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105.8</w:t>
            </w:r>
          </w:p>
        </w:tc>
        <w:tc>
          <w:tcPr>
            <w:tcW w:w="802" w:type="dxa"/>
            <w:vAlign w:val="center"/>
          </w:tcPr>
          <w:p w14:paraId="6D798BFF" w14:textId="664C37F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AFC98B1" w14:textId="2443C5D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777A9D3B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733" w:type="dxa"/>
            <w:vAlign w:val="center"/>
          </w:tcPr>
          <w:p w14:paraId="35EEE608" w14:textId="2D72BB4F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124.7</w:t>
            </w:r>
          </w:p>
        </w:tc>
        <w:tc>
          <w:tcPr>
            <w:tcW w:w="802" w:type="dxa"/>
            <w:vAlign w:val="center"/>
          </w:tcPr>
          <w:p w14:paraId="28FB95A7" w14:textId="0509E68F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6A8EBDA" w14:textId="6595136A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296CEF46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733" w:type="dxa"/>
            <w:vAlign w:val="center"/>
          </w:tcPr>
          <w:p w14:paraId="53242B8B" w14:textId="0A2CEDF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139.6</w:t>
            </w:r>
          </w:p>
        </w:tc>
        <w:tc>
          <w:tcPr>
            <w:tcW w:w="802" w:type="dxa"/>
            <w:vAlign w:val="center"/>
          </w:tcPr>
          <w:p w14:paraId="2DA7488B" w14:textId="32EA046D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596B632" w14:textId="04CA4CB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01D84A66" w14:textId="02B0193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84</w:t>
            </w:r>
          </w:p>
        </w:tc>
        <w:tc>
          <w:tcPr>
            <w:tcW w:w="733" w:type="dxa"/>
            <w:vAlign w:val="center"/>
          </w:tcPr>
          <w:p w14:paraId="61AAE14D" w14:textId="1F4B8CB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802" w:type="dxa"/>
            <w:vAlign w:val="center"/>
          </w:tcPr>
          <w:p w14:paraId="7392344B" w14:textId="5879993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4AED129D" w14:textId="65B694E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1F2240EF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250FB0B0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46" w:type="dxa"/>
            <w:vAlign w:val="center"/>
          </w:tcPr>
          <w:p w14:paraId="65FA1C96" w14:textId="1652982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802" w:type="dxa"/>
            <w:vAlign w:val="center"/>
          </w:tcPr>
          <w:p w14:paraId="47279FBA" w14:textId="3AC68FD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627785D" w14:textId="13E10B0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434160CD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733" w:type="dxa"/>
            <w:vAlign w:val="center"/>
          </w:tcPr>
          <w:p w14:paraId="3E2B6A38" w14:textId="38376B7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125.0</w:t>
            </w:r>
          </w:p>
        </w:tc>
        <w:tc>
          <w:tcPr>
            <w:tcW w:w="802" w:type="dxa"/>
            <w:vAlign w:val="center"/>
          </w:tcPr>
          <w:p w14:paraId="2296C6B4" w14:textId="759A42F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D51B180" w14:textId="4D16016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2132144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733" w:type="dxa"/>
            <w:vAlign w:val="center"/>
          </w:tcPr>
          <w:p w14:paraId="02EFF62A" w14:textId="3383341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139.9</w:t>
            </w:r>
          </w:p>
        </w:tc>
        <w:tc>
          <w:tcPr>
            <w:tcW w:w="802" w:type="dxa"/>
            <w:vAlign w:val="center"/>
          </w:tcPr>
          <w:p w14:paraId="4AC34F2C" w14:textId="72D2EC52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41C12161" w14:textId="27B976E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292A6147" w14:textId="2B19F64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85</w:t>
            </w:r>
          </w:p>
        </w:tc>
        <w:tc>
          <w:tcPr>
            <w:tcW w:w="733" w:type="dxa"/>
            <w:vAlign w:val="center"/>
          </w:tcPr>
          <w:p w14:paraId="59E2AEDE" w14:textId="7D28674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158.7</w:t>
            </w:r>
          </w:p>
        </w:tc>
        <w:tc>
          <w:tcPr>
            <w:tcW w:w="802" w:type="dxa"/>
            <w:vAlign w:val="center"/>
          </w:tcPr>
          <w:p w14:paraId="685B5ED3" w14:textId="5E2B013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1451BF3D" w14:textId="5AE3CD8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45AE9631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0021C607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46" w:type="dxa"/>
            <w:vAlign w:val="center"/>
          </w:tcPr>
          <w:p w14:paraId="2AB6ACAC" w14:textId="7156DDB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109.3</w:t>
            </w:r>
          </w:p>
        </w:tc>
        <w:tc>
          <w:tcPr>
            <w:tcW w:w="802" w:type="dxa"/>
            <w:vAlign w:val="center"/>
          </w:tcPr>
          <w:p w14:paraId="3D0B09D1" w14:textId="063302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B847C27" w14:textId="7FFEE20E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549BCD37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733" w:type="dxa"/>
            <w:vAlign w:val="center"/>
          </w:tcPr>
          <w:p w14:paraId="781CAA4B" w14:textId="477FDDE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802" w:type="dxa"/>
            <w:vAlign w:val="center"/>
          </w:tcPr>
          <w:p w14:paraId="7EBDEDFD" w14:textId="4DA339A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75FEEBB" w14:textId="1C66B16F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6566476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733" w:type="dxa"/>
            <w:vAlign w:val="center"/>
          </w:tcPr>
          <w:p w14:paraId="0B58C542" w14:textId="2A4FCD5F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140.4</w:t>
            </w:r>
          </w:p>
        </w:tc>
        <w:tc>
          <w:tcPr>
            <w:tcW w:w="802" w:type="dxa"/>
            <w:vAlign w:val="center"/>
          </w:tcPr>
          <w:p w14:paraId="679425E7" w14:textId="0BBE095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97F0036" w14:textId="76DD89B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5837E3AB" w14:textId="60D2D7B2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86</w:t>
            </w:r>
          </w:p>
        </w:tc>
        <w:tc>
          <w:tcPr>
            <w:tcW w:w="733" w:type="dxa"/>
            <w:vAlign w:val="center"/>
          </w:tcPr>
          <w:p w14:paraId="7325FEF8" w14:textId="0A1345EE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159.3</w:t>
            </w:r>
          </w:p>
        </w:tc>
        <w:tc>
          <w:tcPr>
            <w:tcW w:w="802" w:type="dxa"/>
            <w:vAlign w:val="center"/>
          </w:tcPr>
          <w:p w14:paraId="13B366DC" w14:textId="499CA81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47DB5A6" w14:textId="334809FA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600271CD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55C4BD6D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46" w:type="dxa"/>
            <w:vAlign w:val="center"/>
          </w:tcPr>
          <w:p w14:paraId="77A3E073" w14:textId="760CFD98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802" w:type="dxa"/>
            <w:vAlign w:val="center"/>
          </w:tcPr>
          <w:p w14:paraId="64E6A485" w14:textId="4F547FF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7F426F2F" w14:textId="69CAFFF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2B05B5B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733" w:type="dxa"/>
            <w:vAlign w:val="center"/>
          </w:tcPr>
          <w:p w14:paraId="32AD8082" w14:textId="7CCAB81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802" w:type="dxa"/>
            <w:vAlign w:val="center"/>
          </w:tcPr>
          <w:p w14:paraId="4527DBE2" w14:textId="7085B49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52B5315" w14:textId="35675B0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0A1F0847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733" w:type="dxa"/>
            <w:vAlign w:val="center"/>
          </w:tcPr>
          <w:p w14:paraId="638D2F62" w14:textId="7AF20162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802" w:type="dxa"/>
            <w:vAlign w:val="center"/>
          </w:tcPr>
          <w:p w14:paraId="3A5FA728" w14:textId="7ED7D07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29C7A3C" w14:textId="36CE776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4809F4F6" w14:textId="715A38D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87</w:t>
            </w:r>
          </w:p>
        </w:tc>
        <w:tc>
          <w:tcPr>
            <w:tcW w:w="733" w:type="dxa"/>
            <w:vAlign w:val="center"/>
          </w:tcPr>
          <w:p w14:paraId="41075ECE" w14:textId="1A7EE8B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160.6</w:t>
            </w:r>
          </w:p>
        </w:tc>
        <w:tc>
          <w:tcPr>
            <w:tcW w:w="802" w:type="dxa"/>
            <w:vAlign w:val="center"/>
          </w:tcPr>
          <w:p w14:paraId="52CCE2B8" w14:textId="1A07F94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19229D8A" w14:textId="2BEE33F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0D617DB0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58D4A7ED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46" w:type="dxa"/>
            <w:vAlign w:val="center"/>
          </w:tcPr>
          <w:p w14:paraId="713B22DC" w14:textId="7CC82F2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110.5</w:t>
            </w:r>
          </w:p>
        </w:tc>
        <w:tc>
          <w:tcPr>
            <w:tcW w:w="802" w:type="dxa"/>
            <w:vAlign w:val="center"/>
          </w:tcPr>
          <w:p w14:paraId="04B5441E" w14:textId="100642B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902DF7B" w14:textId="760474AF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E444E72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733" w:type="dxa"/>
            <w:vAlign w:val="center"/>
          </w:tcPr>
          <w:p w14:paraId="5D82404E" w14:textId="15C01F9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802" w:type="dxa"/>
            <w:vAlign w:val="center"/>
          </w:tcPr>
          <w:p w14:paraId="68E9E8D2" w14:textId="4758020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70959D1F" w14:textId="03FAD86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6B9B07D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733" w:type="dxa"/>
            <w:vAlign w:val="center"/>
          </w:tcPr>
          <w:p w14:paraId="0CB47990" w14:textId="51B7352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802" w:type="dxa"/>
            <w:vAlign w:val="center"/>
          </w:tcPr>
          <w:p w14:paraId="02A84E1A" w14:textId="2AF5DFA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0DC8E52F" w14:textId="37A6D15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40" w:type="dxa"/>
            <w:vAlign w:val="center"/>
          </w:tcPr>
          <w:p w14:paraId="6F0CF638" w14:textId="285C8E1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88</w:t>
            </w:r>
          </w:p>
        </w:tc>
        <w:tc>
          <w:tcPr>
            <w:tcW w:w="733" w:type="dxa"/>
            <w:vAlign w:val="center"/>
          </w:tcPr>
          <w:p w14:paraId="5F4EB163" w14:textId="26BE19B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164.0</w:t>
            </w:r>
          </w:p>
        </w:tc>
        <w:tc>
          <w:tcPr>
            <w:tcW w:w="802" w:type="dxa"/>
            <w:vAlign w:val="center"/>
          </w:tcPr>
          <w:p w14:paraId="68F8044B" w14:textId="39B8CA6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0DC9AF94" w14:textId="710E881A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4CECF576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701F6FE6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46" w:type="dxa"/>
            <w:vAlign w:val="center"/>
          </w:tcPr>
          <w:p w14:paraId="0114B5C8" w14:textId="4954150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111.7</w:t>
            </w:r>
          </w:p>
        </w:tc>
        <w:tc>
          <w:tcPr>
            <w:tcW w:w="802" w:type="dxa"/>
            <w:vAlign w:val="center"/>
          </w:tcPr>
          <w:p w14:paraId="128E6A70" w14:textId="2DC63FE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7C9607AD" w14:textId="50EFA7A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22B17E02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733" w:type="dxa"/>
            <w:vAlign w:val="center"/>
          </w:tcPr>
          <w:p w14:paraId="0E3BE23B" w14:textId="0E9F01F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127.7</w:t>
            </w:r>
          </w:p>
        </w:tc>
        <w:tc>
          <w:tcPr>
            <w:tcW w:w="802" w:type="dxa"/>
            <w:vAlign w:val="center"/>
          </w:tcPr>
          <w:p w14:paraId="2A629A32" w14:textId="76345CD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3C242D0" w14:textId="5BDE641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E89E673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733" w:type="dxa"/>
            <w:vAlign w:val="center"/>
          </w:tcPr>
          <w:p w14:paraId="3B5AAF28" w14:textId="20E9A80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802" w:type="dxa"/>
            <w:vAlign w:val="center"/>
          </w:tcPr>
          <w:p w14:paraId="20FE623B" w14:textId="534FDE1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A0B3CF6" w14:textId="58BEB51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7C2E86CD" w14:textId="6CC7DE72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89</w:t>
            </w:r>
          </w:p>
        </w:tc>
        <w:tc>
          <w:tcPr>
            <w:tcW w:w="733" w:type="dxa"/>
            <w:vAlign w:val="center"/>
          </w:tcPr>
          <w:p w14:paraId="1FF653B8" w14:textId="683D406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168.5</w:t>
            </w:r>
          </w:p>
        </w:tc>
        <w:tc>
          <w:tcPr>
            <w:tcW w:w="802" w:type="dxa"/>
            <w:vAlign w:val="center"/>
          </w:tcPr>
          <w:p w14:paraId="47F68D63" w14:textId="104CBD7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589AFD1C" w14:textId="176C48F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49D68C8F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99184FD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46" w:type="dxa"/>
            <w:vAlign w:val="center"/>
          </w:tcPr>
          <w:p w14:paraId="1EA79E93" w14:textId="539693B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112.1</w:t>
            </w:r>
          </w:p>
        </w:tc>
        <w:tc>
          <w:tcPr>
            <w:tcW w:w="802" w:type="dxa"/>
            <w:vAlign w:val="center"/>
          </w:tcPr>
          <w:p w14:paraId="1F7B3DE1" w14:textId="01AA5972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601975C" w14:textId="572BC7C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16188E39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733" w:type="dxa"/>
            <w:vAlign w:val="center"/>
          </w:tcPr>
          <w:p w14:paraId="4714E677" w14:textId="3CB79A1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128.4</w:t>
            </w:r>
          </w:p>
        </w:tc>
        <w:tc>
          <w:tcPr>
            <w:tcW w:w="802" w:type="dxa"/>
            <w:vAlign w:val="center"/>
          </w:tcPr>
          <w:p w14:paraId="07DA4132" w14:textId="735F63B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B03C619" w14:textId="2DA1E89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AD389FE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733" w:type="dxa"/>
            <w:vAlign w:val="center"/>
          </w:tcPr>
          <w:p w14:paraId="6061B81A" w14:textId="3E3A89B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141.2</w:t>
            </w:r>
          </w:p>
        </w:tc>
        <w:tc>
          <w:tcPr>
            <w:tcW w:w="802" w:type="dxa"/>
            <w:vAlign w:val="center"/>
          </w:tcPr>
          <w:p w14:paraId="1FE0ADB1" w14:textId="359C322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09741687" w14:textId="61491AB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40" w:type="dxa"/>
            <w:vAlign w:val="center"/>
          </w:tcPr>
          <w:p w14:paraId="4590E780" w14:textId="0207131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90</w:t>
            </w:r>
          </w:p>
        </w:tc>
        <w:tc>
          <w:tcPr>
            <w:tcW w:w="733" w:type="dxa"/>
            <w:vAlign w:val="center"/>
          </w:tcPr>
          <w:p w14:paraId="630DE4A7" w14:textId="1400A7AF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169.6</w:t>
            </w:r>
          </w:p>
        </w:tc>
        <w:tc>
          <w:tcPr>
            <w:tcW w:w="802" w:type="dxa"/>
            <w:vAlign w:val="center"/>
          </w:tcPr>
          <w:p w14:paraId="2709BBA1" w14:textId="06B38D7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3B6FC49D" w14:textId="093EC0D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4F0CAA90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46DB1567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46" w:type="dxa"/>
            <w:vAlign w:val="center"/>
          </w:tcPr>
          <w:p w14:paraId="5DD0E6E2" w14:textId="0440774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802" w:type="dxa"/>
            <w:vAlign w:val="center"/>
          </w:tcPr>
          <w:p w14:paraId="32365D78" w14:textId="22BA5E4F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AAC979D" w14:textId="154A7EF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7A4145C3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733" w:type="dxa"/>
            <w:vAlign w:val="center"/>
          </w:tcPr>
          <w:p w14:paraId="351E40FA" w14:textId="2A3E5582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802" w:type="dxa"/>
            <w:vAlign w:val="center"/>
          </w:tcPr>
          <w:p w14:paraId="64AF8977" w14:textId="5BF5E92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D39817B" w14:textId="66A94D0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229310F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733" w:type="dxa"/>
            <w:vAlign w:val="center"/>
          </w:tcPr>
          <w:p w14:paraId="614C036F" w14:textId="4437755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142.0</w:t>
            </w:r>
          </w:p>
        </w:tc>
        <w:tc>
          <w:tcPr>
            <w:tcW w:w="802" w:type="dxa"/>
            <w:vAlign w:val="center"/>
          </w:tcPr>
          <w:p w14:paraId="3C2CA43F" w14:textId="28D56F4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17A5E672" w14:textId="557D016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528669EC" w14:textId="2B438408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91</w:t>
            </w:r>
          </w:p>
        </w:tc>
        <w:tc>
          <w:tcPr>
            <w:tcW w:w="733" w:type="dxa"/>
            <w:vAlign w:val="center"/>
          </w:tcPr>
          <w:p w14:paraId="099A59A8" w14:textId="72EF65C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169.8</w:t>
            </w:r>
          </w:p>
        </w:tc>
        <w:tc>
          <w:tcPr>
            <w:tcW w:w="802" w:type="dxa"/>
            <w:vAlign w:val="center"/>
          </w:tcPr>
          <w:p w14:paraId="016E2A1F" w14:textId="3FD1058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7A52A18D" w14:textId="6D08A00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138D801E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3F843EF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46" w:type="dxa"/>
            <w:vAlign w:val="center"/>
          </w:tcPr>
          <w:p w14:paraId="5652F7B2" w14:textId="390D561A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114.8</w:t>
            </w:r>
          </w:p>
        </w:tc>
        <w:tc>
          <w:tcPr>
            <w:tcW w:w="802" w:type="dxa"/>
            <w:vAlign w:val="center"/>
          </w:tcPr>
          <w:p w14:paraId="47F559A1" w14:textId="39E831EB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A7C59E5" w14:textId="0E19EB7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7F9168F3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733" w:type="dxa"/>
            <w:vAlign w:val="center"/>
          </w:tcPr>
          <w:p w14:paraId="08742C6A" w14:textId="28529362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129.2</w:t>
            </w:r>
          </w:p>
        </w:tc>
        <w:tc>
          <w:tcPr>
            <w:tcW w:w="802" w:type="dxa"/>
            <w:vAlign w:val="center"/>
          </w:tcPr>
          <w:p w14:paraId="6BD894FA" w14:textId="51F448B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ED83D0B" w14:textId="65B5A50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78AAC382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733" w:type="dxa"/>
            <w:vAlign w:val="center"/>
          </w:tcPr>
          <w:p w14:paraId="4A1B3D73" w14:textId="37DD8F1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142.4</w:t>
            </w:r>
          </w:p>
        </w:tc>
        <w:tc>
          <w:tcPr>
            <w:tcW w:w="802" w:type="dxa"/>
            <w:vAlign w:val="center"/>
          </w:tcPr>
          <w:p w14:paraId="12113BEC" w14:textId="0259279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A3489BA" w14:textId="5E24DD9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0C9478DE" w14:textId="50857C7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92</w:t>
            </w:r>
          </w:p>
        </w:tc>
        <w:tc>
          <w:tcPr>
            <w:tcW w:w="733" w:type="dxa"/>
            <w:vAlign w:val="center"/>
          </w:tcPr>
          <w:p w14:paraId="36ED9D63" w14:textId="39FD76A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175.7</w:t>
            </w:r>
          </w:p>
        </w:tc>
        <w:tc>
          <w:tcPr>
            <w:tcW w:w="802" w:type="dxa"/>
            <w:vAlign w:val="center"/>
          </w:tcPr>
          <w:p w14:paraId="54BBB668" w14:textId="633827E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40518CA6" w14:textId="7411D8EF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01F5CED3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678C123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46" w:type="dxa"/>
            <w:vAlign w:val="center"/>
          </w:tcPr>
          <w:p w14:paraId="51962512" w14:textId="265C767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115.1</w:t>
            </w:r>
          </w:p>
        </w:tc>
        <w:tc>
          <w:tcPr>
            <w:tcW w:w="802" w:type="dxa"/>
            <w:vAlign w:val="center"/>
          </w:tcPr>
          <w:p w14:paraId="0818F6B7" w14:textId="5B9B5B6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40BD6F6C" w14:textId="1D36D09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E684AC4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733" w:type="dxa"/>
            <w:vAlign w:val="center"/>
          </w:tcPr>
          <w:p w14:paraId="42091473" w14:textId="7A915B8F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129.4</w:t>
            </w:r>
          </w:p>
        </w:tc>
        <w:tc>
          <w:tcPr>
            <w:tcW w:w="802" w:type="dxa"/>
            <w:vAlign w:val="center"/>
          </w:tcPr>
          <w:p w14:paraId="7162520C" w14:textId="0471905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3F28121" w14:textId="7E91D34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950C90B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733" w:type="dxa"/>
            <w:vAlign w:val="center"/>
          </w:tcPr>
          <w:p w14:paraId="5B3DA713" w14:textId="3F24C22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143.2</w:t>
            </w:r>
          </w:p>
        </w:tc>
        <w:tc>
          <w:tcPr>
            <w:tcW w:w="802" w:type="dxa"/>
            <w:vAlign w:val="center"/>
          </w:tcPr>
          <w:p w14:paraId="673F7C4F" w14:textId="18F01A0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990DEEF" w14:textId="18E9076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15C53072" w14:textId="26D4E57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93</w:t>
            </w:r>
          </w:p>
        </w:tc>
        <w:tc>
          <w:tcPr>
            <w:tcW w:w="733" w:type="dxa"/>
            <w:vAlign w:val="center"/>
          </w:tcPr>
          <w:p w14:paraId="48E0530A" w14:textId="2DD50B2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187.4</w:t>
            </w:r>
          </w:p>
        </w:tc>
        <w:tc>
          <w:tcPr>
            <w:tcW w:w="802" w:type="dxa"/>
            <w:vAlign w:val="center"/>
          </w:tcPr>
          <w:p w14:paraId="60DE875D" w14:textId="0525EC0D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53FBE7BB" w14:textId="38F35CE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5255BD98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4E0C189E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46" w:type="dxa"/>
            <w:vAlign w:val="center"/>
          </w:tcPr>
          <w:p w14:paraId="4119466F" w14:textId="6039852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802" w:type="dxa"/>
            <w:vAlign w:val="center"/>
          </w:tcPr>
          <w:p w14:paraId="01AFE36C" w14:textId="6B97746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3B46A91" w14:textId="74FF339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4B692FB1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733" w:type="dxa"/>
            <w:vAlign w:val="center"/>
          </w:tcPr>
          <w:p w14:paraId="1D57832D" w14:textId="1262879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802" w:type="dxa"/>
            <w:vAlign w:val="center"/>
          </w:tcPr>
          <w:p w14:paraId="41502213" w14:textId="3BC1BD3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3A380CBE" w14:textId="13CA780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3" w:type="dxa"/>
            <w:vAlign w:val="center"/>
          </w:tcPr>
          <w:p w14:paraId="134DA6B3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733" w:type="dxa"/>
            <w:vAlign w:val="center"/>
          </w:tcPr>
          <w:p w14:paraId="2500D40E" w14:textId="188BD22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143.6</w:t>
            </w:r>
          </w:p>
        </w:tc>
        <w:tc>
          <w:tcPr>
            <w:tcW w:w="802" w:type="dxa"/>
            <w:vAlign w:val="center"/>
          </w:tcPr>
          <w:p w14:paraId="2BD3EB50" w14:textId="3922E49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7BF727D0" w14:textId="67247E02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53BF48E7" w14:textId="293CEA1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94</w:t>
            </w:r>
          </w:p>
        </w:tc>
        <w:tc>
          <w:tcPr>
            <w:tcW w:w="733" w:type="dxa"/>
            <w:vAlign w:val="center"/>
          </w:tcPr>
          <w:p w14:paraId="6C5CA6F3" w14:textId="620A4AB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195.7</w:t>
            </w:r>
          </w:p>
        </w:tc>
        <w:tc>
          <w:tcPr>
            <w:tcW w:w="802" w:type="dxa"/>
            <w:vAlign w:val="center"/>
          </w:tcPr>
          <w:p w14:paraId="397D9ABC" w14:textId="4AF7752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22A5EBDA" w14:textId="6E7F668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D26572" w:rsidRPr="00E65FB0" w14:paraId="7BD01AA1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E576149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46" w:type="dxa"/>
            <w:vAlign w:val="center"/>
          </w:tcPr>
          <w:p w14:paraId="393C0B08" w14:textId="186FF9C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802" w:type="dxa"/>
            <w:vAlign w:val="center"/>
          </w:tcPr>
          <w:p w14:paraId="4F7FFFC2" w14:textId="68DB431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7C8384BF" w14:textId="20DD60E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5C889A55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733" w:type="dxa"/>
            <w:vAlign w:val="center"/>
          </w:tcPr>
          <w:p w14:paraId="7F958DF6" w14:textId="081F1258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131.3</w:t>
            </w:r>
          </w:p>
        </w:tc>
        <w:tc>
          <w:tcPr>
            <w:tcW w:w="802" w:type="dxa"/>
            <w:vAlign w:val="center"/>
          </w:tcPr>
          <w:p w14:paraId="27740377" w14:textId="0884EFFF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28B5B1B1" w14:textId="3246E5E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5D6E9563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733" w:type="dxa"/>
            <w:vAlign w:val="center"/>
          </w:tcPr>
          <w:p w14:paraId="7665D8BE" w14:textId="568CCB0C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144.0</w:t>
            </w:r>
          </w:p>
        </w:tc>
        <w:tc>
          <w:tcPr>
            <w:tcW w:w="802" w:type="dxa"/>
            <w:vAlign w:val="center"/>
          </w:tcPr>
          <w:p w14:paraId="3C38F2CD" w14:textId="77DCA28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FC76D06" w14:textId="54B714B6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50AE751E" w14:textId="0686EBA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4FCFD624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7356FF89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6B963084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D26572" w:rsidRPr="00E65FB0" w14:paraId="38B2AA7D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799A9B3B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746" w:type="dxa"/>
            <w:vAlign w:val="center"/>
          </w:tcPr>
          <w:p w14:paraId="3B42134E" w14:textId="59378418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117.5</w:t>
            </w:r>
          </w:p>
        </w:tc>
        <w:tc>
          <w:tcPr>
            <w:tcW w:w="802" w:type="dxa"/>
            <w:vAlign w:val="center"/>
          </w:tcPr>
          <w:p w14:paraId="70EB6E53" w14:textId="687971F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12F461F0" w14:textId="4515FFC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445DEA5C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733" w:type="dxa"/>
            <w:vAlign w:val="center"/>
          </w:tcPr>
          <w:p w14:paraId="61F4B1C6" w14:textId="1B60B9ED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131.4</w:t>
            </w:r>
          </w:p>
        </w:tc>
        <w:tc>
          <w:tcPr>
            <w:tcW w:w="802" w:type="dxa"/>
            <w:vAlign w:val="center"/>
          </w:tcPr>
          <w:p w14:paraId="0354D76B" w14:textId="12BE906C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8D8D938" w14:textId="16D379C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2121FC5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733" w:type="dxa"/>
            <w:vAlign w:val="center"/>
          </w:tcPr>
          <w:p w14:paraId="6C59C505" w14:textId="08938C2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144.4</w:t>
            </w:r>
          </w:p>
        </w:tc>
        <w:tc>
          <w:tcPr>
            <w:tcW w:w="802" w:type="dxa"/>
            <w:vAlign w:val="center"/>
          </w:tcPr>
          <w:p w14:paraId="4AE845B4" w14:textId="4E62E60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4BC6F204" w14:textId="04F1E1B3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2A3F6550" w14:textId="77A23809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5D1E6A14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vAlign w:val="center"/>
          </w:tcPr>
          <w:p w14:paraId="72D86E0F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74032BC2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D26572" w:rsidRPr="00E65FB0" w14:paraId="724D914C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9433E60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746" w:type="dxa"/>
            <w:vAlign w:val="center"/>
          </w:tcPr>
          <w:p w14:paraId="63BCAEDB" w14:textId="1710D95F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802" w:type="dxa"/>
            <w:vAlign w:val="center"/>
          </w:tcPr>
          <w:p w14:paraId="588CFA6C" w14:textId="6A8845A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336FEC88" w14:textId="7B63FDFA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3" w:type="dxa"/>
            <w:vAlign w:val="center"/>
          </w:tcPr>
          <w:p w14:paraId="67D1FB70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733" w:type="dxa"/>
            <w:vAlign w:val="center"/>
          </w:tcPr>
          <w:p w14:paraId="7DA7F650" w14:textId="18DCD5BB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131.5</w:t>
            </w:r>
          </w:p>
        </w:tc>
        <w:tc>
          <w:tcPr>
            <w:tcW w:w="802" w:type="dxa"/>
            <w:vAlign w:val="center"/>
          </w:tcPr>
          <w:p w14:paraId="2FA15A38" w14:textId="7DABC3B1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C0ED342" w14:textId="4F6961A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3FCB7EAB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733" w:type="dxa"/>
            <w:vAlign w:val="center"/>
          </w:tcPr>
          <w:p w14:paraId="7CC72AFA" w14:textId="27D9FAE5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145.3</w:t>
            </w:r>
          </w:p>
        </w:tc>
        <w:tc>
          <w:tcPr>
            <w:tcW w:w="802" w:type="dxa"/>
            <w:vAlign w:val="center"/>
          </w:tcPr>
          <w:p w14:paraId="7FC8B63F" w14:textId="35AF3718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520491C9" w14:textId="692CBB89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1459B273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733" w:type="dxa"/>
            <w:vAlign w:val="center"/>
          </w:tcPr>
          <w:p w14:paraId="501FA4DE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vAlign w:val="center"/>
          </w:tcPr>
          <w:p w14:paraId="6904B03D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73E9FAF5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D26572" w:rsidRPr="00E65FB0" w14:paraId="317E66CC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24CBFA09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746" w:type="dxa"/>
            <w:vAlign w:val="center"/>
          </w:tcPr>
          <w:p w14:paraId="4043F4A0" w14:textId="6E7A6D6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802" w:type="dxa"/>
            <w:vAlign w:val="center"/>
          </w:tcPr>
          <w:p w14:paraId="0A0C714D" w14:textId="0F4F33F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1A633BEA" w14:textId="5635B775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BFE4889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733" w:type="dxa"/>
            <w:vAlign w:val="center"/>
          </w:tcPr>
          <w:p w14:paraId="1531A962" w14:textId="0E8216EA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802" w:type="dxa"/>
            <w:vAlign w:val="center"/>
          </w:tcPr>
          <w:p w14:paraId="2D3BC096" w14:textId="696352B1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685805DE" w14:textId="166F5BD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13" w:type="dxa"/>
            <w:vAlign w:val="center"/>
          </w:tcPr>
          <w:p w14:paraId="13E60B83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733" w:type="dxa"/>
            <w:vAlign w:val="center"/>
          </w:tcPr>
          <w:p w14:paraId="7B546FB6" w14:textId="0F8C80A6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145.4</w:t>
            </w:r>
          </w:p>
        </w:tc>
        <w:tc>
          <w:tcPr>
            <w:tcW w:w="802" w:type="dxa"/>
            <w:vAlign w:val="center"/>
          </w:tcPr>
          <w:p w14:paraId="714E9220" w14:textId="7DE09564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E48BCF3" w14:textId="68CD8A60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7785A2B2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733" w:type="dxa"/>
            <w:vAlign w:val="center"/>
          </w:tcPr>
          <w:p w14:paraId="5CBF8092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vAlign w:val="center"/>
          </w:tcPr>
          <w:p w14:paraId="39B44F42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5551783C" w14:textId="77777777" w:rsidR="00D26572" w:rsidRPr="00E65FB0" w:rsidRDefault="00D26572" w:rsidP="00D26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D26572" w:rsidRPr="00E65FB0" w14:paraId="64E16E0E" w14:textId="77777777" w:rsidTr="00EE091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593A6125" w14:textId="77777777" w:rsidR="00D26572" w:rsidRPr="00E65FB0" w:rsidRDefault="00D26572" w:rsidP="00D26572">
            <w:pPr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746" w:type="dxa"/>
            <w:vAlign w:val="center"/>
          </w:tcPr>
          <w:p w14:paraId="2FADBBC2" w14:textId="5C1666B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802" w:type="dxa"/>
            <w:vAlign w:val="center"/>
          </w:tcPr>
          <w:p w14:paraId="3708C9DC" w14:textId="3C7C66B0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734C23A" w14:textId="3A812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E0C2BF2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733" w:type="dxa"/>
            <w:vAlign w:val="center"/>
          </w:tcPr>
          <w:p w14:paraId="63FECCF0" w14:textId="6035BDCE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135.2</w:t>
            </w:r>
          </w:p>
        </w:tc>
        <w:tc>
          <w:tcPr>
            <w:tcW w:w="802" w:type="dxa"/>
            <w:vAlign w:val="center"/>
          </w:tcPr>
          <w:p w14:paraId="4108EDED" w14:textId="335A814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0E9C75AB" w14:textId="4153E524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235AC90F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733" w:type="dxa"/>
            <w:vAlign w:val="center"/>
          </w:tcPr>
          <w:p w14:paraId="6CE0172B" w14:textId="02E402D9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146.1</w:t>
            </w:r>
          </w:p>
        </w:tc>
        <w:tc>
          <w:tcPr>
            <w:tcW w:w="802" w:type="dxa"/>
            <w:vAlign w:val="center"/>
          </w:tcPr>
          <w:p w14:paraId="6BE5BAD7" w14:textId="47D74393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73DAB6F" w14:textId="74EA45D9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43E6BFBA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733" w:type="dxa"/>
            <w:vAlign w:val="center"/>
          </w:tcPr>
          <w:p w14:paraId="06562CD3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vAlign w:val="center"/>
          </w:tcPr>
          <w:p w14:paraId="33023D7F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77FDF65E" w14:textId="77777777" w:rsidR="00D26572" w:rsidRPr="00E65FB0" w:rsidRDefault="00D26572" w:rsidP="00D26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D26572" w:rsidRPr="00E65FB0" w14:paraId="666B2665" w14:textId="77777777" w:rsidTr="00E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3747FD4E" w14:textId="77777777" w:rsidR="00D26572" w:rsidRPr="00E65FB0" w:rsidRDefault="00D26572" w:rsidP="00D26572">
            <w:pPr>
              <w:spacing w:line="360" w:lineRule="auto"/>
              <w:jc w:val="center"/>
              <w:rPr>
                <w:i/>
                <w:iCs/>
                <w:sz w:val="22"/>
                <w:szCs w:val="22"/>
              </w:rPr>
            </w:pPr>
            <w:r w:rsidRPr="00E65FB0">
              <w:rPr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746" w:type="dxa"/>
            <w:vAlign w:val="center"/>
          </w:tcPr>
          <w:p w14:paraId="5FCD7A97" w14:textId="63FD463F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119.0</w:t>
            </w:r>
          </w:p>
        </w:tc>
        <w:tc>
          <w:tcPr>
            <w:tcW w:w="802" w:type="dxa"/>
            <w:vAlign w:val="center"/>
          </w:tcPr>
          <w:p w14:paraId="68E4EA37" w14:textId="7B8DB4CE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0FA2762" w14:textId="6955A758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07C5A78F" w14:textId="77777777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733" w:type="dxa"/>
            <w:vAlign w:val="center"/>
          </w:tcPr>
          <w:p w14:paraId="44B9BAF7" w14:textId="3BF17C2C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802" w:type="dxa"/>
            <w:vAlign w:val="center"/>
          </w:tcPr>
          <w:p w14:paraId="24468168" w14:textId="31B5B2FD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3FDF26EF" w14:textId="7E09E2A7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13" w:type="dxa"/>
            <w:vAlign w:val="center"/>
          </w:tcPr>
          <w:p w14:paraId="6EE5627B" w14:textId="77777777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733" w:type="dxa"/>
            <w:vAlign w:val="center"/>
          </w:tcPr>
          <w:p w14:paraId="710009B5" w14:textId="75092D8A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147.3</w:t>
            </w:r>
          </w:p>
        </w:tc>
        <w:tc>
          <w:tcPr>
            <w:tcW w:w="802" w:type="dxa"/>
            <w:vAlign w:val="center"/>
          </w:tcPr>
          <w:p w14:paraId="29815CDE" w14:textId="3013888B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0" w:type="dxa"/>
            <w:vAlign w:val="center"/>
          </w:tcPr>
          <w:p w14:paraId="62D46AB7" w14:textId="18C53478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  <w:r w:rsidRPr="00E65FB0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40" w:type="dxa"/>
            <w:vAlign w:val="center"/>
          </w:tcPr>
          <w:p w14:paraId="0A0EE5EB" w14:textId="77777777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733" w:type="dxa"/>
            <w:vAlign w:val="center"/>
          </w:tcPr>
          <w:p w14:paraId="78973060" w14:textId="77777777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vAlign w:val="center"/>
          </w:tcPr>
          <w:p w14:paraId="5B27C211" w14:textId="77777777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772" w:type="dxa"/>
            <w:vAlign w:val="center"/>
          </w:tcPr>
          <w:p w14:paraId="1F4CF54C" w14:textId="77777777" w:rsidR="00D26572" w:rsidRPr="00E65FB0" w:rsidRDefault="00D26572" w:rsidP="00D265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5927BAC2" w14:textId="7E88A7AC" w:rsidR="00C20C36" w:rsidRPr="00323B21" w:rsidRDefault="00CA6A02" w:rsidP="00C20C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20C36">
        <w:rPr>
          <w:sz w:val="28"/>
          <w:szCs w:val="28"/>
        </w:rPr>
        <w:t xml:space="preserve">оличество интервалов разбиения </w:t>
      </w:r>
      <w:r>
        <w:rPr>
          <w:sz w:val="28"/>
          <w:szCs w:val="28"/>
        </w:rPr>
        <w:t xml:space="preserve">вычислено </w:t>
      </w:r>
      <w:r w:rsidR="00C20C36">
        <w:rPr>
          <w:sz w:val="28"/>
          <w:szCs w:val="28"/>
        </w:rPr>
        <w:t xml:space="preserve">с помощью формулы </w:t>
      </w:r>
      <w:r w:rsidR="00C20C36" w:rsidRPr="00331D2F">
        <w:rPr>
          <w:sz w:val="28"/>
          <w:szCs w:val="28"/>
        </w:rPr>
        <w:t>Стерджесса</w:t>
      </w:r>
      <w:r w:rsidR="00C20C36" w:rsidRPr="00323B21">
        <w:rPr>
          <w:sz w:val="28"/>
          <w:szCs w:val="28"/>
        </w:rPr>
        <w:t>:</w:t>
      </w:r>
    </w:p>
    <w:p w14:paraId="64348236" w14:textId="77777777" w:rsidR="00C20C36" w:rsidRPr="00905559" w:rsidRDefault="00C20C36" w:rsidP="00C20C36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k=1+3.31*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14:paraId="4D74345F" w14:textId="3B661DAD" w:rsidR="00C20C36" w:rsidRDefault="00CA6A02" w:rsidP="00C20C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интервала</w:t>
      </w:r>
      <w:r w:rsidR="00C20C36" w:rsidRPr="00331D2F">
        <w:rPr>
          <w:sz w:val="28"/>
          <w:szCs w:val="28"/>
        </w:rPr>
        <w:t xml:space="preserve">: </w:t>
      </w:r>
    </w:p>
    <w:p w14:paraId="7E0A09C8" w14:textId="1EC41D11" w:rsidR="00C20C36" w:rsidRPr="00E54BF8" w:rsidRDefault="00C20C36" w:rsidP="00C20C36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195.7-84.9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</m:t>
          </m:r>
        </m:oMath>
      </m:oMathPara>
    </w:p>
    <w:p w14:paraId="622645B9" w14:textId="77777777" w:rsidR="00C20C36" w:rsidRDefault="00C20C36" w:rsidP="00C20C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0554DA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 п</w:t>
      </w:r>
      <w:r w:rsidRPr="00331D2F">
        <w:rPr>
          <w:sz w:val="28"/>
          <w:szCs w:val="28"/>
        </w:rPr>
        <w:t>олученный инт</w:t>
      </w:r>
      <w:r>
        <w:rPr>
          <w:sz w:val="28"/>
          <w:szCs w:val="28"/>
        </w:rPr>
        <w:t>ервальный ряд</w:t>
      </w:r>
      <w:r w:rsidRPr="00331D2F">
        <w:rPr>
          <w:sz w:val="28"/>
          <w:szCs w:val="28"/>
        </w:rPr>
        <w:t>.</w:t>
      </w:r>
    </w:p>
    <w:p w14:paraId="714DC503" w14:textId="77777777" w:rsidR="00C20C36" w:rsidRPr="004175DD" w:rsidRDefault="00C20C36" w:rsidP="004175DD">
      <w:pPr>
        <w:spacing w:line="360" w:lineRule="auto"/>
        <w:jc w:val="right"/>
        <w:rPr>
          <w:lang w:val="en-US"/>
        </w:rPr>
      </w:pPr>
      <w:r w:rsidRPr="004175DD">
        <w:t xml:space="preserve">Таблица </w:t>
      </w:r>
      <w:r w:rsidRPr="004175DD">
        <w:rPr>
          <w:lang w:val="en-US"/>
        </w:rPr>
        <w:t>5</w:t>
      </w:r>
    </w:p>
    <w:tbl>
      <w:tblPr>
        <w:tblStyle w:val="18"/>
        <w:tblW w:w="9741" w:type="dxa"/>
        <w:tblLook w:val="04A0" w:firstRow="1" w:lastRow="0" w:firstColumn="1" w:lastColumn="0" w:noHBand="0" w:noVBand="1"/>
      </w:tblPr>
      <w:tblGrid>
        <w:gridCol w:w="2010"/>
        <w:gridCol w:w="2577"/>
        <w:gridCol w:w="2577"/>
        <w:gridCol w:w="2577"/>
      </w:tblGrid>
      <w:tr w:rsidR="00C20C36" w:rsidRPr="00E65FB0" w14:paraId="13D95991" w14:textId="77777777" w:rsidTr="00417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bottom w:val="single" w:sz="4" w:space="0" w:color="auto"/>
            </w:tcBorders>
          </w:tcPr>
          <w:p w14:paraId="4F8BF921" w14:textId="77777777" w:rsidR="00C20C36" w:rsidRPr="00E65FB0" w:rsidRDefault="00C20C36" w:rsidP="00747C0A">
            <w:pPr>
              <w:spacing w:line="360" w:lineRule="auto"/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Границы</w:t>
            </w:r>
          </w:p>
          <w:p w14:paraId="47E13656" w14:textId="77777777" w:rsidR="00C20C36" w:rsidRPr="00E65FB0" w:rsidRDefault="00C20C36" w:rsidP="00747C0A">
            <w:pPr>
              <w:spacing w:line="360" w:lineRule="auto"/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интервалов</w:t>
            </w:r>
          </w:p>
        </w:tc>
        <w:tc>
          <w:tcPr>
            <w:tcW w:w="2577" w:type="dxa"/>
            <w:tcBorders>
              <w:bottom w:val="single" w:sz="4" w:space="0" w:color="auto"/>
            </w:tcBorders>
          </w:tcPr>
          <w:p w14:paraId="25EE68CC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Середины</w:t>
            </w:r>
          </w:p>
          <w:p w14:paraId="46370EA2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интервалов</w:t>
            </w:r>
          </w:p>
        </w:tc>
        <w:tc>
          <w:tcPr>
            <w:tcW w:w="2577" w:type="dxa"/>
            <w:tcBorders>
              <w:bottom w:val="single" w:sz="4" w:space="0" w:color="auto"/>
            </w:tcBorders>
          </w:tcPr>
          <w:p w14:paraId="4939435A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Абсолютная</w:t>
            </w:r>
          </w:p>
          <w:p w14:paraId="34D9C01E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частота</w:t>
            </w:r>
          </w:p>
        </w:tc>
        <w:tc>
          <w:tcPr>
            <w:tcW w:w="2577" w:type="dxa"/>
            <w:tcBorders>
              <w:bottom w:val="single" w:sz="4" w:space="0" w:color="auto"/>
            </w:tcBorders>
          </w:tcPr>
          <w:p w14:paraId="20AC125F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Относительная</w:t>
            </w:r>
          </w:p>
          <w:p w14:paraId="04498754" w14:textId="77777777" w:rsidR="00C20C36" w:rsidRPr="00E65FB0" w:rsidRDefault="00C20C36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65FB0">
              <w:rPr>
                <w:b w:val="0"/>
                <w:bCs w:val="0"/>
                <w:i/>
                <w:iCs/>
                <w:sz w:val="28"/>
                <w:szCs w:val="28"/>
              </w:rPr>
              <w:t>частота</w:t>
            </w:r>
          </w:p>
        </w:tc>
      </w:tr>
      <w:tr w:rsidR="007A440F" w:rsidRPr="00E65FB0" w14:paraId="5AFC1D72" w14:textId="77777777" w:rsidTr="00417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auto"/>
            </w:tcBorders>
            <w:vAlign w:val="bottom"/>
          </w:tcPr>
          <w:p w14:paraId="144DBE0F" w14:textId="27F0737A" w:rsidR="007A440F" w:rsidRPr="00E65FB0" w:rsidRDefault="007A440F" w:rsidP="007A440F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[84.9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,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 xml:space="preserve"> 100.9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vAlign w:val="bottom"/>
          </w:tcPr>
          <w:p w14:paraId="058109A3" w14:textId="6E9ED8E7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92.9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vAlign w:val="bottom"/>
          </w:tcPr>
          <w:p w14:paraId="425B70EE" w14:textId="052296F1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vAlign w:val="bottom"/>
          </w:tcPr>
          <w:p w14:paraId="49083593" w14:textId="2D1EE707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0.06</w:t>
            </w:r>
          </w:p>
        </w:tc>
      </w:tr>
      <w:tr w:rsidR="007A440F" w:rsidRPr="00E65FB0" w14:paraId="2C807664" w14:textId="77777777" w:rsidTr="004175DD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bottom"/>
          </w:tcPr>
          <w:p w14:paraId="15027E7A" w14:textId="4E8AC74B" w:rsidR="007A440F" w:rsidRPr="00E65FB0" w:rsidRDefault="007A440F" w:rsidP="007A440F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[100.9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116.9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77" w:type="dxa"/>
            <w:vAlign w:val="bottom"/>
          </w:tcPr>
          <w:p w14:paraId="1BBABC8E" w14:textId="5596EE48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108.9</w:t>
            </w:r>
          </w:p>
        </w:tc>
        <w:tc>
          <w:tcPr>
            <w:tcW w:w="2577" w:type="dxa"/>
            <w:vAlign w:val="bottom"/>
          </w:tcPr>
          <w:p w14:paraId="65E049D5" w14:textId="349BDDE4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577" w:type="dxa"/>
            <w:vAlign w:val="bottom"/>
          </w:tcPr>
          <w:p w14:paraId="687D5DB2" w14:textId="12297BAB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0.14</w:t>
            </w:r>
          </w:p>
        </w:tc>
      </w:tr>
      <w:tr w:rsidR="007A440F" w:rsidRPr="00E65FB0" w14:paraId="5C87EFDF" w14:textId="77777777" w:rsidTr="00417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bottom"/>
          </w:tcPr>
          <w:p w14:paraId="574AB66A" w14:textId="1D4CEC7D" w:rsidR="007A440F" w:rsidRPr="00E65FB0" w:rsidRDefault="007A440F" w:rsidP="007A440F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[116.9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132.9)</w:t>
            </w:r>
          </w:p>
        </w:tc>
        <w:tc>
          <w:tcPr>
            <w:tcW w:w="2577" w:type="dxa"/>
            <w:vAlign w:val="bottom"/>
          </w:tcPr>
          <w:p w14:paraId="6844E369" w14:textId="2B8D96A4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124.9</w:t>
            </w:r>
          </w:p>
        </w:tc>
        <w:tc>
          <w:tcPr>
            <w:tcW w:w="2577" w:type="dxa"/>
            <w:vAlign w:val="bottom"/>
          </w:tcPr>
          <w:p w14:paraId="35D52A5B" w14:textId="36938ADE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2577" w:type="dxa"/>
            <w:vAlign w:val="bottom"/>
          </w:tcPr>
          <w:p w14:paraId="4DC6BE86" w14:textId="53BEEB58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0.32</w:t>
            </w:r>
          </w:p>
        </w:tc>
      </w:tr>
      <w:tr w:rsidR="007A440F" w:rsidRPr="00E65FB0" w14:paraId="4D6CCBEF" w14:textId="77777777" w:rsidTr="004175DD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bottom"/>
          </w:tcPr>
          <w:p w14:paraId="660A2C01" w14:textId="2B1935C1" w:rsidR="007A440F" w:rsidRPr="00E65FB0" w:rsidRDefault="007A440F" w:rsidP="007A440F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[132.9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148.9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77" w:type="dxa"/>
            <w:vAlign w:val="bottom"/>
          </w:tcPr>
          <w:p w14:paraId="2F471514" w14:textId="290BA236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140.9</w:t>
            </w:r>
          </w:p>
        </w:tc>
        <w:tc>
          <w:tcPr>
            <w:tcW w:w="2577" w:type="dxa"/>
            <w:vAlign w:val="bottom"/>
          </w:tcPr>
          <w:p w14:paraId="55007DA0" w14:textId="0DEBA5A8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2577" w:type="dxa"/>
            <w:vAlign w:val="bottom"/>
          </w:tcPr>
          <w:p w14:paraId="0EE04968" w14:textId="59850892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0.33</w:t>
            </w:r>
          </w:p>
        </w:tc>
      </w:tr>
      <w:tr w:rsidR="007A440F" w:rsidRPr="00E65FB0" w14:paraId="21094602" w14:textId="77777777" w:rsidTr="00417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bottom"/>
          </w:tcPr>
          <w:p w14:paraId="61D86FA8" w14:textId="012FE563" w:rsidR="007A440F" w:rsidRPr="00E65FB0" w:rsidRDefault="007A440F" w:rsidP="007A440F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[148.9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164.9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77" w:type="dxa"/>
            <w:vAlign w:val="bottom"/>
          </w:tcPr>
          <w:p w14:paraId="47406615" w14:textId="37904EFA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156.9</w:t>
            </w:r>
          </w:p>
        </w:tc>
        <w:tc>
          <w:tcPr>
            <w:tcW w:w="2577" w:type="dxa"/>
            <w:vAlign w:val="bottom"/>
          </w:tcPr>
          <w:p w14:paraId="0C991C9B" w14:textId="1B429F85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577" w:type="dxa"/>
            <w:vAlign w:val="bottom"/>
          </w:tcPr>
          <w:p w14:paraId="68EB2C24" w14:textId="17058070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0.09</w:t>
            </w:r>
          </w:p>
        </w:tc>
      </w:tr>
      <w:tr w:rsidR="007A440F" w:rsidRPr="00E65FB0" w14:paraId="3A4B2C9C" w14:textId="77777777" w:rsidTr="004175DD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bottom"/>
          </w:tcPr>
          <w:p w14:paraId="7BCF87E6" w14:textId="257FCA41" w:rsidR="007A440F" w:rsidRPr="00E65FB0" w:rsidRDefault="007A440F" w:rsidP="007A440F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[164.9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180.9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77" w:type="dxa"/>
            <w:vAlign w:val="bottom"/>
          </w:tcPr>
          <w:p w14:paraId="639D8634" w14:textId="4E534889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172.9</w:t>
            </w:r>
          </w:p>
        </w:tc>
        <w:tc>
          <w:tcPr>
            <w:tcW w:w="2577" w:type="dxa"/>
            <w:vAlign w:val="bottom"/>
          </w:tcPr>
          <w:p w14:paraId="2D325847" w14:textId="060ACC82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77" w:type="dxa"/>
            <w:vAlign w:val="bottom"/>
          </w:tcPr>
          <w:p w14:paraId="7F715808" w14:textId="7AFC66A8" w:rsidR="007A440F" w:rsidRPr="00E65FB0" w:rsidRDefault="007A440F" w:rsidP="007A44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0.04</w:t>
            </w:r>
          </w:p>
        </w:tc>
      </w:tr>
      <w:tr w:rsidR="007A440F" w:rsidRPr="00E65FB0" w14:paraId="7CD13313" w14:textId="77777777" w:rsidTr="00417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bottom"/>
          </w:tcPr>
          <w:p w14:paraId="70FB2054" w14:textId="70A31C15" w:rsidR="007A440F" w:rsidRPr="00E65FB0" w:rsidRDefault="007A440F" w:rsidP="007A440F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[180.9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65FB0">
              <w:rPr>
                <w:b w:val="0"/>
                <w:bCs w:val="0"/>
                <w:color w:val="000000"/>
                <w:sz w:val="28"/>
                <w:szCs w:val="28"/>
              </w:rPr>
              <w:t>195.7)</w:t>
            </w:r>
          </w:p>
        </w:tc>
        <w:tc>
          <w:tcPr>
            <w:tcW w:w="2577" w:type="dxa"/>
            <w:vAlign w:val="bottom"/>
          </w:tcPr>
          <w:p w14:paraId="6D14378A" w14:textId="1D2D833F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188.3</w:t>
            </w:r>
          </w:p>
        </w:tc>
        <w:tc>
          <w:tcPr>
            <w:tcW w:w="2577" w:type="dxa"/>
            <w:vAlign w:val="bottom"/>
          </w:tcPr>
          <w:p w14:paraId="3BA3A13E" w14:textId="2738B346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577" w:type="dxa"/>
            <w:vAlign w:val="bottom"/>
          </w:tcPr>
          <w:p w14:paraId="0F6DA7F6" w14:textId="215BFE4E" w:rsidR="007A440F" w:rsidRPr="00E65FB0" w:rsidRDefault="007A440F" w:rsidP="007A4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5FB0">
              <w:rPr>
                <w:color w:val="000000"/>
                <w:sz w:val="28"/>
                <w:szCs w:val="28"/>
              </w:rPr>
              <w:t>0.02</w:t>
            </w:r>
          </w:p>
        </w:tc>
      </w:tr>
    </w:tbl>
    <w:p w14:paraId="00A14E47" w14:textId="77777777" w:rsidR="00C20C36" w:rsidRDefault="00C20C36" w:rsidP="00C20C36">
      <w:pPr>
        <w:spacing w:line="360" w:lineRule="auto"/>
        <w:ind w:firstLine="709"/>
        <w:jc w:val="both"/>
        <w:rPr>
          <w:sz w:val="28"/>
          <w:szCs w:val="28"/>
        </w:rPr>
      </w:pPr>
    </w:p>
    <w:p w14:paraId="2E2E5EF8" w14:textId="6F732896" w:rsidR="00C20C36" w:rsidRDefault="00C20C36" w:rsidP="00C20C3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Далее для интервального ряда абсолютных частот были построены полигон и гистограмма.</w:t>
      </w:r>
      <w:r w:rsidR="00F516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Полигон представлен на рис.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</w:p>
    <w:p w14:paraId="43FE1939" w14:textId="77777777" w:rsidR="00C20C36" w:rsidRDefault="00C20C36" w:rsidP="00C20C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D8731A" wp14:editId="134333C8">
            <wp:extent cx="4919607" cy="34764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046" cy="34979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8457" w14:textId="77777777" w:rsidR="00C20C36" w:rsidRPr="0017640B" w:rsidRDefault="00C20C36" w:rsidP="00C20C36">
      <w:pPr>
        <w:spacing w:line="360" w:lineRule="auto"/>
        <w:ind w:leftChars="-300" w:left="-720"/>
        <w:jc w:val="center"/>
        <w:rPr>
          <w:i/>
          <w:iCs/>
        </w:rPr>
      </w:pPr>
      <w:r w:rsidRPr="0017640B">
        <w:rPr>
          <w:i/>
          <w:iCs/>
        </w:rPr>
        <w:t>Рисунок 1 – Полигон для абсолютных частот</w:t>
      </w:r>
    </w:p>
    <w:p w14:paraId="1F69E80E" w14:textId="7C26FC72" w:rsidR="00C20C36" w:rsidRDefault="00C20C36" w:rsidP="00C20C3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Полигон представляет собой </w:t>
      </w:r>
      <w:r w:rsidRPr="00E2521A">
        <w:rPr>
          <w:sz w:val="28"/>
          <w:szCs w:val="28"/>
        </w:rPr>
        <w:t xml:space="preserve">ломаную, соединяющую точки, соответствующие срединным значениям интервалов и </w:t>
      </w:r>
      <w:r>
        <w:rPr>
          <w:sz w:val="28"/>
          <w:szCs w:val="28"/>
        </w:rPr>
        <w:t xml:space="preserve">абсолютным </w:t>
      </w:r>
      <w:r w:rsidRPr="00E2521A">
        <w:rPr>
          <w:sz w:val="28"/>
          <w:szCs w:val="28"/>
        </w:rPr>
        <w:t>частотам этих интервалов.</w:t>
      </w:r>
      <w:r>
        <w:rPr>
          <w:sz w:val="28"/>
          <w:szCs w:val="28"/>
        </w:rPr>
        <w:t xml:space="preserve"> Гистограмма, представлена на рис. </w:t>
      </w:r>
      <w:r w:rsidRPr="00C526E4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3CF81889" w14:textId="77777777" w:rsidR="00C20C36" w:rsidRDefault="00C20C36" w:rsidP="00C20C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E2786A" wp14:editId="753A331A">
            <wp:extent cx="5407906" cy="3821501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815" cy="3846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0322" w14:textId="77777777" w:rsidR="00C20C36" w:rsidRPr="0017640B" w:rsidRDefault="00C20C36" w:rsidP="00C20C36">
      <w:pPr>
        <w:spacing w:line="360" w:lineRule="auto"/>
        <w:jc w:val="center"/>
        <w:rPr>
          <w:i/>
          <w:iCs/>
        </w:rPr>
      </w:pPr>
      <w:r w:rsidRPr="0017640B">
        <w:rPr>
          <w:i/>
          <w:iCs/>
        </w:rPr>
        <w:t>Рисунок 2 – Гистограмма для абсолютных частот</w:t>
      </w:r>
    </w:p>
    <w:p w14:paraId="57CEEE24" w14:textId="77777777" w:rsidR="00C20C36" w:rsidRPr="001E49AB" w:rsidRDefault="00C20C36" w:rsidP="00C20C3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 представляет собой фигуру, состоящую из прямоугольников, основания которых это длина интервалов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>, а высота равна отношению частоты к длине интервала, то есть площадь прямоугольника обозначает частоту интервала.</w:t>
      </w:r>
    </w:p>
    <w:p w14:paraId="1405B99C" w14:textId="45A1BA4B" w:rsidR="009113F4" w:rsidRDefault="00C20C36" w:rsidP="009113F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DE2263">
        <w:rPr>
          <w:sz w:val="28"/>
          <w:szCs w:val="28"/>
        </w:rPr>
        <w:t>Графики для интервального ряда относительных частот</w:t>
      </w:r>
      <w:r>
        <w:rPr>
          <w:sz w:val="28"/>
          <w:szCs w:val="28"/>
        </w:rPr>
        <w:t xml:space="preserve"> представлены ниже.</w:t>
      </w:r>
      <w:r w:rsidR="00702660">
        <w:rPr>
          <w:sz w:val="28"/>
          <w:szCs w:val="28"/>
        </w:rPr>
        <w:t xml:space="preserve"> </w:t>
      </w:r>
      <w:r w:rsidR="009113F4">
        <w:rPr>
          <w:sz w:val="28"/>
          <w:szCs w:val="28"/>
        </w:rPr>
        <w:t xml:space="preserve">Эмпирическая функция распределения, построенная применительно к интервальному ряду для </w:t>
      </w:r>
      <w:r w:rsidR="009113F4" w:rsidRPr="00C229A0">
        <w:rPr>
          <w:color w:val="000000" w:themeColor="text1"/>
          <w:sz w:val="28"/>
          <w:szCs w:val="28"/>
        </w:rPr>
        <w:t xml:space="preserve">относительных </w:t>
      </w:r>
      <w:r w:rsidR="009113F4">
        <w:rPr>
          <w:sz w:val="28"/>
          <w:szCs w:val="28"/>
        </w:rPr>
        <w:t xml:space="preserve">частот представлен на рис. </w:t>
      </w:r>
      <w:r w:rsidR="009113F4" w:rsidRPr="009113F4">
        <w:rPr>
          <w:sz w:val="28"/>
          <w:szCs w:val="28"/>
        </w:rPr>
        <w:t>3</w:t>
      </w:r>
      <w:r w:rsidR="009113F4">
        <w:rPr>
          <w:sz w:val="28"/>
          <w:szCs w:val="28"/>
        </w:rPr>
        <w:t>.</w:t>
      </w:r>
    </w:p>
    <w:p w14:paraId="3AAE50CA" w14:textId="77777777" w:rsidR="009113F4" w:rsidRDefault="009113F4" w:rsidP="0091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4C5E3B49" w14:textId="77777777" w:rsidR="009113F4" w:rsidRPr="004B1441" w:rsidRDefault="009113F4" w:rsidP="0091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92.9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6153A8E" w14:textId="77777777" w:rsidR="009113F4" w:rsidRPr="004B1441" w:rsidRDefault="009113F4" w:rsidP="0091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108.9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=0.06</m:t>
          </m:r>
        </m:oMath>
      </m:oMathPara>
    </w:p>
    <w:p w14:paraId="07744E07" w14:textId="77777777" w:rsidR="009113F4" w:rsidRPr="004B1441" w:rsidRDefault="009113F4" w:rsidP="0091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124.9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=0.20</m:t>
          </m:r>
        </m:oMath>
      </m:oMathPara>
    </w:p>
    <w:p w14:paraId="13E2205D" w14:textId="77777777" w:rsidR="009113F4" w:rsidRPr="004B1441" w:rsidRDefault="009113F4" w:rsidP="0091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140.9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=0.52</m:t>
          </m:r>
        </m:oMath>
      </m:oMathPara>
    </w:p>
    <w:p w14:paraId="65003DA4" w14:textId="77777777" w:rsidR="009113F4" w:rsidRPr="004B1441" w:rsidRDefault="009113F4" w:rsidP="0091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156.9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=0.85</m:t>
          </m:r>
        </m:oMath>
      </m:oMathPara>
    </w:p>
    <w:p w14:paraId="55499CB6" w14:textId="77777777" w:rsidR="009113F4" w:rsidRPr="004B1441" w:rsidRDefault="009113F4" w:rsidP="0091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=0.94</m:t>
          </m:r>
        </m:oMath>
      </m:oMathPara>
    </w:p>
    <w:p w14:paraId="040DCDAF" w14:textId="77777777" w:rsidR="009113F4" w:rsidRPr="00297ACF" w:rsidRDefault="009113F4" w:rsidP="0091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188.3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=0.98</m:t>
          </m:r>
        </m:oMath>
      </m:oMathPara>
    </w:p>
    <w:p w14:paraId="115C14BA" w14:textId="77777777" w:rsidR="009113F4" w:rsidRPr="00465082" w:rsidRDefault="009113F4" w:rsidP="009113F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63ABE35" wp14:editId="75F96E06">
            <wp:extent cx="4942936" cy="3492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084" cy="35107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EF8C" w14:textId="686BAB26" w:rsidR="009113F4" w:rsidRPr="00AD6727" w:rsidRDefault="009113F4" w:rsidP="009113F4">
      <w:pPr>
        <w:spacing w:line="360" w:lineRule="auto"/>
        <w:ind w:firstLine="709"/>
        <w:jc w:val="center"/>
        <w:rPr>
          <w:i/>
          <w:iCs/>
        </w:rPr>
      </w:pPr>
      <w:r w:rsidRPr="00AD6727">
        <w:rPr>
          <w:i/>
          <w:iCs/>
        </w:rPr>
        <w:t>Рисунок 3 – График эмпирической функции распределения</w:t>
      </w:r>
    </w:p>
    <w:p w14:paraId="706F9ED1" w14:textId="0BEF2B85" w:rsidR="00C20C36" w:rsidRDefault="00C20C36" w:rsidP="00C20C3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Полигон для относительных частот представлен на рис. </w:t>
      </w:r>
      <w:r w:rsidR="009113F4" w:rsidRPr="009113F4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52C985D" w14:textId="77777777" w:rsidR="00C20C36" w:rsidRDefault="00C20C36" w:rsidP="00C20C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BB01E" wp14:editId="403E359C">
            <wp:extent cx="5218680" cy="3687785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680" cy="36877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D292" w14:textId="69EC73FD" w:rsidR="00C20C36" w:rsidRPr="00AD6727" w:rsidRDefault="00C20C36" w:rsidP="00C20C36">
      <w:pPr>
        <w:spacing w:line="360" w:lineRule="auto"/>
        <w:ind w:leftChars="-300" w:left="-720"/>
        <w:jc w:val="center"/>
        <w:rPr>
          <w:i/>
          <w:iCs/>
        </w:rPr>
      </w:pPr>
      <w:r w:rsidRPr="00AD6727">
        <w:rPr>
          <w:i/>
          <w:iCs/>
        </w:rPr>
        <w:t xml:space="preserve">Рисунок </w:t>
      </w:r>
      <w:r w:rsidR="009113F4" w:rsidRPr="00AD6727">
        <w:rPr>
          <w:i/>
          <w:iCs/>
        </w:rPr>
        <w:t>4</w:t>
      </w:r>
      <w:r w:rsidRPr="00AD6727">
        <w:rPr>
          <w:i/>
          <w:iCs/>
        </w:rPr>
        <w:t xml:space="preserve"> – Полигон для относительных частот</w:t>
      </w:r>
    </w:p>
    <w:p w14:paraId="4AE3FA03" w14:textId="57CC16E1" w:rsidR="00C20C36" w:rsidRPr="007A12E3" w:rsidRDefault="00C20C36" w:rsidP="00C20C3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 для относительных частот, представлена на рис. </w:t>
      </w:r>
      <w:r w:rsidR="009113F4" w:rsidRPr="009113F4">
        <w:rPr>
          <w:sz w:val="28"/>
          <w:szCs w:val="28"/>
        </w:rPr>
        <w:t>5</w:t>
      </w:r>
      <w:r w:rsidRPr="007A12E3">
        <w:rPr>
          <w:sz w:val="28"/>
          <w:szCs w:val="28"/>
        </w:rPr>
        <w:t>.</w:t>
      </w:r>
    </w:p>
    <w:p w14:paraId="26FB302A" w14:textId="77777777" w:rsidR="00C20C36" w:rsidRDefault="00C20C36" w:rsidP="00C20C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8EB1CF" wp14:editId="3CCD7E53">
            <wp:extent cx="5639851" cy="39854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823" cy="3986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8464" w14:textId="0FB1E710" w:rsidR="00C20C36" w:rsidRPr="00AD6727" w:rsidRDefault="00C20C36" w:rsidP="00C20C36">
      <w:pPr>
        <w:spacing w:line="360" w:lineRule="auto"/>
        <w:jc w:val="center"/>
        <w:rPr>
          <w:i/>
          <w:iCs/>
        </w:rPr>
      </w:pPr>
      <w:r w:rsidRPr="00AD6727">
        <w:rPr>
          <w:i/>
          <w:iCs/>
        </w:rPr>
        <w:t xml:space="preserve">Рисунок </w:t>
      </w:r>
      <w:r w:rsidR="009113F4" w:rsidRPr="00AD6727">
        <w:rPr>
          <w:i/>
          <w:iCs/>
        </w:rPr>
        <w:t>5</w:t>
      </w:r>
      <w:r w:rsidRPr="00AD6727">
        <w:rPr>
          <w:i/>
          <w:iCs/>
        </w:rPr>
        <w:t xml:space="preserve"> – Гистограмма для относительных частот</w:t>
      </w:r>
    </w:p>
    <w:p w14:paraId="7E72D547" w14:textId="4748FE01" w:rsidR="00B85C7F" w:rsidRPr="002C3E77" w:rsidRDefault="00B85C7F" w:rsidP="00B85C7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Интервальный ряд для переменной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и с посчитанными накопленными частотами представлен в таблице </w:t>
      </w:r>
      <w:r w:rsidR="002E6BCD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166CFF27" w14:textId="790B7308" w:rsidR="00B85C7F" w:rsidRPr="002E6BCD" w:rsidRDefault="00B85C7F" w:rsidP="00B85C7F">
      <w:pPr>
        <w:spacing w:line="360" w:lineRule="auto"/>
        <w:jc w:val="right"/>
      </w:pPr>
      <w:r w:rsidRPr="002C3E77">
        <w:t xml:space="preserve">Таблица </w:t>
      </w:r>
      <w:r w:rsidR="002E6BCD">
        <w:t>6</w:t>
      </w:r>
    </w:p>
    <w:tbl>
      <w:tblPr>
        <w:tblStyle w:val="18"/>
        <w:tblW w:w="11105" w:type="dxa"/>
        <w:tblInd w:w="-1216" w:type="dxa"/>
        <w:tblLook w:val="04A0" w:firstRow="1" w:lastRow="0" w:firstColumn="1" w:lastColumn="0" w:noHBand="0" w:noVBand="1"/>
      </w:tblPr>
      <w:tblGrid>
        <w:gridCol w:w="2410"/>
        <w:gridCol w:w="1782"/>
        <w:gridCol w:w="2382"/>
        <w:gridCol w:w="2382"/>
        <w:gridCol w:w="2149"/>
      </w:tblGrid>
      <w:tr w:rsidR="00B85C7F" w:rsidRPr="00EE7752" w14:paraId="0E83983D" w14:textId="77777777" w:rsidTr="00EE7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E854678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Границы</w:t>
            </w:r>
          </w:p>
          <w:p w14:paraId="09ED587E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интервалов</w:t>
            </w:r>
          </w:p>
        </w:tc>
        <w:tc>
          <w:tcPr>
            <w:tcW w:w="1782" w:type="dxa"/>
          </w:tcPr>
          <w:p w14:paraId="716886A7" w14:textId="77777777" w:rsidR="00B85C7F" w:rsidRPr="00EE7752" w:rsidRDefault="00B85C7F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Середины</w:t>
            </w:r>
          </w:p>
          <w:p w14:paraId="5202AD4D" w14:textId="77777777" w:rsidR="00B85C7F" w:rsidRPr="00EE7752" w:rsidRDefault="00B85C7F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интервалов</w:t>
            </w:r>
          </w:p>
        </w:tc>
        <w:tc>
          <w:tcPr>
            <w:tcW w:w="2382" w:type="dxa"/>
          </w:tcPr>
          <w:p w14:paraId="4BBF4DE5" w14:textId="77777777" w:rsidR="00B85C7F" w:rsidRPr="00EE7752" w:rsidRDefault="00B85C7F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Абсолютная</w:t>
            </w:r>
          </w:p>
          <w:p w14:paraId="051C2BC1" w14:textId="77777777" w:rsidR="00B85C7F" w:rsidRPr="00EE7752" w:rsidRDefault="00B85C7F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частота</w:t>
            </w:r>
          </w:p>
        </w:tc>
        <w:tc>
          <w:tcPr>
            <w:tcW w:w="2382" w:type="dxa"/>
          </w:tcPr>
          <w:p w14:paraId="24C72B42" w14:textId="77777777" w:rsidR="00B85C7F" w:rsidRPr="00EE7752" w:rsidRDefault="00B85C7F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Относительная</w:t>
            </w:r>
          </w:p>
          <w:p w14:paraId="07D359E6" w14:textId="77777777" w:rsidR="00B85C7F" w:rsidRPr="00EE7752" w:rsidRDefault="00B85C7F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частота</w:t>
            </w:r>
          </w:p>
        </w:tc>
        <w:tc>
          <w:tcPr>
            <w:tcW w:w="2149" w:type="dxa"/>
          </w:tcPr>
          <w:p w14:paraId="522C74A4" w14:textId="77777777" w:rsidR="00B85C7F" w:rsidRPr="00EE7752" w:rsidRDefault="00B85C7F" w:rsidP="00747C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E7752">
              <w:rPr>
                <w:b w:val="0"/>
                <w:bCs w:val="0"/>
                <w:i/>
                <w:iCs/>
                <w:sz w:val="28"/>
                <w:szCs w:val="28"/>
              </w:rPr>
              <w:t>Накопленная частота</w:t>
            </w:r>
          </w:p>
        </w:tc>
      </w:tr>
      <w:tr w:rsidR="00B85C7F" w:rsidRPr="00EE7752" w14:paraId="0DD0397F" w14:textId="77777777" w:rsidTr="00EE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9741BC6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E7752">
              <w:rPr>
                <w:b w:val="0"/>
                <w:bCs w:val="0"/>
                <w:color w:val="000000"/>
                <w:sz w:val="28"/>
                <w:szCs w:val="28"/>
              </w:rPr>
              <w:t>[84.9, 100.9)</w:t>
            </w:r>
          </w:p>
        </w:tc>
        <w:tc>
          <w:tcPr>
            <w:tcW w:w="1782" w:type="dxa"/>
          </w:tcPr>
          <w:p w14:paraId="265A5CF0" w14:textId="5B3FE91D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92</w:t>
            </w:r>
            <w:r w:rsidR="004D73AC" w:rsidRPr="00EE7752">
              <w:rPr>
                <w:sz w:val="28"/>
                <w:szCs w:val="28"/>
                <w:lang w:val="en-US"/>
              </w:rPr>
              <w:t>.9</w:t>
            </w:r>
          </w:p>
        </w:tc>
        <w:tc>
          <w:tcPr>
            <w:tcW w:w="2382" w:type="dxa"/>
          </w:tcPr>
          <w:p w14:paraId="73AC2D24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6</w:t>
            </w:r>
          </w:p>
        </w:tc>
        <w:tc>
          <w:tcPr>
            <w:tcW w:w="2382" w:type="dxa"/>
          </w:tcPr>
          <w:p w14:paraId="2F4CA2A2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0.06</w:t>
            </w:r>
          </w:p>
        </w:tc>
        <w:tc>
          <w:tcPr>
            <w:tcW w:w="2149" w:type="dxa"/>
          </w:tcPr>
          <w:p w14:paraId="2A07F1B3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0.06</w:t>
            </w:r>
          </w:p>
        </w:tc>
      </w:tr>
      <w:tr w:rsidR="00B85C7F" w:rsidRPr="00EE7752" w14:paraId="451B4E27" w14:textId="77777777" w:rsidTr="00EE775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83A6BF8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E7752">
              <w:rPr>
                <w:b w:val="0"/>
                <w:bCs w:val="0"/>
                <w:color w:val="000000"/>
                <w:sz w:val="28"/>
                <w:szCs w:val="28"/>
              </w:rPr>
              <w:t>[100.9, 116.9)</w:t>
            </w:r>
          </w:p>
        </w:tc>
        <w:tc>
          <w:tcPr>
            <w:tcW w:w="1782" w:type="dxa"/>
          </w:tcPr>
          <w:p w14:paraId="444CD0BA" w14:textId="7033804A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108</w:t>
            </w:r>
            <w:r w:rsidR="004D73AC" w:rsidRPr="00EE7752">
              <w:rPr>
                <w:sz w:val="28"/>
                <w:szCs w:val="28"/>
                <w:lang w:val="en-US"/>
              </w:rPr>
              <w:t>.9</w:t>
            </w:r>
          </w:p>
        </w:tc>
        <w:tc>
          <w:tcPr>
            <w:tcW w:w="2382" w:type="dxa"/>
          </w:tcPr>
          <w:p w14:paraId="51F03BEC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14</w:t>
            </w:r>
          </w:p>
        </w:tc>
        <w:tc>
          <w:tcPr>
            <w:tcW w:w="2382" w:type="dxa"/>
          </w:tcPr>
          <w:p w14:paraId="0837AA19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0.14</w:t>
            </w:r>
          </w:p>
        </w:tc>
        <w:tc>
          <w:tcPr>
            <w:tcW w:w="2149" w:type="dxa"/>
          </w:tcPr>
          <w:p w14:paraId="5A8540FF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0.2</w:t>
            </w:r>
          </w:p>
        </w:tc>
      </w:tr>
      <w:tr w:rsidR="00B85C7F" w:rsidRPr="00EE7752" w14:paraId="3CBFBF72" w14:textId="77777777" w:rsidTr="00EE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920E00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E7752">
              <w:rPr>
                <w:b w:val="0"/>
                <w:bCs w:val="0"/>
                <w:color w:val="000000"/>
                <w:sz w:val="28"/>
                <w:szCs w:val="28"/>
              </w:rPr>
              <w:t>[116.9, 132.9)</w:t>
            </w:r>
          </w:p>
        </w:tc>
        <w:tc>
          <w:tcPr>
            <w:tcW w:w="1782" w:type="dxa"/>
          </w:tcPr>
          <w:p w14:paraId="552FFC0D" w14:textId="1FDAE33F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124</w:t>
            </w:r>
            <w:r w:rsidR="00AB1B10">
              <w:rPr>
                <w:sz w:val="28"/>
                <w:szCs w:val="28"/>
              </w:rPr>
              <w:t>.</w:t>
            </w:r>
            <w:r w:rsidR="004D73AC" w:rsidRPr="00EE775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82" w:type="dxa"/>
          </w:tcPr>
          <w:p w14:paraId="2CE567B3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32</w:t>
            </w:r>
          </w:p>
        </w:tc>
        <w:tc>
          <w:tcPr>
            <w:tcW w:w="2382" w:type="dxa"/>
          </w:tcPr>
          <w:p w14:paraId="77C803DC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0.32</w:t>
            </w:r>
          </w:p>
        </w:tc>
        <w:tc>
          <w:tcPr>
            <w:tcW w:w="2149" w:type="dxa"/>
          </w:tcPr>
          <w:p w14:paraId="4F48F3DA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0.52</w:t>
            </w:r>
          </w:p>
        </w:tc>
      </w:tr>
      <w:tr w:rsidR="00B85C7F" w:rsidRPr="00EE7752" w14:paraId="57642B2D" w14:textId="77777777" w:rsidTr="00EE775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3205CAC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E7752">
              <w:rPr>
                <w:b w:val="0"/>
                <w:bCs w:val="0"/>
                <w:color w:val="000000"/>
                <w:sz w:val="28"/>
                <w:szCs w:val="28"/>
              </w:rPr>
              <w:t>[132.9, 148.9)</w:t>
            </w:r>
          </w:p>
        </w:tc>
        <w:tc>
          <w:tcPr>
            <w:tcW w:w="1782" w:type="dxa"/>
          </w:tcPr>
          <w:p w14:paraId="2B8FE74F" w14:textId="47E13DBB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140</w:t>
            </w:r>
            <w:r w:rsidR="004D73AC" w:rsidRPr="00EE7752">
              <w:rPr>
                <w:sz w:val="28"/>
                <w:szCs w:val="28"/>
                <w:lang w:val="en-US"/>
              </w:rPr>
              <w:t>.9</w:t>
            </w:r>
          </w:p>
        </w:tc>
        <w:tc>
          <w:tcPr>
            <w:tcW w:w="2382" w:type="dxa"/>
          </w:tcPr>
          <w:p w14:paraId="4AA99DB6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33</w:t>
            </w:r>
          </w:p>
        </w:tc>
        <w:tc>
          <w:tcPr>
            <w:tcW w:w="2382" w:type="dxa"/>
          </w:tcPr>
          <w:p w14:paraId="68142B0D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0.33</w:t>
            </w:r>
          </w:p>
        </w:tc>
        <w:tc>
          <w:tcPr>
            <w:tcW w:w="2149" w:type="dxa"/>
          </w:tcPr>
          <w:p w14:paraId="68C48D0D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0.85</w:t>
            </w:r>
          </w:p>
        </w:tc>
      </w:tr>
      <w:tr w:rsidR="00B85C7F" w:rsidRPr="00EE7752" w14:paraId="542D147F" w14:textId="77777777" w:rsidTr="00EE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8D93610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E7752">
              <w:rPr>
                <w:b w:val="0"/>
                <w:bCs w:val="0"/>
                <w:color w:val="000000"/>
                <w:sz w:val="28"/>
                <w:szCs w:val="28"/>
              </w:rPr>
              <w:t>[148.9, 164.9)</w:t>
            </w:r>
          </w:p>
        </w:tc>
        <w:tc>
          <w:tcPr>
            <w:tcW w:w="1782" w:type="dxa"/>
          </w:tcPr>
          <w:p w14:paraId="7FFBE00C" w14:textId="4708053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156</w:t>
            </w:r>
            <w:r w:rsidR="004D73AC" w:rsidRPr="00EE7752">
              <w:rPr>
                <w:sz w:val="28"/>
                <w:szCs w:val="28"/>
                <w:lang w:val="en-US"/>
              </w:rPr>
              <w:t>.9</w:t>
            </w:r>
          </w:p>
        </w:tc>
        <w:tc>
          <w:tcPr>
            <w:tcW w:w="2382" w:type="dxa"/>
          </w:tcPr>
          <w:p w14:paraId="7CCF1D33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9</w:t>
            </w:r>
          </w:p>
        </w:tc>
        <w:tc>
          <w:tcPr>
            <w:tcW w:w="2382" w:type="dxa"/>
          </w:tcPr>
          <w:p w14:paraId="30A01CA6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0.09</w:t>
            </w:r>
          </w:p>
        </w:tc>
        <w:tc>
          <w:tcPr>
            <w:tcW w:w="2149" w:type="dxa"/>
          </w:tcPr>
          <w:p w14:paraId="0977CE2C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0.94</w:t>
            </w:r>
          </w:p>
        </w:tc>
      </w:tr>
      <w:tr w:rsidR="00B85C7F" w:rsidRPr="00EE7752" w14:paraId="3AF9BBF1" w14:textId="77777777" w:rsidTr="00EE775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7833E9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E7752">
              <w:rPr>
                <w:b w:val="0"/>
                <w:bCs w:val="0"/>
                <w:color w:val="000000"/>
                <w:sz w:val="28"/>
                <w:szCs w:val="28"/>
              </w:rPr>
              <w:t>[164.9, 180.9)</w:t>
            </w:r>
          </w:p>
        </w:tc>
        <w:tc>
          <w:tcPr>
            <w:tcW w:w="1782" w:type="dxa"/>
          </w:tcPr>
          <w:p w14:paraId="7E6C616F" w14:textId="7D510812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172</w:t>
            </w:r>
            <w:r w:rsidR="004D73AC" w:rsidRPr="00EE7752">
              <w:rPr>
                <w:sz w:val="28"/>
                <w:szCs w:val="28"/>
                <w:lang w:val="en-US"/>
              </w:rPr>
              <w:t>.9</w:t>
            </w:r>
          </w:p>
        </w:tc>
        <w:tc>
          <w:tcPr>
            <w:tcW w:w="2382" w:type="dxa"/>
          </w:tcPr>
          <w:p w14:paraId="1EE2DFD4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4</w:t>
            </w:r>
          </w:p>
        </w:tc>
        <w:tc>
          <w:tcPr>
            <w:tcW w:w="2382" w:type="dxa"/>
          </w:tcPr>
          <w:p w14:paraId="00B18F47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0.04</w:t>
            </w:r>
          </w:p>
        </w:tc>
        <w:tc>
          <w:tcPr>
            <w:tcW w:w="2149" w:type="dxa"/>
          </w:tcPr>
          <w:p w14:paraId="36D2404E" w14:textId="77777777" w:rsidR="00B85C7F" w:rsidRPr="00EE7752" w:rsidRDefault="00B85C7F" w:rsidP="00747C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0.98</w:t>
            </w:r>
          </w:p>
        </w:tc>
      </w:tr>
      <w:tr w:rsidR="00B85C7F" w:rsidRPr="00EE7752" w14:paraId="21DB1FDF" w14:textId="77777777" w:rsidTr="00EE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9ABD60F" w14:textId="77777777" w:rsidR="00B85C7F" w:rsidRPr="00EE7752" w:rsidRDefault="00B85C7F" w:rsidP="00747C0A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EE7752">
              <w:rPr>
                <w:b w:val="0"/>
                <w:bCs w:val="0"/>
                <w:color w:val="000000"/>
                <w:sz w:val="28"/>
                <w:szCs w:val="28"/>
              </w:rPr>
              <w:t>[180.9, 195.7)</w:t>
            </w:r>
          </w:p>
        </w:tc>
        <w:tc>
          <w:tcPr>
            <w:tcW w:w="1782" w:type="dxa"/>
          </w:tcPr>
          <w:p w14:paraId="703FB831" w14:textId="7D33DA58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188</w:t>
            </w:r>
            <w:r w:rsidR="004D73AC" w:rsidRPr="00EE7752">
              <w:rPr>
                <w:sz w:val="28"/>
                <w:szCs w:val="28"/>
                <w:lang w:val="en-US"/>
              </w:rPr>
              <w:t>.3</w:t>
            </w:r>
          </w:p>
        </w:tc>
        <w:tc>
          <w:tcPr>
            <w:tcW w:w="2382" w:type="dxa"/>
          </w:tcPr>
          <w:p w14:paraId="578A1939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14:paraId="67F68F6C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E7752">
              <w:rPr>
                <w:sz w:val="28"/>
                <w:szCs w:val="28"/>
              </w:rPr>
              <w:t>0.02</w:t>
            </w:r>
          </w:p>
        </w:tc>
        <w:tc>
          <w:tcPr>
            <w:tcW w:w="2149" w:type="dxa"/>
          </w:tcPr>
          <w:p w14:paraId="78E91BC4" w14:textId="77777777" w:rsidR="00B85C7F" w:rsidRPr="00EE7752" w:rsidRDefault="00B85C7F" w:rsidP="00747C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EE7752">
              <w:rPr>
                <w:sz w:val="28"/>
                <w:szCs w:val="28"/>
              </w:rPr>
              <w:t>1</w:t>
            </w:r>
          </w:p>
        </w:tc>
      </w:tr>
    </w:tbl>
    <w:p w14:paraId="483C3A7E" w14:textId="77777777" w:rsidR="00270461" w:rsidRDefault="00270461" w:rsidP="00B85C7F">
      <w:pPr>
        <w:spacing w:line="360" w:lineRule="auto"/>
        <w:ind w:firstLine="709"/>
        <w:jc w:val="both"/>
        <w:rPr>
          <w:sz w:val="28"/>
          <w:szCs w:val="28"/>
        </w:rPr>
      </w:pPr>
    </w:p>
    <w:p w14:paraId="526D659C" w14:textId="204312FD" w:rsidR="00B85C7F" w:rsidRPr="006B007E" w:rsidRDefault="00B85C7F" w:rsidP="00B85C7F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Результаты вычислений</w:t>
      </w:r>
      <w:r w:rsidRPr="00DB05C7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условных моментов</w:t>
      </w:r>
      <w:r w:rsidRPr="006B007E">
        <w:rPr>
          <w:sz w:val="28"/>
          <w:szCs w:val="28"/>
        </w:rPr>
        <w:t xml:space="preserve"> представлены в табл. </w:t>
      </w:r>
      <w:r w:rsidR="004D73AC">
        <w:rPr>
          <w:sz w:val="28"/>
          <w:szCs w:val="28"/>
        </w:rPr>
        <w:t>7</w:t>
      </w:r>
      <w:r w:rsidRPr="006B007E">
        <w:rPr>
          <w:sz w:val="28"/>
          <w:szCs w:val="28"/>
        </w:rPr>
        <w:t>.</w:t>
      </w:r>
    </w:p>
    <w:p w14:paraId="49E0062F" w14:textId="685D0AE8" w:rsidR="00B85C7F" w:rsidRPr="00843E21" w:rsidRDefault="00B85C7F" w:rsidP="00B85C7F">
      <w:pPr>
        <w:spacing w:line="360" w:lineRule="auto"/>
        <w:jc w:val="right"/>
      </w:pPr>
      <w:r w:rsidRPr="00843E21">
        <w:t xml:space="preserve">Таблица </w:t>
      </w:r>
      <w:r w:rsidR="004D73AC">
        <w:t>7</w:t>
      </w:r>
    </w:p>
    <w:tbl>
      <w:tblPr>
        <w:tblStyle w:val="18"/>
        <w:tblW w:w="11040" w:type="dxa"/>
        <w:tblInd w:w="-1194" w:type="dxa"/>
        <w:tblLook w:val="04A0" w:firstRow="1" w:lastRow="0" w:firstColumn="1" w:lastColumn="0" w:noHBand="0" w:noVBand="1"/>
      </w:tblPr>
      <w:tblGrid>
        <w:gridCol w:w="1336"/>
        <w:gridCol w:w="1337"/>
        <w:gridCol w:w="1336"/>
        <w:gridCol w:w="1337"/>
        <w:gridCol w:w="1336"/>
        <w:gridCol w:w="1337"/>
        <w:gridCol w:w="1337"/>
        <w:gridCol w:w="1684"/>
      </w:tblGrid>
      <w:tr w:rsidR="00B85C7F" w:rsidRPr="00913D34" w14:paraId="7DD374E2" w14:textId="77777777" w:rsidTr="0027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325A2439" w14:textId="0A03B0F0" w:rsidR="00B85C7F" w:rsidRPr="00270461" w:rsidRDefault="00270461" w:rsidP="00270461">
            <w:pPr>
              <w:ind w:left="83"/>
              <w:jc w:val="center"/>
              <w:rPr>
                <w:i/>
                <w:iCs/>
                <w:vertAlign w:val="subscrip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υ</m:t>
                </m:r>
              </m:oMath>
            </m:oMathPara>
          </w:p>
        </w:tc>
        <w:tc>
          <w:tcPr>
            <w:tcW w:w="1337" w:type="dxa"/>
            <w:vAlign w:val="center"/>
          </w:tcPr>
          <w:p w14:paraId="472C6ECE" w14:textId="1A24A619" w:rsidR="00B85C7F" w:rsidRPr="00270461" w:rsidRDefault="00270461" w:rsidP="00270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oMath>
            </m:oMathPara>
          </w:p>
        </w:tc>
        <w:tc>
          <w:tcPr>
            <w:tcW w:w="1336" w:type="dxa"/>
            <w:vAlign w:val="center"/>
          </w:tcPr>
          <w:p w14:paraId="0EA3B559" w14:textId="516D1356" w:rsidR="00B85C7F" w:rsidRPr="00270461" w:rsidRDefault="00270461" w:rsidP="00270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1337" w:type="dxa"/>
            <w:vAlign w:val="center"/>
          </w:tcPr>
          <w:p w14:paraId="3970C903" w14:textId="421145D5" w:rsidR="00B85C7F" w:rsidRPr="00270461" w:rsidRDefault="00270461" w:rsidP="00270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n*u</m:t>
                </m:r>
              </m:oMath>
            </m:oMathPara>
          </w:p>
        </w:tc>
        <w:tc>
          <w:tcPr>
            <w:tcW w:w="1336" w:type="dxa"/>
            <w:vAlign w:val="center"/>
          </w:tcPr>
          <w:p w14:paraId="36DC3BFA" w14:textId="0CB9E646" w:rsidR="00B85C7F" w:rsidRPr="00270461" w:rsidRDefault="00270461" w:rsidP="00270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7" w:type="dxa"/>
            <w:vAlign w:val="center"/>
          </w:tcPr>
          <w:p w14:paraId="39F5AF07" w14:textId="7702321F" w:rsidR="00B85C7F" w:rsidRPr="00270461" w:rsidRDefault="00270461" w:rsidP="00270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37" w:type="dxa"/>
            <w:vAlign w:val="center"/>
          </w:tcPr>
          <w:p w14:paraId="214864C7" w14:textId="0E064C8E" w:rsidR="00B85C7F" w:rsidRPr="00270461" w:rsidRDefault="00270461" w:rsidP="00270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84" w:type="dxa"/>
            <w:vAlign w:val="center"/>
          </w:tcPr>
          <w:p w14:paraId="714EF9D6" w14:textId="49128866" w:rsidR="00B85C7F" w:rsidRPr="00270461" w:rsidRDefault="00270461" w:rsidP="00270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u+1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4D73AC" w:rsidRPr="00913D34" w14:paraId="5450A286" w14:textId="77777777" w:rsidTr="0027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343802E8" w14:textId="48BC2BD4" w:rsidR="004D73AC" w:rsidRPr="00270461" w:rsidRDefault="004D73AC" w:rsidP="00270461">
            <w:pPr>
              <w:spacing w:line="360" w:lineRule="auto"/>
              <w:jc w:val="center"/>
              <w:rPr>
                <w:b w:val="0"/>
                <w:bCs w:val="0"/>
                <w:iCs/>
                <w:lang w:val="en-US"/>
              </w:rPr>
            </w:pPr>
            <w:r w:rsidRPr="00270461">
              <w:rPr>
                <w:b w:val="0"/>
                <w:bCs w:val="0"/>
              </w:rPr>
              <w:t>92</w:t>
            </w:r>
            <w:r w:rsidRPr="00270461">
              <w:rPr>
                <w:b w:val="0"/>
                <w:bCs w:val="0"/>
                <w:lang w:val="en-US"/>
              </w:rPr>
              <w:t>.9</w:t>
            </w:r>
          </w:p>
        </w:tc>
        <w:tc>
          <w:tcPr>
            <w:tcW w:w="1337" w:type="dxa"/>
            <w:vAlign w:val="center"/>
          </w:tcPr>
          <w:p w14:paraId="63D43B0C" w14:textId="77777777" w:rsidR="004D73AC" w:rsidRPr="00913D34" w:rsidRDefault="004D73AC" w:rsidP="002704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0.06</w:t>
            </w:r>
          </w:p>
        </w:tc>
        <w:tc>
          <w:tcPr>
            <w:tcW w:w="1336" w:type="dxa"/>
            <w:vAlign w:val="center"/>
          </w:tcPr>
          <w:p w14:paraId="5FEA211C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</w:rPr>
              <w:t>-</w:t>
            </w:r>
            <w:r w:rsidRPr="00913D34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37" w:type="dxa"/>
            <w:vAlign w:val="center"/>
          </w:tcPr>
          <w:p w14:paraId="340522A3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t>-0.18</w:t>
            </w:r>
          </w:p>
        </w:tc>
        <w:tc>
          <w:tcPr>
            <w:tcW w:w="1336" w:type="dxa"/>
            <w:vAlign w:val="center"/>
          </w:tcPr>
          <w:p w14:paraId="440E9D88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0.54</w:t>
            </w:r>
          </w:p>
        </w:tc>
        <w:tc>
          <w:tcPr>
            <w:tcW w:w="1337" w:type="dxa"/>
            <w:vAlign w:val="center"/>
          </w:tcPr>
          <w:p w14:paraId="7FBE4DD5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-1.62</w:t>
            </w:r>
          </w:p>
        </w:tc>
        <w:tc>
          <w:tcPr>
            <w:tcW w:w="1337" w:type="dxa"/>
            <w:vAlign w:val="center"/>
          </w:tcPr>
          <w:p w14:paraId="42BCE601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4.86</w:t>
            </w:r>
          </w:p>
        </w:tc>
        <w:tc>
          <w:tcPr>
            <w:tcW w:w="1684" w:type="dxa"/>
            <w:vAlign w:val="center"/>
          </w:tcPr>
          <w:p w14:paraId="63D0977E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0.96</w:t>
            </w:r>
          </w:p>
        </w:tc>
      </w:tr>
      <w:tr w:rsidR="004D73AC" w:rsidRPr="00913D34" w14:paraId="2AEF3134" w14:textId="77777777" w:rsidTr="0027046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3477E225" w14:textId="3B221F38" w:rsidR="004D73AC" w:rsidRPr="00270461" w:rsidRDefault="004D73AC" w:rsidP="00270461">
            <w:pPr>
              <w:spacing w:line="360" w:lineRule="auto"/>
              <w:jc w:val="center"/>
              <w:rPr>
                <w:b w:val="0"/>
                <w:bCs w:val="0"/>
                <w:iCs/>
              </w:rPr>
            </w:pPr>
            <w:r w:rsidRPr="00270461">
              <w:rPr>
                <w:b w:val="0"/>
                <w:bCs w:val="0"/>
              </w:rPr>
              <w:t>108</w:t>
            </w:r>
            <w:r w:rsidRPr="00270461">
              <w:rPr>
                <w:b w:val="0"/>
                <w:bCs w:val="0"/>
                <w:lang w:val="en-US"/>
              </w:rPr>
              <w:t>.9</w:t>
            </w:r>
          </w:p>
        </w:tc>
        <w:tc>
          <w:tcPr>
            <w:tcW w:w="1337" w:type="dxa"/>
            <w:vAlign w:val="center"/>
          </w:tcPr>
          <w:p w14:paraId="762B7BC1" w14:textId="77777777" w:rsidR="004D73AC" w:rsidRPr="00913D34" w:rsidRDefault="004D73AC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0.14</w:t>
            </w:r>
          </w:p>
        </w:tc>
        <w:tc>
          <w:tcPr>
            <w:tcW w:w="1336" w:type="dxa"/>
            <w:vAlign w:val="center"/>
          </w:tcPr>
          <w:p w14:paraId="7D37A4E7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</w:rPr>
              <w:t>-</w:t>
            </w:r>
            <w:r w:rsidRPr="00913D34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37" w:type="dxa"/>
            <w:vAlign w:val="center"/>
          </w:tcPr>
          <w:p w14:paraId="5ABE339E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-0.28</w:t>
            </w:r>
          </w:p>
        </w:tc>
        <w:tc>
          <w:tcPr>
            <w:tcW w:w="1336" w:type="dxa"/>
            <w:vAlign w:val="center"/>
          </w:tcPr>
          <w:p w14:paraId="4DCF1E6C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0.56</w:t>
            </w:r>
          </w:p>
        </w:tc>
        <w:tc>
          <w:tcPr>
            <w:tcW w:w="1337" w:type="dxa"/>
            <w:vAlign w:val="center"/>
          </w:tcPr>
          <w:p w14:paraId="1DCEEFE6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-1.12</w:t>
            </w:r>
          </w:p>
        </w:tc>
        <w:tc>
          <w:tcPr>
            <w:tcW w:w="1337" w:type="dxa"/>
            <w:vAlign w:val="center"/>
          </w:tcPr>
          <w:p w14:paraId="26D61C27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2.24</w:t>
            </w:r>
          </w:p>
        </w:tc>
        <w:tc>
          <w:tcPr>
            <w:tcW w:w="1684" w:type="dxa"/>
            <w:vAlign w:val="center"/>
          </w:tcPr>
          <w:p w14:paraId="7F02D696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0.14</w:t>
            </w:r>
          </w:p>
        </w:tc>
      </w:tr>
      <w:tr w:rsidR="004D73AC" w:rsidRPr="00913D34" w14:paraId="5F8A0A0C" w14:textId="77777777" w:rsidTr="0027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353F6358" w14:textId="1F90D180" w:rsidR="004D73AC" w:rsidRPr="00270461" w:rsidRDefault="004D73AC" w:rsidP="00270461">
            <w:pPr>
              <w:spacing w:line="360" w:lineRule="auto"/>
              <w:jc w:val="center"/>
              <w:rPr>
                <w:b w:val="0"/>
                <w:bCs w:val="0"/>
                <w:iCs/>
              </w:rPr>
            </w:pPr>
            <w:r w:rsidRPr="00270461">
              <w:rPr>
                <w:b w:val="0"/>
                <w:bCs w:val="0"/>
              </w:rPr>
              <w:t>124</w:t>
            </w:r>
            <w:r w:rsidR="00270461" w:rsidRPr="00270461">
              <w:rPr>
                <w:b w:val="0"/>
                <w:bCs w:val="0"/>
              </w:rPr>
              <w:t>.</w:t>
            </w:r>
            <w:r w:rsidRPr="00270461"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1337" w:type="dxa"/>
            <w:vAlign w:val="center"/>
          </w:tcPr>
          <w:p w14:paraId="5BD2FD6F" w14:textId="77777777" w:rsidR="004D73AC" w:rsidRPr="00913D34" w:rsidRDefault="004D73AC" w:rsidP="002704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0.32</w:t>
            </w:r>
          </w:p>
        </w:tc>
        <w:tc>
          <w:tcPr>
            <w:tcW w:w="1336" w:type="dxa"/>
            <w:vAlign w:val="center"/>
          </w:tcPr>
          <w:p w14:paraId="48517CB1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</w:rPr>
              <w:t>-</w:t>
            </w:r>
            <w:r w:rsidRPr="00913D34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37" w:type="dxa"/>
            <w:vAlign w:val="center"/>
          </w:tcPr>
          <w:p w14:paraId="79296551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-0.32</w:t>
            </w:r>
          </w:p>
        </w:tc>
        <w:tc>
          <w:tcPr>
            <w:tcW w:w="1336" w:type="dxa"/>
            <w:vAlign w:val="center"/>
          </w:tcPr>
          <w:p w14:paraId="4420DE85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0.32</w:t>
            </w:r>
          </w:p>
        </w:tc>
        <w:tc>
          <w:tcPr>
            <w:tcW w:w="1337" w:type="dxa"/>
            <w:vAlign w:val="center"/>
          </w:tcPr>
          <w:p w14:paraId="3C05652A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-0.32</w:t>
            </w:r>
          </w:p>
        </w:tc>
        <w:tc>
          <w:tcPr>
            <w:tcW w:w="1337" w:type="dxa"/>
            <w:vAlign w:val="center"/>
          </w:tcPr>
          <w:p w14:paraId="3606D5B9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0.32</w:t>
            </w:r>
          </w:p>
        </w:tc>
        <w:tc>
          <w:tcPr>
            <w:tcW w:w="1684" w:type="dxa"/>
            <w:vAlign w:val="center"/>
          </w:tcPr>
          <w:p w14:paraId="3F41EF67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0.0</w:t>
            </w:r>
          </w:p>
        </w:tc>
      </w:tr>
      <w:tr w:rsidR="004D73AC" w:rsidRPr="00913D34" w14:paraId="4730E98D" w14:textId="77777777" w:rsidTr="00270461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4DB06113" w14:textId="59BF644B" w:rsidR="004D73AC" w:rsidRPr="00270461" w:rsidRDefault="004D73AC" w:rsidP="00270461">
            <w:pPr>
              <w:spacing w:line="360" w:lineRule="auto"/>
              <w:jc w:val="center"/>
              <w:rPr>
                <w:b w:val="0"/>
                <w:bCs w:val="0"/>
                <w:iCs/>
              </w:rPr>
            </w:pPr>
            <w:r w:rsidRPr="00270461">
              <w:rPr>
                <w:b w:val="0"/>
                <w:bCs w:val="0"/>
              </w:rPr>
              <w:t>140</w:t>
            </w:r>
            <w:r w:rsidRPr="00270461">
              <w:rPr>
                <w:b w:val="0"/>
                <w:bCs w:val="0"/>
                <w:lang w:val="en-US"/>
              </w:rPr>
              <w:t>.9</w:t>
            </w:r>
          </w:p>
        </w:tc>
        <w:tc>
          <w:tcPr>
            <w:tcW w:w="1337" w:type="dxa"/>
            <w:vAlign w:val="center"/>
          </w:tcPr>
          <w:p w14:paraId="0288F344" w14:textId="77777777" w:rsidR="004D73AC" w:rsidRPr="00913D34" w:rsidRDefault="004D73AC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0.33</w:t>
            </w:r>
          </w:p>
        </w:tc>
        <w:tc>
          <w:tcPr>
            <w:tcW w:w="1336" w:type="dxa"/>
            <w:vAlign w:val="center"/>
          </w:tcPr>
          <w:p w14:paraId="5AE9379E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1337" w:type="dxa"/>
            <w:vAlign w:val="center"/>
          </w:tcPr>
          <w:p w14:paraId="40077FEB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336" w:type="dxa"/>
            <w:vAlign w:val="center"/>
          </w:tcPr>
          <w:p w14:paraId="7AC32AD7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337" w:type="dxa"/>
            <w:vAlign w:val="center"/>
          </w:tcPr>
          <w:p w14:paraId="2C4F7D75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337" w:type="dxa"/>
            <w:vAlign w:val="center"/>
          </w:tcPr>
          <w:p w14:paraId="008CB505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t>0.0</w:t>
            </w:r>
          </w:p>
        </w:tc>
        <w:tc>
          <w:tcPr>
            <w:tcW w:w="1684" w:type="dxa"/>
            <w:vAlign w:val="center"/>
          </w:tcPr>
          <w:p w14:paraId="3109272E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0.33</w:t>
            </w:r>
          </w:p>
        </w:tc>
      </w:tr>
      <w:tr w:rsidR="004D73AC" w:rsidRPr="00913D34" w14:paraId="49A9E9E6" w14:textId="77777777" w:rsidTr="0027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3A7CA366" w14:textId="677EEF36" w:rsidR="004D73AC" w:rsidRPr="00270461" w:rsidRDefault="004D73AC" w:rsidP="00270461">
            <w:pPr>
              <w:spacing w:line="360" w:lineRule="auto"/>
              <w:jc w:val="center"/>
              <w:rPr>
                <w:b w:val="0"/>
                <w:bCs w:val="0"/>
                <w:iCs/>
              </w:rPr>
            </w:pPr>
            <w:r w:rsidRPr="00270461">
              <w:rPr>
                <w:b w:val="0"/>
                <w:bCs w:val="0"/>
              </w:rPr>
              <w:t>156</w:t>
            </w:r>
            <w:r w:rsidRPr="00270461">
              <w:rPr>
                <w:b w:val="0"/>
                <w:bCs w:val="0"/>
                <w:lang w:val="en-US"/>
              </w:rPr>
              <w:t>.9</w:t>
            </w:r>
          </w:p>
        </w:tc>
        <w:tc>
          <w:tcPr>
            <w:tcW w:w="1337" w:type="dxa"/>
            <w:vAlign w:val="center"/>
          </w:tcPr>
          <w:p w14:paraId="5A9541B1" w14:textId="77777777" w:rsidR="004D73AC" w:rsidRPr="00913D34" w:rsidRDefault="004D73AC" w:rsidP="002704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0.09</w:t>
            </w:r>
          </w:p>
        </w:tc>
        <w:tc>
          <w:tcPr>
            <w:tcW w:w="1336" w:type="dxa"/>
            <w:vAlign w:val="center"/>
          </w:tcPr>
          <w:p w14:paraId="2B0601A3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37" w:type="dxa"/>
            <w:vAlign w:val="center"/>
          </w:tcPr>
          <w:p w14:paraId="207997FE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336" w:type="dxa"/>
            <w:vAlign w:val="center"/>
          </w:tcPr>
          <w:p w14:paraId="73C8B394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337" w:type="dxa"/>
            <w:vAlign w:val="center"/>
          </w:tcPr>
          <w:p w14:paraId="759E1977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337" w:type="dxa"/>
            <w:vAlign w:val="center"/>
          </w:tcPr>
          <w:p w14:paraId="4D43EF3A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0.09</w:t>
            </w:r>
          </w:p>
        </w:tc>
        <w:tc>
          <w:tcPr>
            <w:tcW w:w="1684" w:type="dxa"/>
            <w:vAlign w:val="center"/>
          </w:tcPr>
          <w:p w14:paraId="423D6DCB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1.44</w:t>
            </w:r>
          </w:p>
        </w:tc>
      </w:tr>
      <w:tr w:rsidR="004D73AC" w:rsidRPr="00913D34" w14:paraId="1D125E72" w14:textId="77777777" w:rsidTr="00270461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167EFEA4" w14:textId="5C4E181E" w:rsidR="004D73AC" w:rsidRPr="00270461" w:rsidRDefault="004D73AC" w:rsidP="00270461">
            <w:pPr>
              <w:spacing w:line="360" w:lineRule="auto"/>
              <w:jc w:val="center"/>
              <w:rPr>
                <w:b w:val="0"/>
                <w:bCs w:val="0"/>
                <w:iCs/>
              </w:rPr>
            </w:pPr>
            <w:r w:rsidRPr="00270461">
              <w:rPr>
                <w:b w:val="0"/>
                <w:bCs w:val="0"/>
              </w:rPr>
              <w:t>172</w:t>
            </w:r>
            <w:r w:rsidRPr="00270461">
              <w:rPr>
                <w:b w:val="0"/>
                <w:bCs w:val="0"/>
                <w:lang w:val="en-US"/>
              </w:rPr>
              <w:t>.9</w:t>
            </w:r>
          </w:p>
        </w:tc>
        <w:tc>
          <w:tcPr>
            <w:tcW w:w="1337" w:type="dxa"/>
            <w:vAlign w:val="center"/>
          </w:tcPr>
          <w:p w14:paraId="20FB8424" w14:textId="77777777" w:rsidR="004D73AC" w:rsidRPr="00913D34" w:rsidRDefault="004D73AC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0.04</w:t>
            </w:r>
          </w:p>
        </w:tc>
        <w:tc>
          <w:tcPr>
            <w:tcW w:w="1336" w:type="dxa"/>
            <w:vAlign w:val="center"/>
          </w:tcPr>
          <w:p w14:paraId="6C091325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37" w:type="dxa"/>
            <w:vAlign w:val="center"/>
          </w:tcPr>
          <w:p w14:paraId="333069E1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0.08</w:t>
            </w:r>
          </w:p>
        </w:tc>
        <w:tc>
          <w:tcPr>
            <w:tcW w:w="1336" w:type="dxa"/>
            <w:vAlign w:val="center"/>
          </w:tcPr>
          <w:p w14:paraId="635AA4E4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0.16</w:t>
            </w:r>
          </w:p>
        </w:tc>
        <w:tc>
          <w:tcPr>
            <w:tcW w:w="1337" w:type="dxa"/>
            <w:vAlign w:val="center"/>
          </w:tcPr>
          <w:p w14:paraId="2774BBF6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0.32</w:t>
            </w:r>
          </w:p>
        </w:tc>
        <w:tc>
          <w:tcPr>
            <w:tcW w:w="1337" w:type="dxa"/>
            <w:vAlign w:val="center"/>
          </w:tcPr>
          <w:p w14:paraId="445B8CE1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0.64</w:t>
            </w:r>
          </w:p>
        </w:tc>
        <w:tc>
          <w:tcPr>
            <w:tcW w:w="1684" w:type="dxa"/>
            <w:vAlign w:val="center"/>
          </w:tcPr>
          <w:p w14:paraId="07387CA4" w14:textId="77777777" w:rsidR="004D73AC" w:rsidRPr="00913D34" w:rsidRDefault="004D73AC" w:rsidP="00270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3.24</w:t>
            </w:r>
          </w:p>
        </w:tc>
      </w:tr>
      <w:tr w:rsidR="004D73AC" w:rsidRPr="00913D34" w14:paraId="05FC9AC7" w14:textId="77777777" w:rsidTr="0027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64BDFE19" w14:textId="0D0D6EA5" w:rsidR="004D73AC" w:rsidRPr="00270461" w:rsidRDefault="004D73AC" w:rsidP="00270461">
            <w:pPr>
              <w:spacing w:line="360" w:lineRule="auto"/>
              <w:jc w:val="center"/>
              <w:rPr>
                <w:b w:val="0"/>
                <w:bCs w:val="0"/>
                <w:iCs/>
              </w:rPr>
            </w:pPr>
            <w:r w:rsidRPr="00270461">
              <w:rPr>
                <w:b w:val="0"/>
                <w:bCs w:val="0"/>
              </w:rPr>
              <w:t>188</w:t>
            </w:r>
            <w:r w:rsidRPr="00270461">
              <w:rPr>
                <w:b w:val="0"/>
                <w:bCs w:val="0"/>
                <w:lang w:val="en-US"/>
              </w:rPr>
              <w:t>.3</w:t>
            </w:r>
          </w:p>
        </w:tc>
        <w:tc>
          <w:tcPr>
            <w:tcW w:w="1337" w:type="dxa"/>
            <w:vAlign w:val="center"/>
          </w:tcPr>
          <w:p w14:paraId="67C9F83F" w14:textId="77777777" w:rsidR="004D73AC" w:rsidRPr="00913D34" w:rsidRDefault="004D73AC" w:rsidP="002704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0.02</w:t>
            </w:r>
          </w:p>
        </w:tc>
        <w:tc>
          <w:tcPr>
            <w:tcW w:w="1336" w:type="dxa"/>
            <w:vAlign w:val="center"/>
          </w:tcPr>
          <w:p w14:paraId="4A4569B2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rPr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37" w:type="dxa"/>
            <w:vAlign w:val="center"/>
          </w:tcPr>
          <w:p w14:paraId="63F49F37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  <w:lang w:val="en-US"/>
              </w:rPr>
            </w:pPr>
            <w:r w:rsidRPr="00913D34">
              <w:t>0.06</w:t>
            </w:r>
          </w:p>
        </w:tc>
        <w:tc>
          <w:tcPr>
            <w:tcW w:w="1336" w:type="dxa"/>
            <w:vAlign w:val="center"/>
          </w:tcPr>
          <w:p w14:paraId="3A8CDABF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0.18</w:t>
            </w:r>
          </w:p>
        </w:tc>
        <w:tc>
          <w:tcPr>
            <w:tcW w:w="1337" w:type="dxa"/>
            <w:vAlign w:val="center"/>
          </w:tcPr>
          <w:p w14:paraId="48B09C17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0.54</w:t>
            </w:r>
          </w:p>
        </w:tc>
        <w:tc>
          <w:tcPr>
            <w:tcW w:w="1337" w:type="dxa"/>
            <w:vAlign w:val="center"/>
          </w:tcPr>
          <w:p w14:paraId="3A60FBDE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1.62</w:t>
            </w:r>
          </w:p>
        </w:tc>
        <w:tc>
          <w:tcPr>
            <w:tcW w:w="1684" w:type="dxa"/>
            <w:vAlign w:val="center"/>
          </w:tcPr>
          <w:p w14:paraId="35AB4180" w14:textId="77777777" w:rsidR="004D73AC" w:rsidRPr="00913D34" w:rsidRDefault="004D73AC" w:rsidP="00270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w:r w:rsidRPr="00913D34">
              <w:t>5.12</w:t>
            </w:r>
          </w:p>
        </w:tc>
      </w:tr>
      <w:tr w:rsidR="00B85C7F" w:rsidRPr="00913D34" w14:paraId="0840F41D" w14:textId="77777777" w:rsidTr="00270461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vAlign w:val="center"/>
          </w:tcPr>
          <w:p w14:paraId="46CA7E83" w14:textId="16743C14" w:rsidR="00B85C7F" w:rsidRPr="00270461" w:rsidRDefault="00270461" w:rsidP="00270461">
            <w:pPr>
              <w:spacing w:line="360" w:lineRule="auto"/>
              <w:jc w:val="center"/>
              <w:rPr>
                <w:b w:val="0"/>
                <w:bCs w:val="0"/>
                <w:i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337" w:type="dxa"/>
            <w:vAlign w:val="center"/>
          </w:tcPr>
          <w:p w14:paraId="61644699" w14:textId="7C7B924D" w:rsidR="00B85C7F" w:rsidRPr="00913D34" w:rsidRDefault="00270461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36" w:type="dxa"/>
            <w:vAlign w:val="center"/>
          </w:tcPr>
          <w:p w14:paraId="5EF541B5" w14:textId="7BD0C4F5" w:rsidR="00B85C7F" w:rsidRPr="00913D34" w:rsidRDefault="00270461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337" w:type="dxa"/>
            <w:vAlign w:val="center"/>
          </w:tcPr>
          <w:p w14:paraId="01E6ACB3" w14:textId="77777777" w:rsidR="00B85C7F" w:rsidRPr="00913D34" w:rsidRDefault="00B85C7F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-0.55</w:t>
            </w:r>
          </w:p>
        </w:tc>
        <w:tc>
          <w:tcPr>
            <w:tcW w:w="1336" w:type="dxa"/>
            <w:vAlign w:val="center"/>
          </w:tcPr>
          <w:p w14:paraId="097C10BE" w14:textId="77777777" w:rsidR="00B85C7F" w:rsidRPr="00913D34" w:rsidRDefault="00B85C7F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 w:rsidRPr="00913D34">
              <w:t>1.85</w:t>
            </w:r>
          </w:p>
        </w:tc>
        <w:tc>
          <w:tcPr>
            <w:tcW w:w="1337" w:type="dxa"/>
            <w:vAlign w:val="center"/>
          </w:tcPr>
          <w:p w14:paraId="779B07F6" w14:textId="77777777" w:rsidR="00B85C7F" w:rsidRPr="00913D34" w:rsidRDefault="00B85C7F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 w:rsidRPr="00913D34">
              <w:t>-2.11</w:t>
            </w:r>
          </w:p>
        </w:tc>
        <w:tc>
          <w:tcPr>
            <w:tcW w:w="1337" w:type="dxa"/>
            <w:vAlign w:val="center"/>
          </w:tcPr>
          <w:p w14:paraId="118D6F62" w14:textId="77777777" w:rsidR="00B85C7F" w:rsidRPr="00913D34" w:rsidRDefault="00B85C7F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9.77</w:t>
            </w:r>
          </w:p>
        </w:tc>
        <w:tc>
          <w:tcPr>
            <w:tcW w:w="1684" w:type="dxa"/>
            <w:vAlign w:val="center"/>
          </w:tcPr>
          <w:p w14:paraId="79F6B314" w14:textId="77777777" w:rsidR="00B85C7F" w:rsidRPr="00913D34" w:rsidRDefault="00B85C7F" w:rsidP="002704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13D34">
              <w:t>11.23</w:t>
            </w:r>
          </w:p>
        </w:tc>
      </w:tr>
    </w:tbl>
    <w:p w14:paraId="3EE1BB1A" w14:textId="77777777" w:rsidR="00B85C7F" w:rsidRPr="006D54A5" w:rsidRDefault="00B85C7F" w:rsidP="00B85C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Проверим вычисления с помощью последнего столбца</w:t>
      </w:r>
      <w:r w:rsidRPr="006D54A5">
        <w:rPr>
          <w:sz w:val="28"/>
          <w:szCs w:val="28"/>
        </w:rPr>
        <w:t>:</w:t>
      </w:r>
    </w:p>
    <w:p w14:paraId="74D3A19E" w14:textId="77777777" w:rsidR="00B85C7F" w:rsidRPr="005C7D2C" w:rsidRDefault="00E20959" w:rsidP="00B85C7F">
      <w:pPr>
        <w:spacing w:line="360" w:lineRule="auto"/>
        <w:jc w:val="both"/>
        <w:rPr>
          <w:i/>
          <w:color w:val="000000"/>
          <w:lang w:eastAsia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+6*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lang w:eastAsia="en-US"/>
            </w:rPr>
            <m:t>1</m:t>
          </m:r>
          <m:r>
            <w:rPr>
              <w:rFonts w:ascii="Cambria Math" w:hAnsi="Cambria Math"/>
              <w:color w:val="000000"/>
              <w:lang w:val="en-US"/>
            </w:rPr>
            <m:t>=</m:t>
          </m:r>
        </m:oMath>
      </m:oMathPara>
    </w:p>
    <w:p w14:paraId="75EC2E0B" w14:textId="77777777" w:rsidR="00B85C7F" w:rsidRPr="006E35AA" w:rsidRDefault="00B85C7F" w:rsidP="00B85C7F">
      <w:pPr>
        <w:spacing w:line="360" w:lineRule="auto"/>
        <w:jc w:val="both"/>
        <w:rPr>
          <w:i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=9.77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-2.11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+6*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1.85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-0.55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>1.23</m:t>
          </m:r>
        </m:oMath>
      </m:oMathPara>
    </w:p>
    <w:p w14:paraId="00AF61BF" w14:textId="77777777" w:rsidR="00B85C7F" w:rsidRPr="006E35AA" w:rsidRDefault="00B85C7F" w:rsidP="00B85C7F">
      <w:pPr>
        <w:spacing w:line="360" w:lineRule="auto"/>
        <w:jc w:val="both"/>
        <w:rPr>
          <w:iCs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>Число совпадает с суммой элементов последнего столбца, следовательно вычисления правильные.</w:t>
      </w:r>
    </w:p>
    <w:p w14:paraId="634598B4" w14:textId="77777777" w:rsidR="00B85C7F" w:rsidRDefault="00B85C7F" w:rsidP="00B85C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посчитан первый начальный эмпирический момент с помощью условных вариант, который обозначает выборочное среднее</w:t>
      </w:r>
      <w:r w:rsidRPr="006E35AA">
        <w:rPr>
          <w:sz w:val="28"/>
          <w:szCs w:val="28"/>
        </w:rPr>
        <w:t>:</w:t>
      </w:r>
    </w:p>
    <w:p w14:paraId="000013B4" w14:textId="6ACBF7B7" w:rsidR="00B85C7F" w:rsidRPr="00884541" w:rsidRDefault="00E20959" w:rsidP="00B85C7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h+C=132.1</m:t>
          </m:r>
        </m:oMath>
      </m:oMathPara>
    </w:p>
    <w:p w14:paraId="1E0084F5" w14:textId="77777777" w:rsidR="00B85C7F" w:rsidRPr="006E35AA" w:rsidRDefault="00B85C7F" w:rsidP="00B85C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 посчитан второй центральный эмпирический момент с помощью условных вариант, который обозначает выборочную дисперсию</w:t>
      </w:r>
      <w:r w:rsidRPr="006E35AA">
        <w:rPr>
          <w:sz w:val="28"/>
          <w:szCs w:val="28"/>
        </w:rPr>
        <w:t>:</w:t>
      </w:r>
    </w:p>
    <w:p w14:paraId="14F9770F" w14:textId="6EE469F0" w:rsidR="00B85C7F" w:rsidRPr="00D35409" w:rsidRDefault="00E20959" w:rsidP="00B85C7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=395.16</m:t>
          </m:r>
        </m:oMath>
      </m:oMathPara>
    </w:p>
    <w:p w14:paraId="415949B9" w14:textId="77777777" w:rsidR="00B85C7F" w:rsidRDefault="00B85C7F" w:rsidP="00B85C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были найдены выборочное среднее и дисперсия с помощью стандартных формул.</w:t>
      </w:r>
    </w:p>
    <w:p w14:paraId="196E1ECB" w14:textId="2F02746F" w:rsidR="00B85C7F" w:rsidRPr="00ED641F" w:rsidRDefault="00E20959" w:rsidP="00B85C7F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=132.09</m:t>
          </m:r>
        </m:oMath>
      </m:oMathPara>
    </w:p>
    <w:p w14:paraId="30A00A65" w14:textId="095A7EEA" w:rsidR="00B85C7F" w:rsidRPr="00ED641F" w:rsidRDefault="00E20959" w:rsidP="00B85C7F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=394.8</m:t>
          </m:r>
        </m:oMath>
      </m:oMathPara>
    </w:p>
    <w:p w14:paraId="06BB8476" w14:textId="77777777" w:rsidR="00B85C7F" w:rsidRDefault="00B85C7F" w:rsidP="00B85C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Исправленная оценка дисперсии</w:t>
      </w:r>
      <w:r w:rsidRPr="00DA36A3">
        <w:rPr>
          <w:sz w:val="28"/>
        </w:rPr>
        <w:t>:</w:t>
      </w:r>
    </w:p>
    <w:p w14:paraId="62D54615" w14:textId="4483C1CC" w:rsidR="00B85C7F" w:rsidRPr="00D35409" w:rsidRDefault="00E20959" w:rsidP="00B85C7F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*394.8</m:t>
          </m:r>
          <m:r>
            <w:rPr>
              <w:rFonts w:ascii="Cambria Math" w:hAnsi="Cambria Math"/>
              <w:sz w:val="28"/>
              <w:szCs w:val="28"/>
            </w:rPr>
            <m:t>=398.79</m:t>
          </m:r>
        </m:oMath>
      </m:oMathPara>
    </w:p>
    <w:p w14:paraId="2AEE7BB5" w14:textId="77777777" w:rsidR="00B85C7F" w:rsidRPr="00363F52" w:rsidRDefault="00B85C7F" w:rsidP="00B85C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Были найдены статистические оценки СКО</w:t>
      </w:r>
      <w:r w:rsidRPr="00586825">
        <w:rPr>
          <w:sz w:val="28"/>
        </w:rPr>
        <w:t>:</w:t>
      </w:r>
    </w:p>
    <w:p w14:paraId="1A0C8DB2" w14:textId="23BE8B4C" w:rsidR="00B85C7F" w:rsidRPr="00D35409" w:rsidRDefault="00E20959" w:rsidP="00B85C7F">
      <w:pPr>
        <w:spacing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394.8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=19.87</m:t>
          </m:r>
        </m:oMath>
      </m:oMathPara>
    </w:p>
    <w:p w14:paraId="6EA4AF51" w14:textId="7A82A3FF" w:rsidR="00B85C7F" w:rsidRPr="00D35409" w:rsidRDefault="00B85C7F" w:rsidP="00B85C7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398.79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=19.97</m:t>
          </m:r>
        </m:oMath>
      </m:oMathPara>
    </w:p>
    <w:p w14:paraId="3EE6A578" w14:textId="77777777" w:rsidR="00B85C7F" w:rsidRPr="00CA7D52" w:rsidRDefault="00B85C7F" w:rsidP="00B85C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Статистические оценки математического ожидания и дисперсии, вычисленные по стандартным формулам и с помощью условных вариант </w:t>
      </w:r>
      <w:r w:rsidRPr="007D5785">
        <w:rPr>
          <w:sz w:val="28"/>
          <w:szCs w:val="28"/>
        </w:rPr>
        <w:t>совпадают</w:t>
      </w:r>
      <w:r>
        <w:rPr>
          <w:sz w:val="28"/>
          <w:szCs w:val="28"/>
        </w:rPr>
        <w:t>.</w:t>
      </w:r>
    </w:p>
    <w:p w14:paraId="3166CDED" w14:textId="77777777" w:rsidR="00B85C7F" w:rsidRDefault="00B85C7F" w:rsidP="00B85C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найдены статистические оценки коэффициентов асимметрии и эксцесса</w:t>
      </w:r>
      <w:r w:rsidRPr="0008242A">
        <w:rPr>
          <w:sz w:val="28"/>
          <w:szCs w:val="28"/>
        </w:rPr>
        <w:t>:</w:t>
      </w:r>
    </w:p>
    <w:p w14:paraId="4FF6D510" w14:textId="77777777" w:rsidR="00B85C7F" w:rsidRPr="00375498" w:rsidRDefault="00E20959" w:rsidP="00B85C7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4B58AA18" w14:textId="77777777" w:rsidR="00B85C7F" w:rsidRPr="0008242A" w:rsidRDefault="00E20959" w:rsidP="00B85C7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14:paraId="2382280C" w14:textId="77777777" w:rsidR="00B85C7F" w:rsidRPr="00D35409" w:rsidRDefault="00E20959" w:rsidP="00B85C7F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=2497.536</m:t>
          </m:r>
        </m:oMath>
      </m:oMathPara>
    </w:p>
    <w:p w14:paraId="53471938" w14:textId="77777777" w:rsidR="00B85C7F" w:rsidRPr="00D35409" w:rsidRDefault="00E20959" w:rsidP="00B85C7F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=538131.251</m:t>
          </m:r>
        </m:oMath>
      </m:oMathPara>
    </w:p>
    <w:p w14:paraId="699F5069" w14:textId="77777777" w:rsidR="00B85C7F" w:rsidRPr="00D76BD9" w:rsidRDefault="00B85C7F" w:rsidP="00B85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 асимметрии</w:t>
      </w:r>
      <w:r w:rsidRPr="00D76BD9">
        <w:rPr>
          <w:sz w:val="28"/>
          <w:szCs w:val="28"/>
        </w:rPr>
        <w:t>:</w:t>
      </w:r>
    </w:p>
    <w:p w14:paraId="1FDCA889" w14:textId="721DFB67" w:rsidR="00B85C7F" w:rsidRPr="00D76BD9" w:rsidRDefault="00E20959" w:rsidP="00B85C7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=0.000039</m:t>
          </m:r>
        </m:oMath>
      </m:oMathPara>
    </w:p>
    <w:p w14:paraId="6F3A41D2" w14:textId="77777777" w:rsidR="00B85C7F" w:rsidRPr="00ED641F" w:rsidRDefault="00B85C7F" w:rsidP="00B85C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</w:t>
      </w:r>
      <w:r w:rsidRPr="00ED641F">
        <w:rPr>
          <w:color w:val="000000"/>
          <w:sz w:val="28"/>
          <w:szCs w:val="28"/>
        </w:rPr>
        <w:t xml:space="preserve"> эксцесс</w:t>
      </w:r>
      <w:r>
        <w:rPr>
          <w:color w:val="000000"/>
          <w:sz w:val="28"/>
          <w:szCs w:val="28"/>
        </w:rPr>
        <w:t>а</w:t>
      </w:r>
      <w:r w:rsidRPr="00ED641F">
        <w:rPr>
          <w:color w:val="000000"/>
          <w:sz w:val="28"/>
          <w:szCs w:val="28"/>
        </w:rPr>
        <w:t>:</w:t>
      </w:r>
    </w:p>
    <w:p w14:paraId="28FBFC04" w14:textId="77777777" w:rsidR="00B85C7F" w:rsidRPr="00ED641F" w:rsidRDefault="00E20959" w:rsidP="00B85C7F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-3=-2.99</m:t>
          </m:r>
        </m:oMath>
      </m:oMathPara>
    </w:p>
    <w:p w14:paraId="6600007D" w14:textId="4247E36E" w:rsidR="00B85C7F" w:rsidRDefault="00B85C7F" w:rsidP="00B85C7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Коэффициент асимметрии положительный</w:t>
      </w:r>
      <w:r w:rsidR="003D7213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правосторонняя асимметрия</w:t>
      </w:r>
      <w:r>
        <w:rPr>
          <w:sz w:val="28"/>
          <w:szCs w:val="28"/>
          <w:lang w:eastAsia="en-US"/>
        </w:rPr>
        <w:t>. Коэффициент эксцесса</w:t>
      </w:r>
      <w:r w:rsidR="007556DC" w:rsidRPr="007556DC">
        <w:rPr>
          <w:sz w:val="28"/>
          <w:szCs w:val="28"/>
          <w:lang w:eastAsia="en-US"/>
        </w:rPr>
        <w:t xml:space="preserve"> </w:t>
      </w:r>
      <w:r w:rsidR="007556DC">
        <w:rPr>
          <w:sz w:val="28"/>
          <w:szCs w:val="28"/>
          <w:lang w:eastAsia="en-US"/>
        </w:rPr>
        <w:t>отрицательный</w:t>
      </w:r>
      <w:r w:rsidR="003D7213">
        <w:rPr>
          <w:sz w:val="28"/>
          <w:szCs w:val="28"/>
          <w:lang w:eastAsia="en-US"/>
        </w:rPr>
        <w:t xml:space="preserve"> –</w:t>
      </w:r>
      <w:r>
        <w:rPr>
          <w:sz w:val="28"/>
          <w:szCs w:val="28"/>
          <w:lang w:eastAsia="en-US"/>
        </w:rPr>
        <w:t xml:space="preserve"> </w:t>
      </w:r>
      <w:r w:rsidR="003D7213">
        <w:rPr>
          <w:sz w:val="28"/>
          <w:szCs w:val="28"/>
          <w:lang w:eastAsia="en-US"/>
        </w:rPr>
        <w:t>пик распределения около математического ожидания гладкий</w:t>
      </w:r>
      <w:r>
        <w:rPr>
          <w:sz w:val="28"/>
          <w:szCs w:val="28"/>
          <w:lang w:eastAsia="en-US"/>
        </w:rPr>
        <w:t>.</w:t>
      </w:r>
    </w:p>
    <w:p w14:paraId="768874EA" w14:textId="710B6E6F" w:rsidR="00B16EBE" w:rsidRDefault="00B16EBE" w:rsidP="00C827B4">
      <w:pPr>
        <w:ind w:firstLine="709"/>
        <w:rPr>
          <w:b/>
          <w:sz w:val="28"/>
          <w:szCs w:val="28"/>
        </w:rPr>
      </w:pPr>
    </w:p>
    <w:p w14:paraId="5E9893E1" w14:textId="6D9C138B" w:rsidR="00AB3D18" w:rsidRDefault="00AB3D18" w:rsidP="00AF7E8B">
      <w:pPr>
        <w:pStyle w:val="af1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AF7E8B">
        <w:rPr>
          <w:bCs/>
          <w:sz w:val="28"/>
          <w:szCs w:val="28"/>
        </w:rPr>
        <w:t>Двумерный интервальный вариационный ряд</w:t>
      </w:r>
    </w:p>
    <w:p w14:paraId="6DE1A47B" w14:textId="7F1FB931" w:rsidR="00427E8A" w:rsidRDefault="00437320" w:rsidP="0043732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37320">
        <w:rPr>
          <w:sz w:val="28"/>
          <w:szCs w:val="28"/>
        </w:rPr>
        <w:t>В таблице 8 представлен построенный двумерный интервальный вариационный ряд</w:t>
      </w:r>
      <w:r>
        <w:rPr>
          <w:sz w:val="28"/>
          <w:szCs w:val="28"/>
        </w:rPr>
        <w:t xml:space="preserve"> (корреляционная таблица)</w:t>
      </w:r>
      <w:r w:rsidR="00427E8A">
        <w:rPr>
          <w:sz w:val="28"/>
          <w:szCs w:val="28"/>
        </w:rPr>
        <w:t>.</w:t>
      </w:r>
    </w:p>
    <w:p w14:paraId="04700058" w14:textId="4B3C2958" w:rsidR="00427E8A" w:rsidRPr="00080254" w:rsidRDefault="00427E8A" w:rsidP="007A40FE">
      <w:pPr>
        <w:spacing w:line="360" w:lineRule="auto"/>
        <w:jc w:val="right"/>
        <w:rPr>
          <w:lang w:val="en-US"/>
        </w:rPr>
      </w:pPr>
      <w:r w:rsidRPr="007A40FE">
        <w:t xml:space="preserve">Таблица </w:t>
      </w:r>
      <w:r w:rsidR="00080254">
        <w:rPr>
          <w:lang w:val="en-US"/>
        </w:rPr>
        <w:t>8</w:t>
      </w:r>
    </w:p>
    <w:tbl>
      <w:tblPr>
        <w:tblStyle w:val="18"/>
        <w:tblW w:w="11126" w:type="dxa"/>
        <w:tblInd w:w="-1194" w:type="dxa"/>
        <w:tblLook w:val="04A0" w:firstRow="1" w:lastRow="0" w:firstColumn="1" w:lastColumn="0" w:noHBand="0" w:noVBand="1"/>
      </w:tblPr>
      <w:tblGrid>
        <w:gridCol w:w="1437"/>
        <w:gridCol w:w="1191"/>
        <w:gridCol w:w="1191"/>
        <w:gridCol w:w="1191"/>
        <w:gridCol w:w="1191"/>
        <w:gridCol w:w="1191"/>
        <w:gridCol w:w="1191"/>
        <w:gridCol w:w="1192"/>
        <w:gridCol w:w="1351"/>
      </w:tblGrid>
      <w:tr w:rsidR="00427E8A" w:rsidRPr="003254F3" w14:paraId="2F9EF045" w14:textId="6C952A92" w:rsidTr="0089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 w:val="restart"/>
            <w:vAlign w:val="center"/>
            <w:hideMark/>
          </w:tcPr>
          <w:p w14:paraId="74EE37B1" w14:textId="0C4E7072" w:rsidR="00427E8A" w:rsidRPr="003254F3" w:rsidRDefault="003254F3" w:rsidP="003254F3">
            <w:pPr>
              <w:spacing w:line="360" w:lineRule="auto"/>
              <w:jc w:val="center"/>
              <w:rPr>
                <w:b w:val="0"/>
                <w:bCs w:val="0"/>
                <w:i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9689" w:type="dxa"/>
            <w:gridSpan w:val="8"/>
            <w:vAlign w:val="center"/>
          </w:tcPr>
          <w:p w14:paraId="318F1E26" w14:textId="01B4A2FD" w:rsidR="00427E8A" w:rsidRPr="003254F3" w:rsidRDefault="003254F3" w:rsidP="003254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  <w:tr w:rsidR="00895BEA" w:rsidRPr="003254F3" w14:paraId="6F873622" w14:textId="5A845C10" w:rsidTr="008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  <w:vAlign w:val="center"/>
          </w:tcPr>
          <w:p w14:paraId="039E3D40" w14:textId="77777777" w:rsidR="00427E8A" w:rsidRPr="003254F3" w:rsidRDefault="00427E8A" w:rsidP="003254F3">
            <w:pPr>
              <w:spacing w:line="360" w:lineRule="auto"/>
              <w:jc w:val="center"/>
              <w:rPr>
                <w:b w:val="0"/>
                <w:bCs w:val="0"/>
                <w:iCs/>
              </w:rPr>
            </w:pPr>
          </w:p>
        </w:tc>
        <w:tc>
          <w:tcPr>
            <w:tcW w:w="1191" w:type="dxa"/>
            <w:vAlign w:val="center"/>
          </w:tcPr>
          <w:p w14:paraId="68A07107" w14:textId="345BF566" w:rsidR="00427E8A" w:rsidRPr="003254F3" w:rsidRDefault="00760361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3254F3">
              <w:rPr>
                <w:bCs/>
                <w:iCs/>
              </w:rPr>
              <w:t>343</w:t>
            </w:r>
          </w:p>
        </w:tc>
        <w:tc>
          <w:tcPr>
            <w:tcW w:w="1191" w:type="dxa"/>
            <w:vAlign w:val="center"/>
          </w:tcPr>
          <w:p w14:paraId="6E1CFCE5" w14:textId="518FC96A" w:rsidR="00427E8A" w:rsidRPr="003254F3" w:rsidRDefault="00760361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3254F3">
              <w:rPr>
                <w:bCs/>
                <w:iCs/>
              </w:rPr>
              <w:t>387</w:t>
            </w:r>
          </w:p>
        </w:tc>
        <w:tc>
          <w:tcPr>
            <w:tcW w:w="1191" w:type="dxa"/>
            <w:vAlign w:val="center"/>
          </w:tcPr>
          <w:p w14:paraId="691ED7D9" w14:textId="06522D3D" w:rsidR="00427E8A" w:rsidRPr="003254F3" w:rsidRDefault="00760361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3254F3">
              <w:rPr>
                <w:bCs/>
                <w:iCs/>
              </w:rPr>
              <w:t>431</w:t>
            </w:r>
          </w:p>
        </w:tc>
        <w:tc>
          <w:tcPr>
            <w:tcW w:w="1191" w:type="dxa"/>
            <w:vAlign w:val="center"/>
          </w:tcPr>
          <w:p w14:paraId="5F4B8702" w14:textId="754F0C67" w:rsidR="00427E8A" w:rsidRPr="003254F3" w:rsidRDefault="00760361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3254F3">
              <w:rPr>
                <w:bCs/>
                <w:iCs/>
              </w:rPr>
              <w:t>475</w:t>
            </w:r>
          </w:p>
        </w:tc>
        <w:tc>
          <w:tcPr>
            <w:tcW w:w="1191" w:type="dxa"/>
            <w:vAlign w:val="center"/>
          </w:tcPr>
          <w:p w14:paraId="0B5F19E2" w14:textId="462FFE80" w:rsidR="00427E8A" w:rsidRPr="003254F3" w:rsidRDefault="00760361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3254F3">
              <w:rPr>
                <w:bCs/>
                <w:iCs/>
              </w:rPr>
              <w:t>519</w:t>
            </w:r>
          </w:p>
        </w:tc>
        <w:tc>
          <w:tcPr>
            <w:tcW w:w="1191" w:type="dxa"/>
            <w:vAlign w:val="center"/>
          </w:tcPr>
          <w:p w14:paraId="38B2E9C6" w14:textId="3EEBE3D1" w:rsidR="00427E8A" w:rsidRPr="003254F3" w:rsidRDefault="00760361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3254F3">
              <w:rPr>
                <w:bCs/>
                <w:iCs/>
              </w:rPr>
              <w:t>563</w:t>
            </w:r>
          </w:p>
        </w:tc>
        <w:tc>
          <w:tcPr>
            <w:tcW w:w="1192" w:type="dxa"/>
            <w:vAlign w:val="center"/>
          </w:tcPr>
          <w:p w14:paraId="5C0B39AA" w14:textId="1028AEB2" w:rsidR="00427E8A" w:rsidRPr="003254F3" w:rsidRDefault="00760361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3254F3">
              <w:rPr>
                <w:bCs/>
                <w:iCs/>
              </w:rPr>
              <w:t>604</w:t>
            </w:r>
          </w:p>
        </w:tc>
        <w:tc>
          <w:tcPr>
            <w:tcW w:w="1349" w:type="dxa"/>
            <w:vAlign w:val="center"/>
          </w:tcPr>
          <w:p w14:paraId="22CCBDDC" w14:textId="3BCC26E2" w:rsidR="00427E8A" w:rsidRPr="003254F3" w:rsidRDefault="00E20959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895BEA" w:rsidRPr="003254F3" w14:paraId="668E7A58" w14:textId="239C77EA" w:rsidTr="00894E2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7F746074" w14:textId="5ADAF41B" w:rsidR="00427E8A" w:rsidRPr="003254F3" w:rsidRDefault="00760361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</w:rPr>
            </w:pPr>
            <w:r w:rsidRPr="003254F3">
              <w:rPr>
                <w:b w:val="0"/>
                <w:bCs w:val="0"/>
                <w:iCs/>
                <w:color w:val="000000"/>
              </w:rPr>
              <w:t>92</w:t>
            </w:r>
            <w:r w:rsidRPr="003254F3">
              <w:rPr>
                <w:b w:val="0"/>
                <w:bCs w:val="0"/>
                <w:iCs/>
                <w:color w:val="000000"/>
                <w:lang w:val="en-US"/>
              </w:rPr>
              <w:t>.</w:t>
            </w:r>
            <w:r w:rsidRPr="003254F3">
              <w:rPr>
                <w:b w:val="0"/>
                <w:bCs w:val="0"/>
                <w:iCs/>
                <w:color w:val="000000"/>
              </w:rPr>
              <w:t>9</w:t>
            </w:r>
          </w:p>
        </w:tc>
        <w:tc>
          <w:tcPr>
            <w:tcW w:w="1191" w:type="dxa"/>
            <w:vAlign w:val="center"/>
          </w:tcPr>
          <w:p w14:paraId="2EA536BB" w14:textId="52B6C127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3</w:t>
            </w:r>
          </w:p>
        </w:tc>
        <w:tc>
          <w:tcPr>
            <w:tcW w:w="1191" w:type="dxa"/>
            <w:vAlign w:val="center"/>
          </w:tcPr>
          <w:p w14:paraId="13316FB0" w14:textId="133B9D0A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3</w:t>
            </w:r>
          </w:p>
        </w:tc>
        <w:tc>
          <w:tcPr>
            <w:tcW w:w="1191" w:type="dxa"/>
            <w:vAlign w:val="center"/>
          </w:tcPr>
          <w:p w14:paraId="6A967EEA" w14:textId="5D42E7D6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2A8FB7E4" w14:textId="6AC4D647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1" w:type="dxa"/>
            <w:vAlign w:val="center"/>
          </w:tcPr>
          <w:p w14:paraId="2EAD8DB3" w14:textId="1C5D6452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1" w:type="dxa"/>
            <w:vAlign w:val="center"/>
          </w:tcPr>
          <w:p w14:paraId="38B951AE" w14:textId="45DE6173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2" w:type="dxa"/>
            <w:vAlign w:val="center"/>
          </w:tcPr>
          <w:p w14:paraId="3F7FCDA6" w14:textId="7F4D5370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349" w:type="dxa"/>
            <w:vAlign w:val="center"/>
          </w:tcPr>
          <w:p w14:paraId="44B1216D" w14:textId="4AF60451" w:rsidR="00427E8A" w:rsidRPr="003254F3" w:rsidRDefault="00CD10CB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6</w:t>
            </w:r>
          </w:p>
        </w:tc>
      </w:tr>
      <w:tr w:rsidR="008A2D70" w:rsidRPr="003254F3" w14:paraId="2B020149" w14:textId="5A5C2F22" w:rsidTr="008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02F87DFB" w14:textId="74274EE1" w:rsidR="00427E8A" w:rsidRPr="003254F3" w:rsidRDefault="00760361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lang w:val="en-US"/>
              </w:rPr>
            </w:pPr>
            <w:r w:rsidRPr="003254F3">
              <w:rPr>
                <w:b w:val="0"/>
                <w:bCs w:val="0"/>
                <w:iCs/>
                <w:color w:val="000000"/>
                <w:lang w:val="en-US"/>
              </w:rPr>
              <w:t>108.9</w:t>
            </w:r>
          </w:p>
        </w:tc>
        <w:tc>
          <w:tcPr>
            <w:tcW w:w="1191" w:type="dxa"/>
            <w:vAlign w:val="center"/>
          </w:tcPr>
          <w:p w14:paraId="1205AAE7" w14:textId="4E48A464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7E7A138B" w14:textId="097B4C06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5</w:t>
            </w:r>
          </w:p>
        </w:tc>
        <w:tc>
          <w:tcPr>
            <w:tcW w:w="1191" w:type="dxa"/>
            <w:vAlign w:val="center"/>
          </w:tcPr>
          <w:p w14:paraId="2C4CB21C" w14:textId="1E449BE6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6</w:t>
            </w:r>
          </w:p>
        </w:tc>
        <w:tc>
          <w:tcPr>
            <w:tcW w:w="1191" w:type="dxa"/>
            <w:vAlign w:val="center"/>
          </w:tcPr>
          <w:p w14:paraId="1559A455" w14:textId="0D353BAF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1191" w:type="dxa"/>
            <w:vAlign w:val="center"/>
          </w:tcPr>
          <w:p w14:paraId="51E77C16" w14:textId="5FBF9AC9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1" w:type="dxa"/>
            <w:vAlign w:val="center"/>
          </w:tcPr>
          <w:p w14:paraId="0A5AC321" w14:textId="56719DCD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2" w:type="dxa"/>
            <w:vAlign w:val="center"/>
          </w:tcPr>
          <w:p w14:paraId="3875F6BD" w14:textId="5486E7A6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349" w:type="dxa"/>
            <w:vAlign w:val="center"/>
          </w:tcPr>
          <w:p w14:paraId="1D8911B5" w14:textId="45A4A12F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14</w:t>
            </w:r>
          </w:p>
        </w:tc>
      </w:tr>
      <w:tr w:rsidR="008A2D70" w:rsidRPr="003254F3" w14:paraId="01CA08B2" w14:textId="2E7904E0" w:rsidTr="00894E2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06F80E09" w14:textId="3B6499B0" w:rsidR="00427E8A" w:rsidRPr="003254F3" w:rsidRDefault="00760361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lang w:val="en-US"/>
              </w:rPr>
            </w:pPr>
            <w:r w:rsidRPr="003254F3">
              <w:rPr>
                <w:b w:val="0"/>
                <w:bCs w:val="0"/>
                <w:iCs/>
                <w:color w:val="000000"/>
                <w:lang w:val="en-US"/>
              </w:rPr>
              <w:t>124.9</w:t>
            </w:r>
          </w:p>
        </w:tc>
        <w:tc>
          <w:tcPr>
            <w:tcW w:w="1191" w:type="dxa"/>
            <w:vAlign w:val="center"/>
          </w:tcPr>
          <w:p w14:paraId="753F31CE" w14:textId="65DB0213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14669111" w14:textId="7FCA2B06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3DD7FBF0" w14:textId="09E17307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1</w:t>
            </w:r>
            <w:r w:rsidR="005317B5" w:rsidRPr="003254F3">
              <w:rPr>
                <w:iCs/>
                <w:lang w:val="en-US"/>
              </w:rPr>
              <w:t>8</w:t>
            </w:r>
          </w:p>
        </w:tc>
        <w:tc>
          <w:tcPr>
            <w:tcW w:w="1191" w:type="dxa"/>
            <w:vAlign w:val="center"/>
          </w:tcPr>
          <w:p w14:paraId="21E8F9F6" w14:textId="2906921C" w:rsidR="00427E8A" w:rsidRPr="003254F3" w:rsidRDefault="005317B5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1</w:t>
            </w:r>
            <w:r w:rsidR="00080254" w:rsidRPr="003254F3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1191" w:type="dxa"/>
            <w:vAlign w:val="center"/>
          </w:tcPr>
          <w:p w14:paraId="0DC65636" w14:textId="7413789D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2F25D411" w14:textId="54A1FEA4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2" w:type="dxa"/>
            <w:vAlign w:val="center"/>
          </w:tcPr>
          <w:p w14:paraId="07BA0621" w14:textId="65B2A973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349" w:type="dxa"/>
            <w:vAlign w:val="center"/>
          </w:tcPr>
          <w:p w14:paraId="73BCE116" w14:textId="3CDFC580" w:rsidR="00427E8A" w:rsidRPr="003254F3" w:rsidRDefault="00CD10CB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32</w:t>
            </w:r>
          </w:p>
        </w:tc>
      </w:tr>
      <w:tr w:rsidR="008A2D70" w:rsidRPr="003254F3" w14:paraId="601DCE75" w14:textId="3013EF6C" w:rsidTr="008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3EBC3C3A" w14:textId="6969FA15" w:rsidR="00427E8A" w:rsidRPr="003254F3" w:rsidRDefault="00760361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lang w:val="en-US"/>
              </w:rPr>
            </w:pPr>
            <w:r w:rsidRPr="003254F3">
              <w:rPr>
                <w:b w:val="0"/>
                <w:bCs w:val="0"/>
                <w:iCs/>
                <w:color w:val="000000"/>
                <w:lang w:val="en-US"/>
              </w:rPr>
              <w:t>140.9</w:t>
            </w:r>
          </w:p>
        </w:tc>
        <w:tc>
          <w:tcPr>
            <w:tcW w:w="1191" w:type="dxa"/>
            <w:vAlign w:val="center"/>
          </w:tcPr>
          <w:p w14:paraId="565F5350" w14:textId="1DEB8A0A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220C1787" w14:textId="74702E58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44EF6C5C" w14:textId="1BBE1EAE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3</w:t>
            </w:r>
          </w:p>
        </w:tc>
        <w:tc>
          <w:tcPr>
            <w:tcW w:w="1191" w:type="dxa"/>
            <w:vAlign w:val="center"/>
          </w:tcPr>
          <w:p w14:paraId="301CE8DA" w14:textId="44E9559C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20</w:t>
            </w:r>
          </w:p>
        </w:tc>
        <w:tc>
          <w:tcPr>
            <w:tcW w:w="1191" w:type="dxa"/>
            <w:vAlign w:val="center"/>
          </w:tcPr>
          <w:p w14:paraId="707629B3" w14:textId="46862DB8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9</w:t>
            </w:r>
          </w:p>
        </w:tc>
        <w:tc>
          <w:tcPr>
            <w:tcW w:w="1191" w:type="dxa"/>
            <w:vAlign w:val="center"/>
          </w:tcPr>
          <w:p w14:paraId="56BED019" w14:textId="2494C2D6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1192" w:type="dxa"/>
            <w:vAlign w:val="center"/>
          </w:tcPr>
          <w:p w14:paraId="6FA7D7BA" w14:textId="121B92BF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349" w:type="dxa"/>
            <w:vAlign w:val="center"/>
          </w:tcPr>
          <w:p w14:paraId="07D4C167" w14:textId="3109DC0C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33</w:t>
            </w:r>
          </w:p>
        </w:tc>
      </w:tr>
      <w:tr w:rsidR="008A2D70" w:rsidRPr="003254F3" w14:paraId="198AA110" w14:textId="080C449E" w:rsidTr="00894E2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7286417B" w14:textId="3FBFB315" w:rsidR="00427E8A" w:rsidRPr="003254F3" w:rsidRDefault="00760361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lang w:val="en-US"/>
              </w:rPr>
            </w:pPr>
            <w:r w:rsidRPr="003254F3">
              <w:rPr>
                <w:b w:val="0"/>
                <w:bCs w:val="0"/>
                <w:iCs/>
                <w:color w:val="000000"/>
                <w:lang w:val="en-US"/>
              </w:rPr>
              <w:t>156.9</w:t>
            </w:r>
          </w:p>
        </w:tc>
        <w:tc>
          <w:tcPr>
            <w:tcW w:w="1191" w:type="dxa"/>
            <w:vAlign w:val="center"/>
          </w:tcPr>
          <w:p w14:paraId="238B09DD" w14:textId="6AE34A97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280638A1" w14:textId="0EAEE02E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11B74E0F" w14:textId="6DB2839E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403A598F" w14:textId="7A036128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1191" w:type="dxa"/>
            <w:vAlign w:val="center"/>
          </w:tcPr>
          <w:p w14:paraId="7DABF210" w14:textId="6EB33E6E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7</w:t>
            </w:r>
          </w:p>
        </w:tc>
        <w:tc>
          <w:tcPr>
            <w:tcW w:w="1191" w:type="dxa"/>
            <w:vAlign w:val="center"/>
          </w:tcPr>
          <w:p w14:paraId="14CC3905" w14:textId="6D6EE863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1192" w:type="dxa"/>
            <w:vAlign w:val="center"/>
          </w:tcPr>
          <w:p w14:paraId="08808598" w14:textId="46D9676D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349" w:type="dxa"/>
            <w:vAlign w:val="center"/>
          </w:tcPr>
          <w:p w14:paraId="59B11DB7" w14:textId="624B8935" w:rsidR="00427E8A" w:rsidRPr="003254F3" w:rsidRDefault="00CD10CB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9</w:t>
            </w:r>
          </w:p>
        </w:tc>
      </w:tr>
      <w:tr w:rsidR="008A2D70" w:rsidRPr="003254F3" w14:paraId="24E9E12F" w14:textId="7ACDD7C8" w:rsidTr="008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76519BAE" w14:textId="7035B9DA" w:rsidR="00427E8A" w:rsidRPr="003254F3" w:rsidRDefault="00760361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lang w:val="en-US"/>
              </w:rPr>
            </w:pPr>
            <w:r w:rsidRPr="003254F3">
              <w:rPr>
                <w:b w:val="0"/>
                <w:bCs w:val="0"/>
                <w:iCs/>
                <w:color w:val="000000"/>
                <w:lang w:val="en-US"/>
              </w:rPr>
              <w:t>172.9</w:t>
            </w:r>
          </w:p>
        </w:tc>
        <w:tc>
          <w:tcPr>
            <w:tcW w:w="1191" w:type="dxa"/>
            <w:vAlign w:val="center"/>
          </w:tcPr>
          <w:p w14:paraId="33CE5D3F" w14:textId="2CB17918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0EDBF742" w14:textId="6D443A12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27A94963" w14:textId="5A1834E8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24712D77" w14:textId="30521369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1" w:type="dxa"/>
            <w:vAlign w:val="center"/>
          </w:tcPr>
          <w:p w14:paraId="6329F862" w14:textId="54DCA927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1" w:type="dxa"/>
            <w:vAlign w:val="center"/>
          </w:tcPr>
          <w:p w14:paraId="0E04E7BC" w14:textId="52D6037E" w:rsidR="00427E8A" w:rsidRPr="003254F3" w:rsidRDefault="00080254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4</w:t>
            </w:r>
          </w:p>
        </w:tc>
        <w:tc>
          <w:tcPr>
            <w:tcW w:w="1192" w:type="dxa"/>
            <w:vAlign w:val="center"/>
          </w:tcPr>
          <w:p w14:paraId="040CAB2E" w14:textId="1D61A9B9" w:rsidR="00427E8A" w:rsidRPr="00B86E22" w:rsidRDefault="00B86E22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349" w:type="dxa"/>
            <w:vAlign w:val="center"/>
          </w:tcPr>
          <w:p w14:paraId="45DC1FD9" w14:textId="06DB8FB9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4</w:t>
            </w:r>
          </w:p>
        </w:tc>
      </w:tr>
      <w:tr w:rsidR="00895BEA" w:rsidRPr="003254F3" w14:paraId="6F84E1D6" w14:textId="28BE9BFA" w:rsidTr="00894E2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3B708F55" w14:textId="0BC1EE14" w:rsidR="00427E8A" w:rsidRPr="003254F3" w:rsidRDefault="00760361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lang w:val="en-US"/>
              </w:rPr>
            </w:pPr>
            <w:r w:rsidRPr="003254F3">
              <w:rPr>
                <w:b w:val="0"/>
                <w:bCs w:val="0"/>
                <w:iCs/>
                <w:color w:val="000000"/>
                <w:lang w:val="en-US"/>
              </w:rPr>
              <w:t>188.3</w:t>
            </w:r>
          </w:p>
        </w:tc>
        <w:tc>
          <w:tcPr>
            <w:tcW w:w="1191" w:type="dxa"/>
            <w:vAlign w:val="center"/>
          </w:tcPr>
          <w:p w14:paraId="68377FC0" w14:textId="434CABB5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342CDAB8" w14:textId="6F641345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37CF82E3" w14:textId="688F3CB1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191" w:type="dxa"/>
            <w:vAlign w:val="center"/>
          </w:tcPr>
          <w:p w14:paraId="2EDD013A" w14:textId="57BF7F9B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1" w:type="dxa"/>
            <w:vAlign w:val="center"/>
          </w:tcPr>
          <w:p w14:paraId="6BBF4F5D" w14:textId="4027E082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1" w:type="dxa"/>
            <w:vAlign w:val="center"/>
          </w:tcPr>
          <w:p w14:paraId="033CE2B6" w14:textId="46B8F1FA" w:rsidR="00427E8A" w:rsidRPr="00B86E22" w:rsidRDefault="00B86E22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192" w:type="dxa"/>
            <w:vAlign w:val="center"/>
          </w:tcPr>
          <w:p w14:paraId="73F9C061" w14:textId="7750D768" w:rsidR="00427E8A" w:rsidRPr="003254F3" w:rsidRDefault="00080254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1349" w:type="dxa"/>
            <w:vAlign w:val="center"/>
          </w:tcPr>
          <w:p w14:paraId="33729EFC" w14:textId="30255B0A" w:rsidR="00427E8A" w:rsidRPr="003254F3" w:rsidRDefault="00CD10CB" w:rsidP="00325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2</w:t>
            </w:r>
          </w:p>
        </w:tc>
      </w:tr>
      <w:tr w:rsidR="00427E8A" w:rsidRPr="003254F3" w14:paraId="44C2D53C" w14:textId="77777777" w:rsidTr="0089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2B28BF59" w14:textId="239905D7" w:rsidR="00427E8A" w:rsidRPr="003254F3" w:rsidRDefault="00E20959" w:rsidP="003254F3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color w:val="00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91" w:type="dxa"/>
            <w:vAlign w:val="center"/>
          </w:tcPr>
          <w:p w14:paraId="55418096" w14:textId="4C9EF204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4</w:t>
            </w:r>
          </w:p>
        </w:tc>
        <w:tc>
          <w:tcPr>
            <w:tcW w:w="1191" w:type="dxa"/>
            <w:vAlign w:val="center"/>
          </w:tcPr>
          <w:p w14:paraId="4CEEF0BB" w14:textId="08B76FA7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9</w:t>
            </w:r>
          </w:p>
        </w:tc>
        <w:tc>
          <w:tcPr>
            <w:tcW w:w="1191" w:type="dxa"/>
            <w:vAlign w:val="center"/>
          </w:tcPr>
          <w:p w14:paraId="0596018A" w14:textId="290582FA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3254F3">
              <w:rPr>
                <w:iCs/>
                <w:lang w:val="en-US"/>
              </w:rPr>
              <w:t>27</w:t>
            </w:r>
          </w:p>
        </w:tc>
        <w:tc>
          <w:tcPr>
            <w:tcW w:w="1191" w:type="dxa"/>
            <w:vAlign w:val="center"/>
          </w:tcPr>
          <w:p w14:paraId="66C5C92C" w14:textId="335ED1B8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35</w:t>
            </w:r>
          </w:p>
        </w:tc>
        <w:tc>
          <w:tcPr>
            <w:tcW w:w="1191" w:type="dxa"/>
            <w:vAlign w:val="center"/>
          </w:tcPr>
          <w:p w14:paraId="4CC3861C" w14:textId="3D2A656B" w:rsidR="00427E8A" w:rsidRPr="003254F3" w:rsidRDefault="00CD10CB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17</w:t>
            </w:r>
          </w:p>
        </w:tc>
        <w:tc>
          <w:tcPr>
            <w:tcW w:w="1191" w:type="dxa"/>
            <w:vAlign w:val="center"/>
          </w:tcPr>
          <w:p w14:paraId="03FCB3F2" w14:textId="03468127" w:rsidR="00427E8A" w:rsidRPr="003254F3" w:rsidRDefault="00D3433C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6</w:t>
            </w:r>
          </w:p>
        </w:tc>
        <w:tc>
          <w:tcPr>
            <w:tcW w:w="1192" w:type="dxa"/>
            <w:vAlign w:val="center"/>
          </w:tcPr>
          <w:p w14:paraId="1090013E" w14:textId="0EEE8133" w:rsidR="00427E8A" w:rsidRPr="003254F3" w:rsidRDefault="00D3433C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3254F3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1349" w:type="dxa"/>
            <w:vAlign w:val="center"/>
          </w:tcPr>
          <w:p w14:paraId="7F8C4F15" w14:textId="50D824FC" w:rsidR="00427E8A" w:rsidRPr="003254F3" w:rsidRDefault="003254F3" w:rsidP="00325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</w:tr>
    </w:tbl>
    <w:p w14:paraId="336384C7" w14:textId="2657B231" w:rsidR="006E4CDB" w:rsidRDefault="006E4CDB" w:rsidP="009318D1">
      <w:pPr>
        <w:spacing w:line="360" w:lineRule="auto"/>
        <w:rPr>
          <w:iCs/>
          <w:sz w:val="28"/>
          <w:szCs w:val="28"/>
        </w:rPr>
      </w:pPr>
      <w:r>
        <w:rPr>
          <w:sz w:val="28"/>
          <w:szCs w:val="28"/>
        </w:rPr>
        <w:t xml:space="preserve">Как видно из таблицы суммы частот по столбцам совпадают с абсолютными частотами интервального вариационного ряда по признаку </w:t>
      </w:r>
      <m:oMath>
        <m:r>
          <w:rPr>
            <w:rFonts w:ascii="Cambria Math" w:hAnsi="Cambria Math"/>
            <w:sz w:val="28"/>
            <w:szCs w:val="28"/>
          </w:rPr>
          <m:t>nu</m:t>
        </m:r>
      </m:oMath>
      <w:r>
        <w:rPr>
          <w:iCs/>
          <w:sz w:val="28"/>
          <w:szCs w:val="28"/>
        </w:rPr>
        <w:t xml:space="preserve">, то же самое можно сказать и для строк (переменная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iCs/>
          <w:sz w:val="28"/>
          <w:szCs w:val="28"/>
        </w:rPr>
        <w:t>)</w:t>
      </w:r>
      <w:r w:rsidR="00D174D5">
        <w:rPr>
          <w:iCs/>
          <w:sz w:val="28"/>
          <w:szCs w:val="28"/>
        </w:rPr>
        <w:t>, таблица составлена корректно.</w:t>
      </w:r>
    </w:p>
    <w:p w14:paraId="16A46429" w14:textId="77777777" w:rsidR="009318D1" w:rsidRDefault="009318D1" w:rsidP="009318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Pr="00DA2E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статистической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– коэффициента корреляции можно вычислить по формуле:</w:t>
      </w:r>
    </w:p>
    <w:p w14:paraId="3BA33417" w14:textId="6820BFEF" w:rsidR="009318D1" w:rsidRPr="00AF40DB" w:rsidRDefault="00E20959" w:rsidP="009318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5178F230" w14:textId="7AAE047A" w:rsidR="009F2C57" w:rsidRPr="009318D1" w:rsidRDefault="009318D1" w:rsidP="00AF40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Чтобы удобно посчитать двойную сумму, можно воспользоваться преобразованием ниже, данные вычисления представлены в таблице 9. </w:t>
      </w:r>
    </w:p>
    <w:p w14:paraId="3D1A0586" w14:textId="1792712B" w:rsidR="009F2C57" w:rsidRDefault="00E20959" w:rsidP="009F2C57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13D44FA7" w14:textId="04929A63" w:rsidR="00005C7E" w:rsidRPr="007F13D8" w:rsidRDefault="00005C7E" w:rsidP="007F13D8">
      <w:pPr>
        <w:spacing w:line="360" w:lineRule="auto"/>
        <w:jc w:val="right"/>
        <w:rPr>
          <w:lang w:val="en-US"/>
        </w:rPr>
      </w:pPr>
      <w:r w:rsidRPr="007F13D8">
        <w:t xml:space="preserve">Таблица </w:t>
      </w:r>
      <w:r w:rsidR="00080254" w:rsidRPr="007F13D8">
        <w:rPr>
          <w:lang w:val="en-US"/>
        </w:rPr>
        <w:t>9</w:t>
      </w:r>
    </w:p>
    <w:tbl>
      <w:tblPr>
        <w:tblStyle w:val="18"/>
        <w:tblW w:w="10882" w:type="dxa"/>
        <w:tblInd w:w="-1194" w:type="dxa"/>
        <w:tblLayout w:type="fixed"/>
        <w:tblLook w:val="04A0" w:firstRow="1" w:lastRow="0" w:firstColumn="1" w:lastColumn="0" w:noHBand="0" w:noVBand="1"/>
      </w:tblPr>
      <w:tblGrid>
        <w:gridCol w:w="915"/>
        <w:gridCol w:w="1215"/>
        <w:gridCol w:w="1215"/>
        <w:gridCol w:w="1215"/>
        <w:gridCol w:w="1215"/>
        <w:gridCol w:w="1215"/>
        <w:gridCol w:w="1215"/>
        <w:gridCol w:w="1216"/>
        <w:gridCol w:w="730"/>
        <w:gridCol w:w="731"/>
      </w:tblGrid>
      <w:tr w:rsidR="00434D0B" w:rsidRPr="004017F3" w14:paraId="671D5A02" w14:textId="77777777" w:rsidTr="00700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Merge w:val="restart"/>
            <w:vAlign w:val="center"/>
            <w:hideMark/>
          </w:tcPr>
          <w:p w14:paraId="539309A3" w14:textId="54A42388" w:rsidR="00005C7E" w:rsidRPr="004017F3" w:rsidRDefault="004017F3" w:rsidP="007008F4">
            <w:pPr>
              <w:spacing w:line="360" w:lineRule="auto"/>
              <w:jc w:val="center"/>
              <w:rPr>
                <w:b w:val="0"/>
                <w:bCs w:val="0"/>
                <w:i/>
                <w:i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oMath>
            </m:oMathPara>
          </w:p>
        </w:tc>
        <w:tc>
          <w:tcPr>
            <w:tcW w:w="9967" w:type="dxa"/>
            <w:gridSpan w:val="9"/>
            <w:vAlign w:val="center"/>
          </w:tcPr>
          <w:p w14:paraId="4AE5A5FB" w14:textId="249B6CD2" w:rsidR="00005C7E" w:rsidRPr="004017F3" w:rsidRDefault="004017F3" w:rsidP="007008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oMath>
            </m:oMathPara>
          </w:p>
        </w:tc>
      </w:tr>
      <w:tr w:rsidR="00DD7D08" w:rsidRPr="004017F3" w14:paraId="236A82CF" w14:textId="77777777" w:rsidTr="0040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Merge/>
            <w:vAlign w:val="center"/>
          </w:tcPr>
          <w:p w14:paraId="6C12F808" w14:textId="77777777" w:rsidR="00DD7D08" w:rsidRPr="004017F3" w:rsidRDefault="00DD7D08" w:rsidP="007008F4">
            <w:pPr>
              <w:spacing w:line="360" w:lineRule="auto"/>
              <w:jc w:val="center"/>
              <w:rPr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2EC24E08" w14:textId="1B9FB30F" w:rsidR="00DD7D08" w:rsidRPr="004017F3" w:rsidRDefault="00DD7D08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val="en-US"/>
              </w:rPr>
            </w:pPr>
            <w:r w:rsidRPr="004017F3">
              <w:rPr>
                <w:i/>
                <w:iCs/>
                <w:sz w:val="22"/>
                <w:szCs w:val="22"/>
              </w:rPr>
              <w:t>343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6F385DF3" w14:textId="4B5CD30C" w:rsidR="00DD7D08" w:rsidRPr="004017F3" w:rsidRDefault="00DD7D08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val="en-US"/>
              </w:rPr>
            </w:pPr>
            <w:r w:rsidRPr="004017F3">
              <w:rPr>
                <w:i/>
                <w:iCs/>
                <w:sz w:val="22"/>
                <w:szCs w:val="22"/>
              </w:rPr>
              <w:t>387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60791355" w14:textId="3BEA3841" w:rsidR="00DD7D08" w:rsidRPr="004017F3" w:rsidRDefault="00DD7D08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val="en-US"/>
              </w:rPr>
            </w:pPr>
            <w:r w:rsidRPr="004017F3">
              <w:rPr>
                <w:i/>
                <w:iCs/>
                <w:sz w:val="22"/>
                <w:szCs w:val="22"/>
              </w:rPr>
              <w:t>431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1FE79EFD" w14:textId="0826A768" w:rsidR="00DD7D08" w:rsidRPr="004017F3" w:rsidRDefault="00DD7D08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val="en-US"/>
              </w:rPr>
            </w:pPr>
            <w:r w:rsidRPr="004017F3">
              <w:rPr>
                <w:i/>
                <w:iCs/>
                <w:sz w:val="22"/>
                <w:szCs w:val="22"/>
              </w:rPr>
              <w:t>475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13CB1419" w14:textId="302D95C5" w:rsidR="00DD7D08" w:rsidRPr="004017F3" w:rsidRDefault="00DD7D08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val="en-US"/>
              </w:rPr>
            </w:pPr>
            <w:r w:rsidRPr="004017F3">
              <w:rPr>
                <w:i/>
                <w:iCs/>
                <w:sz w:val="22"/>
                <w:szCs w:val="22"/>
              </w:rPr>
              <w:t>519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0CEC1CB" w14:textId="680CF6F8" w:rsidR="00DD7D08" w:rsidRPr="004017F3" w:rsidRDefault="00DD7D08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val="en-US"/>
              </w:rPr>
            </w:pPr>
            <w:r w:rsidRPr="004017F3">
              <w:rPr>
                <w:i/>
                <w:iCs/>
                <w:sz w:val="22"/>
                <w:szCs w:val="22"/>
              </w:rPr>
              <w:t>563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6ED8A39" w14:textId="3BA6654D" w:rsidR="00DD7D08" w:rsidRPr="004017F3" w:rsidRDefault="00DD7D08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val="en-US"/>
              </w:rPr>
            </w:pPr>
            <w:r w:rsidRPr="004017F3">
              <w:rPr>
                <w:i/>
                <w:iCs/>
                <w:sz w:val="22"/>
                <w:szCs w:val="22"/>
              </w:rPr>
              <w:t>604</w:t>
            </w:r>
          </w:p>
        </w:tc>
        <w:tc>
          <w:tcPr>
            <w:tcW w:w="730" w:type="dxa"/>
            <w:vAlign w:val="center"/>
          </w:tcPr>
          <w:p w14:paraId="1B1929E3" w14:textId="6524B741" w:rsidR="00DD7D08" w:rsidRPr="004017F3" w:rsidRDefault="00E20959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1" w:type="dxa"/>
            <w:vAlign w:val="center"/>
          </w:tcPr>
          <w:p w14:paraId="21DC81C1" w14:textId="5455C0A0" w:rsidR="00DD7D08" w:rsidRPr="004017F3" w:rsidRDefault="00E20959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1F232E" w:rsidRPr="004017F3" w14:paraId="12F9354F" w14:textId="77777777" w:rsidTr="00650688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2913CB" w14:textId="0E13BA63" w:rsidR="001F232E" w:rsidRPr="004017F3" w:rsidRDefault="001F232E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  <w:t>92.9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712ECB8" w14:textId="10A3F6B8" w:rsidR="001F232E" w:rsidRPr="004017F3" w:rsidRDefault="001F232E" w:rsidP="004017F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4017F3">
              <w:rPr>
                <w:sz w:val="18"/>
                <w:szCs w:val="18"/>
                <w:lang w:val="en-US"/>
              </w:rPr>
              <w:t>1029</w:t>
            </w:r>
          </w:p>
          <w:p w14:paraId="6C101F04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  <w:p w14:paraId="6AE92F5B" w14:textId="4182C3EE" w:rsidR="001F232E" w:rsidRPr="004017F3" w:rsidRDefault="001F232E" w:rsidP="004017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278.7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D241E38" w14:textId="77777777" w:rsidR="001F232E" w:rsidRPr="004017F3" w:rsidRDefault="001F232E" w:rsidP="004017F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1161</w:t>
            </w:r>
          </w:p>
          <w:p w14:paraId="5DA804C9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  <w:p w14:paraId="0ECAA362" w14:textId="11CC86F0" w:rsidR="001F232E" w:rsidRPr="004017F3" w:rsidRDefault="001F232E" w:rsidP="004017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278.7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EA9AAE" w14:textId="7D259C8A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93CC1E7" w14:textId="2DE86CE4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AE799B5" w14:textId="5FC84550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72005F9C" w14:textId="337EB851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60DFFB" w14:textId="08454B9B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4989F6B8" w14:textId="53D2C6D7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2190</w:t>
            </w:r>
          </w:p>
        </w:tc>
        <w:tc>
          <w:tcPr>
            <w:tcW w:w="73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67D60DA" w14:textId="2F1B67FA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203451</w:t>
            </w:r>
          </w:p>
        </w:tc>
      </w:tr>
      <w:tr w:rsidR="001F232E" w:rsidRPr="004017F3" w14:paraId="4809A4FC" w14:textId="77777777" w:rsidTr="001F2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D7ECE52" w14:textId="1BEBFB25" w:rsidR="001F232E" w:rsidRPr="004017F3" w:rsidRDefault="001F232E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  <w:t>108.9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7B2F8EA" w14:textId="77777777" w:rsidR="001F232E" w:rsidRPr="004017F3" w:rsidRDefault="001F232E" w:rsidP="004017F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343</w:t>
            </w:r>
          </w:p>
          <w:p w14:paraId="28042744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04BE0997" w14:textId="426311BA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108.9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59DC394" w14:textId="77777777" w:rsidR="001F232E" w:rsidRPr="004017F3" w:rsidRDefault="001F232E" w:rsidP="004017F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1935</w:t>
            </w:r>
          </w:p>
          <w:p w14:paraId="4064FB9A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  <w:p w14:paraId="0982AB9E" w14:textId="7D152014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544.5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743E99F" w14:textId="77777777" w:rsidR="001F232E" w:rsidRPr="004017F3" w:rsidRDefault="001F232E" w:rsidP="004017F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2586</w:t>
            </w:r>
          </w:p>
          <w:p w14:paraId="43663DB2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  <w:p w14:paraId="74FE83FE" w14:textId="4459B3B3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653.4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F74EB96" w14:textId="77777777" w:rsidR="001F232E" w:rsidRPr="004017F3" w:rsidRDefault="001F232E" w:rsidP="004017F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950</w:t>
            </w:r>
          </w:p>
          <w:p w14:paraId="637E9C2D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  <w:p w14:paraId="631A9EEF" w14:textId="0B3A5D84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217.8</w:t>
            </w: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F5013D0" w14:textId="65DDC795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14D600" w14:textId="7CF71217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6" w:type="dxa"/>
            <w:tcBorders>
              <w:right w:val="single" w:sz="4" w:space="0" w:color="auto"/>
            </w:tcBorders>
            <w:vAlign w:val="center"/>
          </w:tcPr>
          <w:p w14:paraId="506283C2" w14:textId="01039A8A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695C79" w14:textId="10E080D3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5814</w:t>
            </w:r>
          </w:p>
        </w:tc>
        <w:tc>
          <w:tcPr>
            <w:tcW w:w="73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E65876F" w14:textId="0F4B7021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633144.6</w:t>
            </w:r>
          </w:p>
        </w:tc>
      </w:tr>
      <w:tr w:rsidR="001F232E" w:rsidRPr="004017F3" w14:paraId="41DE120E" w14:textId="77777777" w:rsidTr="001F232E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50B3489" w14:textId="2C907DDE" w:rsidR="001F232E" w:rsidRPr="004017F3" w:rsidRDefault="001F232E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  <w:t>124.9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9EB2F35" w14:textId="232B3580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871D7C" w14:textId="77777777" w:rsidR="001F232E" w:rsidRPr="004017F3" w:rsidRDefault="001F232E" w:rsidP="004017F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387</w:t>
            </w:r>
          </w:p>
          <w:p w14:paraId="4A82E4EE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1E7ECA04" w14:textId="1A9551DC" w:rsidR="001F232E" w:rsidRPr="004017F3" w:rsidRDefault="001F232E" w:rsidP="004017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124.9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098F6AE" w14:textId="77777777" w:rsidR="001F232E" w:rsidRPr="004017F3" w:rsidRDefault="001F232E" w:rsidP="004017F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7758</w:t>
            </w:r>
          </w:p>
          <w:p w14:paraId="373C722A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18</w:t>
            </w:r>
          </w:p>
          <w:p w14:paraId="0118B30E" w14:textId="24F47FF7" w:rsidR="001F232E" w:rsidRPr="004017F3" w:rsidRDefault="001F232E" w:rsidP="004017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2248.2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5FC3A1" w14:textId="77777777" w:rsidR="001F232E" w:rsidRPr="004017F3" w:rsidRDefault="001F232E" w:rsidP="004017F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5700</w:t>
            </w:r>
          </w:p>
          <w:p w14:paraId="6BE0F3A4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  <w:p w14:paraId="2B99CB05" w14:textId="2FEFD9F5" w:rsidR="001F232E" w:rsidRPr="004017F3" w:rsidRDefault="001F232E" w:rsidP="004017F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1498.8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A9C2D4D" w14:textId="77777777" w:rsidR="001F232E" w:rsidRPr="004017F3" w:rsidRDefault="001F232E" w:rsidP="004017F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519</w:t>
            </w:r>
          </w:p>
          <w:p w14:paraId="3482C401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460E5BBB" w14:textId="17A63CD2" w:rsidR="001F232E" w:rsidRPr="004017F3" w:rsidRDefault="001F232E" w:rsidP="004017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124.9</w:t>
            </w: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2FE1DCE7" w14:textId="3FCD295F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6" w:type="dxa"/>
            <w:tcBorders>
              <w:right w:val="single" w:sz="4" w:space="0" w:color="auto"/>
            </w:tcBorders>
            <w:vAlign w:val="center"/>
          </w:tcPr>
          <w:p w14:paraId="06E4627D" w14:textId="61E1DD19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727F9D2F" w14:textId="5F029B01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14364</w:t>
            </w:r>
          </w:p>
        </w:tc>
        <w:tc>
          <w:tcPr>
            <w:tcW w:w="73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2A2FD5A" w14:textId="3EB3190F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1794063.6</w:t>
            </w:r>
          </w:p>
        </w:tc>
      </w:tr>
      <w:tr w:rsidR="001F232E" w:rsidRPr="004017F3" w14:paraId="7D72E4EA" w14:textId="77777777" w:rsidTr="001F2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676AF1" w14:textId="22A05215" w:rsidR="001F232E" w:rsidRPr="004017F3" w:rsidRDefault="001F232E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  <w:t>140.9</w:t>
            </w: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3D7E97D0" w14:textId="4B62E024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C92CE92" w14:textId="76640AF7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E1A6C2" w14:textId="77777777" w:rsidR="001F232E" w:rsidRPr="004017F3" w:rsidRDefault="001F232E" w:rsidP="004851F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1293</w:t>
            </w:r>
          </w:p>
          <w:p w14:paraId="7FC73285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  <w:p w14:paraId="670B7FDE" w14:textId="17EA148D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422.7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8B5C496" w14:textId="77777777" w:rsidR="001F232E" w:rsidRPr="004017F3" w:rsidRDefault="001F232E" w:rsidP="004851F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9500</w:t>
            </w:r>
          </w:p>
          <w:p w14:paraId="30438004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20</w:t>
            </w:r>
          </w:p>
          <w:p w14:paraId="3F3556C4" w14:textId="2892E4E8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2818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FA1DE90" w14:textId="77777777" w:rsidR="001F232E" w:rsidRPr="004017F3" w:rsidRDefault="001F232E" w:rsidP="004851F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4671</w:t>
            </w:r>
          </w:p>
          <w:p w14:paraId="5FE413B3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9</w:t>
            </w:r>
          </w:p>
          <w:p w14:paraId="7C4E855A" w14:textId="4BD4AE9E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1268.1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DDD0183" w14:textId="77777777" w:rsidR="001F232E" w:rsidRPr="004017F3" w:rsidRDefault="001F232E" w:rsidP="004851F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563</w:t>
            </w:r>
          </w:p>
          <w:p w14:paraId="028FE685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6B5EB9F7" w14:textId="658B2D51" w:rsidR="001F232E" w:rsidRPr="004017F3" w:rsidRDefault="001F232E" w:rsidP="004017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140.9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124B4" w14:textId="463DB689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25146255" w14:textId="737004F4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16027</w:t>
            </w:r>
          </w:p>
        </w:tc>
        <w:tc>
          <w:tcPr>
            <w:tcW w:w="73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8B9DD7E" w14:textId="11FD9442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2258204.3</w:t>
            </w:r>
          </w:p>
        </w:tc>
      </w:tr>
      <w:tr w:rsidR="001F232E" w:rsidRPr="004017F3" w14:paraId="48EE0A6E" w14:textId="77777777" w:rsidTr="001F232E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BC4E36A" w14:textId="62627355" w:rsidR="001F232E" w:rsidRPr="004017F3" w:rsidRDefault="001F232E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  <w:t>156.9</w:t>
            </w: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0B551D79" w14:textId="0B077B90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B5854C4" w14:textId="05855498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6B8CAAD" w14:textId="5027C30A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70A5C91" w14:textId="77777777" w:rsidR="001F232E" w:rsidRPr="004017F3" w:rsidRDefault="001F232E" w:rsidP="004851F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475</w:t>
            </w:r>
          </w:p>
          <w:p w14:paraId="438E144C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5A444921" w14:textId="3CAD777C" w:rsidR="001F232E" w:rsidRPr="004017F3" w:rsidRDefault="001F232E" w:rsidP="004851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156.9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BD52F6" w14:textId="77777777" w:rsidR="001F232E" w:rsidRPr="004017F3" w:rsidRDefault="001F232E" w:rsidP="004851F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3633</w:t>
            </w:r>
          </w:p>
          <w:p w14:paraId="0F24620A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  <w:p w14:paraId="08B6619D" w14:textId="01D1D5BB" w:rsidR="001F232E" w:rsidRPr="004017F3" w:rsidRDefault="001F232E" w:rsidP="004851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1098.3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673C" w14:textId="77777777" w:rsidR="001F232E" w:rsidRPr="004017F3" w:rsidRDefault="001F232E" w:rsidP="004851F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563</w:t>
            </w:r>
          </w:p>
          <w:p w14:paraId="4442341A" w14:textId="77777777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57CB89B8" w14:textId="3AD591FA" w:rsidR="001F232E" w:rsidRPr="004017F3" w:rsidRDefault="001F232E" w:rsidP="004851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156.9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F2ED6" w14:textId="37CB5512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2F463456" w14:textId="09EFA153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4671</w:t>
            </w:r>
          </w:p>
        </w:tc>
        <w:tc>
          <w:tcPr>
            <w:tcW w:w="73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649D29" w14:textId="3A3AEDB3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732879.9</w:t>
            </w:r>
          </w:p>
        </w:tc>
      </w:tr>
      <w:tr w:rsidR="001F232E" w:rsidRPr="004017F3" w14:paraId="01841C18" w14:textId="77777777" w:rsidTr="001F2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13044F" w14:textId="7B3EF324" w:rsidR="001F232E" w:rsidRPr="004017F3" w:rsidRDefault="001F232E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  <w:t>172.9</w:t>
            </w: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7994F8C" w14:textId="35E41AC5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F8D89A5" w14:textId="5EC53DC9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3E66C56" w14:textId="4A7B7914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</w:tcBorders>
            <w:vAlign w:val="center"/>
          </w:tcPr>
          <w:p w14:paraId="49D70093" w14:textId="18357433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83DDF5E" w14:textId="7F468D81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FE5CF71" w14:textId="77777777" w:rsidR="001F232E" w:rsidRPr="004017F3" w:rsidRDefault="001F232E" w:rsidP="004851FF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2252</w:t>
            </w:r>
          </w:p>
          <w:p w14:paraId="4E53D933" w14:textId="77777777" w:rsidR="001F232E" w:rsidRPr="004851FF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  <w:p w14:paraId="58AEFC6D" w14:textId="01C04762" w:rsidR="001F232E" w:rsidRPr="004017F3" w:rsidRDefault="001F232E" w:rsidP="004851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691.6</w:t>
            </w:r>
          </w:p>
        </w:tc>
        <w:tc>
          <w:tcPr>
            <w:tcW w:w="1216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16D549" w14:textId="47D3C016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622F6C5" w14:textId="08D53F5D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2252</w:t>
            </w:r>
          </w:p>
        </w:tc>
        <w:tc>
          <w:tcPr>
            <w:tcW w:w="73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3013CBE" w14:textId="22F2E0C3" w:rsidR="001F232E" w:rsidRPr="004017F3" w:rsidRDefault="001F232E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389370.8</w:t>
            </w:r>
          </w:p>
        </w:tc>
      </w:tr>
      <w:tr w:rsidR="001F232E" w:rsidRPr="004017F3" w14:paraId="654A367D" w14:textId="77777777" w:rsidTr="001F232E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right w:val="single" w:sz="4" w:space="0" w:color="auto"/>
            </w:tcBorders>
            <w:vAlign w:val="center"/>
          </w:tcPr>
          <w:p w14:paraId="44367ABE" w14:textId="31932E1F" w:rsidR="001F232E" w:rsidRPr="004017F3" w:rsidRDefault="001F232E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  <w:t>188.3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790FA370" w14:textId="474397BB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7FDF1E0" w14:textId="6F020764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43517B0" w14:textId="700869F9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left w:val="single" w:sz="4" w:space="0" w:color="A5A5A5" w:themeColor="accent3"/>
            </w:tcBorders>
            <w:vAlign w:val="center"/>
          </w:tcPr>
          <w:p w14:paraId="53DA7156" w14:textId="67EC54F3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right w:val="single" w:sz="4" w:space="0" w:color="A5A5A5" w:themeColor="accent3"/>
            </w:tcBorders>
            <w:vAlign w:val="center"/>
          </w:tcPr>
          <w:p w14:paraId="7E3AC522" w14:textId="49C54E35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uto"/>
            </w:tcBorders>
            <w:vAlign w:val="center"/>
          </w:tcPr>
          <w:p w14:paraId="2FA9A1D6" w14:textId="7D3A3CE9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AD3714" w14:textId="77777777" w:rsidR="001F232E" w:rsidRPr="004017F3" w:rsidRDefault="001F232E" w:rsidP="004851F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1208</w:t>
            </w:r>
          </w:p>
          <w:p w14:paraId="4B26E018" w14:textId="77777777" w:rsidR="001F232E" w:rsidRPr="004851FF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851F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  <w:p w14:paraId="19B26B95" w14:textId="2D6FCCDD" w:rsidR="001F232E" w:rsidRPr="004017F3" w:rsidRDefault="001F232E" w:rsidP="004851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376.6</w:t>
            </w:r>
          </w:p>
        </w:tc>
        <w:tc>
          <w:tcPr>
            <w:tcW w:w="730" w:type="dxa"/>
            <w:tcBorders>
              <w:left w:val="single" w:sz="4" w:space="0" w:color="auto"/>
            </w:tcBorders>
            <w:vAlign w:val="center"/>
          </w:tcPr>
          <w:p w14:paraId="568B095A" w14:textId="1C2A37D1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1208</w:t>
            </w:r>
          </w:p>
        </w:tc>
        <w:tc>
          <w:tcPr>
            <w:tcW w:w="731" w:type="dxa"/>
            <w:vAlign w:val="center"/>
          </w:tcPr>
          <w:p w14:paraId="6CD5E8A0" w14:textId="198D6B60" w:rsidR="001F232E" w:rsidRPr="004017F3" w:rsidRDefault="001F232E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227466.4</w:t>
            </w:r>
          </w:p>
        </w:tc>
      </w:tr>
      <w:tr w:rsidR="007D2236" w:rsidRPr="004017F3" w14:paraId="4F06405E" w14:textId="77777777" w:rsidTr="00B1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6B1936B2" w14:textId="2D33059F" w:rsidR="007D2236" w:rsidRPr="004017F3" w:rsidRDefault="00E20959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415429F9" w14:textId="79C17797" w:rsidR="007D2236" w:rsidRPr="004017F3" w:rsidRDefault="007D2236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017F3">
              <w:rPr>
                <w:sz w:val="22"/>
                <w:szCs w:val="22"/>
                <w:lang w:val="en-US"/>
              </w:rPr>
              <w:t>387.6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54DB1118" w14:textId="15CA8041" w:rsidR="007D2236" w:rsidRPr="004017F3" w:rsidRDefault="007D2236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017F3">
              <w:rPr>
                <w:sz w:val="22"/>
                <w:szCs w:val="22"/>
                <w:lang w:val="en-US"/>
              </w:rPr>
              <w:t>948.1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732BA52D" w14:textId="132E510E" w:rsidR="007D2236" w:rsidRPr="004017F3" w:rsidRDefault="007D2236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017F3">
              <w:rPr>
                <w:sz w:val="22"/>
                <w:szCs w:val="22"/>
                <w:lang w:val="en-US"/>
              </w:rPr>
              <w:t>3324.3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6C6C98EB" w14:textId="71329049" w:rsidR="007D2236" w:rsidRPr="004017F3" w:rsidRDefault="007D2236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color w:val="000000"/>
                <w:sz w:val="22"/>
                <w:szCs w:val="22"/>
                <w:lang w:val="en-US"/>
              </w:rPr>
              <w:t>4691.5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1D336D07" w14:textId="45FDFC46" w:rsidR="007D2236" w:rsidRPr="004017F3" w:rsidRDefault="007D2236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color w:val="000000"/>
                <w:sz w:val="22"/>
                <w:szCs w:val="22"/>
                <w:lang w:val="en-US"/>
              </w:rPr>
              <w:t>2491.3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58EA708C" w14:textId="218099C8" w:rsidR="007D2236" w:rsidRPr="004017F3" w:rsidRDefault="007D2236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color w:val="000000"/>
                <w:sz w:val="22"/>
                <w:szCs w:val="22"/>
                <w:lang w:val="en-US"/>
              </w:rPr>
              <w:t>989.4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center"/>
          </w:tcPr>
          <w:p w14:paraId="34EC7DE2" w14:textId="63026840" w:rsidR="007D2236" w:rsidRPr="004017F3" w:rsidRDefault="007D2236" w:rsidP="007008F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4017F3">
              <w:rPr>
                <w:color w:val="000000"/>
                <w:sz w:val="22"/>
                <w:szCs w:val="22"/>
                <w:lang w:val="en-US"/>
              </w:rPr>
              <w:t>376.6</w:t>
            </w:r>
          </w:p>
        </w:tc>
        <w:tc>
          <w:tcPr>
            <w:tcW w:w="1461" w:type="dxa"/>
            <w:gridSpan w:val="2"/>
            <w:vMerge w:val="restart"/>
            <w:vAlign w:val="center"/>
          </w:tcPr>
          <w:p w14:paraId="6FA60477" w14:textId="3BE1AF80" w:rsidR="007D2236" w:rsidRPr="00B60EC6" w:rsidRDefault="007D2236" w:rsidP="007D223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B60EC6">
              <w:rPr>
                <w:b/>
                <w:bCs/>
                <w:color w:val="000000"/>
                <w:sz w:val="22"/>
                <w:szCs w:val="22"/>
                <w:lang w:val="en-US"/>
              </w:rPr>
              <w:t>6238580.6</w:t>
            </w:r>
          </w:p>
        </w:tc>
      </w:tr>
      <w:tr w:rsidR="007D2236" w:rsidRPr="004017F3" w14:paraId="2C601FB5" w14:textId="77777777" w:rsidTr="004273AC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729C8AD9" w14:textId="07F6D743" w:rsidR="007D2236" w:rsidRPr="004017F3" w:rsidRDefault="00E20959" w:rsidP="007008F4">
            <w:pPr>
              <w:spacing w:line="360" w:lineRule="auto"/>
              <w:jc w:val="center"/>
              <w:rPr>
                <w:b w:val="0"/>
                <w:b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15" w:type="dxa"/>
            <w:vAlign w:val="center"/>
          </w:tcPr>
          <w:p w14:paraId="7A87A905" w14:textId="76A7C570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132946.8</w:t>
            </w:r>
          </w:p>
        </w:tc>
        <w:tc>
          <w:tcPr>
            <w:tcW w:w="1215" w:type="dxa"/>
            <w:vAlign w:val="center"/>
          </w:tcPr>
          <w:p w14:paraId="416C0E17" w14:textId="70FB7607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366914.7</w:t>
            </w:r>
          </w:p>
        </w:tc>
        <w:tc>
          <w:tcPr>
            <w:tcW w:w="1215" w:type="dxa"/>
            <w:vAlign w:val="center"/>
          </w:tcPr>
          <w:p w14:paraId="69656A22" w14:textId="420B4C11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017F3">
              <w:rPr>
                <w:sz w:val="18"/>
                <w:szCs w:val="18"/>
                <w:lang w:val="en-US"/>
              </w:rPr>
              <w:t>1432773.3</w:t>
            </w:r>
          </w:p>
        </w:tc>
        <w:tc>
          <w:tcPr>
            <w:tcW w:w="1215" w:type="dxa"/>
            <w:vAlign w:val="center"/>
          </w:tcPr>
          <w:p w14:paraId="72A59C20" w14:textId="5D8D4AD8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2228462.5</w:t>
            </w:r>
          </w:p>
        </w:tc>
        <w:tc>
          <w:tcPr>
            <w:tcW w:w="1215" w:type="dxa"/>
            <w:vAlign w:val="center"/>
          </w:tcPr>
          <w:p w14:paraId="5663688A" w14:textId="0F9957F7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1292984.7</w:t>
            </w:r>
          </w:p>
        </w:tc>
        <w:tc>
          <w:tcPr>
            <w:tcW w:w="1215" w:type="dxa"/>
            <w:vAlign w:val="center"/>
          </w:tcPr>
          <w:p w14:paraId="3EAE6C25" w14:textId="55DAE44B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557032.2</w:t>
            </w:r>
          </w:p>
        </w:tc>
        <w:tc>
          <w:tcPr>
            <w:tcW w:w="1216" w:type="dxa"/>
            <w:vAlign w:val="center"/>
          </w:tcPr>
          <w:p w14:paraId="4477A481" w14:textId="7C9B210E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4017F3">
              <w:rPr>
                <w:color w:val="000000"/>
                <w:sz w:val="18"/>
                <w:szCs w:val="18"/>
                <w:lang w:val="en-US"/>
              </w:rPr>
              <w:t>227466.4</w:t>
            </w:r>
          </w:p>
        </w:tc>
        <w:tc>
          <w:tcPr>
            <w:tcW w:w="1461" w:type="dxa"/>
            <w:gridSpan w:val="2"/>
            <w:vMerge/>
            <w:vAlign w:val="center"/>
          </w:tcPr>
          <w:p w14:paraId="3CEEB345" w14:textId="5B4AACC8" w:rsidR="007D2236" w:rsidRPr="004017F3" w:rsidRDefault="007D2236" w:rsidP="007008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6DDCCE3B" w14:textId="77777777" w:rsidR="00030E46" w:rsidRPr="00030E46" w:rsidRDefault="00030E46" w:rsidP="00030E46">
      <w:pPr>
        <w:spacing w:line="360" w:lineRule="auto"/>
        <w:jc w:val="both"/>
      </w:pPr>
    </w:p>
    <w:p w14:paraId="191306C0" w14:textId="5281CDB1" w:rsidR="00D63637" w:rsidRPr="00420935" w:rsidRDefault="00030E46" w:rsidP="00030E4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</w:t>
      </w:r>
      <w:r w:rsidR="00D63637">
        <w:rPr>
          <w:bCs/>
          <w:sz w:val="28"/>
          <w:szCs w:val="28"/>
        </w:rPr>
        <w:t>ычислен выборочный коэффициент корреляции</w:t>
      </w:r>
      <w:r w:rsidR="00420935">
        <w:rPr>
          <w:bCs/>
          <w:sz w:val="28"/>
          <w:szCs w:val="28"/>
          <w:lang w:val="en-US"/>
        </w:rPr>
        <w:t>:</w:t>
      </w:r>
    </w:p>
    <w:p w14:paraId="7D7AA798" w14:textId="77721CA9" w:rsidR="00B93B79" w:rsidRPr="00D0781A" w:rsidRDefault="00E20959" w:rsidP="00E16156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6238580.6-100*465.26*132.09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100*54.57*19.97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=0.853</m:t>
          </m:r>
        </m:oMath>
      </m:oMathPara>
    </w:p>
    <w:p w14:paraId="62628BA4" w14:textId="003002AB" w:rsidR="00D0781A" w:rsidRDefault="00D0781A" w:rsidP="00E16156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 xml:space="preserve">Выборочный коэффициент корреляции </w:t>
      </w:r>
      <w:r w:rsidR="00827E9C">
        <w:rPr>
          <w:iCs/>
          <w:sz w:val="28"/>
          <w:szCs w:val="28"/>
        </w:rPr>
        <w:t>не равен нулю</w:t>
      </w:r>
      <w:r w:rsidR="00FE6ADD">
        <w:rPr>
          <w:iCs/>
          <w:sz w:val="28"/>
          <w:szCs w:val="28"/>
        </w:rPr>
        <w:t xml:space="preserve"> и положителен</w:t>
      </w:r>
      <w:r>
        <w:rPr>
          <w:iCs/>
          <w:sz w:val="28"/>
          <w:szCs w:val="28"/>
        </w:rPr>
        <w:t xml:space="preserve">, </w:t>
      </w:r>
      <w:r w:rsidR="00827E9C">
        <w:rPr>
          <w:iCs/>
          <w:sz w:val="28"/>
          <w:szCs w:val="28"/>
        </w:rPr>
        <w:t>значит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коррелированы</w:t>
      </w:r>
      <w:r w:rsidR="00827E9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зависимы</w:t>
      </w:r>
      <w:r w:rsidR="00FE6ADD">
        <w:rPr>
          <w:sz w:val="28"/>
          <w:szCs w:val="28"/>
        </w:rPr>
        <w:t>, а также это</w:t>
      </w:r>
      <w:r w:rsidR="002E35C7">
        <w:rPr>
          <w:sz w:val="28"/>
          <w:szCs w:val="28"/>
        </w:rPr>
        <w:t xml:space="preserve"> положительн</w:t>
      </w:r>
      <w:r w:rsidR="00FE6ADD">
        <w:rPr>
          <w:sz w:val="28"/>
          <w:szCs w:val="28"/>
        </w:rPr>
        <w:t>ая</w:t>
      </w:r>
      <w:r w:rsidR="002E35C7">
        <w:rPr>
          <w:sz w:val="28"/>
          <w:szCs w:val="28"/>
        </w:rPr>
        <w:t xml:space="preserve"> корреляционн</w:t>
      </w:r>
      <w:r w:rsidR="00FE6ADD">
        <w:rPr>
          <w:sz w:val="28"/>
          <w:szCs w:val="28"/>
        </w:rPr>
        <w:t>ая</w:t>
      </w:r>
      <w:r w:rsidR="002E35C7">
        <w:rPr>
          <w:sz w:val="28"/>
          <w:szCs w:val="28"/>
        </w:rPr>
        <w:t xml:space="preserve"> зависимост</w:t>
      </w:r>
      <w:r w:rsidR="00FE6ADD">
        <w:rPr>
          <w:sz w:val="28"/>
          <w:szCs w:val="28"/>
        </w:rPr>
        <w:t>ь.</w:t>
      </w:r>
    </w:p>
    <w:p w14:paraId="65137F05" w14:textId="5968E42B" w:rsidR="00985DAC" w:rsidRPr="00E711AA" w:rsidRDefault="00985DAC" w:rsidP="00E16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11AA">
        <w:rPr>
          <w:sz w:val="28"/>
          <w:szCs w:val="28"/>
        </w:rPr>
        <w:t xml:space="preserve">Также </w:t>
      </w:r>
      <w:r w:rsidR="0097412E">
        <w:rPr>
          <w:sz w:val="28"/>
          <w:szCs w:val="28"/>
        </w:rPr>
        <w:t xml:space="preserve">по аналогии </w:t>
      </w:r>
      <w:r w:rsidRPr="00E711AA">
        <w:rPr>
          <w:sz w:val="28"/>
          <w:szCs w:val="28"/>
        </w:rPr>
        <w:t>было посчитано значение выборочного коэффициента корреляции с помощью условных вариант.</w:t>
      </w:r>
    </w:p>
    <w:p w14:paraId="74294B1E" w14:textId="4DC4FB03" w:rsidR="00985DAC" w:rsidRPr="00E711AA" w:rsidRDefault="00E20959" w:rsidP="00E16156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145-100*-0.2115*-0.529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100*1.214*1.224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=0.8525</m:t>
          </m:r>
        </m:oMath>
      </m:oMathPara>
    </w:p>
    <w:p w14:paraId="75F3A050" w14:textId="03C87D67" w:rsidR="008B29D1" w:rsidRDefault="00B067A4" w:rsidP="0071624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E711AA">
        <w:rPr>
          <w:rFonts w:eastAsiaTheme="minorEastAsia"/>
          <w:sz w:val="28"/>
          <w:szCs w:val="28"/>
        </w:rPr>
        <w:t xml:space="preserve">Коэффициенты корреляции, рассчитанные </w:t>
      </w:r>
      <w:r w:rsidR="004017F3">
        <w:rPr>
          <w:rFonts w:eastAsiaTheme="minorEastAsia"/>
          <w:sz w:val="28"/>
          <w:szCs w:val="28"/>
        </w:rPr>
        <w:t>с помощью основной формулы и условных вариант</w:t>
      </w:r>
      <w:r w:rsidRPr="00E711AA">
        <w:rPr>
          <w:rFonts w:eastAsiaTheme="minorEastAsia"/>
          <w:sz w:val="28"/>
          <w:szCs w:val="28"/>
        </w:rPr>
        <w:t xml:space="preserve"> совпа</w:t>
      </w:r>
      <w:r w:rsidR="004017F3">
        <w:rPr>
          <w:rFonts w:eastAsiaTheme="minorEastAsia"/>
          <w:sz w:val="28"/>
          <w:szCs w:val="28"/>
        </w:rPr>
        <w:t>ли</w:t>
      </w:r>
      <w:r w:rsidRPr="00E711AA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14:paraId="6B333243" w14:textId="55E40591" w:rsidR="0096268A" w:rsidRPr="003F7E09" w:rsidRDefault="003F7E09" w:rsidP="003F7E0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Оценим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в случае нормального распределения</w:t>
      </w:r>
      <w:r w:rsidRPr="003F7E09">
        <w:rPr>
          <w:rFonts w:eastAsiaTheme="minorEastAsia"/>
          <w:sz w:val="28"/>
          <w:szCs w:val="28"/>
        </w:rPr>
        <w:t>:</w:t>
      </w:r>
    </w:p>
    <w:p w14:paraId="261C3059" w14:textId="77777777" w:rsidR="0096268A" w:rsidRPr="0071624D" w:rsidRDefault="00E20959" w:rsidP="0096268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277917D" w14:textId="62D3DEA2" w:rsidR="0096268A" w:rsidRPr="0071624D" w:rsidRDefault="0096268A" w:rsidP="0096268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0.853</m:t>
          </m:r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0.853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0.853</m:t>
          </m:r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0.853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e>
              </m:rad>
            </m:den>
          </m:f>
        </m:oMath>
      </m:oMathPara>
    </w:p>
    <w:p w14:paraId="60152301" w14:textId="481978F5" w:rsidR="0096268A" w:rsidRPr="008B29D1" w:rsidRDefault="0096268A" w:rsidP="0096268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0.7713≤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≤1 </m:t>
          </m:r>
        </m:oMath>
      </m:oMathPara>
    </w:p>
    <w:p w14:paraId="00765A26" w14:textId="77777777" w:rsidR="00B067A4" w:rsidRDefault="00B067A4" w:rsidP="0071624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01E52E3F" w14:textId="576D04B2" w:rsidR="008B29D1" w:rsidRDefault="008B29D1" w:rsidP="00B067A4">
      <w:pPr>
        <w:pStyle w:val="af1"/>
        <w:numPr>
          <w:ilvl w:val="0"/>
          <w:numId w:val="13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B067A4">
        <w:rPr>
          <w:rFonts w:eastAsiaTheme="minorEastAsia"/>
          <w:sz w:val="28"/>
          <w:szCs w:val="28"/>
        </w:rPr>
        <w:t>Доверительный интервал для коэффициента корреляции</w:t>
      </w:r>
    </w:p>
    <w:p w14:paraId="75156B5C" w14:textId="6AB70813" w:rsidR="008B29D1" w:rsidRDefault="00B067A4" w:rsidP="00B067A4">
      <w:pPr>
        <w:pStyle w:val="af1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доверительный интервал для коэффициента корреляции. </w:t>
      </w:r>
      <w:r w:rsidR="00356BD4">
        <w:rPr>
          <w:rFonts w:eastAsiaTheme="minorEastAsia"/>
          <w:sz w:val="28"/>
          <w:szCs w:val="28"/>
        </w:rPr>
        <w:t>П</w:t>
      </w:r>
      <w:r w:rsidR="008B29D1">
        <w:rPr>
          <w:rFonts w:eastAsiaTheme="minorEastAsia"/>
          <w:sz w:val="28"/>
          <w:szCs w:val="28"/>
        </w:rPr>
        <w:t xml:space="preserve">ерейдём к случайной величине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8B29D1" w:rsidRPr="0007028E">
        <w:rPr>
          <w:rFonts w:eastAsiaTheme="minorEastAsia"/>
          <w:sz w:val="28"/>
          <w:szCs w:val="28"/>
        </w:rPr>
        <w:t>:</w:t>
      </w:r>
    </w:p>
    <w:p w14:paraId="51C49E6F" w14:textId="43348A3D" w:rsidR="008B29D1" w:rsidRPr="008B29D1" w:rsidRDefault="00E20959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=0.5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0.5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0.853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0.853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=1.267</m:t>
              </m:r>
            </m:e>
          </m:func>
        </m:oMath>
      </m:oMathPara>
    </w:p>
    <w:p w14:paraId="7EFEE575" w14:textId="762C56BB" w:rsidR="008B29D1" w:rsidRDefault="00B067A4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Среднеквадратическое отклонение</w:t>
      </w:r>
      <w:r w:rsidR="008B29D1">
        <w:rPr>
          <w:rFonts w:eastAsiaTheme="minorEastAsia"/>
          <w:sz w:val="28"/>
          <w:szCs w:val="28"/>
        </w:rPr>
        <w:t>:</w:t>
      </w:r>
    </w:p>
    <w:p w14:paraId="13B5B13E" w14:textId="59EC7380" w:rsidR="008B29D1" w:rsidRPr="008532AC" w:rsidRDefault="00E20959" w:rsidP="008B29D1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100-3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0.1015</m:t>
          </m:r>
        </m:oMath>
      </m:oMathPara>
    </w:p>
    <w:p w14:paraId="3C5D5531" w14:textId="03DB4A20" w:rsidR="008B29D1" w:rsidRPr="00B067A4" w:rsidRDefault="008B29D1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Доверительный интервал</w:t>
      </w:r>
      <w:r w:rsidR="00B067A4">
        <w:rPr>
          <w:rFonts w:eastAsiaTheme="minorEastAsia"/>
          <w:sz w:val="28"/>
          <w:szCs w:val="28"/>
          <w:lang w:val="en-US"/>
        </w:rPr>
        <w:t>:</w:t>
      </w:r>
    </w:p>
    <w:p w14:paraId="25DBB102" w14:textId="45051835" w:rsidR="008B29D1" w:rsidRPr="008532AC" w:rsidRDefault="00E20959" w:rsidP="008B29D1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7A3CB02B" w14:textId="33AECC11" w:rsidR="008532AC" w:rsidRDefault="00B067A4" w:rsidP="008B29D1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</w:t>
      </w:r>
      <w:r w:rsidR="008532AC">
        <w:rPr>
          <w:rFonts w:eastAsiaTheme="minorEastAsia"/>
          <w:iCs/>
          <w:sz w:val="28"/>
          <w:szCs w:val="28"/>
        </w:rPr>
        <w:t xml:space="preserve">ри уровне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γ=0.99</m:t>
        </m:r>
      </m:oMath>
      <w:r w:rsidR="008532AC" w:rsidRPr="008532AC">
        <w:rPr>
          <w:rFonts w:eastAsiaTheme="minorEastAsia"/>
          <w:sz w:val="28"/>
          <w:szCs w:val="28"/>
        </w:rPr>
        <w:t>:</w:t>
      </w:r>
    </w:p>
    <w:p w14:paraId="2CAD892C" w14:textId="0C7E7252" w:rsidR="008532AC" w:rsidRPr="002A6C66" w:rsidRDefault="008532AC" w:rsidP="008532AC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0.495⇒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=2.58</m:t>
          </m:r>
        </m:oMath>
      </m:oMathPara>
    </w:p>
    <w:p w14:paraId="33E24EF8" w14:textId="5FD9F0FF" w:rsidR="008532AC" w:rsidRPr="008532AC" w:rsidRDefault="00E20959" w:rsidP="008532AC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1.267-2.58*0.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1015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;1.267+2.58*0.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1015</m:t>
              </m:r>
            </m:e>
          </m:d>
        </m:oMath>
      </m:oMathPara>
    </w:p>
    <w:p w14:paraId="2B8F6D0E" w14:textId="49539A40" w:rsidR="008532AC" w:rsidRPr="008532AC" w:rsidRDefault="00E20959" w:rsidP="008532AC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1.0051;1.5289</m:t>
              </m:r>
            </m:e>
          </m:d>
        </m:oMath>
      </m:oMathPara>
    </w:p>
    <w:p w14:paraId="78224E2C" w14:textId="1BCF66BF" w:rsidR="008B29D1" w:rsidRPr="00C630B9" w:rsidRDefault="00356BD4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построения доверительного интервала для коэффициента корреляции </w:t>
      </w:r>
      <w:r>
        <w:rPr>
          <w:rFonts w:eastAsiaTheme="minorEastAsia"/>
          <w:sz w:val="28"/>
          <w:szCs w:val="28"/>
        </w:rPr>
        <w:t>в</w:t>
      </w:r>
      <w:r w:rsidR="008B29D1" w:rsidRPr="00C630B9">
        <w:rPr>
          <w:rFonts w:eastAsiaTheme="minorEastAsia"/>
          <w:sz w:val="28"/>
          <w:szCs w:val="28"/>
        </w:rPr>
        <w:t>оспольз</w:t>
      </w:r>
      <w:r w:rsidR="00B067A4">
        <w:rPr>
          <w:rFonts w:eastAsiaTheme="minorEastAsia"/>
          <w:sz w:val="28"/>
          <w:szCs w:val="28"/>
        </w:rPr>
        <w:t>уемся</w:t>
      </w:r>
      <w:r w:rsidR="008B29D1" w:rsidRPr="00C630B9">
        <w:rPr>
          <w:rFonts w:eastAsiaTheme="minorEastAsia"/>
          <w:sz w:val="28"/>
          <w:szCs w:val="28"/>
        </w:rPr>
        <w:t xml:space="preserve"> обратным преобразованием Фишера:</w:t>
      </w:r>
    </w:p>
    <w:p w14:paraId="0DC0F2F4" w14:textId="1F35212F" w:rsidR="005E69D6" w:rsidRPr="005E69D6" w:rsidRDefault="00E20959" w:rsidP="005E69D6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</m:oMath>
      </m:oMathPara>
    </w:p>
    <w:p w14:paraId="62E7DC07" w14:textId="25C480A7" w:rsidR="005E69D6" w:rsidRPr="005E69D6" w:rsidRDefault="00E20959" w:rsidP="0071624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=0.7637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eqAr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=0.9102</m:t>
          </m:r>
        </m:oMath>
      </m:oMathPara>
    </w:p>
    <w:p w14:paraId="298842CB" w14:textId="24194D99" w:rsidR="00B067A4" w:rsidRDefault="00B067A4" w:rsidP="00B067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Доверительный интервал </w:t>
      </w:r>
      <m:oMath>
        <m:r>
          <w:rPr>
            <w:rFonts w:ascii="Cambria Math" w:hAnsi="Cambria Math"/>
            <w:sz w:val="28"/>
            <w:szCs w:val="28"/>
          </w:rPr>
          <m:t>(0.7637;0.</m:t>
        </m:r>
        <m:r>
          <w:rPr>
            <w:rFonts w:ascii="Cambria Math" w:eastAsiaTheme="minorEastAsia" w:hAnsi="Cambria Math"/>
            <w:sz w:val="28"/>
            <w:szCs w:val="28"/>
          </w:rPr>
          <m:t>9102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B4373">
        <w:rPr>
          <w:sz w:val="28"/>
          <w:szCs w:val="28"/>
        </w:rPr>
        <w:t xml:space="preserve"> </w:t>
      </w:r>
      <w:r>
        <w:rPr>
          <w:sz w:val="28"/>
          <w:szCs w:val="28"/>
        </w:rPr>
        <w:t>покрывает</w:t>
      </w:r>
      <w:r w:rsidRPr="00283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истинное значение </w:t>
      </w:r>
      <w:r w:rsidRPr="00281767">
        <w:rPr>
          <w:sz w:val="28"/>
          <w:szCs w:val="28"/>
        </w:rPr>
        <w:t>коэффициента корреляции</w:t>
      </w:r>
      <w:r>
        <w:rPr>
          <w:sz w:val="28"/>
          <w:szCs w:val="28"/>
        </w:rPr>
        <w:t xml:space="preserve"> с надежностью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>
        <w:rPr>
          <w:sz w:val="28"/>
          <w:szCs w:val="28"/>
        </w:rPr>
        <w:t>.</w:t>
      </w:r>
    </w:p>
    <w:p w14:paraId="2BCF7327" w14:textId="50817CC1" w:rsidR="009D0BCE" w:rsidRDefault="009D0BCE" w:rsidP="00281767">
      <w:pPr>
        <w:spacing w:line="360" w:lineRule="auto"/>
        <w:ind w:firstLine="709"/>
        <w:jc w:val="both"/>
        <w:rPr>
          <w:sz w:val="28"/>
          <w:szCs w:val="28"/>
        </w:rPr>
      </w:pPr>
    </w:p>
    <w:p w14:paraId="129BCCEF" w14:textId="11161499" w:rsidR="009D0BCE" w:rsidRPr="00B067A4" w:rsidRDefault="009D0BCE" w:rsidP="00B067A4">
      <w:pPr>
        <w:pStyle w:val="af1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B067A4">
        <w:rPr>
          <w:sz w:val="28"/>
          <w:szCs w:val="28"/>
        </w:rPr>
        <w:t xml:space="preserve">Гипотеза о </w:t>
      </w:r>
      <w:r w:rsidR="00A65173">
        <w:rPr>
          <w:sz w:val="28"/>
          <w:szCs w:val="28"/>
        </w:rPr>
        <w:t>равенстве коэффициента корреляции нулю</w:t>
      </w:r>
    </w:p>
    <w:p w14:paraId="6D94DB28" w14:textId="3B8BF111" w:rsidR="008220CE" w:rsidRDefault="008220CE" w:rsidP="008220C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Проверим г</w:t>
      </w:r>
      <w:r>
        <w:rPr>
          <w:rFonts w:eastAsiaTheme="minorEastAsia"/>
          <w:sz w:val="28"/>
          <w:szCs w:val="28"/>
        </w:rPr>
        <w:t xml:space="preserve">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64092A" w:rsidRPr="0064092A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Pr="006A1745">
        <w:rPr>
          <w:rFonts w:eastAsiaTheme="minorEastAsia"/>
          <w:sz w:val="28"/>
          <w:szCs w:val="28"/>
        </w:rPr>
        <w:t xml:space="preserve">. </w:t>
      </w:r>
    </w:p>
    <w:p w14:paraId="4D055FE5" w14:textId="048D7118" w:rsidR="008220CE" w:rsidRDefault="008220CE" w:rsidP="008220C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качестве критерия проверки гипотезы </w:t>
      </w:r>
      <w:r w:rsidR="0064092A">
        <w:rPr>
          <w:rFonts w:eastAsiaTheme="minorEastAsia"/>
          <w:sz w:val="28"/>
          <w:szCs w:val="28"/>
        </w:rPr>
        <w:t>примем</w:t>
      </w:r>
      <w:r>
        <w:rPr>
          <w:rFonts w:eastAsiaTheme="minorEastAsia"/>
          <w:sz w:val="28"/>
          <w:szCs w:val="28"/>
        </w:rPr>
        <w:t xml:space="preserve"> случайную величину:</w:t>
      </w:r>
    </w:p>
    <w:p w14:paraId="623CAD6E" w14:textId="77777777" w:rsidR="008220CE" w:rsidRPr="00220776" w:rsidRDefault="008220CE" w:rsidP="008220C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4F9B358" w14:textId="205F3659" w:rsidR="0083787E" w:rsidRPr="0083787E" w:rsidRDefault="0083787E" w:rsidP="008220C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</w:t>
      </w:r>
      <w:r w:rsidR="0064092A">
        <w:rPr>
          <w:rFonts w:eastAsiaTheme="minorEastAsia"/>
          <w:sz w:val="28"/>
          <w:szCs w:val="28"/>
        </w:rPr>
        <w:t>ём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набл</m:t>
            </m:r>
          </m:sub>
        </m:sSub>
      </m:oMath>
      <w:r>
        <w:rPr>
          <w:rFonts w:eastAsiaTheme="minorEastAsia"/>
          <w:sz w:val="28"/>
          <w:szCs w:val="28"/>
        </w:rPr>
        <w:t xml:space="preserve"> по формул</w:t>
      </w:r>
      <w:r w:rsidR="0064092A">
        <w:rPr>
          <w:rFonts w:eastAsiaTheme="minorEastAsia"/>
          <w:sz w:val="28"/>
          <w:szCs w:val="28"/>
        </w:rPr>
        <w:t>е</w:t>
      </w:r>
      <w:r w:rsidRPr="0083787E">
        <w:rPr>
          <w:rFonts w:eastAsiaTheme="minorEastAsia"/>
          <w:sz w:val="28"/>
          <w:szCs w:val="28"/>
        </w:rPr>
        <w:t>:</w:t>
      </w:r>
    </w:p>
    <w:p w14:paraId="7FC83C5A" w14:textId="5DA591AF" w:rsidR="006C3EAD" w:rsidRPr="0083787E" w:rsidRDefault="00E20959" w:rsidP="006C3EAD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0.853*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98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0.853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=16.18</m:t>
          </m:r>
        </m:oMath>
      </m:oMathPara>
    </w:p>
    <w:p w14:paraId="45A54EF1" w14:textId="77777777" w:rsidR="00A71399" w:rsidRDefault="00A71399" w:rsidP="00C547B0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</w:t>
      </w:r>
      <w:r w:rsidR="0083787E">
        <w:rPr>
          <w:rFonts w:eastAsiaTheme="minorEastAsia"/>
          <w:iCs/>
          <w:sz w:val="28"/>
          <w:szCs w:val="28"/>
        </w:rPr>
        <w:t>уровн</w:t>
      </w:r>
      <w:r>
        <w:rPr>
          <w:rFonts w:eastAsiaTheme="minorEastAsia"/>
          <w:iCs/>
          <w:sz w:val="28"/>
          <w:szCs w:val="28"/>
        </w:rPr>
        <w:t>я</w:t>
      </w:r>
      <w:r w:rsidR="0083787E">
        <w:rPr>
          <w:rFonts w:eastAsiaTheme="minorEastAsia"/>
          <w:iCs/>
          <w:sz w:val="28"/>
          <w:szCs w:val="28"/>
        </w:rPr>
        <w:t xml:space="preserve">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α=0.05</m:t>
        </m:r>
      </m:oMath>
      <w:r w:rsidR="0083787E" w:rsidRPr="0083787E">
        <w:rPr>
          <w:rFonts w:eastAsiaTheme="minorEastAsia"/>
          <w:iCs/>
          <w:sz w:val="28"/>
          <w:szCs w:val="28"/>
        </w:rPr>
        <w:t xml:space="preserve"> </w:t>
      </w:r>
      <w:r w:rsidR="0083787E">
        <w:rPr>
          <w:rFonts w:eastAsiaTheme="minorEastAsia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k=102</m:t>
        </m:r>
      </m:oMath>
      <w:r w:rsidR="00855BE8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855BE8">
        <w:rPr>
          <w:rFonts w:eastAsiaTheme="minorEastAsia"/>
          <w:iCs/>
          <w:sz w:val="28"/>
          <w:szCs w:val="28"/>
        </w:rPr>
        <w:t xml:space="preserve">было определено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=1.986</m:t>
        </m:r>
      </m:oMath>
      <w:r w:rsidR="0064092A">
        <w:rPr>
          <w:rFonts w:eastAsiaTheme="minorEastAsia"/>
          <w:sz w:val="28"/>
          <w:szCs w:val="28"/>
        </w:rPr>
        <w:t>.</w:t>
      </w:r>
    </w:p>
    <w:p w14:paraId="77427EBF" w14:textId="53D86163" w:rsidR="008220CE" w:rsidRDefault="00A71399" w:rsidP="00C547B0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Определено, что</w:t>
      </w:r>
      <w:r w:rsidR="00C547B0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</m:oMath>
      <w:r w:rsidR="00C547B0">
        <w:rPr>
          <w:rFonts w:eastAsiaTheme="minorEastAsia"/>
          <w:sz w:val="28"/>
          <w:szCs w:val="28"/>
        </w:rPr>
        <w:t>, то есть</w:t>
      </w:r>
      <w:r w:rsidR="008220CE">
        <w:rPr>
          <w:rFonts w:eastAsiaTheme="minorEastAsia"/>
          <w:sz w:val="28"/>
          <w:szCs w:val="28"/>
        </w:rPr>
        <w:t xml:space="preserve"> основная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220CE">
        <w:rPr>
          <w:rFonts w:eastAsiaTheme="minorEastAsia"/>
          <w:sz w:val="28"/>
          <w:szCs w:val="28"/>
        </w:rPr>
        <w:t xml:space="preserve"> должна быть отвергнута</w:t>
      </w:r>
      <w:r w:rsidR="001022CA" w:rsidRPr="001022CA">
        <w:rPr>
          <w:rFonts w:eastAsiaTheme="minorEastAsia"/>
          <w:sz w:val="28"/>
          <w:szCs w:val="28"/>
        </w:rPr>
        <w:t>,</w:t>
      </w:r>
      <w:r w:rsidR="008220CE">
        <w:rPr>
          <w:rFonts w:eastAsiaTheme="minorEastAsia"/>
          <w:sz w:val="28"/>
          <w:szCs w:val="28"/>
        </w:rPr>
        <w:t xml:space="preserve"> это означает, что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8220CE">
        <w:rPr>
          <w:rFonts w:eastAsiaTheme="minorEastAsia"/>
          <w:sz w:val="28"/>
          <w:szCs w:val="28"/>
        </w:rPr>
        <w:t xml:space="preserve"> значим</w:t>
      </w:r>
      <w:r w:rsidR="00C547B0">
        <w:rPr>
          <w:rFonts w:eastAsiaTheme="minorEastAsia"/>
          <w:sz w:val="28"/>
          <w:szCs w:val="28"/>
        </w:rPr>
        <w:t>.</w:t>
      </w:r>
    </w:p>
    <w:p w14:paraId="3F065B7F" w14:textId="77777777" w:rsidR="00C547B0" w:rsidRPr="008220CE" w:rsidRDefault="00C547B0" w:rsidP="00C547B0">
      <w:pPr>
        <w:pStyle w:val="af1"/>
        <w:spacing w:line="360" w:lineRule="auto"/>
        <w:ind w:left="0" w:firstLine="709"/>
        <w:jc w:val="both"/>
        <w:rPr>
          <w:iCs/>
          <w:sz w:val="28"/>
          <w:szCs w:val="28"/>
        </w:rPr>
      </w:pPr>
    </w:p>
    <w:p w14:paraId="4D33422B" w14:textId="6E093687" w:rsidR="005E69D6" w:rsidRPr="00FF2669" w:rsidRDefault="008E496F" w:rsidP="0071624D">
      <w:pPr>
        <w:spacing w:line="360" w:lineRule="auto"/>
        <w:ind w:firstLine="709"/>
        <w:jc w:val="both"/>
        <w:rPr>
          <w:rFonts w:eastAsiaTheme="minorEastAsia"/>
          <w:b/>
          <w:bCs/>
          <w:sz w:val="28"/>
          <w:szCs w:val="28"/>
        </w:rPr>
      </w:pPr>
      <w:r w:rsidRPr="00FF2669">
        <w:rPr>
          <w:rFonts w:eastAsiaTheme="minorEastAsia"/>
          <w:b/>
          <w:bCs/>
          <w:sz w:val="28"/>
          <w:szCs w:val="28"/>
        </w:rPr>
        <w:t>Выводы</w:t>
      </w:r>
    </w:p>
    <w:p w14:paraId="26FEBA92" w14:textId="17215F7E" w:rsidR="00FF2669" w:rsidRDefault="00AC0BBF" w:rsidP="00B66FF0">
      <w:pPr>
        <w:spacing w:line="360" w:lineRule="auto"/>
        <w:ind w:firstLine="709"/>
        <w:jc w:val="both"/>
        <w:rPr>
          <w:sz w:val="28"/>
          <w:szCs w:val="28"/>
        </w:rPr>
      </w:pPr>
      <w:r w:rsidRPr="00FF2669">
        <w:rPr>
          <w:rFonts w:eastAsiaTheme="minorEastAsia"/>
          <w:sz w:val="28"/>
          <w:szCs w:val="28"/>
        </w:rPr>
        <w:t xml:space="preserve">В ходе выполнения лабораторной работы </w:t>
      </w:r>
      <w:r w:rsidR="00FF2669">
        <w:rPr>
          <w:rFonts w:eastAsiaTheme="minorEastAsia"/>
          <w:sz w:val="28"/>
          <w:szCs w:val="28"/>
        </w:rPr>
        <w:t>был п</w:t>
      </w:r>
      <w:r w:rsidRPr="00FF2669">
        <w:rPr>
          <w:rFonts w:eastAsiaTheme="minorEastAsia"/>
          <w:sz w:val="28"/>
          <w:szCs w:val="28"/>
        </w:rPr>
        <w:t>остроен двумерный интервальный вариационный ряд</w:t>
      </w:r>
      <w:r w:rsidR="00FF2669">
        <w:rPr>
          <w:rFonts w:eastAsiaTheme="minorEastAsia"/>
          <w:sz w:val="28"/>
          <w:szCs w:val="28"/>
        </w:rPr>
        <w:t xml:space="preserve"> (корреляционная таблица)</w:t>
      </w:r>
      <w:r w:rsidRPr="00FF2669">
        <w:rPr>
          <w:rFonts w:eastAsiaTheme="minorEastAsia"/>
          <w:sz w:val="28"/>
          <w:szCs w:val="28"/>
        </w:rPr>
        <w:t xml:space="preserve">. </w:t>
      </w:r>
      <w:r w:rsidR="00FF2669">
        <w:rPr>
          <w:rFonts w:eastAsiaTheme="minorEastAsia"/>
          <w:sz w:val="28"/>
          <w:szCs w:val="28"/>
        </w:rPr>
        <w:t>На основании</w:t>
      </w:r>
      <w:r w:rsidRPr="00FF2669">
        <w:rPr>
          <w:bCs/>
          <w:sz w:val="28"/>
          <w:szCs w:val="28"/>
        </w:rPr>
        <w:t xml:space="preserve"> результатов корреляционной таблицы был вычислен выборочный коэффициент корреляции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853</m:t>
        </m:r>
      </m:oMath>
      <w:r w:rsidRPr="00FF2669">
        <w:rPr>
          <w:bCs/>
          <w:sz w:val="28"/>
          <w:szCs w:val="28"/>
        </w:rPr>
        <w:t xml:space="preserve">. </w:t>
      </w:r>
      <w:r w:rsidR="00FF2669">
        <w:rPr>
          <w:iCs/>
          <w:sz w:val="28"/>
          <w:szCs w:val="28"/>
        </w:rPr>
        <w:t xml:space="preserve">Выборочный коэффициент корреляции не равен нулю и положителен, значит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FF2669">
        <w:rPr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FF2669">
        <w:rPr>
          <w:sz w:val="28"/>
          <w:szCs w:val="28"/>
        </w:rPr>
        <w:t xml:space="preserve"> коррелированы и зависимы, а также это положительная корреляционная зависимость. </w:t>
      </w:r>
      <w:r w:rsidR="00B66FF0" w:rsidRPr="00B66FF0">
        <w:rPr>
          <w:sz w:val="28"/>
          <w:szCs w:val="28"/>
        </w:rPr>
        <w:t>Также было посчитано значение выборочного коэффициента корреляции с помощью условных вариант. Коэффициенты корреляции, рассчитанные с помощью основной формулы и условных вариант совпали.</w:t>
      </w:r>
      <w:r w:rsidR="00B66FF0">
        <w:rPr>
          <w:sz w:val="28"/>
          <w:szCs w:val="28"/>
        </w:rPr>
        <w:t xml:space="preserve"> </w:t>
      </w:r>
      <w:r w:rsidR="00DC6B6E">
        <w:rPr>
          <w:sz w:val="28"/>
          <w:szCs w:val="28"/>
        </w:rPr>
        <w:t>С помощью выборочного коэффициента корреляции было о</w:t>
      </w:r>
      <w:r w:rsidR="00DC6B6E">
        <w:rPr>
          <w:rFonts w:eastAsiaTheme="minorEastAsia"/>
          <w:sz w:val="28"/>
          <w:szCs w:val="28"/>
        </w:rPr>
        <w:t xml:space="preserve">ценено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DC6B6E">
        <w:rPr>
          <w:rFonts w:eastAsiaTheme="minorEastAsia"/>
          <w:sz w:val="28"/>
          <w:szCs w:val="28"/>
        </w:rPr>
        <w:t xml:space="preserve"> в случае нормального распределения.</w:t>
      </w:r>
    </w:p>
    <w:p w14:paraId="6AFD1D4F" w14:textId="3CFE03F0" w:rsidR="00966A66" w:rsidRPr="00FF2669" w:rsidRDefault="00411631" w:rsidP="00966A66">
      <w:pPr>
        <w:spacing w:line="360" w:lineRule="auto"/>
        <w:ind w:firstLine="709"/>
        <w:jc w:val="both"/>
        <w:rPr>
          <w:sz w:val="28"/>
          <w:szCs w:val="28"/>
        </w:rPr>
      </w:pPr>
      <w:r w:rsidRPr="00FF2669">
        <w:rPr>
          <w:sz w:val="28"/>
          <w:szCs w:val="28"/>
        </w:rPr>
        <w:t>П</w:t>
      </w:r>
      <w:r w:rsidR="00966A66" w:rsidRPr="00FF2669">
        <w:rPr>
          <w:sz w:val="28"/>
          <w:szCs w:val="28"/>
        </w:rPr>
        <w:t xml:space="preserve">остроен доверительный интервал для коэффициента корреляции при уровне значимости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 w:rsidR="00966A66" w:rsidRPr="00FF2669">
        <w:rPr>
          <w:sz w:val="28"/>
          <w:szCs w:val="28"/>
        </w:rPr>
        <w:t xml:space="preserve">. </w:t>
      </w:r>
      <w:r w:rsidR="00FF2669">
        <w:rPr>
          <w:sz w:val="28"/>
          <w:szCs w:val="28"/>
        </w:rPr>
        <w:t xml:space="preserve">Определено, что доверительный интервал </w:t>
      </w:r>
      <m:oMath>
        <m:r>
          <w:rPr>
            <w:rFonts w:ascii="Cambria Math" w:hAnsi="Cambria Math"/>
            <w:sz w:val="28"/>
            <w:szCs w:val="28"/>
          </w:rPr>
          <m:t>(0.7637;0.</m:t>
        </m:r>
        <m:r>
          <w:rPr>
            <w:rFonts w:ascii="Cambria Math" w:eastAsiaTheme="minorEastAsia" w:hAnsi="Cambria Math"/>
            <w:sz w:val="28"/>
            <w:szCs w:val="28"/>
          </w:rPr>
          <m:t>9102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F2669" w:rsidRPr="00EB4373">
        <w:rPr>
          <w:sz w:val="28"/>
          <w:szCs w:val="28"/>
        </w:rPr>
        <w:t xml:space="preserve"> </w:t>
      </w:r>
      <w:r w:rsidR="00FF2669">
        <w:rPr>
          <w:sz w:val="28"/>
          <w:szCs w:val="28"/>
        </w:rPr>
        <w:t>покрывает</w:t>
      </w:r>
      <w:r w:rsidR="00FF2669" w:rsidRPr="002832C5">
        <w:rPr>
          <w:sz w:val="28"/>
          <w:szCs w:val="28"/>
        </w:rPr>
        <w:t xml:space="preserve"> </w:t>
      </w:r>
      <w:r w:rsidR="00FF2669">
        <w:rPr>
          <w:sz w:val="28"/>
          <w:szCs w:val="28"/>
        </w:rPr>
        <w:t xml:space="preserve">истинное значение </w:t>
      </w:r>
      <w:r w:rsidR="00FF2669" w:rsidRPr="00281767">
        <w:rPr>
          <w:sz w:val="28"/>
          <w:szCs w:val="28"/>
        </w:rPr>
        <w:t>коэффициента корреляции</w:t>
      </w:r>
      <w:r w:rsidR="00FF2669">
        <w:rPr>
          <w:sz w:val="28"/>
          <w:szCs w:val="28"/>
        </w:rPr>
        <w:t xml:space="preserve"> с надежностью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 w:rsidR="00FF2669">
        <w:rPr>
          <w:sz w:val="28"/>
          <w:szCs w:val="28"/>
        </w:rPr>
        <w:t>.</w:t>
      </w:r>
    </w:p>
    <w:p w14:paraId="5FC9F500" w14:textId="16860EFB" w:rsidR="00FF2669" w:rsidRDefault="00FF2669" w:rsidP="00FF266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Осуществлена</w:t>
      </w:r>
      <w:r w:rsidR="00411631" w:rsidRPr="00FF2669">
        <w:rPr>
          <w:sz w:val="28"/>
          <w:szCs w:val="28"/>
        </w:rPr>
        <w:t xml:space="preserve"> проверка статистической гипотезы о равенстве коэффициента корреляции нулю при </w:t>
      </w:r>
      <w:r>
        <w:rPr>
          <w:sz w:val="28"/>
          <w:szCs w:val="28"/>
        </w:rPr>
        <w:t xml:space="preserve">заданном </w:t>
      </w:r>
      <w:r w:rsidR="00411631" w:rsidRPr="00FF2669">
        <w:rPr>
          <w:sz w:val="28"/>
          <w:szCs w:val="28"/>
        </w:rPr>
        <w:t xml:space="preserve">уровне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α=0.05</m:t>
        </m:r>
      </m:oMath>
      <w:r w:rsidR="008C408A" w:rsidRPr="00FF26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Найдены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набл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=16.18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=1.986. </m:t>
        </m:r>
      </m:oMath>
      <w:r>
        <w:rPr>
          <w:rFonts w:eastAsiaTheme="minorEastAsia"/>
          <w:sz w:val="28"/>
          <w:szCs w:val="28"/>
        </w:rPr>
        <w:t xml:space="preserve">Определено,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</m:oMath>
      <w:r>
        <w:rPr>
          <w:rFonts w:eastAsiaTheme="minorEastAsia"/>
          <w:sz w:val="28"/>
          <w:szCs w:val="28"/>
        </w:rPr>
        <w:t xml:space="preserve">, то есть основная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должна быть отвергнута</w:t>
      </w:r>
      <w:r w:rsidRPr="001022C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это означает, что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значим.</w:t>
      </w:r>
    </w:p>
    <w:p w14:paraId="02622B00" w14:textId="61C8E27B" w:rsidR="008D4C03" w:rsidRPr="00E16156" w:rsidRDefault="008D4C03" w:rsidP="008C408A">
      <w:pPr>
        <w:pStyle w:val="af1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0B185F84" w14:textId="77777777" w:rsidR="00C229A0" w:rsidRDefault="00C229A0" w:rsidP="00AB3D1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150D7E" w14:textId="77777777" w:rsidR="00416255" w:rsidRPr="00B303C8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B303C8">
        <w:rPr>
          <w:b/>
          <w:sz w:val="28"/>
          <w:szCs w:val="28"/>
        </w:rPr>
        <w:t>ПРИЛОЖЕНИЕ А</w:t>
      </w:r>
    </w:p>
    <w:p w14:paraId="5FB370A1" w14:textId="77777777" w:rsidR="008D4C03" w:rsidRPr="00470BA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B303C8">
        <w:rPr>
          <w:b/>
          <w:sz w:val="28"/>
          <w:szCs w:val="28"/>
        </w:rPr>
        <w:t>ИСХОДНЫЙ КОД</w:t>
      </w:r>
    </w:p>
    <w:p w14:paraId="6408F860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96081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r w:rsidRPr="0096081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96081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14:paraId="472D79BA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36A3C24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plt</w:t>
      </w:r>
    </w:p>
    <w:p w14:paraId="4360818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seaborn as sns</w:t>
      </w:r>
    </w:p>
    <w:p w14:paraId="55D2A19B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C8E907A" w14:textId="0F559D58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 =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_csv('data.csv')</w:t>
      </w:r>
    </w:p>
    <w:p w14:paraId="544951A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 = df['nu']</w:t>
      </w:r>
    </w:p>
    <w:p w14:paraId="1BCDD8B2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 = df['E']</w:t>
      </w:r>
    </w:p>
    <w:p w14:paraId="65DFBB37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31E092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h1, h2 = 44, 16</w:t>
      </w:r>
    </w:p>
    <w:p w14:paraId="425193F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ivs_X =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np.hstack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((np.arange(min(X), max(X), h1), np.array(max(X))))</w:t>
      </w:r>
    </w:p>
    <w:p w14:paraId="4EA5C45E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ivs_Y =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np.hstack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((np.arange(min(Y), max(Y), h2), np.array(max(Y))))</w:t>
      </w:r>
    </w:p>
    <w:p w14:paraId="19FAFBD3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C9B9E0D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6081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df_int = </w:t>
      </w:r>
      <w:proofErr w:type="gramStart"/>
      <w:r w:rsidRPr="0096081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df.copy</w:t>
      </w:r>
      <w:proofErr w:type="gramEnd"/>
      <w:r w:rsidRPr="0096081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090B2EBE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df_int['intX'] = pd.cut(df_int['nu'], bins=ivs_X, right=False)</w:t>
      </w:r>
    </w:p>
    <w:p w14:paraId="0D0CF695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df_int['intXl'] = pd.cut(df_int['nu'], bins=ivs_X, </w:t>
      </w:r>
    </w:p>
    <w:p w14:paraId="455C7783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       labels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1,2,3,4,5,6,7], right=False)</w:t>
      </w:r>
    </w:p>
    <w:p w14:paraId="0761BE13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df_int['intY'] = pd.cut(df_int['E'], bins=ivs_Y, right=False)</w:t>
      </w:r>
    </w:p>
    <w:p w14:paraId="4BC59E7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df_int['intYl'] = pd.cut(df_int['E'], bins=ivs_Y, </w:t>
      </w:r>
    </w:p>
    <w:p w14:paraId="775C3016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       labels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1,2,3,4,5,6,7], right=False)</w:t>
      </w:r>
    </w:p>
    <w:p w14:paraId="26ADB06F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17B6180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int.iloc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[77, 2:6] = df_int.iloc[50, 2:6]</w:t>
      </w:r>
    </w:p>
    <w:p w14:paraId="55585719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df_int['intXl'].value_counts(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).sort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_index()</w:t>
      </w:r>
    </w:p>
    <w:p w14:paraId="39122DA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df_int['intYl'].value_counts(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).sort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_index()</w:t>
      </w:r>
    </w:p>
    <w:p w14:paraId="096D4146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int.sort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_values(by=['nu'], ignore_index = True).head()</w:t>
      </w:r>
    </w:p>
    <w:p w14:paraId="3F6DCE5B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df_int.value_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counts(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['intYl', 'intXl']).sort_index()</w:t>
      </w:r>
    </w:p>
    <w:p w14:paraId="71CDFB5F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6B18066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6081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 = 100</w:t>
      </w:r>
    </w:p>
    <w:p w14:paraId="62976CDE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6081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xv = 465.26</w:t>
      </w:r>
    </w:p>
    <w:p w14:paraId="66387A1B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sx = 54.57</w:t>
      </w:r>
    </w:p>
    <w:p w14:paraId="1FB14882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yv = 132.09</w:t>
      </w:r>
    </w:p>
    <w:p w14:paraId="6F376FE0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 = 19.97</w:t>
      </w:r>
    </w:p>
    <w:p w14:paraId="26719A6F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F3E561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df_kor =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(columns=['yi','x1','x2','x3','x4','x5','x6','x7','Xi','yX'])</w:t>
      </w:r>
    </w:p>
    <w:p w14:paraId="457A5C7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df_kor['yi'] = [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np.NaN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,92.9,108.9,124.9,140.9,156.9,172.9,188.3,np.NaN,np.NaN]</w:t>
      </w:r>
    </w:p>
    <w:p w14:paraId="02394707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df_kor['x1'] = [343,3,1,0,0,0,0,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6A668133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df_kor['x2'] = [387,3,5,1,0,0,0,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7977816E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df_kor['x3'] = [431,0,6,18,3,0,0,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78AD4C1F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df_kor['x4'] = [475,0,2,12,20,1,0,0,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.NaN]</w:t>
      </w:r>
    </w:p>
    <w:p w14:paraId="2B4E4882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df_kor['x5'] = [519,0,0,1,9,7,0,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754077D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df_kor['x6'] = [563,0,0,0,1,1,4,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45418FE7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df_kor['x7'] = [604,0,0,0,0,0,0,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2,np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7F3A57DF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C4A06B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df_curr1 =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3EF15CE6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df_curr2 =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4C85AE1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i in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range(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7):</w:t>
      </w:r>
    </w:p>
    <w:p w14:paraId="3F7537BF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df_curr1[i] = 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[0,1:8]*df_kor.iloc[i+1,1:8]</w:t>
      </w:r>
    </w:p>
    <w:p w14:paraId="0EE8707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df_kor.loc[i+1,'Xi'] = np.dot(df_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[0,1:8],df_kor.iloc[i+1,1:8])</w:t>
      </w:r>
    </w:p>
    <w:p w14:paraId="062FED36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df_curr2[i] = 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[1:8,0]*df_kor.iloc[1:8,i+1]</w:t>
      </w:r>
    </w:p>
    <w:p w14:paraId="77ABF1E0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[8,i+1] = np.dot(df_kor.iloc[1:8,0],df_kor.iloc[1:8,i+1])</w:t>
      </w:r>
    </w:p>
    <w:p w14:paraId="1A6B2699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BB477C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df_kor['yX'] = df_kor['yi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']*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df_kor['Xi']</w:t>
      </w:r>
    </w:p>
    <w:p w14:paraId="7562D51E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[9,:] = df_kor.iloc[0,:]*df_kor.iloc[8,:]</w:t>
      </w:r>
    </w:p>
    <w:p w14:paraId="6B96CDF7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df_kor.loc[8,'yX'] = df_kor['yX'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].sum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1368767E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df_kor.loc[9,'Xi'] = df_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[9,:].sum()</w:t>
      </w:r>
    </w:p>
    <w:p w14:paraId="299679B2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CC764CE" w14:textId="06942602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df_curr1.transpose()</w:t>
      </w:r>
    </w:p>
    <w:p w14:paraId="5872DCB8" w14:textId="2AA7E8A1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df_curr2</w:t>
      </w:r>
    </w:p>
    <w:p w14:paraId="498A6D4A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6081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</w:p>
    <w:p w14:paraId="13FE369E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A820CE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 = ((df_kor.loc[8,'yX']-N*xv*yv)/(N*sx*sy)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0A353C5E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</w:t>
      </w:r>
    </w:p>
    <w:p w14:paraId="0411F0C5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F4E6093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((r-3*((1-r**2)/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(N))).round(4), (r+3*((1+r**2)/np.sqrt(N))).round(4))</w:t>
      </w:r>
    </w:p>
    <w:p w14:paraId="40EAAFC7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6664D99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 = (0.5*np.log((1+r)/(1-r))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1DBB941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</w:t>
      </w:r>
    </w:p>
    <w:p w14:paraId="0E69B06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7A0375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sz = (1/np.sqrt(N-3)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2878734B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sz</w:t>
      </w:r>
    </w:p>
    <w:p w14:paraId="4CB2D5B0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3BCB05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gamma = 0.99</w:t>
      </w:r>
    </w:p>
    <w:p w14:paraId="78C670B7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 = gamma/2</w:t>
      </w:r>
    </w:p>
    <w:p w14:paraId="6FDF1EA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 = 2.58</w:t>
      </w:r>
    </w:p>
    <w:p w14:paraId="5DA6F3F5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z1 = (z-l*sz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68E9E660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z2 = (z+l*sz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7037F20C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(z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1,z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2)</w:t>
      </w:r>
    </w:p>
    <w:p w14:paraId="76468A81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B3C6C9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r1 = ((np.exp(2*z1)-1)/(np.exp(2*z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1)+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1)).round(4)</w:t>
      </w:r>
    </w:p>
    <w:p w14:paraId="281E2B08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r2 = ((np.exp(2*z2)-1)/(np.exp(2*z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2)+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1)).round(4)</w:t>
      </w:r>
    </w:p>
    <w:p w14:paraId="28658D67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6081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(r1, r2)</w:t>
      </w:r>
    </w:p>
    <w:p w14:paraId="40FAA338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A54637F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7</w:t>
      </w:r>
    </w:p>
    <w:p w14:paraId="4279FC4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Tn = ((r*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(N-2))/np.sqrt(1-r**2)).round(3)</w:t>
      </w:r>
    </w:p>
    <w:p w14:paraId="5CCFA394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Tn</w:t>
      </w:r>
    </w:p>
    <w:p w14:paraId="24C34DAB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tk = 1.986</w:t>
      </w:r>
    </w:p>
    <w:p w14:paraId="2A474799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A2C94D6" w14:textId="77777777" w:rsidR="000D7B31" w:rsidRPr="000D7B31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'True' if </w:t>
      </w:r>
      <w:proofErr w:type="gramStart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np.abs(</w:t>
      </w:r>
      <w:proofErr w:type="gramEnd"/>
      <w:r w:rsidRPr="000D7B31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Tn) &lt;= tk else 'False'</w:t>
      </w:r>
    </w:p>
    <w:p w14:paraId="6B9691A3" w14:textId="77777777" w:rsidR="000D7B31" w:rsidRPr="0096081E" w:rsidRDefault="000D7B31" w:rsidP="000D7B31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BFCE475" w14:textId="77777777" w:rsidR="00704663" w:rsidRPr="0096081E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DBD8C1A" w14:textId="3B64F85A" w:rsidR="00F4255E" w:rsidRPr="0096081E" w:rsidRDefault="00F4255E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sectPr w:rsidR="00F4255E" w:rsidRPr="0096081E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813B2" w14:textId="77777777" w:rsidR="00E20959" w:rsidRDefault="00E20959" w:rsidP="0098338E">
      <w:r>
        <w:separator/>
      </w:r>
    </w:p>
  </w:endnote>
  <w:endnote w:type="continuationSeparator" w:id="0">
    <w:p w14:paraId="309C6FD5" w14:textId="77777777" w:rsidR="00E20959" w:rsidRDefault="00E2095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7244" w14:textId="77777777" w:rsidR="00FE0AFC" w:rsidRDefault="00FE0AF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A5C71">
      <w:rPr>
        <w:noProof/>
      </w:rPr>
      <w:t>12</w:t>
    </w:r>
    <w:r>
      <w:fldChar w:fldCharType="end"/>
    </w:r>
  </w:p>
  <w:p w14:paraId="2A5A839B" w14:textId="77777777" w:rsidR="00FE0AFC" w:rsidRDefault="00FE0A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E0FE" w14:textId="77777777" w:rsidR="00E20959" w:rsidRDefault="00E20959" w:rsidP="0098338E">
      <w:r>
        <w:separator/>
      </w:r>
    </w:p>
  </w:footnote>
  <w:footnote w:type="continuationSeparator" w:id="0">
    <w:p w14:paraId="5D306231" w14:textId="77777777" w:rsidR="00E20959" w:rsidRDefault="00E2095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54B1" w14:textId="77777777" w:rsidR="00FE0AFC" w:rsidRDefault="00FE0AF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AE5044"/>
    <w:multiLevelType w:val="hybridMultilevel"/>
    <w:tmpl w:val="0198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D21BFB"/>
    <w:multiLevelType w:val="hybridMultilevel"/>
    <w:tmpl w:val="B90486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B50"/>
    <w:multiLevelType w:val="hybridMultilevel"/>
    <w:tmpl w:val="5F5A84A2"/>
    <w:lvl w:ilvl="0" w:tplc="BFEA0F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76B496C"/>
    <w:multiLevelType w:val="hybridMultilevel"/>
    <w:tmpl w:val="3FDC36B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141AD"/>
    <w:multiLevelType w:val="hybridMultilevel"/>
    <w:tmpl w:val="3E6E8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0F0A"/>
    <w:multiLevelType w:val="hybridMultilevel"/>
    <w:tmpl w:val="0C6C0AB6"/>
    <w:lvl w:ilvl="0" w:tplc="2416D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B774AA"/>
    <w:multiLevelType w:val="hybridMultilevel"/>
    <w:tmpl w:val="F294B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5C7E"/>
    <w:rsid w:val="0000610B"/>
    <w:rsid w:val="000103B7"/>
    <w:rsid w:val="00010AD2"/>
    <w:rsid w:val="00010B7E"/>
    <w:rsid w:val="00011778"/>
    <w:rsid w:val="00011F04"/>
    <w:rsid w:val="000134FA"/>
    <w:rsid w:val="0001400B"/>
    <w:rsid w:val="00016BD5"/>
    <w:rsid w:val="00016CC3"/>
    <w:rsid w:val="000174AA"/>
    <w:rsid w:val="0001755F"/>
    <w:rsid w:val="00017A9E"/>
    <w:rsid w:val="00020C80"/>
    <w:rsid w:val="00021712"/>
    <w:rsid w:val="0002311D"/>
    <w:rsid w:val="000234A6"/>
    <w:rsid w:val="0002352D"/>
    <w:rsid w:val="000243E6"/>
    <w:rsid w:val="000246C0"/>
    <w:rsid w:val="00025528"/>
    <w:rsid w:val="000256D0"/>
    <w:rsid w:val="00027EC6"/>
    <w:rsid w:val="00030E46"/>
    <w:rsid w:val="000328BD"/>
    <w:rsid w:val="00034999"/>
    <w:rsid w:val="00035B4C"/>
    <w:rsid w:val="00035FEC"/>
    <w:rsid w:val="0003672D"/>
    <w:rsid w:val="00040050"/>
    <w:rsid w:val="0004071F"/>
    <w:rsid w:val="0004161C"/>
    <w:rsid w:val="00043196"/>
    <w:rsid w:val="0004371F"/>
    <w:rsid w:val="00043AFB"/>
    <w:rsid w:val="00045734"/>
    <w:rsid w:val="000459A4"/>
    <w:rsid w:val="000459F2"/>
    <w:rsid w:val="000503E0"/>
    <w:rsid w:val="00053BCB"/>
    <w:rsid w:val="00055334"/>
    <w:rsid w:val="0005551F"/>
    <w:rsid w:val="000555C7"/>
    <w:rsid w:val="000562CB"/>
    <w:rsid w:val="00057213"/>
    <w:rsid w:val="000603A9"/>
    <w:rsid w:val="000603AB"/>
    <w:rsid w:val="000663B0"/>
    <w:rsid w:val="00071290"/>
    <w:rsid w:val="00073281"/>
    <w:rsid w:val="00075EB8"/>
    <w:rsid w:val="000762DC"/>
    <w:rsid w:val="000768BF"/>
    <w:rsid w:val="00076C54"/>
    <w:rsid w:val="00080254"/>
    <w:rsid w:val="00080961"/>
    <w:rsid w:val="000837A2"/>
    <w:rsid w:val="00083B26"/>
    <w:rsid w:val="00084A84"/>
    <w:rsid w:val="00086185"/>
    <w:rsid w:val="000865B3"/>
    <w:rsid w:val="0008715D"/>
    <w:rsid w:val="000906B5"/>
    <w:rsid w:val="00090EBB"/>
    <w:rsid w:val="000924A2"/>
    <w:rsid w:val="00092997"/>
    <w:rsid w:val="000930EE"/>
    <w:rsid w:val="00094718"/>
    <w:rsid w:val="00095E1C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627"/>
    <w:rsid w:val="000B4866"/>
    <w:rsid w:val="000B5964"/>
    <w:rsid w:val="000B772E"/>
    <w:rsid w:val="000B7B3F"/>
    <w:rsid w:val="000C0E90"/>
    <w:rsid w:val="000C1ADE"/>
    <w:rsid w:val="000C2D02"/>
    <w:rsid w:val="000C3834"/>
    <w:rsid w:val="000C43FA"/>
    <w:rsid w:val="000C50D4"/>
    <w:rsid w:val="000C567A"/>
    <w:rsid w:val="000C5A2C"/>
    <w:rsid w:val="000C666E"/>
    <w:rsid w:val="000C6E63"/>
    <w:rsid w:val="000D15A7"/>
    <w:rsid w:val="000D4044"/>
    <w:rsid w:val="000D536A"/>
    <w:rsid w:val="000D5CBE"/>
    <w:rsid w:val="000D6739"/>
    <w:rsid w:val="000D6FC1"/>
    <w:rsid w:val="000D6FC3"/>
    <w:rsid w:val="000D7B31"/>
    <w:rsid w:val="000E0921"/>
    <w:rsid w:val="000E1E35"/>
    <w:rsid w:val="000E55F6"/>
    <w:rsid w:val="000E6E90"/>
    <w:rsid w:val="000F0F09"/>
    <w:rsid w:val="000F13C1"/>
    <w:rsid w:val="000F289D"/>
    <w:rsid w:val="000F3810"/>
    <w:rsid w:val="000F4794"/>
    <w:rsid w:val="000F52D3"/>
    <w:rsid w:val="000F5520"/>
    <w:rsid w:val="000F5E31"/>
    <w:rsid w:val="000F5F59"/>
    <w:rsid w:val="000F6514"/>
    <w:rsid w:val="000F6CD9"/>
    <w:rsid w:val="000F79AD"/>
    <w:rsid w:val="001016D6"/>
    <w:rsid w:val="001022CA"/>
    <w:rsid w:val="001027B1"/>
    <w:rsid w:val="0010398F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C52"/>
    <w:rsid w:val="00115E70"/>
    <w:rsid w:val="001174D8"/>
    <w:rsid w:val="00117504"/>
    <w:rsid w:val="00117573"/>
    <w:rsid w:val="001206CD"/>
    <w:rsid w:val="00120D8A"/>
    <w:rsid w:val="00121D64"/>
    <w:rsid w:val="00122CEF"/>
    <w:rsid w:val="001241AE"/>
    <w:rsid w:val="00124D60"/>
    <w:rsid w:val="0012687F"/>
    <w:rsid w:val="00131E26"/>
    <w:rsid w:val="001335E8"/>
    <w:rsid w:val="001346B4"/>
    <w:rsid w:val="00134D2A"/>
    <w:rsid w:val="00136858"/>
    <w:rsid w:val="00137505"/>
    <w:rsid w:val="00142D4F"/>
    <w:rsid w:val="001446D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5AE"/>
    <w:rsid w:val="001578C1"/>
    <w:rsid w:val="00157DC6"/>
    <w:rsid w:val="00160641"/>
    <w:rsid w:val="00160EAA"/>
    <w:rsid w:val="001621E4"/>
    <w:rsid w:val="00162770"/>
    <w:rsid w:val="00162E6A"/>
    <w:rsid w:val="00163971"/>
    <w:rsid w:val="00163E40"/>
    <w:rsid w:val="00165A41"/>
    <w:rsid w:val="00167094"/>
    <w:rsid w:val="00171683"/>
    <w:rsid w:val="001722CB"/>
    <w:rsid w:val="001726B4"/>
    <w:rsid w:val="00174BE2"/>
    <w:rsid w:val="001750C7"/>
    <w:rsid w:val="0017640B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7C1"/>
    <w:rsid w:val="001A72EB"/>
    <w:rsid w:val="001A7E3D"/>
    <w:rsid w:val="001B0F13"/>
    <w:rsid w:val="001B2BBA"/>
    <w:rsid w:val="001B2F23"/>
    <w:rsid w:val="001B2F5C"/>
    <w:rsid w:val="001B3176"/>
    <w:rsid w:val="001B352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8DC"/>
    <w:rsid w:val="001C4D9C"/>
    <w:rsid w:val="001C5833"/>
    <w:rsid w:val="001C58D0"/>
    <w:rsid w:val="001C611A"/>
    <w:rsid w:val="001C6A40"/>
    <w:rsid w:val="001C7F4D"/>
    <w:rsid w:val="001D0087"/>
    <w:rsid w:val="001D3DC9"/>
    <w:rsid w:val="001D6BB0"/>
    <w:rsid w:val="001D6BC4"/>
    <w:rsid w:val="001E0365"/>
    <w:rsid w:val="001E191C"/>
    <w:rsid w:val="001E218D"/>
    <w:rsid w:val="001E21FF"/>
    <w:rsid w:val="001E26D7"/>
    <w:rsid w:val="001E2C4E"/>
    <w:rsid w:val="001E2F97"/>
    <w:rsid w:val="001E3DBB"/>
    <w:rsid w:val="001E570D"/>
    <w:rsid w:val="001E6365"/>
    <w:rsid w:val="001E66C9"/>
    <w:rsid w:val="001F1A72"/>
    <w:rsid w:val="001F207E"/>
    <w:rsid w:val="001F232E"/>
    <w:rsid w:val="001F2933"/>
    <w:rsid w:val="001F2B88"/>
    <w:rsid w:val="001F2EE5"/>
    <w:rsid w:val="001F3CD1"/>
    <w:rsid w:val="001F3DEC"/>
    <w:rsid w:val="001F3F52"/>
    <w:rsid w:val="001F4917"/>
    <w:rsid w:val="001F6539"/>
    <w:rsid w:val="002001B0"/>
    <w:rsid w:val="002017FD"/>
    <w:rsid w:val="00201C51"/>
    <w:rsid w:val="00202EF6"/>
    <w:rsid w:val="00202FA1"/>
    <w:rsid w:val="002030B2"/>
    <w:rsid w:val="002048AC"/>
    <w:rsid w:val="0021017C"/>
    <w:rsid w:val="0021044B"/>
    <w:rsid w:val="0021075E"/>
    <w:rsid w:val="00212ACE"/>
    <w:rsid w:val="00213CBB"/>
    <w:rsid w:val="00214410"/>
    <w:rsid w:val="00215B7A"/>
    <w:rsid w:val="00216740"/>
    <w:rsid w:val="00216FCB"/>
    <w:rsid w:val="00217BE8"/>
    <w:rsid w:val="00221FB6"/>
    <w:rsid w:val="00222895"/>
    <w:rsid w:val="0022365A"/>
    <w:rsid w:val="002257D0"/>
    <w:rsid w:val="0022707E"/>
    <w:rsid w:val="00227399"/>
    <w:rsid w:val="0023383B"/>
    <w:rsid w:val="0023628A"/>
    <w:rsid w:val="00237784"/>
    <w:rsid w:val="00237BFB"/>
    <w:rsid w:val="00237E35"/>
    <w:rsid w:val="0024002F"/>
    <w:rsid w:val="002403D2"/>
    <w:rsid w:val="0024062D"/>
    <w:rsid w:val="00240AFA"/>
    <w:rsid w:val="0024640E"/>
    <w:rsid w:val="00246E84"/>
    <w:rsid w:val="00246ECD"/>
    <w:rsid w:val="002472EE"/>
    <w:rsid w:val="00250306"/>
    <w:rsid w:val="00251993"/>
    <w:rsid w:val="00251C9E"/>
    <w:rsid w:val="00252EA7"/>
    <w:rsid w:val="002532A5"/>
    <w:rsid w:val="002551C4"/>
    <w:rsid w:val="00255B67"/>
    <w:rsid w:val="0025667F"/>
    <w:rsid w:val="002569E9"/>
    <w:rsid w:val="00256B1D"/>
    <w:rsid w:val="002579D8"/>
    <w:rsid w:val="00257E0E"/>
    <w:rsid w:val="00260C05"/>
    <w:rsid w:val="00261A20"/>
    <w:rsid w:val="00263976"/>
    <w:rsid w:val="00264368"/>
    <w:rsid w:val="00264FC3"/>
    <w:rsid w:val="00265596"/>
    <w:rsid w:val="00270461"/>
    <w:rsid w:val="00272534"/>
    <w:rsid w:val="00272865"/>
    <w:rsid w:val="002743B2"/>
    <w:rsid w:val="0027477A"/>
    <w:rsid w:val="00274CB6"/>
    <w:rsid w:val="00274DEB"/>
    <w:rsid w:val="00275B52"/>
    <w:rsid w:val="00275FD6"/>
    <w:rsid w:val="00276A89"/>
    <w:rsid w:val="00281767"/>
    <w:rsid w:val="0028346F"/>
    <w:rsid w:val="002843D6"/>
    <w:rsid w:val="00284BC8"/>
    <w:rsid w:val="002857D3"/>
    <w:rsid w:val="002872EA"/>
    <w:rsid w:val="0029030C"/>
    <w:rsid w:val="00290BAC"/>
    <w:rsid w:val="0029106B"/>
    <w:rsid w:val="00294381"/>
    <w:rsid w:val="00294CCA"/>
    <w:rsid w:val="0029597C"/>
    <w:rsid w:val="00296CAD"/>
    <w:rsid w:val="00297866"/>
    <w:rsid w:val="002A131E"/>
    <w:rsid w:val="002A3D8F"/>
    <w:rsid w:val="002A3F96"/>
    <w:rsid w:val="002A41D4"/>
    <w:rsid w:val="002A43EF"/>
    <w:rsid w:val="002A4B45"/>
    <w:rsid w:val="002A5538"/>
    <w:rsid w:val="002A5652"/>
    <w:rsid w:val="002A57EF"/>
    <w:rsid w:val="002A6C66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631"/>
    <w:rsid w:val="002B7FE1"/>
    <w:rsid w:val="002C06AB"/>
    <w:rsid w:val="002C1DD7"/>
    <w:rsid w:val="002C461E"/>
    <w:rsid w:val="002D15F6"/>
    <w:rsid w:val="002D2DF1"/>
    <w:rsid w:val="002D5D9F"/>
    <w:rsid w:val="002D6095"/>
    <w:rsid w:val="002D6336"/>
    <w:rsid w:val="002D72A8"/>
    <w:rsid w:val="002E2E79"/>
    <w:rsid w:val="002E35C7"/>
    <w:rsid w:val="002E42D2"/>
    <w:rsid w:val="002E4804"/>
    <w:rsid w:val="002E6BCD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F5A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4F3"/>
    <w:rsid w:val="00327488"/>
    <w:rsid w:val="0032765C"/>
    <w:rsid w:val="00327722"/>
    <w:rsid w:val="00330D53"/>
    <w:rsid w:val="00331A00"/>
    <w:rsid w:val="00331D2F"/>
    <w:rsid w:val="003321A7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A68"/>
    <w:rsid w:val="00356BD4"/>
    <w:rsid w:val="00356C31"/>
    <w:rsid w:val="00360776"/>
    <w:rsid w:val="00361ABA"/>
    <w:rsid w:val="00361BD5"/>
    <w:rsid w:val="00363FA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52C"/>
    <w:rsid w:val="003838EC"/>
    <w:rsid w:val="00386BE7"/>
    <w:rsid w:val="00387478"/>
    <w:rsid w:val="00387E9A"/>
    <w:rsid w:val="0039083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D98"/>
    <w:rsid w:val="003A0BC0"/>
    <w:rsid w:val="003A0D72"/>
    <w:rsid w:val="003A4870"/>
    <w:rsid w:val="003A6EAE"/>
    <w:rsid w:val="003B0C6A"/>
    <w:rsid w:val="003B1379"/>
    <w:rsid w:val="003B28D1"/>
    <w:rsid w:val="003B3473"/>
    <w:rsid w:val="003B3F41"/>
    <w:rsid w:val="003B3FFB"/>
    <w:rsid w:val="003B47E1"/>
    <w:rsid w:val="003B4C4D"/>
    <w:rsid w:val="003B632C"/>
    <w:rsid w:val="003C07AA"/>
    <w:rsid w:val="003C096F"/>
    <w:rsid w:val="003C1B6F"/>
    <w:rsid w:val="003C2EB9"/>
    <w:rsid w:val="003C43F4"/>
    <w:rsid w:val="003C4793"/>
    <w:rsid w:val="003C534A"/>
    <w:rsid w:val="003C7504"/>
    <w:rsid w:val="003C774E"/>
    <w:rsid w:val="003C790C"/>
    <w:rsid w:val="003D1889"/>
    <w:rsid w:val="003D457D"/>
    <w:rsid w:val="003D6D0B"/>
    <w:rsid w:val="003D7213"/>
    <w:rsid w:val="003E0D63"/>
    <w:rsid w:val="003E10D1"/>
    <w:rsid w:val="003E1645"/>
    <w:rsid w:val="003E3AC7"/>
    <w:rsid w:val="003E5B7A"/>
    <w:rsid w:val="003E64BD"/>
    <w:rsid w:val="003E6FFB"/>
    <w:rsid w:val="003F0D1A"/>
    <w:rsid w:val="003F1E7B"/>
    <w:rsid w:val="003F4162"/>
    <w:rsid w:val="003F4716"/>
    <w:rsid w:val="003F62C1"/>
    <w:rsid w:val="003F6810"/>
    <w:rsid w:val="003F723A"/>
    <w:rsid w:val="003F767E"/>
    <w:rsid w:val="003F7E09"/>
    <w:rsid w:val="004017F2"/>
    <w:rsid w:val="004017F3"/>
    <w:rsid w:val="0040243B"/>
    <w:rsid w:val="0040305F"/>
    <w:rsid w:val="00403697"/>
    <w:rsid w:val="00403E38"/>
    <w:rsid w:val="00403FA2"/>
    <w:rsid w:val="00404969"/>
    <w:rsid w:val="00407011"/>
    <w:rsid w:val="00410A74"/>
    <w:rsid w:val="00410EE9"/>
    <w:rsid w:val="00411631"/>
    <w:rsid w:val="00413784"/>
    <w:rsid w:val="00413D28"/>
    <w:rsid w:val="00414CD8"/>
    <w:rsid w:val="00416255"/>
    <w:rsid w:val="004175DD"/>
    <w:rsid w:val="004176A1"/>
    <w:rsid w:val="004203AF"/>
    <w:rsid w:val="00420935"/>
    <w:rsid w:val="00422FA9"/>
    <w:rsid w:val="00424651"/>
    <w:rsid w:val="004256B6"/>
    <w:rsid w:val="00426E99"/>
    <w:rsid w:val="00426E9D"/>
    <w:rsid w:val="00427664"/>
    <w:rsid w:val="00427E5B"/>
    <w:rsid w:val="00427E8A"/>
    <w:rsid w:val="00427FEB"/>
    <w:rsid w:val="0043082A"/>
    <w:rsid w:val="004331AE"/>
    <w:rsid w:val="00433A0D"/>
    <w:rsid w:val="00434906"/>
    <w:rsid w:val="00434D0B"/>
    <w:rsid w:val="00434FE7"/>
    <w:rsid w:val="00435819"/>
    <w:rsid w:val="00437320"/>
    <w:rsid w:val="00437BF9"/>
    <w:rsid w:val="004419A5"/>
    <w:rsid w:val="004430D4"/>
    <w:rsid w:val="00444CD4"/>
    <w:rsid w:val="00444F6C"/>
    <w:rsid w:val="00445EAF"/>
    <w:rsid w:val="00445EC6"/>
    <w:rsid w:val="00447048"/>
    <w:rsid w:val="004479E2"/>
    <w:rsid w:val="00451628"/>
    <w:rsid w:val="00451716"/>
    <w:rsid w:val="00452208"/>
    <w:rsid w:val="00452A06"/>
    <w:rsid w:val="00452A29"/>
    <w:rsid w:val="004541B6"/>
    <w:rsid w:val="004545F0"/>
    <w:rsid w:val="00455877"/>
    <w:rsid w:val="004572F6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BA3"/>
    <w:rsid w:val="00470C6A"/>
    <w:rsid w:val="00470CB9"/>
    <w:rsid w:val="00471F15"/>
    <w:rsid w:val="0047286D"/>
    <w:rsid w:val="004742EC"/>
    <w:rsid w:val="0047541E"/>
    <w:rsid w:val="004758D8"/>
    <w:rsid w:val="00475E4A"/>
    <w:rsid w:val="00475EB2"/>
    <w:rsid w:val="004769C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1FF"/>
    <w:rsid w:val="00485F70"/>
    <w:rsid w:val="004861B0"/>
    <w:rsid w:val="00487746"/>
    <w:rsid w:val="00487BD1"/>
    <w:rsid w:val="004933A0"/>
    <w:rsid w:val="00493542"/>
    <w:rsid w:val="00493723"/>
    <w:rsid w:val="00494136"/>
    <w:rsid w:val="004941B1"/>
    <w:rsid w:val="0049566F"/>
    <w:rsid w:val="00497763"/>
    <w:rsid w:val="004A08C4"/>
    <w:rsid w:val="004A2551"/>
    <w:rsid w:val="004A2E5E"/>
    <w:rsid w:val="004A3B73"/>
    <w:rsid w:val="004A3E7B"/>
    <w:rsid w:val="004A430E"/>
    <w:rsid w:val="004A4C68"/>
    <w:rsid w:val="004A52DE"/>
    <w:rsid w:val="004A540C"/>
    <w:rsid w:val="004A5932"/>
    <w:rsid w:val="004A5A98"/>
    <w:rsid w:val="004B1441"/>
    <w:rsid w:val="004B3122"/>
    <w:rsid w:val="004B45B6"/>
    <w:rsid w:val="004B51A6"/>
    <w:rsid w:val="004B64A3"/>
    <w:rsid w:val="004C04CA"/>
    <w:rsid w:val="004C42CB"/>
    <w:rsid w:val="004C726E"/>
    <w:rsid w:val="004D19D1"/>
    <w:rsid w:val="004D4133"/>
    <w:rsid w:val="004D546D"/>
    <w:rsid w:val="004D6233"/>
    <w:rsid w:val="004D73AC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7A8"/>
    <w:rsid w:val="004F1834"/>
    <w:rsid w:val="004F199D"/>
    <w:rsid w:val="004F4B28"/>
    <w:rsid w:val="004F523C"/>
    <w:rsid w:val="004F77F7"/>
    <w:rsid w:val="00500545"/>
    <w:rsid w:val="0050342D"/>
    <w:rsid w:val="005038C1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7B5"/>
    <w:rsid w:val="00533CC6"/>
    <w:rsid w:val="00534046"/>
    <w:rsid w:val="00534FBB"/>
    <w:rsid w:val="0053779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8AF"/>
    <w:rsid w:val="00545895"/>
    <w:rsid w:val="00546A1E"/>
    <w:rsid w:val="00547165"/>
    <w:rsid w:val="00550B7C"/>
    <w:rsid w:val="00551289"/>
    <w:rsid w:val="005514F2"/>
    <w:rsid w:val="00552105"/>
    <w:rsid w:val="0055215C"/>
    <w:rsid w:val="00554DBB"/>
    <w:rsid w:val="00554F61"/>
    <w:rsid w:val="005555FF"/>
    <w:rsid w:val="005601E6"/>
    <w:rsid w:val="0056046D"/>
    <w:rsid w:val="0056099B"/>
    <w:rsid w:val="00561BFF"/>
    <w:rsid w:val="00564AED"/>
    <w:rsid w:val="00564C01"/>
    <w:rsid w:val="00565054"/>
    <w:rsid w:val="00565F54"/>
    <w:rsid w:val="0056616A"/>
    <w:rsid w:val="00567E80"/>
    <w:rsid w:val="00572A72"/>
    <w:rsid w:val="00572F17"/>
    <w:rsid w:val="00573A74"/>
    <w:rsid w:val="00575236"/>
    <w:rsid w:val="005779A2"/>
    <w:rsid w:val="00577AAB"/>
    <w:rsid w:val="00580767"/>
    <w:rsid w:val="00581BB2"/>
    <w:rsid w:val="00582C57"/>
    <w:rsid w:val="005865FB"/>
    <w:rsid w:val="00587ED8"/>
    <w:rsid w:val="00592088"/>
    <w:rsid w:val="00592FFA"/>
    <w:rsid w:val="0059447E"/>
    <w:rsid w:val="00594AD8"/>
    <w:rsid w:val="0059571D"/>
    <w:rsid w:val="005961FE"/>
    <w:rsid w:val="0059669B"/>
    <w:rsid w:val="00597AC0"/>
    <w:rsid w:val="005A1039"/>
    <w:rsid w:val="005A18E4"/>
    <w:rsid w:val="005A223C"/>
    <w:rsid w:val="005A23DF"/>
    <w:rsid w:val="005A4E20"/>
    <w:rsid w:val="005A7665"/>
    <w:rsid w:val="005A76B8"/>
    <w:rsid w:val="005B1325"/>
    <w:rsid w:val="005B141C"/>
    <w:rsid w:val="005B1776"/>
    <w:rsid w:val="005B1930"/>
    <w:rsid w:val="005B2528"/>
    <w:rsid w:val="005B3021"/>
    <w:rsid w:val="005B3C7F"/>
    <w:rsid w:val="005B44F0"/>
    <w:rsid w:val="005B4761"/>
    <w:rsid w:val="005B4E1C"/>
    <w:rsid w:val="005B5000"/>
    <w:rsid w:val="005B735F"/>
    <w:rsid w:val="005B73B1"/>
    <w:rsid w:val="005B7A03"/>
    <w:rsid w:val="005B7FAC"/>
    <w:rsid w:val="005C3719"/>
    <w:rsid w:val="005C480C"/>
    <w:rsid w:val="005C5B34"/>
    <w:rsid w:val="005C63AA"/>
    <w:rsid w:val="005D2E59"/>
    <w:rsid w:val="005D4CC0"/>
    <w:rsid w:val="005D5BBE"/>
    <w:rsid w:val="005D6FFE"/>
    <w:rsid w:val="005D75E6"/>
    <w:rsid w:val="005E3BFE"/>
    <w:rsid w:val="005E45B9"/>
    <w:rsid w:val="005E4DAF"/>
    <w:rsid w:val="005E54F3"/>
    <w:rsid w:val="005E6758"/>
    <w:rsid w:val="005E69D6"/>
    <w:rsid w:val="005E6F5A"/>
    <w:rsid w:val="005E73AC"/>
    <w:rsid w:val="005E79F7"/>
    <w:rsid w:val="005E7EAB"/>
    <w:rsid w:val="005F0E29"/>
    <w:rsid w:val="005F0EA8"/>
    <w:rsid w:val="005F0F63"/>
    <w:rsid w:val="005F1A1B"/>
    <w:rsid w:val="005F3824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80A"/>
    <w:rsid w:val="00625995"/>
    <w:rsid w:val="00625D9E"/>
    <w:rsid w:val="006274B8"/>
    <w:rsid w:val="0063112B"/>
    <w:rsid w:val="006311A1"/>
    <w:rsid w:val="006330E1"/>
    <w:rsid w:val="00633647"/>
    <w:rsid w:val="00633AE2"/>
    <w:rsid w:val="006355EE"/>
    <w:rsid w:val="0063680F"/>
    <w:rsid w:val="0064076C"/>
    <w:rsid w:val="006408D0"/>
    <w:rsid w:val="0064092A"/>
    <w:rsid w:val="00641343"/>
    <w:rsid w:val="00641383"/>
    <w:rsid w:val="0064226D"/>
    <w:rsid w:val="00642DBB"/>
    <w:rsid w:val="00643AF8"/>
    <w:rsid w:val="00643E6A"/>
    <w:rsid w:val="00644339"/>
    <w:rsid w:val="006461F9"/>
    <w:rsid w:val="00646C72"/>
    <w:rsid w:val="006475E1"/>
    <w:rsid w:val="006476F1"/>
    <w:rsid w:val="006513E2"/>
    <w:rsid w:val="006517F7"/>
    <w:rsid w:val="0065397E"/>
    <w:rsid w:val="0065635B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B66"/>
    <w:rsid w:val="00666DA7"/>
    <w:rsid w:val="00667476"/>
    <w:rsid w:val="00671CE2"/>
    <w:rsid w:val="00675C05"/>
    <w:rsid w:val="00676989"/>
    <w:rsid w:val="00676E1A"/>
    <w:rsid w:val="0068038E"/>
    <w:rsid w:val="00682439"/>
    <w:rsid w:val="00682E93"/>
    <w:rsid w:val="00683587"/>
    <w:rsid w:val="00684872"/>
    <w:rsid w:val="00685D13"/>
    <w:rsid w:val="0068656E"/>
    <w:rsid w:val="006869C4"/>
    <w:rsid w:val="006905A9"/>
    <w:rsid w:val="00690ECF"/>
    <w:rsid w:val="006918CB"/>
    <w:rsid w:val="006928FE"/>
    <w:rsid w:val="00693167"/>
    <w:rsid w:val="006933A5"/>
    <w:rsid w:val="00693772"/>
    <w:rsid w:val="00695934"/>
    <w:rsid w:val="00696E4B"/>
    <w:rsid w:val="006A0821"/>
    <w:rsid w:val="006A2C49"/>
    <w:rsid w:val="006A3143"/>
    <w:rsid w:val="006A4A31"/>
    <w:rsid w:val="006A4ADD"/>
    <w:rsid w:val="006A4BCC"/>
    <w:rsid w:val="006A5D81"/>
    <w:rsid w:val="006A6288"/>
    <w:rsid w:val="006A6E30"/>
    <w:rsid w:val="006A7323"/>
    <w:rsid w:val="006B1770"/>
    <w:rsid w:val="006B1777"/>
    <w:rsid w:val="006B2A2E"/>
    <w:rsid w:val="006B3A13"/>
    <w:rsid w:val="006B68DA"/>
    <w:rsid w:val="006B7E14"/>
    <w:rsid w:val="006C2947"/>
    <w:rsid w:val="006C2D17"/>
    <w:rsid w:val="006C3406"/>
    <w:rsid w:val="006C3691"/>
    <w:rsid w:val="006C39A9"/>
    <w:rsid w:val="006C3EAD"/>
    <w:rsid w:val="006C5BBC"/>
    <w:rsid w:val="006C7A94"/>
    <w:rsid w:val="006D06CD"/>
    <w:rsid w:val="006D0FDE"/>
    <w:rsid w:val="006D10BB"/>
    <w:rsid w:val="006D25E0"/>
    <w:rsid w:val="006D3C13"/>
    <w:rsid w:val="006D44B7"/>
    <w:rsid w:val="006D485A"/>
    <w:rsid w:val="006D4C0F"/>
    <w:rsid w:val="006D6020"/>
    <w:rsid w:val="006D673B"/>
    <w:rsid w:val="006D79AB"/>
    <w:rsid w:val="006D7F6E"/>
    <w:rsid w:val="006E0B6F"/>
    <w:rsid w:val="006E0DA9"/>
    <w:rsid w:val="006E22E2"/>
    <w:rsid w:val="006E2D61"/>
    <w:rsid w:val="006E32FB"/>
    <w:rsid w:val="006E3D57"/>
    <w:rsid w:val="006E4CDB"/>
    <w:rsid w:val="006E52BE"/>
    <w:rsid w:val="006E6F48"/>
    <w:rsid w:val="006F14D7"/>
    <w:rsid w:val="006F15FD"/>
    <w:rsid w:val="006F2D82"/>
    <w:rsid w:val="006F30C6"/>
    <w:rsid w:val="006F3238"/>
    <w:rsid w:val="006F3597"/>
    <w:rsid w:val="006F36A4"/>
    <w:rsid w:val="006F4936"/>
    <w:rsid w:val="006F54FC"/>
    <w:rsid w:val="006F7329"/>
    <w:rsid w:val="006F7516"/>
    <w:rsid w:val="007008F4"/>
    <w:rsid w:val="00701CAE"/>
    <w:rsid w:val="00701E24"/>
    <w:rsid w:val="007021AB"/>
    <w:rsid w:val="007022E5"/>
    <w:rsid w:val="00702660"/>
    <w:rsid w:val="007036CF"/>
    <w:rsid w:val="00704663"/>
    <w:rsid w:val="00705064"/>
    <w:rsid w:val="007053D3"/>
    <w:rsid w:val="00705436"/>
    <w:rsid w:val="00705601"/>
    <w:rsid w:val="00706E41"/>
    <w:rsid w:val="007107E7"/>
    <w:rsid w:val="00712B39"/>
    <w:rsid w:val="0071616F"/>
    <w:rsid w:val="0071624D"/>
    <w:rsid w:val="00717782"/>
    <w:rsid w:val="00720137"/>
    <w:rsid w:val="00720941"/>
    <w:rsid w:val="00720DDB"/>
    <w:rsid w:val="007212A2"/>
    <w:rsid w:val="007226F1"/>
    <w:rsid w:val="0072308B"/>
    <w:rsid w:val="00723609"/>
    <w:rsid w:val="007257C3"/>
    <w:rsid w:val="0072618B"/>
    <w:rsid w:val="0072788E"/>
    <w:rsid w:val="00727A62"/>
    <w:rsid w:val="00732162"/>
    <w:rsid w:val="007328FB"/>
    <w:rsid w:val="00733A77"/>
    <w:rsid w:val="007349F6"/>
    <w:rsid w:val="00735700"/>
    <w:rsid w:val="007358E7"/>
    <w:rsid w:val="00736956"/>
    <w:rsid w:val="00736DB9"/>
    <w:rsid w:val="0073769F"/>
    <w:rsid w:val="00737D8B"/>
    <w:rsid w:val="00741094"/>
    <w:rsid w:val="00741668"/>
    <w:rsid w:val="00741FE3"/>
    <w:rsid w:val="00745446"/>
    <w:rsid w:val="00745E19"/>
    <w:rsid w:val="00746A43"/>
    <w:rsid w:val="00746C9F"/>
    <w:rsid w:val="00746FB1"/>
    <w:rsid w:val="0074734A"/>
    <w:rsid w:val="00751563"/>
    <w:rsid w:val="007522FC"/>
    <w:rsid w:val="00754D5D"/>
    <w:rsid w:val="007556DC"/>
    <w:rsid w:val="007560E8"/>
    <w:rsid w:val="00757AAA"/>
    <w:rsid w:val="00760361"/>
    <w:rsid w:val="007604B4"/>
    <w:rsid w:val="0076065A"/>
    <w:rsid w:val="00760C73"/>
    <w:rsid w:val="007616EB"/>
    <w:rsid w:val="00761722"/>
    <w:rsid w:val="00762028"/>
    <w:rsid w:val="007626AC"/>
    <w:rsid w:val="00762766"/>
    <w:rsid w:val="00762A7B"/>
    <w:rsid w:val="00762CC8"/>
    <w:rsid w:val="007631B2"/>
    <w:rsid w:val="0076386D"/>
    <w:rsid w:val="00763F60"/>
    <w:rsid w:val="0076472E"/>
    <w:rsid w:val="0076589E"/>
    <w:rsid w:val="00765AF9"/>
    <w:rsid w:val="007678F4"/>
    <w:rsid w:val="00770E35"/>
    <w:rsid w:val="00772253"/>
    <w:rsid w:val="00773DE6"/>
    <w:rsid w:val="0077769B"/>
    <w:rsid w:val="0078054B"/>
    <w:rsid w:val="00780911"/>
    <w:rsid w:val="00783E4F"/>
    <w:rsid w:val="00784AAB"/>
    <w:rsid w:val="007863DF"/>
    <w:rsid w:val="0078716D"/>
    <w:rsid w:val="007878AC"/>
    <w:rsid w:val="007905F7"/>
    <w:rsid w:val="0079139D"/>
    <w:rsid w:val="007917C1"/>
    <w:rsid w:val="00792783"/>
    <w:rsid w:val="00795604"/>
    <w:rsid w:val="00797CA6"/>
    <w:rsid w:val="007A09FD"/>
    <w:rsid w:val="007A0A07"/>
    <w:rsid w:val="007A25CA"/>
    <w:rsid w:val="007A3092"/>
    <w:rsid w:val="007A3BE0"/>
    <w:rsid w:val="007A40FE"/>
    <w:rsid w:val="007A440F"/>
    <w:rsid w:val="007A57AC"/>
    <w:rsid w:val="007B2AF7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2FE1"/>
    <w:rsid w:val="007C487B"/>
    <w:rsid w:val="007C57C1"/>
    <w:rsid w:val="007C63A8"/>
    <w:rsid w:val="007D09E0"/>
    <w:rsid w:val="007D0DD6"/>
    <w:rsid w:val="007D2236"/>
    <w:rsid w:val="007D2FC0"/>
    <w:rsid w:val="007D592F"/>
    <w:rsid w:val="007D5D28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3D8"/>
    <w:rsid w:val="007F18E4"/>
    <w:rsid w:val="007F1A20"/>
    <w:rsid w:val="007F2D0D"/>
    <w:rsid w:val="007F349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5EE4"/>
    <w:rsid w:val="00816452"/>
    <w:rsid w:val="00816B90"/>
    <w:rsid w:val="008170F3"/>
    <w:rsid w:val="00820842"/>
    <w:rsid w:val="00821CEB"/>
    <w:rsid w:val="008220CE"/>
    <w:rsid w:val="00822523"/>
    <w:rsid w:val="008228EC"/>
    <w:rsid w:val="008239BC"/>
    <w:rsid w:val="008250BD"/>
    <w:rsid w:val="0082558E"/>
    <w:rsid w:val="008259F9"/>
    <w:rsid w:val="00827DDF"/>
    <w:rsid w:val="00827E9C"/>
    <w:rsid w:val="008304B9"/>
    <w:rsid w:val="008338A2"/>
    <w:rsid w:val="00836A20"/>
    <w:rsid w:val="00836BCE"/>
    <w:rsid w:val="0083787E"/>
    <w:rsid w:val="00837D48"/>
    <w:rsid w:val="0084023D"/>
    <w:rsid w:val="008405C8"/>
    <w:rsid w:val="0084096E"/>
    <w:rsid w:val="00841420"/>
    <w:rsid w:val="00843E39"/>
    <w:rsid w:val="00843FB7"/>
    <w:rsid w:val="0084522C"/>
    <w:rsid w:val="0084572D"/>
    <w:rsid w:val="00845A3D"/>
    <w:rsid w:val="0084777C"/>
    <w:rsid w:val="00851D9C"/>
    <w:rsid w:val="008532AC"/>
    <w:rsid w:val="008544FF"/>
    <w:rsid w:val="0085469D"/>
    <w:rsid w:val="0085569C"/>
    <w:rsid w:val="00855BE8"/>
    <w:rsid w:val="0085683E"/>
    <w:rsid w:val="00857003"/>
    <w:rsid w:val="00860B28"/>
    <w:rsid w:val="008614B3"/>
    <w:rsid w:val="00861A5D"/>
    <w:rsid w:val="0086209C"/>
    <w:rsid w:val="008635B2"/>
    <w:rsid w:val="00863A17"/>
    <w:rsid w:val="00864BA5"/>
    <w:rsid w:val="00865981"/>
    <w:rsid w:val="00870BE5"/>
    <w:rsid w:val="00875259"/>
    <w:rsid w:val="008754BC"/>
    <w:rsid w:val="00875C95"/>
    <w:rsid w:val="0087717D"/>
    <w:rsid w:val="00877B52"/>
    <w:rsid w:val="00877BA4"/>
    <w:rsid w:val="008800BA"/>
    <w:rsid w:val="008803C1"/>
    <w:rsid w:val="00880AC6"/>
    <w:rsid w:val="0088180F"/>
    <w:rsid w:val="00882563"/>
    <w:rsid w:val="00884541"/>
    <w:rsid w:val="00884691"/>
    <w:rsid w:val="00887EB3"/>
    <w:rsid w:val="00891BCE"/>
    <w:rsid w:val="00892175"/>
    <w:rsid w:val="008924C3"/>
    <w:rsid w:val="00894052"/>
    <w:rsid w:val="00894E29"/>
    <w:rsid w:val="00895BEA"/>
    <w:rsid w:val="00895C73"/>
    <w:rsid w:val="008965A1"/>
    <w:rsid w:val="008965BD"/>
    <w:rsid w:val="008972F7"/>
    <w:rsid w:val="008A051E"/>
    <w:rsid w:val="008A2D70"/>
    <w:rsid w:val="008A38B5"/>
    <w:rsid w:val="008A3B97"/>
    <w:rsid w:val="008A43AC"/>
    <w:rsid w:val="008A6CC5"/>
    <w:rsid w:val="008A7AD0"/>
    <w:rsid w:val="008B0FA0"/>
    <w:rsid w:val="008B2993"/>
    <w:rsid w:val="008B29D1"/>
    <w:rsid w:val="008B320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3FE"/>
    <w:rsid w:val="008C408A"/>
    <w:rsid w:val="008C498E"/>
    <w:rsid w:val="008C5DC4"/>
    <w:rsid w:val="008C6E70"/>
    <w:rsid w:val="008C758A"/>
    <w:rsid w:val="008D00FB"/>
    <w:rsid w:val="008D0602"/>
    <w:rsid w:val="008D1DFC"/>
    <w:rsid w:val="008D27C8"/>
    <w:rsid w:val="008D4C03"/>
    <w:rsid w:val="008D653F"/>
    <w:rsid w:val="008D7581"/>
    <w:rsid w:val="008D791F"/>
    <w:rsid w:val="008D7CF8"/>
    <w:rsid w:val="008D7E58"/>
    <w:rsid w:val="008E0C6D"/>
    <w:rsid w:val="008E1D47"/>
    <w:rsid w:val="008E496F"/>
    <w:rsid w:val="008E5CF6"/>
    <w:rsid w:val="008E6158"/>
    <w:rsid w:val="008E6B8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559"/>
    <w:rsid w:val="00905D49"/>
    <w:rsid w:val="009063AA"/>
    <w:rsid w:val="00907198"/>
    <w:rsid w:val="009113F4"/>
    <w:rsid w:val="0091169B"/>
    <w:rsid w:val="00911B69"/>
    <w:rsid w:val="009145D2"/>
    <w:rsid w:val="00914933"/>
    <w:rsid w:val="00914A69"/>
    <w:rsid w:val="0091589F"/>
    <w:rsid w:val="00917037"/>
    <w:rsid w:val="00920470"/>
    <w:rsid w:val="00920E83"/>
    <w:rsid w:val="00920F39"/>
    <w:rsid w:val="00921219"/>
    <w:rsid w:val="00922072"/>
    <w:rsid w:val="0092270A"/>
    <w:rsid w:val="0092414A"/>
    <w:rsid w:val="009241BA"/>
    <w:rsid w:val="009246ED"/>
    <w:rsid w:val="00924828"/>
    <w:rsid w:val="00924C00"/>
    <w:rsid w:val="0092760C"/>
    <w:rsid w:val="009318D1"/>
    <w:rsid w:val="00933339"/>
    <w:rsid w:val="00933CB4"/>
    <w:rsid w:val="00940EE4"/>
    <w:rsid w:val="00941266"/>
    <w:rsid w:val="00941C6F"/>
    <w:rsid w:val="00942ACB"/>
    <w:rsid w:val="00942BCC"/>
    <w:rsid w:val="00943DC3"/>
    <w:rsid w:val="0094483A"/>
    <w:rsid w:val="009457AA"/>
    <w:rsid w:val="009502B4"/>
    <w:rsid w:val="0095042D"/>
    <w:rsid w:val="00950768"/>
    <w:rsid w:val="0095338D"/>
    <w:rsid w:val="009546A7"/>
    <w:rsid w:val="009554CC"/>
    <w:rsid w:val="00955F77"/>
    <w:rsid w:val="009562B3"/>
    <w:rsid w:val="00957C51"/>
    <w:rsid w:val="0096081E"/>
    <w:rsid w:val="0096268A"/>
    <w:rsid w:val="00963A9B"/>
    <w:rsid w:val="00966824"/>
    <w:rsid w:val="00966A66"/>
    <w:rsid w:val="0097220C"/>
    <w:rsid w:val="0097412E"/>
    <w:rsid w:val="0097591F"/>
    <w:rsid w:val="009777E7"/>
    <w:rsid w:val="009778C6"/>
    <w:rsid w:val="00980E27"/>
    <w:rsid w:val="00980FCB"/>
    <w:rsid w:val="00981514"/>
    <w:rsid w:val="0098338E"/>
    <w:rsid w:val="009851D0"/>
    <w:rsid w:val="00985DAC"/>
    <w:rsid w:val="009872E4"/>
    <w:rsid w:val="00987371"/>
    <w:rsid w:val="009904E0"/>
    <w:rsid w:val="00990A57"/>
    <w:rsid w:val="0099170B"/>
    <w:rsid w:val="00993E12"/>
    <w:rsid w:val="00994303"/>
    <w:rsid w:val="009A015F"/>
    <w:rsid w:val="009A0C44"/>
    <w:rsid w:val="009A30BA"/>
    <w:rsid w:val="009A34B3"/>
    <w:rsid w:val="009A3A4D"/>
    <w:rsid w:val="009A45CB"/>
    <w:rsid w:val="009A5A62"/>
    <w:rsid w:val="009A725D"/>
    <w:rsid w:val="009A79FD"/>
    <w:rsid w:val="009B3787"/>
    <w:rsid w:val="009B3E62"/>
    <w:rsid w:val="009B503D"/>
    <w:rsid w:val="009B5A74"/>
    <w:rsid w:val="009B5F98"/>
    <w:rsid w:val="009C0F75"/>
    <w:rsid w:val="009C2E16"/>
    <w:rsid w:val="009C359E"/>
    <w:rsid w:val="009C3716"/>
    <w:rsid w:val="009C7F7F"/>
    <w:rsid w:val="009D024E"/>
    <w:rsid w:val="009D0BCE"/>
    <w:rsid w:val="009D1575"/>
    <w:rsid w:val="009D186A"/>
    <w:rsid w:val="009D1E7B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7DC"/>
    <w:rsid w:val="009E7AD7"/>
    <w:rsid w:val="009F0B7F"/>
    <w:rsid w:val="009F1B49"/>
    <w:rsid w:val="009F27A1"/>
    <w:rsid w:val="009F2C57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27C"/>
    <w:rsid w:val="00A06974"/>
    <w:rsid w:val="00A10484"/>
    <w:rsid w:val="00A10A67"/>
    <w:rsid w:val="00A12B62"/>
    <w:rsid w:val="00A12F85"/>
    <w:rsid w:val="00A138DE"/>
    <w:rsid w:val="00A14520"/>
    <w:rsid w:val="00A14A14"/>
    <w:rsid w:val="00A17D45"/>
    <w:rsid w:val="00A219F4"/>
    <w:rsid w:val="00A22C3A"/>
    <w:rsid w:val="00A23FA9"/>
    <w:rsid w:val="00A244ED"/>
    <w:rsid w:val="00A24973"/>
    <w:rsid w:val="00A2514B"/>
    <w:rsid w:val="00A254AB"/>
    <w:rsid w:val="00A26323"/>
    <w:rsid w:val="00A3196F"/>
    <w:rsid w:val="00A323D6"/>
    <w:rsid w:val="00A33375"/>
    <w:rsid w:val="00A3390E"/>
    <w:rsid w:val="00A34642"/>
    <w:rsid w:val="00A35264"/>
    <w:rsid w:val="00A36489"/>
    <w:rsid w:val="00A3651F"/>
    <w:rsid w:val="00A37C52"/>
    <w:rsid w:val="00A4065A"/>
    <w:rsid w:val="00A41072"/>
    <w:rsid w:val="00A41906"/>
    <w:rsid w:val="00A419D1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18C"/>
    <w:rsid w:val="00A60354"/>
    <w:rsid w:val="00A60388"/>
    <w:rsid w:val="00A62735"/>
    <w:rsid w:val="00A65173"/>
    <w:rsid w:val="00A6632B"/>
    <w:rsid w:val="00A71399"/>
    <w:rsid w:val="00A7156B"/>
    <w:rsid w:val="00A718C3"/>
    <w:rsid w:val="00A71ABD"/>
    <w:rsid w:val="00A72204"/>
    <w:rsid w:val="00A75235"/>
    <w:rsid w:val="00A76C7A"/>
    <w:rsid w:val="00A81588"/>
    <w:rsid w:val="00A82E93"/>
    <w:rsid w:val="00A866A4"/>
    <w:rsid w:val="00A86C4C"/>
    <w:rsid w:val="00A86EDA"/>
    <w:rsid w:val="00A877DD"/>
    <w:rsid w:val="00A87A90"/>
    <w:rsid w:val="00A87D9A"/>
    <w:rsid w:val="00A93500"/>
    <w:rsid w:val="00A94177"/>
    <w:rsid w:val="00A94902"/>
    <w:rsid w:val="00A97790"/>
    <w:rsid w:val="00A97A03"/>
    <w:rsid w:val="00AA0DD0"/>
    <w:rsid w:val="00AA1613"/>
    <w:rsid w:val="00AA18F0"/>
    <w:rsid w:val="00AA1FB7"/>
    <w:rsid w:val="00AA2F8A"/>
    <w:rsid w:val="00AA5E55"/>
    <w:rsid w:val="00AA61CA"/>
    <w:rsid w:val="00AA6702"/>
    <w:rsid w:val="00AB0078"/>
    <w:rsid w:val="00AB0AD7"/>
    <w:rsid w:val="00AB1362"/>
    <w:rsid w:val="00AB1B10"/>
    <w:rsid w:val="00AB1FFE"/>
    <w:rsid w:val="00AB2C9D"/>
    <w:rsid w:val="00AB3D18"/>
    <w:rsid w:val="00AB4DEB"/>
    <w:rsid w:val="00AB704A"/>
    <w:rsid w:val="00AB74CC"/>
    <w:rsid w:val="00AC0BBF"/>
    <w:rsid w:val="00AC12F0"/>
    <w:rsid w:val="00AC178E"/>
    <w:rsid w:val="00AC1EB4"/>
    <w:rsid w:val="00AC542D"/>
    <w:rsid w:val="00AC5E37"/>
    <w:rsid w:val="00AC5EF1"/>
    <w:rsid w:val="00AC62B7"/>
    <w:rsid w:val="00AC6D65"/>
    <w:rsid w:val="00AC758E"/>
    <w:rsid w:val="00AC7CEA"/>
    <w:rsid w:val="00AD4358"/>
    <w:rsid w:val="00AD4DE3"/>
    <w:rsid w:val="00AD5321"/>
    <w:rsid w:val="00AD6727"/>
    <w:rsid w:val="00AD7CF0"/>
    <w:rsid w:val="00AE0EEB"/>
    <w:rsid w:val="00AE1C2E"/>
    <w:rsid w:val="00AE2399"/>
    <w:rsid w:val="00AE34AD"/>
    <w:rsid w:val="00AE578F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0DB"/>
    <w:rsid w:val="00AF4142"/>
    <w:rsid w:val="00AF7E8B"/>
    <w:rsid w:val="00B009ED"/>
    <w:rsid w:val="00B00A25"/>
    <w:rsid w:val="00B02CF2"/>
    <w:rsid w:val="00B02DEB"/>
    <w:rsid w:val="00B03C24"/>
    <w:rsid w:val="00B062B7"/>
    <w:rsid w:val="00B067A4"/>
    <w:rsid w:val="00B069EE"/>
    <w:rsid w:val="00B114A8"/>
    <w:rsid w:val="00B11DA5"/>
    <w:rsid w:val="00B11F9B"/>
    <w:rsid w:val="00B12FD2"/>
    <w:rsid w:val="00B13084"/>
    <w:rsid w:val="00B13D43"/>
    <w:rsid w:val="00B14DF2"/>
    <w:rsid w:val="00B1506C"/>
    <w:rsid w:val="00B16789"/>
    <w:rsid w:val="00B16EBE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03C8"/>
    <w:rsid w:val="00B31405"/>
    <w:rsid w:val="00B3161D"/>
    <w:rsid w:val="00B3277C"/>
    <w:rsid w:val="00B328BF"/>
    <w:rsid w:val="00B32BBE"/>
    <w:rsid w:val="00B33E05"/>
    <w:rsid w:val="00B3470C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14"/>
    <w:rsid w:val="00B51063"/>
    <w:rsid w:val="00B5177E"/>
    <w:rsid w:val="00B520DB"/>
    <w:rsid w:val="00B54503"/>
    <w:rsid w:val="00B55217"/>
    <w:rsid w:val="00B55B33"/>
    <w:rsid w:val="00B56C84"/>
    <w:rsid w:val="00B57020"/>
    <w:rsid w:val="00B57413"/>
    <w:rsid w:val="00B604F0"/>
    <w:rsid w:val="00B60EC6"/>
    <w:rsid w:val="00B610D0"/>
    <w:rsid w:val="00B64627"/>
    <w:rsid w:val="00B64C00"/>
    <w:rsid w:val="00B6538C"/>
    <w:rsid w:val="00B66FF0"/>
    <w:rsid w:val="00B67EC5"/>
    <w:rsid w:val="00B705C5"/>
    <w:rsid w:val="00B71615"/>
    <w:rsid w:val="00B7186B"/>
    <w:rsid w:val="00B71BBD"/>
    <w:rsid w:val="00B731A2"/>
    <w:rsid w:val="00B732D9"/>
    <w:rsid w:val="00B74709"/>
    <w:rsid w:val="00B7500E"/>
    <w:rsid w:val="00B76F65"/>
    <w:rsid w:val="00B776AA"/>
    <w:rsid w:val="00B80973"/>
    <w:rsid w:val="00B80BDD"/>
    <w:rsid w:val="00B80F42"/>
    <w:rsid w:val="00B80F8F"/>
    <w:rsid w:val="00B82553"/>
    <w:rsid w:val="00B83ED5"/>
    <w:rsid w:val="00B846CC"/>
    <w:rsid w:val="00B84A83"/>
    <w:rsid w:val="00B85C7F"/>
    <w:rsid w:val="00B861FC"/>
    <w:rsid w:val="00B86343"/>
    <w:rsid w:val="00B86B96"/>
    <w:rsid w:val="00B86E22"/>
    <w:rsid w:val="00B87371"/>
    <w:rsid w:val="00B90908"/>
    <w:rsid w:val="00B9098E"/>
    <w:rsid w:val="00B91C87"/>
    <w:rsid w:val="00B934EA"/>
    <w:rsid w:val="00B9352D"/>
    <w:rsid w:val="00B93B79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021"/>
    <w:rsid w:val="00BB2E05"/>
    <w:rsid w:val="00BB37EA"/>
    <w:rsid w:val="00BB3956"/>
    <w:rsid w:val="00BB4296"/>
    <w:rsid w:val="00BB609B"/>
    <w:rsid w:val="00BB6622"/>
    <w:rsid w:val="00BC0A4D"/>
    <w:rsid w:val="00BC4DB3"/>
    <w:rsid w:val="00BC5584"/>
    <w:rsid w:val="00BC7421"/>
    <w:rsid w:val="00BD0C07"/>
    <w:rsid w:val="00BD16EA"/>
    <w:rsid w:val="00BD2240"/>
    <w:rsid w:val="00BD295A"/>
    <w:rsid w:val="00BD6A99"/>
    <w:rsid w:val="00BD72FC"/>
    <w:rsid w:val="00BE2735"/>
    <w:rsid w:val="00BE2FC1"/>
    <w:rsid w:val="00BE4534"/>
    <w:rsid w:val="00BE47D7"/>
    <w:rsid w:val="00BE646A"/>
    <w:rsid w:val="00BE6FA0"/>
    <w:rsid w:val="00BE70F0"/>
    <w:rsid w:val="00BE7CCA"/>
    <w:rsid w:val="00BF0346"/>
    <w:rsid w:val="00BF10C2"/>
    <w:rsid w:val="00BF110F"/>
    <w:rsid w:val="00BF29D7"/>
    <w:rsid w:val="00BF5743"/>
    <w:rsid w:val="00BF58F7"/>
    <w:rsid w:val="00BF67CC"/>
    <w:rsid w:val="00C015F0"/>
    <w:rsid w:val="00C01A4F"/>
    <w:rsid w:val="00C01C8D"/>
    <w:rsid w:val="00C03447"/>
    <w:rsid w:val="00C036CE"/>
    <w:rsid w:val="00C040AC"/>
    <w:rsid w:val="00C04344"/>
    <w:rsid w:val="00C0564D"/>
    <w:rsid w:val="00C06B8E"/>
    <w:rsid w:val="00C10AC1"/>
    <w:rsid w:val="00C1117C"/>
    <w:rsid w:val="00C12100"/>
    <w:rsid w:val="00C1268C"/>
    <w:rsid w:val="00C1745B"/>
    <w:rsid w:val="00C20C36"/>
    <w:rsid w:val="00C21340"/>
    <w:rsid w:val="00C22922"/>
    <w:rsid w:val="00C22960"/>
    <w:rsid w:val="00C229A0"/>
    <w:rsid w:val="00C2425E"/>
    <w:rsid w:val="00C24FBE"/>
    <w:rsid w:val="00C25CF9"/>
    <w:rsid w:val="00C26A56"/>
    <w:rsid w:val="00C3227A"/>
    <w:rsid w:val="00C325FD"/>
    <w:rsid w:val="00C3364B"/>
    <w:rsid w:val="00C33BD4"/>
    <w:rsid w:val="00C34D50"/>
    <w:rsid w:val="00C354F7"/>
    <w:rsid w:val="00C36BBF"/>
    <w:rsid w:val="00C37E0D"/>
    <w:rsid w:val="00C40F05"/>
    <w:rsid w:val="00C40F5D"/>
    <w:rsid w:val="00C44397"/>
    <w:rsid w:val="00C460D9"/>
    <w:rsid w:val="00C5068D"/>
    <w:rsid w:val="00C51084"/>
    <w:rsid w:val="00C52C79"/>
    <w:rsid w:val="00C547B0"/>
    <w:rsid w:val="00C562BD"/>
    <w:rsid w:val="00C56326"/>
    <w:rsid w:val="00C56673"/>
    <w:rsid w:val="00C57D88"/>
    <w:rsid w:val="00C604E7"/>
    <w:rsid w:val="00C60B05"/>
    <w:rsid w:val="00C610EC"/>
    <w:rsid w:val="00C630B9"/>
    <w:rsid w:val="00C6493C"/>
    <w:rsid w:val="00C666A4"/>
    <w:rsid w:val="00C66A6D"/>
    <w:rsid w:val="00C674E9"/>
    <w:rsid w:val="00C70335"/>
    <w:rsid w:val="00C7107E"/>
    <w:rsid w:val="00C712A6"/>
    <w:rsid w:val="00C71940"/>
    <w:rsid w:val="00C7207F"/>
    <w:rsid w:val="00C72D41"/>
    <w:rsid w:val="00C743E4"/>
    <w:rsid w:val="00C759CA"/>
    <w:rsid w:val="00C774F8"/>
    <w:rsid w:val="00C77646"/>
    <w:rsid w:val="00C80107"/>
    <w:rsid w:val="00C827B4"/>
    <w:rsid w:val="00C82CA0"/>
    <w:rsid w:val="00C84F69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4E56"/>
    <w:rsid w:val="00C97357"/>
    <w:rsid w:val="00C9778B"/>
    <w:rsid w:val="00CA3E6E"/>
    <w:rsid w:val="00CA4C1A"/>
    <w:rsid w:val="00CA5167"/>
    <w:rsid w:val="00CA5554"/>
    <w:rsid w:val="00CA653E"/>
    <w:rsid w:val="00CA6A02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7B2"/>
    <w:rsid w:val="00CC4BD0"/>
    <w:rsid w:val="00CC5C07"/>
    <w:rsid w:val="00CC5D05"/>
    <w:rsid w:val="00CC75D6"/>
    <w:rsid w:val="00CC7D65"/>
    <w:rsid w:val="00CD10CB"/>
    <w:rsid w:val="00CD3C70"/>
    <w:rsid w:val="00CD3DE1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8B"/>
    <w:rsid w:val="00CE33D2"/>
    <w:rsid w:val="00CE41A6"/>
    <w:rsid w:val="00CE4423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736"/>
    <w:rsid w:val="00D00175"/>
    <w:rsid w:val="00D047EF"/>
    <w:rsid w:val="00D04CC8"/>
    <w:rsid w:val="00D0692A"/>
    <w:rsid w:val="00D0781A"/>
    <w:rsid w:val="00D10271"/>
    <w:rsid w:val="00D107B7"/>
    <w:rsid w:val="00D10E9E"/>
    <w:rsid w:val="00D13E05"/>
    <w:rsid w:val="00D142A6"/>
    <w:rsid w:val="00D146E3"/>
    <w:rsid w:val="00D16151"/>
    <w:rsid w:val="00D174D5"/>
    <w:rsid w:val="00D216DB"/>
    <w:rsid w:val="00D232E0"/>
    <w:rsid w:val="00D2340C"/>
    <w:rsid w:val="00D2491F"/>
    <w:rsid w:val="00D26572"/>
    <w:rsid w:val="00D27CE8"/>
    <w:rsid w:val="00D30501"/>
    <w:rsid w:val="00D30739"/>
    <w:rsid w:val="00D3151E"/>
    <w:rsid w:val="00D31D68"/>
    <w:rsid w:val="00D321E8"/>
    <w:rsid w:val="00D3268C"/>
    <w:rsid w:val="00D32CE5"/>
    <w:rsid w:val="00D3433C"/>
    <w:rsid w:val="00D343C0"/>
    <w:rsid w:val="00D34FD6"/>
    <w:rsid w:val="00D3632F"/>
    <w:rsid w:val="00D36966"/>
    <w:rsid w:val="00D409FF"/>
    <w:rsid w:val="00D41591"/>
    <w:rsid w:val="00D421A0"/>
    <w:rsid w:val="00D42ACB"/>
    <w:rsid w:val="00D42B4A"/>
    <w:rsid w:val="00D4351D"/>
    <w:rsid w:val="00D44251"/>
    <w:rsid w:val="00D442AB"/>
    <w:rsid w:val="00D4569C"/>
    <w:rsid w:val="00D4594C"/>
    <w:rsid w:val="00D45E91"/>
    <w:rsid w:val="00D46E26"/>
    <w:rsid w:val="00D5026B"/>
    <w:rsid w:val="00D5080D"/>
    <w:rsid w:val="00D527FD"/>
    <w:rsid w:val="00D541D5"/>
    <w:rsid w:val="00D55495"/>
    <w:rsid w:val="00D560F0"/>
    <w:rsid w:val="00D56DFF"/>
    <w:rsid w:val="00D56E9E"/>
    <w:rsid w:val="00D5703B"/>
    <w:rsid w:val="00D57ED6"/>
    <w:rsid w:val="00D63637"/>
    <w:rsid w:val="00D65EA6"/>
    <w:rsid w:val="00D67768"/>
    <w:rsid w:val="00D70484"/>
    <w:rsid w:val="00D7165D"/>
    <w:rsid w:val="00D745DD"/>
    <w:rsid w:val="00D778C3"/>
    <w:rsid w:val="00D8090D"/>
    <w:rsid w:val="00D81458"/>
    <w:rsid w:val="00D8381D"/>
    <w:rsid w:val="00D85CB9"/>
    <w:rsid w:val="00D87223"/>
    <w:rsid w:val="00D87670"/>
    <w:rsid w:val="00D90AA1"/>
    <w:rsid w:val="00D90F13"/>
    <w:rsid w:val="00D919D8"/>
    <w:rsid w:val="00D91FA4"/>
    <w:rsid w:val="00D9522A"/>
    <w:rsid w:val="00D96922"/>
    <w:rsid w:val="00DA02EA"/>
    <w:rsid w:val="00DA05AD"/>
    <w:rsid w:val="00DA0AB6"/>
    <w:rsid w:val="00DA0E01"/>
    <w:rsid w:val="00DA11E6"/>
    <w:rsid w:val="00DA1B50"/>
    <w:rsid w:val="00DA4AA2"/>
    <w:rsid w:val="00DA4FB1"/>
    <w:rsid w:val="00DA5B06"/>
    <w:rsid w:val="00DB0D71"/>
    <w:rsid w:val="00DB1D0C"/>
    <w:rsid w:val="00DB1E5E"/>
    <w:rsid w:val="00DB2E82"/>
    <w:rsid w:val="00DB3A6D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6B6E"/>
    <w:rsid w:val="00DD0097"/>
    <w:rsid w:val="00DD04FD"/>
    <w:rsid w:val="00DD06DB"/>
    <w:rsid w:val="00DD10A4"/>
    <w:rsid w:val="00DD175D"/>
    <w:rsid w:val="00DD261E"/>
    <w:rsid w:val="00DD2C99"/>
    <w:rsid w:val="00DD38F6"/>
    <w:rsid w:val="00DD7D08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09E"/>
    <w:rsid w:val="00E12A69"/>
    <w:rsid w:val="00E1340A"/>
    <w:rsid w:val="00E13E0D"/>
    <w:rsid w:val="00E159F2"/>
    <w:rsid w:val="00E15C7F"/>
    <w:rsid w:val="00E16156"/>
    <w:rsid w:val="00E16431"/>
    <w:rsid w:val="00E20476"/>
    <w:rsid w:val="00E20959"/>
    <w:rsid w:val="00E20A35"/>
    <w:rsid w:val="00E218B5"/>
    <w:rsid w:val="00E2309B"/>
    <w:rsid w:val="00E2320A"/>
    <w:rsid w:val="00E23716"/>
    <w:rsid w:val="00E24A0B"/>
    <w:rsid w:val="00E26F58"/>
    <w:rsid w:val="00E27181"/>
    <w:rsid w:val="00E27307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1DD9"/>
    <w:rsid w:val="00E4375A"/>
    <w:rsid w:val="00E43B29"/>
    <w:rsid w:val="00E43D31"/>
    <w:rsid w:val="00E44741"/>
    <w:rsid w:val="00E448ED"/>
    <w:rsid w:val="00E45FD6"/>
    <w:rsid w:val="00E46655"/>
    <w:rsid w:val="00E46B7D"/>
    <w:rsid w:val="00E47F07"/>
    <w:rsid w:val="00E52BEF"/>
    <w:rsid w:val="00E533C9"/>
    <w:rsid w:val="00E54BF8"/>
    <w:rsid w:val="00E55FAF"/>
    <w:rsid w:val="00E56768"/>
    <w:rsid w:val="00E56A4E"/>
    <w:rsid w:val="00E56EE2"/>
    <w:rsid w:val="00E60E9D"/>
    <w:rsid w:val="00E61CBF"/>
    <w:rsid w:val="00E62D3D"/>
    <w:rsid w:val="00E64889"/>
    <w:rsid w:val="00E65BD7"/>
    <w:rsid w:val="00E65FB0"/>
    <w:rsid w:val="00E661D3"/>
    <w:rsid w:val="00E711AA"/>
    <w:rsid w:val="00E71490"/>
    <w:rsid w:val="00E71933"/>
    <w:rsid w:val="00E721B0"/>
    <w:rsid w:val="00E72313"/>
    <w:rsid w:val="00E739A0"/>
    <w:rsid w:val="00E73E19"/>
    <w:rsid w:val="00E74F54"/>
    <w:rsid w:val="00E769A8"/>
    <w:rsid w:val="00E805D4"/>
    <w:rsid w:val="00E80F01"/>
    <w:rsid w:val="00E83518"/>
    <w:rsid w:val="00E837E1"/>
    <w:rsid w:val="00E839A4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F6E"/>
    <w:rsid w:val="00EA080D"/>
    <w:rsid w:val="00EA0F86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4BB"/>
    <w:rsid w:val="00EC094E"/>
    <w:rsid w:val="00EC13D8"/>
    <w:rsid w:val="00EC14FE"/>
    <w:rsid w:val="00EC2753"/>
    <w:rsid w:val="00EC2B07"/>
    <w:rsid w:val="00EC3531"/>
    <w:rsid w:val="00EC3FC4"/>
    <w:rsid w:val="00EC5E5A"/>
    <w:rsid w:val="00EC6564"/>
    <w:rsid w:val="00ED01B8"/>
    <w:rsid w:val="00ED0FDA"/>
    <w:rsid w:val="00ED1431"/>
    <w:rsid w:val="00ED16D2"/>
    <w:rsid w:val="00ED4517"/>
    <w:rsid w:val="00ED4547"/>
    <w:rsid w:val="00ED6560"/>
    <w:rsid w:val="00ED75D0"/>
    <w:rsid w:val="00ED7CB6"/>
    <w:rsid w:val="00EE0910"/>
    <w:rsid w:val="00EE4C61"/>
    <w:rsid w:val="00EE5BE7"/>
    <w:rsid w:val="00EE7752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B99"/>
    <w:rsid w:val="00F114CB"/>
    <w:rsid w:val="00F1305F"/>
    <w:rsid w:val="00F13349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95C"/>
    <w:rsid w:val="00F3577F"/>
    <w:rsid w:val="00F357D2"/>
    <w:rsid w:val="00F359F2"/>
    <w:rsid w:val="00F35A5D"/>
    <w:rsid w:val="00F369E2"/>
    <w:rsid w:val="00F412CC"/>
    <w:rsid w:val="00F41B1B"/>
    <w:rsid w:val="00F4229C"/>
    <w:rsid w:val="00F4255E"/>
    <w:rsid w:val="00F43330"/>
    <w:rsid w:val="00F44862"/>
    <w:rsid w:val="00F45719"/>
    <w:rsid w:val="00F458EF"/>
    <w:rsid w:val="00F4600A"/>
    <w:rsid w:val="00F465F2"/>
    <w:rsid w:val="00F47E98"/>
    <w:rsid w:val="00F516F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ADE"/>
    <w:rsid w:val="00F62C48"/>
    <w:rsid w:val="00F64196"/>
    <w:rsid w:val="00F646BE"/>
    <w:rsid w:val="00F64973"/>
    <w:rsid w:val="00F65935"/>
    <w:rsid w:val="00F6630F"/>
    <w:rsid w:val="00F676B0"/>
    <w:rsid w:val="00F6775B"/>
    <w:rsid w:val="00F76250"/>
    <w:rsid w:val="00F7631B"/>
    <w:rsid w:val="00F77280"/>
    <w:rsid w:val="00F779F4"/>
    <w:rsid w:val="00F809FC"/>
    <w:rsid w:val="00F82133"/>
    <w:rsid w:val="00F83AC5"/>
    <w:rsid w:val="00F84811"/>
    <w:rsid w:val="00F8561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907"/>
    <w:rsid w:val="00F96D77"/>
    <w:rsid w:val="00F971B7"/>
    <w:rsid w:val="00FA3AC4"/>
    <w:rsid w:val="00FA46A5"/>
    <w:rsid w:val="00FA5C71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B609D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76EF"/>
    <w:rsid w:val="00FE0AF3"/>
    <w:rsid w:val="00FE0AFC"/>
    <w:rsid w:val="00FE152C"/>
    <w:rsid w:val="00FE2D0A"/>
    <w:rsid w:val="00FE3332"/>
    <w:rsid w:val="00FE54C0"/>
    <w:rsid w:val="00FE5D7A"/>
    <w:rsid w:val="00FE6ADD"/>
    <w:rsid w:val="00FE7066"/>
    <w:rsid w:val="00FF2669"/>
    <w:rsid w:val="00FF458F"/>
    <w:rsid w:val="00FF689E"/>
    <w:rsid w:val="00FF693C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403A17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f3">
    <w:name w:val="Grid Table Light"/>
    <w:basedOn w:val="a2"/>
    <w:uiPriority w:val="40"/>
    <w:rsid w:val="00124D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8">
    <w:name w:val="Plain Table 1"/>
    <w:basedOn w:val="a2"/>
    <w:uiPriority w:val="41"/>
    <w:rsid w:val="00C20C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">
    <w:name w:val="Grid Table 2"/>
    <w:basedOn w:val="a2"/>
    <w:uiPriority w:val="47"/>
    <w:rsid w:val="00C20C3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6">
    <w:name w:val="Grid Table 2 Accent 6"/>
    <w:basedOn w:val="a2"/>
    <w:uiPriority w:val="47"/>
    <w:rsid w:val="00C20C3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0">
    <w:name w:val="List Table 2"/>
    <w:basedOn w:val="a2"/>
    <w:uiPriority w:val="47"/>
    <w:rsid w:val="00C20C3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BD992-B335-4DEF-A4DB-34BFBDB8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21</Pages>
  <Words>3454</Words>
  <Characters>19691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299</cp:revision>
  <cp:lastPrinted>2022-03-18T10:35:00Z</cp:lastPrinted>
  <dcterms:created xsi:type="dcterms:W3CDTF">2021-02-22T17:40:00Z</dcterms:created>
  <dcterms:modified xsi:type="dcterms:W3CDTF">2022-04-02T10:16:00Z</dcterms:modified>
</cp:coreProperties>
</file>