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2F73DC" w:rsidRDefault="00594AD8" w:rsidP="002F73D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594AD8" w:rsidRPr="002F73DC" w:rsidRDefault="00594AD8" w:rsidP="002F73D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2F73DC" w:rsidRDefault="00E64889" w:rsidP="002F73D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2F73DC" w:rsidRDefault="00594AD8" w:rsidP="002F73D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2F73DC" w:rsidRDefault="00594AD8" w:rsidP="002F73D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 xml:space="preserve">Кафедра </w:t>
      </w:r>
      <w:r w:rsidR="00B22C0F" w:rsidRPr="002F73DC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:rsidR="007F6E90" w:rsidRPr="002F73DC" w:rsidRDefault="007F6E90" w:rsidP="002F73D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7F6E90" w:rsidRPr="002F73DC" w:rsidRDefault="007F6E90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2F73DC" w:rsidRDefault="00F02E39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2F73DC" w:rsidRDefault="00A76C7A" w:rsidP="002F73DC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2F73DC">
        <w:rPr>
          <w:rStyle w:val="afe"/>
          <w:caps/>
          <w:smallCaps w:val="0"/>
          <w:color w:val="000000" w:themeColor="text1"/>
          <w:szCs w:val="28"/>
        </w:rPr>
        <w:t>отчет</w:t>
      </w:r>
    </w:p>
    <w:p w:rsidR="00905D49" w:rsidRPr="002F73DC" w:rsidRDefault="00905D49" w:rsidP="002F73D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 xml:space="preserve">по </w:t>
      </w:r>
      <w:r w:rsidR="006D6020" w:rsidRPr="002F73DC">
        <w:rPr>
          <w:b/>
          <w:color w:val="000000" w:themeColor="text1"/>
          <w:sz w:val="28"/>
          <w:szCs w:val="28"/>
        </w:rPr>
        <w:t>практической</w:t>
      </w:r>
      <w:r w:rsidR="00C37E0D" w:rsidRPr="002F73DC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2F73DC">
        <w:rPr>
          <w:b/>
          <w:color w:val="000000" w:themeColor="text1"/>
          <w:sz w:val="28"/>
          <w:szCs w:val="28"/>
        </w:rPr>
        <w:t xml:space="preserve"> №</w:t>
      </w:r>
      <w:r w:rsidR="00FB40D3" w:rsidRPr="002F73DC">
        <w:rPr>
          <w:b/>
          <w:color w:val="000000" w:themeColor="text1"/>
          <w:sz w:val="28"/>
          <w:szCs w:val="28"/>
        </w:rPr>
        <w:t>2</w:t>
      </w:r>
    </w:p>
    <w:p w:rsidR="00B27337" w:rsidRPr="002F73DC" w:rsidRDefault="00B27337" w:rsidP="002F73D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>по дисциплине «</w:t>
      </w:r>
      <w:r w:rsidR="00B22C0F" w:rsidRPr="002F73DC">
        <w:rPr>
          <w:b/>
          <w:color w:val="000000" w:themeColor="text1"/>
          <w:sz w:val="28"/>
          <w:szCs w:val="28"/>
        </w:rPr>
        <w:t>Теория принятия решений</w:t>
      </w:r>
      <w:r w:rsidRPr="002F73DC">
        <w:rPr>
          <w:b/>
          <w:color w:val="000000" w:themeColor="text1"/>
          <w:sz w:val="28"/>
          <w:szCs w:val="28"/>
        </w:rPr>
        <w:t>»</w:t>
      </w:r>
    </w:p>
    <w:p w:rsidR="00A34642" w:rsidRPr="002F73DC" w:rsidRDefault="00905D49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2F73DC">
        <w:rPr>
          <w:rStyle w:val="afe"/>
          <w:smallCaps w:val="0"/>
          <w:color w:val="000000" w:themeColor="text1"/>
          <w:sz w:val="28"/>
          <w:szCs w:val="28"/>
        </w:rPr>
        <w:t xml:space="preserve">Тема: </w:t>
      </w:r>
      <w:r w:rsidR="00FB40D3" w:rsidRPr="002F73DC">
        <w:rPr>
          <w:rStyle w:val="afe"/>
          <w:smallCaps w:val="0"/>
          <w:color w:val="000000" w:themeColor="text1"/>
          <w:sz w:val="28"/>
          <w:szCs w:val="28"/>
        </w:rPr>
        <w:t>Бесконечные антагонистические игры</w:t>
      </w:r>
    </w:p>
    <w:p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2F73DC" w:rsidRDefault="00040050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A0668" w:rsidRPr="002F73DC" w:rsidRDefault="000A0668" w:rsidP="000A066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2F73DC" w:rsidRDefault="00DB1E5E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2F73DC" w:rsidRDefault="00DB1E5E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F73DC" w:rsidRPr="002F73DC" w:rsidTr="002F73DC">
        <w:trPr>
          <w:trHeight w:val="614"/>
        </w:trPr>
        <w:tc>
          <w:tcPr>
            <w:tcW w:w="2206" w:type="pct"/>
            <w:vAlign w:val="bottom"/>
          </w:tcPr>
          <w:p w:rsidR="007F6E90" w:rsidRPr="002F73DC" w:rsidRDefault="007F6E90" w:rsidP="002F73D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F73DC">
              <w:rPr>
                <w:color w:val="000000" w:themeColor="text1"/>
                <w:sz w:val="28"/>
                <w:szCs w:val="28"/>
              </w:rPr>
              <w:t>Студент</w:t>
            </w:r>
            <w:r w:rsidR="002F73DC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2F73DC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2F73DC">
              <w:rPr>
                <w:color w:val="000000" w:themeColor="text1"/>
                <w:sz w:val="28"/>
                <w:szCs w:val="28"/>
              </w:rPr>
              <w:t>7</w:t>
            </w:r>
            <w:r w:rsidR="00FB0197" w:rsidRPr="002F73DC">
              <w:rPr>
                <w:color w:val="000000" w:themeColor="text1"/>
                <w:sz w:val="28"/>
                <w:szCs w:val="28"/>
              </w:rPr>
              <w:t>3</w:t>
            </w:r>
            <w:r w:rsidR="002F73DC">
              <w:rPr>
                <w:color w:val="000000" w:themeColor="text1"/>
                <w:sz w:val="28"/>
                <w:szCs w:val="28"/>
              </w:rPr>
              <w:t>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2F73DC" w:rsidRDefault="007F6E90" w:rsidP="002F73DC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2F73DC" w:rsidRDefault="002F73DC" w:rsidP="002F73DC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Алясова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А.Н.</w:t>
            </w:r>
          </w:p>
        </w:tc>
      </w:tr>
      <w:tr w:rsidR="002F73DC" w:rsidRPr="002F73DC" w:rsidTr="002F73DC">
        <w:trPr>
          <w:trHeight w:val="614"/>
        </w:trPr>
        <w:tc>
          <w:tcPr>
            <w:tcW w:w="2206" w:type="pct"/>
            <w:vAlign w:val="bottom"/>
          </w:tcPr>
          <w:p w:rsidR="00A14520" w:rsidRPr="002F73DC" w:rsidRDefault="00A14520" w:rsidP="002F73D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F73DC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2F73DC" w:rsidRDefault="00A14520" w:rsidP="002F73DC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2F73DC" w:rsidRDefault="0029592B" w:rsidP="002F73DC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Попова Е.В.</w:t>
            </w:r>
          </w:p>
        </w:tc>
      </w:tr>
    </w:tbl>
    <w:p w:rsidR="00A34642" w:rsidRPr="002F73DC" w:rsidRDefault="00A34642" w:rsidP="002F73DC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2F73DC" w:rsidRDefault="00706E41" w:rsidP="002F73DC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2F73DC" w:rsidRDefault="00706E41" w:rsidP="002F73DC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2F73DC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2F73DC" w:rsidRDefault="0029592B" w:rsidP="002F73DC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2021</w:t>
      </w:r>
    </w:p>
    <w:p w:rsidR="00B27337" w:rsidRPr="003450E4" w:rsidRDefault="007C1173" w:rsidP="002F73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br w:type="page"/>
      </w:r>
      <w:r w:rsidR="00B27337" w:rsidRPr="003450E4">
        <w:rPr>
          <w:b/>
          <w:sz w:val="28"/>
          <w:szCs w:val="28"/>
        </w:rPr>
        <w:lastRenderedPageBreak/>
        <w:t>Цель работы.</w:t>
      </w:r>
    </w:p>
    <w:p w:rsidR="00084900" w:rsidRPr="003450E4" w:rsidRDefault="00FB40D3" w:rsidP="002F73DC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3450E4">
        <w:rPr>
          <w:sz w:val="28"/>
          <w:szCs w:val="28"/>
          <w:shd w:val="clear" w:color="auto" w:fill="FFFFFF"/>
        </w:rPr>
        <w:t>Использование инструментальных средств для решения задач поддержки принятия решения, а также овладение навыками</w:t>
      </w:r>
      <w:r w:rsidR="003A792C" w:rsidRPr="003450E4">
        <w:rPr>
          <w:sz w:val="28"/>
          <w:szCs w:val="28"/>
          <w:shd w:val="clear" w:color="auto" w:fill="FFFFFF"/>
        </w:rPr>
        <w:t xml:space="preserve"> </w:t>
      </w:r>
      <w:r w:rsidRPr="003450E4">
        <w:rPr>
          <w:sz w:val="28"/>
          <w:szCs w:val="28"/>
          <w:shd w:val="clear" w:color="auto" w:fill="FFFFFF"/>
        </w:rPr>
        <w:t>принятия решения на основе бесконечных антагонистических игр.</w:t>
      </w:r>
    </w:p>
    <w:p w:rsidR="00FB40D3" w:rsidRPr="003450E4" w:rsidRDefault="00FB40D3" w:rsidP="002F73DC">
      <w:pPr>
        <w:spacing w:line="360" w:lineRule="auto"/>
        <w:jc w:val="both"/>
        <w:rPr>
          <w:b/>
          <w:sz w:val="28"/>
          <w:szCs w:val="28"/>
        </w:rPr>
      </w:pPr>
    </w:p>
    <w:p w:rsidR="003A792C" w:rsidRPr="003450E4" w:rsidRDefault="00B27337" w:rsidP="002F73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450E4">
        <w:rPr>
          <w:b/>
          <w:sz w:val="28"/>
          <w:szCs w:val="28"/>
        </w:rPr>
        <w:t>Основные теоретические положения.</w:t>
      </w:r>
    </w:p>
    <w:p w:rsidR="003A792C" w:rsidRPr="003450E4" w:rsidRDefault="003A792C" w:rsidP="002F73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450E4">
        <w:rPr>
          <w:sz w:val="28"/>
          <w:szCs w:val="28"/>
        </w:rPr>
        <w:t>В данной работе рассматриваются антагонистические игры, которые отличаются от матричных тем, что в них один или оба игрока имеют бесконечное (счётное или континуум) множество стратегий. С теоретико-игровой точки зрения это отличие малосущественно, поскольку игра остаётся антагонистической и проблема состоит в использовании более сложного аналитического аппарата исследования.</w:t>
      </w:r>
    </w:p>
    <w:p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Таким образом, исследуются общие антагонистические игры, т.е. системы вида</w:t>
      </w:r>
      <w:r w:rsidR="00062F11" w:rsidRPr="003450E4">
        <w:rPr>
          <w:sz w:val="28"/>
          <w:szCs w:val="28"/>
        </w:rPr>
        <w:t xml:space="preserve"> (1)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450E4" w:rsidRPr="003450E4" w:rsidTr="003A792C">
        <w:tc>
          <w:tcPr>
            <w:tcW w:w="500" w:type="pct"/>
          </w:tcPr>
          <w:p w:rsidR="00B054DE" w:rsidRPr="003450E4" w:rsidRDefault="00B054DE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B054DE" w:rsidRPr="003450E4" w:rsidRDefault="00B054DE" w:rsidP="001C23FB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=(X,Y,H)</m:t>
              </m:r>
            </m:oMath>
            <w:r w:rsidRPr="003450E4">
              <w:rPr>
                <w:i/>
                <w:sz w:val="28"/>
                <w:szCs w:val="28"/>
                <w:lang w:val="en-US"/>
              </w:rPr>
              <w:t>,</w:t>
            </w:r>
          </w:p>
        </w:tc>
        <w:tc>
          <w:tcPr>
            <w:tcW w:w="500" w:type="pct"/>
            <w:vAlign w:val="center"/>
          </w:tcPr>
          <w:p w:rsidR="00B054DE" w:rsidRPr="003450E4" w:rsidRDefault="00B054DE" w:rsidP="001C23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450E4">
              <w:rPr>
                <w:sz w:val="28"/>
                <w:szCs w:val="28"/>
              </w:rPr>
              <w:t>(</w:t>
            </w:r>
            <w:r w:rsidRPr="003450E4">
              <w:rPr>
                <w:sz w:val="28"/>
                <w:szCs w:val="28"/>
              </w:rPr>
              <w:fldChar w:fldCharType="begin"/>
            </w:r>
            <w:r w:rsidRPr="003450E4">
              <w:rPr>
                <w:sz w:val="28"/>
                <w:szCs w:val="28"/>
              </w:rPr>
              <w:instrText xml:space="preserve"> SEQ Формула \* ARABIC </w:instrText>
            </w:r>
            <w:r w:rsidRPr="003450E4">
              <w:rPr>
                <w:sz w:val="28"/>
                <w:szCs w:val="28"/>
              </w:rPr>
              <w:fldChar w:fldCharType="separate"/>
            </w:r>
            <w:r w:rsidR="008D32CC">
              <w:rPr>
                <w:noProof/>
                <w:sz w:val="28"/>
                <w:szCs w:val="28"/>
              </w:rPr>
              <w:t>1</w:t>
            </w:r>
            <w:r w:rsidRPr="003450E4">
              <w:rPr>
                <w:sz w:val="28"/>
                <w:szCs w:val="28"/>
              </w:rPr>
              <w:fldChar w:fldCharType="end"/>
            </w:r>
            <w:r w:rsidRPr="003450E4">
              <w:rPr>
                <w:sz w:val="28"/>
                <w:szCs w:val="28"/>
              </w:rPr>
              <w:t>)</w:t>
            </w:r>
          </w:p>
        </w:tc>
      </w:tr>
    </w:tbl>
    <w:p w:rsidR="003A792C" w:rsidRPr="003450E4" w:rsidRDefault="003A792C" w:rsidP="002F73DC">
      <w:pPr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3450E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450E4">
        <w:rPr>
          <w:sz w:val="28"/>
          <w:szCs w:val="28"/>
        </w:rPr>
        <w:t xml:space="preserve"> – произвольные бесконечные множества, элементы которых являются стратегиями игроков 1 и 2 соответственно, а</w:t>
      </w:r>
      <w:r w:rsidR="00062F11" w:rsidRPr="003450E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H:X×Y→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="00B054DE" w:rsidRPr="003450E4">
        <w:rPr>
          <w:sz w:val="28"/>
          <w:szCs w:val="28"/>
        </w:rPr>
        <w:t xml:space="preserve"> – </w:t>
      </w:r>
      <w:r w:rsidRPr="003450E4">
        <w:rPr>
          <w:sz w:val="28"/>
          <w:szCs w:val="28"/>
        </w:rPr>
        <w:t xml:space="preserve">функция выигрыша игрока 1. Выигрыш игрока 2 в ситуации </w:t>
      </w:r>
      <m:oMath>
        <m:r>
          <w:rPr>
            <w:rStyle w:val="mjx-char"/>
            <w:rFonts w:ascii="Cambria Math" w:hAnsi="Cambria Math"/>
            <w:sz w:val="28"/>
            <w:szCs w:val="28"/>
          </w:rPr>
          <m:t>(x, y)</m:t>
        </m:r>
      </m:oMath>
      <w:r w:rsidRPr="003450E4">
        <w:rPr>
          <w:sz w:val="28"/>
          <w:szCs w:val="28"/>
        </w:rPr>
        <w:t xml:space="preserve"> равен </w:t>
      </w:r>
      <m:oMath>
        <m:r>
          <w:rPr>
            <w:rStyle w:val="mjx-char"/>
            <w:rFonts w:ascii="Cambria Math" w:hAnsi="Cambria Math"/>
            <w:sz w:val="28"/>
            <w:szCs w:val="28"/>
          </w:rPr>
          <m:t>[-H(x, y)]</m:t>
        </m:r>
      </m:oMath>
      <w:r w:rsidR="00B054DE" w:rsidRPr="003450E4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Style w:val="mjx-char"/>
            <w:rFonts w:ascii="Cambria Math" w:hAnsi="Cambria Math"/>
            <w:sz w:val="28"/>
            <w:szCs w:val="28"/>
          </w:rPr>
          <m:t>x∈X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Style w:val="mjx-char"/>
            <w:rFonts w:ascii="Cambria Math" w:hAnsi="Cambria Math"/>
            <w:sz w:val="28"/>
            <w:szCs w:val="28"/>
          </w:rPr>
          <m:t>y∈Y</m:t>
        </m:r>
      </m:oMath>
      <w:r w:rsidRPr="003450E4">
        <w:rPr>
          <w:sz w:val="28"/>
          <w:szCs w:val="28"/>
        </w:rPr>
        <w:t xml:space="preserve"> (игра антагонистическая). Далее рассматриваются такие игры, у которых 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</m:oMath>
      <w:r w:rsidRPr="003450E4">
        <w:rPr>
          <w:sz w:val="28"/>
          <w:szCs w:val="28"/>
        </w:rPr>
        <w:t xml:space="preserve"> ограничена.</w:t>
      </w:r>
      <w:r w:rsidR="00B054DE" w:rsidRPr="003450E4">
        <w:rPr>
          <w:sz w:val="28"/>
          <w:szCs w:val="28"/>
        </w:rPr>
        <w:tab/>
      </w:r>
    </w:p>
    <w:p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Одновременная игра преследования на плоскости</w:t>
      </w:r>
      <w:r w:rsidR="00062F11" w:rsidRPr="003450E4">
        <w:rPr>
          <w:sz w:val="28"/>
          <w:szCs w:val="28"/>
        </w:rPr>
        <w:t>.</w:t>
      </w:r>
    </w:p>
    <w:p w:rsidR="003A792C" w:rsidRPr="003450E4" w:rsidRDefault="00062F11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450E4">
        <w:rPr>
          <w:sz w:val="28"/>
          <w:szCs w:val="28"/>
        </w:rPr>
        <w:t>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 – </w:t>
      </w:r>
      <w:r w:rsidR="003A792C" w:rsidRPr="003450E4">
        <w:rPr>
          <w:sz w:val="28"/>
          <w:szCs w:val="28"/>
        </w:rPr>
        <w:t xml:space="preserve">множества на плоскости. Игра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</m:oMath>
      <w:r w:rsidR="003A792C" w:rsidRPr="003450E4">
        <w:rPr>
          <w:sz w:val="28"/>
          <w:szCs w:val="28"/>
        </w:rPr>
        <w:t xml:space="preserve"> заключается в следующем. Игрок 1 выбирает некоторую точку </w:t>
      </w:r>
      <m:oMath>
        <m:r>
          <w:rPr>
            <w:rStyle w:val="mjx-char"/>
            <w:rFonts w:ascii="Cambria Math" w:hAnsi="Cambria Math"/>
            <w:sz w:val="28"/>
            <w:szCs w:val="28"/>
          </w:rPr>
          <m:t>x∈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792C" w:rsidRPr="003450E4">
        <w:rPr>
          <w:sz w:val="28"/>
          <w:szCs w:val="28"/>
        </w:rPr>
        <w:t xml:space="preserve">, а игрок 2 выбирает точку </w:t>
      </w:r>
      <m:oMath>
        <m:r>
          <w:rPr>
            <w:rStyle w:val="mjx-char"/>
            <w:rFonts w:ascii="Cambria Math" w:hAnsi="Cambria Math"/>
            <w:sz w:val="28"/>
            <w:szCs w:val="28"/>
          </w:rPr>
          <m:t>y∈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3A792C" w:rsidRPr="003450E4">
        <w:rPr>
          <w:sz w:val="28"/>
          <w:szCs w:val="28"/>
        </w:rPr>
        <w:t>. При совершении выбора игроки 1 и 2 не имеют информации о действиях противника, поэтому подобный выбор удобно интерпретировать как одновременный. В этом случае точки</w:t>
      </w:r>
      <m:oMath>
        <m:r>
          <w:rPr>
            <w:rStyle w:val="mjx-char"/>
            <w:rFonts w:ascii="Cambria Math" w:hAnsi="Cambria Math"/>
            <w:sz w:val="28"/>
            <w:szCs w:val="28"/>
          </w:rPr>
          <m:t xml:space="preserve"> x∈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450E4">
        <w:rPr>
          <w:sz w:val="28"/>
          <w:szCs w:val="28"/>
        </w:rPr>
        <w:t>,</w:t>
      </w:r>
      <w:r w:rsidR="003A792C" w:rsidRPr="003450E4">
        <w:rPr>
          <w:sz w:val="28"/>
          <w:szCs w:val="28"/>
        </w:rPr>
        <w:t xml:space="preserve"> </w:t>
      </w:r>
      <m:oMath>
        <m:r>
          <w:rPr>
            <w:rStyle w:val="mjx-char"/>
            <w:rFonts w:ascii="Cambria Math" w:hAnsi="Cambria Math"/>
            <w:sz w:val="28"/>
            <w:szCs w:val="28"/>
          </w:rPr>
          <m:t>y∈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Style w:val="mjx-char"/>
            <w:rFonts w:ascii="Cambria Math" w:hAnsi="Cambria Math"/>
            <w:sz w:val="28"/>
            <w:szCs w:val="28"/>
          </w:rPr>
          <m:t xml:space="preserve"> </m:t>
        </m:r>
      </m:oMath>
      <w:r w:rsidR="003A792C" w:rsidRPr="003450E4">
        <w:rPr>
          <w:sz w:val="28"/>
          <w:szCs w:val="28"/>
        </w:rPr>
        <w:t xml:space="preserve">являются стратегиями игроков 1 и 2 соответственно. Таким образом, множества стратегий </w:t>
      </w:r>
      <w:r w:rsidRPr="003450E4">
        <w:rPr>
          <w:sz w:val="28"/>
          <w:szCs w:val="28"/>
        </w:rPr>
        <w:t xml:space="preserve">игроков совпадают с множествами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792C" w:rsidRPr="003450E4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 </w:t>
      </w:r>
      <w:r w:rsidR="003A792C" w:rsidRPr="003450E4">
        <w:rPr>
          <w:sz w:val="28"/>
          <w:szCs w:val="28"/>
        </w:rPr>
        <w:t>на плоскости.</w:t>
      </w:r>
    </w:p>
    <w:p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Целью игрока 2 является минимизация расстояния между ним и игроком 1 (игрок 1 преследует противоположную цель). Поэтому под выигрышем </w:t>
      </w:r>
      <m:oMath>
        <m:r>
          <w:rPr>
            <w:rStyle w:val="mjx-char"/>
            <w:rFonts w:ascii="Cambria Math" w:hAnsi="Cambria Math"/>
            <w:sz w:val="28"/>
            <w:szCs w:val="28"/>
          </w:rPr>
          <m:t>H(x, y)</m:t>
        </m:r>
      </m:oMath>
      <w:r w:rsidRPr="003450E4">
        <w:rPr>
          <w:sz w:val="28"/>
          <w:szCs w:val="28"/>
        </w:rPr>
        <w:t xml:space="preserve"> </w:t>
      </w:r>
      <w:r w:rsidRPr="003450E4">
        <w:rPr>
          <w:sz w:val="28"/>
          <w:szCs w:val="28"/>
        </w:rPr>
        <w:lastRenderedPageBreak/>
        <w:t xml:space="preserve">игрока 1 в этой игре понимается евклидово расстояние </w:t>
      </w:r>
      <m:oMath>
        <m:r>
          <w:rPr>
            <w:rStyle w:val="mjx-char"/>
            <w:rFonts w:ascii="Cambria Math" w:hAnsi="Cambria Math"/>
            <w:sz w:val="28"/>
            <w:szCs w:val="28"/>
          </w:rPr>
          <m:t>ρ(x,y)</m:t>
        </m:r>
      </m:oMath>
      <w:r w:rsidRPr="003450E4">
        <w:rPr>
          <w:sz w:val="28"/>
          <w:szCs w:val="28"/>
        </w:rPr>
        <w:t xml:space="preserve"> между точками </w:t>
      </w:r>
      <m:oMath>
        <m:r>
          <w:rPr>
            <w:rStyle w:val="mjx-char"/>
            <w:rFonts w:ascii="Cambria Math" w:hAnsi="Cambria Math"/>
            <w:sz w:val="28"/>
            <w:szCs w:val="28"/>
          </w:rPr>
          <m:t>x∈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62F11" w:rsidRPr="003450E4">
        <w:rPr>
          <w:rStyle w:val="mjx-char"/>
          <w:sz w:val="28"/>
          <w:szCs w:val="28"/>
        </w:rPr>
        <w:t xml:space="preserve"> </w:t>
      </w:r>
      <w:r w:rsidR="00062F11" w:rsidRPr="003450E4">
        <w:rPr>
          <w:sz w:val="28"/>
          <w:szCs w:val="28"/>
        </w:rPr>
        <w:t xml:space="preserve">и </w:t>
      </w:r>
      <m:oMath>
        <m:r>
          <w:rPr>
            <w:rStyle w:val="mjx-char"/>
            <w:rFonts w:ascii="Cambria Math" w:hAnsi="Cambria Math"/>
            <w:sz w:val="28"/>
            <w:szCs w:val="28"/>
          </w:rPr>
          <m:t>y∈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, т.е. </w:t>
      </w:r>
      <m:oMath>
        <m:r>
          <w:rPr>
            <w:rStyle w:val="mjx-char"/>
            <w:rFonts w:ascii="Cambria Math" w:hAnsi="Cambria Math"/>
            <w:sz w:val="28"/>
            <w:szCs w:val="28"/>
          </w:rPr>
          <m:t>H(x, y)=ρ(x, y)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Pr="003450E4">
        <w:rPr>
          <w:sz w:val="28"/>
          <w:szCs w:val="28"/>
        </w:rPr>
        <w:t xml:space="preserve"> </w:t>
      </w:r>
      <m:oMath>
        <m:r>
          <w:rPr>
            <w:rStyle w:val="mjx-char"/>
            <w:rFonts w:ascii="Cambria Math" w:hAnsi="Cambria Math"/>
            <w:sz w:val="28"/>
            <w:szCs w:val="28"/>
          </w:rPr>
          <m:t>x∈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62F11" w:rsidRPr="003450E4">
        <w:rPr>
          <w:sz w:val="28"/>
          <w:szCs w:val="28"/>
        </w:rPr>
        <w:t xml:space="preserve">, </w:t>
      </w:r>
      <m:oMath>
        <m:r>
          <w:rPr>
            <w:rStyle w:val="mjx-char"/>
            <w:rFonts w:ascii="Cambria Math" w:hAnsi="Cambria Math"/>
            <w:sz w:val="28"/>
            <w:szCs w:val="28"/>
          </w:rPr>
          <m:t>y∈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. Выигрыш игрока 2 полагаем равным выигрышу игрока 1, взятому с обратным знаком, а именно </w:t>
      </w:r>
      <m:oMath>
        <m:r>
          <w:rPr>
            <w:rStyle w:val="mjx-char"/>
            <w:rFonts w:ascii="Cambria Math" w:hAnsi="Cambria Math"/>
            <w:sz w:val="28"/>
            <w:szCs w:val="28"/>
          </w:rPr>
          <m:t>[-ρ(x, y)]</m:t>
        </m:r>
      </m:oMath>
      <w:r w:rsidRPr="003450E4">
        <w:rPr>
          <w:sz w:val="28"/>
          <w:szCs w:val="28"/>
        </w:rPr>
        <w:t xml:space="preserve"> (игра антагонистическая).</w:t>
      </w:r>
    </w:p>
    <w:p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Модель покера с одним кругом ставок и одним размером ставки</w:t>
      </w:r>
      <w:r w:rsidR="00062F11" w:rsidRPr="003450E4">
        <w:rPr>
          <w:sz w:val="28"/>
          <w:szCs w:val="28"/>
        </w:rPr>
        <w:t>.</w:t>
      </w:r>
    </w:p>
    <w:p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В начале партии каждый из двух игроков </w:t>
      </w:r>
      <w:r w:rsidRPr="003450E4">
        <w:rPr>
          <w:rStyle w:val="mjx-char"/>
          <w:sz w:val="28"/>
          <w:szCs w:val="28"/>
        </w:rPr>
        <w:t>A</w:t>
      </w:r>
      <w:r w:rsidRPr="003450E4">
        <w:rPr>
          <w:sz w:val="28"/>
          <w:szCs w:val="28"/>
        </w:rPr>
        <w:t xml:space="preserve"> и </w:t>
      </w:r>
      <w:r w:rsidRPr="003450E4">
        <w:rPr>
          <w:rStyle w:val="mjx-char"/>
          <w:sz w:val="28"/>
          <w:szCs w:val="28"/>
        </w:rPr>
        <w:t>B</w:t>
      </w:r>
      <w:r w:rsidRPr="003450E4">
        <w:rPr>
          <w:sz w:val="28"/>
          <w:szCs w:val="28"/>
        </w:rPr>
        <w:t xml:space="preserve"> ставит по единице. После того, как каждый из игроков получит карту, ходит игрок </w:t>
      </w:r>
      <w:r w:rsidRPr="003450E4">
        <w:rPr>
          <w:rStyle w:val="mjx-char"/>
          <w:sz w:val="28"/>
          <w:szCs w:val="28"/>
        </w:rPr>
        <w:t>A</w:t>
      </w:r>
      <w:r w:rsidRPr="003450E4">
        <w:rPr>
          <w:sz w:val="28"/>
          <w:szCs w:val="28"/>
        </w:rPr>
        <w:t xml:space="preserve">: он может или поставить ещё </w:t>
      </w:r>
      <m:oMath>
        <m:r>
          <w:rPr>
            <w:rStyle w:val="mjx-char"/>
            <w:rFonts w:ascii="Cambria Math" w:hAnsi="Cambria Math"/>
            <w:sz w:val="28"/>
            <w:szCs w:val="28"/>
          </w:rPr>
          <m:t>a</m:t>
        </m:r>
      </m:oMath>
      <w:r w:rsidRPr="003450E4">
        <w:rPr>
          <w:sz w:val="28"/>
          <w:szCs w:val="28"/>
        </w:rPr>
        <w:t xml:space="preserve"> единиц или спасовать и потерять свою начальную ставку. Если </w:t>
      </w:r>
      <w:r w:rsidRPr="003450E4">
        <w:rPr>
          <w:rStyle w:val="mjx-char"/>
          <w:sz w:val="28"/>
          <w:szCs w:val="28"/>
        </w:rPr>
        <w:t>A</w:t>
      </w:r>
      <w:r w:rsidRPr="003450E4">
        <w:rPr>
          <w:sz w:val="28"/>
          <w:szCs w:val="28"/>
        </w:rPr>
        <w:t xml:space="preserve"> ставит, то у </w:t>
      </w:r>
      <w:r w:rsidRPr="003450E4">
        <w:rPr>
          <w:rStyle w:val="mjx-char"/>
          <w:sz w:val="28"/>
          <w:szCs w:val="28"/>
        </w:rPr>
        <w:t>B</w:t>
      </w:r>
      <w:r w:rsidRPr="003450E4">
        <w:rPr>
          <w:sz w:val="28"/>
          <w:szCs w:val="28"/>
        </w:rPr>
        <w:t xml:space="preserve"> две альтернативы: он может или спасовать (теряя при этом свою начальную ставку), или уровнять, поставив </w:t>
      </w:r>
      <w:r w:rsidRPr="003450E4">
        <w:rPr>
          <w:rStyle w:val="mjx-char"/>
          <w:i/>
          <w:sz w:val="28"/>
          <w:szCs w:val="28"/>
        </w:rPr>
        <w:t>a</w:t>
      </w:r>
      <w:r w:rsidRPr="003450E4">
        <w:rPr>
          <w:sz w:val="28"/>
          <w:szCs w:val="28"/>
        </w:rPr>
        <w:t xml:space="preserve"> единиц. Если </w:t>
      </w:r>
      <w:r w:rsidRPr="003450E4">
        <w:rPr>
          <w:rStyle w:val="mjx-char"/>
          <w:sz w:val="28"/>
          <w:szCs w:val="28"/>
        </w:rPr>
        <w:t>B</w:t>
      </w:r>
      <w:r w:rsidRPr="003450E4">
        <w:rPr>
          <w:sz w:val="28"/>
          <w:szCs w:val="28"/>
        </w:rPr>
        <w:t xml:space="preserve"> уравнивает, то игроки открывают свои карты и игрок с лучшей картой выигрывает единицу (банк).</w:t>
      </w:r>
    </w:p>
    <w:p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Обозначим карту игрока через </w:t>
      </w:r>
      <m:oMath>
        <m:r>
          <w:rPr>
            <w:rStyle w:val="mjx-char"/>
            <w:rFonts w:ascii="Cambria Math" w:hAnsi="Cambria Math"/>
            <w:sz w:val="28"/>
            <w:szCs w:val="28"/>
          </w:rPr>
          <m:t>ξ</m:t>
        </m:r>
      </m:oMath>
      <w:r w:rsidRPr="003450E4">
        <w:rPr>
          <w:sz w:val="28"/>
          <w:szCs w:val="28"/>
        </w:rPr>
        <w:t xml:space="preserve">, а карту игрока </w:t>
      </w:r>
      <w:r w:rsidRPr="003450E4">
        <w:rPr>
          <w:rStyle w:val="mjx-char"/>
          <w:sz w:val="28"/>
          <w:szCs w:val="28"/>
        </w:rPr>
        <w:t>B</w:t>
      </w:r>
      <w:r w:rsidRPr="003450E4">
        <w:rPr>
          <w:sz w:val="28"/>
          <w:szCs w:val="28"/>
        </w:rPr>
        <w:t xml:space="preserve"> через </w:t>
      </w:r>
      <m:oMath>
        <m:r>
          <w:rPr>
            <w:rStyle w:val="mjx-char"/>
            <w:rFonts w:ascii="Cambria Math" w:hAnsi="Cambria Math"/>
            <w:sz w:val="28"/>
            <w:szCs w:val="28"/>
          </w:rPr>
          <m:t>η</m:t>
        </m:r>
      </m:oMath>
      <w:r w:rsidRPr="003450E4">
        <w:rPr>
          <w:sz w:val="28"/>
          <w:szCs w:val="28"/>
        </w:rPr>
        <w:t xml:space="preserve">, при этом предполагаем, что случайные величины </w:t>
      </w:r>
      <m:oMath>
        <m:r>
          <w:rPr>
            <w:rStyle w:val="mjx-char"/>
            <w:rFonts w:ascii="Cambria Math" w:hAnsi="Cambria Math"/>
            <w:sz w:val="28"/>
            <w:szCs w:val="28"/>
          </w:rPr>
          <m:t>ξ</m:t>
        </m:r>
      </m:oMath>
      <w:r w:rsidRPr="003450E4">
        <w:rPr>
          <w:sz w:val="28"/>
          <w:szCs w:val="28"/>
        </w:rPr>
        <w:t xml:space="preserve"> и </w:t>
      </w:r>
      <m:oMath>
        <m:r>
          <w:rPr>
            <w:rStyle w:val="mjx-char"/>
            <w:rFonts w:ascii="Cambria Math" w:hAnsi="Cambria Math"/>
            <w:sz w:val="28"/>
            <w:szCs w:val="28"/>
          </w:rPr>
          <m:t>η</m:t>
        </m:r>
      </m:oMath>
      <w:r w:rsidRPr="003450E4">
        <w:rPr>
          <w:sz w:val="28"/>
          <w:szCs w:val="28"/>
        </w:rPr>
        <w:t xml:space="preserve"> имеют равномерное распре</w:t>
      </w:r>
      <w:r w:rsidR="00772A49" w:rsidRPr="003450E4">
        <w:rPr>
          <w:sz w:val="28"/>
          <w:szCs w:val="28"/>
        </w:rPr>
        <w:t>деление на единичном интервале.</w:t>
      </w:r>
    </w:p>
    <w:p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Стратегии строятся следующим образом. Пусть</w:t>
      </w:r>
    </w:p>
    <w:p w:rsidR="00772A49" w:rsidRPr="003450E4" w:rsidRDefault="00772A49" w:rsidP="002F73DC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rStyle w:val="mjx-char"/>
          <w:sz w:val="28"/>
          <w:szCs w:val="28"/>
        </w:rPr>
      </w:pPr>
      <m:oMath>
        <m:r>
          <w:rPr>
            <w:rStyle w:val="mjx-char"/>
            <w:rFonts w:ascii="Cambria Math" w:hAnsi="Cambria Math"/>
            <w:sz w:val="28"/>
            <w:szCs w:val="28"/>
          </w:rPr>
          <m:t>φ(ξ)</m:t>
        </m:r>
      </m:oMath>
      <w:r w:rsidR="003A792C" w:rsidRPr="003450E4">
        <w:rPr>
          <w:sz w:val="28"/>
          <w:szCs w:val="28"/>
        </w:rPr>
        <w:t xml:space="preserve"> – вероятность того, что если </w:t>
      </w:r>
      <w:r w:rsidR="003A792C" w:rsidRPr="003450E4">
        <w:rPr>
          <w:rStyle w:val="mjx-char"/>
          <w:sz w:val="28"/>
          <w:szCs w:val="28"/>
        </w:rPr>
        <w:t>A</w:t>
      </w:r>
      <w:r w:rsidR="003A792C" w:rsidRPr="003450E4">
        <w:rPr>
          <w:sz w:val="28"/>
          <w:szCs w:val="28"/>
        </w:rPr>
        <w:t xml:space="preserve"> получит </w:t>
      </w:r>
      <m:oMath>
        <m:r>
          <w:rPr>
            <w:rStyle w:val="mjx-char"/>
            <w:rFonts w:ascii="Cambria Math" w:hAnsi="Cambria Math"/>
            <w:sz w:val="28"/>
            <w:szCs w:val="28"/>
          </w:rPr>
          <m:t>ξ</m:t>
        </m:r>
      </m:oMath>
      <w:r w:rsidR="003A792C" w:rsidRPr="003450E4">
        <w:rPr>
          <w:sz w:val="28"/>
          <w:szCs w:val="28"/>
        </w:rPr>
        <w:t xml:space="preserve">, то он поставит </w:t>
      </w:r>
      <m:oMath>
        <m:r>
          <w:rPr>
            <w:rStyle w:val="mjx-char"/>
            <w:rFonts w:ascii="Cambria Math" w:hAnsi="Cambria Math"/>
            <w:sz w:val="28"/>
            <w:szCs w:val="28"/>
          </w:rPr>
          <m:t>a</m:t>
        </m:r>
      </m:oMath>
      <w:r w:rsidR="003A792C" w:rsidRPr="003450E4">
        <w:rPr>
          <w:rStyle w:val="mjx-char"/>
          <w:sz w:val="28"/>
          <w:szCs w:val="28"/>
        </w:rPr>
        <w:t>,</w:t>
      </w:r>
    </w:p>
    <w:p w:rsidR="00772A49" w:rsidRPr="003450E4" w:rsidRDefault="00772A49" w:rsidP="002F73DC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  <w:szCs w:val="28"/>
        </w:rPr>
      </w:pPr>
      <m:oMath>
        <m:r>
          <w:rPr>
            <w:rStyle w:val="mjx-char"/>
            <w:rFonts w:ascii="Cambria Math" w:hAnsi="Cambria Math"/>
            <w:sz w:val="28"/>
            <w:szCs w:val="28"/>
          </w:rPr>
          <m:t>1 - φ(ξ)</m:t>
        </m:r>
      </m:oMath>
      <w:r w:rsidR="003A792C" w:rsidRPr="003450E4">
        <w:rPr>
          <w:sz w:val="28"/>
          <w:szCs w:val="28"/>
        </w:rPr>
        <w:t xml:space="preserve"> – вероятность того, что если </w:t>
      </w:r>
      <w:r w:rsidR="003A792C" w:rsidRPr="003450E4">
        <w:rPr>
          <w:rStyle w:val="mjx-char"/>
          <w:sz w:val="28"/>
          <w:szCs w:val="28"/>
        </w:rPr>
        <w:t>A</w:t>
      </w:r>
      <w:r w:rsidR="003A792C" w:rsidRPr="003450E4">
        <w:rPr>
          <w:sz w:val="28"/>
          <w:szCs w:val="28"/>
        </w:rPr>
        <w:t xml:space="preserve"> получит </w:t>
      </w:r>
      <m:oMath>
        <m:r>
          <w:rPr>
            <w:rStyle w:val="mjx-char"/>
            <w:rFonts w:ascii="Cambria Math" w:hAnsi="Cambria Math"/>
            <w:sz w:val="28"/>
            <w:szCs w:val="28"/>
          </w:rPr>
          <m:t>ξ</m:t>
        </m:r>
      </m:oMath>
      <w:r w:rsidR="003A792C" w:rsidRPr="003450E4">
        <w:rPr>
          <w:sz w:val="28"/>
          <w:szCs w:val="28"/>
        </w:rPr>
        <w:t>, то он спасует,</w:t>
      </w:r>
    </w:p>
    <w:p w:rsidR="00772A49" w:rsidRPr="003450E4" w:rsidRDefault="00772A49" w:rsidP="002F73DC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rStyle w:val="mjx-char"/>
          <w:sz w:val="28"/>
          <w:szCs w:val="28"/>
        </w:rPr>
      </w:pPr>
      <m:oMath>
        <m:r>
          <w:rPr>
            <w:rStyle w:val="mjx-char"/>
            <w:rFonts w:ascii="Cambria Math" w:hAnsi="Cambria Math"/>
            <w:sz w:val="28"/>
            <w:szCs w:val="28"/>
          </w:rPr>
          <m:t>ψ(η)</m:t>
        </m:r>
      </m:oMath>
      <w:r w:rsidR="003A792C" w:rsidRPr="003450E4">
        <w:rPr>
          <w:sz w:val="28"/>
          <w:szCs w:val="28"/>
        </w:rPr>
        <w:t xml:space="preserve"> – вероятность того, что если </w:t>
      </w:r>
      <w:r w:rsidR="003A792C" w:rsidRPr="003450E4">
        <w:rPr>
          <w:rStyle w:val="mjx-char"/>
          <w:sz w:val="28"/>
          <w:szCs w:val="28"/>
        </w:rPr>
        <w:t>B</w:t>
      </w:r>
      <w:r w:rsidR="003A792C" w:rsidRPr="003450E4">
        <w:rPr>
          <w:sz w:val="28"/>
          <w:szCs w:val="28"/>
        </w:rPr>
        <w:t xml:space="preserve"> получит </w:t>
      </w:r>
      <m:oMath>
        <m:r>
          <w:rPr>
            <w:rStyle w:val="mjx-char"/>
            <w:rFonts w:ascii="Cambria Math" w:hAnsi="Cambria Math"/>
            <w:sz w:val="28"/>
            <w:szCs w:val="28"/>
          </w:rPr>
          <m:t>η</m:t>
        </m:r>
      </m:oMath>
      <w:r w:rsidR="003A792C" w:rsidRPr="003450E4">
        <w:rPr>
          <w:sz w:val="28"/>
          <w:szCs w:val="28"/>
        </w:rPr>
        <w:t xml:space="preserve">, то он уравняет ставку </w:t>
      </w:r>
      <m:oMath>
        <m:r>
          <w:rPr>
            <w:rStyle w:val="mjx-char"/>
            <w:rFonts w:ascii="Cambria Math" w:hAnsi="Cambria Math"/>
            <w:sz w:val="28"/>
            <w:szCs w:val="28"/>
          </w:rPr>
          <m:t>a</m:t>
        </m:r>
      </m:oMath>
      <w:r w:rsidR="003A792C" w:rsidRPr="003450E4">
        <w:rPr>
          <w:rStyle w:val="mjx-char"/>
          <w:sz w:val="28"/>
          <w:szCs w:val="28"/>
        </w:rPr>
        <w:t>,</w:t>
      </w:r>
    </w:p>
    <w:p w:rsidR="003A792C" w:rsidRPr="003450E4" w:rsidRDefault="00772A49" w:rsidP="002F73DC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  <w:szCs w:val="28"/>
        </w:rPr>
      </w:pPr>
      <m:oMath>
        <m:r>
          <w:rPr>
            <w:rStyle w:val="mjx-char"/>
            <w:rFonts w:ascii="Cambria Math" w:hAnsi="Cambria Math"/>
            <w:sz w:val="28"/>
            <w:szCs w:val="28"/>
          </w:rPr>
          <m:t>1 - ψ(η)</m:t>
        </m:r>
      </m:oMath>
      <w:r w:rsidR="003A792C" w:rsidRPr="003450E4">
        <w:rPr>
          <w:sz w:val="28"/>
          <w:szCs w:val="28"/>
        </w:rPr>
        <w:t xml:space="preserve"> – вероятность того, что если </w:t>
      </w:r>
      <w:r w:rsidR="003A792C" w:rsidRPr="003450E4">
        <w:rPr>
          <w:rStyle w:val="mjx-char"/>
          <w:sz w:val="28"/>
          <w:szCs w:val="28"/>
        </w:rPr>
        <w:t>B</w:t>
      </w:r>
      <w:r w:rsidR="003A792C" w:rsidRPr="003450E4">
        <w:rPr>
          <w:sz w:val="28"/>
          <w:szCs w:val="28"/>
        </w:rPr>
        <w:t xml:space="preserve"> получит </w:t>
      </w:r>
      <m:oMath>
        <m:r>
          <w:rPr>
            <w:rStyle w:val="mjx-char"/>
            <w:rFonts w:ascii="Cambria Math" w:hAnsi="Cambria Math"/>
            <w:sz w:val="28"/>
            <w:szCs w:val="28"/>
          </w:rPr>
          <m:t>η</m:t>
        </m:r>
      </m:oMath>
      <w:r w:rsidR="003A792C" w:rsidRPr="003450E4">
        <w:rPr>
          <w:sz w:val="28"/>
          <w:szCs w:val="28"/>
        </w:rPr>
        <w:t>, то он спасует.</w:t>
      </w:r>
    </w:p>
    <w:p w:rsidR="00772A49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Если игроки применяют эти стратегии, то ожидаемый чистый выигрыш </w:t>
      </w:r>
      <m:oMath>
        <m:r>
          <w:rPr>
            <w:rStyle w:val="mjx-char"/>
            <w:rFonts w:ascii="Cambria Math" w:hAnsi="Cambria Math"/>
            <w:sz w:val="28"/>
            <w:szCs w:val="28"/>
          </w:rPr>
          <m:t>K(φ, ψ)</m:t>
        </m:r>
      </m:oMath>
      <w:r w:rsidRPr="003450E4">
        <w:rPr>
          <w:sz w:val="28"/>
          <w:szCs w:val="28"/>
        </w:rPr>
        <w:t xml:space="preserve"> представляет собой сумму выигрышей, соответствующих трём взаимно исключающим возможностям: </w:t>
      </w:r>
      <w:r w:rsidRPr="003450E4">
        <w:rPr>
          <w:rStyle w:val="mjx-char"/>
          <w:sz w:val="28"/>
          <w:szCs w:val="28"/>
        </w:rPr>
        <w:t>A</w:t>
      </w:r>
      <w:r w:rsidRPr="003450E4">
        <w:rPr>
          <w:sz w:val="28"/>
          <w:szCs w:val="28"/>
        </w:rPr>
        <w:t xml:space="preserve"> пасует; </w:t>
      </w:r>
      <w:r w:rsidRPr="003450E4">
        <w:rPr>
          <w:rStyle w:val="mjx-char"/>
          <w:sz w:val="28"/>
          <w:szCs w:val="28"/>
        </w:rPr>
        <w:t>A</w:t>
      </w:r>
      <w:r w:rsidRPr="003450E4">
        <w:rPr>
          <w:sz w:val="28"/>
          <w:szCs w:val="28"/>
        </w:rPr>
        <w:t xml:space="preserve"> ставит </w:t>
      </w:r>
      <m:oMath>
        <m:r>
          <w:rPr>
            <w:rStyle w:val="mjx-char"/>
            <w:rFonts w:ascii="Cambria Math" w:hAnsi="Cambria Math"/>
            <w:sz w:val="28"/>
            <w:szCs w:val="28"/>
          </w:rPr>
          <m:t>a</m:t>
        </m:r>
      </m:oMath>
      <w:r w:rsidRPr="003450E4">
        <w:rPr>
          <w:sz w:val="28"/>
          <w:szCs w:val="28"/>
        </w:rPr>
        <w:t xml:space="preserve"> единиц и </w:t>
      </w:r>
      <w:r w:rsidRPr="003450E4">
        <w:rPr>
          <w:rStyle w:val="mjx-char"/>
          <w:sz w:val="28"/>
          <w:szCs w:val="28"/>
        </w:rPr>
        <w:t>B</w:t>
      </w:r>
      <w:r w:rsidRPr="003450E4">
        <w:rPr>
          <w:sz w:val="28"/>
          <w:szCs w:val="28"/>
        </w:rPr>
        <w:t xml:space="preserve"> уравнивает; </w:t>
      </w:r>
      <w:r w:rsidRPr="003450E4">
        <w:rPr>
          <w:rStyle w:val="mjx-char"/>
          <w:sz w:val="28"/>
          <w:szCs w:val="28"/>
        </w:rPr>
        <w:t>A</w:t>
      </w:r>
      <w:r w:rsidRPr="003450E4">
        <w:rPr>
          <w:sz w:val="28"/>
          <w:szCs w:val="28"/>
        </w:rPr>
        <w:t xml:space="preserve"> ставит и </w:t>
      </w:r>
      <w:r w:rsidRPr="003450E4">
        <w:rPr>
          <w:rStyle w:val="mjx-char"/>
          <w:sz w:val="28"/>
          <w:szCs w:val="28"/>
        </w:rPr>
        <w:t>B</w:t>
      </w:r>
      <w:r w:rsidR="00772A49" w:rsidRPr="003450E4">
        <w:rPr>
          <w:sz w:val="28"/>
          <w:szCs w:val="28"/>
        </w:rPr>
        <w:t xml:space="preserve"> пасует.</w:t>
      </w:r>
    </w:p>
    <w:p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решения игры необходимо найти такую пару стратегий </w:t>
      </w:r>
      <m:oMath>
        <m:d>
          <m:d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Style w:val="mjx-char"/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mjx-char"/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Style w:val="mjx-char"/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  <m:r>
              <w:rPr>
                <w:rStyle w:val="mjx-char"/>
                <w:rFonts w:ascii="Cambria Math" w:hAns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Style w:val="mjx-char"/>
                    <w:rFonts w:ascii="Cambria Math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Style w:val="mjx-char"/>
                    <w:rFonts w:ascii="Cambria Math" w:hAnsi="Cambria Math"/>
                    <w:sz w:val="28"/>
                    <w:szCs w:val="28"/>
                  </w:rPr>
                  <m:t>ψ</m:t>
                </m:r>
                <m:ctrlPr>
                  <w:rPr>
                    <w:rStyle w:val="mjx-char"/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Style w:val="mjx-char"/>
                    <w:rFonts w:ascii="Cambria Math" w:hAnsi="Cambria Math"/>
                    <w:sz w:val="28"/>
                    <w:szCs w:val="28"/>
                    <w:vertAlign w:val="superscript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772A49" w:rsidRPr="003450E4">
        <w:rPr>
          <w:sz w:val="28"/>
          <w:szCs w:val="28"/>
        </w:rPr>
        <w:t xml:space="preserve"> которая удовлетворяет (2) для всех стратегий </w:t>
      </w:r>
      <m:oMath>
        <m:r>
          <w:rPr>
            <w:rStyle w:val="mjx-char"/>
            <w:rFonts w:ascii="Cambria Math" w:hAnsi="Cambria Math"/>
            <w:sz w:val="28"/>
            <w:szCs w:val="28"/>
          </w:rPr>
          <m:t>φ</m:t>
        </m:r>
      </m:oMath>
      <w:r w:rsidR="00772A49" w:rsidRPr="003450E4">
        <w:rPr>
          <w:i/>
          <w:sz w:val="28"/>
          <w:szCs w:val="28"/>
        </w:rPr>
        <w:t xml:space="preserve"> </w:t>
      </w:r>
      <w:r w:rsidR="00772A49" w:rsidRPr="003450E4">
        <w:rPr>
          <w:sz w:val="28"/>
          <w:szCs w:val="28"/>
        </w:rPr>
        <w:t xml:space="preserve">и </w:t>
      </w:r>
      <m:oMath>
        <m:r>
          <w:rPr>
            <w:rStyle w:val="mjx-char"/>
            <w:rFonts w:ascii="Cambria Math" w:hAnsi="Cambria Math"/>
            <w:sz w:val="28"/>
            <w:szCs w:val="28"/>
          </w:rPr>
          <m:t>ψ</m:t>
        </m:r>
      </m:oMath>
      <w:r w:rsidR="00772A49" w:rsidRPr="003450E4">
        <w:rPr>
          <w:sz w:val="28"/>
          <w:szCs w:val="28"/>
        </w:rPr>
        <w:t xml:space="preserve"> соответственно.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2F73DC" w:rsidRPr="003450E4" w:rsidTr="003A792C">
        <w:tc>
          <w:tcPr>
            <w:tcW w:w="500" w:type="pct"/>
          </w:tcPr>
          <w:p w:rsidR="00772A49" w:rsidRPr="003450E4" w:rsidRDefault="00772A49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772A49" w:rsidRPr="003450E4" w:rsidRDefault="00772A49" w:rsidP="002F73DC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≤K(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,ψ)</m:t>
                </m:r>
              </m:oMath>
            </m:oMathPara>
          </w:p>
        </w:tc>
        <w:tc>
          <w:tcPr>
            <w:tcW w:w="500" w:type="pct"/>
            <w:vAlign w:val="center"/>
          </w:tcPr>
          <w:p w:rsidR="00772A49" w:rsidRPr="003450E4" w:rsidRDefault="00772A49" w:rsidP="001C23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450E4">
              <w:rPr>
                <w:sz w:val="28"/>
                <w:szCs w:val="28"/>
              </w:rPr>
              <w:t>(</w:t>
            </w:r>
            <w:r w:rsidRPr="003450E4">
              <w:rPr>
                <w:sz w:val="28"/>
                <w:szCs w:val="28"/>
              </w:rPr>
              <w:fldChar w:fldCharType="begin"/>
            </w:r>
            <w:r w:rsidRPr="003450E4">
              <w:rPr>
                <w:sz w:val="28"/>
                <w:szCs w:val="28"/>
              </w:rPr>
              <w:instrText xml:space="preserve"> SEQ Формула \* ARABIC </w:instrText>
            </w:r>
            <w:r w:rsidRPr="003450E4">
              <w:rPr>
                <w:sz w:val="28"/>
                <w:szCs w:val="28"/>
              </w:rPr>
              <w:fldChar w:fldCharType="separate"/>
            </w:r>
            <w:r w:rsidR="008D32CC">
              <w:rPr>
                <w:noProof/>
                <w:sz w:val="28"/>
                <w:szCs w:val="28"/>
              </w:rPr>
              <w:t>2</w:t>
            </w:r>
            <w:r w:rsidRPr="003450E4">
              <w:rPr>
                <w:sz w:val="28"/>
                <w:szCs w:val="28"/>
              </w:rPr>
              <w:fldChar w:fldCharType="end"/>
            </w:r>
            <w:r w:rsidRPr="003450E4">
              <w:rPr>
                <w:sz w:val="28"/>
                <w:szCs w:val="28"/>
              </w:rPr>
              <w:t>)</w:t>
            </w:r>
          </w:p>
        </w:tc>
      </w:tr>
    </w:tbl>
    <w:p w:rsidR="005736AD" w:rsidRPr="003450E4" w:rsidRDefault="005736AD" w:rsidP="002F73DC">
      <w:pPr>
        <w:spacing w:line="360" w:lineRule="auto"/>
        <w:ind w:firstLine="709"/>
        <w:jc w:val="both"/>
        <w:rPr>
          <w:sz w:val="28"/>
          <w:szCs w:val="28"/>
        </w:rPr>
      </w:pPr>
    </w:p>
    <w:p w:rsidR="00937E41" w:rsidRPr="003450E4" w:rsidRDefault="00937E41" w:rsidP="002F73DC">
      <w:pPr>
        <w:spacing w:line="360" w:lineRule="auto"/>
        <w:jc w:val="both"/>
        <w:rPr>
          <w:b/>
          <w:sz w:val="28"/>
          <w:szCs w:val="28"/>
        </w:rPr>
      </w:pPr>
      <w:r w:rsidRPr="003450E4">
        <w:rPr>
          <w:b/>
          <w:sz w:val="28"/>
          <w:szCs w:val="28"/>
        </w:rPr>
        <w:br w:type="page"/>
      </w:r>
    </w:p>
    <w:p w:rsidR="00AB35FB" w:rsidRPr="003450E4" w:rsidRDefault="00AB35FB" w:rsidP="002F73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450E4">
        <w:rPr>
          <w:b/>
          <w:sz w:val="28"/>
          <w:szCs w:val="28"/>
        </w:rPr>
        <w:lastRenderedPageBreak/>
        <w:t>Постановка задачи.</w:t>
      </w:r>
    </w:p>
    <w:p w:rsidR="00AB35FB" w:rsidRPr="003450E4" w:rsidRDefault="00355702" w:rsidP="002F73DC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50E4">
        <w:rPr>
          <w:sz w:val="28"/>
          <w:szCs w:val="28"/>
          <w:shd w:val="clear" w:color="auto" w:fill="FFFFFF"/>
        </w:rPr>
        <w:t>Используя инструментальные средства компьютерной алгебры решить задачи преследования и покера.</w:t>
      </w:r>
    </w:p>
    <w:p w:rsidR="00355702" w:rsidRPr="003450E4" w:rsidRDefault="00355702" w:rsidP="002F73DC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55702" w:rsidRPr="003450E4" w:rsidRDefault="006C2947" w:rsidP="002F73DC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3450E4">
        <w:rPr>
          <w:b/>
          <w:sz w:val="28"/>
          <w:szCs w:val="28"/>
        </w:rPr>
        <w:t>Выполнение работы</w:t>
      </w:r>
      <w:r w:rsidR="00B27337" w:rsidRPr="003450E4">
        <w:rPr>
          <w:b/>
          <w:sz w:val="28"/>
          <w:szCs w:val="28"/>
        </w:rPr>
        <w:t>.</w:t>
      </w:r>
    </w:p>
    <w:p w:rsidR="00376827" w:rsidRPr="003450E4" w:rsidRDefault="00376827" w:rsidP="00376827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3450E4">
        <w:rPr>
          <w:b/>
          <w:i/>
          <w:sz w:val="28"/>
          <w:szCs w:val="28"/>
        </w:rPr>
        <w:t>Одновременная игра преследования на плоскости.</w:t>
      </w:r>
    </w:p>
    <w:p w:rsidR="00355702" w:rsidRPr="003450E4" w:rsidRDefault="00355702" w:rsidP="002F73DC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задачи преследования </w:t>
      </w:r>
      <w:r w:rsidR="00822B09" w:rsidRPr="003450E4">
        <w:rPr>
          <w:sz w:val="28"/>
          <w:szCs w:val="28"/>
        </w:rPr>
        <w:t>были отображены фигуры на плоскости. Согласованные с вариантом фигуры представлены на рис. 1.</w:t>
      </w:r>
    </w:p>
    <w:p w:rsidR="00BD129B" w:rsidRPr="003450E4" w:rsidRDefault="00BD129B" w:rsidP="00CF4683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Были рассмотрены</w:t>
      </w:r>
      <w:r w:rsidR="00355702" w:rsidRPr="003450E4">
        <w:rPr>
          <w:sz w:val="28"/>
          <w:szCs w:val="28"/>
        </w:rPr>
        <w:t xml:space="preserve"> два случая задачи: центр масс фигуры </w:t>
      </w:r>
      <m:oMath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1</m:t>
            </m:r>
          </m:sub>
        </m:sSub>
      </m:oMath>
      <w:r w:rsidR="00355702" w:rsidRPr="003450E4">
        <w:rPr>
          <w:sz w:val="28"/>
          <w:szCs w:val="28"/>
        </w:rPr>
        <w:t> принадлежит фигуре </w:t>
      </w:r>
      <m:oMath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Pr="003450E4">
        <w:rPr>
          <w:rStyle w:val="mjxassistivemathml"/>
          <w:sz w:val="28"/>
          <w:szCs w:val="28"/>
          <w:bdr w:val="none" w:sz="0" w:space="0" w:color="auto" w:frame="1"/>
        </w:rPr>
        <w:t xml:space="preserve"> </w:t>
      </w:r>
      <w:r w:rsidR="00355702" w:rsidRPr="003450E4">
        <w:rPr>
          <w:sz w:val="28"/>
          <w:szCs w:val="28"/>
        </w:rPr>
        <w:t>и це</w:t>
      </w:r>
      <w:r w:rsidRPr="003450E4">
        <w:rPr>
          <w:sz w:val="28"/>
          <w:szCs w:val="28"/>
        </w:rPr>
        <w:t>н</w:t>
      </w:r>
      <w:r w:rsidR="00355702" w:rsidRPr="003450E4">
        <w:rPr>
          <w:sz w:val="28"/>
          <w:szCs w:val="28"/>
        </w:rPr>
        <w:t>тр масс фигуры </w:t>
      </w:r>
      <m:oMath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1</m:t>
            </m:r>
          </m:sub>
        </m:sSub>
      </m:oMath>
      <w:r w:rsidRPr="003450E4">
        <w:rPr>
          <w:rStyle w:val="mjxassistivemathml"/>
          <w:sz w:val="28"/>
          <w:szCs w:val="28"/>
          <w:bdr w:val="none" w:sz="0" w:space="0" w:color="auto" w:frame="1"/>
        </w:rPr>
        <w:t xml:space="preserve"> </w:t>
      </w:r>
      <w:r w:rsidR="00355702" w:rsidRPr="003450E4">
        <w:rPr>
          <w:sz w:val="28"/>
          <w:szCs w:val="28"/>
        </w:rPr>
        <w:t>не принадлежит фигуре </w:t>
      </w:r>
      <m:oMath>
        <m:sSub>
          <m:sSubPr>
            <m:ctrlPr>
              <w:rPr>
                <w:rStyle w:val="mjxassistivemathml"/>
                <w:rFonts w:ascii="Cambria Math" w:hAnsi="Cambria Math"/>
                <w:i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assistivemathml"/>
                <w:rFonts w:ascii="Cambria Math" w:hAnsi="Cambria Math"/>
                <w:sz w:val="28"/>
                <w:szCs w:val="28"/>
                <w:bdr w:val="none" w:sz="0" w:space="0" w:color="auto" w:frame="1"/>
              </w:rPr>
              <m:t>S</m:t>
            </m:r>
          </m:e>
          <m:sub>
            <m:r>
              <w:rPr>
                <w:rStyle w:val="mjxassistivemathml"/>
                <w:rFonts w:ascii="Cambria Math" w:hAnsi="Cambria Math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="00355702" w:rsidRPr="003450E4">
        <w:rPr>
          <w:sz w:val="28"/>
          <w:szCs w:val="28"/>
        </w:rPr>
        <w:t>.</w:t>
      </w:r>
    </w:p>
    <w:p w:rsidR="00CF4683" w:rsidRPr="003450E4" w:rsidRDefault="00CF4683" w:rsidP="00CF4683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3450E4">
        <w:rPr>
          <w:noProof/>
        </w:rPr>
        <w:drawing>
          <wp:inline distT="0" distB="0" distL="0" distR="0" wp14:anchorId="627F6040" wp14:editId="4B9C574F">
            <wp:extent cx="4269600" cy="324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E7" w:rsidRPr="003450E4" w:rsidRDefault="00A457BA" w:rsidP="002833E7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3450E4">
        <w:rPr>
          <w:sz w:val="28"/>
          <w:szCs w:val="28"/>
        </w:rPr>
        <w:t>Рисунок 1 – Отображение фигур</w:t>
      </w:r>
      <w:r w:rsidR="00D177BD" w:rsidRPr="003450E4">
        <w:rPr>
          <w:sz w:val="28"/>
          <w:szCs w:val="28"/>
        </w:rPr>
        <w:t xml:space="preserve"> для случая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∉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2833E7" w:rsidRPr="003450E4" w:rsidRDefault="002833E7" w:rsidP="002833E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3450E4">
        <w:rPr>
          <w:sz w:val="28"/>
          <w:szCs w:val="28"/>
          <w:u w:val="single"/>
        </w:rPr>
        <w:t>1) Центр масс фигуры </w:t>
      </w:r>
      <m:oMath>
        <m:sSub>
          <m:sSubPr>
            <m:ctrlPr>
              <w:rPr>
                <w:rStyle w:val="mjx-char"/>
                <w:rFonts w:ascii="Cambria Math" w:hAnsi="Cambria Math"/>
                <w:sz w:val="28"/>
                <w:szCs w:val="28"/>
                <w:u w:val="single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jx-char"/>
                <w:rFonts w:ascii="Cambria Math" w:hAnsi="Cambria Math"/>
                <w:sz w:val="28"/>
                <w:szCs w:val="28"/>
                <w:u w:val="single"/>
                <w:bdr w:val="none" w:sz="0" w:space="0" w:color="auto" w:frame="1"/>
              </w:rPr>
              <m:t>S</m:t>
            </m:r>
          </m:e>
          <m:sub>
            <m:r>
              <m:rPr>
                <m:sty m:val="p"/>
              </m:rPr>
              <w:rPr>
                <w:rStyle w:val="mjx-char"/>
                <w:rFonts w:ascii="Cambria Math" w:hAnsi="Cambria Math"/>
                <w:sz w:val="28"/>
                <w:szCs w:val="28"/>
                <w:u w:val="single"/>
                <w:bdr w:val="none" w:sz="0" w:space="0" w:color="auto" w:frame="1"/>
              </w:rPr>
              <m:t>1</m:t>
            </m:r>
          </m:sub>
        </m:sSub>
      </m:oMath>
      <w:r w:rsidRPr="003450E4">
        <w:rPr>
          <w:rStyle w:val="mjxassistivemathml"/>
          <w:sz w:val="28"/>
          <w:szCs w:val="28"/>
          <w:u w:val="single"/>
          <w:bdr w:val="none" w:sz="0" w:space="0" w:color="auto" w:frame="1"/>
        </w:rPr>
        <w:t xml:space="preserve"> </w:t>
      </w:r>
      <w:r w:rsidRPr="003450E4">
        <w:rPr>
          <w:sz w:val="28"/>
          <w:szCs w:val="28"/>
          <w:u w:val="single"/>
        </w:rPr>
        <w:t>не принадлежит фигуре </w:t>
      </w:r>
      <m:oMath>
        <m:sSub>
          <m:sSubPr>
            <m:ctrlPr>
              <w:rPr>
                <w:rStyle w:val="mjxassistivemathml"/>
                <w:rFonts w:ascii="Cambria Math" w:hAnsi="Cambria Math"/>
                <w:sz w:val="28"/>
                <w:szCs w:val="28"/>
                <w:u w:val="single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jxassistivemathml"/>
                <w:rFonts w:ascii="Cambria Math" w:hAnsi="Cambria Math"/>
                <w:sz w:val="28"/>
                <w:szCs w:val="28"/>
                <w:u w:val="single"/>
                <w:bdr w:val="none" w:sz="0" w:space="0" w:color="auto" w:frame="1"/>
              </w:rPr>
              <m:t>S</m:t>
            </m:r>
          </m:e>
          <m:sub>
            <m:r>
              <m:rPr>
                <m:sty m:val="p"/>
              </m:rPr>
              <w:rPr>
                <w:rStyle w:val="mjxassistivemathml"/>
                <w:rFonts w:ascii="Cambria Math" w:hAnsi="Cambria Math"/>
                <w:sz w:val="28"/>
                <w:szCs w:val="28"/>
                <w:u w:val="single"/>
                <w:bdr w:val="none" w:sz="0" w:space="0" w:color="auto" w:frame="1"/>
              </w:rPr>
              <m:t>2</m:t>
            </m:r>
          </m:sub>
        </m:sSub>
      </m:oMath>
      <w:r w:rsidRPr="003450E4">
        <w:rPr>
          <w:rStyle w:val="mjxassistivemathml"/>
          <w:sz w:val="28"/>
          <w:szCs w:val="28"/>
          <w:u w:val="single"/>
          <w:bdr w:val="none" w:sz="0" w:space="0" w:color="auto" w:frame="1"/>
        </w:rPr>
        <w:t>.</w:t>
      </w:r>
    </w:p>
    <w:p w:rsidR="00DA4B9E" w:rsidRPr="003450E4" w:rsidRDefault="002D66D0" w:rsidP="002833E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Найдём </w:t>
      </w:r>
      <w:r w:rsidRPr="004C7EA0">
        <w:rPr>
          <w:sz w:val="28"/>
          <w:szCs w:val="28"/>
          <w:u w:val="single"/>
        </w:rPr>
        <w:t>нижнюю цену</w:t>
      </w:r>
      <w:r w:rsidRPr="003450E4">
        <w:rPr>
          <w:sz w:val="28"/>
          <w:szCs w:val="28"/>
        </w:rPr>
        <w:t xml:space="preserve"> игры.</w:t>
      </w:r>
    </w:p>
    <w:p w:rsidR="001A1682" w:rsidRPr="003450E4" w:rsidRDefault="00EC7487" w:rsidP="002833E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Графическое изображение расс</w:t>
      </w:r>
      <w:r w:rsidR="00A65B66" w:rsidRPr="003450E4">
        <w:rPr>
          <w:sz w:val="28"/>
          <w:szCs w:val="28"/>
        </w:rPr>
        <w:t>уждений представлено на рис. 2.</w:t>
      </w:r>
    </w:p>
    <w:p w:rsidR="00E9488A" w:rsidRPr="003450E4" w:rsidRDefault="00E9488A" w:rsidP="004E4FEF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3450E4">
        <w:rPr>
          <w:noProof/>
        </w:rPr>
        <w:lastRenderedPageBreak/>
        <w:drawing>
          <wp:inline distT="0" distB="0" distL="0" distR="0" wp14:anchorId="47CE464B" wp14:editId="4F6B87DB">
            <wp:extent cx="4226400" cy="3240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6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66" w:rsidRPr="003450E4" w:rsidRDefault="00A65B66" w:rsidP="00D56B04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3450E4">
        <w:rPr>
          <w:sz w:val="28"/>
          <w:szCs w:val="28"/>
        </w:rPr>
        <w:t>Рисунок 2 – Нахождение нижней цены игры</w:t>
      </w:r>
      <w:r w:rsidR="00F31FA8" w:rsidRPr="003450E4">
        <w:rPr>
          <w:sz w:val="28"/>
          <w:szCs w:val="28"/>
        </w:rPr>
        <w:t xml:space="preserve"> для случая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∉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CF4683" w:rsidRPr="003450E4" w:rsidRDefault="00CF4683" w:rsidP="00CF4683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ab/>
        <w:t xml:space="preserve">Поиск нижней цены игры для случая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∉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>:</w:t>
      </w:r>
    </w:p>
    <w:p w:rsidR="00F949DC" w:rsidRPr="003450E4" w:rsidRDefault="00CF4683" w:rsidP="00F949DC">
      <w:pPr>
        <w:pStyle w:val="af1"/>
        <w:numPr>
          <w:ilvl w:val="0"/>
          <w:numId w:val="26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3450E4">
        <w:rPr>
          <w:sz w:val="28"/>
          <w:szCs w:val="28"/>
        </w:rPr>
        <w:t xml:space="preserve"> принадл</w:t>
      </w:r>
      <w:r w:rsidR="00821D0D" w:rsidRPr="003450E4">
        <w:rPr>
          <w:sz w:val="28"/>
          <w:szCs w:val="28"/>
        </w:rPr>
        <w:t xml:space="preserve">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</m:oMath>
      <w:r w:rsidRPr="003450E4">
        <w:rPr>
          <w:sz w:val="28"/>
          <w:szCs w:val="28"/>
        </w:rPr>
        <w:t xml:space="preserve"> и не 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450E4">
        <w:rPr>
          <w:sz w:val="28"/>
          <w:szCs w:val="28"/>
        </w:rPr>
        <w:t xml:space="preserve">максимальное расстояние до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 равно д</w:t>
      </w:r>
      <w:r w:rsidR="00821D0D" w:rsidRPr="003450E4">
        <w:rPr>
          <w:sz w:val="28"/>
          <w:szCs w:val="28"/>
        </w:rPr>
        <w:t xml:space="preserve">лине отрезка, проведённого из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</m:oMath>
      <w:r w:rsidR="00821D0D" w:rsidRPr="003450E4">
        <w:rPr>
          <w:sz w:val="28"/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821D0D" w:rsidRPr="003450E4">
        <w:rPr>
          <w:sz w:val="28"/>
          <w:szCs w:val="28"/>
        </w:rPr>
        <w:t xml:space="preserve"> </w:t>
      </w:r>
      <w:r w:rsidR="00D67CF4" w:rsidRPr="003450E4">
        <w:rPr>
          <w:sz w:val="28"/>
          <w:szCs w:val="28"/>
        </w:rPr>
        <w:t xml:space="preserve">за вычетом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="00D67CF4" w:rsidRPr="003450E4">
        <w:rPr>
          <w:sz w:val="28"/>
          <w:szCs w:val="28"/>
        </w:rPr>
        <w:t>. На рис. 2</w:t>
      </w:r>
      <w:r w:rsidRPr="003450E4">
        <w:rPr>
          <w:sz w:val="28"/>
          <w:szCs w:val="28"/>
        </w:rPr>
        <w:t xml:space="preserve"> изображен пример поиска ми</w:t>
      </w:r>
      <w:r w:rsidR="00D67CF4" w:rsidRPr="003450E4">
        <w:rPr>
          <w:sz w:val="28"/>
          <w:szCs w:val="28"/>
        </w:rPr>
        <w:t xml:space="preserve">нимального расстояния до точки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="00D67CF4" w:rsidRPr="003450E4">
        <w:rPr>
          <w:sz w:val="28"/>
          <w:szCs w:val="28"/>
        </w:rPr>
        <w:t>.</w:t>
      </w:r>
    </w:p>
    <w:p w:rsidR="00F949DC" w:rsidRPr="003450E4" w:rsidRDefault="00CF4683" w:rsidP="00EC0658">
      <w:pPr>
        <w:pStyle w:val="af1"/>
        <w:numPr>
          <w:ilvl w:val="0"/>
          <w:numId w:val="26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того, чтобы данное расстояние было максимально возможным, точка </w:t>
      </w:r>
      <w:r w:rsidRPr="003450E4">
        <w:rPr>
          <w:i/>
          <w:sz w:val="28"/>
          <w:szCs w:val="28"/>
        </w:rPr>
        <w:t>x</w:t>
      </w:r>
      <w:r w:rsidRPr="003450E4">
        <w:rPr>
          <w:sz w:val="28"/>
          <w:szCs w:val="28"/>
          <w:vertAlign w:val="subscript"/>
        </w:rPr>
        <w:t>0</w:t>
      </w:r>
      <w:r w:rsidRPr="003450E4">
        <w:rPr>
          <w:sz w:val="28"/>
          <w:szCs w:val="28"/>
        </w:rPr>
        <w:t xml:space="preserve"> должна находиться в вершине квадрата </w:t>
      </w:r>
      <w:r w:rsidRPr="003450E4">
        <w:rPr>
          <w:i/>
          <w:sz w:val="28"/>
          <w:szCs w:val="28"/>
        </w:rPr>
        <w:t>S</w:t>
      </w:r>
      <w:r w:rsidRPr="003450E4">
        <w:rPr>
          <w:sz w:val="28"/>
          <w:szCs w:val="28"/>
          <w:vertAlign w:val="subscript"/>
        </w:rPr>
        <w:t>1</w:t>
      </w:r>
      <w:r w:rsidR="00EC0658" w:rsidRPr="003450E4">
        <w:rPr>
          <w:sz w:val="28"/>
          <w:szCs w:val="28"/>
        </w:rPr>
        <w:t>. Таким образом, согласно</w:t>
      </w:r>
      <w:r w:rsidR="0068603F">
        <w:rPr>
          <w:sz w:val="28"/>
          <w:szCs w:val="28"/>
          <w:lang w:val="en-US"/>
        </w:rPr>
        <w:t xml:space="preserve">   </w:t>
      </w:r>
      <w:r w:rsidR="00F949DC" w:rsidRPr="003450E4">
        <w:rPr>
          <w:sz w:val="28"/>
          <w:szCs w:val="28"/>
        </w:rPr>
        <w:t xml:space="preserve"> рис. </w:t>
      </w:r>
      <w:r w:rsidR="00FC63DA">
        <w:rPr>
          <w:sz w:val="28"/>
          <w:szCs w:val="28"/>
        </w:rPr>
        <w:t>2 определим нижнюю цену игры</w:t>
      </w:r>
      <w:r w:rsidR="00FC63DA">
        <w:rPr>
          <w:sz w:val="28"/>
          <w:szCs w:val="28"/>
          <w:lang w:val="en-US"/>
        </w:rPr>
        <w:t>:</w:t>
      </w:r>
    </w:p>
    <w:p w:rsidR="00421EB7" w:rsidRPr="003450E4" w:rsidRDefault="00EB4A1B" w:rsidP="00421EB7">
      <w:pPr>
        <w:shd w:val="clear" w:color="auto" w:fill="FFFFFF"/>
        <w:spacing w:line="360" w:lineRule="auto"/>
        <w:jc w:val="both"/>
        <w:rPr>
          <w:sz w:val="28"/>
          <w:szCs w:val="28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p(x,y)</m:t>
                  </m:r>
                </m:e>
              </m:func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-R</m:t>
          </m:r>
        </m:oMath>
      </m:oMathPara>
    </w:p>
    <w:p w:rsidR="004C7EA0" w:rsidRDefault="00421EB7" w:rsidP="00271411">
      <w:pPr>
        <w:tabs>
          <w:tab w:val="center" w:pos="0"/>
        </w:tabs>
        <w:spacing w:line="360" w:lineRule="auto"/>
        <w:ind w:left="-15"/>
        <w:jc w:val="both"/>
        <w:rPr>
          <w:sz w:val="28"/>
          <w:szCs w:val="28"/>
        </w:rPr>
      </w:pPr>
      <w:r w:rsidRPr="003450E4">
        <w:rPr>
          <w:sz w:val="28"/>
          <w:szCs w:val="28"/>
        </w:rPr>
        <w:tab/>
      </w:r>
      <w:r w:rsidRPr="003450E4">
        <w:rPr>
          <w:sz w:val="28"/>
          <w:szCs w:val="28"/>
        </w:rPr>
        <w:tab/>
      </w:r>
    </w:p>
    <w:p w:rsidR="002833E7" w:rsidRDefault="004C7EA0" w:rsidP="00271411">
      <w:pPr>
        <w:tabs>
          <w:tab w:val="center" w:pos="0"/>
        </w:tabs>
        <w:spacing w:line="360" w:lineRule="auto"/>
        <w:ind w:left="-1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21EB7" w:rsidRPr="003450E4">
        <w:rPr>
          <w:sz w:val="28"/>
          <w:szCs w:val="28"/>
        </w:rPr>
        <w:t xml:space="preserve">Найдём </w:t>
      </w:r>
      <w:r w:rsidR="00421EB7" w:rsidRPr="004C7EA0">
        <w:rPr>
          <w:sz w:val="28"/>
          <w:szCs w:val="28"/>
          <w:u w:val="single"/>
        </w:rPr>
        <w:t>верхнюю цену</w:t>
      </w:r>
      <w:r w:rsidR="00421EB7" w:rsidRPr="003450E4">
        <w:rPr>
          <w:sz w:val="28"/>
          <w:szCs w:val="28"/>
        </w:rPr>
        <w:t xml:space="preserve"> игры.</w:t>
      </w:r>
    </w:p>
    <w:p w:rsidR="004C7EA0" w:rsidRPr="003450E4" w:rsidRDefault="004C7EA0" w:rsidP="004C7EA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Поиск верхней цены игры для случая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∉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>:</w:t>
      </w:r>
    </w:p>
    <w:p w:rsidR="004C7EA0" w:rsidRPr="003450E4" w:rsidRDefault="004C7EA0" w:rsidP="004C7EA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Графическое изображение рассуждений представлено на рис. 3.</w:t>
      </w:r>
    </w:p>
    <w:p w:rsidR="004C7EA0" w:rsidRPr="003450E4" w:rsidRDefault="004C7EA0" w:rsidP="00271411">
      <w:pPr>
        <w:tabs>
          <w:tab w:val="center" w:pos="0"/>
        </w:tabs>
        <w:spacing w:line="360" w:lineRule="auto"/>
        <w:ind w:left="-15"/>
        <w:jc w:val="both"/>
        <w:rPr>
          <w:sz w:val="28"/>
          <w:szCs w:val="28"/>
        </w:rPr>
      </w:pPr>
    </w:p>
    <w:p w:rsidR="002E6F9C" w:rsidRPr="003450E4" w:rsidRDefault="006E4583" w:rsidP="002E6F9C">
      <w:pPr>
        <w:tabs>
          <w:tab w:val="center" w:pos="3328"/>
        </w:tabs>
        <w:spacing w:line="360" w:lineRule="auto"/>
        <w:ind w:left="-15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1434DA" wp14:editId="32C9D592">
            <wp:extent cx="4215600" cy="324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5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C0" w:rsidRPr="003450E4" w:rsidRDefault="009416C0" w:rsidP="009416C0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3450E4">
        <w:rPr>
          <w:sz w:val="28"/>
          <w:szCs w:val="28"/>
        </w:rPr>
        <w:t xml:space="preserve">Рисунок 3 – Нахождение верхней цены игры для случая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∉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2E6F9C" w:rsidRDefault="0001564E" w:rsidP="002E6F9C">
      <w:pPr>
        <w:pStyle w:val="af1"/>
        <w:numPr>
          <w:ilvl w:val="0"/>
          <w:numId w:val="28"/>
        </w:numPr>
        <w:tabs>
          <w:tab w:val="center" w:pos="3328"/>
        </w:tabs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CF4683" w:rsidRPr="003450E4">
        <w:rPr>
          <w:sz w:val="28"/>
          <w:szCs w:val="28"/>
          <w:vertAlign w:val="subscript"/>
        </w:rPr>
        <w:t xml:space="preserve"> </w:t>
      </w:r>
      <w:r w:rsidRPr="003450E4">
        <w:rPr>
          <w:sz w:val="28"/>
          <w:szCs w:val="28"/>
        </w:rPr>
        <w:t xml:space="preserve">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F4683" w:rsidRPr="003450E4">
        <w:rPr>
          <w:sz w:val="28"/>
          <w:szCs w:val="28"/>
        </w:rPr>
        <w:t xml:space="preserve"> расстояние до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CF4683" w:rsidRPr="003450E4">
        <w:rPr>
          <w:sz w:val="28"/>
          <w:szCs w:val="28"/>
          <w:vertAlign w:val="subscript"/>
        </w:rPr>
        <w:t xml:space="preserve">, </w:t>
      </w:r>
      <w:r w:rsidR="00CF4683" w:rsidRPr="003450E4">
        <w:rPr>
          <w:sz w:val="28"/>
          <w:szCs w:val="28"/>
        </w:rPr>
        <w:t>принадл</w:t>
      </w:r>
      <w:r w:rsidR="00930BF6" w:rsidRPr="003450E4">
        <w:rPr>
          <w:sz w:val="28"/>
          <w:szCs w:val="28"/>
        </w:rPr>
        <w:t xml:space="preserve">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B84423">
        <w:rPr>
          <w:sz w:val="28"/>
          <w:szCs w:val="28"/>
        </w:rPr>
        <w:t xml:space="preserve"> </w:t>
      </w:r>
      <w:r w:rsidR="00CF4683" w:rsidRPr="003450E4">
        <w:rPr>
          <w:sz w:val="28"/>
          <w:szCs w:val="28"/>
        </w:rPr>
        <w:t>будет</w:t>
      </w:r>
      <w:r w:rsidR="00B84423">
        <w:rPr>
          <w:sz w:val="28"/>
          <w:szCs w:val="28"/>
        </w:rPr>
        <w:t xml:space="preserve"> максимальным</w:t>
      </w:r>
      <w:r w:rsidR="00930BF6" w:rsidRPr="003450E4">
        <w:rPr>
          <w:sz w:val="28"/>
          <w:szCs w:val="28"/>
        </w:rPr>
        <w:t xml:space="preserve">, только в том случае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1B5BF6" w:rsidRPr="001B5BF6">
        <w:rPr>
          <w:sz w:val="28"/>
          <w:szCs w:val="28"/>
        </w:rPr>
        <w:t xml:space="preserve"> </w:t>
      </w:r>
      <w:r w:rsidR="001B5BF6">
        <w:rPr>
          <w:sz w:val="28"/>
          <w:szCs w:val="28"/>
        </w:rPr>
        <w:t xml:space="preserve">лежит в углах </w:t>
      </w:r>
      <m:oMath>
        <m:r>
          <w:rPr>
            <w:rFonts w:ascii="Cambria Math" w:hAnsi="Cambria Math"/>
            <w:sz w:val="28"/>
            <w:szCs w:val="28"/>
          </w:rPr>
          <m:t>HBT</m:t>
        </m:r>
      </m:oMath>
      <w:r w:rsidR="001B5BF6">
        <w:rPr>
          <w:sz w:val="28"/>
          <w:szCs w:val="28"/>
        </w:rPr>
        <w:t xml:space="preserve"> или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HE</m:t>
        </m:r>
      </m:oMath>
      <w:r w:rsidR="001B5BF6" w:rsidRPr="003450E4">
        <w:rPr>
          <w:sz w:val="28"/>
          <w:szCs w:val="28"/>
        </w:rPr>
        <w:t xml:space="preserve"> квадрата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</m:oMath>
      <w:r w:rsidR="001B5BF6" w:rsidRPr="003450E4">
        <w:rPr>
          <w:sz w:val="28"/>
          <w:szCs w:val="28"/>
        </w:rPr>
        <w:t xml:space="preserve">. </w:t>
      </w:r>
      <w:r w:rsidR="001B5BF6">
        <w:rPr>
          <w:sz w:val="28"/>
          <w:szCs w:val="28"/>
        </w:rPr>
        <w:t xml:space="preserve">Выберем угол </w:t>
      </w:r>
      <m:oMath>
        <m:r>
          <w:rPr>
            <w:rFonts w:ascii="Cambria Math" w:hAnsi="Cambria Math"/>
            <w:sz w:val="28"/>
            <w:szCs w:val="28"/>
          </w:rPr>
          <m:t>HBT</m:t>
        </m:r>
      </m:oMath>
      <w:r w:rsidR="001B5BF6">
        <w:rPr>
          <w:sz w:val="28"/>
          <w:szCs w:val="28"/>
        </w:rPr>
        <w:t xml:space="preserve">, тогда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1B5BF6">
        <w:rPr>
          <w:sz w:val="28"/>
          <w:szCs w:val="28"/>
        </w:rPr>
        <w:t xml:space="preserve"> совпадает с точкой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="001B5BF6" w:rsidRPr="001B5BF6">
        <w:rPr>
          <w:sz w:val="28"/>
          <w:szCs w:val="28"/>
        </w:rPr>
        <w:t>.</w:t>
      </w:r>
      <w:r w:rsidR="00CF4683" w:rsidRPr="003450E4">
        <w:rPr>
          <w:sz w:val="28"/>
          <w:szCs w:val="28"/>
        </w:rPr>
        <w:t xml:space="preserve"> </w:t>
      </w:r>
    </w:p>
    <w:p w:rsidR="00C15CF6" w:rsidRDefault="00B84423" w:rsidP="00C15CF6">
      <w:pPr>
        <w:pStyle w:val="af1"/>
        <w:numPr>
          <w:ilvl w:val="0"/>
          <w:numId w:val="28"/>
        </w:numPr>
        <w:tabs>
          <w:tab w:val="center" w:pos="3328"/>
        </w:tabs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3450E4">
        <w:rPr>
          <w:sz w:val="28"/>
          <w:szCs w:val="28"/>
          <w:vertAlign w:val="subscript"/>
        </w:rPr>
        <w:t xml:space="preserve"> </w:t>
      </w:r>
      <w:r w:rsidRPr="003450E4">
        <w:rPr>
          <w:sz w:val="28"/>
          <w:szCs w:val="28"/>
        </w:rPr>
        <w:t xml:space="preserve">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 расстояние до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3450E4">
        <w:rPr>
          <w:sz w:val="28"/>
          <w:szCs w:val="28"/>
          <w:vertAlign w:val="subscript"/>
        </w:rPr>
        <w:t xml:space="preserve">, </w:t>
      </w:r>
      <w:r w:rsidRPr="003450E4">
        <w:rPr>
          <w:sz w:val="28"/>
          <w:szCs w:val="28"/>
        </w:rPr>
        <w:t xml:space="preserve">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C15C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15CF6">
        <w:rPr>
          <w:sz w:val="28"/>
          <w:szCs w:val="28"/>
        </w:rPr>
        <w:t>будет минимальным</w:t>
      </w:r>
      <w:r w:rsidRPr="003450E4">
        <w:rPr>
          <w:sz w:val="28"/>
          <w:szCs w:val="28"/>
        </w:rPr>
        <w:t xml:space="preserve">, только в том случае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3450E4">
        <w:rPr>
          <w:sz w:val="28"/>
          <w:szCs w:val="28"/>
          <w:vertAlign w:val="subscript"/>
        </w:rPr>
        <w:t xml:space="preserve"> </w:t>
      </w:r>
      <w:r w:rsidRPr="003450E4">
        <w:rPr>
          <w:sz w:val="28"/>
          <w:szCs w:val="28"/>
        </w:rPr>
        <w:t xml:space="preserve"> принадлежит оси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 в силу симметрии (см. рис 2).</w:t>
      </w:r>
      <w:r w:rsidR="00C15CF6">
        <w:rPr>
          <w:sz w:val="28"/>
          <w:szCs w:val="28"/>
        </w:rPr>
        <w:t xml:space="preserve"> Таким образом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C15CF6">
        <w:rPr>
          <w:sz w:val="28"/>
          <w:szCs w:val="28"/>
        </w:rPr>
        <w:t xml:space="preserve"> совпадает с точкой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C15CF6">
        <w:rPr>
          <w:sz w:val="28"/>
          <w:szCs w:val="28"/>
        </w:rPr>
        <w:t>.</w:t>
      </w:r>
    </w:p>
    <w:p w:rsidR="002C569E" w:rsidRDefault="00C15CF6" w:rsidP="002C569E">
      <w:pPr>
        <w:pStyle w:val="af1"/>
        <w:numPr>
          <w:ilvl w:val="0"/>
          <w:numId w:val="28"/>
        </w:numPr>
        <w:tabs>
          <w:tab w:val="center" w:pos="332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Согласно рис. 3</w:t>
      </w:r>
      <w:r w:rsidRPr="00C15CF6">
        <w:rPr>
          <w:sz w:val="28"/>
          <w:szCs w:val="28"/>
        </w:rPr>
        <w:t xml:space="preserve"> определим верхнюю цену игры</w:t>
      </w:r>
      <w:r w:rsidR="00D1028C" w:rsidRPr="00D1028C">
        <w:rPr>
          <w:sz w:val="28"/>
          <w:szCs w:val="28"/>
        </w:rPr>
        <w:t>:</w:t>
      </w:r>
    </w:p>
    <w:p w:rsidR="002C569E" w:rsidRPr="002C569E" w:rsidRDefault="002C569E" w:rsidP="002C569E">
      <w:pPr>
        <w:pStyle w:val="af1"/>
        <w:tabs>
          <w:tab w:val="center" w:pos="3328"/>
        </w:tabs>
        <w:spacing w:line="360" w:lineRule="auto"/>
        <w:ind w:left="705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MC=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M-R</m:t>
          </m:r>
        </m:oMath>
      </m:oMathPara>
    </w:p>
    <w:p w:rsidR="0000750A" w:rsidRPr="009A0B0A" w:rsidRDefault="00EB4A1B" w:rsidP="00A66DF4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y∈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lim>
          </m:limLow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p(x,y)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M-R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9A0B0A" w:rsidRDefault="009A0B0A" w:rsidP="009A0B0A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Проверим</w:t>
      </w:r>
      <w:r w:rsidR="00311872">
        <w:rPr>
          <w:sz w:val="28"/>
          <w:szCs w:val="28"/>
        </w:rPr>
        <w:t>,</w:t>
      </w:r>
      <w:r>
        <w:rPr>
          <w:sz w:val="28"/>
          <w:szCs w:val="28"/>
        </w:rPr>
        <w:t xml:space="preserve"> существуют ли такие значения, при которых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</m:bar>
        <m:r>
          <w:rPr>
            <w:rFonts w:ascii="Cambria Math" w:hAnsi="Cambria Math"/>
            <w:sz w:val="28"/>
            <w:szCs w:val="28"/>
          </w:rPr>
          <m:t>=</m:t>
        </m:r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</m:bar>
      </m:oMath>
      <w:r>
        <w:rPr>
          <w:sz w:val="28"/>
          <w:szCs w:val="28"/>
        </w:rPr>
        <w:t>.</w:t>
      </w:r>
    </w:p>
    <w:p w:rsidR="008F6D51" w:rsidRPr="008F6D51" w:rsidRDefault="00EB4A1B" w:rsidP="008F6D51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-R=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M-R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9A0B0A" w:rsidRPr="008F6D51" w:rsidRDefault="00EB4A1B" w:rsidP="008F6D51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-2R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-2R*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</m:oMath>
      </m:oMathPara>
    </w:p>
    <w:p w:rsidR="00A65D95" w:rsidRPr="00E549EB" w:rsidRDefault="00EB4A1B" w:rsidP="00A65D95">
      <w:pPr>
        <w:shd w:val="clear" w:color="auto" w:fill="FFFFFF"/>
        <w:spacing w:line="360" w:lineRule="auto"/>
        <w:ind w:firstLine="705"/>
        <w:jc w:val="both"/>
        <w:rPr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</m:oMath>
      </m:oMathPara>
    </w:p>
    <w:p w:rsidR="00E549EB" w:rsidRPr="00E549EB" w:rsidRDefault="00EB4A1B" w:rsidP="00E549EB">
      <w:pPr>
        <w:shd w:val="clear" w:color="auto" w:fill="FFFFFF"/>
        <w:spacing w:line="360" w:lineRule="auto"/>
        <w:ind w:firstLine="705"/>
        <w:jc w:val="both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E549EB" w:rsidRPr="00134979" w:rsidRDefault="00EB4A1B" w:rsidP="00E549EB">
      <w:pPr>
        <w:shd w:val="clear" w:color="auto" w:fill="FFFFFF"/>
        <w:spacing w:line="360" w:lineRule="auto"/>
        <w:ind w:firstLine="705"/>
        <w:jc w:val="both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&gt; a=0 </m:t>
          </m:r>
        </m:oMath>
      </m:oMathPara>
    </w:p>
    <w:p w:rsidR="00E549EB" w:rsidRPr="00E549EB" w:rsidRDefault="00E549EB" w:rsidP="00E549EB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</w:t>
      </w:r>
      <w:r w:rsidR="00134979">
        <w:rPr>
          <w:sz w:val="28"/>
          <w:szCs w:val="28"/>
        </w:rPr>
        <w:t>,</w:t>
      </w:r>
      <w:r>
        <w:rPr>
          <w:sz w:val="28"/>
          <w:szCs w:val="28"/>
        </w:rPr>
        <w:t xml:space="preserve"> не существует значений при которых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</m:bar>
        <m:r>
          <w:rPr>
            <w:rFonts w:ascii="Cambria Math" w:hAnsi="Cambria Math"/>
            <w:sz w:val="28"/>
            <w:szCs w:val="28"/>
          </w:rPr>
          <m:t>=</m:t>
        </m:r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</m:bar>
      </m:oMath>
      <w:r>
        <w:rPr>
          <w:sz w:val="28"/>
          <w:szCs w:val="28"/>
        </w:rPr>
        <w:t xml:space="preserve">, так как 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sz w:val="28"/>
          <w:szCs w:val="28"/>
        </w:rPr>
        <w:t xml:space="preserve"> – это сторона квадрата и она не может быть равна 0.</w:t>
      </w:r>
    </w:p>
    <w:p w:rsidR="00E54462" w:rsidRPr="003450E4" w:rsidRDefault="00134979" w:rsidP="00E54462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Значит</w:t>
      </w:r>
      <w:r w:rsidR="00E54462" w:rsidRPr="003450E4">
        <w:rPr>
          <w:sz w:val="28"/>
          <w:szCs w:val="28"/>
        </w:rPr>
        <w:t>, нижняя цена игры не равна верхней цене игры, поэтому данный случай не является игрой в чистых стратегиях.</w:t>
      </w:r>
    </w:p>
    <w:p w:rsidR="00A66DF4" w:rsidRPr="003163B5" w:rsidRDefault="00EB4A1B" w:rsidP="003163B5">
      <w:pPr>
        <w:shd w:val="clear" w:color="auto" w:fill="FFFFFF"/>
        <w:spacing w:line="360" w:lineRule="auto"/>
        <w:ind w:firstLine="705"/>
        <w:jc w:val="both"/>
        <w:rPr>
          <w:sz w:val="28"/>
          <w:szCs w:val="28"/>
          <w:lang w:val="en-U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-R≠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M-R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</m:oMath>
      </m:oMathPara>
    </w:p>
    <w:p w:rsidR="0000750A" w:rsidRPr="003450E4" w:rsidRDefault="0000750A" w:rsidP="0000750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3450E4">
        <w:rPr>
          <w:sz w:val="28"/>
          <w:szCs w:val="28"/>
          <w:u w:val="single"/>
        </w:rPr>
        <w:t>2) Центр масс фигуры </w:t>
      </w:r>
      <m:oMath>
        <m:sSub>
          <m:sSubPr>
            <m:ctrlPr>
              <w:rPr>
                <w:rStyle w:val="mjx-char"/>
                <w:rFonts w:ascii="Cambria Math" w:hAnsi="Cambria Math"/>
                <w:sz w:val="28"/>
                <w:szCs w:val="28"/>
                <w:u w:val="single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jx-char"/>
                <w:rFonts w:ascii="Cambria Math" w:hAnsi="Cambria Math"/>
                <w:sz w:val="28"/>
                <w:szCs w:val="28"/>
                <w:u w:val="single"/>
                <w:bdr w:val="none" w:sz="0" w:space="0" w:color="auto" w:frame="1"/>
              </w:rPr>
              <m:t>S</m:t>
            </m:r>
          </m:e>
          <m:sub>
            <m:r>
              <m:rPr>
                <m:sty m:val="p"/>
              </m:rPr>
              <w:rPr>
                <w:rStyle w:val="mjx-char"/>
                <w:rFonts w:ascii="Cambria Math" w:hAnsi="Cambria Math"/>
                <w:sz w:val="28"/>
                <w:szCs w:val="28"/>
                <w:u w:val="single"/>
                <w:bdr w:val="none" w:sz="0" w:space="0" w:color="auto" w:frame="1"/>
              </w:rPr>
              <m:t>1</m:t>
            </m:r>
          </m:sub>
        </m:sSub>
      </m:oMath>
      <w:r w:rsidRPr="003450E4">
        <w:rPr>
          <w:sz w:val="28"/>
          <w:szCs w:val="28"/>
          <w:u w:val="single"/>
        </w:rPr>
        <w:t xml:space="preserve"> принадлежит фигуре </w:t>
      </w:r>
      <m:oMath>
        <m:sSub>
          <m:sSubPr>
            <m:ctrlPr>
              <w:rPr>
                <w:rStyle w:val="mjxassistivemathml"/>
                <w:rFonts w:ascii="Cambria Math" w:hAnsi="Cambria Math"/>
                <w:sz w:val="28"/>
                <w:szCs w:val="28"/>
                <w:u w:val="single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jxassistivemathml"/>
                <w:rFonts w:ascii="Cambria Math" w:hAnsi="Cambria Math"/>
                <w:sz w:val="28"/>
                <w:szCs w:val="28"/>
                <w:u w:val="single"/>
                <w:bdr w:val="none" w:sz="0" w:space="0" w:color="auto" w:frame="1"/>
              </w:rPr>
              <m:t>S</m:t>
            </m:r>
          </m:e>
          <m:sub>
            <m:r>
              <m:rPr>
                <m:sty m:val="p"/>
              </m:rPr>
              <w:rPr>
                <w:rStyle w:val="mjxassistivemathml"/>
                <w:rFonts w:ascii="Cambria Math" w:hAnsi="Cambria Math"/>
                <w:sz w:val="28"/>
                <w:szCs w:val="28"/>
                <w:u w:val="single"/>
                <w:bdr w:val="none" w:sz="0" w:space="0" w:color="auto" w:frame="1"/>
              </w:rPr>
              <m:t>2</m:t>
            </m:r>
          </m:sub>
        </m:sSub>
      </m:oMath>
      <w:r w:rsidRPr="003450E4">
        <w:rPr>
          <w:rStyle w:val="mjxassistivemathml"/>
          <w:sz w:val="28"/>
          <w:szCs w:val="28"/>
          <w:u w:val="single"/>
          <w:bdr w:val="none" w:sz="0" w:space="0" w:color="auto" w:frame="1"/>
        </w:rPr>
        <w:t>.</w:t>
      </w:r>
    </w:p>
    <w:p w:rsidR="0000750A" w:rsidRPr="003450E4" w:rsidRDefault="0000750A" w:rsidP="0000750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Найдём </w:t>
      </w:r>
      <w:r w:rsidRPr="00876FA7">
        <w:rPr>
          <w:sz w:val="28"/>
          <w:szCs w:val="28"/>
          <w:u w:val="single"/>
        </w:rPr>
        <w:t>нижнюю цену</w:t>
      </w:r>
      <w:r w:rsidRPr="003450E4">
        <w:rPr>
          <w:sz w:val="28"/>
          <w:szCs w:val="28"/>
        </w:rPr>
        <w:t xml:space="preserve"> игры.</w:t>
      </w:r>
    </w:p>
    <w:p w:rsidR="0000750A" w:rsidRPr="003450E4" w:rsidRDefault="00686A41" w:rsidP="00D9265E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8EE677" wp14:editId="746B08E7">
            <wp:extent cx="3783600" cy="32400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0A" w:rsidRDefault="0000750A" w:rsidP="00D9265E">
      <w:pPr>
        <w:shd w:val="clear" w:color="auto" w:fill="FFFFFF"/>
        <w:spacing w:line="360" w:lineRule="auto"/>
        <w:rPr>
          <w:sz w:val="28"/>
          <w:szCs w:val="28"/>
        </w:rPr>
      </w:pPr>
      <w:r w:rsidRPr="003450E4">
        <w:rPr>
          <w:sz w:val="28"/>
          <w:szCs w:val="28"/>
        </w:rPr>
        <w:t xml:space="preserve">Рисунок 4 – Нахождение нижней и верхней цены игры для случая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552902" w:rsidRPr="003450E4" w:rsidRDefault="00552902" w:rsidP="00735B0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Графическое изображение рассуждений представлено на рис. 4.</w:t>
      </w:r>
    </w:p>
    <w:p w:rsidR="003911DE" w:rsidRPr="003450E4" w:rsidRDefault="0000750A" w:rsidP="003911DE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lastRenderedPageBreak/>
        <w:tab/>
        <w:t xml:space="preserve">Поиск нижней цены игры для случая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>:</w:t>
      </w:r>
    </w:p>
    <w:p w:rsidR="00D9265E" w:rsidRPr="003450E4" w:rsidRDefault="0000750A" w:rsidP="003911DE">
      <w:pPr>
        <w:pStyle w:val="af1"/>
        <w:numPr>
          <w:ilvl w:val="0"/>
          <w:numId w:val="30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3450E4">
        <w:rPr>
          <w:sz w:val="28"/>
          <w:szCs w:val="28"/>
        </w:rPr>
        <w:t xml:space="preserve"> 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</m:oMath>
      <w:r w:rsidR="00D9265E" w:rsidRPr="003450E4">
        <w:rPr>
          <w:sz w:val="28"/>
          <w:szCs w:val="28"/>
        </w:rPr>
        <w:t xml:space="preserve"> расстояние до некоторой точки </w:t>
      </w:r>
      <w:r w:rsidRPr="003450E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D9265E" w:rsidRPr="003450E4">
        <w:rPr>
          <w:sz w:val="28"/>
          <w:szCs w:val="28"/>
        </w:rPr>
        <w:t xml:space="preserve"> </w:t>
      </w:r>
      <w:r w:rsidRPr="003450E4">
        <w:rPr>
          <w:sz w:val="28"/>
          <w:szCs w:val="28"/>
        </w:rPr>
        <w:t xml:space="preserve">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</m:oMath>
      <w:r w:rsidR="00D9265E" w:rsidRPr="003450E4">
        <w:rPr>
          <w:sz w:val="28"/>
          <w:szCs w:val="28"/>
        </w:rPr>
        <w:t xml:space="preserve">, будет максимальным, только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3450E4">
        <w:rPr>
          <w:sz w:val="28"/>
          <w:szCs w:val="28"/>
        </w:rPr>
        <w:t xml:space="preserve"> </w:t>
      </w:r>
      <w:r w:rsidR="00C25E06">
        <w:rPr>
          <w:sz w:val="28"/>
          <w:szCs w:val="28"/>
        </w:rPr>
        <w:t>лежит в угл</w:t>
      </w:r>
      <w:r w:rsidR="00756031">
        <w:rPr>
          <w:sz w:val="28"/>
          <w:szCs w:val="28"/>
        </w:rPr>
        <w:t xml:space="preserve">ах </w:t>
      </w:r>
      <m:oMath>
        <m:r>
          <w:rPr>
            <w:rFonts w:ascii="Cambria Math" w:hAnsi="Cambria Math"/>
            <w:sz w:val="28"/>
            <w:szCs w:val="28"/>
          </w:rPr>
          <m:t>HBT</m:t>
        </m:r>
      </m:oMath>
      <w:r w:rsidR="00756031">
        <w:rPr>
          <w:sz w:val="28"/>
          <w:szCs w:val="28"/>
        </w:rPr>
        <w:t xml:space="preserve"> или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HE</m:t>
        </m:r>
      </m:oMath>
      <w:r w:rsidR="00D9265E" w:rsidRPr="003450E4">
        <w:rPr>
          <w:sz w:val="28"/>
          <w:szCs w:val="28"/>
        </w:rPr>
        <w:t xml:space="preserve"> квадрата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</m:oMath>
      <w:r w:rsidR="00D9265E" w:rsidRPr="003450E4">
        <w:rPr>
          <w:sz w:val="28"/>
          <w:szCs w:val="28"/>
        </w:rPr>
        <w:t>.</w:t>
      </w:r>
      <w:r w:rsidRPr="003450E4">
        <w:rPr>
          <w:sz w:val="28"/>
          <w:szCs w:val="28"/>
        </w:rPr>
        <w:t xml:space="preserve"> </w:t>
      </w:r>
      <w:r w:rsidR="00756031">
        <w:rPr>
          <w:sz w:val="28"/>
          <w:szCs w:val="28"/>
        </w:rPr>
        <w:t xml:space="preserve">Выберем угол </w:t>
      </w:r>
      <m:oMath>
        <m:r>
          <w:rPr>
            <w:rFonts w:ascii="Cambria Math" w:hAnsi="Cambria Math"/>
            <w:sz w:val="28"/>
            <w:szCs w:val="28"/>
          </w:rPr>
          <m:t>HBT</m:t>
        </m:r>
      </m:oMath>
      <w:r w:rsidR="00756031">
        <w:rPr>
          <w:sz w:val="28"/>
          <w:szCs w:val="28"/>
        </w:rPr>
        <w:t xml:space="preserve">, тогда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756031">
        <w:rPr>
          <w:sz w:val="28"/>
          <w:szCs w:val="28"/>
        </w:rPr>
        <w:t xml:space="preserve"> совпадает с точкой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="00756031">
        <w:rPr>
          <w:sz w:val="28"/>
          <w:szCs w:val="28"/>
          <w:lang w:val="en-US"/>
        </w:rPr>
        <w:t>.</w:t>
      </w:r>
    </w:p>
    <w:p w:rsidR="003045CC" w:rsidRPr="003450E4" w:rsidRDefault="003911DE" w:rsidP="00D95AC7">
      <w:pPr>
        <w:pStyle w:val="af1"/>
        <w:numPr>
          <w:ilvl w:val="0"/>
          <w:numId w:val="30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Таким образом минимально возможное расстояние будет в том случае, если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3450E4">
        <w:rPr>
          <w:sz w:val="28"/>
          <w:szCs w:val="28"/>
        </w:rPr>
        <w:t xml:space="preserve"> будет принадлежать отрезку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="00271411" w:rsidRPr="003450E4">
        <w:rPr>
          <w:sz w:val="28"/>
          <w:szCs w:val="28"/>
        </w:rPr>
        <w:t xml:space="preserve">. </w:t>
      </w:r>
      <w:r w:rsidR="0021613D">
        <w:rPr>
          <w:sz w:val="28"/>
          <w:szCs w:val="28"/>
        </w:rPr>
        <w:t xml:space="preserve">Таким образом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21613D">
        <w:rPr>
          <w:sz w:val="28"/>
          <w:szCs w:val="28"/>
        </w:rPr>
        <w:t xml:space="preserve"> совпадает с точкой 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21613D">
        <w:rPr>
          <w:sz w:val="28"/>
          <w:szCs w:val="28"/>
        </w:rPr>
        <w:t xml:space="preserve">. </w:t>
      </w:r>
      <w:r w:rsidR="00271411" w:rsidRPr="003450E4">
        <w:rPr>
          <w:sz w:val="28"/>
          <w:szCs w:val="28"/>
        </w:rPr>
        <w:t>Графическое изображение рас</w:t>
      </w:r>
      <w:r w:rsidR="0021613D">
        <w:rPr>
          <w:sz w:val="28"/>
          <w:szCs w:val="28"/>
        </w:rPr>
        <w:t>суждений представлено на рис. 4</w:t>
      </w:r>
      <w:r w:rsidR="00271411" w:rsidRPr="003450E4">
        <w:rPr>
          <w:sz w:val="28"/>
          <w:szCs w:val="28"/>
        </w:rPr>
        <w:t>.</w:t>
      </w:r>
      <w:r w:rsidR="00B6417B" w:rsidRPr="003450E4">
        <w:rPr>
          <w:sz w:val="28"/>
          <w:szCs w:val="28"/>
        </w:rPr>
        <w:t xml:space="preserve"> Согласно данному рисунку</w:t>
      </w:r>
      <w:r w:rsidR="00B6417B" w:rsidRPr="0021613D">
        <w:rPr>
          <w:sz w:val="28"/>
          <w:szCs w:val="28"/>
        </w:rPr>
        <w:t>:</w:t>
      </w:r>
    </w:p>
    <w:p w:rsidR="0000750A" w:rsidRPr="003450E4" w:rsidRDefault="00EB4A1B" w:rsidP="0000750A">
      <w:pPr>
        <w:shd w:val="clear" w:color="auto" w:fill="FFFFFF"/>
        <w:spacing w:line="360" w:lineRule="auto"/>
        <w:jc w:val="both"/>
        <w:rPr>
          <w:sz w:val="28"/>
          <w:szCs w:val="28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p(x,y)</m:t>
                  </m:r>
                </m:e>
              </m:func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-R</m:t>
          </m:r>
        </m:oMath>
      </m:oMathPara>
    </w:p>
    <w:p w:rsidR="00B55233" w:rsidRDefault="0000750A" w:rsidP="0000750A">
      <w:pPr>
        <w:tabs>
          <w:tab w:val="center" w:pos="0"/>
        </w:tabs>
        <w:spacing w:line="360" w:lineRule="auto"/>
        <w:ind w:left="-15"/>
        <w:jc w:val="both"/>
        <w:rPr>
          <w:sz w:val="28"/>
          <w:szCs w:val="28"/>
        </w:rPr>
      </w:pPr>
      <w:r w:rsidRPr="003450E4">
        <w:rPr>
          <w:sz w:val="28"/>
          <w:szCs w:val="28"/>
        </w:rPr>
        <w:tab/>
      </w:r>
      <w:r w:rsidRPr="003450E4">
        <w:rPr>
          <w:sz w:val="28"/>
          <w:szCs w:val="28"/>
        </w:rPr>
        <w:tab/>
      </w:r>
    </w:p>
    <w:p w:rsidR="0000750A" w:rsidRPr="003450E4" w:rsidRDefault="00B55233" w:rsidP="0000750A">
      <w:pPr>
        <w:tabs>
          <w:tab w:val="center" w:pos="0"/>
        </w:tabs>
        <w:spacing w:line="360" w:lineRule="auto"/>
        <w:ind w:left="-1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0750A" w:rsidRPr="003450E4">
        <w:rPr>
          <w:sz w:val="28"/>
          <w:szCs w:val="28"/>
        </w:rPr>
        <w:t xml:space="preserve">Найдём </w:t>
      </w:r>
      <w:r w:rsidR="0000750A" w:rsidRPr="00B55233">
        <w:rPr>
          <w:sz w:val="28"/>
          <w:szCs w:val="28"/>
          <w:u w:val="single"/>
        </w:rPr>
        <w:t>верхнюю цену</w:t>
      </w:r>
      <w:r w:rsidR="0000750A" w:rsidRPr="003450E4">
        <w:rPr>
          <w:sz w:val="28"/>
          <w:szCs w:val="28"/>
        </w:rPr>
        <w:t xml:space="preserve"> игры.</w:t>
      </w:r>
    </w:p>
    <w:p w:rsidR="0000750A" w:rsidRPr="003450E4" w:rsidRDefault="0000750A" w:rsidP="0000750A">
      <w:pPr>
        <w:tabs>
          <w:tab w:val="center" w:pos="0"/>
        </w:tabs>
        <w:spacing w:line="360" w:lineRule="auto"/>
        <w:ind w:left="-15"/>
        <w:jc w:val="both"/>
        <w:rPr>
          <w:sz w:val="28"/>
          <w:szCs w:val="28"/>
        </w:rPr>
      </w:pPr>
      <w:r w:rsidRPr="003450E4">
        <w:rPr>
          <w:sz w:val="28"/>
          <w:szCs w:val="28"/>
        </w:rPr>
        <w:tab/>
      </w:r>
      <w:r w:rsidRPr="003450E4">
        <w:rPr>
          <w:sz w:val="28"/>
          <w:szCs w:val="28"/>
        </w:rPr>
        <w:tab/>
        <w:t>Графическое изображение расс</w:t>
      </w:r>
      <w:r w:rsidR="000A1835" w:rsidRPr="003450E4">
        <w:rPr>
          <w:sz w:val="28"/>
          <w:szCs w:val="28"/>
        </w:rPr>
        <w:t>уждений представлено на рис. 4</w:t>
      </w:r>
      <w:r w:rsidRPr="003450E4">
        <w:rPr>
          <w:sz w:val="28"/>
          <w:szCs w:val="28"/>
        </w:rPr>
        <w:t>.</w:t>
      </w:r>
    </w:p>
    <w:p w:rsidR="007D4DEA" w:rsidRPr="003450E4" w:rsidRDefault="0000750A" w:rsidP="007D4DEA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Поиск верхней цены игры для случая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>:</w:t>
      </w:r>
    </w:p>
    <w:p w:rsidR="009A431B" w:rsidRDefault="00BA3232" w:rsidP="009A431B">
      <w:pPr>
        <w:pStyle w:val="af1"/>
        <w:numPr>
          <w:ilvl w:val="0"/>
          <w:numId w:val="31"/>
        </w:numPr>
        <w:tabs>
          <w:tab w:val="center" w:pos="3328"/>
        </w:tabs>
        <w:spacing w:line="360" w:lineRule="auto"/>
        <w:jc w:val="both"/>
        <w:rPr>
          <w:sz w:val="28"/>
          <w:szCs w:val="28"/>
        </w:rPr>
      </w:pPr>
      <w:r w:rsidRPr="00BC33DB">
        <w:rPr>
          <w:sz w:val="28"/>
          <w:szCs w:val="28"/>
        </w:rPr>
        <w:t xml:space="preserve">Для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BC33DB">
        <w:rPr>
          <w:sz w:val="28"/>
          <w:szCs w:val="28"/>
          <w:vertAlign w:val="subscript"/>
        </w:rPr>
        <w:t xml:space="preserve"> </w:t>
      </w:r>
      <w:r w:rsidRPr="00BC33DB">
        <w:rPr>
          <w:sz w:val="28"/>
          <w:szCs w:val="28"/>
        </w:rPr>
        <w:t xml:space="preserve">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BC33DB">
        <w:rPr>
          <w:sz w:val="28"/>
          <w:szCs w:val="28"/>
        </w:rPr>
        <w:t xml:space="preserve"> расстояние до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BC33DB">
        <w:rPr>
          <w:sz w:val="28"/>
          <w:szCs w:val="28"/>
          <w:vertAlign w:val="subscript"/>
        </w:rPr>
        <w:t xml:space="preserve">, </w:t>
      </w:r>
      <w:r w:rsidRPr="00BC33DB">
        <w:rPr>
          <w:sz w:val="28"/>
          <w:szCs w:val="28"/>
        </w:rPr>
        <w:t xml:space="preserve">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C33DB">
        <w:rPr>
          <w:sz w:val="28"/>
          <w:szCs w:val="28"/>
        </w:rPr>
        <w:t xml:space="preserve"> будет максимальным, только в том случае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BC33DB">
        <w:rPr>
          <w:sz w:val="28"/>
          <w:szCs w:val="28"/>
        </w:rPr>
        <w:t xml:space="preserve"> лежит в углах </w:t>
      </w:r>
      <m:oMath>
        <m:r>
          <w:rPr>
            <w:rFonts w:ascii="Cambria Math" w:hAnsi="Cambria Math"/>
            <w:sz w:val="28"/>
            <w:szCs w:val="28"/>
          </w:rPr>
          <m:t>HBT</m:t>
        </m:r>
      </m:oMath>
      <w:r w:rsidRPr="00BC33DB">
        <w:rPr>
          <w:sz w:val="28"/>
          <w:szCs w:val="28"/>
        </w:rPr>
        <w:t xml:space="preserve"> или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HE</m:t>
        </m:r>
      </m:oMath>
      <w:r w:rsidRPr="00BC33DB">
        <w:rPr>
          <w:sz w:val="28"/>
          <w:szCs w:val="28"/>
        </w:rPr>
        <w:t xml:space="preserve"> квадрата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</m:oMath>
      <w:r w:rsidRPr="00BC33DB">
        <w:rPr>
          <w:sz w:val="28"/>
          <w:szCs w:val="28"/>
        </w:rPr>
        <w:t xml:space="preserve">. Выберем угол </w:t>
      </w:r>
      <m:oMath>
        <m:r>
          <w:rPr>
            <w:rFonts w:ascii="Cambria Math" w:hAnsi="Cambria Math"/>
            <w:sz w:val="28"/>
            <w:szCs w:val="28"/>
          </w:rPr>
          <m:t>HBT</m:t>
        </m:r>
      </m:oMath>
      <w:r w:rsidRPr="00BC33DB">
        <w:rPr>
          <w:sz w:val="28"/>
          <w:szCs w:val="28"/>
        </w:rPr>
        <w:t xml:space="preserve">, тогда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BC33DB">
        <w:rPr>
          <w:sz w:val="28"/>
          <w:szCs w:val="28"/>
        </w:rPr>
        <w:t xml:space="preserve"> совпадает с точкой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BC33DB">
        <w:rPr>
          <w:sz w:val="28"/>
          <w:szCs w:val="28"/>
        </w:rPr>
        <w:t xml:space="preserve">. </w:t>
      </w:r>
    </w:p>
    <w:p w:rsidR="00BA3232" w:rsidRPr="009A431B" w:rsidRDefault="00BA3232" w:rsidP="009A431B">
      <w:pPr>
        <w:pStyle w:val="af1"/>
        <w:numPr>
          <w:ilvl w:val="0"/>
          <w:numId w:val="31"/>
        </w:numPr>
        <w:tabs>
          <w:tab w:val="center" w:pos="3328"/>
        </w:tabs>
        <w:spacing w:line="360" w:lineRule="auto"/>
        <w:jc w:val="both"/>
        <w:rPr>
          <w:sz w:val="28"/>
          <w:szCs w:val="28"/>
        </w:rPr>
      </w:pPr>
      <w:r w:rsidRPr="009A431B">
        <w:rPr>
          <w:sz w:val="28"/>
          <w:szCs w:val="28"/>
        </w:rPr>
        <w:t xml:space="preserve">Для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9A431B">
        <w:rPr>
          <w:sz w:val="28"/>
          <w:szCs w:val="28"/>
          <w:vertAlign w:val="subscript"/>
        </w:rPr>
        <w:t xml:space="preserve"> </w:t>
      </w:r>
      <w:r w:rsidRPr="009A431B">
        <w:rPr>
          <w:sz w:val="28"/>
          <w:szCs w:val="28"/>
        </w:rPr>
        <w:t xml:space="preserve">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A431B">
        <w:rPr>
          <w:sz w:val="28"/>
          <w:szCs w:val="28"/>
        </w:rPr>
        <w:t xml:space="preserve"> расстояние до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9A431B">
        <w:rPr>
          <w:sz w:val="28"/>
          <w:szCs w:val="28"/>
          <w:vertAlign w:val="subscript"/>
        </w:rPr>
        <w:t xml:space="preserve">, </w:t>
      </w:r>
      <w:r w:rsidRPr="009A431B">
        <w:rPr>
          <w:sz w:val="28"/>
          <w:szCs w:val="28"/>
        </w:rPr>
        <w:t xml:space="preserve">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A431B">
        <w:rPr>
          <w:sz w:val="28"/>
          <w:szCs w:val="28"/>
        </w:rPr>
        <w:t>, будет минимальным</w:t>
      </w:r>
      <w:r w:rsidR="009A431B" w:rsidRPr="009A431B">
        <w:rPr>
          <w:sz w:val="28"/>
          <w:szCs w:val="28"/>
        </w:rPr>
        <w:t xml:space="preserve">, только в том случае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9A431B" w:rsidRPr="009A431B">
        <w:rPr>
          <w:sz w:val="28"/>
          <w:szCs w:val="28"/>
          <w:vertAlign w:val="subscript"/>
        </w:rPr>
        <w:t xml:space="preserve"> </w:t>
      </w:r>
      <w:r w:rsidR="009A431B" w:rsidRPr="009A431B">
        <w:rPr>
          <w:sz w:val="28"/>
          <w:szCs w:val="28"/>
        </w:rPr>
        <w:t xml:space="preserve"> принадлежит оси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9A431B" w:rsidRPr="009A431B">
        <w:rPr>
          <w:sz w:val="28"/>
          <w:szCs w:val="28"/>
        </w:rPr>
        <w:t xml:space="preserve"> в силу симметрии (см. рис 4). Таким образом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9A431B" w:rsidRPr="009A431B">
        <w:rPr>
          <w:sz w:val="28"/>
          <w:szCs w:val="28"/>
        </w:rPr>
        <w:t xml:space="preserve"> совпадает с точкой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9A431B" w:rsidRPr="009A431B">
        <w:rPr>
          <w:sz w:val="28"/>
          <w:szCs w:val="28"/>
        </w:rPr>
        <w:t>.</w:t>
      </w:r>
    </w:p>
    <w:p w:rsidR="0000750A" w:rsidRDefault="0009093B" w:rsidP="00024D15">
      <w:pPr>
        <w:pStyle w:val="af1"/>
        <w:numPr>
          <w:ilvl w:val="0"/>
          <w:numId w:val="31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A431B">
        <w:rPr>
          <w:sz w:val="28"/>
          <w:szCs w:val="28"/>
        </w:rPr>
        <w:t>Согласно рис. 4</w:t>
      </w:r>
      <w:r w:rsidR="0000750A" w:rsidRPr="009A431B">
        <w:rPr>
          <w:sz w:val="28"/>
          <w:szCs w:val="28"/>
        </w:rPr>
        <w:t xml:space="preserve"> определим верхнюю цену игры</w:t>
      </w:r>
      <w:r w:rsidRPr="009A431B">
        <w:rPr>
          <w:sz w:val="28"/>
          <w:szCs w:val="28"/>
        </w:rPr>
        <w:t>:</w:t>
      </w:r>
    </w:p>
    <w:p w:rsidR="00EC4D4E" w:rsidRPr="00EC4D4E" w:rsidRDefault="00EC4D4E" w:rsidP="00EC4D4E">
      <w:pPr>
        <w:pStyle w:val="af1"/>
        <w:shd w:val="clear" w:color="auto" w:fill="FFFFFF"/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=MC+C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</m:oMath>
      </m:oMathPara>
    </w:p>
    <w:p w:rsidR="00EC4D4E" w:rsidRPr="00EC4D4E" w:rsidRDefault="00EB4A1B" w:rsidP="00EC4D4E">
      <w:pPr>
        <w:pStyle w:val="af1"/>
        <w:shd w:val="clear" w:color="auto" w:fill="FFFFFF"/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+R=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MC+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r>
            <w:rPr>
              <w:rFonts w:ascii="Cambria Math" w:hAnsi="Cambria Math"/>
              <w:sz w:val="28"/>
              <w:szCs w:val="28"/>
              <w:lang w:val="en-US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</m:oMath>
      </m:oMathPara>
    </w:p>
    <w:p w:rsidR="00EC4D4E" w:rsidRPr="00EC4D4E" w:rsidRDefault="00EC4D4E" w:rsidP="00EC4D4E">
      <w:pPr>
        <w:pStyle w:val="af1"/>
        <w:shd w:val="clear" w:color="auto" w:fill="FFFFFF"/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+R-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</m:oMath>
      </m:oMathPara>
    </w:p>
    <w:p w:rsidR="00D95AC7" w:rsidRPr="00884742" w:rsidRDefault="00EC4D4E" w:rsidP="00884742">
      <w:pPr>
        <w:pStyle w:val="af1"/>
        <w:shd w:val="clear" w:color="auto" w:fill="FFFFFF"/>
        <w:spacing w:line="360" w:lineRule="auto"/>
        <w:jc w:val="both"/>
        <w:rPr>
          <w:b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MC=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M-R</m:t>
          </m:r>
        </m:oMath>
      </m:oMathPara>
    </w:p>
    <w:p w:rsidR="00114B50" w:rsidRPr="00910744" w:rsidRDefault="00EB4A1B" w:rsidP="00910744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y∈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lim>
          </m:limLow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p(x,y)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M-R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101ED1" w:rsidRDefault="00101ED1" w:rsidP="00311872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Проверим</w:t>
      </w:r>
      <w:r w:rsidR="00311872">
        <w:rPr>
          <w:sz w:val="28"/>
          <w:szCs w:val="28"/>
        </w:rPr>
        <w:t>,</w:t>
      </w:r>
      <w:r>
        <w:rPr>
          <w:sz w:val="28"/>
          <w:szCs w:val="28"/>
        </w:rPr>
        <w:t xml:space="preserve"> существуют ли такие значения, при которых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</m:bar>
        <m:r>
          <w:rPr>
            <w:rFonts w:ascii="Cambria Math" w:hAnsi="Cambria Math"/>
            <w:sz w:val="28"/>
            <w:szCs w:val="28"/>
          </w:rPr>
          <m:t>=</m:t>
        </m:r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</m:bar>
      </m:oMath>
      <w:r>
        <w:rPr>
          <w:sz w:val="28"/>
          <w:szCs w:val="28"/>
        </w:rPr>
        <w:t>.</w:t>
      </w:r>
    </w:p>
    <w:p w:rsidR="00101ED1" w:rsidRPr="00101ED1" w:rsidRDefault="00EB4A1B" w:rsidP="00101ED1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-R=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M-R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101ED1" w:rsidRPr="00A65D95" w:rsidRDefault="00EB4A1B" w:rsidP="00101ED1">
      <w:pPr>
        <w:shd w:val="clear" w:color="auto" w:fill="FFFFFF"/>
        <w:spacing w:line="360" w:lineRule="auto"/>
        <w:ind w:firstLine="705"/>
        <w:jc w:val="both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-2R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-2R*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</m:oMath>
      </m:oMathPara>
    </w:p>
    <w:p w:rsidR="00101ED1" w:rsidRPr="00E549EB" w:rsidRDefault="00EB4A1B" w:rsidP="00101ED1">
      <w:pPr>
        <w:shd w:val="clear" w:color="auto" w:fill="FFFFFF"/>
        <w:spacing w:line="360" w:lineRule="auto"/>
        <w:ind w:firstLine="705"/>
        <w:jc w:val="both"/>
        <w:rPr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</m:oMath>
      </m:oMathPara>
    </w:p>
    <w:p w:rsidR="00101ED1" w:rsidRPr="00E549EB" w:rsidRDefault="00EB4A1B" w:rsidP="00101ED1">
      <w:pPr>
        <w:shd w:val="clear" w:color="auto" w:fill="FFFFFF"/>
        <w:spacing w:line="360" w:lineRule="auto"/>
        <w:ind w:firstLine="705"/>
        <w:jc w:val="both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101ED1" w:rsidRPr="00134979" w:rsidRDefault="00EB4A1B" w:rsidP="00101ED1">
      <w:pPr>
        <w:shd w:val="clear" w:color="auto" w:fill="FFFFFF"/>
        <w:spacing w:line="360" w:lineRule="auto"/>
        <w:ind w:firstLine="705"/>
        <w:jc w:val="both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&gt; a=0 </m:t>
          </m:r>
        </m:oMath>
      </m:oMathPara>
    </w:p>
    <w:p w:rsidR="00B03279" w:rsidRPr="00E549EB" w:rsidRDefault="00B03279" w:rsidP="00B03279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не существует значений при которых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</m:bar>
        <m:r>
          <w:rPr>
            <w:rFonts w:ascii="Cambria Math" w:hAnsi="Cambria Math"/>
            <w:sz w:val="28"/>
            <w:szCs w:val="28"/>
          </w:rPr>
          <m:t>=</m:t>
        </m:r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</m:bar>
      </m:oMath>
      <w:r>
        <w:rPr>
          <w:sz w:val="28"/>
          <w:szCs w:val="28"/>
        </w:rPr>
        <w:t xml:space="preserve">, так как 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sz w:val="28"/>
          <w:szCs w:val="28"/>
        </w:rPr>
        <w:t xml:space="preserve"> – это сторона квадрата и она не может быть равна 0.</w:t>
      </w:r>
    </w:p>
    <w:p w:rsidR="00910744" w:rsidRPr="003450E4" w:rsidRDefault="00B03279" w:rsidP="00B03279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Значит,</w:t>
      </w:r>
      <w:r w:rsidR="00910744" w:rsidRPr="003450E4">
        <w:rPr>
          <w:sz w:val="28"/>
          <w:szCs w:val="28"/>
        </w:rPr>
        <w:t xml:space="preserve"> нижняя цена игры не равна верхней цене игры, поэтому данный случай не является игрой в чистых стратегиях.</w:t>
      </w:r>
    </w:p>
    <w:p w:rsidR="00910744" w:rsidRPr="003450E4" w:rsidRDefault="00EB4A1B" w:rsidP="00910744">
      <w:pPr>
        <w:shd w:val="clear" w:color="auto" w:fill="FFFFFF"/>
        <w:spacing w:line="360" w:lineRule="auto"/>
        <w:ind w:firstLine="705"/>
        <w:jc w:val="both"/>
        <w:rPr>
          <w:sz w:val="28"/>
          <w:szCs w:val="28"/>
          <w:lang w:val="en-U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-R≠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M-R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</m:oMath>
      </m:oMathPara>
    </w:p>
    <w:p w:rsidR="00BA3232" w:rsidRPr="003450E4" w:rsidRDefault="00BA3232" w:rsidP="002854EF">
      <w:pPr>
        <w:rPr>
          <w:sz w:val="28"/>
          <w:szCs w:val="28"/>
        </w:rPr>
      </w:pPr>
    </w:p>
    <w:p w:rsidR="00872362" w:rsidRPr="003450E4" w:rsidRDefault="00872362" w:rsidP="002854EF"/>
    <w:p w:rsidR="002854EF" w:rsidRPr="003450E4" w:rsidRDefault="00376827" w:rsidP="00376827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3450E4">
        <w:rPr>
          <w:b/>
          <w:i/>
          <w:sz w:val="28"/>
          <w:szCs w:val="28"/>
        </w:rPr>
        <w:t>Модель покера с одним кругом ставок и одним размером ставки.</w:t>
      </w:r>
    </w:p>
    <w:p w:rsidR="00C0372E" w:rsidRPr="003450E4" w:rsidRDefault="00C0372E" w:rsidP="002F73DC">
      <w:pPr>
        <w:pStyle w:val="afb"/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Найдено значение игр</w:t>
      </w:r>
      <w:r w:rsidR="00880B30" w:rsidRPr="003450E4">
        <w:rPr>
          <w:sz w:val="28"/>
          <w:szCs w:val="28"/>
        </w:rPr>
        <w:t>ы покера с одним кругом ставок при значении</w:t>
      </w:r>
      <w:r w:rsidRPr="003450E4">
        <w:rPr>
          <w:sz w:val="28"/>
          <w:szCs w:val="28"/>
        </w:rPr>
        <w:t xml:space="preserve"> ставки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880B30" w:rsidRPr="003450E4">
        <w:rPr>
          <w:sz w:val="28"/>
          <w:szCs w:val="28"/>
        </w:rPr>
        <w:t>,</w:t>
      </w:r>
      <w:r w:rsidR="00062D71" w:rsidRPr="003450E4">
        <w:rPr>
          <w:sz w:val="28"/>
          <w:szCs w:val="28"/>
        </w:rPr>
        <w:t xml:space="preserve"> </w:t>
      </w:r>
      <w:r w:rsidR="00880B30" w:rsidRPr="003450E4">
        <w:rPr>
          <w:sz w:val="28"/>
          <w:szCs w:val="28"/>
        </w:rPr>
        <w:t>равной</w:t>
      </w:r>
      <w:r w:rsidRPr="003450E4">
        <w:rPr>
          <w:sz w:val="28"/>
          <w:szCs w:val="28"/>
        </w:rPr>
        <w:t xml:space="preserve"> </w:t>
      </w:r>
      <w:r w:rsidR="000B0405" w:rsidRPr="003450E4">
        <w:rPr>
          <w:sz w:val="28"/>
          <w:szCs w:val="28"/>
        </w:rPr>
        <w:t xml:space="preserve"> 2</w:t>
      </w:r>
      <w:r w:rsidR="00880B30" w:rsidRPr="003450E4">
        <w:rPr>
          <w:sz w:val="28"/>
          <w:szCs w:val="28"/>
        </w:rPr>
        <w:t>.</w:t>
      </w:r>
    </w:p>
    <w:p w:rsidR="00880B30" w:rsidRPr="003450E4" w:rsidRDefault="00880B30" w:rsidP="002F73D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3450E4">
        <w:rPr>
          <w:sz w:val="28"/>
          <w:szCs w:val="28"/>
        </w:rPr>
        <w:t xml:space="preserve">Расчёт коэффициента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B7171E" w:rsidRPr="003450E4">
        <w:rPr>
          <w:sz w:val="28"/>
          <w:szCs w:val="28"/>
        </w:rPr>
        <w:t xml:space="preserve"> представлен в (5</w:t>
      </w:r>
      <w:r w:rsidRPr="003450E4">
        <w:rPr>
          <w:sz w:val="28"/>
          <w:szCs w:val="28"/>
        </w:rPr>
        <w:t>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450E4" w:rsidRPr="003450E4" w:rsidTr="00F35CD0">
        <w:tc>
          <w:tcPr>
            <w:tcW w:w="500" w:type="pct"/>
          </w:tcPr>
          <w:p w:rsidR="00F35CD0" w:rsidRPr="003450E4" w:rsidRDefault="00F35CD0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F35CD0" w:rsidRPr="003450E4" w:rsidRDefault="00F35CD0" w:rsidP="002F73DC">
            <w:pPr>
              <w:pStyle w:val="af1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c=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a+2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2+2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=0.5</m:t>
                </m:r>
              </m:oMath>
            </m:oMathPara>
          </w:p>
        </w:tc>
        <w:tc>
          <w:tcPr>
            <w:tcW w:w="500" w:type="pct"/>
            <w:vAlign w:val="center"/>
          </w:tcPr>
          <w:p w:rsidR="00F35CD0" w:rsidRPr="003450E4" w:rsidRDefault="00F35CD0" w:rsidP="000B040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50E4">
              <w:rPr>
                <w:sz w:val="28"/>
                <w:szCs w:val="28"/>
              </w:rPr>
              <w:t>(</w:t>
            </w:r>
            <w:r w:rsidR="000B0405" w:rsidRPr="003450E4">
              <w:rPr>
                <w:sz w:val="28"/>
                <w:szCs w:val="28"/>
                <w:lang w:val="en-US"/>
              </w:rPr>
              <w:t>3</w:t>
            </w:r>
            <w:r w:rsidRPr="003450E4">
              <w:rPr>
                <w:sz w:val="28"/>
                <w:szCs w:val="28"/>
              </w:rPr>
              <w:t>)</w:t>
            </w:r>
          </w:p>
        </w:tc>
      </w:tr>
    </w:tbl>
    <w:p w:rsidR="00880B30" w:rsidRPr="003450E4" w:rsidRDefault="00880B30" w:rsidP="002F73DC">
      <w:pPr>
        <w:shd w:val="clear" w:color="auto" w:fill="FFFFFF"/>
        <w:spacing w:line="360" w:lineRule="auto"/>
        <w:jc w:val="both"/>
        <w:rPr>
          <w:i/>
          <w:sz w:val="28"/>
          <w:szCs w:val="28"/>
        </w:rPr>
      </w:pPr>
      <w:r w:rsidRPr="003450E4">
        <w:rPr>
          <w:sz w:val="28"/>
          <w:szCs w:val="28"/>
        </w:rPr>
        <w:tab/>
        <w:t xml:space="preserve">Рассмотрим принимаемые значения величины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</m:d>
      </m:oMath>
      <w:r w:rsidR="00F405AF" w:rsidRPr="003450E4">
        <w:rPr>
          <w:sz w:val="28"/>
          <w:szCs w:val="28"/>
        </w:rPr>
        <w:t xml:space="preserve"> (4</w:t>
      </w:r>
      <w:r w:rsidRPr="003450E4">
        <w:rPr>
          <w:sz w:val="28"/>
          <w:szCs w:val="28"/>
        </w:rPr>
        <w:t xml:space="preserve">) при различном </w:t>
      </w:r>
      <m:oMath>
        <m:r>
          <w:rPr>
            <w:rFonts w:ascii="Cambria Math" w:hAnsi="Cambria Math"/>
            <w:sz w:val="28"/>
            <w:szCs w:val="28"/>
          </w:rPr>
          <m:t>ξ.</m:t>
        </m:r>
      </m:oMath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450E4" w:rsidRPr="003450E4" w:rsidTr="00880B30">
        <w:tc>
          <w:tcPr>
            <w:tcW w:w="500" w:type="pct"/>
          </w:tcPr>
          <w:p w:rsidR="00880B30" w:rsidRPr="003450E4" w:rsidRDefault="00880B30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880B30" w:rsidRPr="003450E4" w:rsidRDefault="00880B30" w:rsidP="002F73DC">
            <w:pPr>
              <w:shd w:val="clear" w:color="auto" w:fill="FFFFFF"/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∀ξ∈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;</m:t>
                    </m:r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: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(ξ)=1</m:t>
                </m:r>
              </m:oMath>
            </m:oMathPara>
          </w:p>
        </w:tc>
        <w:tc>
          <w:tcPr>
            <w:tcW w:w="500" w:type="pct"/>
            <w:vMerge w:val="restart"/>
            <w:vAlign w:val="center"/>
          </w:tcPr>
          <w:p w:rsidR="00880B30" w:rsidRPr="003450E4" w:rsidRDefault="00880B30" w:rsidP="00B7171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50E4">
              <w:rPr>
                <w:sz w:val="28"/>
                <w:szCs w:val="28"/>
              </w:rPr>
              <w:t>(</w:t>
            </w:r>
            <w:r w:rsidR="00B7171E" w:rsidRPr="003450E4">
              <w:rPr>
                <w:sz w:val="28"/>
                <w:szCs w:val="28"/>
                <w:lang w:val="en-US"/>
              </w:rPr>
              <w:t>4</w:t>
            </w:r>
            <w:r w:rsidRPr="003450E4">
              <w:rPr>
                <w:sz w:val="28"/>
                <w:szCs w:val="28"/>
              </w:rPr>
              <w:t>)</w:t>
            </w:r>
          </w:p>
        </w:tc>
      </w:tr>
      <w:tr w:rsidR="003450E4" w:rsidRPr="003450E4" w:rsidTr="00880B30">
        <w:tc>
          <w:tcPr>
            <w:tcW w:w="500" w:type="pct"/>
          </w:tcPr>
          <w:p w:rsidR="00880B30" w:rsidRPr="003450E4" w:rsidRDefault="00880B30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880B30" w:rsidRPr="003450E4" w:rsidRDefault="00880B30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∀ξ∈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0;</m:t>
                    </m:r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: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(ξ)=0</m:t>
                </m:r>
              </m:oMath>
            </m:oMathPara>
          </w:p>
        </w:tc>
        <w:tc>
          <w:tcPr>
            <w:tcW w:w="500" w:type="pct"/>
            <w:vMerge/>
            <w:vAlign w:val="center"/>
          </w:tcPr>
          <w:p w:rsidR="00880B30" w:rsidRPr="003450E4" w:rsidRDefault="00880B30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450E4" w:rsidRPr="003450E4" w:rsidTr="00880B30">
        <w:tc>
          <w:tcPr>
            <w:tcW w:w="500" w:type="pct"/>
          </w:tcPr>
          <w:p w:rsidR="00880B30" w:rsidRPr="003450E4" w:rsidRDefault="00880B30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880B30" w:rsidRPr="003450E4" w:rsidRDefault="00EB4A1B" w:rsidP="002F73DC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dξ=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dξ=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(a+2)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2*2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(2+2)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500" w:type="pct"/>
            <w:vMerge/>
            <w:vAlign w:val="center"/>
          </w:tcPr>
          <w:p w:rsidR="00880B30" w:rsidRPr="003450E4" w:rsidRDefault="00880B30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880B30" w:rsidRPr="003450E4" w:rsidRDefault="00880B30" w:rsidP="002F73DC">
      <w:pPr>
        <w:shd w:val="clear" w:color="auto" w:fill="FFFFFF"/>
        <w:spacing w:line="360" w:lineRule="auto"/>
        <w:ind w:firstLine="709"/>
        <w:jc w:val="both"/>
        <w:rPr>
          <w:i/>
          <w:sz w:val="28"/>
          <w:szCs w:val="28"/>
        </w:rPr>
      </w:pPr>
      <w:r w:rsidRPr="003450E4">
        <w:rPr>
          <w:sz w:val="28"/>
          <w:szCs w:val="28"/>
        </w:rPr>
        <w:t xml:space="preserve">Рассмотрим принимаемые значения величины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</m:d>
      </m:oMath>
      <w:r w:rsidR="00F405AF" w:rsidRPr="003450E4">
        <w:rPr>
          <w:sz w:val="28"/>
          <w:szCs w:val="28"/>
        </w:rPr>
        <w:t xml:space="preserve"> (5</w:t>
      </w:r>
      <w:r w:rsidRPr="003450E4">
        <w:rPr>
          <w:sz w:val="28"/>
          <w:szCs w:val="28"/>
        </w:rPr>
        <w:t xml:space="preserve">) при различном </w:t>
      </w:r>
      <m:oMath>
        <m:r>
          <w:rPr>
            <w:rFonts w:ascii="Cambria Math" w:hAnsi="Cambria Math"/>
            <w:sz w:val="28"/>
            <w:szCs w:val="28"/>
          </w:rPr>
          <m:t>η.</m:t>
        </m:r>
      </m:oMath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450E4" w:rsidRPr="003450E4" w:rsidTr="00880B30">
        <w:tc>
          <w:tcPr>
            <w:tcW w:w="500" w:type="pct"/>
          </w:tcPr>
          <w:p w:rsidR="00880B30" w:rsidRPr="003450E4" w:rsidRDefault="00880B30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880B30" w:rsidRPr="003450E4" w:rsidRDefault="00EB4A1B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 0≤η≤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1,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&lt;η≤1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A00575" w:rsidRPr="003450E4" w:rsidRDefault="00880B30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50E4">
              <w:rPr>
                <w:sz w:val="28"/>
                <w:szCs w:val="28"/>
              </w:rPr>
              <w:t>(</w:t>
            </w:r>
            <w:r w:rsidR="00B7171E" w:rsidRPr="003450E4">
              <w:rPr>
                <w:sz w:val="28"/>
                <w:szCs w:val="28"/>
                <w:lang w:val="en-US"/>
              </w:rPr>
              <w:t>5</w:t>
            </w:r>
            <w:r w:rsidRPr="003450E4">
              <w:rPr>
                <w:sz w:val="28"/>
                <w:szCs w:val="28"/>
              </w:rPr>
              <w:t>)</w:t>
            </w:r>
          </w:p>
          <w:p w:rsidR="00A00575" w:rsidRPr="003450E4" w:rsidRDefault="00A00575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450E4" w:rsidRPr="003450E4" w:rsidTr="00880B30">
        <w:tc>
          <w:tcPr>
            <w:tcW w:w="500" w:type="pct"/>
          </w:tcPr>
          <w:p w:rsidR="00A00575" w:rsidRPr="003450E4" w:rsidRDefault="00A00575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A00575" w:rsidRPr="003450E4" w:rsidRDefault="00EB4A1B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ξ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dξ=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2a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(a+2)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2*2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(2+2)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den>
                            </m:f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0≤ξ≤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1,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&lt;ξ≤1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A00575" w:rsidRPr="003450E4" w:rsidRDefault="00A00575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F31FA8" w:rsidRPr="003450E4" w:rsidRDefault="00880B30" w:rsidP="002F73D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Расчёт значения игры </w:t>
      </w: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 п</m:t>
        </m:r>
      </m:oMath>
      <w:r w:rsidR="00F405AF" w:rsidRPr="003450E4">
        <w:rPr>
          <w:sz w:val="28"/>
          <w:szCs w:val="28"/>
        </w:rPr>
        <w:t>редставлен в (6</w:t>
      </w:r>
      <w:r w:rsidRPr="003450E4">
        <w:rPr>
          <w:sz w:val="28"/>
          <w:szCs w:val="28"/>
        </w:rPr>
        <w:t>).</w:t>
      </w:r>
    </w:p>
    <w:p w:rsidR="000878CB" w:rsidRPr="00407299" w:rsidRDefault="000878CB" w:rsidP="000878CB">
      <w:pPr>
        <w:shd w:val="clear" w:color="auto" w:fill="FFFFFF"/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=-1+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ξ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  <m:r>
                    <w:rPr>
                      <w:rFonts w:ascii="Cambria Math" w:hAnsi="Cambria Math"/>
                    </w:rPr>
                    <m:t>-2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dξ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-1+2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ξ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ξ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  <m:r>
                    <w:rPr>
                      <w:rFonts w:ascii="Cambria Math" w:hAnsi="Cambria Math"/>
                    </w:rPr>
                    <m:t>-2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dξ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=-1+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ξ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  <m:r>
                    <w:rPr>
                      <w:rFonts w:ascii="Cambria Math" w:hAnsi="Cambria Math"/>
                    </w:rPr>
                    <m:t>-2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dξ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ξ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  <m:r>
                    <w:rPr>
                      <w:rFonts w:ascii="Cambria Math" w:hAnsi="Cambria Math"/>
                    </w:rPr>
                    <m:t>-2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dξ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=-1+2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*0-2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  <m:r>
                    <w:rPr>
                      <w:rFonts w:ascii="Cambria Math" w:hAnsi="Cambria Math"/>
                    </w:rPr>
                    <m:t>-2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dξ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  <m:r>
                    <w:rPr>
                      <w:rFonts w:ascii="Cambria Math" w:hAnsi="Cambria Math"/>
                    </w:rPr>
                    <m:t>-1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  <m:r>
                    <w:rPr>
                      <w:rFonts w:ascii="Cambria Math" w:hAnsi="Cambria Math"/>
                    </w:rPr>
                    <m:t>-2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dξ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=-1+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r>
                    <w:rPr>
                      <w:rFonts w:ascii="Cambria Math" w:hAnsi="Cambria Math"/>
                    </w:rPr>
                    <m:t>*0-2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dξ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</m:oMath>
      </m:oMathPara>
    </w:p>
    <w:p w:rsidR="00407299" w:rsidRPr="003450E4" w:rsidRDefault="00407299" w:rsidP="000878CB">
      <w:pPr>
        <w:shd w:val="clear" w:color="auto" w:fill="FFFFFF"/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*0+1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1-ξ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dξ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=-1+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-2*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</m:d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>=-1+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</m:oMath>
      </m:oMathPara>
    </w:p>
    <w:p w:rsidR="00311BA3" w:rsidRPr="003450E4" w:rsidRDefault="004563D8" w:rsidP="000878CB">
      <w:pPr>
        <w:shd w:val="clear" w:color="auto" w:fill="FFFFFF"/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</m:oMath>
      </m:oMathPara>
      <w:bookmarkStart w:id="0" w:name="_GoBack"/>
      <w:bookmarkEnd w:id="0"/>
    </w:p>
    <w:p w:rsidR="008B2627" w:rsidRPr="003450E4" w:rsidRDefault="008B2627" w:rsidP="006C287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Проверим полученные резу</w:t>
      </w:r>
      <w:r w:rsidR="00642F09" w:rsidRPr="003450E4">
        <w:rPr>
          <w:sz w:val="28"/>
          <w:szCs w:val="28"/>
        </w:rPr>
        <w:t>льтаты с помощью программы (</w:t>
      </w:r>
      <w:r w:rsidRPr="003450E4">
        <w:rPr>
          <w:sz w:val="28"/>
          <w:szCs w:val="28"/>
        </w:rPr>
        <w:t xml:space="preserve">приложение </w:t>
      </w:r>
      <w:r w:rsidRPr="003450E4">
        <w:rPr>
          <w:sz w:val="28"/>
          <w:szCs w:val="28"/>
          <w:lang w:val="en-US"/>
        </w:rPr>
        <w:t>A</w:t>
      </w:r>
      <w:r w:rsidR="006C287C" w:rsidRPr="003450E4">
        <w:rPr>
          <w:sz w:val="28"/>
          <w:szCs w:val="28"/>
        </w:rPr>
        <w:t>).</w:t>
      </w:r>
    </w:p>
    <w:p w:rsidR="00A4679C" w:rsidRPr="003450E4" w:rsidRDefault="00A4679C" w:rsidP="00A4679C">
      <w:pPr>
        <w:spacing w:line="360" w:lineRule="auto"/>
        <w:jc w:val="center"/>
        <w:rPr>
          <w:sz w:val="28"/>
          <w:szCs w:val="28"/>
        </w:rPr>
      </w:pPr>
      <w:r w:rsidRPr="003450E4">
        <w:rPr>
          <w:noProof/>
        </w:rPr>
        <w:drawing>
          <wp:inline distT="0" distB="0" distL="0" distR="0" wp14:anchorId="37EAD1B1" wp14:editId="467B4D97">
            <wp:extent cx="3580195" cy="648586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993" cy="65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6B" w:rsidRPr="003450E4" w:rsidRDefault="008B2627" w:rsidP="0042202D">
      <w:pPr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Рисунок 4 – Результат выполнения программы для покера с одним кругом ставок</w:t>
      </w:r>
    </w:p>
    <w:p w:rsidR="00862A3B" w:rsidRPr="004A5FDD" w:rsidRDefault="00F5096B" w:rsidP="00124AEC">
      <w:pPr>
        <w:spacing w:line="360" w:lineRule="auto"/>
        <w:rPr>
          <w:sz w:val="28"/>
          <w:szCs w:val="28"/>
        </w:rPr>
      </w:pPr>
      <w:r w:rsidRPr="00124AEC">
        <w:rPr>
          <w:b/>
          <w:sz w:val="28"/>
          <w:szCs w:val="28"/>
        </w:rPr>
        <w:tab/>
      </w:r>
      <w:r w:rsidRPr="00124AEC">
        <w:rPr>
          <w:sz w:val="28"/>
          <w:szCs w:val="28"/>
        </w:rPr>
        <w:t>Таким образом, игроку A следуе</w:t>
      </w:r>
      <w:r w:rsidR="00F770CC">
        <w:rPr>
          <w:sz w:val="28"/>
          <w:szCs w:val="28"/>
        </w:rPr>
        <w:t xml:space="preserve">т блефовать при условии, что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dξ=</m:t>
            </m:r>
          </m:e>
        </m:nary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124AEC">
        <w:rPr>
          <w:sz w:val="28"/>
          <w:szCs w:val="28"/>
        </w:rPr>
        <w:t xml:space="preserve">, если на руках карта со значением меньше </w:t>
      </w:r>
      <m:oMath>
        <m:r>
          <w:rPr>
            <w:rFonts w:ascii="Cambria Math" w:hAnsi="Cambria Math"/>
            <w:sz w:val="28"/>
            <w:szCs w:val="28"/>
          </w:rPr>
          <m:t xml:space="preserve">c=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F770CC">
        <w:rPr>
          <w:sz w:val="28"/>
          <w:szCs w:val="28"/>
        </w:rPr>
        <w:t>. В случае, когда</w:t>
      </w:r>
      <w:r w:rsidR="00124AEC" w:rsidRPr="00124AEC">
        <w:rPr>
          <w:sz w:val="28"/>
          <w:szCs w:val="28"/>
        </w:rPr>
        <w:t xml:space="preserve"> на руках карта со значением больше </w:t>
      </w:r>
      <m:oMath>
        <m:r>
          <w:rPr>
            <w:rFonts w:ascii="Cambria Math" w:hAnsi="Cambria Math"/>
            <w:sz w:val="28"/>
            <w:szCs w:val="28"/>
          </w:rPr>
          <m:t xml:space="preserve">c=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24AEC">
        <w:rPr>
          <w:sz w:val="28"/>
          <w:szCs w:val="28"/>
        </w:rPr>
        <w:t xml:space="preserve">, то игроку A следует ставить. </w:t>
      </w:r>
      <w:r w:rsidR="004A5FDD">
        <w:rPr>
          <w:sz w:val="28"/>
          <w:szCs w:val="28"/>
        </w:rPr>
        <w:t xml:space="preserve">Игроку Б следует ставить при любом значении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4A5FDD" w:rsidRPr="004A5FDD">
        <w:rPr>
          <w:sz w:val="28"/>
          <w:szCs w:val="28"/>
        </w:rPr>
        <w:t>, так как он в выигрышном положении.</w:t>
      </w:r>
      <w:r w:rsidR="00862A3B" w:rsidRPr="004A5FDD">
        <w:rPr>
          <w:sz w:val="28"/>
          <w:szCs w:val="28"/>
        </w:rPr>
        <w:br w:type="page"/>
      </w:r>
    </w:p>
    <w:p w:rsidR="000541C9" w:rsidRPr="002F73DC" w:rsidRDefault="00B27337" w:rsidP="002F73D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lastRenderedPageBreak/>
        <w:t>Выводы.</w:t>
      </w:r>
    </w:p>
    <w:p w:rsidR="00456824" w:rsidRPr="002F73DC" w:rsidRDefault="00456824" w:rsidP="002F73D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F73DC">
        <w:rPr>
          <w:color w:val="000000" w:themeColor="text1"/>
          <w:sz w:val="28"/>
          <w:szCs w:val="28"/>
        </w:rPr>
        <w:t>В ходе выполнения практической работы по изучению бесконечных игр были использованы инструментальные средства для решения задач поддержки принятия решения, а также освоены навыки принятия решения на основе бе</w:t>
      </w:r>
      <w:r w:rsidR="0079704D" w:rsidRPr="002F73DC">
        <w:rPr>
          <w:color w:val="000000" w:themeColor="text1"/>
          <w:sz w:val="28"/>
          <w:szCs w:val="28"/>
        </w:rPr>
        <w:t>сконечных антагонистических игр. При этом были освоены метод поиска оптимальных стратегий для одновременной игры преследования на плоскости, а также способ расчёта цены игры в покере с одним и двумя кругами ставок.</w:t>
      </w:r>
    </w:p>
    <w:p w:rsidR="00772D52" w:rsidRPr="00134918" w:rsidRDefault="00456824" w:rsidP="0013491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2F73DC">
        <w:rPr>
          <w:color w:val="000000" w:themeColor="text1"/>
          <w:sz w:val="28"/>
          <w:szCs w:val="28"/>
        </w:rPr>
        <w:t>При поиске оптимальных стратегий для одновременной игры преследования на п</w:t>
      </w:r>
      <w:r w:rsidR="0007591D">
        <w:rPr>
          <w:color w:val="000000" w:themeColor="text1"/>
          <w:sz w:val="28"/>
          <w:szCs w:val="28"/>
        </w:rPr>
        <w:t>лоскостях, которыми являются две</w:t>
      </w:r>
      <w:r w:rsidRPr="002F73DC">
        <w:rPr>
          <w:color w:val="000000" w:themeColor="text1"/>
          <w:sz w:val="28"/>
          <w:szCs w:val="28"/>
        </w:rPr>
        <w:t xml:space="preserve"> соосных </w:t>
      </w:r>
      <w:r w:rsidR="0007591D">
        <w:rPr>
          <w:color w:val="000000" w:themeColor="text1"/>
          <w:sz w:val="28"/>
          <w:szCs w:val="28"/>
        </w:rPr>
        <w:t>фигуры</w:t>
      </w:r>
      <w:r w:rsidR="0007591D" w:rsidRPr="0007591D">
        <w:rPr>
          <w:color w:val="000000" w:themeColor="text1"/>
          <w:sz w:val="28"/>
          <w:szCs w:val="28"/>
        </w:rPr>
        <w:t xml:space="preserve">: </w:t>
      </w:r>
      <w:r w:rsidR="00772D52">
        <w:rPr>
          <w:color w:val="000000" w:themeColor="text1"/>
          <w:sz w:val="28"/>
          <w:szCs w:val="28"/>
        </w:rPr>
        <w:t>окружность и квадрат</w:t>
      </w:r>
      <w:r w:rsidR="001F1E86" w:rsidRPr="002F73DC">
        <w:rPr>
          <w:color w:val="000000" w:themeColor="text1"/>
          <w:sz w:val="28"/>
          <w:szCs w:val="28"/>
        </w:rPr>
        <w:t>,</w:t>
      </w:r>
      <w:r w:rsidRPr="002F73DC">
        <w:rPr>
          <w:color w:val="000000" w:themeColor="text1"/>
          <w:sz w:val="28"/>
          <w:szCs w:val="28"/>
        </w:rPr>
        <w:t xml:space="preserve"> было выяснено, что данная игры</w:t>
      </w:r>
      <w:r w:rsidR="00772D52">
        <w:rPr>
          <w:color w:val="000000" w:themeColor="text1"/>
          <w:sz w:val="28"/>
          <w:szCs w:val="28"/>
        </w:rPr>
        <w:t xml:space="preserve"> не решаю</w:t>
      </w:r>
      <w:r w:rsidRPr="002F73DC">
        <w:rPr>
          <w:color w:val="000000" w:themeColor="text1"/>
          <w:sz w:val="28"/>
          <w:szCs w:val="28"/>
        </w:rPr>
        <w:t xml:space="preserve">тся в чистых стратегиях в обоих случаях. </w:t>
      </w:r>
    </w:p>
    <w:p w:rsidR="00456824" w:rsidRPr="000E4C0C" w:rsidRDefault="0079704D" w:rsidP="000E4C0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F73DC">
        <w:rPr>
          <w:color w:val="000000" w:themeColor="text1"/>
          <w:sz w:val="28"/>
          <w:szCs w:val="28"/>
        </w:rPr>
        <w:t xml:space="preserve">При поиске оптимальных стратегий для покера с </w:t>
      </w:r>
      <w:r w:rsidR="001F1E86" w:rsidRPr="002F73DC">
        <w:rPr>
          <w:color w:val="000000" w:themeColor="text1"/>
          <w:sz w:val="28"/>
          <w:szCs w:val="28"/>
        </w:rPr>
        <w:t>одним кругом ставок при значении</w:t>
      </w:r>
      <w:r w:rsidRPr="002F73DC">
        <w:rPr>
          <w:color w:val="000000" w:themeColor="text1"/>
          <w:sz w:val="28"/>
          <w:szCs w:val="28"/>
        </w:rPr>
        <w:t xml:space="preserve"> ставки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a=2</m:t>
        </m:r>
      </m:oMath>
      <w:r w:rsidRPr="002F73DC">
        <w:rPr>
          <w:color w:val="000000" w:themeColor="text1"/>
          <w:sz w:val="28"/>
          <w:szCs w:val="28"/>
        </w:rPr>
        <w:t xml:space="preserve"> было выявлено, что </w:t>
      </w:r>
      <w:r w:rsidR="001F1E86" w:rsidRPr="002F73DC">
        <w:rPr>
          <w:color w:val="000000" w:themeColor="text1"/>
          <w:sz w:val="28"/>
          <w:szCs w:val="28"/>
        </w:rPr>
        <w:t>при реализации оптимальных стратегий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и</m:t>
        </m:r>
      </m:oMath>
      <w:r w:rsidR="001F1E86" w:rsidRPr="002F73DC">
        <w:rPr>
          <w:color w:val="000000" w:themeColor="text1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ψ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="001F1E86" w:rsidRPr="002F73DC">
        <w:rPr>
          <w:color w:val="000000" w:themeColor="text1"/>
          <w:sz w:val="28"/>
          <w:szCs w:val="28"/>
        </w:rPr>
        <w:t xml:space="preserve"> </w:t>
      </w:r>
      <w:r w:rsidRPr="002F73DC">
        <w:rPr>
          <w:color w:val="000000" w:themeColor="text1"/>
          <w:sz w:val="28"/>
          <w:szCs w:val="28"/>
        </w:rPr>
        <w:t xml:space="preserve">ожидаемый чистый выигрыш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ψ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=-31/8,</m:t>
        </m:r>
      </m:oMath>
      <w:r w:rsidRPr="002F73DC">
        <w:rPr>
          <w:color w:val="000000" w:themeColor="text1"/>
          <w:sz w:val="28"/>
          <w:szCs w:val="28"/>
        </w:rPr>
        <w:t xml:space="preserve"> что свидетельствует о том, что после первого круга ставок</w:t>
      </w:r>
      <w:r w:rsidRPr="00134918">
        <w:rPr>
          <w:color w:val="FF0000"/>
          <w:sz w:val="28"/>
          <w:szCs w:val="28"/>
        </w:rPr>
        <w:t xml:space="preserve"> </w:t>
      </w:r>
      <w:r w:rsidRPr="00C15218">
        <w:rPr>
          <w:sz w:val="28"/>
          <w:szCs w:val="28"/>
        </w:rPr>
        <w:t>игрок 2 окажется в выигрышн</w:t>
      </w:r>
      <w:r w:rsidR="000E4C0C" w:rsidRPr="00C15218">
        <w:rPr>
          <w:sz w:val="28"/>
          <w:szCs w:val="28"/>
        </w:rPr>
        <w:t>ом положении (получит прибыль).</w:t>
      </w:r>
    </w:p>
    <w:p w:rsidR="00456824" w:rsidRDefault="00456824" w:rsidP="0045682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56824" w:rsidRPr="00355702" w:rsidRDefault="00456824" w:rsidP="004021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16255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0541C9">
        <w:br w:type="page"/>
      </w:r>
      <w:r w:rsidR="006C2947" w:rsidRPr="00BD44A1">
        <w:rPr>
          <w:rStyle w:val="afe"/>
          <w:bCs w:val="0"/>
          <w:caps/>
        </w:rPr>
        <w:lastRenderedPageBreak/>
        <w:t>Приложение А</w:t>
      </w:r>
    </w:p>
    <w:p w:rsidR="00CE3D14" w:rsidRDefault="00CE3D14" w:rsidP="00D47FBF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иСХОДНЫЙ КОД</w:t>
      </w:r>
      <w:r w:rsidR="0012292C">
        <w:rPr>
          <w:rStyle w:val="afe"/>
          <w:bCs w:val="0"/>
          <w:caps/>
        </w:rPr>
        <w:t xml:space="preserve"> </w:t>
      </w:r>
      <w:r w:rsidR="00BD34AD">
        <w:rPr>
          <w:rStyle w:val="afe"/>
          <w:bCs w:val="0"/>
          <w:caps/>
        </w:rPr>
        <w:t>ДЛя покера с одним кругом ставок</w:t>
      </w:r>
    </w:p>
    <w:p w:rsidR="00BD34AD" w:rsidRPr="00BD44A1" w:rsidRDefault="00BD34AD" w:rsidP="0012292C">
      <w:pPr>
        <w:pStyle w:val="HTML0"/>
        <w:shd w:val="clear" w:color="auto" w:fill="FFFFFF"/>
        <w:spacing w:line="276" w:lineRule="auto"/>
        <w:rPr>
          <w:color w:val="0000FF"/>
          <w:sz w:val="24"/>
          <w:szCs w:val="24"/>
          <w:lang w:val="en-US"/>
        </w:rPr>
      </w:pPr>
      <w:proofErr w:type="spellStart"/>
      <w:r w:rsidRPr="0012292C">
        <w:rPr>
          <w:b/>
          <w:bCs/>
          <w:color w:val="000080"/>
          <w:sz w:val="24"/>
          <w:szCs w:val="24"/>
          <w:lang w:val="en-US"/>
        </w:rPr>
        <w:t>def</w:t>
      </w:r>
      <w:proofErr w:type="spellEnd"/>
      <w:r w:rsidRPr="0012292C">
        <w:rPr>
          <w:b/>
          <w:bCs/>
          <w:color w:val="000080"/>
          <w:sz w:val="24"/>
          <w:szCs w:val="24"/>
          <w:lang w:val="en-US"/>
        </w:rPr>
        <w:t xml:space="preserve"> </w:t>
      </w:r>
      <w:r w:rsidR="00A4679C">
        <w:rPr>
          <w:color w:val="000000"/>
          <w:sz w:val="24"/>
          <w:szCs w:val="24"/>
          <w:lang w:val="en-US"/>
        </w:rPr>
        <w:t>poker</w:t>
      </w:r>
      <w:r w:rsidRPr="0012292C">
        <w:rPr>
          <w:color w:val="000000"/>
          <w:sz w:val="24"/>
          <w:szCs w:val="24"/>
          <w:lang w:val="en-US"/>
        </w:rPr>
        <w:t>(a):</w:t>
      </w:r>
      <w:r w:rsidRPr="0012292C">
        <w:rPr>
          <w:color w:val="000000"/>
          <w:sz w:val="24"/>
          <w:szCs w:val="24"/>
          <w:lang w:val="en-US"/>
        </w:rPr>
        <w:br/>
        <w:t xml:space="preserve">    c =a/(a+</w:t>
      </w:r>
      <w:r w:rsidRPr="0012292C">
        <w:rPr>
          <w:color w:val="0000FF"/>
          <w:sz w:val="24"/>
          <w:szCs w:val="24"/>
          <w:lang w:val="en-US"/>
        </w:rPr>
        <w:t>2</w:t>
      </w:r>
      <w:r w:rsidRPr="0012292C">
        <w:rPr>
          <w:color w:val="000000"/>
          <w:sz w:val="24"/>
          <w:szCs w:val="24"/>
          <w:lang w:val="en-US"/>
        </w:rPr>
        <w:t>)</w:t>
      </w:r>
      <w:r w:rsidRPr="0012292C">
        <w:rPr>
          <w:color w:val="000000"/>
          <w:sz w:val="24"/>
          <w:szCs w:val="24"/>
          <w:lang w:val="en-US"/>
        </w:rPr>
        <w:br/>
        <w:t xml:space="preserve">    phi = </w:t>
      </w:r>
      <w:r w:rsidRPr="0012292C">
        <w:rPr>
          <w:color w:val="0000FF"/>
          <w:sz w:val="24"/>
          <w:szCs w:val="24"/>
          <w:lang w:val="en-US"/>
        </w:rPr>
        <w:t>2</w:t>
      </w:r>
      <w:r w:rsidRPr="0012292C">
        <w:rPr>
          <w:color w:val="000000"/>
          <w:sz w:val="24"/>
          <w:szCs w:val="24"/>
          <w:lang w:val="en-US"/>
        </w:rPr>
        <w:t>*a/(a+</w:t>
      </w:r>
      <w:r w:rsidRPr="0012292C">
        <w:rPr>
          <w:color w:val="0000FF"/>
          <w:sz w:val="24"/>
          <w:szCs w:val="24"/>
          <w:lang w:val="en-US"/>
        </w:rPr>
        <w:t>2</w:t>
      </w:r>
      <w:r w:rsidRPr="0012292C">
        <w:rPr>
          <w:color w:val="000000"/>
          <w:sz w:val="24"/>
          <w:szCs w:val="24"/>
          <w:lang w:val="en-US"/>
        </w:rPr>
        <w:t>)**</w:t>
      </w:r>
      <w:r w:rsidRPr="0012292C">
        <w:rPr>
          <w:color w:val="0000FF"/>
          <w:sz w:val="24"/>
          <w:szCs w:val="24"/>
          <w:lang w:val="en-US"/>
        </w:rPr>
        <w:t>2</w:t>
      </w:r>
      <w:r w:rsidRPr="0012292C">
        <w:rPr>
          <w:color w:val="0000FF"/>
          <w:sz w:val="24"/>
          <w:szCs w:val="24"/>
          <w:lang w:val="en-US"/>
        </w:rPr>
        <w:br/>
        <w:t xml:space="preserve">    </w:t>
      </w:r>
      <w:r w:rsidRPr="0012292C">
        <w:rPr>
          <w:color w:val="000000"/>
          <w:sz w:val="24"/>
          <w:szCs w:val="24"/>
          <w:lang w:val="en-US"/>
        </w:rPr>
        <w:t>integral1 =</w:t>
      </w:r>
      <w:r w:rsidRPr="0012292C">
        <w:rPr>
          <w:color w:val="0000FF"/>
          <w:sz w:val="24"/>
          <w:szCs w:val="24"/>
          <w:lang w:val="en-US"/>
        </w:rPr>
        <w:t>2</w:t>
      </w:r>
      <w:r w:rsidRPr="0012292C">
        <w:rPr>
          <w:color w:val="000000"/>
          <w:sz w:val="24"/>
          <w:szCs w:val="24"/>
          <w:lang w:val="en-US"/>
        </w:rPr>
        <w:t>*(phi+</w:t>
      </w:r>
      <w:r w:rsidRPr="0012292C">
        <w:rPr>
          <w:color w:val="0000FF"/>
          <w:sz w:val="24"/>
          <w:szCs w:val="24"/>
          <w:lang w:val="en-US"/>
        </w:rPr>
        <w:t>1</w:t>
      </w:r>
      <w:r w:rsidR="00BD44A1">
        <w:rPr>
          <w:color w:val="000000"/>
          <w:sz w:val="24"/>
          <w:szCs w:val="24"/>
          <w:lang w:val="en-US"/>
        </w:rPr>
        <w:t>-c)</w:t>
      </w:r>
      <w:r w:rsidR="00BD44A1">
        <w:rPr>
          <w:color w:val="000000"/>
          <w:sz w:val="24"/>
          <w:szCs w:val="24"/>
          <w:lang w:val="en-US"/>
        </w:rPr>
        <w:br/>
        <w:t xml:space="preserve">    integral2 = </w:t>
      </w:r>
      <w:r w:rsidR="00BD44A1" w:rsidRPr="00BD44A1">
        <w:rPr>
          <w:color w:val="0000FF"/>
          <w:sz w:val="24"/>
          <w:szCs w:val="24"/>
          <w:lang w:val="en-US"/>
        </w:rPr>
        <w:t>1.5-5/2 - 1.5*c**2 +5*c/2</w:t>
      </w:r>
      <w:r w:rsidRPr="0012292C">
        <w:rPr>
          <w:color w:val="0000FF"/>
          <w:sz w:val="24"/>
          <w:szCs w:val="24"/>
          <w:lang w:val="en-US"/>
        </w:rPr>
        <w:br/>
        <w:t xml:space="preserve">    </w:t>
      </w:r>
      <w:r w:rsidRPr="0012292C">
        <w:rPr>
          <w:color w:val="000000"/>
          <w:sz w:val="24"/>
          <w:szCs w:val="24"/>
          <w:lang w:val="en-US"/>
        </w:rPr>
        <w:t>K = -</w:t>
      </w:r>
      <w:r w:rsidRPr="0012292C">
        <w:rPr>
          <w:color w:val="0000FF"/>
          <w:sz w:val="24"/>
          <w:szCs w:val="24"/>
          <w:lang w:val="en-US"/>
        </w:rPr>
        <w:t>1</w:t>
      </w:r>
      <w:r w:rsidRPr="0012292C">
        <w:rPr>
          <w:color w:val="000000"/>
          <w:sz w:val="24"/>
          <w:szCs w:val="24"/>
          <w:lang w:val="en-US"/>
        </w:rPr>
        <w:t>+integral1-</w:t>
      </w:r>
      <w:r w:rsidRPr="0012292C">
        <w:rPr>
          <w:color w:val="0000FF"/>
          <w:sz w:val="24"/>
          <w:szCs w:val="24"/>
          <w:lang w:val="en-US"/>
        </w:rPr>
        <w:t>2</w:t>
      </w:r>
      <w:r w:rsidRPr="0012292C">
        <w:rPr>
          <w:color w:val="000000"/>
          <w:sz w:val="24"/>
          <w:szCs w:val="24"/>
          <w:lang w:val="en-US"/>
        </w:rPr>
        <w:t>*phi+integral2</w:t>
      </w:r>
      <w:r w:rsidRPr="0012292C">
        <w:rPr>
          <w:color w:val="000000"/>
          <w:sz w:val="24"/>
          <w:szCs w:val="24"/>
          <w:lang w:val="en-US"/>
        </w:rPr>
        <w:br/>
      </w:r>
      <w:r w:rsidRPr="0012292C">
        <w:rPr>
          <w:color w:val="000000"/>
          <w:sz w:val="24"/>
          <w:szCs w:val="24"/>
          <w:lang w:val="en-US"/>
        </w:rPr>
        <w:br/>
        <w:t xml:space="preserve">    </w:t>
      </w:r>
      <w:r w:rsidRPr="0012292C">
        <w:rPr>
          <w:color w:val="000080"/>
          <w:sz w:val="24"/>
          <w:szCs w:val="24"/>
          <w:lang w:val="en-US"/>
        </w:rPr>
        <w:t>print</w:t>
      </w:r>
      <w:r w:rsidRPr="0012292C">
        <w:rPr>
          <w:color w:val="000000"/>
          <w:sz w:val="24"/>
          <w:szCs w:val="24"/>
          <w:lang w:val="en-US"/>
        </w:rPr>
        <w:t>(</w:t>
      </w:r>
      <w:r w:rsidRPr="0012292C">
        <w:rPr>
          <w:b/>
          <w:bCs/>
          <w:color w:val="008080"/>
          <w:sz w:val="24"/>
          <w:szCs w:val="24"/>
          <w:lang w:val="en-US"/>
        </w:rPr>
        <w:t>"</w:t>
      </w:r>
      <w:r w:rsidRPr="0012292C">
        <w:rPr>
          <w:b/>
          <w:bCs/>
          <w:color w:val="008080"/>
          <w:sz w:val="24"/>
          <w:szCs w:val="24"/>
        </w:rPr>
        <w:t>Значение</w:t>
      </w:r>
      <w:r w:rsidRPr="0012292C">
        <w:rPr>
          <w:b/>
          <w:bCs/>
          <w:color w:val="008080"/>
          <w:sz w:val="24"/>
          <w:szCs w:val="24"/>
          <w:lang w:val="en-US"/>
        </w:rPr>
        <w:t xml:space="preserve"> </w:t>
      </w:r>
      <w:r w:rsidRPr="0012292C">
        <w:rPr>
          <w:b/>
          <w:bCs/>
          <w:color w:val="008080"/>
          <w:sz w:val="24"/>
          <w:szCs w:val="24"/>
        </w:rPr>
        <w:t>коэффициента</w:t>
      </w:r>
      <w:r w:rsidRPr="0012292C">
        <w:rPr>
          <w:b/>
          <w:bCs/>
          <w:color w:val="008080"/>
          <w:sz w:val="24"/>
          <w:szCs w:val="24"/>
          <w:lang w:val="en-US"/>
        </w:rPr>
        <w:t xml:space="preserve"> </w:t>
      </w:r>
      <w:r w:rsidRPr="0012292C">
        <w:rPr>
          <w:b/>
          <w:bCs/>
          <w:color w:val="008080"/>
          <w:sz w:val="24"/>
          <w:szCs w:val="24"/>
        </w:rPr>
        <w:t>с</w:t>
      </w:r>
      <w:r w:rsidRPr="0012292C">
        <w:rPr>
          <w:b/>
          <w:bCs/>
          <w:color w:val="008080"/>
          <w:sz w:val="24"/>
          <w:szCs w:val="24"/>
          <w:lang w:val="en-US"/>
        </w:rPr>
        <w:t xml:space="preserve"> </w:t>
      </w:r>
      <w:r w:rsidRPr="0012292C">
        <w:rPr>
          <w:b/>
          <w:bCs/>
          <w:color w:val="008080"/>
          <w:sz w:val="24"/>
          <w:szCs w:val="24"/>
        </w:rPr>
        <w:t>равно</w:t>
      </w:r>
      <w:r w:rsidRPr="0012292C">
        <w:rPr>
          <w:b/>
          <w:bCs/>
          <w:color w:val="008080"/>
          <w:sz w:val="24"/>
          <w:szCs w:val="24"/>
          <w:lang w:val="en-US"/>
        </w:rPr>
        <w:t xml:space="preserve"> " </w:t>
      </w:r>
      <w:r w:rsidRPr="0012292C">
        <w:rPr>
          <w:color w:val="000000"/>
          <w:sz w:val="24"/>
          <w:szCs w:val="24"/>
          <w:lang w:val="en-US"/>
        </w:rPr>
        <w:t xml:space="preserve">+ </w:t>
      </w:r>
      <w:proofErr w:type="spellStart"/>
      <w:r w:rsidRPr="0012292C">
        <w:rPr>
          <w:color w:val="000080"/>
          <w:sz w:val="24"/>
          <w:szCs w:val="24"/>
          <w:lang w:val="en-US"/>
        </w:rPr>
        <w:t>str</w:t>
      </w:r>
      <w:proofErr w:type="spellEnd"/>
      <w:r w:rsidRPr="0012292C">
        <w:rPr>
          <w:color w:val="000000"/>
          <w:sz w:val="24"/>
          <w:szCs w:val="24"/>
          <w:lang w:val="en-US"/>
        </w:rPr>
        <w:t>(c))</w:t>
      </w:r>
      <w:r w:rsidRPr="0012292C">
        <w:rPr>
          <w:color w:val="000000"/>
          <w:sz w:val="24"/>
          <w:szCs w:val="24"/>
          <w:lang w:val="en-US"/>
        </w:rPr>
        <w:br/>
        <w:t xml:space="preserve">    </w:t>
      </w:r>
      <w:r w:rsidRPr="0012292C">
        <w:rPr>
          <w:color w:val="000080"/>
          <w:sz w:val="24"/>
          <w:szCs w:val="24"/>
          <w:lang w:val="en-US"/>
        </w:rPr>
        <w:t>print</w:t>
      </w:r>
      <w:r w:rsidRPr="0012292C">
        <w:rPr>
          <w:color w:val="000000"/>
          <w:sz w:val="24"/>
          <w:szCs w:val="24"/>
          <w:lang w:val="en-US"/>
        </w:rPr>
        <w:t>(</w:t>
      </w:r>
      <w:r w:rsidRPr="0012292C">
        <w:rPr>
          <w:b/>
          <w:bCs/>
          <w:color w:val="008080"/>
          <w:sz w:val="24"/>
          <w:szCs w:val="24"/>
          <w:lang w:val="en-US"/>
        </w:rPr>
        <w:t>"</w:t>
      </w:r>
      <w:r w:rsidRPr="0012292C">
        <w:rPr>
          <w:b/>
          <w:bCs/>
          <w:color w:val="008080"/>
          <w:sz w:val="24"/>
          <w:szCs w:val="24"/>
        </w:rPr>
        <w:t>Значение</w:t>
      </w:r>
      <w:r w:rsidRPr="0012292C">
        <w:rPr>
          <w:b/>
          <w:bCs/>
          <w:color w:val="008080"/>
          <w:sz w:val="24"/>
          <w:szCs w:val="24"/>
          <w:lang w:val="en-US"/>
        </w:rPr>
        <w:t xml:space="preserve"> </w:t>
      </w:r>
      <w:r w:rsidRPr="0012292C">
        <w:rPr>
          <w:b/>
          <w:bCs/>
          <w:color w:val="008080"/>
          <w:sz w:val="24"/>
          <w:szCs w:val="24"/>
        </w:rPr>
        <w:t>игры</w:t>
      </w:r>
      <w:r w:rsidRPr="0012292C">
        <w:rPr>
          <w:b/>
          <w:bCs/>
          <w:color w:val="008080"/>
          <w:sz w:val="24"/>
          <w:szCs w:val="24"/>
          <w:lang w:val="en-US"/>
        </w:rPr>
        <w:t xml:space="preserve"> K </w:t>
      </w:r>
      <w:r w:rsidRPr="0012292C">
        <w:rPr>
          <w:b/>
          <w:bCs/>
          <w:color w:val="008080"/>
          <w:sz w:val="24"/>
          <w:szCs w:val="24"/>
        </w:rPr>
        <w:t>равно</w:t>
      </w:r>
      <w:r w:rsidRPr="0012292C">
        <w:rPr>
          <w:b/>
          <w:bCs/>
          <w:color w:val="008080"/>
          <w:sz w:val="24"/>
          <w:szCs w:val="24"/>
          <w:lang w:val="en-US"/>
        </w:rPr>
        <w:t xml:space="preserve"> " </w:t>
      </w:r>
      <w:r w:rsidRPr="0012292C">
        <w:rPr>
          <w:color w:val="000000"/>
          <w:sz w:val="24"/>
          <w:szCs w:val="24"/>
          <w:lang w:val="en-US"/>
        </w:rPr>
        <w:t xml:space="preserve">+ </w:t>
      </w:r>
      <w:proofErr w:type="spellStart"/>
      <w:r w:rsidRPr="0012292C">
        <w:rPr>
          <w:color w:val="000080"/>
          <w:sz w:val="24"/>
          <w:szCs w:val="24"/>
          <w:lang w:val="en-US"/>
        </w:rPr>
        <w:t>str</w:t>
      </w:r>
      <w:proofErr w:type="spellEnd"/>
      <w:r w:rsidRPr="0012292C">
        <w:rPr>
          <w:color w:val="000000"/>
          <w:sz w:val="24"/>
          <w:szCs w:val="24"/>
          <w:lang w:val="en-US"/>
        </w:rPr>
        <w:t>(K))</w:t>
      </w:r>
      <w:r w:rsidRPr="0012292C">
        <w:rPr>
          <w:color w:val="000000"/>
          <w:sz w:val="24"/>
          <w:szCs w:val="24"/>
          <w:lang w:val="en-US"/>
        </w:rPr>
        <w:br/>
        <w:t xml:space="preserve">    </w:t>
      </w:r>
      <w:r w:rsidRPr="0012292C">
        <w:rPr>
          <w:b/>
          <w:bCs/>
          <w:color w:val="000080"/>
          <w:sz w:val="24"/>
          <w:szCs w:val="24"/>
          <w:lang w:val="en-US"/>
        </w:rPr>
        <w:t xml:space="preserve">return </w:t>
      </w:r>
      <w:r w:rsidR="00A4679C">
        <w:rPr>
          <w:color w:val="000000"/>
          <w:sz w:val="24"/>
          <w:szCs w:val="24"/>
          <w:lang w:val="en-US"/>
        </w:rPr>
        <w:t>K</w:t>
      </w:r>
      <w:r w:rsidR="00A4679C">
        <w:rPr>
          <w:color w:val="000000"/>
          <w:sz w:val="24"/>
          <w:szCs w:val="24"/>
          <w:lang w:val="en-US"/>
        </w:rPr>
        <w:br/>
      </w:r>
      <w:r w:rsidR="00A4679C">
        <w:rPr>
          <w:color w:val="000000"/>
          <w:sz w:val="24"/>
          <w:szCs w:val="24"/>
          <w:lang w:val="en-US"/>
        </w:rPr>
        <w:br/>
        <w:t>poker</w:t>
      </w:r>
      <w:r w:rsidRPr="0012292C">
        <w:rPr>
          <w:color w:val="000000"/>
          <w:sz w:val="24"/>
          <w:szCs w:val="24"/>
          <w:lang w:val="en-US"/>
        </w:rPr>
        <w:t>(</w:t>
      </w:r>
      <w:r w:rsidR="00F04B46" w:rsidRPr="0042202D">
        <w:rPr>
          <w:color w:val="0000FF"/>
          <w:sz w:val="24"/>
          <w:szCs w:val="24"/>
          <w:lang w:val="en-US"/>
        </w:rPr>
        <w:t>2</w:t>
      </w:r>
      <w:r w:rsidRPr="0012292C">
        <w:rPr>
          <w:color w:val="000000"/>
          <w:sz w:val="24"/>
          <w:szCs w:val="24"/>
          <w:lang w:val="en-US"/>
        </w:rPr>
        <w:t>)</w:t>
      </w:r>
    </w:p>
    <w:p w:rsidR="00BD34AD" w:rsidRPr="00B355F8" w:rsidRDefault="00BD34AD" w:rsidP="00B355F8">
      <w:pPr>
        <w:rPr>
          <w:rStyle w:val="afe"/>
          <w:bCs w:val="0"/>
          <w:caps/>
          <w:sz w:val="28"/>
          <w:lang w:val="en-US"/>
        </w:rPr>
      </w:pPr>
    </w:p>
    <w:sectPr w:rsidR="00BD34AD" w:rsidRPr="00B355F8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A1B" w:rsidRDefault="00EB4A1B" w:rsidP="0098338E">
      <w:r>
        <w:separator/>
      </w:r>
    </w:p>
  </w:endnote>
  <w:endnote w:type="continuationSeparator" w:id="0">
    <w:p w:rsidR="00EB4A1B" w:rsidRDefault="00EB4A1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7F4" w:rsidRDefault="006C37F4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8D32CC">
      <w:rPr>
        <w:noProof/>
      </w:rPr>
      <w:t>13</w:t>
    </w:r>
    <w:r>
      <w:fldChar w:fldCharType="end"/>
    </w:r>
  </w:p>
  <w:p w:rsidR="006C37F4" w:rsidRDefault="006C37F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A1B" w:rsidRDefault="00EB4A1B" w:rsidP="0098338E">
      <w:r>
        <w:separator/>
      </w:r>
    </w:p>
  </w:footnote>
  <w:footnote w:type="continuationSeparator" w:id="0">
    <w:p w:rsidR="00EB4A1B" w:rsidRDefault="00EB4A1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7F4" w:rsidRDefault="006C37F4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0D5663"/>
    <w:multiLevelType w:val="hybridMultilevel"/>
    <w:tmpl w:val="AE546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F01DBB"/>
    <w:multiLevelType w:val="hybridMultilevel"/>
    <w:tmpl w:val="67545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216C"/>
    <w:multiLevelType w:val="hybridMultilevel"/>
    <w:tmpl w:val="B62E9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8058A"/>
    <w:multiLevelType w:val="multilevel"/>
    <w:tmpl w:val="471C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EC2CEB"/>
    <w:multiLevelType w:val="hybridMultilevel"/>
    <w:tmpl w:val="326A7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119AF"/>
    <w:multiLevelType w:val="hybridMultilevel"/>
    <w:tmpl w:val="FA30A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D2C97"/>
    <w:multiLevelType w:val="hybridMultilevel"/>
    <w:tmpl w:val="910E58CC"/>
    <w:lvl w:ilvl="0" w:tplc="56D0E026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37421"/>
    <w:multiLevelType w:val="hybridMultilevel"/>
    <w:tmpl w:val="B44C4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01534"/>
    <w:multiLevelType w:val="hybridMultilevel"/>
    <w:tmpl w:val="28D61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52F061B"/>
    <w:multiLevelType w:val="hybridMultilevel"/>
    <w:tmpl w:val="C6D8D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914654"/>
    <w:multiLevelType w:val="hybridMultilevel"/>
    <w:tmpl w:val="CE8EBFAC"/>
    <w:lvl w:ilvl="0" w:tplc="6E8097D2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7683D84"/>
    <w:multiLevelType w:val="hybridMultilevel"/>
    <w:tmpl w:val="7DB29A92"/>
    <w:lvl w:ilvl="0" w:tplc="56D0E026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8B53E8F"/>
    <w:multiLevelType w:val="hybridMultilevel"/>
    <w:tmpl w:val="7DB29A92"/>
    <w:lvl w:ilvl="0" w:tplc="56D0E026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31513"/>
    <w:multiLevelType w:val="hybridMultilevel"/>
    <w:tmpl w:val="3E76A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63213"/>
    <w:multiLevelType w:val="hybridMultilevel"/>
    <w:tmpl w:val="CD7A77F8"/>
    <w:lvl w:ilvl="0" w:tplc="095A2B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9E22F96"/>
    <w:multiLevelType w:val="hybridMultilevel"/>
    <w:tmpl w:val="7770A584"/>
    <w:lvl w:ilvl="0" w:tplc="644E8EE2">
      <w:start w:val="1"/>
      <w:numFmt w:val="decimal"/>
      <w:lvlText w:val="%1)"/>
      <w:lvlJc w:val="left"/>
      <w:pPr>
        <w:ind w:left="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08CB8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BC550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66FF6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32E8A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14530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3033C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1E179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C6B57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1A326BF"/>
    <w:multiLevelType w:val="hybridMultilevel"/>
    <w:tmpl w:val="30440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277DE0"/>
    <w:multiLevelType w:val="hybridMultilevel"/>
    <w:tmpl w:val="9842B7B6"/>
    <w:lvl w:ilvl="0" w:tplc="11E4B03E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6C603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74F3A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68D7E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84B2D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322B0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F2863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A6694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B288A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A4368D6"/>
    <w:multiLevelType w:val="hybridMultilevel"/>
    <w:tmpl w:val="50A41072"/>
    <w:lvl w:ilvl="0" w:tplc="6AEC56F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BAB4091"/>
    <w:multiLevelType w:val="hybridMultilevel"/>
    <w:tmpl w:val="D8D64482"/>
    <w:lvl w:ilvl="0" w:tplc="7D00FC2C">
      <w:start w:val="3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1B7FCC"/>
    <w:multiLevelType w:val="hybridMultilevel"/>
    <w:tmpl w:val="F2CC2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A3A11"/>
    <w:multiLevelType w:val="hybridMultilevel"/>
    <w:tmpl w:val="326A7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35779"/>
    <w:multiLevelType w:val="hybridMultilevel"/>
    <w:tmpl w:val="135620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DEA5CCD"/>
    <w:multiLevelType w:val="hybridMultilevel"/>
    <w:tmpl w:val="998279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E4C0EDB"/>
    <w:multiLevelType w:val="hybridMultilevel"/>
    <w:tmpl w:val="2B9C57DE"/>
    <w:lvl w:ilvl="0" w:tplc="0419000F">
      <w:start w:val="1"/>
      <w:numFmt w:val="decimal"/>
      <w:lvlText w:val="%1."/>
      <w:lvlJc w:val="left"/>
      <w:pPr>
        <w:ind w:left="705" w:hanging="360"/>
      </w:p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23"/>
  </w:num>
  <w:num w:numId="5">
    <w:abstractNumId w:val="3"/>
  </w:num>
  <w:num w:numId="6">
    <w:abstractNumId w:val="1"/>
  </w:num>
  <w:num w:numId="7">
    <w:abstractNumId w:val="24"/>
  </w:num>
  <w:num w:numId="8">
    <w:abstractNumId w:val="11"/>
  </w:num>
  <w:num w:numId="9">
    <w:abstractNumId w:val="2"/>
  </w:num>
  <w:num w:numId="10">
    <w:abstractNumId w:val="25"/>
  </w:num>
  <w:num w:numId="11">
    <w:abstractNumId w:val="21"/>
  </w:num>
  <w:num w:numId="12">
    <w:abstractNumId w:val="10"/>
  </w:num>
  <w:num w:numId="13">
    <w:abstractNumId w:val="13"/>
  </w:num>
  <w:num w:numId="14">
    <w:abstractNumId w:val="6"/>
  </w:num>
  <w:num w:numId="15">
    <w:abstractNumId w:val="12"/>
  </w:num>
  <w:num w:numId="16">
    <w:abstractNumId w:val="7"/>
  </w:num>
  <w:num w:numId="17">
    <w:abstractNumId w:val="29"/>
  </w:num>
  <w:num w:numId="18">
    <w:abstractNumId w:val="15"/>
  </w:num>
  <w:num w:numId="19">
    <w:abstractNumId w:val="27"/>
  </w:num>
  <w:num w:numId="20">
    <w:abstractNumId w:val="16"/>
  </w:num>
  <w:num w:numId="21">
    <w:abstractNumId w:val="9"/>
  </w:num>
  <w:num w:numId="22">
    <w:abstractNumId w:val="19"/>
  </w:num>
  <w:num w:numId="23">
    <w:abstractNumId w:val="20"/>
  </w:num>
  <w:num w:numId="24">
    <w:abstractNumId w:val="22"/>
  </w:num>
  <w:num w:numId="25">
    <w:abstractNumId w:val="28"/>
  </w:num>
  <w:num w:numId="26">
    <w:abstractNumId w:val="26"/>
  </w:num>
  <w:num w:numId="27">
    <w:abstractNumId w:val="5"/>
  </w:num>
  <w:num w:numId="28">
    <w:abstractNumId w:val="30"/>
  </w:num>
  <w:num w:numId="29">
    <w:abstractNumId w:val="8"/>
  </w:num>
  <w:num w:numId="30">
    <w:abstractNumId w:val="4"/>
  </w:num>
  <w:num w:numId="31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26D9"/>
    <w:rsid w:val="0000422A"/>
    <w:rsid w:val="00005330"/>
    <w:rsid w:val="00005391"/>
    <w:rsid w:val="000055CC"/>
    <w:rsid w:val="0000610B"/>
    <w:rsid w:val="00006ACC"/>
    <w:rsid w:val="0000750A"/>
    <w:rsid w:val="000103B7"/>
    <w:rsid w:val="00010AD2"/>
    <w:rsid w:val="00011778"/>
    <w:rsid w:val="00011F04"/>
    <w:rsid w:val="000134FA"/>
    <w:rsid w:val="00013B57"/>
    <w:rsid w:val="0001400B"/>
    <w:rsid w:val="0001418E"/>
    <w:rsid w:val="0001564E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D15"/>
    <w:rsid w:val="00025528"/>
    <w:rsid w:val="000256D0"/>
    <w:rsid w:val="00027EC6"/>
    <w:rsid w:val="000328BD"/>
    <w:rsid w:val="00034999"/>
    <w:rsid w:val="00035B4C"/>
    <w:rsid w:val="00035FEC"/>
    <w:rsid w:val="0003672D"/>
    <w:rsid w:val="000371EA"/>
    <w:rsid w:val="00040050"/>
    <w:rsid w:val="0004053E"/>
    <w:rsid w:val="0004161C"/>
    <w:rsid w:val="00043196"/>
    <w:rsid w:val="0004371F"/>
    <w:rsid w:val="00043AFB"/>
    <w:rsid w:val="000459A4"/>
    <w:rsid w:val="000459F2"/>
    <w:rsid w:val="000503E0"/>
    <w:rsid w:val="0005058E"/>
    <w:rsid w:val="00053BCB"/>
    <w:rsid w:val="000541C9"/>
    <w:rsid w:val="00055334"/>
    <w:rsid w:val="0005551F"/>
    <w:rsid w:val="00057213"/>
    <w:rsid w:val="000603A9"/>
    <w:rsid w:val="000603AB"/>
    <w:rsid w:val="00060601"/>
    <w:rsid w:val="00062D71"/>
    <w:rsid w:val="00062F11"/>
    <w:rsid w:val="000663B0"/>
    <w:rsid w:val="00073113"/>
    <w:rsid w:val="00073281"/>
    <w:rsid w:val="0007591D"/>
    <w:rsid w:val="00075EB8"/>
    <w:rsid w:val="000768BF"/>
    <w:rsid w:val="00076C54"/>
    <w:rsid w:val="00080961"/>
    <w:rsid w:val="000836E8"/>
    <w:rsid w:val="000837A2"/>
    <w:rsid w:val="00083B26"/>
    <w:rsid w:val="00084900"/>
    <w:rsid w:val="00084A84"/>
    <w:rsid w:val="00086185"/>
    <w:rsid w:val="0008715D"/>
    <w:rsid w:val="000878CB"/>
    <w:rsid w:val="00087C8C"/>
    <w:rsid w:val="000906B5"/>
    <w:rsid w:val="0009093B"/>
    <w:rsid w:val="00090EBB"/>
    <w:rsid w:val="000924A2"/>
    <w:rsid w:val="00092997"/>
    <w:rsid w:val="000930EE"/>
    <w:rsid w:val="00094718"/>
    <w:rsid w:val="00095421"/>
    <w:rsid w:val="0009618F"/>
    <w:rsid w:val="000964F0"/>
    <w:rsid w:val="000A0668"/>
    <w:rsid w:val="000A14FD"/>
    <w:rsid w:val="000A15A1"/>
    <w:rsid w:val="000A1835"/>
    <w:rsid w:val="000A1E14"/>
    <w:rsid w:val="000A323F"/>
    <w:rsid w:val="000A41C2"/>
    <w:rsid w:val="000A50DF"/>
    <w:rsid w:val="000A58A5"/>
    <w:rsid w:val="000A646F"/>
    <w:rsid w:val="000A6818"/>
    <w:rsid w:val="000A7762"/>
    <w:rsid w:val="000A7F9B"/>
    <w:rsid w:val="000B0405"/>
    <w:rsid w:val="000B1DE4"/>
    <w:rsid w:val="000B2352"/>
    <w:rsid w:val="000B29F8"/>
    <w:rsid w:val="000B45DE"/>
    <w:rsid w:val="000B4866"/>
    <w:rsid w:val="000B5557"/>
    <w:rsid w:val="000B5964"/>
    <w:rsid w:val="000B7B3F"/>
    <w:rsid w:val="000C0E90"/>
    <w:rsid w:val="000C3834"/>
    <w:rsid w:val="000C50D4"/>
    <w:rsid w:val="000C51FF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4C0C"/>
    <w:rsid w:val="000E55F6"/>
    <w:rsid w:val="000F1132"/>
    <w:rsid w:val="000F13C1"/>
    <w:rsid w:val="000F289D"/>
    <w:rsid w:val="000F3810"/>
    <w:rsid w:val="000F52D3"/>
    <w:rsid w:val="000F5520"/>
    <w:rsid w:val="000F55C8"/>
    <w:rsid w:val="000F585C"/>
    <w:rsid w:val="000F5E31"/>
    <w:rsid w:val="000F5F59"/>
    <w:rsid w:val="000F6514"/>
    <w:rsid w:val="000F6949"/>
    <w:rsid w:val="000F6CD9"/>
    <w:rsid w:val="000F79AD"/>
    <w:rsid w:val="001016D6"/>
    <w:rsid w:val="00101ED1"/>
    <w:rsid w:val="00104CA1"/>
    <w:rsid w:val="00104CEF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4B50"/>
    <w:rsid w:val="00114B71"/>
    <w:rsid w:val="00115E70"/>
    <w:rsid w:val="001174D8"/>
    <w:rsid w:val="00117504"/>
    <w:rsid w:val="00117573"/>
    <w:rsid w:val="001206CD"/>
    <w:rsid w:val="00120D8A"/>
    <w:rsid w:val="00121D64"/>
    <w:rsid w:val="0012292C"/>
    <w:rsid w:val="00122CEF"/>
    <w:rsid w:val="00124AEC"/>
    <w:rsid w:val="00130E41"/>
    <w:rsid w:val="00131E26"/>
    <w:rsid w:val="001335E8"/>
    <w:rsid w:val="00134918"/>
    <w:rsid w:val="00134979"/>
    <w:rsid w:val="00134B4C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67B0F"/>
    <w:rsid w:val="00171683"/>
    <w:rsid w:val="00171820"/>
    <w:rsid w:val="001722CB"/>
    <w:rsid w:val="001726B4"/>
    <w:rsid w:val="00174BE2"/>
    <w:rsid w:val="001750C7"/>
    <w:rsid w:val="001764EB"/>
    <w:rsid w:val="001833E8"/>
    <w:rsid w:val="001847C2"/>
    <w:rsid w:val="00184D0E"/>
    <w:rsid w:val="00185CB8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1682"/>
    <w:rsid w:val="001A3458"/>
    <w:rsid w:val="001A3D18"/>
    <w:rsid w:val="001A5B5F"/>
    <w:rsid w:val="001A60A1"/>
    <w:rsid w:val="001A6352"/>
    <w:rsid w:val="001A65A2"/>
    <w:rsid w:val="001A72EB"/>
    <w:rsid w:val="001A74A8"/>
    <w:rsid w:val="001A7E3D"/>
    <w:rsid w:val="001B0F13"/>
    <w:rsid w:val="001B2BBA"/>
    <w:rsid w:val="001B2F23"/>
    <w:rsid w:val="001B2F5C"/>
    <w:rsid w:val="001B3176"/>
    <w:rsid w:val="001B3A60"/>
    <w:rsid w:val="001B4ECD"/>
    <w:rsid w:val="001B574A"/>
    <w:rsid w:val="001B5BF6"/>
    <w:rsid w:val="001B6860"/>
    <w:rsid w:val="001B696C"/>
    <w:rsid w:val="001B6F63"/>
    <w:rsid w:val="001C0461"/>
    <w:rsid w:val="001C0480"/>
    <w:rsid w:val="001C1B50"/>
    <w:rsid w:val="001C21A5"/>
    <w:rsid w:val="001C2325"/>
    <w:rsid w:val="001C23FB"/>
    <w:rsid w:val="001C4D9C"/>
    <w:rsid w:val="001C5833"/>
    <w:rsid w:val="001C611A"/>
    <w:rsid w:val="001C6A40"/>
    <w:rsid w:val="001C7F4D"/>
    <w:rsid w:val="001D0087"/>
    <w:rsid w:val="001D379A"/>
    <w:rsid w:val="001D3DC9"/>
    <w:rsid w:val="001D6BC4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1E86"/>
    <w:rsid w:val="001F207E"/>
    <w:rsid w:val="001F2933"/>
    <w:rsid w:val="001F2B88"/>
    <w:rsid w:val="001F3DEC"/>
    <w:rsid w:val="001F3F52"/>
    <w:rsid w:val="001F4917"/>
    <w:rsid w:val="001F6539"/>
    <w:rsid w:val="001F6DFD"/>
    <w:rsid w:val="001F7385"/>
    <w:rsid w:val="002017FD"/>
    <w:rsid w:val="00201C51"/>
    <w:rsid w:val="00202EF6"/>
    <w:rsid w:val="00202FA1"/>
    <w:rsid w:val="002030B2"/>
    <w:rsid w:val="002048AC"/>
    <w:rsid w:val="00205474"/>
    <w:rsid w:val="002078C0"/>
    <w:rsid w:val="0021044B"/>
    <w:rsid w:val="00212ACE"/>
    <w:rsid w:val="00213CBB"/>
    <w:rsid w:val="0021613D"/>
    <w:rsid w:val="00216740"/>
    <w:rsid w:val="00216FCB"/>
    <w:rsid w:val="00217878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5242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284"/>
    <w:rsid w:val="00265596"/>
    <w:rsid w:val="002703CD"/>
    <w:rsid w:val="00271411"/>
    <w:rsid w:val="00272534"/>
    <w:rsid w:val="00272865"/>
    <w:rsid w:val="00272DD7"/>
    <w:rsid w:val="002743B2"/>
    <w:rsid w:val="00274DEB"/>
    <w:rsid w:val="00275FD6"/>
    <w:rsid w:val="00276A89"/>
    <w:rsid w:val="00281AC1"/>
    <w:rsid w:val="002833E7"/>
    <w:rsid w:val="0028346F"/>
    <w:rsid w:val="0028376F"/>
    <w:rsid w:val="002843D6"/>
    <w:rsid w:val="00284BC8"/>
    <w:rsid w:val="002854EF"/>
    <w:rsid w:val="0029030C"/>
    <w:rsid w:val="00290BAC"/>
    <w:rsid w:val="0029106B"/>
    <w:rsid w:val="00293C43"/>
    <w:rsid w:val="00293D00"/>
    <w:rsid w:val="00294205"/>
    <w:rsid w:val="00294381"/>
    <w:rsid w:val="00294CCA"/>
    <w:rsid w:val="002958B0"/>
    <w:rsid w:val="0029592B"/>
    <w:rsid w:val="0029597C"/>
    <w:rsid w:val="00296CAD"/>
    <w:rsid w:val="00297C21"/>
    <w:rsid w:val="002A3D8F"/>
    <w:rsid w:val="002A3F96"/>
    <w:rsid w:val="002A43EF"/>
    <w:rsid w:val="002A4B45"/>
    <w:rsid w:val="002A57EF"/>
    <w:rsid w:val="002A6E08"/>
    <w:rsid w:val="002A7230"/>
    <w:rsid w:val="002B030E"/>
    <w:rsid w:val="002B1411"/>
    <w:rsid w:val="002B191F"/>
    <w:rsid w:val="002B267E"/>
    <w:rsid w:val="002B2B7F"/>
    <w:rsid w:val="002B2BB1"/>
    <w:rsid w:val="002B2E5A"/>
    <w:rsid w:val="002B33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69E"/>
    <w:rsid w:val="002D5D9F"/>
    <w:rsid w:val="002D6095"/>
    <w:rsid w:val="002D6336"/>
    <w:rsid w:val="002D66D0"/>
    <w:rsid w:val="002D72A8"/>
    <w:rsid w:val="002E2E79"/>
    <w:rsid w:val="002E42D2"/>
    <w:rsid w:val="002E5F13"/>
    <w:rsid w:val="002E6F9C"/>
    <w:rsid w:val="002F0275"/>
    <w:rsid w:val="002F0969"/>
    <w:rsid w:val="002F0C0B"/>
    <w:rsid w:val="002F1727"/>
    <w:rsid w:val="002F3463"/>
    <w:rsid w:val="002F3C8E"/>
    <w:rsid w:val="002F4145"/>
    <w:rsid w:val="002F4480"/>
    <w:rsid w:val="002F4497"/>
    <w:rsid w:val="002F4692"/>
    <w:rsid w:val="002F4E07"/>
    <w:rsid w:val="002F59CA"/>
    <w:rsid w:val="002F6118"/>
    <w:rsid w:val="002F6A33"/>
    <w:rsid w:val="002F73DC"/>
    <w:rsid w:val="002F7406"/>
    <w:rsid w:val="00300052"/>
    <w:rsid w:val="0030115F"/>
    <w:rsid w:val="00301ED4"/>
    <w:rsid w:val="0030211C"/>
    <w:rsid w:val="003024F5"/>
    <w:rsid w:val="00304458"/>
    <w:rsid w:val="003045CC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872"/>
    <w:rsid w:val="00311BA3"/>
    <w:rsid w:val="00311D2D"/>
    <w:rsid w:val="00314408"/>
    <w:rsid w:val="00315AC5"/>
    <w:rsid w:val="003163B5"/>
    <w:rsid w:val="00320403"/>
    <w:rsid w:val="003211BF"/>
    <w:rsid w:val="00321570"/>
    <w:rsid w:val="00324B5A"/>
    <w:rsid w:val="00324E46"/>
    <w:rsid w:val="00327488"/>
    <w:rsid w:val="00327722"/>
    <w:rsid w:val="00330D53"/>
    <w:rsid w:val="00334332"/>
    <w:rsid w:val="00334679"/>
    <w:rsid w:val="003357FD"/>
    <w:rsid w:val="003374EC"/>
    <w:rsid w:val="00337ADF"/>
    <w:rsid w:val="00337BEB"/>
    <w:rsid w:val="00340D92"/>
    <w:rsid w:val="0034181D"/>
    <w:rsid w:val="00342020"/>
    <w:rsid w:val="00342AB3"/>
    <w:rsid w:val="003450E4"/>
    <w:rsid w:val="0034617F"/>
    <w:rsid w:val="00347C6B"/>
    <w:rsid w:val="00347DEC"/>
    <w:rsid w:val="00350C01"/>
    <w:rsid w:val="00351680"/>
    <w:rsid w:val="00351B6E"/>
    <w:rsid w:val="0035301E"/>
    <w:rsid w:val="00355702"/>
    <w:rsid w:val="0035622A"/>
    <w:rsid w:val="00356C31"/>
    <w:rsid w:val="003600CF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6827"/>
    <w:rsid w:val="00377DCC"/>
    <w:rsid w:val="0038038D"/>
    <w:rsid w:val="00380B9F"/>
    <w:rsid w:val="00380D8C"/>
    <w:rsid w:val="0038107E"/>
    <w:rsid w:val="00382F9C"/>
    <w:rsid w:val="003838EC"/>
    <w:rsid w:val="003866C8"/>
    <w:rsid w:val="00386BE7"/>
    <w:rsid w:val="00387478"/>
    <w:rsid w:val="00387E9A"/>
    <w:rsid w:val="00390C6C"/>
    <w:rsid w:val="003911DE"/>
    <w:rsid w:val="00391202"/>
    <w:rsid w:val="00391EF0"/>
    <w:rsid w:val="003932CB"/>
    <w:rsid w:val="003936A8"/>
    <w:rsid w:val="003937AE"/>
    <w:rsid w:val="00393EBC"/>
    <w:rsid w:val="00394F89"/>
    <w:rsid w:val="0039656D"/>
    <w:rsid w:val="0039697E"/>
    <w:rsid w:val="00396B6D"/>
    <w:rsid w:val="003A0BC0"/>
    <w:rsid w:val="003A0D72"/>
    <w:rsid w:val="003A441B"/>
    <w:rsid w:val="003A4870"/>
    <w:rsid w:val="003A5E07"/>
    <w:rsid w:val="003A6EAE"/>
    <w:rsid w:val="003A792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52D"/>
    <w:rsid w:val="003D1889"/>
    <w:rsid w:val="003D457D"/>
    <w:rsid w:val="003D6BC0"/>
    <w:rsid w:val="003E0D63"/>
    <w:rsid w:val="003E10D1"/>
    <w:rsid w:val="003E1645"/>
    <w:rsid w:val="003E3AC7"/>
    <w:rsid w:val="003E5B7A"/>
    <w:rsid w:val="003E64BD"/>
    <w:rsid w:val="003E6FFB"/>
    <w:rsid w:val="003F0D1A"/>
    <w:rsid w:val="003F138F"/>
    <w:rsid w:val="003F2595"/>
    <w:rsid w:val="003F4162"/>
    <w:rsid w:val="003F4716"/>
    <w:rsid w:val="003F6810"/>
    <w:rsid w:val="003F723A"/>
    <w:rsid w:val="004017F2"/>
    <w:rsid w:val="00402155"/>
    <w:rsid w:val="0040243B"/>
    <w:rsid w:val="0040305F"/>
    <w:rsid w:val="00403697"/>
    <w:rsid w:val="00403E38"/>
    <w:rsid w:val="00403FA2"/>
    <w:rsid w:val="00404969"/>
    <w:rsid w:val="00407299"/>
    <w:rsid w:val="00410A74"/>
    <w:rsid w:val="00410EE9"/>
    <w:rsid w:val="00410F7E"/>
    <w:rsid w:val="00411CD7"/>
    <w:rsid w:val="00413784"/>
    <w:rsid w:val="00413D28"/>
    <w:rsid w:val="00416255"/>
    <w:rsid w:val="004203AF"/>
    <w:rsid w:val="00421DE4"/>
    <w:rsid w:val="00421EB7"/>
    <w:rsid w:val="0042202D"/>
    <w:rsid w:val="00422DB2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9FD"/>
    <w:rsid w:val="004419A5"/>
    <w:rsid w:val="00441FD2"/>
    <w:rsid w:val="004430D4"/>
    <w:rsid w:val="00444F6C"/>
    <w:rsid w:val="00445EAF"/>
    <w:rsid w:val="00445EC6"/>
    <w:rsid w:val="00447048"/>
    <w:rsid w:val="00447238"/>
    <w:rsid w:val="004479E2"/>
    <w:rsid w:val="00451716"/>
    <w:rsid w:val="00452208"/>
    <w:rsid w:val="00452A06"/>
    <w:rsid w:val="00452A29"/>
    <w:rsid w:val="00452B53"/>
    <w:rsid w:val="004541B6"/>
    <w:rsid w:val="004545F0"/>
    <w:rsid w:val="00455877"/>
    <w:rsid w:val="004563D8"/>
    <w:rsid w:val="00456824"/>
    <w:rsid w:val="0045786D"/>
    <w:rsid w:val="00457CA5"/>
    <w:rsid w:val="004615F0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97EC5"/>
    <w:rsid w:val="004A2551"/>
    <w:rsid w:val="004A2BFA"/>
    <w:rsid w:val="004A2E5E"/>
    <w:rsid w:val="004A3B73"/>
    <w:rsid w:val="004A430E"/>
    <w:rsid w:val="004A4912"/>
    <w:rsid w:val="004A4C68"/>
    <w:rsid w:val="004A52DE"/>
    <w:rsid w:val="004A540C"/>
    <w:rsid w:val="004A5932"/>
    <w:rsid w:val="004A5A98"/>
    <w:rsid w:val="004A5FDD"/>
    <w:rsid w:val="004B0BB5"/>
    <w:rsid w:val="004B3122"/>
    <w:rsid w:val="004B51A6"/>
    <w:rsid w:val="004B64A3"/>
    <w:rsid w:val="004C04CA"/>
    <w:rsid w:val="004C42CB"/>
    <w:rsid w:val="004C726E"/>
    <w:rsid w:val="004C7EA0"/>
    <w:rsid w:val="004D19D1"/>
    <w:rsid w:val="004D4133"/>
    <w:rsid w:val="004D546D"/>
    <w:rsid w:val="004E0381"/>
    <w:rsid w:val="004E03A0"/>
    <w:rsid w:val="004E0C30"/>
    <w:rsid w:val="004E0F9A"/>
    <w:rsid w:val="004E13BC"/>
    <w:rsid w:val="004E1593"/>
    <w:rsid w:val="004E30DE"/>
    <w:rsid w:val="004E36D3"/>
    <w:rsid w:val="004E4FEF"/>
    <w:rsid w:val="004E500E"/>
    <w:rsid w:val="004E5CE8"/>
    <w:rsid w:val="004E6491"/>
    <w:rsid w:val="004E786A"/>
    <w:rsid w:val="004F1834"/>
    <w:rsid w:val="004F199D"/>
    <w:rsid w:val="004F4B28"/>
    <w:rsid w:val="004F523C"/>
    <w:rsid w:val="004F77F7"/>
    <w:rsid w:val="00500545"/>
    <w:rsid w:val="00501F0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54D"/>
    <w:rsid w:val="00552902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6AD"/>
    <w:rsid w:val="00573A74"/>
    <w:rsid w:val="00575236"/>
    <w:rsid w:val="00575E6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AB0"/>
    <w:rsid w:val="005A4E20"/>
    <w:rsid w:val="005A62C6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C04"/>
    <w:rsid w:val="005B7FAC"/>
    <w:rsid w:val="005C11BD"/>
    <w:rsid w:val="005C3719"/>
    <w:rsid w:val="005C39CE"/>
    <w:rsid w:val="005C5B34"/>
    <w:rsid w:val="005C63AA"/>
    <w:rsid w:val="005D297D"/>
    <w:rsid w:val="005D2E59"/>
    <w:rsid w:val="005D4CC0"/>
    <w:rsid w:val="005D5F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0E6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DD4"/>
    <w:rsid w:val="006148EE"/>
    <w:rsid w:val="00614BED"/>
    <w:rsid w:val="00615773"/>
    <w:rsid w:val="00620012"/>
    <w:rsid w:val="00620A0C"/>
    <w:rsid w:val="006232B2"/>
    <w:rsid w:val="00623AC0"/>
    <w:rsid w:val="00623C51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2F09"/>
    <w:rsid w:val="00643AF8"/>
    <w:rsid w:val="00645B92"/>
    <w:rsid w:val="006461F9"/>
    <w:rsid w:val="00646C72"/>
    <w:rsid w:val="006513E2"/>
    <w:rsid w:val="0065275F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4B7"/>
    <w:rsid w:val="00675C05"/>
    <w:rsid w:val="006767F3"/>
    <w:rsid w:val="00676989"/>
    <w:rsid w:val="00676E1A"/>
    <w:rsid w:val="0068038E"/>
    <w:rsid w:val="00682439"/>
    <w:rsid w:val="00682E93"/>
    <w:rsid w:val="00683587"/>
    <w:rsid w:val="006838E3"/>
    <w:rsid w:val="00684872"/>
    <w:rsid w:val="0068603F"/>
    <w:rsid w:val="0068656E"/>
    <w:rsid w:val="006869C4"/>
    <w:rsid w:val="00686A41"/>
    <w:rsid w:val="006905A9"/>
    <w:rsid w:val="006906B4"/>
    <w:rsid w:val="00690ECF"/>
    <w:rsid w:val="006918CB"/>
    <w:rsid w:val="00691D2B"/>
    <w:rsid w:val="006928FE"/>
    <w:rsid w:val="00693167"/>
    <w:rsid w:val="006933A5"/>
    <w:rsid w:val="0069557D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6BAF"/>
    <w:rsid w:val="006B7E14"/>
    <w:rsid w:val="006C287C"/>
    <w:rsid w:val="006C2947"/>
    <w:rsid w:val="006C2D17"/>
    <w:rsid w:val="006C3406"/>
    <w:rsid w:val="006C3691"/>
    <w:rsid w:val="006C37F4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4583"/>
    <w:rsid w:val="006E52BE"/>
    <w:rsid w:val="006E5B02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2677"/>
    <w:rsid w:val="007036CF"/>
    <w:rsid w:val="00705064"/>
    <w:rsid w:val="007053D3"/>
    <w:rsid w:val="00705436"/>
    <w:rsid w:val="00705601"/>
    <w:rsid w:val="00706E41"/>
    <w:rsid w:val="007107E7"/>
    <w:rsid w:val="00712B39"/>
    <w:rsid w:val="0071395B"/>
    <w:rsid w:val="00713A91"/>
    <w:rsid w:val="00720137"/>
    <w:rsid w:val="00720941"/>
    <w:rsid w:val="007212A2"/>
    <w:rsid w:val="007226F1"/>
    <w:rsid w:val="00723609"/>
    <w:rsid w:val="00725152"/>
    <w:rsid w:val="0072788E"/>
    <w:rsid w:val="00727A62"/>
    <w:rsid w:val="00732162"/>
    <w:rsid w:val="007328FB"/>
    <w:rsid w:val="00733A77"/>
    <w:rsid w:val="00735700"/>
    <w:rsid w:val="007358E7"/>
    <w:rsid w:val="00735B0D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949"/>
    <w:rsid w:val="00754D5D"/>
    <w:rsid w:val="00756031"/>
    <w:rsid w:val="0075768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C26"/>
    <w:rsid w:val="00770E35"/>
    <w:rsid w:val="00772A49"/>
    <w:rsid w:val="00772D52"/>
    <w:rsid w:val="00773DE6"/>
    <w:rsid w:val="0077769B"/>
    <w:rsid w:val="00780911"/>
    <w:rsid w:val="007831F3"/>
    <w:rsid w:val="00783E4F"/>
    <w:rsid w:val="00784AAB"/>
    <w:rsid w:val="007863DF"/>
    <w:rsid w:val="007867E4"/>
    <w:rsid w:val="0078716D"/>
    <w:rsid w:val="007873A8"/>
    <w:rsid w:val="007905F7"/>
    <w:rsid w:val="0079139D"/>
    <w:rsid w:val="007917C1"/>
    <w:rsid w:val="00792783"/>
    <w:rsid w:val="0079704D"/>
    <w:rsid w:val="007A0A07"/>
    <w:rsid w:val="007A1708"/>
    <w:rsid w:val="007A2DE3"/>
    <w:rsid w:val="007A3092"/>
    <w:rsid w:val="007A3BE0"/>
    <w:rsid w:val="007A53A5"/>
    <w:rsid w:val="007A57AC"/>
    <w:rsid w:val="007A754F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DEA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8EA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D41"/>
    <w:rsid w:val="0082036F"/>
    <w:rsid w:val="00820755"/>
    <w:rsid w:val="00820842"/>
    <w:rsid w:val="00821CEB"/>
    <w:rsid w:val="00821D0D"/>
    <w:rsid w:val="00822523"/>
    <w:rsid w:val="008228EC"/>
    <w:rsid w:val="00822B09"/>
    <w:rsid w:val="008239BC"/>
    <w:rsid w:val="008250BD"/>
    <w:rsid w:val="008259F9"/>
    <w:rsid w:val="00827DDF"/>
    <w:rsid w:val="008304B9"/>
    <w:rsid w:val="008324E2"/>
    <w:rsid w:val="0083379B"/>
    <w:rsid w:val="008338A2"/>
    <w:rsid w:val="008363A0"/>
    <w:rsid w:val="00836A20"/>
    <w:rsid w:val="00836A96"/>
    <w:rsid w:val="00836BCE"/>
    <w:rsid w:val="00836CA2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3BE"/>
    <w:rsid w:val="008544FF"/>
    <w:rsid w:val="0085469D"/>
    <w:rsid w:val="0085569C"/>
    <w:rsid w:val="00857003"/>
    <w:rsid w:val="00860B28"/>
    <w:rsid w:val="008614B3"/>
    <w:rsid w:val="00861A5D"/>
    <w:rsid w:val="0086209C"/>
    <w:rsid w:val="00862A3B"/>
    <w:rsid w:val="00863A17"/>
    <w:rsid w:val="00863B29"/>
    <w:rsid w:val="0086413E"/>
    <w:rsid w:val="00864BA5"/>
    <w:rsid w:val="00870BE5"/>
    <w:rsid w:val="00872362"/>
    <w:rsid w:val="00875259"/>
    <w:rsid w:val="008754BC"/>
    <w:rsid w:val="00875C95"/>
    <w:rsid w:val="00876FA7"/>
    <w:rsid w:val="0087717D"/>
    <w:rsid w:val="00877B52"/>
    <w:rsid w:val="00877BA4"/>
    <w:rsid w:val="008803C1"/>
    <w:rsid w:val="00880AC6"/>
    <w:rsid w:val="00880B30"/>
    <w:rsid w:val="00882563"/>
    <w:rsid w:val="00884691"/>
    <w:rsid w:val="00884742"/>
    <w:rsid w:val="00891BCE"/>
    <w:rsid w:val="008924C3"/>
    <w:rsid w:val="00894052"/>
    <w:rsid w:val="008965B3"/>
    <w:rsid w:val="008965BD"/>
    <w:rsid w:val="00897BF8"/>
    <w:rsid w:val="008A051E"/>
    <w:rsid w:val="008A38B5"/>
    <w:rsid w:val="008A3B97"/>
    <w:rsid w:val="008A43AC"/>
    <w:rsid w:val="008B0FA0"/>
    <w:rsid w:val="008B2627"/>
    <w:rsid w:val="008B2993"/>
    <w:rsid w:val="008B39B6"/>
    <w:rsid w:val="008B5098"/>
    <w:rsid w:val="008B564E"/>
    <w:rsid w:val="008B5A83"/>
    <w:rsid w:val="008B699C"/>
    <w:rsid w:val="008B759F"/>
    <w:rsid w:val="008C0AC1"/>
    <w:rsid w:val="008C1616"/>
    <w:rsid w:val="008C1BA0"/>
    <w:rsid w:val="008C298A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2CC"/>
    <w:rsid w:val="008D653F"/>
    <w:rsid w:val="008D6D76"/>
    <w:rsid w:val="008D7CF8"/>
    <w:rsid w:val="008D7E58"/>
    <w:rsid w:val="008E0C6D"/>
    <w:rsid w:val="008E15FE"/>
    <w:rsid w:val="008E1D47"/>
    <w:rsid w:val="008E46C4"/>
    <w:rsid w:val="008E632C"/>
    <w:rsid w:val="008F0A24"/>
    <w:rsid w:val="008F1AE6"/>
    <w:rsid w:val="008F3C2C"/>
    <w:rsid w:val="008F44AD"/>
    <w:rsid w:val="008F4A2D"/>
    <w:rsid w:val="008F6D51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F6D"/>
    <w:rsid w:val="00910744"/>
    <w:rsid w:val="0091169B"/>
    <w:rsid w:val="00911B69"/>
    <w:rsid w:val="009135C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4E98"/>
    <w:rsid w:val="0092760C"/>
    <w:rsid w:val="00930BF6"/>
    <w:rsid w:val="00932097"/>
    <w:rsid w:val="00933339"/>
    <w:rsid w:val="00933CB4"/>
    <w:rsid w:val="00936783"/>
    <w:rsid w:val="00937E41"/>
    <w:rsid w:val="00940EE4"/>
    <w:rsid w:val="00941266"/>
    <w:rsid w:val="009416C0"/>
    <w:rsid w:val="00941C6F"/>
    <w:rsid w:val="00942ACB"/>
    <w:rsid w:val="00942BCC"/>
    <w:rsid w:val="00943DC3"/>
    <w:rsid w:val="00943DD3"/>
    <w:rsid w:val="009453FA"/>
    <w:rsid w:val="009502B4"/>
    <w:rsid w:val="0095042D"/>
    <w:rsid w:val="00950768"/>
    <w:rsid w:val="00950F37"/>
    <w:rsid w:val="0095338D"/>
    <w:rsid w:val="009546A7"/>
    <w:rsid w:val="009554CC"/>
    <w:rsid w:val="00955F77"/>
    <w:rsid w:val="009562B3"/>
    <w:rsid w:val="00956AAA"/>
    <w:rsid w:val="00963343"/>
    <w:rsid w:val="00963A9B"/>
    <w:rsid w:val="00966824"/>
    <w:rsid w:val="00971767"/>
    <w:rsid w:val="009727CE"/>
    <w:rsid w:val="00972D35"/>
    <w:rsid w:val="009778C6"/>
    <w:rsid w:val="00980A93"/>
    <w:rsid w:val="00980FCB"/>
    <w:rsid w:val="0098338E"/>
    <w:rsid w:val="009842F3"/>
    <w:rsid w:val="0098603F"/>
    <w:rsid w:val="009869D3"/>
    <w:rsid w:val="00986E18"/>
    <w:rsid w:val="009872E4"/>
    <w:rsid w:val="009904E0"/>
    <w:rsid w:val="00990A57"/>
    <w:rsid w:val="0099170B"/>
    <w:rsid w:val="00994303"/>
    <w:rsid w:val="009A0B0A"/>
    <w:rsid w:val="009A0C44"/>
    <w:rsid w:val="009A30BA"/>
    <w:rsid w:val="009A34B3"/>
    <w:rsid w:val="009A3769"/>
    <w:rsid w:val="009A39EE"/>
    <w:rsid w:val="009A3A4D"/>
    <w:rsid w:val="009A431B"/>
    <w:rsid w:val="009A45CB"/>
    <w:rsid w:val="009A5A62"/>
    <w:rsid w:val="009A725D"/>
    <w:rsid w:val="009A79FD"/>
    <w:rsid w:val="009B12EE"/>
    <w:rsid w:val="009B3E62"/>
    <w:rsid w:val="009B503D"/>
    <w:rsid w:val="009B5A74"/>
    <w:rsid w:val="009B5F98"/>
    <w:rsid w:val="009C2E16"/>
    <w:rsid w:val="009C4F67"/>
    <w:rsid w:val="009C7F7F"/>
    <w:rsid w:val="009D024E"/>
    <w:rsid w:val="009D1575"/>
    <w:rsid w:val="009D186A"/>
    <w:rsid w:val="009D2578"/>
    <w:rsid w:val="009D31E9"/>
    <w:rsid w:val="009D42BC"/>
    <w:rsid w:val="009D43E3"/>
    <w:rsid w:val="009D4428"/>
    <w:rsid w:val="009D5D4A"/>
    <w:rsid w:val="009E0563"/>
    <w:rsid w:val="009E1819"/>
    <w:rsid w:val="009E313B"/>
    <w:rsid w:val="009E353D"/>
    <w:rsid w:val="009E5065"/>
    <w:rsid w:val="009E7AD7"/>
    <w:rsid w:val="009F0B7F"/>
    <w:rsid w:val="009F1B49"/>
    <w:rsid w:val="009F27A1"/>
    <w:rsid w:val="009F31BC"/>
    <w:rsid w:val="009F37F4"/>
    <w:rsid w:val="009F4422"/>
    <w:rsid w:val="009F4CFC"/>
    <w:rsid w:val="009F62BB"/>
    <w:rsid w:val="009F69D5"/>
    <w:rsid w:val="009F6B05"/>
    <w:rsid w:val="00A00575"/>
    <w:rsid w:val="00A0112F"/>
    <w:rsid w:val="00A02699"/>
    <w:rsid w:val="00A02F34"/>
    <w:rsid w:val="00A04FB9"/>
    <w:rsid w:val="00A06974"/>
    <w:rsid w:val="00A1012E"/>
    <w:rsid w:val="00A10484"/>
    <w:rsid w:val="00A10A67"/>
    <w:rsid w:val="00A12B62"/>
    <w:rsid w:val="00A12F85"/>
    <w:rsid w:val="00A14520"/>
    <w:rsid w:val="00A14A14"/>
    <w:rsid w:val="00A17D45"/>
    <w:rsid w:val="00A22C3A"/>
    <w:rsid w:val="00A23D94"/>
    <w:rsid w:val="00A23FA9"/>
    <w:rsid w:val="00A244ED"/>
    <w:rsid w:val="00A24973"/>
    <w:rsid w:val="00A2514B"/>
    <w:rsid w:val="00A26323"/>
    <w:rsid w:val="00A30F8E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7BA"/>
    <w:rsid w:val="00A45FEE"/>
    <w:rsid w:val="00A4679C"/>
    <w:rsid w:val="00A468D2"/>
    <w:rsid w:val="00A47142"/>
    <w:rsid w:val="00A47934"/>
    <w:rsid w:val="00A5101A"/>
    <w:rsid w:val="00A51B99"/>
    <w:rsid w:val="00A525B6"/>
    <w:rsid w:val="00A53A3D"/>
    <w:rsid w:val="00A54967"/>
    <w:rsid w:val="00A55B4B"/>
    <w:rsid w:val="00A56077"/>
    <w:rsid w:val="00A561DC"/>
    <w:rsid w:val="00A562D8"/>
    <w:rsid w:val="00A56A6E"/>
    <w:rsid w:val="00A56E4C"/>
    <w:rsid w:val="00A571EB"/>
    <w:rsid w:val="00A60388"/>
    <w:rsid w:val="00A62735"/>
    <w:rsid w:val="00A65B66"/>
    <w:rsid w:val="00A65D95"/>
    <w:rsid w:val="00A6632B"/>
    <w:rsid w:val="00A66DF4"/>
    <w:rsid w:val="00A7156B"/>
    <w:rsid w:val="00A718C3"/>
    <w:rsid w:val="00A72204"/>
    <w:rsid w:val="00A75235"/>
    <w:rsid w:val="00A75DB0"/>
    <w:rsid w:val="00A76C7A"/>
    <w:rsid w:val="00A81588"/>
    <w:rsid w:val="00A82E93"/>
    <w:rsid w:val="00A830A9"/>
    <w:rsid w:val="00A847C2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7CA0"/>
    <w:rsid w:val="00AB0078"/>
    <w:rsid w:val="00AB0AD7"/>
    <w:rsid w:val="00AB1362"/>
    <w:rsid w:val="00AB1F36"/>
    <w:rsid w:val="00AB1FFE"/>
    <w:rsid w:val="00AB35FB"/>
    <w:rsid w:val="00AB4DEB"/>
    <w:rsid w:val="00AB532F"/>
    <w:rsid w:val="00AB6FA6"/>
    <w:rsid w:val="00AB74CC"/>
    <w:rsid w:val="00AC12F0"/>
    <w:rsid w:val="00AC178E"/>
    <w:rsid w:val="00AC1EB4"/>
    <w:rsid w:val="00AC27BA"/>
    <w:rsid w:val="00AC4BD3"/>
    <w:rsid w:val="00AC542D"/>
    <w:rsid w:val="00AC62B7"/>
    <w:rsid w:val="00AC6D65"/>
    <w:rsid w:val="00AC758E"/>
    <w:rsid w:val="00AC7CEA"/>
    <w:rsid w:val="00AD121E"/>
    <w:rsid w:val="00AD38E7"/>
    <w:rsid w:val="00AD4304"/>
    <w:rsid w:val="00AD4358"/>
    <w:rsid w:val="00AD4DE3"/>
    <w:rsid w:val="00AD7CF0"/>
    <w:rsid w:val="00AE0EEB"/>
    <w:rsid w:val="00AE1C2E"/>
    <w:rsid w:val="00AE2399"/>
    <w:rsid w:val="00AE5C1B"/>
    <w:rsid w:val="00AE5FC8"/>
    <w:rsid w:val="00AE6BD4"/>
    <w:rsid w:val="00AE70AC"/>
    <w:rsid w:val="00AE732F"/>
    <w:rsid w:val="00AE7416"/>
    <w:rsid w:val="00AE741E"/>
    <w:rsid w:val="00AF03A5"/>
    <w:rsid w:val="00AF0D8F"/>
    <w:rsid w:val="00AF0EFB"/>
    <w:rsid w:val="00AF0F7B"/>
    <w:rsid w:val="00AF1AB2"/>
    <w:rsid w:val="00AF2908"/>
    <w:rsid w:val="00AF2C32"/>
    <w:rsid w:val="00AF3A32"/>
    <w:rsid w:val="00AF401A"/>
    <w:rsid w:val="00AF4142"/>
    <w:rsid w:val="00B00A25"/>
    <w:rsid w:val="00B02CF2"/>
    <w:rsid w:val="00B02DEB"/>
    <w:rsid w:val="00B03279"/>
    <w:rsid w:val="00B03C24"/>
    <w:rsid w:val="00B054DE"/>
    <w:rsid w:val="00B062B7"/>
    <w:rsid w:val="00B114A8"/>
    <w:rsid w:val="00B11DA5"/>
    <w:rsid w:val="00B11F9B"/>
    <w:rsid w:val="00B13084"/>
    <w:rsid w:val="00B13CF6"/>
    <w:rsid w:val="00B13D43"/>
    <w:rsid w:val="00B1506C"/>
    <w:rsid w:val="00B16789"/>
    <w:rsid w:val="00B2106F"/>
    <w:rsid w:val="00B229C4"/>
    <w:rsid w:val="00B22C0F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5F8"/>
    <w:rsid w:val="00B35E45"/>
    <w:rsid w:val="00B36340"/>
    <w:rsid w:val="00B37358"/>
    <w:rsid w:val="00B419D1"/>
    <w:rsid w:val="00B4282C"/>
    <w:rsid w:val="00B42E46"/>
    <w:rsid w:val="00B45826"/>
    <w:rsid w:val="00B462B6"/>
    <w:rsid w:val="00B467F2"/>
    <w:rsid w:val="00B46C6C"/>
    <w:rsid w:val="00B50A12"/>
    <w:rsid w:val="00B51063"/>
    <w:rsid w:val="00B54503"/>
    <w:rsid w:val="00B55217"/>
    <w:rsid w:val="00B55233"/>
    <w:rsid w:val="00B55B33"/>
    <w:rsid w:val="00B56C84"/>
    <w:rsid w:val="00B56DBC"/>
    <w:rsid w:val="00B57020"/>
    <w:rsid w:val="00B60246"/>
    <w:rsid w:val="00B610D0"/>
    <w:rsid w:val="00B6417B"/>
    <w:rsid w:val="00B64627"/>
    <w:rsid w:val="00B64C00"/>
    <w:rsid w:val="00B6538C"/>
    <w:rsid w:val="00B65AB6"/>
    <w:rsid w:val="00B67EC5"/>
    <w:rsid w:val="00B705C5"/>
    <w:rsid w:val="00B71615"/>
    <w:rsid w:val="00B7171E"/>
    <w:rsid w:val="00B7186B"/>
    <w:rsid w:val="00B71BBD"/>
    <w:rsid w:val="00B74709"/>
    <w:rsid w:val="00B76F65"/>
    <w:rsid w:val="00B80F42"/>
    <w:rsid w:val="00B80F8F"/>
    <w:rsid w:val="00B82553"/>
    <w:rsid w:val="00B83ED5"/>
    <w:rsid w:val="00B84423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232"/>
    <w:rsid w:val="00BA3E07"/>
    <w:rsid w:val="00BA47AF"/>
    <w:rsid w:val="00BA57B3"/>
    <w:rsid w:val="00BA689E"/>
    <w:rsid w:val="00BA765B"/>
    <w:rsid w:val="00BB1DF2"/>
    <w:rsid w:val="00BB250F"/>
    <w:rsid w:val="00BB2E05"/>
    <w:rsid w:val="00BB37EA"/>
    <w:rsid w:val="00BB4077"/>
    <w:rsid w:val="00BB4296"/>
    <w:rsid w:val="00BB5AE5"/>
    <w:rsid w:val="00BB609B"/>
    <w:rsid w:val="00BB6622"/>
    <w:rsid w:val="00BC06E7"/>
    <w:rsid w:val="00BC0A4D"/>
    <w:rsid w:val="00BC33DB"/>
    <w:rsid w:val="00BC3E73"/>
    <w:rsid w:val="00BC4DB3"/>
    <w:rsid w:val="00BC4FC1"/>
    <w:rsid w:val="00BC56A4"/>
    <w:rsid w:val="00BD0C07"/>
    <w:rsid w:val="00BD129B"/>
    <w:rsid w:val="00BD16EA"/>
    <w:rsid w:val="00BD2240"/>
    <w:rsid w:val="00BD3227"/>
    <w:rsid w:val="00BD34AD"/>
    <w:rsid w:val="00BD44A1"/>
    <w:rsid w:val="00BD6A99"/>
    <w:rsid w:val="00BD72FC"/>
    <w:rsid w:val="00BE0F8A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221"/>
    <w:rsid w:val="00BF58F7"/>
    <w:rsid w:val="00C015F0"/>
    <w:rsid w:val="00C016E2"/>
    <w:rsid w:val="00C01A4F"/>
    <w:rsid w:val="00C01C8D"/>
    <w:rsid w:val="00C03447"/>
    <w:rsid w:val="00C0372E"/>
    <w:rsid w:val="00C040AC"/>
    <w:rsid w:val="00C04344"/>
    <w:rsid w:val="00C0564D"/>
    <w:rsid w:val="00C06B8E"/>
    <w:rsid w:val="00C10AC1"/>
    <w:rsid w:val="00C1117C"/>
    <w:rsid w:val="00C1268C"/>
    <w:rsid w:val="00C15218"/>
    <w:rsid w:val="00C15CF6"/>
    <w:rsid w:val="00C1745B"/>
    <w:rsid w:val="00C21340"/>
    <w:rsid w:val="00C22419"/>
    <w:rsid w:val="00C22960"/>
    <w:rsid w:val="00C24097"/>
    <w:rsid w:val="00C2425E"/>
    <w:rsid w:val="00C245C9"/>
    <w:rsid w:val="00C24FBE"/>
    <w:rsid w:val="00C25E06"/>
    <w:rsid w:val="00C26A56"/>
    <w:rsid w:val="00C30211"/>
    <w:rsid w:val="00C313A9"/>
    <w:rsid w:val="00C3227A"/>
    <w:rsid w:val="00C325FD"/>
    <w:rsid w:val="00C3364B"/>
    <w:rsid w:val="00C33BD4"/>
    <w:rsid w:val="00C34D50"/>
    <w:rsid w:val="00C352AA"/>
    <w:rsid w:val="00C36BBF"/>
    <w:rsid w:val="00C37E0D"/>
    <w:rsid w:val="00C40F05"/>
    <w:rsid w:val="00C40F5D"/>
    <w:rsid w:val="00C4257B"/>
    <w:rsid w:val="00C460D9"/>
    <w:rsid w:val="00C5068D"/>
    <w:rsid w:val="00C52C79"/>
    <w:rsid w:val="00C54830"/>
    <w:rsid w:val="00C56326"/>
    <w:rsid w:val="00C56673"/>
    <w:rsid w:val="00C604E7"/>
    <w:rsid w:val="00C60A8C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BF1"/>
    <w:rsid w:val="00C72D41"/>
    <w:rsid w:val="00C743E4"/>
    <w:rsid w:val="00C759CA"/>
    <w:rsid w:val="00C774F8"/>
    <w:rsid w:val="00C77646"/>
    <w:rsid w:val="00C80107"/>
    <w:rsid w:val="00C827FC"/>
    <w:rsid w:val="00C82CA0"/>
    <w:rsid w:val="00C8366E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439"/>
    <w:rsid w:val="00CA3E35"/>
    <w:rsid w:val="00CA3E42"/>
    <w:rsid w:val="00CA3E6E"/>
    <w:rsid w:val="00CA4C1A"/>
    <w:rsid w:val="00CA5167"/>
    <w:rsid w:val="00CA59F3"/>
    <w:rsid w:val="00CA653E"/>
    <w:rsid w:val="00CA73C6"/>
    <w:rsid w:val="00CB05A6"/>
    <w:rsid w:val="00CB0E71"/>
    <w:rsid w:val="00CB1C8E"/>
    <w:rsid w:val="00CB3145"/>
    <w:rsid w:val="00CB3A10"/>
    <w:rsid w:val="00CB4F11"/>
    <w:rsid w:val="00CB62DB"/>
    <w:rsid w:val="00CB6443"/>
    <w:rsid w:val="00CB7364"/>
    <w:rsid w:val="00CC0F55"/>
    <w:rsid w:val="00CC1D4D"/>
    <w:rsid w:val="00CC3557"/>
    <w:rsid w:val="00CC4BD0"/>
    <w:rsid w:val="00CC5C07"/>
    <w:rsid w:val="00CC5D05"/>
    <w:rsid w:val="00CC75D6"/>
    <w:rsid w:val="00CC7D65"/>
    <w:rsid w:val="00CD13A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D14"/>
    <w:rsid w:val="00CE41A6"/>
    <w:rsid w:val="00CE48AB"/>
    <w:rsid w:val="00CE5EEB"/>
    <w:rsid w:val="00CE739A"/>
    <w:rsid w:val="00CF0E3B"/>
    <w:rsid w:val="00CF1EAC"/>
    <w:rsid w:val="00CF3531"/>
    <w:rsid w:val="00CF3A14"/>
    <w:rsid w:val="00CF4275"/>
    <w:rsid w:val="00CF4683"/>
    <w:rsid w:val="00CF495D"/>
    <w:rsid w:val="00CF5F55"/>
    <w:rsid w:val="00CF6D67"/>
    <w:rsid w:val="00CF7111"/>
    <w:rsid w:val="00D013F8"/>
    <w:rsid w:val="00D01F1B"/>
    <w:rsid w:val="00D047EF"/>
    <w:rsid w:val="00D04CC8"/>
    <w:rsid w:val="00D0692A"/>
    <w:rsid w:val="00D1028C"/>
    <w:rsid w:val="00D107B7"/>
    <w:rsid w:val="00D10E9E"/>
    <w:rsid w:val="00D13E05"/>
    <w:rsid w:val="00D142A6"/>
    <w:rsid w:val="00D146E3"/>
    <w:rsid w:val="00D16151"/>
    <w:rsid w:val="00D177BD"/>
    <w:rsid w:val="00D232E0"/>
    <w:rsid w:val="00D2340C"/>
    <w:rsid w:val="00D248A1"/>
    <w:rsid w:val="00D2491F"/>
    <w:rsid w:val="00D24C68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47D70"/>
    <w:rsid w:val="00D47E5D"/>
    <w:rsid w:val="00D47FBF"/>
    <w:rsid w:val="00D5026B"/>
    <w:rsid w:val="00D51DE2"/>
    <w:rsid w:val="00D527FD"/>
    <w:rsid w:val="00D52B35"/>
    <w:rsid w:val="00D541D5"/>
    <w:rsid w:val="00D55495"/>
    <w:rsid w:val="00D560F0"/>
    <w:rsid w:val="00D56B04"/>
    <w:rsid w:val="00D56DFF"/>
    <w:rsid w:val="00D56E9E"/>
    <w:rsid w:val="00D5703B"/>
    <w:rsid w:val="00D57ED6"/>
    <w:rsid w:val="00D63421"/>
    <w:rsid w:val="00D65F8D"/>
    <w:rsid w:val="00D6680D"/>
    <w:rsid w:val="00D67768"/>
    <w:rsid w:val="00D67CF4"/>
    <w:rsid w:val="00D67DDF"/>
    <w:rsid w:val="00D70198"/>
    <w:rsid w:val="00D70484"/>
    <w:rsid w:val="00D745DD"/>
    <w:rsid w:val="00D778C3"/>
    <w:rsid w:val="00D8090D"/>
    <w:rsid w:val="00D8381D"/>
    <w:rsid w:val="00D84C73"/>
    <w:rsid w:val="00D85CB9"/>
    <w:rsid w:val="00D87223"/>
    <w:rsid w:val="00D87670"/>
    <w:rsid w:val="00D90AA1"/>
    <w:rsid w:val="00D90F13"/>
    <w:rsid w:val="00D919D8"/>
    <w:rsid w:val="00D9265E"/>
    <w:rsid w:val="00D940D3"/>
    <w:rsid w:val="00D9522A"/>
    <w:rsid w:val="00D95AC7"/>
    <w:rsid w:val="00D9650A"/>
    <w:rsid w:val="00D96922"/>
    <w:rsid w:val="00DA02EA"/>
    <w:rsid w:val="00DA05AD"/>
    <w:rsid w:val="00DA099A"/>
    <w:rsid w:val="00DA0AB6"/>
    <w:rsid w:val="00DA0E01"/>
    <w:rsid w:val="00DA1B50"/>
    <w:rsid w:val="00DA4067"/>
    <w:rsid w:val="00DA4B9E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4871"/>
    <w:rsid w:val="00DF52CF"/>
    <w:rsid w:val="00DF62EA"/>
    <w:rsid w:val="00DF6E54"/>
    <w:rsid w:val="00DF720E"/>
    <w:rsid w:val="00DF7736"/>
    <w:rsid w:val="00DF7FB8"/>
    <w:rsid w:val="00E00216"/>
    <w:rsid w:val="00E00AE3"/>
    <w:rsid w:val="00E01B0F"/>
    <w:rsid w:val="00E04A50"/>
    <w:rsid w:val="00E05827"/>
    <w:rsid w:val="00E05960"/>
    <w:rsid w:val="00E06086"/>
    <w:rsid w:val="00E06C33"/>
    <w:rsid w:val="00E0735F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22D"/>
    <w:rsid w:val="00E313DE"/>
    <w:rsid w:val="00E31F44"/>
    <w:rsid w:val="00E32FF4"/>
    <w:rsid w:val="00E34535"/>
    <w:rsid w:val="00E34EEF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0F3"/>
    <w:rsid w:val="00E523D2"/>
    <w:rsid w:val="00E52BEF"/>
    <w:rsid w:val="00E533C9"/>
    <w:rsid w:val="00E54462"/>
    <w:rsid w:val="00E549EB"/>
    <w:rsid w:val="00E55FAF"/>
    <w:rsid w:val="00E56EE2"/>
    <w:rsid w:val="00E57B8C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488A"/>
    <w:rsid w:val="00E959C1"/>
    <w:rsid w:val="00E95B29"/>
    <w:rsid w:val="00EA080D"/>
    <w:rsid w:val="00EA3E6F"/>
    <w:rsid w:val="00EA7998"/>
    <w:rsid w:val="00EB14E5"/>
    <w:rsid w:val="00EB211E"/>
    <w:rsid w:val="00EB246D"/>
    <w:rsid w:val="00EB3086"/>
    <w:rsid w:val="00EB3A5F"/>
    <w:rsid w:val="00EB4A1B"/>
    <w:rsid w:val="00EB61E2"/>
    <w:rsid w:val="00EB686A"/>
    <w:rsid w:val="00EB6CF1"/>
    <w:rsid w:val="00EB729A"/>
    <w:rsid w:val="00EC0658"/>
    <w:rsid w:val="00EC094E"/>
    <w:rsid w:val="00EC13D8"/>
    <w:rsid w:val="00EC14FE"/>
    <w:rsid w:val="00EC2753"/>
    <w:rsid w:val="00EC3531"/>
    <w:rsid w:val="00EC3FC4"/>
    <w:rsid w:val="00EC4D4E"/>
    <w:rsid w:val="00EC5E5A"/>
    <w:rsid w:val="00EC6564"/>
    <w:rsid w:val="00EC7487"/>
    <w:rsid w:val="00ED01B8"/>
    <w:rsid w:val="00ED0FDA"/>
    <w:rsid w:val="00ED1431"/>
    <w:rsid w:val="00ED16D2"/>
    <w:rsid w:val="00ED4547"/>
    <w:rsid w:val="00ED4857"/>
    <w:rsid w:val="00ED6560"/>
    <w:rsid w:val="00ED75D0"/>
    <w:rsid w:val="00ED7CB6"/>
    <w:rsid w:val="00EE06C1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4B46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7642"/>
    <w:rsid w:val="00F318EC"/>
    <w:rsid w:val="00F31AB2"/>
    <w:rsid w:val="00F31FA8"/>
    <w:rsid w:val="00F32BE6"/>
    <w:rsid w:val="00F33730"/>
    <w:rsid w:val="00F34B05"/>
    <w:rsid w:val="00F3577F"/>
    <w:rsid w:val="00F357D2"/>
    <w:rsid w:val="00F359F2"/>
    <w:rsid w:val="00F35C3D"/>
    <w:rsid w:val="00F35CD0"/>
    <w:rsid w:val="00F369E2"/>
    <w:rsid w:val="00F405AF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96B"/>
    <w:rsid w:val="00F5295B"/>
    <w:rsid w:val="00F53739"/>
    <w:rsid w:val="00F54940"/>
    <w:rsid w:val="00F54AAE"/>
    <w:rsid w:val="00F554B6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67924"/>
    <w:rsid w:val="00F7272F"/>
    <w:rsid w:val="00F7420E"/>
    <w:rsid w:val="00F76250"/>
    <w:rsid w:val="00F770CC"/>
    <w:rsid w:val="00F77280"/>
    <w:rsid w:val="00F779F4"/>
    <w:rsid w:val="00F809FC"/>
    <w:rsid w:val="00F819F9"/>
    <w:rsid w:val="00F82133"/>
    <w:rsid w:val="00F83AC5"/>
    <w:rsid w:val="00F84811"/>
    <w:rsid w:val="00F85E5A"/>
    <w:rsid w:val="00F876D6"/>
    <w:rsid w:val="00F9060B"/>
    <w:rsid w:val="00F9062B"/>
    <w:rsid w:val="00F9067D"/>
    <w:rsid w:val="00F9161B"/>
    <w:rsid w:val="00F91D07"/>
    <w:rsid w:val="00F92CDB"/>
    <w:rsid w:val="00F93648"/>
    <w:rsid w:val="00F93888"/>
    <w:rsid w:val="00F949DC"/>
    <w:rsid w:val="00F95AD7"/>
    <w:rsid w:val="00F96979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0D3"/>
    <w:rsid w:val="00FB4D19"/>
    <w:rsid w:val="00FB4FA6"/>
    <w:rsid w:val="00FB6DD5"/>
    <w:rsid w:val="00FB7AE5"/>
    <w:rsid w:val="00FC0695"/>
    <w:rsid w:val="00FC48F5"/>
    <w:rsid w:val="00FC590C"/>
    <w:rsid w:val="00FC63DA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475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684C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F1A160"/>
  <w15:docId w15:val="{9E40807B-CF71-4429-BB94-1FA8EA8F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8363A0"/>
    <w:rPr>
      <w:color w:val="808080"/>
    </w:rPr>
  </w:style>
  <w:style w:type="character" w:customStyle="1" w:styleId="mjx-char">
    <w:name w:val="mjx-char"/>
    <w:basedOn w:val="a1"/>
    <w:rsid w:val="00D013F8"/>
  </w:style>
  <w:style w:type="character" w:customStyle="1" w:styleId="mjxassistivemathml">
    <w:name w:val="mjx_assistive_mathml"/>
    <w:basedOn w:val="a1"/>
    <w:rsid w:val="00D013F8"/>
  </w:style>
  <w:style w:type="paragraph" w:styleId="HTML0">
    <w:name w:val="HTML Preformatted"/>
    <w:basedOn w:val="a0"/>
    <w:link w:val="HTML1"/>
    <w:uiPriority w:val="99"/>
    <w:semiHidden/>
    <w:unhideWhenUsed/>
    <w:locked/>
    <w:rsid w:val="00CE3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E3D14"/>
    <w:rPr>
      <w:rFonts w:ascii="Courier New" w:eastAsia="Times New Roman" w:hAnsi="Courier New" w:cs="Courier New"/>
    </w:rPr>
  </w:style>
  <w:style w:type="paragraph" w:customStyle="1" w:styleId="MTDisplayEquation">
    <w:name w:val="MTDisplayEquation"/>
    <w:basedOn w:val="a0"/>
    <w:next w:val="a0"/>
    <w:link w:val="MTDisplayEquation0"/>
    <w:rsid w:val="003A792C"/>
    <w:pPr>
      <w:tabs>
        <w:tab w:val="center" w:pos="4820"/>
        <w:tab w:val="right" w:pos="9640"/>
      </w:tabs>
      <w:spacing w:line="360" w:lineRule="auto"/>
      <w:ind w:firstLine="709"/>
    </w:pPr>
    <w:rPr>
      <w:sz w:val="28"/>
      <w:szCs w:val="28"/>
    </w:rPr>
  </w:style>
  <w:style w:type="character" w:customStyle="1" w:styleId="MTDisplayEquation0">
    <w:name w:val="MTDisplayEquation Знак"/>
    <w:basedOn w:val="a1"/>
    <w:link w:val="MTDisplayEquation"/>
    <w:rsid w:val="003A792C"/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0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D0099-D86E-48D0-8795-08AB0DD98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</Pages>
  <Words>1861</Words>
  <Characters>10611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Анастасия</cp:lastModifiedBy>
  <cp:revision>221</cp:revision>
  <cp:lastPrinted>2021-03-05T10:50:00Z</cp:lastPrinted>
  <dcterms:created xsi:type="dcterms:W3CDTF">2020-02-27T18:46:00Z</dcterms:created>
  <dcterms:modified xsi:type="dcterms:W3CDTF">2021-03-05T10:50:00Z</dcterms:modified>
</cp:coreProperties>
</file>