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175F7A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75F7A">
        <w:rPr>
          <w:b/>
          <w:sz w:val="28"/>
          <w:szCs w:val="28"/>
        </w:rPr>
        <w:t>МОЭВМ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506DEF" w:rsidRDefault="00D052DA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ИДЗ</w:t>
      </w:r>
      <w:r w:rsidR="00736902">
        <w:rPr>
          <w:rStyle w:val="aff"/>
          <w:caps/>
          <w:smallCaps w:val="0"/>
          <w:szCs w:val="28"/>
        </w:rPr>
        <w:t xml:space="preserve"> № </w:t>
      </w:r>
      <w:r>
        <w:rPr>
          <w:rStyle w:val="aff"/>
          <w:caps/>
          <w:smallCaps w:val="0"/>
          <w:szCs w:val="28"/>
        </w:rPr>
        <w:t>2</w:t>
      </w:r>
    </w:p>
    <w:p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D052DA">
        <w:rPr>
          <w:b/>
          <w:sz w:val="28"/>
          <w:szCs w:val="28"/>
        </w:rPr>
        <w:t>Математическая статистика</w:t>
      </w:r>
      <w:r>
        <w:rPr>
          <w:b/>
          <w:sz w:val="28"/>
          <w:szCs w:val="28"/>
        </w:rPr>
        <w:t>»</w:t>
      </w:r>
    </w:p>
    <w:p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7F6E90" w:rsidP="00175F7A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175F7A">
              <w:rPr>
                <w:sz w:val="28"/>
                <w:szCs w:val="28"/>
              </w:rPr>
              <w:t>ка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175F7A">
              <w:rPr>
                <w:sz w:val="28"/>
                <w:szCs w:val="28"/>
              </w:rPr>
              <w:t>5381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75F7A" w:rsidRDefault="00175F7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Кочнева О.Р.</w:t>
            </w:r>
          </w:p>
        </w:tc>
      </w:tr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75F7A" w:rsidRDefault="00D052DA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Чирина</w:t>
            </w:r>
            <w:proofErr w:type="spellEnd"/>
            <w:r>
              <w:rPr>
                <w:sz w:val="28"/>
                <w:szCs w:val="28"/>
              </w:rPr>
              <w:t xml:space="preserve"> А.В</w:t>
            </w:r>
            <w:r w:rsidR="00175F7A">
              <w:rPr>
                <w:sz w:val="28"/>
                <w:szCs w:val="28"/>
              </w:rPr>
              <w:t>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CF32B2" w:rsidRDefault="00175F7A" w:rsidP="00CF32B2">
      <w:pPr>
        <w:spacing w:line="360" w:lineRule="auto"/>
        <w:jc w:val="center"/>
        <w:rPr>
          <w:caps/>
        </w:rPr>
      </w:pPr>
      <w:r>
        <w:rPr>
          <w:bCs/>
          <w:sz w:val="28"/>
          <w:szCs w:val="28"/>
        </w:rPr>
        <w:t>201</w:t>
      </w:r>
      <w:r w:rsidR="00CF32B2">
        <w:rPr>
          <w:bCs/>
          <w:sz w:val="28"/>
          <w:szCs w:val="28"/>
        </w:rPr>
        <w:t>7</w:t>
      </w:r>
      <w:r w:rsidR="00276B21">
        <w:rPr>
          <w:b/>
          <w:caps/>
          <w:sz w:val="28"/>
          <w:szCs w:val="28"/>
        </w:rPr>
        <w:br w:type="page"/>
      </w:r>
    </w:p>
    <w:p w:rsidR="001A31A1" w:rsidRDefault="00A168AA" w:rsidP="002C3798">
      <w:pPr>
        <w:pStyle w:val="1"/>
        <w:spacing w:line="360" w:lineRule="auto"/>
        <w:rPr>
          <w:b/>
          <w:i w:val="0"/>
          <w:sz w:val="28"/>
          <w:szCs w:val="28"/>
        </w:rPr>
      </w:pPr>
      <w:r w:rsidRPr="00A168AA">
        <w:rPr>
          <w:b/>
          <w:i w:val="0"/>
          <w:sz w:val="28"/>
          <w:szCs w:val="28"/>
        </w:rPr>
        <w:lastRenderedPageBreak/>
        <w:t>Постановка задачи</w:t>
      </w:r>
      <w:r>
        <w:rPr>
          <w:b/>
          <w:i w:val="0"/>
          <w:sz w:val="28"/>
          <w:szCs w:val="28"/>
        </w:rPr>
        <w:t>:</w:t>
      </w:r>
    </w:p>
    <w:p w:rsidR="00A168AA" w:rsidRPr="00A932BE" w:rsidRDefault="00A168AA" w:rsidP="00A168AA">
      <w:pPr>
        <w:rPr>
          <w:lang w:val="en-US"/>
        </w:rPr>
      </w:pPr>
      <w:r>
        <w:rPr>
          <w:noProof/>
        </w:rPr>
        <w:drawing>
          <wp:inline distT="0" distB="0" distL="0" distR="0">
            <wp:extent cx="5548981" cy="32004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11" t="18283" r="27372" b="8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73" cy="32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AA" w:rsidRDefault="00A168AA" w:rsidP="00A168AA"/>
    <w:p w:rsidR="00A168AA" w:rsidRDefault="00A168AA" w:rsidP="00A168AA">
      <w:r>
        <w:rPr>
          <w:noProof/>
        </w:rPr>
        <w:drawing>
          <wp:inline distT="0" distB="0" distL="0" distR="0">
            <wp:extent cx="5429250" cy="3245618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22" t="16343" r="27216" b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4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/>
    <w:p w:rsidR="00A168AA" w:rsidRDefault="00A168AA" w:rsidP="00A168A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работы.</w:t>
      </w:r>
    </w:p>
    <w:p w:rsidR="00A168AA" w:rsidRDefault="00A168AA" w:rsidP="00A168AA">
      <w:pPr>
        <w:pStyle w:val="af2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Построить вариационный ряд, эмпирическую функцию распределения и гистограмму частот.</w:t>
      </w:r>
    </w:p>
    <w:p w:rsidR="008A04B9" w:rsidRDefault="008A04B9" w:rsidP="008A04B9">
      <w:pPr>
        <w:pStyle w:val="af2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Постро</w:t>
      </w:r>
      <w:r>
        <w:rPr>
          <w:sz w:val="28"/>
          <w:szCs w:val="28"/>
        </w:rPr>
        <w:t>ение вариационного ряда:</w:t>
      </w:r>
    </w:p>
    <w:p w:rsidR="00E72B67" w:rsidRPr="00E72B67" w:rsidRDefault="00E72B67" w:rsidP="008A04B9">
      <w:pPr>
        <w:pStyle w:val="af2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ind w:left="1440"/>
        <w:jc w:val="both"/>
        <w:rPr>
          <w:b/>
          <w:color w:val="000000"/>
          <w:sz w:val="22"/>
          <w:szCs w:val="22"/>
        </w:rPr>
      </w:pPr>
      <w:r w:rsidRPr="00E72B67">
        <w:rPr>
          <w:b/>
          <w:color w:val="000000"/>
          <w:sz w:val="22"/>
          <w:szCs w:val="22"/>
        </w:rPr>
        <w:t>Начальные данные</w:t>
      </w:r>
    </w:p>
    <w:p w:rsidR="008A04B9" w:rsidRDefault="008A04B9" w:rsidP="008A04B9">
      <w:pPr>
        <w:pStyle w:val="af2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ind w:left="1440"/>
        <w:jc w:val="both"/>
        <w:rPr>
          <w:rFonts w:ascii="Lucida Console" w:hAnsi="Lucida Console" w:cs="Courier New"/>
          <w:color w:val="000000"/>
          <w:sz w:val="20"/>
          <w:szCs w:val="20"/>
        </w:rPr>
      </w:pPr>
      <w:r w:rsidRPr="008A04B9">
        <w:rPr>
          <w:rFonts w:ascii="Lucida Console" w:hAnsi="Lucida Console" w:cs="Courier New"/>
          <w:color w:val="000000"/>
          <w:sz w:val="20"/>
          <w:szCs w:val="20"/>
        </w:rPr>
        <w:t>1 0 0 0 1 1 0 0 0 3 1 1 0 0 0 0 0 0 1 0 1 0 0 0 0 0 0 0 0 2 2 1 1 0 1 0 0 2 0 1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8A04B9">
        <w:rPr>
          <w:rFonts w:ascii="Lucida Console" w:hAnsi="Lucida Console" w:cs="Courier New"/>
          <w:color w:val="000000"/>
          <w:sz w:val="20"/>
          <w:szCs w:val="20"/>
        </w:rPr>
        <w:t>0 0 1 2 0 0 0 0 0 2</w:t>
      </w:r>
    </w:p>
    <w:p w:rsidR="00E72B67" w:rsidRPr="00E72B67" w:rsidRDefault="00E72B67" w:rsidP="00E72B67">
      <w:pPr>
        <w:pStyle w:val="HTML0"/>
        <w:shd w:val="clear" w:color="auto" w:fill="FFFFFF"/>
        <w:wordWrap w:val="0"/>
        <w:spacing w:line="225" w:lineRule="atLeast"/>
        <w:ind w:left="144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E72B67">
        <w:rPr>
          <w:rFonts w:ascii="Times New Roman" w:hAnsi="Times New Roman" w:cs="Times New Roman"/>
          <w:b/>
          <w:color w:val="000000"/>
          <w:sz w:val="22"/>
          <w:szCs w:val="22"/>
        </w:rPr>
        <w:t>Вариационный ряд</w:t>
      </w:r>
    </w:p>
    <w:p w:rsidR="00E72B67" w:rsidRPr="00E72B67" w:rsidRDefault="00E72B67" w:rsidP="00E72B67">
      <w:pPr>
        <w:pStyle w:val="HTML0"/>
        <w:shd w:val="clear" w:color="auto" w:fill="FFFFFF"/>
        <w:wordWrap w:val="0"/>
        <w:spacing w:line="225" w:lineRule="atLeast"/>
        <w:ind w:left="1440"/>
        <w:rPr>
          <w:rFonts w:ascii="Lucida Console" w:hAnsi="Lucida Console"/>
          <w:color w:val="000000"/>
        </w:rPr>
      </w:pPr>
      <w:r w:rsidRPr="00E72B67">
        <w:rPr>
          <w:rFonts w:ascii="Lucida Console" w:hAnsi="Lucida Console"/>
          <w:color w:val="000000"/>
        </w:rPr>
        <w:t>0 0 0 0 0 0 0 0 0 0 0 0 0 0 0 0 0 0 0 0 0 0 0 0 0 0 0 0 0 0 0 0 1 1 1 1 1 1 1 1 1 1 1 1 2 2 2 2 2 3</w:t>
      </w:r>
    </w:p>
    <w:p w:rsidR="005D1158" w:rsidRPr="00E72B67" w:rsidRDefault="00E72B67" w:rsidP="008A04B9">
      <w:pPr>
        <w:pStyle w:val="af2"/>
        <w:spacing w:line="276" w:lineRule="auto"/>
        <w:ind w:left="1440"/>
        <w:jc w:val="both"/>
        <w:rPr>
          <w:b/>
          <w:sz w:val="22"/>
          <w:szCs w:val="22"/>
        </w:rPr>
      </w:pPr>
      <w:r w:rsidRPr="00E72B67">
        <w:rPr>
          <w:b/>
          <w:sz w:val="22"/>
          <w:szCs w:val="22"/>
        </w:rPr>
        <w:t xml:space="preserve">Таблица частот на основе вариационного ряда </w:t>
      </w:r>
    </w:p>
    <w:tbl>
      <w:tblPr>
        <w:tblStyle w:val="af3"/>
        <w:tblW w:w="7371" w:type="dxa"/>
        <w:tblInd w:w="1526" w:type="dxa"/>
        <w:tblLook w:val="04A0" w:firstRow="1" w:lastRow="0" w:firstColumn="1" w:lastColumn="0" w:noHBand="0" w:noVBand="1"/>
      </w:tblPr>
      <w:tblGrid>
        <w:gridCol w:w="1701"/>
        <w:gridCol w:w="1559"/>
        <w:gridCol w:w="1559"/>
        <w:gridCol w:w="1276"/>
        <w:gridCol w:w="1276"/>
      </w:tblGrid>
      <w:tr w:rsidR="005D1158" w:rsidRPr="00F14F8A" w:rsidTr="00E72B67">
        <w:tc>
          <w:tcPr>
            <w:tcW w:w="1701" w:type="dxa"/>
            <w:vAlign w:val="center"/>
          </w:tcPr>
          <w:p w:rsidR="005D1158" w:rsidRPr="00F14F8A" w:rsidRDefault="005D1158" w:rsidP="007E4CC4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Значение Х</w:t>
            </w:r>
            <w:proofErr w:type="spellStart"/>
            <w:r w:rsidRPr="00F14F8A">
              <w:rPr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559" w:type="dxa"/>
            <w:vAlign w:val="center"/>
          </w:tcPr>
          <w:p w:rsidR="005D1158" w:rsidRPr="00F14F8A" w:rsidRDefault="005D1158" w:rsidP="007E4CC4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0</w:t>
            </w:r>
          </w:p>
        </w:tc>
        <w:tc>
          <w:tcPr>
            <w:tcW w:w="1559" w:type="dxa"/>
            <w:vAlign w:val="center"/>
          </w:tcPr>
          <w:p w:rsidR="005D1158" w:rsidRPr="00F14F8A" w:rsidRDefault="005D1158" w:rsidP="007E4CC4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5D1158" w:rsidRPr="00F14F8A" w:rsidRDefault="005D1158" w:rsidP="007E4CC4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2</w:t>
            </w:r>
          </w:p>
        </w:tc>
        <w:tc>
          <w:tcPr>
            <w:tcW w:w="1276" w:type="dxa"/>
          </w:tcPr>
          <w:p w:rsidR="005D1158" w:rsidRPr="005D1158" w:rsidRDefault="005D1158" w:rsidP="007E4CC4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5D1158" w:rsidRPr="00F14F8A" w:rsidTr="00E72B67">
        <w:tc>
          <w:tcPr>
            <w:tcW w:w="1701" w:type="dxa"/>
            <w:vAlign w:val="center"/>
          </w:tcPr>
          <w:p w:rsidR="005D1158" w:rsidRPr="00F14F8A" w:rsidRDefault="005D1158" w:rsidP="007E4CC4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Частота</w:t>
            </w:r>
          </w:p>
        </w:tc>
        <w:tc>
          <w:tcPr>
            <w:tcW w:w="1559" w:type="dxa"/>
            <w:vAlign w:val="center"/>
          </w:tcPr>
          <w:p w:rsidR="005D1158" w:rsidRPr="005D1158" w:rsidRDefault="005D1158" w:rsidP="007E4CC4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</w:t>
            </w:r>
          </w:p>
        </w:tc>
        <w:tc>
          <w:tcPr>
            <w:tcW w:w="1559" w:type="dxa"/>
            <w:vAlign w:val="center"/>
          </w:tcPr>
          <w:p w:rsidR="005D1158" w:rsidRPr="00F14F8A" w:rsidRDefault="005D1158" w:rsidP="007E4CC4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Pr="00F14F8A"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5D1158" w:rsidRPr="005D1158" w:rsidRDefault="005D1158" w:rsidP="007E4CC4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</w:tcPr>
          <w:p w:rsidR="005D1158" w:rsidRPr="005D1158" w:rsidRDefault="005D1158" w:rsidP="007E4CC4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:rsidR="005D1158" w:rsidRPr="005D1158" w:rsidRDefault="005D1158" w:rsidP="008A04B9">
      <w:pPr>
        <w:pStyle w:val="af2"/>
        <w:spacing w:line="276" w:lineRule="auto"/>
        <w:ind w:left="1440"/>
        <w:jc w:val="both"/>
        <w:rPr>
          <w:sz w:val="22"/>
          <w:szCs w:val="22"/>
          <w:lang w:val="en-US"/>
        </w:rPr>
      </w:pPr>
    </w:p>
    <w:p w:rsidR="00946F37" w:rsidRDefault="00946F37" w:rsidP="00946F37">
      <w:pPr>
        <w:pStyle w:val="af2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эмпирической функции распределения:</w:t>
      </w:r>
    </w:p>
    <w:p w:rsidR="00EA086C" w:rsidRDefault="005D1158" w:rsidP="00EA086C">
      <w:pPr>
        <w:pStyle w:val="af2"/>
        <w:spacing w:line="276" w:lineRule="auto"/>
        <w:ind w:left="1440"/>
        <w:jc w:val="both"/>
        <w:rPr>
          <w:position w:val="-28"/>
          <w:lang w:val="en-US"/>
        </w:rPr>
      </w:pPr>
      <w:r>
        <w:rPr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1805940</wp:posOffset>
            </wp:positionH>
            <wp:positionV relativeFrom="paragraph">
              <wp:posOffset>605155</wp:posOffset>
            </wp:positionV>
            <wp:extent cx="4143375" cy="2847975"/>
            <wp:effectExtent l="19050" t="0" r="9525" b="0"/>
            <wp:wrapThrough wrapText="bothSides">
              <wp:wrapPolygon edited="0">
                <wp:start x="-99" y="0"/>
                <wp:lineTo x="-99" y="21528"/>
                <wp:lineTo x="21650" y="21528"/>
                <wp:lineTo x="21650" y="0"/>
                <wp:lineTo x="-99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1011" t="36011" r="2799" b="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086C">
        <w:rPr>
          <w:b/>
          <w:sz w:val="22"/>
          <w:szCs w:val="22"/>
        </w:rPr>
        <w:t xml:space="preserve">Эмпирическая функция распределения: </w:t>
      </w:r>
      <w:r w:rsidR="00EA086C" w:rsidRPr="00F3458C">
        <w:rPr>
          <w:position w:val="-28"/>
        </w:rPr>
        <w:object w:dxaOrig="23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5pt;height:38.25pt" o:ole="">
            <v:imagedata r:id="rId11" o:title=""/>
          </v:shape>
          <o:OLEObject Type="Embed" ProgID="Equation.3" ShapeID="_x0000_i1025" DrawAspect="Content" ObjectID="_1575752111" r:id="rId12"/>
        </w:object>
      </w:r>
    </w:p>
    <w:p w:rsidR="005D1158" w:rsidRPr="00712BC1" w:rsidRDefault="005D1158" w:rsidP="005D1158">
      <w:pPr>
        <w:pStyle w:val="aff4"/>
        <w:spacing w:line="240" w:lineRule="auto"/>
        <w:rPr>
          <w:sz w:val="24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  <w:sz w:val="24"/>
              <w:szCs w:val="24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 xml:space="preserve">0, если </m:t>
                  </m:r>
                  <m: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x≤0</m:t>
                  </m:r>
                </m:e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0.64, если х</m:t>
                  </m:r>
                  <m: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  <w:sym w:font="Symbol" w:char="F0CE"/>
                  </m:r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endChr m:val="]"/>
                      <m:ctrlPr>
                        <w:rPr>
                          <w:rFonts w:ascii="Cambria Math" w:eastAsia="Calibr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4"/>
                          <w:szCs w:val="24"/>
                        </w:rPr>
                        <m:t>0,1</m:t>
                      </m:r>
                      <m:ctrlPr>
                        <w:rPr>
                          <w:rFonts w:ascii="Cambria Math" w:eastAsia="Calibri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0.88,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 если </m:t>
                  </m:r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х</m:t>
                  </m:r>
                  <m: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  <w:sym w:font="Symbol" w:char="F0CE"/>
                  </m:r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endChr m:val="]"/>
                      <m:ctrlPr>
                        <w:rPr>
                          <w:rFonts w:ascii="Cambria Math" w:eastAsia="Calibr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4"/>
                          <w:szCs w:val="24"/>
                        </w:rPr>
                        <m:t>1,2</m:t>
                      </m:r>
                      <m:ctrlPr>
                        <w:rPr>
                          <w:rFonts w:ascii="Cambria Math" w:eastAsia="Calibri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 xml:space="preserve">0.98,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если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  <w:sym w:font="Symbol" w:char="F0CE"/>
                  </m:r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endChr m:val="]"/>
                      <m:ctrlPr>
                        <w:rPr>
                          <w:rFonts w:ascii="Cambria Math" w:eastAsia="Calibr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4"/>
                          <w:szCs w:val="24"/>
                        </w:rPr>
                        <m:t>2,3</m:t>
                      </m:r>
                      <m:ctrlPr>
                        <w:rPr>
                          <w:rFonts w:ascii="Cambria Math" w:eastAsia="Calibri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 xml:space="preserve">1,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если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x≥3</m:t>
                  </m:r>
                </m:e>
              </m:eqArr>
            </m:e>
          </m:d>
        </m:oMath>
      </m:oMathPara>
    </w:p>
    <w:p w:rsidR="005D1158" w:rsidRPr="005D1158" w:rsidRDefault="005D1158" w:rsidP="00EA086C">
      <w:pPr>
        <w:pStyle w:val="af2"/>
        <w:spacing w:line="276" w:lineRule="auto"/>
        <w:ind w:left="1440"/>
        <w:jc w:val="both"/>
        <w:rPr>
          <w:position w:val="-28"/>
          <w:lang w:val="en-US"/>
        </w:rPr>
      </w:pPr>
    </w:p>
    <w:p w:rsidR="00EA086C" w:rsidRPr="00712BC1" w:rsidRDefault="00EA086C" w:rsidP="00EA086C">
      <w:pPr>
        <w:pStyle w:val="aff4"/>
        <w:spacing w:line="240" w:lineRule="auto"/>
        <w:rPr>
          <w:sz w:val="24"/>
        </w:rPr>
      </w:pPr>
    </w:p>
    <w:p w:rsidR="00EA086C" w:rsidRDefault="00EA086C" w:rsidP="00EA086C">
      <w:pPr>
        <w:pStyle w:val="af2"/>
        <w:spacing w:line="276" w:lineRule="auto"/>
        <w:ind w:left="1440"/>
        <w:jc w:val="both"/>
        <w:rPr>
          <w:position w:val="-28"/>
        </w:rPr>
      </w:pPr>
    </w:p>
    <w:p w:rsidR="00EA086C" w:rsidRPr="00EA086C" w:rsidRDefault="00EA086C" w:rsidP="00EA086C">
      <w:pPr>
        <w:pStyle w:val="af2"/>
        <w:spacing w:line="276" w:lineRule="auto"/>
        <w:ind w:left="1440"/>
        <w:jc w:val="both"/>
        <w:rPr>
          <w:b/>
          <w:sz w:val="22"/>
          <w:szCs w:val="22"/>
        </w:rPr>
      </w:pPr>
    </w:p>
    <w:p w:rsidR="008A04B9" w:rsidRPr="008A04B9" w:rsidRDefault="008A04B9" w:rsidP="008A04B9">
      <w:pPr>
        <w:pStyle w:val="af2"/>
        <w:spacing w:line="276" w:lineRule="auto"/>
        <w:ind w:left="1440"/>
        <w:jc w:val="both"/>
        <w:rPr>
          <w:sz w:val="22"/>
          <w:szCs w:val="22"/>
        </w:rPr>
      </w:pPr>
    </w:p>
    <w:p w:rsidR="00E72B67" w:rsidRDefault="00E72B67" w:rsidP="00E72B67">
      <w:pPr>
        <w:pStyle w:val="af2"/>
        <w:spacing w:line="276" w:lineRule="auto"/>
        <w:jc w:val="both"/>
        <w:rPr>
          <w:sz w:val="28"/>
          <w:szCs w:val="28"/>
        </w:rPr>
      </w:pPr>
    </w:p>
    <w:p w:rsidR="00E72B67" w:rsidRDefault="00E72B67" w:rsidP="00E72B67">
      <w:pPr>
        <w:pStyle w:val="af2"/>
        <w:spacing w:line="276" w:lineRule="auto"/>
        <w:jc w:val="both"/>
        <w:rPr>
          <w:sz w:val="28"/>
          <w:szCs w:val="28"/>
        </w:rPr>
      </w:pPr>
    </w:p>
    <w:p w:rsidR="00E72B67" w:rsidRDefault="00E72B67" w:rsidP="00E72B67">
      <w:pPr>
        <w:pStyle w:val="af2"/>
        <w:spacing w:line="276" w:lineRule="auto"/>
        <w:jc w:val="both"/>
        <w:rPr>
          <w:sz w:val="28"/>
          <w:szCs w:val="28"/>
        </w:rPr>
      </w:pPr>
    </w:p>
    <w:p w:rsidR="00E72B67" w:rsidRDefault="00E72B67" w:rsidP="00E72B67">
      <w:pPr>
        <w:pStyle w:val="af2"/>
        <w:spacing w:line="276" w:lineRule="auto"/>
        <w:ind w:left="1440"/>
        <w:jc w:val="both"/>
        <w:rPr>
          <w:sz w:val="28"/>
          <w:szCs w:val="28"/>
        </w:rPr>
      </w:pPr>
    </w:p>
    <w:p w:rsidR="00E72B67" w:rsidRDefault="00E72B67" w:rsidP="00E72B67">
      <w:pPr>
        <w:pStyle w:val="af2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Гистограмма частот:</w:t>
      </w:r>
    </w:p>
    <w:p w:rsidR="00E72B67" w:rsidRPr="00E72B67" w:rsidRDefault="00537DB9" w:rsidP="00E72B67">
      <w:pPr>
        <w:pStyle w:val="af2"/>
        <w:spacing w:line="276" w:lineRule="auto"/>
        <w:ind w:left="144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35730" cy="27622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2255" t="32687" b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3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67" w:rsidRPr="00E72B67" w:rsidRDefault="00E72B67" w:rsidP="00E72B67">
      <w:pPr>
        <w:pStyle w:val="af2"/>
        <w:spacing w:line="276" w:lineRule="auto"/>
        <w:jc w:val="both"/>
        <w:rPr>
          <w:sz w:val="28"/>
          <w:szCs w:val="28"/>
        </w:rPr>
      </w:pPr>
    </w:p>
    <w:p w:rsidR="00A168AA" w:rsidRDefault="00A168AA" w:rsidP="00A168AA">
      <w:pPr>
        <w:pStyle w:val="af2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Вычислить выборочные аналоги следующих числовых характеристик:</w:t>
      </w:r>
    </w:p>
    <w:p w:rsidR="00A168AA" w:rsidRPr="00E72B67" w:rsidRDefault="00A168AA" w:rsidP="00A168AA">
      <w:pPr>
        <w:pStyle w:val="af2"/>
        <w:numPr>
          <w:ilvl w:val="0"/>
          <w:numId w:val="31"/>
        </w:numPr>
        <w:spacing w:after="200"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Математическое ожидание:</w:t>
      </w:r>
      <w:r>
        <w:rPr>
          <w:sz w:val="28"/>
          <w:szCs w:val="28"/>
        </w:rPr>
        <w:t xml:space="preserve"> </w:t>
      </w:r>
      <w:r w:rsidRPr="00A168AA">
        <w:rPr>
          <w:sz w:val="28"/>
          <w:szCs w:val="28"/>
        </w:rPr>
        <w:t xml:space="preserve">выборочное среднее </w:t>
      </w:r>
      <w:r w:rsidRPr="00A168AA">
        <w:rPr>
          <w:position w:val="-28"/>
          <w:sz w:val="28"/>
          <w:szCs w:val="28"/>
        </w:rPr>
        <w:object w:dxaOrig="1140" w:dyaOrig="680">
          <v:shape id="_x0000_i1026" type="#_x0000_t75" style="width:57pt;height:33.75pt" o:ole="">
            <v:imagedata r:id="rId14" o:title=""/>
          </v:shape>
          <o:OLEObject Type="Embed" ProgID="Equation.3" ShapeID="_x0000_i1026" DrawAspect="Content" ObjectID="_1575752112" r:id="rId15"/>
        </w:object>
      </w:r>
    </w:p>
    <w:p w:rsidR="00E72B67" w:rsidRPr="00A168AA" w:rsidRDefault="00E72B67" w:rsidP="00E72B67">
      <w:pPr>
        <w:pStyle w:val="af2"/>
        <w:spacing w:after="200" w:line="276" w:lineRule="auto"/>
        <w:ind w:left="1068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=0.5</w:t>
      </w:r>
    </w:p>
    <w:p w:rsidR="00A168AA" w:rsidRPr="00E72B67" w:rsidRDefault="00A168AA" w:rsidP="00A168AA">
      <w:pPr>
        <w:pStyle w:val="af2"/>
        <w:numPr>
          <w:ilvl w:val="0"/>
          <w:numId w:val="31"/>
        </w:numPr>
        <w:spacing w:line="276" w:lineRule="auto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Дисперсия</w:t>
      </w:r>
      <w:r w:rsidRPr="00A168AA">
        <w:rPr>
          <w:sz w:val="28"/>
          <w:szCs w:val="28"/>
        </w:rPr>
        <w:t>:-</w:t>
      </w:r>
      <w:proofErr w:type="gramEnd"/>
      <w:r w:rsidRPr="00A168AA">
        <w:rPr>
          <w:sz w:val="28"/>
          <w:szCs w:val="28"/>
        </w:rPr>
        <w:t xml:space="preserve"> выборочная дисперсия </w:t>
      </w:r>
      <w:r w:rsidRPr="00A168AA">
        <w:rPr>
          <w:position w:val="-28"/>
          <w:sz w:val="28"/>
          <w:szCs w:val="28"/>
        </w:rPr>
        <w:object w:dxaOrig="1820" w:dyaOrig="680">
          <v:shape id="_x0000_i1027" type="#_x0000_t75" style="width:90pt;height:33.75pt" o:ole="">
            <v:imagedata r:id="rId16" o:title=""/>
          </v:shape>
          <o:OLEObject Type="Embed" ProgID="Equation.3" ShapeID="_x0000_i1027" DrawAspect="Content" ObjectID="_1575752113" r:id="rId17"/>
        </w:object>
      </w:r>
    </w:p>
    <w:p w:rsidR="00E72B67" w:rsidRPr="00A168AA" w:rsidRDefault="00E72B67" w:rsidP="00E72B67">
      <w:pPr>
        <w:pStyle w:val="af2"/>
        <w:spacing w:line="276" w:lineRule="auto"/>
        <w:ind w:left="1068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ii=</w:t>
      </w:r>
      <w:proofErr w:type="gramEnd"/>
      <w:r>
        <w:rPr>
          <w:sz w:val="28"/>
          <w:szCs w:val="28"/>
          <w:lang w:val="en-US"/>
        </w:rPr>
        <w:t>0.57</w:t>
      </w:r>
    </w:p>
    <w:p w:rsidR="00A168AA" w:rsidRPr="00A168AA" w:rsidRDefault="00A168AA" w:rsidP="00A168AA">
      <w:pPr>
        <w:pStyle w:val="aff3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Медиана</w:t>
      </w:r>
      <w:r w:rsidRPr="00A168AA">
        <w:rPr>
          <w:rFonts w:ascii="Times New Roman" w:hAnsi="Times New Roman" w:cs="Times New Roman"/>
          <w:sz w:val="28"/>
          <w:szCs w:val="28"/>
        </w:rPr>
        <w:t xml:space="preserve">: - выборочная медиана, равная выборочной квантили порядка </w:t>
      </w:r>
      <w:r w:rsidRPr="00A168A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68AA">
        <w:rPr>
          <w:rFonts w:ascii="Times New Roman" w:hAnsi="Times New Roman" w:cs="Times New Roman"/>
          <w:sz w:val="28"/>
          <w:szCs w:val="28"/>
        </w:rPr>
        <w:t>:</w:t>
      </w:r>
    </w:p>
    <w:p w:rsidR="00A168AA" w:rsidRDefault="00A168AA" w:rsidP="00A168AA">
      <w:pPr>
        <w:pStyle w:val="aff3"/>
        <w:spacing w:line="276" w:lineRule="auto"/>
        <w:ind w:left="106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µ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np</m:t>
                          </m:r>
                        </m:e>
                      </m:d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np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≠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np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np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+1,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],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np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∈Z</m:t>
                  </m:r>
                </m:e>
              </m:eqArr>
            </m:e>
          </m:d>
        </m:oMath>
      </m:oMathPara>
    </w:p>
    <w:p w:rsidR="00D36667" w:rsidRPr="00EC75A8" w:rsidRDefault="00D36667" w:rsidP="00A168AA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iii=</w:t>
      </w:r>
      <w:proofErr w:type="gramEnd"/>
      <w:r w:rsidR="00EC75A8">
        <w:rPr>
          <w:rFonts w:ascii="Times New Roman" w:hAnsi="Times New Roman" w:cs="Times New Roman"/>
          <w:sz w:val="28"/>
          <w:szCs w:val="28"/>
        </w:rPr>
        <w:t>0</w:t>
      </w:r>
    </w:p>
    <w:p w:rsidR="00A168AA" w:rsidRPr="00D36667" w:rsidRDefault="00A168AA" w:rsidP="00A168AA">
      <w:pPr>
        <w:pStyle w:val="aff3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Асимметрия</w:t>
      </w:r>
      <w:r w:rsidRPr="00A168A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168AA">
        <w:rPr>
          <w:rFonts w:ascii="Times New Roman" w:hAnsi="Times New Roman" w:cs="Times New Roman"/>
          <w:sz w:val="28"/>
          <w:szCs w:val="28"/>
        </w:rPr>
        <w:t xml:space="preserve">выборочная асимметрия: </w:t>
      </w:r>
      <w:r w:rsidRPr="00A168AA">
        <w:rPr>
          <w:rFonts w:ascii="Times New Roman" w:hAnsi="Times New Roman" w:cs="Times New Roman"/>
          <w:position w:val="-24"/>
          <w:sz w:val="28"/>
          <w:szCs w:val="28"/>
        </w:rPr>
        <w:object w:dxaOrig="1900" w:dyaOrig="960">
          <v:shape id="_x0000_i1028" type="#_x0000_t75" style="width:95.25pt;height:48pt" o:ole="">
            <v:imagedata r:id="rId18" o:title=""/>
          </v:shape>
          <o:OLEObject Type="Embed" ProgID="Equation.3" ShapeID="_x0000_i1028" DrawAspect="Content" ObjectID="_1575752114" r:id="rId19"/>
        </w:object>
      </w:r>
    </w:p>
    <w:p w:rsidR="00D36667" w:rsidRPr="00A168AA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iv=</w:t>
      </w:r>
      <w:proofErr w:type="gramEnd"/>
      <w:r w:rsidR="00EC75A8">
        <w:rPr>
          <w:rFonts w:ascii="Times New Roman" w:hAnsi="Times New Roman" w:cs="Times New Roman"/>
          <w:sz w:val="28"/>
          <w:szCs w:val="28"/>
          <w:lang w:val="en-US"/>
        </w:rPr>
        <w:t>1.3942446</w:t>
      </w:r>
    </w:p>
    <w:p w:rsidR="00A168AA" w:rsidRPr="00D36667" w:rsidRDefault="00A168AA" w:rsidP="00A168AA">
      <w:pPr>
        <w:pStyle w:val="aff3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Эксцесс</w:t>
      </w:r>
      <w:r w:rsidRPr="00A168AA">
        <w:rPr>
          <w:rFonts w:ascii="Times New Roman" w:hAnsi="Times New Roman" w:cs="Times New Roman"/>
          <w:sz w:val="28"/>
          <w:szCs w:val="28"/>
        </w:rPr>
        <w:t xml:space="preserve"> – выборочный эксцесс: </w:t>
      </w:r>
      <w:r w:rsidRPr="00A168AA">
        <w:rPr>
          <w:rFonts w:ascii="Times New Roman" w:hAnsi="Times New Roman" w:cs="Times New Roman"/>
          <w:position w:val="-24"/>
          <w:sz w:val="28"/>
          <w:szCs w:val="28"/>
        </w:rPr>
        <w:object w:dxaOrig="2340" w:dyaOrig="960">
          <v:shape id="_x0000_i1029" type="#_x0000_t75" style="width:117pt;height:48pt" o:ole="">
            <v:imagedata r:id="rId20" o:title=""/>
          </v:shape>
          <o:OLEObject Type="Embed" ProgID="Equation.3" ShapeID="_x0000_i1029" DrawAspect="Content" ObjectID="_1575752115" r:id="rId21"/>
        </w:object>
      </w:r>
    </w:p>
    <w:p w:rsidR="00D36667" w:rsidRPr="00A168AA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v=</w:t>
      </w:r>
      <w:r w:rsidR="00EC75A8">
        <w:rPr>
          <w:rFonts w:ascii="Times New Roman" w:hAnsi="Times New Roman" w:cs="Times New Roman"/>
          <w:sz w:val="28"/>
          <w:szCs w:val="28"/>
          <w:lang w:val="en-US"/>
        </w:rPr>
        <w:t>1.32041</w:t>
      </w:r>
    </w:p>
    <w:p w:rsidR="00A168AA" w:rsidRPr="00D36667" w:rsidRDefault="00A168AA" w:rsidP="00A168AA">
      <w:pPr>
        <w:pStyle w:val="aff3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8AA">
        <w:rPr>
          <w:rFonts w:ascii="Times New Roman" w:hAnsi="Times New Roman" w:cs="Times New Roman"/>
          <w:sz w:val="28"/>
          <w:szCs w:val="28"/>
        </w:rPr>
        <w:t>Вероятность попадания в заданный промежуток:</w:t>
      </w:r>
      <w:r w:rsidR="00EC7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8AA">
        <w:rPr>
          <w:rFonts w:ascii="Times New Roman" w:hAnsi="Times New Roman" w:cs="Times New Roman"/>
          <w:sz w:val="28"/>
          <w:szCs w:val="28"/>
        </w:rPr>
        <w:t>P(</w:t>
      </w:r>
      <w:proofErr w:type="gramEnd"/>
      <w:r w:rsidRPr="00A168AA">
        <w:rPr>
          <w:rFonts w:ascii="Times New Roman" w:hAnsi="Times New Roman" w:cs="Times New Roman"/>
          <w:sz w:val="28"/>
          <w:szCs w:val="28"/>
        </w:rPr>
        <w:t xml:space="preserve">X </w:t>
      </w:r>
      <w:r w:rsidRPr="00A168AA">
        <w:rPr>
          <w:rFonts w:ascii="Cambria Math" w:hAnsi="Cambria Math" w:cs="Times New Roman"/>
          <w:sz w:val="28"/>
          <w:szCs w:val="28"/>
        </w:rPr>
        <w:t>∈</w:t>
      </w:r>
      <w:r w:rsidRPr="00A168AA">
        <w:rPr>
          <w:rFonts w:ascii="Times New Roman" w:hAnsi="Times New Roman" w:cs="Times New Roman"/>
          <w:sz w:val="28"/>
          <w:szCs w:val="28"/>
        </w:rPr>
        <w:t xml:space="preserve"> [a, b]).</w:t>
      </w:r>
    </w:p>
    <w:p w:rsidR="00D36667" w:rsidRPr="00A168AA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BD5290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="00EC75A8">
        <w:rPr>
          <w:rFonts w:ascii="Times New Roman" w:hAnsi="Times New Roman" w:cs="Times New Roman"/>
          <w:sz w:val="28"/>
          <w:szCs w:val="28"/>
        </w:rPr>
        <w:t>0.64</w:t>
      </w:r>
    </w:p>
    <w:p w:rsidR="00BD5290" w:rsidRDefault="00A168AA" w:rsidP="00BD5290">
      <w:pPr>
        <w:pStyle w:val="aff3"/>
        <w:numPr>
          <w:ilvl w:val="0"/>
          <w:numId w:val="29"/>
        </w:numPr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BD5290">
        <w:rPr>
          <w:rFonts w:ascii="Times New Roman" w:hAnsi="Times New Roman" w:cs="Times New Roman"/>
          <w:sz w:val="28"/>
          <w:szCs w:val="28"/>
        </w:rPr>
        <w:t xml:space="preserve">В предположении, что исходные наблюдения являются выборкой из распределения Пуассона, построить оценку максимального правдоподобия параметра </w:t>
      </w:r>
      <w:r w:rsidRPr="00BD5290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BD5290">
        <w:rPr>
          <w:rFonts w:ascii="Times New Roman" w:hAnsi="Times New Roman" w:cs="Times New Roman"/>
          <w:sz w:val="28"/>
          <w:szCs w:val="28"/>
        </w:rPr>
        <w:t xml:space="preserve">, а также оценку </w:t>
      </w:r>
      <w:r w:rsidRPr="00BD5290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BD5290">
        <w:rPr>
          <w:rFonts w:ascii="Times New Roman" w:hAnsi="Times New Roman" w:cs="Times New Roman"/>
          <w:sz w:val="28"/>
          <w:szCs w:val="28"/>
        </w:rPr>
        <w:t xml:space="preserve"> по методу моментов. Найти смещение оценок.</w:t>
      </w:r>
      <w:r w:rsidRPr="00BD5290">
        <w:rPr>
          <w:rFonts w:ascii="Times New Roman" w:hAnsi="Times New Roman" w:cs="Times New Roman"/>
          <w:sz w:val="28"/>
          <w:szCs w:val="28"/>
        </w:rPr>
        <w:cr/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position w:val="-24"/>
          <w:sz w:val="28"/>
          <w:szCs w:val="28"/>
        </w:rPr>
        <w:object w:dxaOrig="1500" w:dyaOrig="660">
          <v:shape id="_x0000_i1030" type="#_x0000_t75" style="width:75pt;height:33pt" o:ole="">
            <v:imagedata r:id="rId22" o:title=""/>
          </v:shape>
          <o:OLEObject Type="Embed" ProgID="Equation.3" ShapeID="_x0000_i1030" DrawAspect="Content" ObjectID="_1575752116" r:id="rId23"/>
        </w:object>
      </w:r>
      <w:r w:rsidRPr="00BD5290">
        <w:rPr>
          <w:sz w:val="28"/>
          <w:szCs w:val="28"/>
        </w:rPr>
        <w:t xml:space="preserve"> - плотность распределения Пуассона.</w:t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sz w:val="28"/>
          <w:szCs w:val="28"/>
        </w:rPr>
        <w:t>Метод максимального правдоподобия:</w:t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position w:val="-62"/>
          <w:sz w:val="28"/>
          <w:szCs w:val="28"/>
        </w:rPr>
        <w:object w:dxaOrig="2180" w:dyaOrig="1300">
          <v:shape id="_x0000_i1031" type="#_x0000_t75" style="width:108.75pt;height:65.25pt" o:ole="">
            <v:imagedata r:id="rId24" o:title=""/>
          </v:shape>
          <o:OLEObject Type="Embed" ProgID="Equation.3" ShapeID="_x0000_i1031" DrawAspect="Content" ObjectID="_1575752117" r:id="rId25"/>
        </w:object>
      </w:r>
      <w:r w:rsidRPr="00BD5290">
        <w:rPr>
          <w:sz w:val="28"/>
          <w:szCs w:val="28"/>
        </w:rPr>
        <w:t xml:space="preserve"> =&gt; </w:t>
      </w:r>
      <w:r w:rsidRPr="00BD5290">
        <w:rPr>
          <w:position w:val="-28"/>
          <w:sz w:val="28"/>
          <w:szCs w:val="28"/>
          <w:lang w:val="en-US"/>
        </w:rPr>
        <w:object w:dxaOrig="4040" w:dyaOrig="680">
          <v:shape id="_x0000_i1032" type="#_x0000_t75" style="width:201.75pt;height:34.5pt" o:ole="">
            <v:imagedata r:id="rId26" o:title=""/>
          </v:shape>
          <o:OLEObject Type="Embed" ProgID="Equation.3" ShapeID="_x0000_i1032" DrawAspect="Content" ObjectID="_1575752118" r:id="rId27"/>
        </w:object>
      </w:r>
      <w:r w:rsidRPr="00BD5290">
        <w:rPr>
          <w:sz w:val="28"/>
          <w:szCs w:val="28"/>
        </w:rPr>
        <w:t xml:space="preserve"> =&gt; </w:t>
      </w:r>
      <w:r w:rsidRPr="00BD5290">
        <w:rPr>
          <w:position w:val="-24"/>
          <w:sz w:val="28"/>
          <w:szCs w:val="28"/>
          <w:lang w:val="en-US"/>
        </w:rPr>
        <w:object w:dxaOrig="1600" w:dyaOrig="960">
          <v:shape id="_x0000_i1033" type="#_x0000_t75" style="width:80.25pt;height:48pt" o:ole="">
            <v:imagedata r:id="rId28" o:title=""/>
          </v:shape>
          <o:OLEObject Type="Embed" ProgID="Equation.3" ShapeID="_x0000_i1033" DrawAspect="Content" ObjectID="_1575752119" r:id="rId29"/>
        </w:object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position w:val="-24"/>
          <w:sz w:val="28"/>
          <w:szCs w:val="28"/>
          <w:lang w:val="en-US"/>
        </w:rPr>
        <w:object w:dxaOrig="859" w:dyaOrig="620">
          <v:shape id="_x0000_i1034" type="#_x0000_t75" style="width:42.75pt;height:31.5pt" o:ole="">
            <v:imagedata r:id="rId30" o:title=""/>
          </v:shape>
          <o:OLEObject Type="Embed" ProgID="Equation.3" ShapeID="_x0000_i1034" DrawAspect="Content" ObjectID="_1575752120" r:id="rId31"/>
        </w:object>
      </w:r>
      <w:r w:rsidRPr="00BD5290">
        <w:rPr>
          <w:sz w:val="28"/>
          <w:szCs w:val="28"/>
        </w:rPr>
        <w:t xml:space="preserve">  =&gt; </w:t>
      </w:r>
      <w:r w:rsidRPr="00BD5290">
        <w:rPr>
          <w:position w:val="-24"/>
          <w:sz w:val="28"/>
          <w:szCs w:val="28"/>
          <w:lang w:val="en-US"/>
        </w:rPr>
        <w:object w:dxaOrig="1359" w:dyaOrig="960">
          <v:shape id="_x0000_i1035" type="#_x0000_t75" style="width:67.5pt;height:48pt" o:ole="">
            <v:imagedata r:id="rId32" o:title=""/>
          </v:shape>
          <o:OLEObject Type="Embed" ProgID="Equation.3" ShapeID="_x0000_i1035" DrawAspect="Content" ObjectID="_1575752121" r:id="rId33"/>
        </w:object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sz w:val="28"/>
          <w:szCs w:val="28"/>
        </w:rPr>
        <w:t>Метод моментов:</w:t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sz w:val="28"/>
          <w:szCs w:val="28"/>
        </w:rPr>
        <w:t>математическое ожидание</w:t>
      </w:r>
      <w:proofErr w:type="gramStart"/>
      <w:r w:rsidRPr="00BD5290">
        <w:rPr>
          <w:sz w:val="28"/>
          <w:szCs w:val="28"/>
        </w:rPr>
        <w:t xml:space="preserve">: </w:t>
      </w:r>
      <w:r w:rsidRPr="00BD5290">
        <w:rPr>
          <w:b/>
          <w:position w:val="-10"/>
          <w:sz w:val="28"/>
          <w:szCs w:val="28"/>
        </w:rPr>
        <w:object w:dxaOrig="999" w:dyaOrig="340">
          <v:shape id="_x0000_i1036" type="#_x0000_t75" style="width:50.25pt;height:16.5pt" o:ole="">
            <v:imagedata r:id="rId34" o:title=""/>
          </v:shape>
          <o:OLEObject Type="Embed" ProgID="Equation.3" ShapeID="_x0000_i1036" DrawAspect="Content" ObjectID="_1575752122" r:id="rId35"/>
        </w:object>
      </w:r>
      <w:r w:rsidRPr="00BD5290">
        <w:rPr>
          <w:sz w:val="28"/>
          <w:szCs w:val="28"/>
        </w:rPr>
        <w:t>,</w:t>
      </w:r>
      <w:proofErr w:type="gramEnd"/>
      <w:r w:rsidRPr="00BD5290">
        <w:rPr>
          <w:sz w:val="28"/>
          <w:szCs w:val="28"/>
        </w:rPr>
        <w:t xml:space="preserve"> выборочный средний момент: </w:t>
      </w:r>
      <w:r w:rsidRPr="00BD5290">
        <w:rPr>
          <w:b/>
          <w:position w:val="-24"/>
          <w:sz w:val="28"/>
          <w:szCs w:val="28"/>
        </w:rPr>
        <w:object w:dxaOrig="980" w:dyaOrig="960">
          <v:shape id="_x0000_i1037" type="#_x0000_t75" style="width:49.5pt;height:48pt" o:ole="">
            <v:imagedata r:id="rId36" o:title=""/>
          </v:shape>
          <o:OLEObject Type="Embed" ProgID="Equation.3" ShapeID="_x0000_i1037" DrawAspect="Content" ObjectID="_1575752123" r:id="rId37"/>
        </w:object>
      </w:r>
      <w:r w:rsidRPr="00BD5290">
        <w:rPr>
          <w:b/>
          <w:sz w:val="28"/>
          <w:szCs w:val="28"/>
        </w:rPr>
        <w:t xml:space="preserve"> =</w:t>
      </w:r>
      <w:r w:rsidRPr="00BD5290">
        <w:rPr>
          <w:sz w:val="28"/>
          <w:szCs w:val="28"/>
        </w:rPr>
        <w:t xml:space="preserve">&gt; </w:t>
      </w:r>
      <w:r w:rsidRPr="00BD5290">
        <w:rPr>
          <w:position w:val="-24"/>
          <w:sz w:val="28"/>
          <w:szCs w:val="28"/>
        </w:rPr>
        <w:object w:dxaOrig="980" w:dyaOrig="960">
          <v:shape id="_x0000_i1038" type="#_x0000_t75" style="width:49.5pt;height:48pt" o:ole="">
            <v:imagedata r:id="rId38" o:title=""/>
          </v:shape>
          <o:OLEObject Type="Embed" ProgID="Equation.3" ShapeID="_x0000_i1038" DrawAspect="Content" ObjectID="_1575752124" r:id="rId39"/>
        </w:object>
      </w:r>
      <w:r w:rsidRPr="00BD5290">
        <w:rPr>
          <w:sz w:val="28"/>
          <w:szCs w:val="28"/>
        </w:rPr>
        <w:t>.</w:t>
      </w:r>
    </w:p>
    <w:p w:rsidR="00BD5290" w:rsidRPr="00BD5290" w:rsidRDefault="00BD5290" w:rsidP="00BD5290">
      <w:pPr>
        <w:ind w:left="851" w:hanging="425"/>
        <w:jc w:val="both"/>
        <w:rPr>
          <w:sz w:val="28"/>
          <w:szCs w:val="28"/>
        </w:rPr>
      </w:pPr>
    </w:p>
    <w:p w:rsidR="00BD5290" w:rsidRDefault="00BD5290" w:rsidP="00BD5290">
      <w:pPr>
        <w:ind w:left="851" w:hanging="425"/>
        <w:jc w:val="both"/>
        <w:rPr>
          <w:sz w:val="28"/>
          <w:szCs w:val="28"/>
        </w:rPr>
      </w:pPr>
      <w:r w:rsidRPr="00BD5290">
        <w:rPr>
          <w:position w:val="-28"/>
          <w:sz w:val="28"/>
          <w:szCs w:val="28"/>
        </w:rPr>
        <w:object w:dxaOrig="4080" w:dyaOrig="680">
          <v:shape id="_x0000_i1039" type="#_x0000_t75" style="width:204pt;height:34.5pt" o:ole="">
            <v:imagedata r:id="rId40" o:title=""/>
          </v:shape>
          <o:OLEObject Type="Embed" ProgID="Equation.3" ShapeID="_x0000_i1039" DrawAspect="Content" ObjectID="_1575752125" r:id="rId41"/>
        </w:object>
      </w:r>
      <w:proofErr w:type="gramStart"/>
      <w:r w:rsidRPr="00BD5290">
        <w:rPr>
          <w:sz w:val="28"/>
          <w:szCs w:val="28"/>
        </w:rPr>
        <w:t>,  значит</w:t>
      </w:r>
      <w:proofErr w:type="gramEnd"/>
      <w:r w:rsidRPr="00BD5290">
        <w:rPr>
          <w:sz w:val="28"/>
          <w:szCs w:val="28"/>
        </w:rPr>
        <w:t xml:space="preserve"> </w:t>
      </w:r>
      <w:r w:rsidRPr="00BD5290">
        <w:rPr>
          <w:position w:val="-6"/>
          <w:sz w:val="28"/>
          <w:szCs w:val="28"/>
          <w:lang w:val="en-US"/>
        </w:rPr>
        <w:object w:dxaOrig="600" w:dyaOrig="340">
          <v:shape id="_x0000_i1040" type="#_x0000_t75" style="width:30pt;height:16.5pt" o:ole="">
            <v:imagedata r:id="rId42" o:title=""/>
          </v:shape>
          <o:OLEObject Type="Embed" ProgID="Equation.3" ShapeID="_x0000_i1040" DrawAspect="Content" ObjectID="_1575752126" r:id="rId43"/>
        </w:object>
      </w:r>
      <w:r w:rsidRPr="00BD5290">
        <w:rPr>
          <w:sz w:val="28"/>
          <w:szCs w:val="28"/>
        </w:rPr>
        <w:t xml:space="preserve"> - несмещенная оценка.</w:t>
      </w:r>
    </w:p>
    <w:p w:rsidR="00FF691C" w:rsidRPr="00FF691C" w:rsidRDefault="00FF691C" w:rsidP="00BD5290">
      <w:pPr>
        <w:ind w:left="851" w:hanging="425"/>
        <w:jc w:val="both"/>
      </w:pPr>
      <w:r>
        <w:rPr>
          <w:sz w:val="28"/>
          <w:szCs w:val="28"/>
        </w:rPr>
        <w:t>Оценка максимального правдоподобия: 0.5</w:t>
      </w:r>
    </w:p>
    <w:p w:rsidR="00BD5290" w:rsidRDefault="00BD5290" w:rsidP="00BD5290">
      <w:pPr>
        <w:pStyle w:val="af2"/>
        <w:spacing w:line="276" w:lineRule="auto"/>
        <w:ind w:left="785"/>
        <w:jc w:val="both"/>
        <w:rPr>
          <w:sz w:val="28"/>
          <w:szCs w:val="28"/>
        </w:rPr>
      </w:pPr>
    </w:p>
    <w:p w:rsidR="00A168AA" w:rsidRDefault="00A168AA" w:rsidP="00A168AA">
      <w:pPr>
        <w:pStyle w:val="af2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 xml:space="preserve">Построить асимптотический доверительный интервал уровня значимости </w:t>
      </w:r>
      <w:r w:rsidRPr="00A168AA">
        <w:rPr>
          <w:position w:val="-10"/>
          <w:sz w:val="28"/>
          <w:szCs w:val="28"/>
        </w:rPr>
        <w:object w:dxaOrig="279" w:dyaOrig="340">
          <v:shape id="_x0000_i1041" type="#_x0000_t75" style="width:14.25pt;height:16.5pt" o:ole="">
            <v:imagedata r:id="rId44" o:title=""/>
          </v:shape>
          <o:OLEObject Type="Embed" ProgID="Equation.3" ShapeID="_x0000_i1041" DrawAspect="Content" ObjectID="_1575752127" r:id="rId45"/>
        </w:object>
      </w:r>
      <w:r w:rsidRPr="00A168AA">
        <w:rPr>
          <w:sz w:val="28"/>
          <w:szCs w:val="28"/>
        </w:rPr>
        <w:t>= 0.</w:t>
      </w:r>
      <w:r w:rsidR="00992955">
        <w:rPr>
          <w:sz w:val="28"/>
          <w:szCs w:val="28"/>
        </w:rPr>
        <w:t>20</w:t>
      </w:r>
      <w:r w:rsidRPr="00A168AA">
        <w:rPr>
          <w:sz w:val="28"/>
          <w:szCs w:val="28"/>
        </w:rPr>
        <w:t xml:space="preserve"> для параметра λ на базе оценки максимального правдоподобия.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sz w:val="28"/>
          <w:szCs w:val="28"/>
        </w:rPr>
        <w:t xml:space="preserve">Так как  </w:t>
      </w:r>
      <w:r w:rsidRPr="00FF691C">
        <w:rPr>
          <w:position w:val="-12"/>
          <w:sz w:val="28"/>
          <w:szCs w:val="28"/>
        </w:rPr>
        <w:object w:dxaOrig="240" w:dyaOrig="360">
          <v:shape id="_x0000_i1042" type="#_x0000_t75" style="width:12pt;height:18.75pt" o:ole="">
            <v:imagedata r:id="rId46" o:title=""/>
          </v:shape>
          <o:OLEObject Type="Embed" ProgID="Equation.3" ShapeID="_x0000_i1042" DrawAspect="Content" ObjectID="_1575752128" r:id="rId47"/>
        </w:object>
      </w:r>
      <w:r w:rsidRPr="00FF691C">
        <w:rPr>
          <w:sz w:val="28"/>
          <w:szCs w:val="28"/>
        </w:rPr>
        <w:t xml:space="preserve"> имеет распределение Пуассона, то </w:t>
      </w:r>
      <w:r w:rsidRPr="00FF691C">
        <w:rPr>
          <w:position w:val="-24"/>
          <w:sz w:val="28"/>
          <w:szCs w:val="28"/>
        </w:rPr>
        <w:object w:dxaOrig="999" w:dyaOrig="620">
          <v:shape id="_x0000_i1043" type="#_x0000_t75" style="width:50.25pt;height:31.5pt" o:ole="">
            <v:imagedata r:id="rId48" o:title=""/>
          </v:shape>
          <o:OLEObject Type="Embed" ProgID="Equation.3" ShapeID="_x0000_i1043" DrawAspect="Content" ObjectID="_1575752129" r:id="rId49"/>
        </w:object>
      </w:r>
      <w:r w:rsidRPr="00FF691C">
        <w:rPr>
          <w:sz w:val="28"/>
          <w:szCs w:val="28"/>
        </w:rPr>
        <w:t xml:space="preserve">   </w:t>
      </w:r>
      <w:proofErr w:type="gramStart"/>
      <w:r w:rsidRPr="00FF691C">
        <w:rPr>
          <w:sz w:val="28"/>
          <w:szCs w:val="28"/>
        </w:rPr>
        <w:t xml:space="preserve">=&gt;  </w:t>
      </w:r>
      <w:proofErr w:type="gramEnd"/>
      <w:r w:rsidRPr="00FF691C">
        <w:rPr>
          <w:position w:val="-24"/>
          <w:sz w:val="28"/>
          <w:szCs w:val="28"/>
        </w:rPr>
        <w:object w:dxaOrig="1980" w:dyaOrig="620">
          <v:shape id="_x0000_i1044" type="#_x0000_t75" style="width:99pt;height:31.5pt" o:ole="">
            <v:imagedata r:id="rId50" o:title=""/>
          </v:shape>
          <o:OLEObject Type="Embed" ProgID="Equation.3" ShapeID="_x0000_i1044" DrawAspect="Content" ObjectID="_1575752130" r:id="rId51"/>
        </w:objec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sz w:val="28"/>
          <w:szCs w:val="28"/>
        </w:rPr>
        <w:t>По методу максимального правдоподобия: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sz w:val="28"/>
          <w:szCs w:val="28"/>
        </w:rPr>
        <w:t xml:space="preserve"> </w:t>
      </w:r>
      <w:r w:rsidRPr="00FF691C">
        <w:rPr>
          <w:sz w:val="28"/>
          <w:szCs w:val="28"/>
          <w:lang w:val="en-US"/>
        </w:rPr>
        <w:object w:dxaOrig="1359" w:dyaOrig="960">
          <v:shape id="_x0000_i1045" type="#_x0000_t75" style="width:67.5pt;height:48pt" o:ole="">
            <v:imagedata r:id="rId32" o:title=""/>
          </v:shape>
          <o:OLEObject Type="Embed" ProgID="Equation.3" ShapeID="_x0000_i1045" DrawAspect="Content" ObjectID="_1575752131" r:id="rId52"/>
        </w:object>
      </w:r>
      <w:r w:rsidRPr="00FF691C">
        <w:rPr>
          <w:sz w:val="28"/>
          <w:szCs w:val="28"/>
        </w:rPr>
        <w:t xml:space="preserve"> ,  </w:t>
      </w:r>
      <w:r w:rsidRPr="00FF691C">
        <w:rPr>
          <w:position w:val="-12"/>
          <w:sz w:val="28"/>
          <w:szCs w:val="28"/>
          <w:lang w:val="en-US"/>
        </w:rPr>
        <w:object w:dxaOrig="2500" w:dyaOrig="400">
          <v:shape id="_x0000_i1046" type="#_x0000_t75" style="width:124.5pt;height:19.5pt" o:ole="">
            <v:imagedata r:id="rId53" o:title=""/>
          </v:shape>
          <o:OLEObject Type="Embed" ProgID="Equation.3" ShapeID="_x0000_i1046" DrawAspect="Content" ObjectID="_1575752132" r:id="rId54"/>
        </w:objec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rFonts w:eastAsia="Calibri"/>
          <w:position w:val="-10"/>
          <w:sz w:val="28"/>
          <w:szCs w:val="28"/>
        </w:rPr>
        <w:t>Эксперимент регулярен, значит, подстановка ОМП вместо параметра в информацию Фишера не нарушает асимптотической нормальности.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sz w:val="28"/>
          <w:szCs w:val="28"/>
          <w:lang w:val="en-US"/>
        </w:rPr>
        <w:object w:dxaOrig="2860" w:dyaOrig="460">
          <v:shape id="_x0000_i1047" type="#_x0000_t75" style="width:143.25pt;height:22.5pt" o:ole="">
            <v:imagedata r:id="rId55" o:title=""/>
          </v:shape>
          <o:OLEObject Type="Embed" ProgID="Equation.3" ShapeID="_x0000_i1047" DrawAspect="Content" ObjectID="_1575752133" r:id="rId56"/>
        </w:objec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position w:val="-26"/>
          <w:sz w:val="28"/>
          <w:szCs w:val="28"/>
          <w:lang w:val="en-US"/>
        </w:rPr>
        <w:object w:dxaOrig="2220" w:dyaOrig="700">
          <v:shape id="_x0000_i1048" type="#_x0000_t75" style="width:110.25pt;height:35.25pt" o:ole="">
            <v:imagedata r:id="rId57" o:title=""/>
          </v:shape>
          <o:OLEObject Type="Embed" ProgID="Equation.3" ShapeID="_x0000_i1048" DrawAspect="Content" ObjectID="_1575752134" r:id="rId58"/>
        </w:object>
      </w:r>
      <w:proofErr w:type="gramStart"/>
      <w:r w:rsidRPr="00FF691C">
        <w:rPr>
          <w:sz w:val="28"/>
          <w:szCs w:val="28"/>
          <w:lang w:val="en-US"/>
        </w:rPr>
        <w:t xml:space="preserve">;  </w:t>
      </w:r>
      <w:proofErr w:type="gramEnd"/>
      <w:r w:rsidRPr="00FF691C">
        <w:rPr>
          <w:position w:val="-10"/>
          <w:sz w:val="28"/>
          <w:szCs w:val="28"/>
        </w:rPr>
        <w:object w:dxaOrig="279" w:dyaOrig="340">
          <v:shape id="_x0000_i1049" type="#_x0000_t75" style="width:14.25pt;height:16.5pt" o:ole="">
            <v:imagedata r:id="rId44" o:title=""/>
          </v:shape>
          <o:OLEObject Type="Embed" ProgID="Equation.3" ShapeID="_x0000_i1049" DrawAspect="Content" ObjectID="_1575752135" r:id="rId59"/>
        </w:object>
      </w:r>
      <w:r w:rsidRPr="00FF691C">
        <w:rPr>
          <w:sz w:val="28"/>
          <w:szCs w:val="28"/>
          <w:lang w:val="en-US"/>
        </w:rPr>
        <w:t>=</w:t>
      </w:r>
      <w:r w:rsidRPr="00FF691C">
        <w:rPr>
          <w:sz w:val="28"/>
          <w:szCs w:val="28"/>
        </w:rPr>
        <w:t xml:space="preserve"> </w:t>
      </w:r>
      <w:r w:rsidRPr="00FF691C">
        <w:rPr>
          <w:i/>
          <w:sz w:val="28"/>
          <w:szCs w:val="28"/>
        </w:rPr>
        <w:t>0.10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  <w:lang w:val="en-US"/>
        </w:rPr>
      </w:pPr>
      <w:r w:rsidRPr="00FF691C">
        <w:rPr>
          <w:sz w:val="28"/>
          <w:szCs w:val="28"/>
          <w:lang w:val="en-US"/>
        </w:rPr>
        <w:object w:dxaOrig="2860" w:dyaOrig="340">
          <v:shape id="_x0000_i1050" type="#_x0000_t75" style="width:142.5pt;height:16.5pt" o:ole="">
            <v:imagedata r:id="rId60" o:title=""/>
          </v:shape>
          <o:OLEObject Type="Embed" ProgID="Equation.3" ShapeID="_x0000_i1050" DrawAspect="Content" ObjectID="_1575752136" r:id="rId61"/>
        </w:objec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sz w:val="28"/>
          <w:szCs w:val="28"/>
          <w:lang w:val="en-US"/>
        </w:rPr>
        <w:object w:dxaOrig="6920" w:dyaOrig="700">
          <v:shape id="_x0000_i1051" type="#_x0000_t75" style="width:346.5pt;height:35.25pt" o:ole="">
            <v:imagedata r:id="rId62" o:title=""/>
          </v:shape>
          <o:OLEObject Type="Embed" ProgID="Equation.3" ShapeID="_x0000_i1051" DrawAspect="Content" ObjectID="_1575752137" r:id="rId63"/>
        </w:object>
      </w:r>
      <w:r w:rsidRPr="00FF691C">
        <w:rPr>
          <w:sz w:val="28"/>
          <w:szCs w:val="28"/>
        </w:rPr>
        <w:t>,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</w:rPr>
      </w:pPr>
      <w:r w:rsidRPr="00FF691C">
        <w:rPr>
          <w:sz w:val="28"/>
          <w:szCs w:val="28"/>
        </w:rPr>
        <w:t xml:space="preserve"> </w:t>
      </w:r>
      <w:proofErr w:type="gramStart"/>
      <w:r w:rsidRPr="00FF691C">
        <w:rPr>
          <w:sz w:val="28"/>
          <w:szCs w:val="28"/>
        </w:rPr>
        <w:t xml:space="preserve">где </w:t>
      </w:r>
      <w:r w:rsidRPr="00FF691C">
        <w:rPr>
          <w:position w:val="-32"/>
          <w:sz w:val="28"/>
          <w:szCs w:val="28"/>
        </w:rPr>
        <w:object w:dxaOrig="2400" w:dyaOrig="780">
          <v:shape id="_x0000_i1052" type="#_x0000_t75" style="width:120pt;height:39pt" o:ole="">
            <v:imagedata r:id="rId64" o:title=""/>
          </v:shape>
          <o:OLEObject Type="Embed" ProgID="Equation.3" ShapeID="_x0000_i1052" DrawAspect="Content" ObjectID="_1575752138" r:id="rId65"/>
        </w:object>
      </w:r>
      <w:r w:rsidRPr="00FF691C">
        <w:rPr>
          <w:sz w:val="28"/>
          <w:szCs w:val="28"/>
        </w:rPr>
        <w:t xml:space="preserve"> -</w:t>
      </w:r>
      <w:proofErr w:type="gramEnd"/>
      <w:r w:rsidRPr="00FF691C">
        <w:rPr>
          <w:sz w:val="28"/>
          <w:szCs w:val="28"/>
        </w:rPr>
        <w:t xml:space="preserve"> квантиль порядка </w:t>
      </w:r>
      <w:r w:rsidRPr="00FF691C">
        <w:rPr>
          <w:position w:val="-12"/>
          <w:sz w:val="28"/>
          <w:szCs w:val="28"/>
        </w:rPr>
        <w:object w:dxaOrig="300" w:dyaOrig="360">
          <v:shape id="_x0000_i1053" type="#_x0000_t75" style="width:15pt;height:18pt" o:ole="">
            <v:imagedata r:id="rId66" o:title=""/>
          </v:shape>
          <o:OLEObject Type="Embed" ProgID="Equation.3" ShapeID="_x0000_i1053" DrawAspect="Content" ObjectID="_1575752139" r:id="rId67"/>
        </w:object>
      </w:r>
      <w:r w:rsidRPr="00FF691C">
        <w:rPr>
          <w:sz w:val="28"/>
          <w:szCs w:val="28"/>
        </w:rPr>
        <w:t xml:space="preserve"> стандартного нормального закона распределения.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  <w:lang w:val="en-US"/>
        </w:rPr>
      </w:pPr>
      <w:r w:rsidRPr="00FF691C">
        <w:rPr>
          <w:sz w:val="28"/>
          <w:szCs w:val="28"/>
        </w:rPr>
        <w:object w:dxaOrig="1700" w:dyaOrig="620">
          <v:shape id="_x0000_i1054" type="#_x0000_t75" style="width:85.5pt;height:31.5pt" o:ole="">
            <v:imagedata r:id="rId68" o:title=""/>
          </v:shape>
          <o:OLEObject Type="Embed" ProgID="Equation.3" ShapeID="_x0000_i1054" DrawAspect="Content" ObjectID="_1575752140" r:id="rId69"/>
        </w:object>
      </w:r>
      <w:r w:rsidRPr="00FF691C">
        <w:rPr>
          <w:sz w:val="28"/>
          <w:szCs w:val="28"/>
          <w:lang w:val="en-US"/>
        </w:rPr>
        <w:t>.</w:t>
      </w:r>
    </w:p>
    <w:p w:rsidR="00FF691C" w:rsidRPr="00FF691C" w:rsidRDefault="00FF691C" w:rsidP="00FF691C">
      <w:pPr>
        <w:ind w:left="425"/>
        <w:jc w:val="both"/>
        <w:rPr>
          <w:sz w:val="28"/>
          <w:szCs w:val="28"/>
          <w:lang w:val="en-US"/>
        </w:rPr>
      </w:pPr>
      <w:r w:rsidRPr="00FF691C">
        <w:rPr>
          <w:sz w:val="28"/>
          <w:szCs w:val="28"/>
        </w:rPr>
        <w:object w:dxaOrig="4180" w:dyaOrig="700">
          <v:shape id="_x0000_i1055" type="#_x0000_t75" style="width:209.25pt;height:35.25pt" o:ole="">
            <v:imagedata r:id="rId70" o:title=""/>
          </v:shape>
          <o:OLEObject Type="Embed" ProgID="Equation.3" ShapeID="_x0000_i1055" DrawAspect="Content" ObjectID="_1575752141" r:id="rId71"/>
        </w:object>
      </w:r>
      <w:r w:rsidRPr="00FF691C">
        <w:rPr>
          <w:sz w:val="28"/>
          <w:szCs w:val="28"/>
          <w:lang w:val="en-US"/>
        </w:rPr>
        <w:t>.</w:t>
      </w:r>
    </w:p>
    <w:p w:rsidR="00FF691C" w:rsidRPr="00FF691C" w:rsidRDefault="00FF691C" w:rsidP="00FF691C">
      <w:pPr>
        <w:pStyle w:val="aff3"/>
        <w:ind w:left="425"/>
        <w:jc w:val="both"/>
        <w:rPr>
          <w:rFonts w:ascii="Times New Roman" w:hAnsi="Times New Roman" w:cs="Times New Roman"/>
          <w:sz w:val="28"/>
          <w:szCs w:val="28"/>
        </w:rPr>
      </w:pPr>
    </w:p>
    <w:p w:rsidR="00FF691C" w:rsidRPr="00FF691C" w:rsidRDefault="00FF691C" w:rsidP="00FF691C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FF691C">
        <w:rPr>
          <w:rFonts w:ascii="Times New Roman" w:hAnsi="Times New Roman" w:cs="Times New Roman"/>
          <w:sz w:val="28"/>
          <w:szCs w:val="28"/>
        </w:rPr>
        <w:t xml:space="preserve">Полученный результат: </w:t>
      </w:r>
      <w:r w:rsidRPr="00FF691C">
        <w:rPr>
          <w:rFonts w:ascii="Times New Roman" w:hAnsi="Times New Roman" w:cs="Times New Roman"/>
          <w:sz w:val="22"/>
          <w:szCs w:val="22"/>
        </w:rPr>
        <w:t>[</w:t>
      </w:r>
      <w:r w:rsidRPr="00FF691C">
        <w:rPr>
          <w:rFonts w:ascii="Lucida Console" w:hAnsi="Lucida Console"/>
          <w:color w:val="000000"/>
          <w:sz w:val="22"/>
          <w:szCs w:val="22"/>
        </w:rPr>
        <w:t>0.3718448 0.6281552</w:t>
      </w:r>
      <w:r w:rsidRPr="00FF691C">
        <w:rPr>
          <w:rFonts w:ascii="Times New Roman" w:hAnsi="Times New Roman" w:cs="Times New Roman"/>
          <w:sz w:val="22"/>
          <w:szCs w:val="22"/>
        </w:rPr>
        <w:t>]</w:t>
      </w:r>
    </w:p>
    <w:p w:rsidR="00992955" w:rsidRDefault="00992955" w:rsidP="00A168AA">
      <w:pPr>
        <w:pStyle w:val="af2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992955">
        <w:rPr>
          <w:sz w:val="28"/>
          <w:szCs w:val="28"/>
        </w:rPr>
        <w:t xml:space="preserve">Используя гистограмму частот, построить критерий значимости </w:t>
      </w:r>
      <w:r w:rsidRPr="00992955">
        <w:rPr>
          <w:sz w:val="28"/>
          <w:szCs w:val="28"/>
          <w:lang w:val="en-US"/>
        </w:rPr>
        <w:t>χ</w:t>
      </w:r>
      <w:r w:rsidRPr="00992955">
        <w:rPr>
          <w:sz w:val="28"/>
          <w:szCs w:val="28"/>
          <w:vertAlign w:val="superscript"/>
        </w:rPr>
        <w:t xml:space="preserve">2 </w:t>
      </w:r>
      <w:r w:rsidRPr="00992955">
        <w:rPr>
          <w:sz w:val="28"/>
          <w:szCs w:val="28"/>
        </w:rPr>
        <w:t xml:space="preserve">проверки простой гипотезы согласия с распределением Пуассона с параметром </w:t>
      </w:r>
      <w:r w:rsidRPr="00992955">
        <w:rPr>
          <w:sz w:val="28"/>
          <w:szCs w:val="28"/>
          <w:lang w:val="en-US"/>
        </w:rPr>
        <w:t>λ</w:t>
      </w:r>
      <w:r w:rsidRPr="00992955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=0.50.</w:t>
      </w:r>
      <w:r w:rsidRPr="00992955">
        <w:rPr>
          <w:sz w:val="28"/>
          <w:szCs w:val="28"/>
        </w:rPr>
        <w:t xml:space="preserve"> Проверить гипотезу на уровне значимости </w:t>
      </w:r>
      <w:r w:rsidRPr="00992955">
        <w:rPr>
          <w:sz w:val="28"/>
          <w:szCs w:val="28"/>
          <w:lang w:val="en-US"/>
        </w:rPr>
        <w:t>α</w:t>
      </w:r>
      <w:r w:rsidRPr="00992955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=0.20</w:t>
      </w:r>
      <w:r w:rsidRPr="00992955">
        <w:rPr>
          <w:sz w:val="28"/>
          <w:szCs w:val="28"/>
        </w:rPr>
        <w:t>. Вычислить наибольшее значение уровня значимости, на котором еще нет оснований отвергнуть данную гипотезу.</w:t>
      </w:r>
    </w:p>
    <w:p w:rsidR="00477EFB" w:rsidRDefault="00477EFB" w:rsidP="00477EFB">
      <w:pPr>
        <w:pStyle w:val="aff4"/>
        <w:ind w:left="785"/>
        <w:rPr>
          <w:sz w:val="24"/>
        </w:rPr>
      </w:pPr>
      <w:r w:rsidRPr="00014C80">
        <w:rPr>
          <w:sz w:val="24"/>
        </w:rPr>
        <w:t xml:space="preserve">Простая гипотеза </w:t>
      </w:r>
      <w:r w:rsidRPr="00014C80">
        <w:rPr>
          <w:sz w:val="24"/>
          <w:lang w:val="en-US"/>
        </w:rPr>
        <w:t>H</w:t>
      </w:r>
      <w:r w:rsidRPr="00014C80">
        <w:rPr>
          <w:sz w:val="24"/>
          <w:vertAlign w:val="subscript"/>
        </w:rPr>
        <w:t>о</w:t>
      </w:r>
      <w:proofErr w:type="gramStart"/>
      <w:r w:rsidRPr="00014C80">
        <w:rPr>
          <w:sz w:val="24"/>
        </w:rPr>
        <w:t xml:space="preserve">: </w:t>
      </w:r>
      <w:r w:rsidRPr="00014C80">
        <w:rPr>
          <w:rFonts w:eastAsia="Times New Roman"/>
          <w:position w:val="-24"/>
          <w:sz w:val="24"/>
        </w:rPr>
        <w:object w:dxaOrig="1680" w:dyaOrig="680">
          <v:shape id="_x0000_i1056" type="#_x0000_t75" style="width:83.25pt;height:34.5pt" o:ole="">
            <v:imagedata r:id="rId72" o:title=""/>
          </v:shape>
          <o:OLEObject Type="Embed" ProgID="Equation.3" ShapeID="_x0000_i1056" DrawAspect="Content" ObjectID="_1575752142" r:id="rId73"/>
        </w:object>
      </w:r>
      <w:r w:rsidRPr="00014C80">
        <w:rPr>
          <w:rFonts w:eastAsia="Times New Roman"/>
          <w:sz w:val="24"/>
        </w:rPr>
        <w:t>,</w:t>
      </w:r>
      <w:proofErr w:type="gramEnd"/>
      <w:r w:rsidRPr="00014C80">
        <w:rPr>
          <w:rFonts w:eastAsia="Times New Roman"/>
          <w:sz w:val="24"/>
        </w:rPr>
        <w:t xml:space="preserve"> </w:t>
      </w:r>
      <w:proofErr w:type="spellStart"/>
      <w:r w:rsidRPr="00014C80">
        <w:rPr>
          <w:sz w:val="24"/>
          <w:lang w:val="en-US"/>
        </w:rPr>
        <w:t>λ</w:t>
      </w:r>
      <w:r w:rsidRPr="00014C80">
        <w:rPr>
          <w:sz w:val="24"/>
          <w:vertAlign w:val="subscript"/>
          <w:lang w:val="en-US"/>
        </w:rPr>
        <w:t>o</w:t>
      </w:r>
      <w:proofErr w:type="spellEnd"/>
      <w:r w:rsidRPr="00014C80">
        <w:rPr>
          <w:sz w:val="24"/>
        </w:rPr>
        <w:t>=</w:t>
      </w:r>
      <w:r>
        <w:rPr>
          <w:sz w:val="24"/>
        </w:rPr>
        <w:t>0.5</w:t>
      </w:r>
    </w:p>
    <w:p w:rsidR="002A43DF" w:rsidRPr="00014C80" w:rsidRDefault="002A43DF" w:rsidP="00477EFB">
      <w:pPr>
        <w:pStyle w:val="aff4"/>
        <w:ind w:left="785"/>
      </w:pPr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360" w:dyaOrig="300">
                      <v:shape id="_x0000_i1132" type="#_x0000_t75" style="width:18.75pt;height:15pt" o:ole="">
                        <v:imagedata r:id="rId74" o:title=""/>
                      </v:shape>
                      <o:OLEObject Type="Embed" ProgID="Equation.3" ShapeID="_x0000_i1132" DrawAspect="Content" ObjectID="_1575752143" r:id="rId75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1,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360" w:dyaOrig="300">
                      <v:shape id="_x0000_i1133" type="#_x0000_t75" style="width:18.75pt;height:15pt" o:ole="">
                        <v:imagedata r:id="rId76" o:title=""/>
                      </v:shape>
                      <o:OLEObject Type="Embed" ProgID="Equation.3" ShapeID="_x0000_i1133" DrawAspect="Content" ObjectID="_1575752144" r:id="rId77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e>
              </m:eqArr>
            </m:e>
          </m:d>
        </m:oMath>
      </m:oMathPara>
    </w:p>
    <w:p w:rsidR="008F69C1" w:rsidRPr="00E72B67" w:rsidRDefault="008F69C1" w:rsidP="00477EFB">
      <w:pPr>
        <w:pStyle w:val="af2"/>
        <w:spacing w:line="276" w:lineRule="auto"/>
        <w:ind w:left="785"/>
        <w:jc w:val="both"/>
        <w:rPr>
          <w:b/>
          <w:sz w:val="22"/>
          <w:szCs w:val="22"/>
        </w:rPr>
      </w:pPr>
      <w:r w:rsidRPr="00E72B67">
        <w:rPr>
          <w:b/>
          <w:sz w:val="22"/>
          <w:szCs w:val="22"/>
        </w:rPr>
        <w:t xml:space="preserve">Таблица частот на основе вариационного ряда </w:t>
      </w:r>
    </w:p>
    <w:tbl>
      <w:tblPr>
        <w:tblStyle w:val="af3"/>
        <w:tblW w:w="7371" w:type="dxa"/>
        <w:tblLook w:val="04A0" w:firstRow="1" w:lastRow="0" w:firstColumn="1" w:lastColumn="0" w:noHBand="0" w:noVBand="1"/>
      </w:tblPr>
      <w:tblGrid>
        <w:gridCol w:w="1701"/>
        <w:gridCol w:w="1559"/>
        <w:gridCol w:w="1559"/>
        <w:gridCol w:w="1276"/>
        <w:gridCol w:w="1276"/>
      </w:tblGrid>
      <w:tr w:rsidR="008F69C1" w:rsidRPr="00F14F8A" w:rsidTr="00477EFB">
        <w:tc>
          <w:tcPr>
            <w:tcW w:w="1701" w:type="dxa"/>
            <w:vAlign w:val="center"/>
          </w:tcPr>
          <w:p w:rsidR="008F69C1" w:rsidRPr="00F14F8A" w:rsidRDefault="008F69C1" w:rsidP="00477EFB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Значение Х</w:t>
            </w:r>
            <w:proofErr w:type="spellStart"/>
            <w:r w:rsidRPr="00F14F8A">
              <w:rPr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559" w:type="dxa"/>
            <w:vAlign w:val="center"/>
          </w:tcPr>
          <w:p w:rsidR="008F69C1" w:rsidRPr="00F14F8A" w:rsidRDefault="008F69C1" w:rsidP="00477EFB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0</w:t>
            </w:r>
          </w:p>
        </w:tc>
        <w:tc>
          <w:tcPr>
            <w:tcW w:w="1559" w:type="dxa"/>
            <w:vAlign w:val="center"/>
          </w:tcPr>
          <w:p w:rsidR="008F69C1" w:rsidRPr="00F14F8A" w:rsidRDefault="008F69C1" w:rsidP="00477EFB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8F69C1" w:rsidRPr="00F14F8A" w:rsidRDefault="008F69C1" w:rsidP="00477EFB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2</w:t>
            </w:r>
          </w:p>
        </w:tc>
        <w:tc>
          <w:tcPr>
            <w:tcW w:w="1276" w:type="dxa"/>
          </w:tcPr>
          <w:p w:rsidR="008F69C1" w:rsidRPr="005D1158" w:rsidRDefault="008F69C1" w:rsidP="00477EFB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F69C1" w:rsidRPr="00F14F8A" w:rsidTr="00477EFB">
        <w:tc>
          <w:tcPr>
            <w:tcW w:w="1701" w:type="dxa"/>
            <w:vAlign w:val="center"/>
          </w:tcPr>
          <w:p w:rsidR="008F69C1" w:rsidRPr="00F14F8A" w:rsidRDefault="008F69C1" w:rsidP="00477EFB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Частота</w:t>
            </w:r>
          </w:p>
        </w:tc>
        <w:tc>
          <w:tcPr>
            <w:tcW w:w="1559" w:type="dxa"/>
            <w:vAlign w:val="center"/>
          </w:tcPr>
          <w:p w:rsidR="008F69C1" w:rsidRPr="005D1158" w:rsidRDefault="008F69C1" w:rsidP="00477EFB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</w:t>
            </w:r>
          </w:p>
        </w:tc>
        <w:tc>
          <w:tcPr>
            <w:tcW w:w="1559" w:type="dxa"/>
            <w:vAlign w:val="center"/>
          </w:tcPr>
          <w:p w:rsidR="008F69C1" w:rsidRPr="00F14F8A" w:rsidRDefault="008F69C1" w:rsidP="00477EFB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Pr="00F14F8A"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8F69C1" w:rsidRPr="005D1158" w:rsidRDefault="008F69C1" w:rsidP="00477EFB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</w:tcPr>
          <w:p w:rsidR="008F69C1" w:rsidRPr="005D1158" w:rsidRDefault="008F69C1" w:rsidP="00477EFB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:rsidR="000C718E" w:rsidRDefault="000C718E" w:rsidP="00477EFB">
      <w:pPr>
        <w:spacing w:line="360" w:lineRule="auto"/>
        <w:ind w:left="360"/>
        <w:rPr>
          <w:b/>
          <w:i/>
        </w:rPr>
      </w:pPr>
    </w:p>
    <w:tbl>
      <w:tblPr>
        <w:tblStyle w:val="af3"/>
        <w:tblW w:w="9133" w:type="dxa"/>
        <w:tblInd w:w="-5" w:type="dxa"/>
        <w:tblLook w:val="04A0" w:firstRow="1" w:lastRow="0" w:firstColumn="1" w:lastColumn="0" w:noHBand="0" w:noVBand="1"/>
      </w:tblPr>
      <w:tblGrid>
        <w:gridCol w:w="1336"/>
        <w:gridCol w:w="1406"/>
        <w:gridCol w:w="1529"/>
        <w:gridCol w:w="1425"/>
        <w:gridCol w:w="1594"/>
        <w:gridCol w:w="1843"/>
      </w:tblGrid>
      <w:tr w:rsidR="00477EFB" w:rsidTr="002A43DF">
        <w:trPr>
          <w:trHeight w:val="1136"/>
        </w:trPr>
        <w:tc>
          <w:tcPr>
            <w:tcW w:w="1336" w:type="dxa"/>
          </w:tcPr>
          <w:p w:rsidR="00477EFB" w:rsidRDefault="00477EFB" w:rsidP="00477EFB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1406" w:type="dxa"/>
          </w:tcPr>
          <w:p w:rsidR="00477EFB" w:rsidRPr="005D184D" w:rsidRDefault="001B2336" w:rsidP="00477EFB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29" w:type="dxa"/>
          </w:tcPr>
          <w:p w:rsidR="00477EFB" w:rsidRPr="00371902" w:rsidRDefault="001B2336" w:rsidP="00477EFB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425" w:type="dxa"/>
          </w:tcPr>
          <w:p w:rsidR="00477EFB" w:rsidRPr="005D184D" w:rsidRDefault="001B2336" w:rsidP="00477EFB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94" w:type="dxa"/>
          </w:tcPr>
          <w:p w:rsidR="00477EFB" w:rsidRPr="005D184D" w:rsidRDefault="001B2336" w:rsidP="00477EFB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:rsidR="00477EFB" w:rsidRPr="005D184D" w:rsidRDefault="001B2336" w:rsidP="000C718E">
            <w:pPr>
              <w:spacing w:line="36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b>
                    </m:sSub>
                  </m:den>
                </m:f>
              </m:oMath>
            </m:oMathPara>
          </w:p>
        </w:tc>
      </w:tr>
      <w:tr w:rsidR="00477EFB" w:rsidTr="002A43DF">
        <w:tc>
          <w:tcPr>
            <w:tcW w:w="1336" w:type="dxa"/>
          </w:tcPr>
          <w:p w:rsidR="00477EFB" w:rsidRPr="005D184D" w:rsidRDefault="00477EFB" w:rsidP="00477EF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; 0]</w:t>
            </w:r>
          </w:p>
        </w:tc>
        <w:tc>
          <w:tcPr>
            <w:tcW w:w="1406" w:type="dxa"/>
          </w:tcPr>
          <w:p w:rsidR="00477EFB" w:rsidRPr="00477EFB" w:rsidRDefault="00477EFB" w:rsidP="00477EFB">
            <w:pPr>
              <w:spacing w:line="360" w:lineRule="auto"/>
              <w:jc w:val="center"/>
            </w:pPr>
            <w:r>
              <w:t>32</w:t>
            </w:r>
          </w:p>
        </w:tc>
        <w:tc>
          <w:tcPr>
            <w:tcW w:w="1529" w:type="dxa"/>
          </w:tcPr>
          <w:p w:rsidR="00477EFB" w:rsidRPr="00580550" w:rsidRDefault="00477EFB" w:rsidP="00477EFB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0.6065307</w:t>
            </w:r>
          </w:p>
        </w:tc>
        <w:tc>
          <w:tcPr>
            <w:tcW w:w="1425" w:type="dxa"/>
          </w:tcPr>
          <w:p w:rsidR="00477EFB" w:rsidRPr="00194BBB" w:rsidRDefault="000C718E" w:rsidP="000C718E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30.32653</w:t>
            </w:r>
          </w:p>
        </w:tc>
        <w:tc>
          <w:tcPr>
            <w:tcW w:w="1594" w:type="dxa"/>
          </w:tcPr>
          <w:p w:rsidR="00477EFB" w:rsidRPr="00196C0D" w:rsidRDefault="000C718E" w:rsidP="000C718E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-29.72</w:t>
            </w:r>
          </w:p>
        </w:tc>
        <w:tc>
          <w:tcPr>
            <w:tcW w:w="1843" w:type="dxa"/>
          </w:tcPr>
          <w:p w:rsidR="00477EFB" w:rsidRPr="00C506DD" w:rsidRDefault="002A43DF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0.09234461</w:t>
            </w:r>
          </w:p>
        </w:tc>
      </w:tr>
      <w:tr w:rsidR="00477EFB" w:rsidTr="002A43DF">
        <w:tc>
          <w:tcPr>
            <w:tcW w:w="1336" w:type="dxa"/>
          </w:tcPr>
          <w:p w:rsidR="00477EFB" w:rsidRPr="005D184D" w:rsidRDefault="00477EFB" w:rsidP="00477EF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(0; 1]</w:t>
            </w:r>
          </w:p>
        </w:tc>
        <w:tc>
          <w:tcPr>
            <w:tcW w:w="1406" w:type="dxa"/>
          </w:tcPr>
          <w:p w:rsidR="00477EFB" w:rsidRPr="00477EFB" w:rsidRDefault="00477EFB" w:rsidP="00477EFB">
            <w:pPr>
              <w:spacing w:line="360" w:lineRule="auto"/>
              <w:jc w:val="center"/>
            </w:pPr>
            <w:r>
              <w:t>12</w:t>
            </w:r>
          </w:p>
        </w:tc>
        <w:tc>
          <w:tcPr>
            <w:tcW w:w="1529" w:type="dxa"/>
          </w:tcPr>
          <w:p w:rsidR="00477EFB" w:rsidRPr="00580550" w:rsidRDefault="00477EFB" w:rsidP="00477EFB">
            <w:pPr>
              <w:pStyle w:val="HTML0"/>
              <w:shd w:val="clear" w:color="auto" w:fill="FFFFFF"/>
              <w:wordWrap w:val="0"/>
              <w:spacing w:line="225" w:lineRule="atLeast"/>
            </w:pPr>
            <w:r>
              <w:rPr>
                <w:rFonts w:ascii="Lucida Console" w:hAnsi="Lucida Console"/>
                <w:color w:val="000000"/>
              </w:rPr>
              <w:t>0.3032653</w:t>
            </w:r>
          </w:p>
        </w:tc>
        <w:tc>
          <w:tcPr>
            <w:tcW w:w="1425" w:type="dxa"/>
          </w:tcPr>
          <w:p w:rsidR="00477EFB" w:rsidRPr="00194BBB" w:rsidRDefault="000C718E" w:rsidP="000C718E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15.16327</w:t>
            </w:r>
          </w:p>
        </w:tc>
        <w:tc>
          <w:tcPr>
            <w:tcW w:w="1594" w:type="dxa"/>
          </w:tcPr>
          <w:p w:rsidR="00477EFB" w:rsidRPr="00196C0D" w:rsidRDefault="000C718E" w:rsidP="000C718E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-14.86</w:t>
            </w:r>
          </w:p>
        </w:tc>
        <w:tc>
          <w:tcPr>
            <w:tcW w:w="1843" w:type="dxa"/>
          </w:tcPr>
          <w:p w:rsidR="00477EFB" w:rsidRPr="00C506DD" w:rsidRDefault="002A43DF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0.65990101</w:t>
            </w:r>
          </w:p>
        </w:tc>
      </w:tr>
      <w:tr w:rsidR="00477EFB" w:rsidTr="002A43DF">
        <w:tc>
          <w:tcPr>
            <w:tcW w:w="1336" w:type="dxa"/>
          </w:tcPr>
          <w:p w:rsidR="00477EFB" w:rsidRPr="005D184D" w:rsidRDefault="00477EFB" w:rsidP="00477EF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(1; 2]</w:t>
            </w:r>
          </w:p>
        </w:tc>
        <w:tc>
          <w:tcPr>
            <w:tcW w:w="1406" w:type="dxa"/>
          </w:tcPr>
          <w:p w:rsidR="00477EFB" w:rsidRPr="00477EFB" w:rsidRDefault="00477EFB" w:rsidP="00477EFB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29" w:type="dxa"/>
          </w:tcPr>
          <w:p w:rsidR="00477EFB" w:rsidRPr="00477EFB" w:rsidRDefault="00477EFB" w:rsidP="00477EFB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  <w:r>
              <w:rPr>
                <w:rFonts w:ascii="Lucida Console" w:hAnsi="Lucida Console"/>
                <w:color w:val="000000"/>
              </w:rPr>
              <w:t>0.07581633</w:t>
            </w:r>
          </w:p>
        </w:tc>
        <w:tc>
          <w:tcPr>
            <w:tcW w:w="1425" w:type="dxa"/>
          </w:tcPr>
          <w:p w:rsidR="00477EFB" w:rsidRPr="00194BBB" w:rsidRDefault="000C718E" w:rsidP="000C718E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3.790817</w:t>
            </w:r>
          </w:p>
        </w:tc>
        <w:tc>
          <w:tcPr>
            <w:tcW w:w="1594" w:type="dxa"/>
          </w:tcPr>
          <w:p w:rsidR="00477EFB" w:rsidRPr="00196C0D" w:rsidRDefault="000C718E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-3.715</w:t>
            </w:r>
          </w:p>
        </w:tc>
        <w:tc>
          <w:tcPr>
            <w:tcW w:w="1843" w:type="dxa"/>
          </w:tcPr>
          <w:p w:rsidR="00477EFB" w:rsidRPr="00C506DD" w:rsidRDefault="002A43DF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0.38570171</w:t>
            </w:r>
          </w:p>
        </w:tc>
      </w:tr>
      <w:tr w:rsidR="00477EFB" w:rsidTr="002A43DF">
        <w:tc>
          <w:tcPr>
            <w:tcW w:w="1336" w:type="dxa"/>
          </w:tcPr>
          <w:p w:rsidR="00477EFB" w:rsidRPr="005D184D" w:rsidRDefault="00477EFB" w:rsidP="00477EF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 xml:space="preserve">; </w:t>
            </w:r>
            <w:r w:rsidR="000C718E">
              <w:rPr>
                <w:lang w:val="en-US"/>
              </w:rPr>
              <w:t>+</w:t>
            </w:r>
            <w:proofErr w:type="spellStart"/>
            <w:r w:rsidR="000C718E"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1406" w:type="dxa"/>
          </w:tcPr>
          <w:p w:rsidR="00477EFB" w:rsidRPr="00477EFB" w:rsidRDefault="00477EFB" w:rsidP="00477EF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29" w:type="dxa"/>
          </w:tcPr>
          <w:p w:rsidR="00477EFB" w:rsidRPr="00580550" w:rsidRDefault="00477EFB" w:rsidP="00477EFB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0.01263606</w:t>
            </w:r>
          </w:p>
        </w:tc>
        <w:tc>
          <w:tcPr>
            <w:tcW w:w="1425" w:type="dxa"/>
          </w:tcPr>
          <w:p w:rsidR="00477EFB" w:rsidRPr="00194BBB" w:rsidRDefault="000C718E" w:rsidP="000C718E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0.6318028</w:t>
            </w:r>
          </w:p>
        </w:tc>
        <w:tc>
          <w:tcPr>
            <w:tcW w:w="1594" w:type="dxa"/>
          </w:tcPr>
          <w:p w:rsidR="00477EFB" w:rsidRPr="00196C0D" w:rsidRDefault="000C718E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-0.6191667</w:t>
            </w:r>
          </w:p>
        </w:tc>
        <w:tc>
          <w:tcPr>
            <w:tcW w:w="1843" w:type="dxa"/>
          </w:tcPr>
          <w:p w:rsidR="00477EFB" w:rsidRPr="00C506DD" w:rsidRDefault="002A43DF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0.21457519</w:t>
            </w:r>
          </w:p>
        </w:tc>
      </w:tr>
      <w:tr w:rsidR="00477EFB" w:rsidTr="002A43DF">
        <w:tc>
          <w:tcPr>
            <w:tcW w:w="2742" w:type="dxa"/>
            <w:gridSpan w:val="2"/>
            <w:vAlign w:val="bottom"/>
          </w:tcPr>
          <w:p w:rsidR="002A43DF" w:rsidRPr="00C33FD4" w:rsidRDefault="002A43DF" w:rsidP="002A43DF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 w:rsidRPr="00C33FD4">
              <w:rPr>
                <w:rFonts w:ascii="Times New Roman" w:hAnsi="Times New Roman"/>
                <w:color w:val="000000"/>
                <w:sz w:val="24"/>
                <w:szCs w:val="28"/>
                <w:lang w:val="en-US"/>
              </w:rPr>
              <w:t>x</w:t>
            </w:r>
            <w:r w:rsidRPr="00C33FD4">
              <w:rPr>
                <w:rFonts w:ascii="Times New Roman" w:hAnsi="Times New Roman"/>
                <w:color w:val="000000"/>
                <w:sz w:val="24"/>
                <w:szCs w:val="28"/>
                <w:vertAlign w:val="subscript"/>
                <w:lang w:val="en-US"/>
              </w:rPr>
              <w:t>α</w:t>
            </w:r>
            <w:r w:rsidRPr="00C33FD4">
              <w:rPr>
                <w:rFonts w:ascii="Times New Roman" w:hAnsi="Times New Roman"/>
                <w:color w:val="000000"/>
                <w:sz w:val="24"/>
                <w:szCs w:val="28"/>
                <w:vertAlign w:val="subscript"/>
              </w:rPr>
              <w:t xml:space="preserve"> = </w:t>
            </w:r>
            <w:r>
              <w:rPr>
                <w:rFonts w:ascii="Lucida Console" w:hAnsi="Lucida Console"/>
                <w:color w:val="000000"/>
              </w:rPr>
              <w:t>4.641628</w:t>
            </w:r>
          </w:p>
          <w:p w:rsidR="00477EFB" w:rsidRPr="00C33FD4" w:rsidRDefault="00477EFB" w:rsidP="000C718E">
            <w:pPr>
              <w:pStyle w:val="HTML0"/>
              <w:shd w:val="clear" w:color="auto" w:fill="FFFFFF"/>
              <w:wordWrap w:val="0"/>
              <w:spacing w:line="225" w:lineRule="atLeast"/>
              <w:jc w:val="center"/>
            </w:pPr>
          </w:p>
        </w:tc>
        <w:tc>
          <w:tcPr>
            <w:tcW w:w="1529" w:type="dxa"/>
            <w:vAlign w:val="center"/>
          </w:tcPr>
          <w:p w:rsidR="00477EFB" w:rsidRDefault="001B2336" w:rsidP="00477EFB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=</m:t>
              </m:r>
            </m:oMath>
            <w:r w:rsidR="00477EFB">
              <w:rPr>
                <w:rFonts w:ascii="Lucida Console" w:hAnsi="Lucida Console"/>
                <w:color w:val="000000"/>
              </w:rPr>
              <w:t>0.9982</w:t>
            </w:r>
          </w:p>
          <w:p w:rsidR="00477EFB" w:rsidRDefault="00477EFB" w:rsidP="00477EFB">
            <w:pPr>
              <w:spacing w:line="360" w:lineRule="auto"/>
              <w:jc w:val="center"/>
            </w:pPr>
          </w:p>
        </w:tc>
        <w:tc>
          <w:tcPr>
            <w:tcW w:w="1425" w:type="dxa"/>
          </w:tcPr>
          <w:p w:rsidR="00477EFB" w:rsidRPr="005D184D" w:rsidRDefault="00477EFB" w:rsidP="00477EFB">
            <w:pPr>
              <w:spacing w:line="360" w:lineRule="auto"/>
            </w:pPr>
          </w:p>
        </w:tc>
        <w:tc>
          <w:tcPr>
            <w:tcW w:w="3437" w:type="dxa"/>
            <w:gridSpan w:val="2"/>
            <w:vAlign w:val="center"/>
          </w:tcPr>
          <w:p w:rsidR="002A43DF" w:rsidRDefault="00477EFB" w:rsidP="002A43DF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t>Χ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-n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den>
                  </m:f>
                </m:e>
              </m:nary>
            </m:oMath>
            <w:r w:rsidRPr="00FD1345">
              <w:t>=</w:t>
            </w:r>
            <w:r>
              <w:rPr>
                <w:rFonts w:ascii="Lucida Console" w:hAnsi="Lucida Console"/>
                <w:color w:val="000000"/>
              </w:rPr>
              <w:t xml:space="preserve"> </w:t>
            </w:r>
            <w:r w:rsidR="002A43DF">
              <w:rPr>
                <w:rFonts w:ascii="Lucida Console" w:hAnsi="Lucida Console"/>
                <w:color w:val="000000"/>
              </w:rPr>
              <w:t>1.352523</w:t>
            </w:r>
          </w:p>
          <w:p w:rsidR="00477EFB" w:rsidRPr="00C33FD4" w:rsidRDefault="00477EFB" w:rsidP="00477EFB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rFonts w:ascii="Lucida Console" w:hAnsi="Lucida Console"/>
                <w:color w:val="000000"/>
              </w:rPr>
            </w:pPr>
          </w:p>
        </w:tc>
      </w:tr>
    </w:tbl>
    <w:p w:rsidR="00477EFB" w:rsidRDefault="00477EFB" w:rsidP="00477EFB">
      <w:pPr>
        <w:spacing w:line="360" w:lineRule="auto"/>
        <w:ind w:left="360"/>
        <w:rPr>
          <w:b/>
          <w:i/>
          <w:lang w:val="en-US"/>
        </w:rPr>
      </w:pPr>
    </w:p>
    <w:p w:rsidR="002A43DF" w:rsidRPr="002A43DF" w:rsidRDefault="002A43DF" w:rsidP="002A43DF">
      <w:pPr>
        <w:pStyle w:val="aff4"/>
        <w:rPr>
          <w:szCs w:val="28"/>
          <w:lang w:eastAsia="ru-RU"/>
        </w:rPr>
      </w:pPr>
      <w:r w:rsidRPr="002A43DF">
        <w:rPr>
          <w:szCs w:val="28"/>
          <w:lang w:eastAsia="ru-RU"/>
        </w:rPr>
        <w:t>Итак, получили, что χ</w:t>
      </w:r>
      <w:r w:rsidRPr="002A43DF">
        <w:rPr>
          <w:szCs w:val="28"/>
          <w:vertAlign w:val="superscript"/>
          <w:lang w:eastAsia="ru-RU"/>
        </w:rPr>
        <w:t>2</w:t>
      </w:r>
      <w:r w:rsidRPr="002A43DF">
        <w:rPr>
          <w:szCs w:val="28"/>
          <w:lang w:eastAsia="ru-RU"/>
        </w:rPr>
        <w:t xml:space="preserve"> </w:t>
      </w:r>
      <w:proofErr w:type="gramStart"/>
      <w:r w:rsidRPr="002A43DF">
        <w:rPr>
          <w:szCs w:val="28"/>
          <w:lang w:eastAsia="ru-RU"/>
        </w:rPr>
        <w:t xml:space="preserve">&lt; </w:t>
      </w:r>
      <w:r w:rsidRPr="002A43DF">
        <w:rPr>
          <w:szCs w:val="28"/>
          <w:lang w:val="en-US" w:eastAsia="ru-RU"/>
        </w:rPr>
        <w:t>x</w:t>
      </w:r>
      <w:proofErr w:type="gramEnd"/>
      <w:r w:rsidRPr="002A43DF">
        <w:rPr>
          <w:szCs w:val="28"/>
          <w:vertAlign w:val="subscript"/>
          <w:lang w:val="en-US" w:eastAsia="ru-RU"/>
        </w:rPr>
        <w:t>α</w:t>
      </w:r>
      <w:r w:rsidRPr="002A43DF">
        <w:rPr>
          <w:szCs w:val="28"/>
          <w:vertAlign w:val="subscript"/>
          <w:lang w:eastAsia="ru-RU"/>
        </w:rPr>
        <w:t xml:space="preserve">, </w:t>
      </w:r>
      <w:r>
        <w:rPr>
          <w:szCs w:val="28"/>
          <w:lang w:eastAsia="ru-RU"/>
        </w:rPr>
        <w:t>следовательно, принимаем</w:t>
      </w:r>
      <w:r w:rsidRPr="002A43DF">
        <w:rPr>
          <w:szCs w:val="28"/>
          <w:lang w:eastAsia="ru-RU"/>
        </w:rPr>
        <w:t xml:space="preserve"> гипотезу </w:t>
      </w:r>
      <w:r w:rsidRPr="002A43DF">
        <w:rPr>
          <w:szCs w:val="28"/>
          <w:lang w:val="en-US"/>
        </w:rPr>
        <w:t>H</w:t>
      </w:r>
      <w:r w:rsidRPr="002A43DF">
        <w:rPr>
          <w:szCs w:val="28"/>
          <w:vertAlign w:val="subscript"/>
        </w:rPr>
        <w:t>о.</w:t>
      </w:r>
      <w:r w:rsidRPr="002A43DF">
        <w:rPr>
          <w:szCs w:val="28"/>
          <w:lang w:eastAsia="ru-RU"/>
        </w:rPr>
        <w:t xml:space="preserve"> </w:t>
      </w:r>
    </w:p>
    <w:p w:rsidR="002A43DF" w:rsidRPr="002A43DF" w:rsidRDefault="002A43DF" w:rsidP="002A43DF">
      <w:pPr>
        <w:contextualSpacing/>
        <w:jc w:val="both"/>
        <w:rPr>
          <w:sz w:val="28"/>
          <w:szCs w:val="28"/>
        </w:rPr>
      </w:pPr>
      <w:r w:rsidRPr="002A43DF">
        <w:rPr>
          <w:sz w:val="28"/>
          <w:szCs w:val="28"/>
        </w:rPr>
        <w:t xml:space="preserve">Для нахождения наибольшего значения уровня значимости, на котором ещё нет оснований отвергнуть данную гипотезу, вычисляем функцию </w:t>
      </w:r>
      <w:proofErr w:type="gramStart"/>
      <w:r w:rsidRPr="002A43DF">
        <w:rPr>
          <w:sz w:val="28"/>
          <w:szCs w:val="28"/>
        </w:rPr>
        <w:t xml:space="preserve">распределения </w:t>
      </w:r>
      <w:r w:rsidRPr="002A43DF">
        <w:rPr>
          <w:position w:val="-10"/>
          <w:sz w:val="28"/>
          <w:szCs w:val="28"/>
        </w:rPr>
        <w:object w:dxaOrig="440" w:dyaOrig="360">
          <v:shape id="_x0000_i1057" type="#_x0000_t75" style="width:21.75pt;height:18.75pt" o:ole="">
            <v:imagedata r:id="rId78" o:title=""/>
          </v:shape>
          <o:OLEObject Type="Embed" ProgID="Equation.3" ShapeID="_x0000_i1057" DrawAspect="Content" ObjectID="_1575752145" r:id="rId79"/>
        </w:object>
      </w:r>
      <w:r w:rsidRPr="002A43DF">
        <w:rPr>
          <w:sz w:val="28"/>
          <w:szCs w:val="28"/>
        </w:rPr>
        <w:t xml:space="preserve"> в</w:t>
      </w:r>
      <w:proofErr w:type="gramEnd"/>
      <w:r w:rsidRPr="002A43DF">
        <w:rPr>
          <w:sz w:val="28"/>
          <w:szCs w:val="28"/>
        </w:rPr>
        <w:t xml:space="preserve"> точке </w:t>
      </w:r>
      <w:r w:rsidRPr="002A43DF">
        <w:rPr>
          <w:position w:val="-4"/>
          <w:sz w:val="28"/>
          <w:szCs w:val="28"/>
        </w:rPr>
        <w:object w:dxaOrig="380" w:dyaOrig="300">
          <v:shape id="_x0000_i1058" type="#_x0000_t75" style="width:17.25pt;height:15pt" o:ole="">
            <v:imagedata r:id="rId80" o:title=""/>
          </v:shape>
          <o:OLEObject Type="Embed" ProgID="Equation.3" ShapeID="_x0000_i1058" DrawAspect="Content" ObjectID="_1575752146" r:id="rId81"/>
        </w:object>
      </w:r>
      <w:r w:rsidRPr="002A43DF">
        <w:rPr>
          <w:sz w:val="28"/>
          <w:szCs w:val="28"/>
        </w:rPr>
        <w:t>, и вычитаем полученное значение из единицы:</w:t>
      </w:r>
    </w:p>
    <w:p w:rsidR="002A43DF" w:rsidRDefault="002A43DF" w:rsidP="002A43DF">
      <w:pPr>
        <w:spacing w:line="360" w:lineRule="auto"/>
        <w:jc w:val="both"/>
        <w:rPr>
          <w:sz w:val="28"/>
          <w:szCs w:val="28"/>
        </w:rPr>
      </w:pPr>
    </w:p>
    <w:p w:rsidR="002A43DF" w:rsidRPr="002A43DF" w:rsidRDefault="002A43DF" w:rsidP="002A43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Наибольшее значение</w:t>
      </w:r>
      <w:r w:rsidRPr="002A43DF">
        <w:rPr>
          <w:sz w:val="28"/>
          <w:szCs w:val="28"/>
        </w:rPr>
        <w:t xml:space="preserve"> уровня значимости</w:t>
      </w:r>
      <w:r>
        <w:rPr>
          <w:sz w:val="28"/>
          <w:szCs w:val="28"/>
        </w:rPr>
        <w:t>: 0.7167005</w:t>
      </w:r>
    </w:p>
    <w:p w:rsidR="002A43DF" w:rsidRPr="002A43DF" w:rsidRDefault="002A43DF" w:rsidP="002A43DF">
      <w:pPr>
        <w:spacing w:line="360" w:lineRule="auto"/>
        <w:rPr>
          <w:b/>
          <w:i/>
        </w:rPr>
      </w:pPr>
    </w:p>
    <w:p w:rsidR="00E86DCA" w:rsidRPr="00AA14FA" w:rsidRDefault="00992955" w:rsidP="00E86DCA">
      <w:pPr>
        <w:pStyle w:val="af2"/>
        <w:numPr>
          <w:ilvl w:val="0"/>
          <w:numId w:val="29"/>
        </w:numPr>
        <w:rPr>
          <w:rFonts w:eastAsiaTheme="minorEastAsia"/>
          <w:i/>
        </w:rPr>
      </w:pPr>
      <w:r w:rsidRPr="00992955">
        <w:rPr>
          <w:sz w:val="28"/>
          <w:szCs w:val="28"/>
        </w:rPr>
        <w:lastRenderedPageBreak/>
        <w:t xml:space="preserve">Построить критерий значимости </w:t>
      </w:r>
      <w:r w:rsidRPr="00992955">
        <w:rPr>
          <w:sz w:val="28"/>
          <w:szCs w:val="28"/>
          <w:lang w:val="en-US"/>
        </w:rPr>
        <w:t>χ</w:t>
      </w:r>
      <w:r w:rsidRPr="00992955">
        <w:rPr>
          <w:sz w:val="28"/>
          <w:szCs w:val="28"/>
          <w:vertAlign w:val="superscript"/>
        </w:rPr>
        <w:t>2</w:t>
      </w:r>
      <w:r w:rsidRPr="00992955">
        <w:rPr>
          <w:sz w:val="28"/>
          <w:szCs w:val="28"/>
        </w:rPr>
        <w:t xml:space="preserve"> проверки сложной гипотезы согласия с распределением Пуассона. Проверить гипотезу на уровне значимости </w:t>
      </w:r>
      <w:r w:rsidRPr="00992955">
        <w:rPr>
          <w:sz w:val="28"/>
          <w:szCs w:val="28"/>
          <w:lang w:val="en-US"/>
        </w:rPr>
        <w:t>α</w:t>
      </w:r>
      <w:r w:rsidRPr="00992955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=0.20.</w:t>
      </w:r>
      <w:r w:rsidRPr="00992955">
        <w:rPr>
          <w:sz w:val="28"/>
          <w:szCs w:val="28"/>
        </w:rPr>
        <w:t xml:space="preserve"> Вычислить наибольшее значение уровня значимости, на котором еще нет оснований отвергнуть данную гипотезу.</w:t>
      </w:r>
      <w:r w:rsidRPr="00992955">
        <w:rPr>
          <w:sz w:val="28"/>
          <w:szCs w:val="28"/>
        </w:rPr>
        <w:cr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~Pois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</m:t>
              </m:r>
            </m:e>
          </m:d>
        </m:oMath>
      </m:oMathPara>
    </w:p>
    <w:p w:rsidR="00E86DCA" w:rsidRDefault="001B2336" w:rsidP="00E86DCA">
      <w:pPr>
        <w:pStyle w:val="af2"/>
        <w:ind w:left="644"/>
        <w:rPr>
          <w:rFonts w:eastAsiaTheme="minorEastAsia"/>
          <w:i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(λ)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(λ)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→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r-d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:rsidR="00E86DCA" w:rsidRDefault="00E86DCA" w:rsidP="00E86DCA">
      <w:pPr>
        <w:pStyle w:val="af2"/>
        <w:ind w:left="644"/>
        <w:rPr>
          <w:rFonts w:eastAsiaTheme="minorEastAsia"/>
        </w:rPr>
      </w:pPr>
      <w:r>
        <w:rPr>
          <w:rFonts w:eastAsiaTheme="minorEastAsia"/>
        </w:rPr>
        <w:t>Метод минимизации хи-квадрат</w:t>
      </w:r>
    </w:p>
    <w:p w:rsidR="00E86DCA" w:rsidRDefault="001B2336" w:rsidP="00E86DCA">
      <w:pPr>
        <w:pStyle w:val="af2"/>
        <w:ind w:left="644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λ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(λ)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(λ)</m:t>
                      </m:r>
                    </m:den>
                  </m:f>
                </m:e>
              </m:nary>
            </m:e>
          </m:func>
        </m:oMath>
      </m:oMathPara>
    </w:p>
    <w:p w:rsidR="00E86DCA" w:rsidRPr="00BF3253" w:rsidRDefault="004B137F" w:rsidP="00E86DCA">
      <w:pPr>
        <w:pStyle w:val="af2"/>
        <w:ind w:left="644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5089D653" wp14:editId="70FBF1B3">
            <wp:extent cx="2066925" cy="742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CA" w:rsidRPr="00A54755" w:rsidRDefault="00E86DCA" w:rsidP="00E86DCA">
      <w:pPr>
        <w:pStyle w:val="af2"/>
        <w:ind w:left="644"/>
        <w:rPr>
          <w:rFonts w:eastAsiaTheme="minorEastAsia"/>
        </w:rPr>
      </w:pPr>
      <w:r w:rsidRPr="004B137F">
        <w:rPr>
          <w:rFonts w:eastAsiaTheme="minorEastAsia"/>
          <w:sz w:val="28"/>
          <w:szCs w:val="28"/>
        </w:rPr>
        <w:t>Получили оптимальную</w:t>
      </w:r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=1.57</m:t>
        </m:r>
      </m:oMath>
      <w:r w:rsidRPr="00BF3253">
        <w:rPr>
          <w:rFonts w:eastAsiaTheme="minorEastAsia"/>
        </w:rPr>
        <w:t xml:space="preserve"> </w:t>
      </w:r>
      <w:r w:rsidR="00E62562" w:rsidRPr="00E62562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E62562" w:rsidRPr="00E625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k=1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den>
            </m:f>
            <m:r>
              <w:rPr>
                <w:rFonts w:ascii="Cambria Math" w:eastAsiaTheme="minorEastAsia" w:hAnsi="Cambria Math"/>
              </w:rPr>
              <m:t>=0.51</m:t>
            </m:r>
          </m:e>
        </m:nary>
      </m:oMath>
    </w:p>
    <w:p w:rsidR="00E86DCA" w:rsidRPr="006B7A3B" w:rsidRDefault="001B2336" w:rsidP="00E86DCA">
      <w:pPr>
        <w:pStyle w:val="af2"/>
        <w:ind w:left="644"/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r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E86DCA">
        <w:rPr>
          <w:rFonts w:eastAsiaTheme="minorEastAsia"/>
          <w:i/>
        </w:rPr>
        <w:t xml:space="preserve"> – </w:t>
      </w:r>
      <w:r w:rsidR="00E86DCA" w:rsidRPr="004B137F">
        <w:rPr>
          <w:rFonts w:eastAsiaTheme="minorEastAsia"/>
          <w:sz w:val="28"/>
          <w:szCs w:val="28"/>
        </w:rPr>
        <w:t>квантиль распределения хи-квадрат</w:t>
      </w:r>
      <w:r w:rsidR="00E86DCA">
        <w:rPr>
          <w:rFonts w:eastAsiaTheme="minorEastAsia"/>
        </w:rPr>
        <w:t xml:space="preserve"> </w:t>
      </w:r>
      <w:proofErr w:type="gramStart"/>
      <w:r w:rsidR="00E86DCA">
        <w:rPr>
          <w:rFonts w:eastAsiaTheme="minorEastAsia"/>
        </w:rPr>
        <w:t xml:space="preserve">с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-1</m:t>
        </m:r>
      </m:oMath>
      <w:r w:rsidR="00E86DCA" w:rsidRPr="005531FE">
        <w:rPr>
          <w:rFonts w:eastAsiaTheme="minorEastAsia"/>
        </w:rPr>
        <w:t xml:space="preserve"> </w:t>
      </w:r>
      <w:r w:rsidR="00E86DCA">
        <w:rPr>
          <w:rFonts w:eastAsiaTheme="minorEastAsia"/>
        </w:rPr>
        <w:t>степенями</w:t>
      </w:r>
      <w:proofErr w:type="gramEnd"/>
      <w:r w:rsidR="00E86DCA">
        <w:rPr>
          <w:rFonts w:eastAsiaTheme="minorEastAsia"/>
        </w:rPr>
        <w:t xml:space="preserve"> свободы</w:t>
      </w:r>
      <w:r w:rsidR="00E86DCA" w:rsidRPr="005531FE">
        <w:rPr>
          <w:rFonts w:eastAsiaTheme="minorEastAsia"/>
        </w:rPr>
        <w:t xml:space="preserve"> </w:t>
      </w:r>
      <w:r w:rsidR="00E86DCA">
        <w:rPr>
          <w:rFonts w:eastAsiaTheme="minorEastAsia"/>
        </w:rPr>
        <w:t xml:space="preserve">уровня </w:t>
      </w:r>
      <m:oMath>
        <m:r>
          <w:rPr>
            <w:rFonts w:ascii="Cambria Math" w:eastAsiaTheme="minorEastAsia" w:hAnsi="Cambria Math"/>
          </w:rPr>
          <m:t>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86DCA" w:rsidRPr="006B7A3B">
        <w:rPr>
          <w:rFonts w:eastAsiaTheme="minorEastAsia"/>
        </w:rPr>
        <w:t>,</w:t>
      </w:r>
      <w:r w:rsidR="00E86DCA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</w:rPr>
          <m:t>d</m:t>
        </m:r>
      </m:oMath>
      <w:r w:rsidR="00E86DCA">
        <w:rPr>
          <w:rFonts w:eastAsiaTheme="minorEastAsia"/>
        </w:rPr>
        <w:t xml:space="preserve"> – размерность оценки, </w:t>
      </w:r>
      <m:oMath>
        <m:r>
          <w:rPr>
            <w:rFonts w:ascii="Cambria Math" w:eastAsiaTheme="minorEastAsia" w:hAnsi="Cambria Math"/>
          </w:rPr>
          <m:t>d=dim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:rsidR="00E86DCA" w:rsidRPr="0098194D" w:rsidRDefault="001B2336" w:rsidP="00E86DCA">
      <w:pPr>
        <w:pStyle w:val="af2"/>
        <w:ind w:left="64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0.2,2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3.218876</m:t>
          </m:r>
        </m:oMath>
      </m:oMathPara>
    </w:p>
    <w:p w:rsidR="00E86DCA" w:rsidRPr="002748BF" w:rsidRDefault="001B2336" w:rsidP="00E86DCA">
      <w:pPr>
        <w:pStyle w:val="af2"/>
        <w:ind w:left="644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(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r>
                <w:rPr>
                  <w:rFonts w:ascii="Cambria Math" w:eastAsiaTheme="minorEastAsia" w:hAnsi="Cambria Math"/>
                </w:rPr>
                <m:t>=0.51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&lt;3.218876</m:t>
          </m:r>
        </m:oMath>
      </m:oMathPara>
    </w:p>
    <w:p w:rsidR="00E86DCA" w:rsidRDefault="00E86DCA" w:rsidP="00E86DCA">
      <w:pPr>
        <w:pStyle w:val="af2"/>
        <w:ind w:left="6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=&gt;</m:t>
        </m:r>
      </m:oMath>
      <w:r w:rsidRPr="004B137F">
        <w:rPr>
          <w:rFonts w:eastAsiaTheme="minorEastAsia"/>
          <w:i/>
        </w:rPr>
        <w:t xml:space="preserve"> </w:t>
      </w:r>
      <w:r w:rsidR="00400019">
        <w:rPr>
          <w:rFonts w:eastAsiaTheme="minorEastAsia"/>
          <w:sz w:val="28"/>
          <w:szCs w:val="28"/>
        </w:rPr>
        <w:t>Принимаем</w:t>
      </w:r>
      <w:r w:rsidRPr="004B137F">
        <w:rPr>
          <w:rFonts w:eastAsiaTheme="minorEastAsia"/>
          <w:sz w:val="28"/>
          <w:szCs w:val="28"/>
        </w:rPr>
        <w:t xml:space="preserve"> гипотезу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E86DCA" w:rsidRDefault="00ED3288" w:rsidP="00ED3288">
      <w:pPr>
        <w:pStyle w:val="HTML0"/>
        <w:shd w:val="clear" w:color="auto" w:fill="FFFFFF"/>
        <w:wordWrap w:val="0"/>
        <w:spacing w:line="225" w:lineRule="atLeast"/>
        <w:rPr>
          <w:rFonts w:eastAsiaTheme="minorEastAsia"/>
        </w:rPr>
      </w:pPr>
      <w:r>
        <w:rPr>
          <w:rFonts w:ascii="Lucida Console" w:hAnsi="Lucida Console"/>
          <w:color w:val="000000"/>
        </w:rPr>
        <w:t>0.7749163</w:t>
      </w:r>
      <w:r w:rsidRPr="00ED3288">
        <w:rPr>
          <w:rFonts w:ascii="Lucida Console" w:hAnsi="Lucida Console"/>
          <w:color w:val="000000"/>
        </w:rPr>
        <w:t xml:space="preserve"> </w:t>
      </w:r>
      <w:r w:rsidR="00E86DCA" w:rsidRPr="00ED3288">
        <w:rPr>
          <w:rFonts w:ascii="Times New Roman" w:eastAsiaTheme="minorEastAsia" w:hAnsi="Times New Roman" w:cs="Times New Roman"/>
          <w:sz w:val="28"/>
          <w:szCs w:val="28"/>
        </w:rPr>
        <w:t>– наибольшее значение уровня значимости, на котором нет оснований отвергнуть данную гипотезу.</w:t>
      </w:r>
    </w:p>
    <w:p w:rsidR="00992955" w:rsidRDefault="00992955" w:rsidP="00E86DCA">
      <w:pPr>
        <w:pStyle w:val="af2"/>
        <w:spacing w:line="276" w:lineRule="auto"/>
        <w:ind w:left="785"/>
        <w:jc w:val="both"/>
        <w:rPr>
          <w:sz w:val="28"/>
          <w:szCs w:val="28"/>
        </w:rPr>
      </w:pPr>
    </w:p>
    <w:p w:rsidR="00400019" w:rsidRPr="00C85597" w:rsidRDefault="00992955" w:rsidP="007D787D">
      <w:pPr>
        <w:pStyle w:val="af2"/>
        <w:numPr>
          <w:ilvl w:val="0"/>
          <w:numId w:val="29"/>
        </w:numPr>
        <w:spacing w:after="200" w:line="276" w:lineRule="auto"/>
        <w:rPr>
          <w:rFonts w:eastAsiaTheme="minorEastAsia"/>
        </w:rPr>
      </w:pPr>
      <w:r w:rsidRPr="00992955">
        <w:rPr>
          <w:sz w:val="28"/>
          <w:szCs w:val="28"/>
        </w:rPr>
        <w:t xml:space="preserve">Построить наиболее мощный критерий проверки простой гипотезы </w:t>
      </w:r>
      <w:proofErr w:type="spellStart"/>
      <w:r w:rsidRPr="00992955">
        <w:rPr>
          <w:sz w:val="28"/>
          <w:szCs w:val="28"/>
        </w:rPr>
        <w:t>пуассоновости</w:t>
      </w:r>
      <w:proofErr w:type="spellEnd"/>
      <w:r w:rsidRPr="00992955">
        <w:rPr>
          <w:sz w:val="28"/>
          <w:szCs w:val="28"/>
        </w:rPr>
        <w:t xml:space="preserve"> с параметром λ = λ</w:t>
      </w:r>
      <w:r w:rsidRPr="00992955">
        <w:rPr>
          <w:sz w:val="28"/>
          <w:szCs w:val="28"/>
          <w:vertAlign w:val="subscript"/>
        </w:rPr>
        <w:t>0</w:t>
      </w:r>
      <w:r w:rsidRPr="009929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=0.50 </w:t>
      </w:r>
      <w:proofErr w:type="spellStart"/>
      <w:r w:rsidRPr="00992955">
        <w:rPr>
          <w:sz w:val="28"/>
          <w:szCs w:val="28"/>
        </w:rPr>
        <w:t>приальтернативе</w:t>
      </w:r>
      <w:proofErr w:type="spellEnd"/>
      <w:r w:rsidRPr="00992955">
        <w:rPr>
          <w:sz w:val="28"/>
          <w:szCs w:val="28"/>
        </w:rPr>
        <w:t xml:space="preserve"> </w:t>
      </w:r>
      <w:proofErr w:type="spellStart"/>
      <w:r w:rsidRPr="00992955">
        <w:rPr>
          <w:sz w:val="28"/>
          <w:szCs w:val="28"/>
        </w:rPr>
        <w:t>пуассоновости</w:t>
      </w:r>
      <w:proofErr w:type="spellEnd"/>
      <w:r w:rsidRPr="00992955">
        <w:rPr>
          <w:sz w:val="28"/>
          <w:szCs w:val="28"/>
        </w:rPr>
        <w:t xml:space="preserve"> с параметром λ = λ</w:t>
      </w:r>
      <w:r w:rsidRPr="00992955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=1.50</w:t>
      </w:r>
      <w:r w:rsidRPr="00992955">
        <w:rPr>
          <w:sz w:val="28"/>
          <w:szCs w:val="28"/>
        </w:rPr>
        <w:t>. Проверить гипотезу на уровне значимости α</w:t>
      </w:r>
      <w:r w:rsidRPr="00992955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=0.20</w:t>
      </w:r>
      <w:r w:rsidRPr="00992955">
        <w:rPr>
          <w:sz w:val="28"/>
          <w:szCs w:val="28"/>
        </w:rPr>
        <w:t>. Что получится,</w:t>
      </w:r>
      <w:r>
        <w:rPr>
          <w:sz w:val="28"/>
          <w:szCs w:val="28"/>
        </w:rPr>
        <w:t xml:space="preserve"> </w:t>
      </w:r>
      <w:r w:rsidRPr="00992955">
        <w:rPr>
          <w:sz w:val="28"/>
          <w:szCs w:val="28"/>
        </w:rPr>
        <w:t>если поменять местами основную и альтернативную гипотезы?</w:t>
      </w:r>
      <w:r w:rsidRPr="00992955">
        <w:rPr>
          <w:sz w:val="28"/>
          <w:szCs w:val="28"/>
        </w:rPr>
        <w:cr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~Pois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0.50</m:t>
              </m:r>
            </m:e>
          </m:d>
        </m:oMath>
      </m:oMathPara>
    </w:p>
    <w:p w:rsidR="00400019" w:rsidRDefault="001B2336" w:rsidP="00400019">
      <w:pPr>
        <w:pStyle w:val="af2"/>
        <w:ind w:left="64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:</m:t>
          </m:r>
          <m:r>
            <w:rPr>
              <w:rFonts w:ascii="Cambria Math" w:eastAsiaTheme="minorEastAsia" w:hAnsi="Cambria Math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~</m:t>
          </m:r>
          <m:r>
            <w:rPr>
              <w:rFonts w:ascii="Cambria Math" w:eastAsiaTheme="minorEastAsia" w:hAnsi="Cambria Math"/>
              <w:lang w:val="en-US"/>
            </w:rPr>
            <m:t>Pois(1.50)</m:t>
          </m:r>
        </m:oMath>
      </m:oMathPara>
    </w:p>
    <w:p w:rsidR="00400019" w:rsidRPr="00400019" w:rsidRDefault="001B2336" w:rsidP="00400019">
      <w:pPr>
        <w:pStyle w:val="af2"/>
        <w:ind w:left="64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!</m:t>
                  </m:r>
                </m:e>
              </m:nary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p>
        </m:oMath>
      </m:oMathPara>
    </w:p>
    <w:p w:rsidR="00400019" w:rsidRDefault="001B2336" w:rsidP="00400019">
      <w:pPr>
        <w:pStyle w:val="af2"/>
        <w:ind w:left="64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!</m:t>
                  </m:r>
                </m:e>
              </m:nary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p>
        </m:oMath>
      </m:oMathPara>
    </w:p>
    <w:p w:rsidR="00400019" w:rsidRDefault="00400019" w:rsidP="00400019">
      <w:pPr>
        <w:pStyle w:val="af2"/>
        <w:ind w:left="644"/>
        <w:rPr>
          <w:rFonts w:eastAsiaTheme="minorEastAsia"/>
          <w:lang w:val="en-US"/>
        </w:rPr>
      </w:pPr>
    </w:p>
    <w:p w:rsidR="00400019" w:rsidRPr="00054FAF" w:rsidRDefault="00054FAF" w:rsidP="00400019">
      <w:pPr>
        <w:pStyle w:val="af2"/>
        <w:ind w:left="64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oxPr>
                <m:e>
                  <m:groupChr>
                    <m:groupChrPr>
                      <m:chr m:val="→"/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groupChr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  <m:sup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-n</m:t>
              </m:r>
            </m:sup>
          </m:sSup>
        </m:oMath>
      </m:oMathPara>
    </w:p>
    <w:p w:rsidR="00054FAF" w:rsidRDefault="00054FAF" w:rsidP="00400019">
      <w:pPr>
        <w:pStyle w:val="af2"/>
        <w:ind w:left="644"/>
        <w:rPr>
          <w:rFonts w:eastAsiaTheme="minorEastAsia"/>
          <w:lang w:val="en-US"/>
        </w:rPr>
      </w:pPr>
    </w:p>
    <w:p w:rsidR="00054FAF" w:rsidRDefault="00CF2042" w:rsidP="00054FAF">
      <w:pPr>
        <w:jc w:val="both"/>
      </w:pPr>
      <w:r>
        <w:lastRenderedPageBreak/>
        <w:t>Н</w:t>
      </w:r>
      <w:r w:rsidR="00054FAF">
        <w:t>аиболее мощный критерий:</w:t>
      </w:r>
    </w:p>
    <w:p w:rsidR="00054FAF" w:rsidRPr="00BE2E3E" w:rsidRDefault="00054FAF" w:rsidP="00054FAF">
      <w:pPr>
        <w:pStyle w:val="aff3"/>
      </w:pPr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e>
                    <m: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-n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&lt;C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p,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e>
                    <m: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-n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=C 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1,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e>
                    <m: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-n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&gt;C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  </m:t>
                  </m:r>
                </m:e>
              </m:eqArr>
            </m:e>
          </m:d>
        </m:oMath>
      </m:oMathPara>
    </w:p>
    <w:p w:rsidR="00054FAF" w:rsidRDefault="00054FAF" w:rsidP="00054FAF">
      <w:pPr>
        <w:jc w:val="both"/>
      </w:pPr>
      <w:r>
        <w:t xml:space="preserve">Логарифмируем соотношение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C</m:t>
        </m:r>
      </m:oMath>
    </w:p>
    <w:p w:rsidR="00054FAF" w:rsidRDefault="00054FAF" w:rsidP="00054FAF">
      <w:pPr>
        <w:jc w:val="both"/>
      </w:pPr>
      <w:r>
        <w:t xml:space="preserve">Получим: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ln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(3)-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&lt;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)</m:t>
        </m:r>
      </m:oMath>
    </w:p>
    <w:p w:rsidR="00054FAF" w:rsidRPr="006B3E26" w:rsidRDefault="001B2336" w:rsidP="00054FAF">
      <w:pPr>
        <w:jc w:val="both"/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C+n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</m:den>
          </m:f>
        </m:oMath>
      </m:oMathPara>
    </w:p>
    <w:p w:rsidR="00054FAF" w:rsidRDefault="00054FAF" w:rsidP="00054FAF">
      <w:pPr>
        <w:jc w:val="both"/>
      </w:pPr>
      <w:r>
        <w:t xml:space="preserve">Обозначим через: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C+n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3</m:t>
                </m:r>
              </m:e>
            </m:func>
          </m:den>
        </m:f>
      </m:oMath>
    </w:p>
    <w:p w:rsidR="00054FAF" w:rsidRPr="001C2E31" w:rsidRDefault="00054FAF" w:rsidP="00054FAF">
      <w:pPr>
        <w:jc w:val="both"/>
      </w:pPr>
      <w:proofErr w:type="gramStart"/>
      <w:r w:rsidRPr="001C2E31">
        <w:t xml:space="preserve">Отыщем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</m:t>
            </m:r>
          </m:e>
        </m:acc>
      </m:oMath>
      <w:r w:rsidRPr="001C2E31">
        <w:rPr>
          <w:i/>
        </w:rPr>
        <w:t xml:space="preserve"> </w:t>
      </w:r>
      <w:r w:rsidRPr="001C2E31">
        <w:t>и</w:t>
      </w:r>
      <w:proofErr w:type="gramEnd"/>
      <w:r w:rsidRPr="001C2E31">
        <w:t xml:space="preserve"> </w:t>
      </w:r>
      <w:r w:rsidRPr="001C2E31">
        <w:rPr>
          <w:i/>
          <w:lang w:val="en-US"/>
        </w:rPr>
        <w:t>p</w:t>
      </w:r>
      <w:r w:rsidRPr="001C2E31">
        <w:rPr>
          <w:i/>
        </w:rPr>
        <w:t xml:space="preserve"> </w:t>
      </w:r>
      <w:r w:rsidRPr="001C2E31">
        <w:t>из уравнения:</w:t>
      </w:r>
    </w:p>
    <w:p w:rsidR="00054FAF" w:rsidRPr="001C2E31" w:rsidRDefault="00054FAF" w:rsidP="00054FAF">
      <w:pPr>
        <w:ind w:hanging="142"/>
        <w:jc w:val="both"/>
        <w:rPr>
          <w:lang w:val="en-US"/>
        </w:rPr>
      </w:pPr>
      <w:r w:rsidRPr="001C2E31">
        <w:rPr>
          <w:rFonts w:ascii="Calibri" w:hAnsi="Calibri"/>
          <w:position w:val="-30"/>
        </w:rPr>
        <w:object w:dxaOrig="8180" w:dyaOrig="720">
          <v:shape id="_x0000_i1059" type="#_x0000_t75" style="width:422.25pt;height:41.25pt" o:ole="">
            <v:imagedata r:id="rId83" o:title=""/>
          </v:shape>
          <o:OLEObject Type="Embed" ProgID="Equation.3" ShapeID="_x0000_i1059" DrawAspect="Content" ObjectID="_1575752147" r:id="rId84"/>
        </w:object>
      </w:r>
    </w:p>
    <w:p w:rsidR="00054FAF" w:rsidRPr="001C2E31" w:rsidRDefault="00054FAF" w:rsidP="00054FAF">
      <w:pPr>
        <w:jc w:val="both"/>
        <w:rPr>
          <w:position w:val="-12"/>
        </w:rPr>
      </w:pPr>
      <w:r w:rsidRPr="001C2E31">
        <w:rPr>
          <w:rFonts w:ascii="Calibri" w:hAnsi="Calibri"/>
          <w:position w:val="-12"/>
        </w:rPr>
        <w:object w:dxaOrig="1480" w:dyaOrig="360">
          <v:shape id="_x0000_i1060" type="#_x0000_t75" style="width:75pt;height:17.25pt" o:ole="">
            <v:imagedata r:id="rId85" o:title=""/>
          </v:shape>
          <o:OLEObject Type="Embed" ProgID="Equation.3" ShapeID="_x0000_i1060" DrawAspect="Content" ObjectID="_1575752148" r:id="rId86"/>
        </w:object>
      </w:r>
      <w:r w:rsidRPr="001C2E31">
        <w:t xml:space="preserve"> , следовательно, </w:t>
      </w:r>
      <w:r w:rsidRPr="001C2E31">
        <w:rPr>
          <w:rFonts w:ascii="Calibri" w:hAnsi="Calibri"/>
          <w:position w:val="-28"/>
        </w:rPr>
        <w:object w:dxaOrig="1880" w:dyaOrig="680">
          <v:shape id="_x0000_i1061" type="#_x0000_t75" style="width:95.25pt;height:32.25pt" o:ole="">
            <v:imagedata r:id="rId87" o:title=""/>
          </v:shape>
          <o:OLEObject Type="Embed" ProgID="Equation.3" ShapeID="_x0000_i1061" DrawAspect="Content" ObjectID="_1575752149" r:id="rId88"/>
        </w:object>
      </w:r>
    </w:p>
    <w:p w:rsidR="00054FAF" w:rsidRPr="001C2E31" w:rsidRDefault="00054FAF" w:rsidP="00054FAF">
      <w:pPr>
        <w:jc w:val="both"/>
        <w:rPr>
          <w:position w:val="-12"/>
        </w:rPr>
      </w:pPr>
      <w:proofErr w:type="gramStart"/>
      <w:r w:rsidRPr="001C2E31">
        <w:rPr>
          <w:position w:val="-12"/>
        </w:rPr>
        <w:t>Т.к.</w:t>
      </w:r>
      <w:r w:rsidRPr="001C2E31">
        <w:rPr>
          <w:rFonts w:ascii="Calibri" w:hAnsi="Calibri"/>
        </w:rPr>
        <w:t xml:space="preserve"> </w:t>
      </w:r>
      <w:r w:rsidRPr="001C2E31">
        <w:rPr>
          <w:rFonts w:ascii="Calibri" w:hAnsi="Calibri"/>
          <w:position w:val="-28"/>
        </w:rPr>
        <w:object w:dxaOrig="1080" w:dyaOrig="680">
          <v:shape id="_x0000_i1062" type="#_x0000_t75" style="width:54pt;height:33.75pt" o:ole="">
            <v:imagedata r:id="rId89" o:title=""/>
          </v:shape>
          <o:OLEObject Type="Embed" ProgID="Equation.3" ShapeID="_x0000_i1062" DrawAspect="Content" ObjectID="_1575752150" r:id="rId90"/>
        </w:object>
      </w:r>
      <w:r w:rsidRPr="001C2E31">
        <w:rPr>
          <w:position w:val="-12"/>
        </w:rPr>
        <w:t>,</w:t>
      </w:r>
      <w:proofErr w:type="gramEnd"/>
      <w:r w:rsidRPr="001C2E31">
        <w:rPr>
          <w:position w:val="-12"/>
        </w:rPr>
        <w:t xml:space="preserve"> то подбором (в цикле с помощью </w:t>
      </w:r>
      <w:r w:rsidRPr="001C2E31">
        <w:rPr>
          <w:position w:val="-12"/>
          <w:lang w:val="en-US"/>
        </w:rPr>
        <w:t>R</w:t>
      </w:r>
      <w:r w:rsidRPr="001C2E31">
        <w:rPr>
          <w:position w:val="-12"/>
        </w:rPr>
        <w:t xml:space="preserve">) среди целых чисел можем найти такое наибольшее </w:t>
      </w:r>
      <w:r w:rsidRPr="003119C5">
        <w:rPr>
          <w:position w:val="-6"/>
        </w:rPr>
        <w:object w:dxaOrig="240" w:dyaOrig="440">
          <v:shape id="_x0000_i1063" type="#_x0000_t75" style="width:12pt;height:22.5pt" o:ole="">
            <v:imagedata r:id="rId91" o:title=""/>
          </v:shape>
          <o:OLEObject Type="Embed" ProgID="Equation.3" ShapeID="_x0000_i1063" DrawAspect="Content" ObjectID="_1575752151" r:id="rId92"/>
        </w:object>
      </w:r>
      <w:r>
        <w:rPr>
          <w:i/>
          <w:position w:val="-12"/>
        </w:rPr>
        <w:t xml:space="preserve"> </w:t>
      </w:r>
      <w:r w:rsidRPr="001C2E31">
        <w:rPr>
          <w:i/>
          <w:position w:val="-12"/>
        </w:rPr>
        <w:t xml:space="preserve"> </w:t>
      </w:r>
      <w:r w:rsidRPr="001C2E31">
        <w:rPr>
          <w:position w:val="-12"/>
        </w:rPr>
        <w:t xml:space="preserve"> (а после и α</w:t>
      </w:r>
      <w:r w:rsidRPr="001C2E31">
        <w:rPr>
          <w:position w:val="-12"/>
          <w:vertAlign w:val="subscript"/>
        </w:rPr>
        <w:t>0</w:t>
      </w:r>
      <w:r w:rsidRPr="001C2E31">
        <w:rPr>
          <w:position w:val="-12"/>
        </w:rPr>
        <w:t>), что:</w:t>
      </w:r>
    </w:p>
    <w:p w:rsidR="00054FAF" w:rsidRPr="001C2E31" w:rsidRDefault="00054FAF" w:rsidP="00054FAF">
      <w:pPr>
        <w:jc w:val="both"/>
        <w:rPr>
          <w:position w:val="-12"/>
        </w:rPr>
      </w:pPr>
      <w:r w:rsidRPr="001C2E31">
        <w:rPr>
          <w:rFonts w:ascii="Calibri" w:hAnsi="Calibri"/>
          <w:position w:val="-30"/>
        </w:rPr>
        <w:object w:dxaOrig="4760" w:dyaOrig="720">
          <v:shape id="_x0000_i1064" type="#_x0000_t75" style="width:238.5pt;height:36.75pt" o:ole="">
            <v:imagedata r:id="rId93" o:title=""/>
          </v:shape>
          <o:OLEObject Type="Embed" ProgID="Equation.3" ShapeID="_x0000_i1064" DrawAspect="Content" ObjectID="_1575752152" r:id="rId94"/>
        </w:object>
      </w:r>
      <w:r w:rsidRPr="001C2E31">
        <w:rPr>
          <w:position w:val="-12"/>
        </w:rPr>
        <w:t xml:space="preserve"> </w:t>
      </w:r>
    </w:p>
    <w:p w:rsidR="00054FAF" w:rsidRPr="001C2E31" w:rsidRDefault="00054FAF" w:rsidP="00054FAF">
      <w:pPr>
        <w:jc w:val="both"/>
        <w:rPr>
          <w:position w:val="-12"/>
        </w:rPr>
      </w:pPr>
      <w:r w:rsidRPr="001C2E31">
        <w:rPr>
          <w:position w:val="-12"/>
        </w:rPr>
        <w:t xml:space="preserve">Тогда </w:t>
      </w:r>
      <w:r w:rsidRPr="001C2E31">
        <w:rPr>
          <w:rFonts w:ascii="Calibri" w:hAnsi="Calibri"/>
          <w:position w:val="-64"/>
        </w:rPr>
        <w:object w:dxaOrig="3000" w:dyaOrig="1040">
          <v:shape id="_x0000_i1065" type="#_x0000_t75" style="width:150pt;height:51.75pt" o:ole="">
            <v:imagedata r:id="rId95" o:title=""/>
          </v:shape>
          <o:OLEObject Type="Embed" ProgID="Equation.3" ShapeID="_x0000_i1065" DrawAspect="Content" ObjectID="_1575752153" r:id="rId96"/>
        </w:object>
      </w:r>
      <w:r w:rsidRPr="001C2E31">
        <w:rPr>
          <w:position w:val="-12"/>
        </w:rPr>
        <w:t xml:space="preserve"> </w:t>
      </w:r>
    </w:p>
    <w:p w:rsidR="00CF2042" w:rsidRDefault="00CF2042" w:rsidP="00054FAF">
      <w:pPr>
        <w:pStyle w:val="aff3"/>
        <w:rPr>
          <w:lang w:eastAsia="ru-RU"/>
        </w:rPr>
      </w:pPr>
    </w:p>
    <w:p w:rsidR="00CF2042" w:rsidRPr="00AA14FA" w:rsidRDefault="00CF2042" w:rsidP="00CF2042">
      <w:pPr>
        <w:pStyle w:val="aff3"/>
        <w:rPr>
          <w:lang w:eastAsia="ru-RU"/>
        </w:rPr>
      </w:pPr>
      <w:r w:rsidRPr="00EA1F69">
        <w:rPr>
          <w:lang w:eastAsia="ru-RU"/>
        </w:rPr>
        <w:t xml:space="preserve">Проведём вычисления в </w:t>
      </w:r>
      <w:r w:rsidRPr="00EA1F69">
        <w:rPr>
          <w:lang w:val="en-US" w:eastAsia="ru-RU"/>
        </w:rPr>
        <w:t>R</w:t>
      </w:r>
    </w:p>
    <w:p w:rsidR="00CF2042" w:rsidRDefault="00CF2042" w:rsidP="00CF2042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val="en-US" w:eastAsia="ru-RU"/>
        </w:rPr>
        <w:t>p</w:t>
      </w:r>
      <w:r w:rsidRPr="00CF2042">
        <w:rPr>
          <w:lang w:eastAsia="ru-RU"/>
        </w:rPr>
        <w:t xml:space="preserve"> = 0.4210315</w:t>
      </w:r>
    </w:p>
    <w:p w:rsidR="00CF2042" w:rsidRPr="00CF2042" w:rsidRDefault="00CF2042" w:rsidP="00CF2042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28</w:t>
      </w:r>
    </w:p>
    <w:p w:rsidR="00CF2042" w:rsidRPr="00CF2042" w:rsidRDefault="00CF2042" w:rsidP="00CF2042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>) = 25&lt;28-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гипотеза принимается</w:t>
      </w:r>
    </w:p>
    <w:p w:rsidR="00CF2042" w:rsidRPr="001C2E31" w:rsidRDefault="00CF2042" w:rsidP="00CF2042">
      <w:pPr>
        <w:pStyle w:val="aff3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Тогда критерий: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&lt;48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0.42,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= 48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1,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&gt; 48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 </m:t>
                  </m:r>
                </m:e>
              </m:eqArr>
            </m:e>
          </m:d>
        </m:oMath>
      </m:oMathPara>
    </w:p>
    <w:p w:rsidR="00CF2042" w:rsidRDefault="00CF2042" w:rsidP="00054FAF">
      <w:pPr>
        <w:pStyle w:val="aff3"/>
        <w:rPr>
          <w:lang w:eastAsia="ru-RU"/>
        </w:rPr>
      </w:pPr>
    </w:p>
    <w:p w:rsidR="00054FAF" w:rsidRPr="00AA14FA" w:rsidRDefault="00054FAF" w:rsidP="00054FAF">
      <w:pPr>
        <w:ind w:left="-142"/>
        <w:jc w:val="both"/>
      </w:pPr>
    </w:p>
    <w:p w:rsidR="00054FAF" w:rsidRPr="001C2E31" w:rsidRDefault="00054FAF" w:rsidP="00054FAF">
      <w:pPr>
        <w:ind w:left="-142"/>
        <w:jc w:val="both"/>
        <w:rPr>
          <w:u w:val="single"/>
        </w:rPr>
      </w:pPr>
      <w:r w:rsidRPr="001C2E31">
        <w:rPr>
          <w:u w:val="single"/>
        </w:rPr>
        <w:t>Теперь поменяем местами основную и альтернативную гипотезу.</w:t>
      </w:r>
    </w:p>
    <w:p w:rsidR="00054FAF" w:rsidRPr="001C2E31" w:rsidRDefault="00054FAF" w:rsidP="00054FAF">
      <w:pPr>
        <w:ind w:left="-142"/>
        <w:jc w:val="both"/>
      </w:pPr>
    </w:p>
    <w:p w:rsidR="00CF2042" w:rsidRPr="00C85597" w:rsidRDefault="001B2336" w:rsidP="00CF2042">
      <w:pPr>
        <w:pStyle w:val="af2"/>
        <w:spacing w:after="200"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~Pois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1.50</m:t>
              </m:r>
            </m:e>
          </m:d>
        </m:oMath>
      </m:oMathPara>
    </w:p>
    <w:p w:rsidR="00CF2042" w:rsidRDefault="001B2336" w:rsidP="00CF2042">
      <w:pPr>
        <w:pStyle w:val="af2"/>
        <w:ind w:left="64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:</m:t>
          </m:r>
          <m:r>
            <w:rPr>
              <w:rFonts w:ascii="Cambria Math" w:eastAsiaTheme="minorEastAsia" w:hAnsi="Cambria Math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~</m:t>
          </m:r>
          <m:r>
            <w:rPr>
              <w:rFonts w:ascii="Cambria Math" w:eastAsiaTheme="minorEastAsia" w:hAnsi="Cambria Math"/>
              <w:lang w:val="en-US"/>
            </w:rPr>
            <m:t>Pois(0.50)</m:t>
          </m:r>
        </m:oMath>
      </m:oMathPara>
    </w:p>
    <w:p w:rsidR="00CF2042" w:rsidRPr="00400019" w:rsidRDefault="001B2336" w:rsidP="00CF2042">
      <w:pPr>
        <w:pStyle w:val="af2"/>
        <w:ind w:left="64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!</m:t>
                  </m:r>
                </m:e>
              </m:nary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p>
        </m:oMath>
      </m:oMathPara>
    </w:p>
    <w:p w:rsidR="00CF2042" w:rsidRDefault="001B2336" w:rsidP="00CF2042">
      <w:pPr>
        <w:pStyle w:val="af2"/>
        <w:ind w:left="64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!</m:t>
                  </m:r>
                </m:e>
              </m:nary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p>
        </m:oMath>
      </m:oMathPara>
    </w:p>
    <w:p w:rsidR="00CF2042" w:rsidRDefault="00CF2042" w:rsidP="00CF2042">
      <w:pPr>
        <w:pStyle w:val="af2"/>
        <w:ind w:left="644"/>
        <w:rPr>
          <w:rFonts w:eastAsiaTheme="minorEastAsia"/>
          <w:lang w:val="en-US"/>
        </w:rPr>
      </w:pPr>
    </w:p>
    <w:p w:rsidR="00CF2042" w:rsidRPr="00054FAF" w:rsidRDefault="00CF2042" w:rsidP="00CF2042">
      <w:pPr>
        <w:pStyle w:val="af2"/>
        <w:ind w:left="64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oxPr>
                <m:e>
                  <m:groupChr>
                    <m:groupChrPr>
                      <m:chr m:val="→"/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groupChr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</m:d>
            </m:e>
            <m:sup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</m:sSup>
        </m:oMath>
      </m:oMathPara>
    </w:p>
    <w:p w:rsidR="00CF2042" w:rsidRDefault="00CF2042" w:rsidP="00CF2042">
      <w:pPr>
        <w:pStyle w:val="af2"/>
        <w:ind w:left="644"/>
        <w:rPr>
          <w:rFonts w:eastAsiaTheme="minorEastAsia"/>
          <w:lang w:val="en-US"/>
        </w:rPr>
      </w:pPr>
    </w:p>
    <w:p w:rsidR="00CF2042" w:rsidRPr="00B31529" w:rsidRDefault="00CF2042" w:rsidP="00CF2042">
      <w:pPr>
        <w:ind w:firstLine="360"/>
        <w:jc w:val="both"/>
        <w:rPr>
          <w:lang w:val="en-US"/>
        </w:rPr>
      </w:pPr>
    </w:p>
    <w:p w:rsidR="00CF2042" w:rsidRDefault="00CF2042" w:rsidP="00CF2042">
      <w:pPr>
        <w:jc w:val="both"/>
      </w:pPr>
      <w:r>
        <w:t>Наиболее мощный критерий:</w:t>
      </w:r>
    </w:p>
    <w:p w:rsidR="00CF2042" w:rsidRPr="00BE2E3E" w:rsidRDefault="00CF2042" w:rsidP="00CF2042">
      <w:pPr>
        <w:pStyle w:val="aff3"/>
      </w:pPr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&lt;C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p,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=C 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1,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&gt;C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 xml:space="preserve">  </m:t>
                  </m:r>
                </m:e>
              </m:eqArr>
            </m:e>
          </m:d>
        </m:oMath>
      </m:oMathPara>
    </w:p>
    <w:p w:rsidR="00CF2042" w:rsidRDefault="00CF2042" w:rsidP="00CF2042">
      <w:pPr>
        <w:jc w:val="both"/>
      </w:pPr>
      <w:r>
        <w:t xml:space="preserve">Логарифмируем соотношение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nary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C</m:t>
        </m:r>
      </m:oMath>
    </w:p>
    <w:p w:rsidR="00CF2042" w:rsidRDefault="00CF2042" w:rsidP="00CF2042">
      <w:pPr>
        <w:jc w:val="both"/>
      </w:pPr>
      <w:r>
        <w:t xml:space="preserve">Получим: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&lt;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)</m:t>
        </m:r>
      </m:oMath>
    </w:p>
    <w:p w:rsidR="00CF2042" w:rsidRPr="006B3E26" w:rsidRDefault="001B2336" w:rsidP="00CF2042">
      <w:pPr>
        <w:jc w:val="both"/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&lt;-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C-n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</m:den>
          </m:f>
        </m:oMath>
      </m:oMathPara>
    </w:p>
    <w:p w:rsidR="00CF2042" w:rsidRDefault="00CF2042" w:rsidP="00CF2042">
      <w:pPr>
        <w:jc w:val="both"/>
      </w:pPr>
      <w:r>
        <w:t xml:space="preserve">Обозначим через: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</m:t>
            </m:r>
          </m:e>
        </m:acc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C+n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3</m:t>
                </m:r>
              </m:e>
            </m:func>
          </m:den>
        </m:f>
      </m:oMath>
    </w:p>
    <w:p w:rsidR="00CF2042" w:rsidRPr="001C2E31" w:rsidRDefault="00CF2042" w:rsidP="00CF2042">
      <w:pPr>
        <w:jc w:val="both"/>
      </w:pPr>
      <w:proofErr w:type="gramStart"/>
      <w:r w:rsidRPr="001C2E31">
        <w:t xml:space="preserve">Отыщем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</m:t>
            </m:r>
          </m:e>
        </m:acc>
      </m:oMath>
      <w:r w:rsidRPr="001C2E31">
        <w:rPr>
          <w:i/>
        </w:rPr>
        <w:t xml:space="preserve"> </w:t>
      </w:r>
      <w:r w:rsidRPr="001C2E31">
        <w:t>и</w:t>
      </w:r>
      <w:proofErr w:type="gramEnd"/>
      <w:r w:rsidRPr="001C2E31">
        <w:t xml:space="preserve"> </w:t>
      </w:r>
      <w:r w:rsidRPr="001C2E31">
        <w:rPr>
          <w:i/>
          <w:lang w:val="en-US"/>
        </w:rPr>
        <w:t>p</w:t>
      </w:r>
      <w:r w:rsidRPr="001C2E31">
        <w:rPr>
          <w:i/>
        </w:rPr>
        <w:t xml:space="preserve"> </w:t>
      </w:r>
      <w:r w:rsidRPr="001C2E31">
        <w:t>из уравнения:</w:t>
      </w:r>
    </w:p>
    <w:p w:rsidR="00CF2042" w:rsidRPr="001C2E31" w:rsidRDefault="00CF2042" w:rsidP="00CF2042">
      <w:pPr>
        <w:ind w:hanging="142"/>
        <w:jc w:val="both"/>
        <w:rPr>
          <w:lang w:val="en-US"/>
        </w:rPr>
      </w:pPr>
      <w:r w:rsidRPr="001C2E31">
        <w:rPr>
          <w:rFonts w:ascii="Calibri" w:hAnsi="Calibri"/>
          <w:position w:val="-30"/>
        </w:rPr>
        <w:object w:dxaOrig="8180" w:dyaOrig="720">
          <v:shape id="_x0000_i1066" type="#_x0000_t75" style="width:422.25pt;height:41.25pt" o:ole="">
            <v:imagedata r:id="rId83" o:title=""/>
          </v:shape>
          <o:OLEObject Type="Embed" ProgID="Equation.3" ShapeID="_x0000_i1066" DrawAspect="Content" ObjectID="_1575752154" r:id="rId97"/>
        </w:object>
      </w:r>
    </w:p>
    <w:p w:rsidR="00CF2042" w:rsidRPr="001C2E31" w:rsidRDefault="00CF2042" w:rsidP="00CF2042">
      <w:pPr>
        <w:jc w:val="both"/>
        <w:rPr>
          <w:position w:val="-12"/>
        </w:rPr>
      </w:pPr>
      <w:r w:rsidRPr="001C2E31">
        <w:rPr>
          <w:rFonts w:ascii="Calibri" w:hAnsi="Calibri"/>
          <w:position w:val="-12"/>
        </w:rPr>
        <w:object w:dxaOrig="1480" w:dyaOrig="360">
          <v:shape id="_x0000_i1067" type="#_x0000_t75" style="width:75pt;height:17.25pt" o:ole="">
            <v:imagedata r:id="rId85" o:title=""/>
          </v:shape>
          <o:OLEObject Type="Embed" ProgID="Equation.3" ShapeID="_x0000_i1067" DrawAspect="Content" ObjectID="_1575752155" r:id="rId98"/>
        </w:object>
      </w:r>
      <w:r w:rsidRPr="001C2E31">
        <w:t xml:space="preserve"> , следовательно, </w:t>
      </w:r>
      <w:r w:rsidRPr="001C2E31">
        <w:rPr>
          <w:rFonts w:ascii="Calibri" w:hAnsi="Calibri"/>
          <w:position w:val="-28"/>
        </w:rPr>
        <w:object w:dxaOrig="1880" w:dyaOrig="680">
          <v:shape id="_x0000_i1068" type="#_x0000_t75" style="width:95.25pt;height:32.25pt" o:ole="">
            <v:imagedata r:id="rId87" o:title=""/>
          </v:shape>
          <o:OLEObject Type="Embed" ProgID="Equation.3" ShapeID="_x0000_i1068" DrawAspect="Content" ObjectID="_1575752156" r:id="rId99"/>
        </w:object>
      </w:r>
    </w:p>
    <w:p w:rsidR="00CF2042" w:rsidRPr="001C2E31" w:rsidRDefault="00CF2042" w:rsidP="00CF2042">
      <w:pPr>
        <w:jc w:val="both"/>
        <w:rPr>
          <w:position w:val="-12"/>
        </w:rPr>
      </w:pPr>
      <w:proofErr w:type="gramStart"/>
      <w:r w:rsidRPr="001C2E31">
        <w:rPr>
          <w:position w:val="-12"/>
        </w:rPr>
        <w:t>Т.к.</w:t>
      </w:r>
      <w:r w:rsidRPr="001C2E31">
        <w:rPr>
          <w:rFonts w:ascii="Calibri" w:hAnsi="Calibri"/>
        </w:rPr>
        <w:t xml:space="preserve"> </w:t>
      </w:r>
      <w:r w:rsidRPr="001C2E31">
        <w:rPr>
          <w:rFonts w:ascii="Calibri" w:hAnsi="Calibri"/>
          <w:position w:val="-28"/>
        </w:rPr>
        <w:object w:dxaOrig="1080" w:dyaOrig="680">
          <v:shape id="_x0000_i1069" type="#_x0000_t75" style="width:54pt;height:33.75pt" o:ole="">
            <v:imagedata r:id="rId89" o:title=""/>
          </v:shape>
          <o:OLEObject Type="Embed" ProgID="Equation.3" ShapeID="_x0000_i1069" DrawAspect="Content" ObjectID="_1575752157" r:id="rId100"/>
        </w:object>
      </w:r>
      <w:r w:rsidRPr="001C2E31">
        <w:rPr>
          <w:position w:val="-12"/>
        </w:rPr>
        <w:t>,</w:t>
      </w:r>
      <w:proofErr w:type="gramEnd"/>
      <w:r w:rsidRPr="001C2E31">
        <w:rPr>
          <w:position w:val="-12"/>
        </w:rPr>
        <w:t xml:space="preserve"> то подбором (в цикле с помощью </w:t>
      </w:r>
      <w:r w:rsidRPr="001C2E31">
        <w:rPr>
          <w:position w:val="-12"/>
          <w:lang w:val="en-US"/>
        </w:rPr>
        <w:t>R</w:t>
      </w:r>
      <w:r w:rsidRPr="001C2E31">
        <w:rPr>
          <w:position w:val="-12"/>
        </w:rPr>
        <w:t xml:space="preserve">) среди целых чисел можем найти такое наибольшее </w:t>
      </w:r>
      <w:r w:rsidRPr="003119C5">
        <w:rPr>
          <w:position w:val="-6"/>
        </w:rPr>
        <w:object w:dxaOrig="240" w:dyaOrig="440">
          <v:shape id="_x0000_i1070" type="#_x0000_t75" style="width:12pt;height:22.5pt" o:ole="">
            <v:imagedata r:id="rId91" o:title=""/>
          </v:shape>
          <o:OLEObject Type="Embed" ProgID="Equation.3" ShapeID="_x0000_i1070" DrawAspect="Content" ObjectID="_1575752158" r:id="rId101"/>
        </w:object>
      </w:r>
      <w:r>
        <w:rPr>
          <w:i/>
          <w:position w:val="-12"/>
        </w:rPr>
        <w:t xml:space="preserve"> </w:t>
      </w:r>
      <w:r w:rsidRPr="001C2E31">
        <w:rPr>
          <w:i/>
          <w:position w:val="-12"/>
        </w:rPr>
        <w:t xml:space="preserve"> </w:t>
      </w:r>
      <w:r w:rsidRPr="001C2E31">
        <w:rPr>
          <w:position w:val="-12"/>
        </w:rPr>
        <w:t xml:space="preserve"> (а после и α</w:t>
      </w:r>
      <w:r w:rsidRPr="001C2E31">
        <w:rPr>
          <w:position w:val="-12"/>
          <w:vertAlign w:val="subscript"/>
        </w:rPr>
        <w:t>0</w:t>
      </w:r>
      <w:r w:rsidRPr="001C2E31">
        <w:rPr>
          <w:position w:val="-12"/>
        </w:rPr>
        <w:t>), что:</w:t>
      </w:r>
    </w:p>
    <w:p w:rsidR="00CF2042" w:rsidRPr="001C2E31" w:rsidRDefault="00CF2042" w:rsidP="00CF2042">
      <w:pPr>
        <w:jc w:val="both"/>
        <w:rPr>
          <w:position w:val="-12"/>
        </w:rPr>
      </w:pPr>
      <w:r w:rsidRPr="001C2E31">
        <w:rPr>
          <w:rFonts w:ascii="Calibri" w:hAnsi="Calibri"/>
          <w:position w:val="-30"/>
        </w:rPr>
        <w:object w:dxaOrig="4760" w:dyaOrig="720">
          <v:shape id="_x0000_i1071" type="#_x0000_t75" style="width:238.5pt;height:36.75pt" o:ole="">
            <v:imagedata r:id="rId93" o:title=""/>
          </v:shape>
          <o:OLEObject Type="Embed" ProgID="Equation.3" ShapeID="_x0000_i1071" DrawAspect="Content" ObjectID="_1575752159" r:id="rId102"/>
        </w:object>
      </w:r>
      <w:r w:rsidRPr="001C2E31">
        <w:rPr>
          <w:position w:val="-12"/>
        </w:rPr>
        <w:t xml:space="preserve"> </w:t>
      </w:r>
    </w:p>
    <w:p w:rsidR="00CF2042" w:rsidRPr="001C2E31" w:rsidRDefault="00CF2042" w:rsidP="00CF2042">
      <w:pPr>
        <w:jc w:val="both"/>
        <w:rPr>
          <w:position w:val="-12"/>
        </w:rPr>
      </w:pPr>
      <w:r w:rsidRPr="001C2E31">
        <w:rPr>
          <w:position w:val="-12"/>
        </w:rPr>
        <w:t xml:space="preserve">Тогда </w:t>
      </w:r>
      <w:r w:rsidRPr="001C2E31">
        <w:rPr>
          <w:rFonts w:ascii="Calibri" w:hAnsi="Calibri"/>
          <w:position w:val="-64"/>
        </w:rPr>
        <w:object w:dxaOrig="3000" w:dyaOrig="1040">
          <v:shape id="_x0000_i1072" type="#_x0000_t75" style="width:150pt;height:51.75pt" o:ole="">
            <v:imagedata r:id="rId95" o:title=""/>
          </v:shape>
          <o:OLEObject Type="Embed" ProgID="Equation.3" ShapeID="_x0000_i1072" DrawAspect="Content" ObjectID="_1575752160" r:id="rId103"/>
        </w:object>
      </w:r>
      <w:r w:rsidRPr="001C2E31">
        <w:rPr>
          <w:position w:val="-12"/>
        </w:rPr>
        <w:t xml:space="preserve"> </w:t>
      </w:r>
    </w:p>
    <w:p w:rsidR="00CF2042" w:rsidRDefault="00CF2042" w:rsidP="00CF2042">
      <w:pPr>
        <w:pStyle w:val="aff3"/>
        <w:rPr>
          <w:lang w:eastAsia="ru-RU"/>
        </w:rPr>
      </w:pPr>
    </w:p>
    <w:p w:rsidR="00CF2042" w:rsidRPr="00CF2042" w:rsidRDefault="00CF2042" w:rsidP="00CF2042">
      <w:pPr>
        <w:pStyle w:val="aff3"/>
        <w:rPr>
          <w:lang w:eastAsia="ru-RU"/>
        </w:rPr>
      </w:pPr>
      <w:r w:rsidRPr="00EA1F69">
        <w:rPr>
          <w:lang w:eastAsia="ru-RU"/>
        </w:rPr>
        <w:t xml:space="preserve">Проведём вычисления в </w:t>
      </w:r>
      <w:r w:rsidRPr="00EA1F69">
        <w:rPr>
          <w:lang w:val="en-US" w:eastAsia="ru-RU"/>
        </w:rPr>
        <w:t>R</w:t>
      </w:r>
    </w:p>
    <w:p w:rsidR="00CF2042" w:rsidRDefault="00CF2042" w:rsidP="00CF2042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val="en-US" w:eastAsia="ru-RU"/>
        </w:rPr>
        <w:t>p</w:t>
      </w:r>
      <w:r w:rsidRPr="00CF2042">
        <w:rPr>
          <w:lang w:eastAsia="ru-RU"/>
        </w:rPr>
        <w:t xml:space="preserve"> = 0.4210315</w:t>
      </w:r>
    </w:p>
    <w:p w:rsidR="00CF2042" w:rsidRPr="00CF2042" w:rsidRDefault="00CF2042" w:rsidP="00CF2042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28</w:t>
      </w:r>
    </w:p>
    <w:p w:rsidR="00CF2042" w:rsidRPr="00CF2042" w:rsidRDefault="00CF2042" w:rsidP="00CF2042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>) = 25&lt;28-</w:t>
      </w:r>
      <w:r w:rsidR="00DD7C4C" w:rsidRPr="00DD7C4C">
        <w:rPr>
          <w:rFonts w:eastAsiaTheme="minorEastAsia"/>
          <w:sz w:val="24"/>
          <w:szCs w:val="24"/>
        </w:rPr>
        <w:t xml:space="preserve"> </w:t>
      </w:r>
      <w:r w:rsidR="00DD7C4C">
        <w:rPr>
          <w:rFonts w:eastAsiaTheme="minorEastAsia"/>
          <w:sz w:val="24"/>
          <w:szCs w:val="24"/>
        </w:rPr>
        <w:t xml:space="preserve">Принимаем гипотезу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</w:p>
    <w:p w:rsidR="00CF2042" w:rsidRPr="001C2E31" w:rsidRDefault="00CF2042" w:rsidP="00CF2042">
      <w:pPr>
        <w:pStyle w:val="aff3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Тогда критерий: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&lt;48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0.42,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= 48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1,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&gt; 48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 </m:t>
                  </m:r>
                </m:e>
              </m:eqArr>
            </m:e>
          </m:d>
        </m:oMath>
      </m:oMathPara>
    </w:p>
    <w:p w:rsidR="00CF2042" w:rsidRDefault="00CF2042" w:rsidP="00CF2042">
      <w:pPr>
        <w:pStyle w:val="aff3"/>
        <w:rPr>
          <w:lang w:eastAsia="ru-RU"/>
        </w:rPr>
      </w:pPr>
    </w:p>
    <w:p w:rsidR="00054FAF" w:rsidRDefault="00054FAF" w:rsidP="00054FAF">
      <w:pPr>
        <w:pStyle w:val="aff3"/>
        <w:rPr>
          <w:rFonts w:ascii="Calibri" w:eastAsia="Times New Roman" w:hAnsi="Calibri" w:cs="Times New Roman"/>
          <w:lang w:eastAsia="ru-RU"/>
        </w:rPr>
      </w:pPr>
    </w:p>
    <w:p w:rsidR="00DD7C4C" w:rsidRPr="00CF2042" w:rsidRDefault="00DD7C4C" w:rsidP="00DD7C4C">
      <w:pPr>
        <w:pStyle w:val="aff3"/>
        <w:rPr>
          <w:lang w:eastAsia="ru-RU"/>
        </w:rPr>
      </w:pPr>
      <w:r w:rsidRPr="00EA1F69">
        <w:rPr>
          <w:lang w:eastAsia="ru-RU"/>
        </w:rPr>
        <w:t xml:space="preserve">Проведём вычисления в </w:t>
      </w:r>
      <w:r w:rsidRPr="00EA1F69">
        <w:rPr>
          <w:lang w:val="en-US" w:eastAsia="ru-RU"/>
        </w:rPr>
        <w:t>R</w:t>
      </w:r>
    </w:p>
    <w:p w:rsidR="00DD7C4C" w:rsidRDefault="00DD7C4C" w:rsidP="00DD7C4C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val="en-US" w:eastAsia="ru-RU"/>
        </w:rPr>
        <w:t>p</w:t>
      </w:r>
      <w:r w:rsidRPr="00CF2042">
        <w:rPr>
          <w:lang w:eastAsia="ru-RU"/>
        </w:rPr>
        <w:t xml:space="preserve"> = 0.</w:t>
      </w:r>
      <w:r>
        <w:rPr>
          <w:lang w:eastAsia="ru-RU"/>
        </w:rPr>
        <w:t>3181148</w:t>
      </w:r>
    </w:p>
    <w:p w:rsidR="00DD7C4C" w:rsidRPr="00CF2042" w:rsidRDefault="00DD7C4C" w:rsidP="00DD7C4C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67</w:t>
      </w:r>
    </w:p>
    <w:p w:rsidR="00DD7C4C" w:rsidRPr="00CF2042" w:rsidRDefault="00DD7C4C" w:rsidP="00DD7C4C">
      <w:pPr>
        <w:pStyle w:val="aff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= 25&lt;67</w:t>
      </w:r>
      <w:r w:rsidRPr="00CF2042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DD7C4C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Принимаем альтернативу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</w:p>
    <w:p w:rsidR="00DD7C4C" w:rsidRDefault="00DD7C4C" w:rsidP="00DD7C4C">
      <w:pPr>
        <w:pStyle w:val="af2"/>
        <w:spacing w:line="276" w:lineRule="auto"/>
        <w:ind w:left="785"/>
        <w:jc w:val="both"/>
        <w:rPr>
          <w:sz w:val="28"/>
          <w:szCs w:val="28"/>
        </w:rPr>
      </w:pPr>
    </w:p>
    <w:p w:rsidR="00992955" w:rsidRDefault="00992955" w:rsidP="00A168AA">
      <w:pPr>
        <w:pStyle w:val="af2"/>
        <w:numPr>
          <w:ilvl w:val="0"/>
          <w:numId w:val="29"/>
        </w:numPr>
        <w:spacing w:line="276" w:lineRule="auto"/>
        <w:jc w:val="both"/>
        <w:rPr>
          <w:sz w:val="28"/>
          <w:szCs w:val="28"/>
        </w:rPr>
      </w:pPr>
      <w:r w:rsidRPr="00992955">
        <w:rPr>
          <w:sz w:val="28"/>
          <w:szCs w:val="28"/>
        </w:rPr>
        <w:t>В пунктах (c)-(f) заменить семейство распределений Пуассона на семейство геометрических распределений</w:t>
      </w:r>
    </w:p>
    <w:p w:rsidR="00AA14FA" w:rsidRDefault="00AA14FA" w:rsidP="00AA14FA">
      <w:pPr>
        <w:pStyle w:val="aff3"/>
        <w:ind w:firstLine="425"/>
        <w:rPr>
          <w:rFonts w:ascii="Calibri" w:eastAsia="Times New Roman" w:hAnsi="Calibri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9E990" wp14:editId="3DE20C09">
            <wp:extent cx="3589020" cy="693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FA" w:rsidRDefault="00AA14FA" w:rsidP="00AA14FA">
      <w:pPr>
        <w:ind w:left="425"/>
        <w:jc w:val="both"/>
      </w:pPr>
      <w:r w:rsidRPr="00D96F01">
        <w:object w:dxaOrig="4819" w:dyaOrig="740">
          <v:shape id="_x0000_i1073" type="#_x0000_t75" style="width:288.75pt;height:43.5pt" o:ole="">
            <v:imagedata r:id="rId105" o:title=""/>
          </v:shape>
          <o:OLEObject Type="Embed" ProgID="Equation.3" ShapeID="_x0000_i1073" DrawAspect="Content" ObjectID="_1575752161" r:id="rId106"/>
        </w:object>
      </w:r>
    </w:p>
    <w:p w:rsidR="00AA14FA" w:rsidRPr="00AA14FA" w:rsidRDefault="00AA14FA" w:rsidP="00AA14FA">
      <w:pPr>
        <w:pStyle w:val="af2"/>
        <w:ind w:left="785"/>
        <w:jc w:val="both"/>
        <w:rPr>
          <w:sz w:val="28"/>
          <w:szCs w:val="28"/>
        </w:rPr>
      </w:pPr>
      <w:r w:rsidRPr="00AA14FA">
        <w:rPr>
          <w:sz w:val="28"/>
          <w:szCs w:val="28"/>
        </w:rPr>
        <w:t xml:space="preserve">Обозначим </w:t>
      </w:r>
      <w:r w:rsidRPr="00AA14FA">
        <w:rPr>
          <w:sz w:val="28"/>
          <w:szCs w:val="28"/>
        </w:rPr>
        <w:object w:dxaOrig="2140" w:dyaOrig="1400">
          <v:shape id="_x0000_i1074" type="#_x0000_t75" style="width:129pt;height:81.75pt" o:ole="">
            <v:imagedata r:id="rId107" o:title=""/>
          </v:shape>
          <o:OLEObject Type="Embed" ProgID="Equation.3" ShapeID="_x0000_i1074" DrawAspect="Content" ObjectID="_1575752162" r:id="rId108"/>
        </w:object>
      </w:r>
    </w:p>
    <w:p w:rsidR="00AA14FA" w:rsidRPr="00AA14FA" w:rsidRDefault="00AA14FA" w:rsidP="00AA14FA">
      <w:pPr>
        <w:pStyle w:val="af2"/>
        <w:ind w:left="785"/>
        <w:jc w:val="both"/>
        <w:rPr>
          <w:sz w:val="28"/>
          <w:szCs w:val="28"/>
        </w:rPr>
      </w:pPr>
      <w:r w:rsidRPr="00AA14FA">
        <w:rPr>
          <w:sz w:val="28"/>
          <w:szCs w:val="28"/>
        </w:rPr>
        <w:t>Найдём оценку максимального правдоподобия:</w:t>
      </w:r>
    </w:p>
    <w:p w:rsidR="00AA14FA" w:rsidRDefault="00AA14FA" w:rsidP="00AA14FA">
      <w:pPr>
        <w:pStyle w:val="aff3"/>
        <w:ind w:left="785"/>
        <w:rPr>
          <w:rFonts w:ascii="Calibri" w:eastAsia="Times New Roman" w:hAnsi="Calibri" w:cs="Times New Roman"/>
          <w:lang w:eastAsia="ru-RU"/>
        </w:rPr>
      </w:pPr>
      <w:r w:rsidRPr="00827B08">
        <w:rPr>
          <w:rFonts w:ascii="Calibri" w:eastAsia="Times New Roman" w:hAnsi="Calibri" w:cs="Times New Roman"/>
          <w:position w:val="-146"/>
          <w:lang w:eastAsia="ru-RU"/>
        </w:rPr>
        <w:object w:dxaOrig="4740" w:dyaOrig="3040">
          <v:shape id="_x0000_i1075" type="#_x0000_t75" style="width:320.25pt;height:192.75pt" o:ole="">
            <v:imagedata r:id="rId109" o:title=""/>
          </v:shape>
          <o:OLEObject Type="Embed" ProgID="Equation.3" ShapeID="_x0000_i1075" DrawAspect="Content" ObjectID="_1575752163" r:id="rId110"/>
        </w:object>
      </w:r>
    </w:p>
    <w:p w:rsidR="00AA14FA" w:rsidRPr="00AA14FA" w:rsidRDefault="00AA14FA" w:rsidP="00AA14FA">
      <w:pPr>
        <w:pStyle w:val="af2"/>
        <w:ind w:left="785"/>
        <w:rPr>
          <w:sz w:val="28"/>
          <w:szCs w:val="28"/>
        </w:rPr>
      </w:pPr>
      <w:r w:rsidRPr="00AA14FA">
        <w:rPr>
          <w:sz w:val="28"/>
          <w:szCs w:val="28"/>
        </w:rPr>
        <w:t>Для геометрического распределения математическое ожидание</w:t>
      </w:r>
      <w:proofErr w:type="gramStart"/>
      <w:r w:rsidRPr="00AA14FA">
        <w:rPr>
          <w:sz w:val="28"/>
          <w:szCs w:val="28"/>
        </w:rPr>
        <w:t xml:space="preserve">: </w:t>
      </w:r>
      <w:r w:rsidRPr="00AA14FA">
        <w:rPr>
          <w:b/>
          <w:position w:val="-28"/>
          <w:sz w:val="28"/>
          <w:szCs w:val="28"/>
        </w:rPr>
        <w:object w:dxaOrig="1800" w:dyaOrig="660">
          <v:shape id="_x0000_i1076" type="#_x0000_t75" style="width:90.75pt;height:32.25pt" o:ole="">
            <v:imagedata r:id="rId111" o:title=""/>
          </v:shape>
          <o:OLEObject Type="Embed" ProgID="Equation.3" ShapeID="_x0000_i1076" DrawAspect="Content" ObjectID="_1575752164" r:id="rId112"/>
        </w:object>
      </w:r>
      <w:r w:rsidRPr="00AA14FA">
        <w:rPr>
          <w:sz w:val="28"/>
          <w:szCs w:val="28"/>
        </w:rPr>
        <w:t>,</w:t>
      </w:r>
      <w:proofErr w:type="gramEnd"/>
      <w:r w:rsidRPr="00AA14FA">
        <w:rPr>
          <w:sz w:val="28"/>
          <w:szCs w:val="28"/>
        </w:rPr>
        <w:t xml:space="preserve"> выборочный средний момент: </w:t>
      </w:r>
      <w:r w:rsidRPr="00AA14FA">
        <w:rPr>
          <w:b/>
          <w:position w:val="-24"/>
          <w:sz w:val="28"/>
          <w:szCs w:val="28"/>
        </w:rPr>
        <w:object w:dxaOrig="980" w:dyaOrig="960">
          <v:shape id="_x0000_i1077" type="#_x0000_t75" style="width:49.5pt;height:48pt" o:ole="">
            <v:imagedata r:id="rId36" o:title=""/>
          </v:shape>
          <o:OLEObject Type="Embed" ProgID="Equation.3" ShapeID="_x0000_i1077" DrawAspect="Content" ObjectID="_1575752165" r:id="rId113"/>
        </w:object>
      </w:r>
      <w:r w:rsidRPr="00AA14FA">
        <w:rPr>
          <w:b/>
          <w:sz w:val="28"/>
          <w:szCs w:val="28"/>
        </w:rPr>
        <w:t xml:space="preserve"> =</w:t>
      </w:r>
      <w:r w:rsidRPr="00AA14FA">
        <w:rPr>
          <w:sz w:val="28"/>
          <w:szCs w:val="28"/>
        </w:rPr>
        <w:t xml:space="preserve">&gt; </w:t>
      </w:r>
      <w:r w:rsidRPr="00AA14FA">
        <w:rPr>
          <w:position w:val="-24"/>
          <w:sz w:val="28"/>
          <w:szCs w:val="28"/>
        </w:rPr>
        <w:object w:dxaOrig="980" w:dyaOrig="960">
          <v:shape id="_x0000_i1078" type="#_x0000_t75" style="width:49.5pt;height:48pt" o:ole="">
            <v:imagedata r:id="rId38" o:title=""/>
          </v:shape>
          <o:OLEObject Type="Embed" ProgID="Equation.3" ShapeID="_x0000_i1078" DrawAspect="Content" ObjectID="_1575752166" r:id="rId114"/>
        </w:object>
      </w:r>
      <w:r w:rsidRPr="00AA14FA">
        <w:rPr>
          <w:sz w:val="28"/>
          <w:szCs w:val="28"/>
        </w:rPr>
        <w:t>.</w:t>
      </w:r>
    </w:p>
    <w:p w:rsidR="00AA14FA" w:rsidRPr="00AA14FA" w:rsidRDefault="00AA14FA" w:rsidP="00AA14FA">
      <w:pPr>
        <w:pStyle w:val="af2"/>
        <w:ind w:left="785"/>
        <w:rPr>
          <w:sz w:val="28"/>
          <w:szCs w:val="28"/>
        </w:rPr>
      </w:pPr>
      <w:r w:rsidRPr="00AA14FA">
        <w:rPr>
          <w:position w:val="-28"/>
          <w:sz w:val="28"/>
          <w:szCs w:val="28"/>
        </w:rPr>
        <w:object w:dxaOrig="4080" w:dyaOrig="680">
          <v:shape id="_x0000_i1079" type="#_x0000_t75" style="width:204pt;height:34.5pt" o:ole="">
            <v:imagedata r:id="rId40" o:title=""/>
          </v:shape>
          <o:OLEObject Type="Embed" ProgID="Equation.3" ShapeID="_x0000_i1079" DrawAspect="Content" ObjectID="_1575752167" r:id="rId115"/>
        </w:object>
      </w:r>
      <w:proofErr w:type="gramStart"/>
      <w:r w:rsidRPr="00AA14FA">
        <w:rPr>
          <w:sz w:val="28"/>
          <w:szCs w:val="28"/>
        </w:rPr>
        <w:t>,  значит</w:t>
      </w:r>
      <w:proofErr w:type="gramEnd"/>
      <w:r w:rsidRPr="00AA14FA">
        <w:rPr>
          <w:sz w:val="28"/>
          <w:szCs w:val="28"/>
        </w:rPr>
        <w:t xml:space="preserve"> </w:t>
      </w:r>
      <w:r w:rsidRPr="00AA14FA">
        <w:rPr>
          <w:position w:val="-6"/>
          <w:sz w:val="28"/>
          <w:szCs w:val="28"/>
          <w:lang w:val="en-US"/>
        </w:rPr>
        <w:object w:dxaOrig="600" w:dyaOrig="340">
          <v:shape id="_x0000_i1080" type="#_x0000_t75" style="width:30pt;height:16.5pt" o:ole="">
            <v:imagedata r:id="rId42" o:title=""/>
          </v:shape>
          <o:OLEObject Type="Embed" ProgID="Equation.3" ShapeID="_x0000_i1080" DrawAspect="Content" ObjectID="_1575752168" r:id="rId116"/>
        </w:object>
      </w:r>
      <w:r w:rsidRPr="00AA14FA">
        <w:rPr>
          <w:sz w:val="28"/>
          <w:szCs w:val="28"/>
        </w:rPr>
        <w:t xml:space="preserve"> - несмещенная оценка.</w:t>
      </w:r>
    </w:p>
    <w:p w:rsidR="00AA14FA" w:rsidRPr="00AA14FA" w:rsidRDefault="00AA14FA" w:rsidP="00AA14FA">
      <w:pPr>
        <w:pStyle w:val="af2"/>
        <w:ind w:left="785"/>
        <w:rPr>
          <w:sz w:val="28"/>
          <w:szCs w:val="28"/>
        </w:rPr>
      </w:pPr>
      <w:r w:rsidRPr="00AA14FA">
        <w:rPr>
          <w:sz w:val="28"/>
          <w:szCs w:val="28"/>
        </w:rPr>
        <w:t>Оценка максимального правдоподобия: 0.5</w:t>
      </w:r>
    </w:p>
    <w:p w:rsidR="00AA14FA" w:rsidRPr="001E536B" w:rsidRDefault="00AA14FA" w:rsidP="00AA14FA">
      <w:pPr>
        <w:ind w:left="851"/>
        <w:rPr>
          <w:i/>
        </w:rPr>
      </w:pPr>
      <w:r w:rsidRPr="001E536B">
        <w:rPr>
          <w:i/>
        </w:rPr>
        <w:t>Построить асимптотический доверитель</w:t>
      </w:r>
      <w:r>
        <w:rPr>
          <w:i/>
        </w:rPr>
        <w:t xml:space="preserve">ный интервал уровня значимости </w:t>
      </w:r>
      <w:r w:rsidRPr="001E536B">
        <w:rPr>
          <w:position w:val="-10"/>
        </w:rPr>
        <w:object w:dxaOrig="279" w:dyaOrig="340">
          <v:shape id="_x0000_i1081" type="#_x0000_t75" style="width:14.25pt;height:16.5pt" o:ole="">
            <v:imagedata r:id="rId44" o:title=""/>
          </v:shape>
          <o:OLEObject Type="Embed" ProgID="Equation.3" ShapeID="_x0000_i1081" DrawAspect="Content" ObjectID="_1575752169" r:id="rId117"/>
        </w:object>
      </w:r>
      <w:r w:rsidR="0012076C">
        <w:rPr>
          <w:i/>
        </w:rPr>
        <w:t>= 0.20</w:t>
      </w:r>
      <w:r w:rsidRPr="001E536B">
        <w:rPr>
          <w:i/>
        </w:rPr>
        <w:t xml:space="preserve"> для параметра λ на базе оценки максимального правдоподобия.</w: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88"/>
          <w:lang w:val="en-US"/>
        </w:rPr>
      </w:pPr>
      <w:r w:rsidRPr="003039F4">
        <w:rPr>
          <w:rFonts w:ascii="Calibri" w:hAnsi="Calibri"/>
          <w:position w:val="-12"/>
        </w:rPr>
        <w:object w:dxaOrig="1520" w:dyaOrig="360">
          <v:shape id="_x0000_i1082" type="#_x0000_t75" style="width:102pt;height:23.25pt" o:ole="">
            <v:imagedata r:id="rId118" o:title=""/>
          </v:shape>
          <o:OLEObject Type="Embed" ProgID="Equation.3" ShapeID="_x0000_i1082" DrawAspect="Content" ObjectID="_1575752170" r:id="rId119"/>
        </w:object>
      </w:r>
    </w:p>
    <w:p w:rsidR="00AA14FA" w:rsidRPr="0012076C" w:rsidRDefault="00AA14FA" w:rsidP="00AA14FA">
      <w:pPr>
        <w:ind w:left="851"/>
        <w:jc w:val="both"/>
        <w:rPr>
          <w:sz w:val="28"/>
          <w:szCs w:val="28"/>
        </w:rPr>
      </w:pPr>
      <w:r w:rsidRPr="0012076C">
        <w:rPr>
          <w:sz w:val="28"/>
          <w:szCs w:val="28"/>
        </w:rPr>
        <w:t>Найдём информацию Фишера.</w:t>
      </w:r>
    </w:p>
    <w:p w:rsidR="00AA14FA" w:rsidRPr="003039F4" w:rsidRDefault="00AA14FA" w:rsidP="00AA14FA">
      <w:pPr>
        <w:ind w:left="851"/>
        <w:jc w:val="both"/>
      </w:pPr>
      <w:r w:rsidRPr="00D53C68">
        <w:rPr>
          <w:rFonts w:ascii="Calibri" w:hAnsi="Calibri"/>
          <w:position w:val="-176"/>
        </w:rPr>
        <w:object w:dxaOrig="7160" w:dyaOrig="3640">
          <v:shape id="_x0000_i1083" type="#_x0000_t75" style="width:367.5pt;height:177pt" o:ole="">
            <v:imagedata r:id="rId120" o:title=""/>
          </v:shape>
          <o:OLEObject Type="Embed" ProgID="Equation.3" ShapeID="_x0000_i1083" DrawAspect="Content" ObjectID="_1575752171" r:id="rId121"/>
        </w:objec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6"/>
        </w:rPr>
      </w:pPr>
      <w:r w:rsidRPr="003039F4">
        <w:t xml:space="preserve">ОМП </w:t>
      </w:r>
      <w:r w:rsidRPr="003039F4">
        <w:rPr>
          <w:rFonts w:ascii="Calibri" w:hAnsi="Calibri"/>
          <w:position w:val="-6"/>
        </w:rPr>
        <w:object w:dxaOrig="220" w:dyaOrig="340">
          <v:shape id="_x0000_i1084" type="#_x0000_t75" style="width:11.25pt;height:16.5pt" o:ole="">
            <v:imagedata r:id="rId122" o:title=""/>
          </v:shape>
          <o:OLEObject Type="Embed" ProgID="Equation.3" ShapeID="_x0000_i1084" DrawAspect="Content" ObjectID="_1575752172" r:id="rId123"/>
        </w:object>
      </w:r>
      <w:proofErr w:type="gramStart"/>
      <w:r w:rsidRPr="003039F4">
        <w:t xml:space="preserve">параметра </w:t>
      </w:r>
      <w:r w:rsidRPr="003039F4">
        <w:rPr>
          <w:rFonts w:ascii="Calibri" w:hAnsi="Calibri"/>
          <w:position w:val="-6"/>
        </w:rPr>
        <w:object w:dxaOrig="220" w:dyaOrig="279">
          <v:shape id="_x0000_i1085" type="#_x0000_t75" style="width:11.25pt;height:14.25pt" o:ole="">
            <v:imagedata r:id="rId124" o:title=""/>
          </v:shape>
          <o:OLEObject Type="Embed" ProgID="Equation.3" ShapeID="_x0000_i1085" DrawAspect="Content" ObjectID="_1575752173" r:id="rId125"/>
        </w:object>
      </w:r>
      <w:r>
        <w:rPr>
          <w:rFonts w:ascii="Calibri" w:hAnsi="Calibri"/>
        </w:rPr>
        <w:t>:</w:t>
      </w:r>
      <w:proofErr w:type="gramEnd"/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6"/>
        </w:rPr>
      </w:pPr>
      <w:r w:rsidRPr="003039F4">
        <w:rPr>
          <w:rFonts w:ascii="Calibri" w:hAnsi="Calibri"/>
          <w:position w:val="-6"/>
        </w:rPr>
        <w:object w:dxaOrig="600" w:dyaOrig="340">
          <v:shape id="_x0000_i1086" type="#_x0000_t75" style="width:30.75pt;height:16.5pt" o:ole="">
            <v:imagedata r:id="rId126" o:title=""/>
          </v:shape>
          <o:OLEObject Type="Embed" ProgID="Equation.3" ShapeID="_x0000_i1086" DrawAspect="Content" ObjectID="_1575752174" r:id="rId127"/>
        </w:objec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110"/>
        </w:rPr>
      </w:pPr>
      <w:r w:rsidRPr="003039F4">
        <w:rPr>
          <w:rFonts w:ascii="Calibri" w:hAnsi="Calibri"/>
          <w:position w:val="-12"/>
        </w:rPr>
        <w:object w:dxaOrig="2260" w:dyaOrig="400">
          <v:shape id="_x0000_i1087" type="#_x0000_t75" style="width:152.25pt;height:24pt" o:ole="">
            <v:imagedata r:id="rId128" o:title=""/>
          </v:shape>
          <o:OLEObject Type="Embed" ProgID="Equation.3" ShapeID="_x0000_i1087" DrawAspect="Content" ObjectID="_1575752175" r:id="rId129"/>
        </w:object>
      </w:r>
    </w:p>
    <w:p w:rsidR="00AA14FA" w:rsidRPr="0012076C" w:rsidRDefault="00AA14FA" w:rsidP="00AA14FA">
      <w:pPr>
        <w:ind w:left="851"/>
        <w:jc w:val="both"/>
        <w:rPr>
          <w:position w:val="-10"/>
          <w:sz w:val="28"/>
          <w:szCs w:val="28"/>
        </w:rPr>
      </w:pPr>
      <w:r w:rsidRPr="0012076C">
        <w:rPr>
          <w:position w:val="-10"/>
          <w:sz w:val="28"/>
          <w:szCs w:val="28"/>
        </w:rPr>
        <w:t>Эксперимент регулярен, значит, подстановка ОМП вместо параметра в информацию Фишера не нарушает асимптотической нормальности.</w: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110"/>
        </w:rPr>
      </w:pPr>
      <w:r w:rsidRPr="00D53C68">
        <w:rPr>
          <w:rFonts w:ascii="Calibri" w:hAnsi="Calibri"/>
          <w:position w:val="-56"/>
        </w:rPr>
        <w:object w:dxaOrig="2600" w:dyaOrig="1240">
          <v:shape id="_x0000_i1088" type="#_x0000_t75" style="width:175.5pt;height:76.5pt" o:ole="">
            <v:imagedata r:id="rId130" o:title=""/>
          </v:shape>
          <o:OLEObject Type="Embed" ProgID="Equation.3" ShapeID="_x0000_i1088" DrawAspect="Content" ObjectID="_1575752176" r:id="rId131"/>
        </w:objec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6"/>
        </w:rPr>
      </w:pPr>
      <w:r w:rsidRPr="003039F4">
        <w:rPr>
          <w:rFonts w:ascii="Calibri" w:hAnsi="Calibri"/>
          <w:position w:val="-10"/>
        </w:rPr>
        <w:object w:dxaOrig="840" w:dyaOrig="340">
          <v:shape id="_x0000_i1089" type="#_x0000_t75" style="width:43.5pt;height:16.5pt" o:ole="">
            <v:imagedata r:id="rId132" o:title=""/>
          </v:shape>
          <o:OLEObject Type="Embed" ProgID="Equation.3" ShapeID="_x0000_i1089" DrawAspect="Content" ObjectID="_1575752177" r:id="rId133"/>
        </w:objec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110"/>
        </w:rPr>
      </w:pPr>
      <w:r w:rsidRPr="003039F4">
        <w:rPr>
          <w:rFonts w:ascii="Calibri" w:hAnsi="Calibri"/>
          <w:position w:val="-10"/>
        </w:rPr>
        <w:object w:dxaOrig="2720" w:dyaOrig="400">
          <v:shape id="_x0000_i1090" type="#_x0000_t75" style="width:184.5pt;height:24pt" o:ole="">
            <v:imagedata r:id="rId134" o:title=""/>
          </v:shape>
          <o:OLEObject Type="Embed" ProgID="Equation.3" ShapeID="_x0000_i1090" DrawAspect="Content" ObjectID="_1575752178" r:id="rId135"/>
        </w:objec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110"/>
        </w:rPr>
      </w:pPr>
      <w:r w:rsidRPr="003039F4">
        <w:rPr>
          <w:rFonts w:ascii="Calibri" w:hAnsi="Calibri"/>
          <w:position w:val="-110"/>
        </w:rPr>
        <w:tab/>
      </w:r>
      <w:r w:rsidRPr="003039F4">
        <w:rPr>
          <w:rFonts w:ascii="Calibri" w:hAnsi="Calibri"/>
          <w:position w:val="-32"/>
        </w:rPr>
        <w:object w:dxaOrig="6259" w:dyaOrig="760">
          <v:shape id="_x0000_i1091" type="#_x0000_t75" style="width:421.5pt;height:48pt" o:ole="">
            <v:imagedata r:id="rId136" o:title=""/>
          </v:shape>
          <o:OLEObject Type="Embed" ProgID="Equation.3" ShapeID="_x0000_i1091" DrawAspect="Content" ObjectID="_1575752179" r:id="rId137"/>
        </w:objec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110"/>
        </w:rPr>
      </w:pPr>
      <w:proofErr w:type="gramStart"/>
      <w:r w:rsidRPr="003039F4">
        <w:rPr>
          <w:position w:val="-10"/>
        </w:rPr>
        <w:t xml:space="preserve">Где </w:t>
      </w:r>
      <w:r w:rsidRPr="003039F4">
        <w:rPr>
          <w:rFonts w:ascii="Calibri" w:hAnsi="Calibri"/>
          <w:position w:val="-30"/>
        </w:rPr>
        <w:object w:dxaOrig="2040" w:dyaOrig="760">
          <v:shape id="_x0000_i1092" type="#_x0000_t75" style="width:137.25pt;height:48pt" o:ole="">
            <v:imagedata r:id="rId138" o:title=""/>
          </v:shape>
          <o:OLEObject Type="Embed" ProgID="Equation.3" ShapeID="_x0000_i1092" DrawAspect="Content" ObjectID="_1575752180" r:id="rId139"/>
        </w:object>
      </w:r>
      <w:r w:rsidRPr="003039F4">
        <w:rPr>
          <w:i/>
          <w:position w:val="-10"/>
        </w:rPr>
        <w:t>,</w:t>
      </w:r>
      <w:proofErr w:type="gramEnd"/>
      <w:r w:rsidRPr="003039F4">
        <w:rPr>
          <w:i/>
          <w:position w:val="-10"/>
        </w:rPr>
        <w:t xml:space="preserve"> </w:t>
      </w:r>
      <w:r w:rsidRPr="0012076C">
        <w:rPr>
          <w:position w:val="-10"/>
          <w:sz w:val="28"/>
          <w:szCs w:val="28"/>
        </w:rPr>
        <w:t xml:space="preserve">т.е. </w:t>
      </w:r>
      <w:r w:rsidRPr="0012076C">
        <w:rPr>
          <w:i/>
          <w:position w:val="-10"/>
          <w:sz w:val="28"/>
          <w:szCs w:val="28"/>
          <w:lang w:val="en-US"/>
        </w:rPr>
        <w:t>b</w:t>
      </w:r>
      <w:r w:rsidRPr="0012076C">
        <w:rPr>
          <w:position w:val="-10"/>
          <w:sz w:val="28"/>
          <w:szCs w:val="28"/>
        </w:rPr>
        <w:t xml:space="preserve"> - квантиль стандартного нормального распределения.</w:t>
      </w:r>
      <w:r w:rsidRPr="003039F4">
        <w:rPr>
          <w:rFonts w:ascii="Calibri" w:hAnsi="Calibri"/>
          <w:position w:val="-110"/>
        </w:rPr>
        <w:t xml:space="preserve"> </w:t>
      </w:r>
    </w:p>
    <w:p w:rsidR="00AA14FA" w:rsidRPr="003039F4" w:rsidRDefault="00AA14FA" w:rsidP="00AA14FA">
      <w:pPr>
        <w:ind w:left="851"/>
        <w:jc w:val="both"/>
        <w:rPr>
          <w:position w:val="-10"/>
        </w:rPr>
      </w:pPr>
      <w:r w:rsidRPr="003039F4">
        <w:rPr>
          <w:rFonts w:ascii="Calibri" w:hAnsi="Calibri"/>
          <w:position w:val="-24"/>
        </w:rPr>
        <w:object w:dxaOrig="1500" w:dyaOrig="620">
          <v:shape id="_x0000_i1093" type="#_x0000_t75" style="width:101.25pt;height:38.25pt" o:ole="">
            <v:imagedata r:id="rId140" o:title=""/>
          </v:shape>
          <o:OLEObject Type="Embed" ProgID="Equation.3" ShapeID="_x0000_i1093" DrawAspect="Content" ObjectID="_1575752181" r:id="rId141"/>
        </w:object>
      </w:r>
      <w:r w:rsidRPr="003039F4">
        <w:rPr>
          <w:position w:val="-10"/>
        </w:rPr>
        <w:t xml:space="preserve"> </w:t>
      </w:r>
    </w:p>
    <w:p w:rsidR="00AA14FA" w:rsidRPr="003039F4" w:rsidRDefault="00AA14FA" w:rsidP="00AA14FA">
      <w:pPr>
        <w:ind w:left="851"/>
        <w:jc w:val="both"/>
        <w:rPr>
          <w:rFonts w:ascii="Calibri" w:hAnsi="Calibri"/>
          <w:position w:val="-110"/>
          <w:lang w:val="en-US"/>
        </w:rPr>
      </w:pPr>
      <w:r w:rsidRPr="003039F4">
        <w:rPr>
          <w:rFonts w:ascii="Calibri" w:hAnsi="Calibri"/>
          <w:position w:val="-28"/>
        </w:rPr>
        <w:object w:dxaOrig="4620" w:dyaOrig="780">
          <v:shape id="_x0000_i1094" type="#_x0000_t75" style="width:311.25pt;height:49.5pt" o:ole="">
            <v:imagedata r:id="rId142" o:title=""/>
          </v:shape>
          <o:OLEObject Type="Embed" ProgID="Equation.3" ShapeID="_x0000_i1094" DrawAspect="Content" ObjectID="_1575752182" r:id="rId143"/>
        </w:object>
      </w:r>
    </w:p>
    <w:p w:rsidR="0012076C" w:rsidRPr="00FF691C" w:rsidRDefault="0012076C" w:rsidP="0012076C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F691C">
        <w:rPr>
          <w:rFonts w:ascii="Times New Roman" w:hAnsi="Times New Roman" w:cs="Times New Roman"/>
          <w:sz w:val="28"/>
          <w:szCs w:val="28"/>
        </w:rPr>
        <w:t xml:space="preserve">Полученный результат: </w:t>
      </w:r>
      <w:r w:rsidRPr="0012076C">
        <w:rPr>
          <w:rFonts w:ascii="Times New Roman" w:hAnsi="Times New Roman" w:cs="Times New Roman"/>
          <w:sz w:val="24"/>
          <w:szCs w:val="24"/>
        </w:rPr>
        <w:t>[</w:t>
      </w:r>
      <w:r w:rsidRPr="0012076C">
        <w:rPr>
          <w:rFonts w:ascii="Lucida Console" w:hAnsi="Lucida Console"/>
          <w:color w:val="000000"/>
          <w:sz w:val="24"/>
          <w:szCs w:val="24"/>
        </w:rPr>
        <w:t>0.3430426 0.6569574</w:t>
      </w:r>
      <w:r w:rsidRPr="0012076C">
        <w:rPr>
          <w:rFonts w:ascii="Times New Roman" w:hAnsi="Times New Roman" w:cs="Times New Roman"/>
          <w:sz w:val="24"/>
          <w:szCs w:val="24"/>
        </w:rPr>
        <w:t>]</w:t>
      </w:r>
    </w:p>
    <w:p w:rsidR="00132D37" w:rsidRDefault="00132D37" w:rsidP="00132D37">
      <w:pPr>
        <w:pStyle w:val="af2"/>
        <w:spacing w:line="276" w:lineRule="auto"/>
        <w:ind w:left="785"/>
        <w:jc w:val="both"/>
        <w:rPr>
          <w:sz w:val="28"/>
          <w:szCs w:val="28"/>
        </w:rPr>
      </w:pPr>
      <w:r w:rsidRPr="00992955">
        <w:rPr>
          <w:sz w:val="28"/>
          <w:szCs w:val="28"/>
        </w:rPr>
        <w:t xml:space="preserve">Используя гистограмму частот, построить критерий значимости </w:t>
      </w:r>
      <w:r w:rsidRPr="00992955">
        <w:rPr>
          <w:sz w:val="28"/>
          <w:szCs w:val="28"/>
          <w:lang w:val="en-US"/>
        </w:rPr>
        <w:t>χ</w:t>
      </w:r>
      <w:r w:rsidRPr="00992955">
        <w:rPr>
          <w:sz w:val="28"/>
          <w:szCs w:val="28"/>
          <w:vertAlign w:val="superscript"/>
        </w:rPr>
        <w:t xml:space="preserve">2 </w:t>
      </w:r>
      <w:r w:rsidRPr="00992955">
        <w:rPr>
          <w:sz w:val="28"/>
          <w:szCs w:val="28"/>
        </w:rPr>
        <w:t xml:space="preserve">проверки простой гипотезы согласия с распределением Пуассона с параметром </w:t>
      </w:r>
      <w:r w:rsidRPr="00992955">
        <w:rPr>
          <w:sz w:val="28"/>
          <w:szCs w:val="28"/>
          <w:lang w:val="en-US"/>
        </w:rPr>
        <w:t>λ</w:t>
      </w:r>
      <w:r w:rsidRPr="00992955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=0.50.</w:t>
      </w:r>
      <w:r w:rsidRPr="00992955">
        <w:rPr>
          <w:sz w:val="28"/>
          <w:szCs w:val="28"/>
        </w:rPr>
        <w:t xml:space="preserve"> Проверить гипотезу на уровне значимости </w:t>
      </w:r>
      <w:r w:rsidRPr="00992955">
        <w:rPr>
          <w:sz w:val="28"/>
          <w:szCs w:val="28"/>
          <w:lang w:val="en-US"/>
        </w:rPr>
        <w:t>α</w:t>
      </w:r>
      <w:r w:rsidRPr="00992955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=0.20</w:t>
      </w:r>
      <w:r w:rsidRPr="00992955">
        <w:rPr>
          <w:sz w:val="28"/>
          <w:szCs w:val="28"/>
        </w:rPr>
        <w:t xml:space="preserve">. </w:t>
      </w:r>
      <w:r w:rsidRPr="00992955">
        <w:rPr>
          <w:sz w:val="28"/>
          <w:szCs w:val="28"/>
        </w:rPr>
        <w:lastRenderedPageBreak/>
        <w:t>Вычислить наибольшее значение уровня значимости, на котором еще нет оснований отвергнуть данную гипотезу.</w:t>
      </w:r>
    </w:p>
    <w:p w:rsidR="00AA14FA" w:rsidRPr="00132D37" w:rsidRDefault="00AA14FA" w:rsidP="00AA14FA">
      <w:pPr>
        <w:pStyle w:val="af2"/>
        <w:spacing w:line="276" w:lineRule="auto"/>
        <w:ind w:left="785"/>
        <w:jc w:val="both"/>
        <w:rPr>
          <w:sz w:val="28"/>
          <w:szCs w:val="28"/>
        </w:rPr>
      </w:pPr>
    </w:p>
    <w:p w:rsidR="00132D37" w:rsidRDefault="00132D37" w:rsidP="00132D37">
      <w:pPr>
        <w:pStyle w:val="aff4"/>
        <w:ind w:left="785"/>
        <w:rPr>
          <w:sz w:val="24"/>
        </w:rPr>
      </w:pPr>
      <w:r w:rsidRPr="00014C80">
        <w:rPr>
          <w:sz w:val="24"/>
        </w:rPr>
        <w:t xml:space="preserve">Простая гипотеза </w:t>
      </w:r>
      <w:r w:rsidRPr="00014C80">
        <w:rPr>
          <w:sz w:val="24"/>
          <w:lang w:val="en-US"/>
        </w:rPr>
        <w:t>H</w:t>
      </w:r>
      <w:r w:rsidRPr="00014C80">
        <w:rPr>
          <w:sz w:val="24"/>
          <w:vertAlign w:val="subscript"/>
        </w:rPr>
        <w:t>о</w:t>
      </w:r>
      <w:proofErr w:type="gramStart"/>
      <w:r w:rsidRPr="00014C80">
        <w:rPr>
          <w:sz w:val="24"/>
        </w:rPr>
        <w:t xml:space="preserve">: </w:t>
      </w:r>
      <w:r w:rsidRPr="00014C80">
        <w:rPr>
          <w:rFonts w:eastAsia="Times New Roman"/>
          <w:position w:val="-24"/>
          <w:sz w:val="24"/>
        </w:rPr>
        <w:object w:dxaOrig="1680" w:dyaOrig="680">
          <v:shape id="_x0000_i1095" type="#_x0000_t75" style="width:83.25pt;height:34.5pt" o:ole="">
            <v:imagedata r:id="rId72" o:title=""/>
          </v:shape>
          <o:OLEObject Type="Embed" ProgID="Equation.3" ShapeID="_x0000_i1095" DrawAspect="Content" ObjectID="_1575752183" r:id="rId144"/>
        </w:object>
      </w:r>
      <w:r w:rsidRPr="00014C80">
        <w:rPr>
          <w:rFonts w:eastAsia="Times New Roman"/>
          <w:sz w:val="24"/>
        </w:rPr>
        <w:t>,</w:t>
      </w:r>
      <w:proofErr w:type="gramEnd"/>
      <w:r w:rsidRPr="00014C80">
        <w:rPr>
          <w:rFonts w:eastAsia="Times New Roman"/>
          <w:sz w:val="24"/>
        </w:rPr>
        <w:t xml:space="preserve"> </w:t>
      </w:r>
      <w:proofErr w:type="spellStart"/>
      <w:r w:rsidRPr="00014C80">
        <w:rPr>
          <w:sz w:val="24"/>
          <w:lang w:val="en-US"/>
        </w:rPr>
        <w:t>λ</w:t>
      </w:r>
      <w:r w:rsidRPr="00014C80">
        <w:rPr>
          <w:sz w:val="24"/>
          <w:vertAlign w:val="subscript"/>
          <w:lang w:val="en-US"/>
        </w:rPr>
        <w:t>o</w:t>
      </w:r>
      <w:proofErr w:type="spellEnd"/>
      <w:r w:rsidRPr="00014C80">
        <w:rPr>
          <w:sz w:val="24"/>
        </w:rPr>
        <w:t>=</w:t>
      </w:r>
      <w:r>
        <w:rPr>
          <w:sz w:val="24"/>
        </w:rPr>
        <w:t>0.5</w:t>
      </w:r>
    </w:p>
    <w:p w:rsidR="00132D37" w:rsidRPr="00014C80" w:rsidRDefault="00132D37" w:rsidP="00132D37">
      <w:pPr>
        <w:pStyle w:val="aff4"/>
        <w:ind w:left="785"/>
      </w:pPr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0,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360" w:dyaOrig="300">
                      <v:shape id="_x0000_i1134" type="#_x0000_t75" style="width:18.75pt;height:15pt" o:ole="">
                        <v:imagedata r:id="rId74" o:title=""/>
                      </v:shape>
                      <o:OLEObject Type="Embed" ProgID="Equation.3" ShapeID="_x0000_i1134" DrawAspect="Content" ObjectID="_1575752184" r:id="rId145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1,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4"/>
                    </w:rPr>
                    <w:object w:dxaOrig="360" w:dyaOrig="300">
                      <v:shape id="_x0000_i1135" type="#_x0000_t75" style="width:18.75pt;height:15pt" o:ole="">
                        <v:imagedata r:id="rId76" o:title=""/>
                      </v:shape>
                      <o:OLEObject Type="Embed" ProgID="Equation.3" ShapeID="_x0000_i1135" DrawAspect="Content" ObjectID="_1575752185" r:id="rId146"/>
                    </w:objec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e>
              </m:eqArr>
            </m:e>
          </m:d>
        </m:oMath>
      </m:oMathPara>
    </w:p>
    <w:p w:rsidR="00132D37" w:rsidRPr="00E72B67" w:rsidRDefault="00132D37" w:rsidP="00132D37">
      <w:pPr>
        <w:pStyle w:val="af2"/>
        <w:spacing w:line="276" w:lineRule="auto"/>
        <w:ind w:left="785"/>
        <w:jc w:val="both"/>
        <w:rPr>
          <w:b/>
          <w:sz w:val="22"/>
          <w:szCs w:val="22"/>
        </w:rPr>
      </w:pPr>
      <w:r w:rsidRPr="00E72B67">
        <w:rPr>
          <w:b/>
          <w:sz w:val="22"/>
          <w:szCs w:val="22"/>
        </w:rPr>
        <w:t xml:space="preserve">Таблица частот на основе вариационного ряда </w:t>
      </w:r>
    </w:p>
    <w:tbl>
      <w:tblPr>
        <w:tblStyle w:val="af3"/>
        <w:tblW w:w="7371" w:type="dxa"/>
        <w:tblLook w:val="04A0" w:firstRow="1" w:lastRow="0" w:firstColumn="1" w:lastColumn="0" w:noHBand="0" w:noVBand="1"/>
      </w:tblPr>
      <w:tblGrid>
        <w:gridCol w:w="1701"/>
        <w:gridCol w:w="1559"/>
        <w:gridCol w:w="1559"/>
        <w:gridCol w:w="1276"/>
        <w:gridCol w:w="1276"/>
      </w:tblGrid>
      <w:tr w:rsidR="00132D37" w:rsidRPr="00F14F8A" w:rsidTr="00F3048A">
        <w:tc>
          <w:tcPr>
            <w:tcW w:w="1701" w:type="dxa"/>
            <w:vAlign w:val="center"/>
          </w:tcPr>
          <w:p w:rsidR="00132D37" w:rsidRPr="00F14F8A" w:rsidRDefault="00132D37" w:rsidP="00F3048A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Значение Х</w:t>
            </w:r>
            <w:proofErr w:type="spellStart"/>
            <w:r w:rsidRPr="00F14F8A">
              <w:rPr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559" w:type="dxa"/>
            <w:vAlign w:val="center"/>
          </w:tcPr>
          <w:p w:rsidR="00132D37" w:rsidRPr="00F14F8A" w:rsidRDefault="00132D37" w:rsidP="00F3048A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0</w:t>
            </w:r>
          </w:p>
        </w:tc>
        <w:tc>
          <w:tcPr>
            <w:tcW w:w="1559" w:type="dxa"/>
            <w:vAlign w:val="center"/>
          </w:tcPr>
          <w:p w:rsidR="00132D37" w:rsidRPr="00F14F8A" w:rsidRDefault="00132D37" w:rsidP="00F3048A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132D37" w:rsidRPr="00F14F8A" w:rsidRDefault="00132D37" w:rsidP="00F3048A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2</w:t>
            </w:r>
          </w:p>
        </w:tc>
        <w:tc>
          <w:tcPr>
            <w:tcW w:w="1276" w:type="dxa"/>
          </w:tcPr>
          <w:p w:rsidR="00132D37" w:rsidRPr="005D1158" w:rsidRDefault="00132D37" w:rsidP="00F3048A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132D37" w:rsidRPr="00F14F8A" w:rsidTr="00F3048A">
        <w:tc>
          <w:tcPr>
            <w:tcW w:w="1701" w:type="dxa"/>
            <w:vAlign w:val="center"/>
          </w:tcPr>
          <w:p w:rsidR="00132D37" w:rsidRPr="00F14F8A" w:rsidRDefault="00132D37" w:rsidP="00F3048A">
            <w:pPr>
              <w:spacing w:line="276" w:lineRule="auto"/>
              <w:jc w:val="center"/>
              <w:rPr>
                <w:szCs w:val="28"/>
              </w:rPr>
            </w:pPr>
            <w:r w:rsidRPr="00F14F8A">
              <w:rPr>
                <w:szCs w:val="28"/>
              </w:rPr>
              <w:t>Частота</w:t>
            </w:r>
          </w:p>
        </w:tc>
        <w:tc>
          <w:tcPr>
            <w:tcW w:w="1559" w:type="dxa"/>
            <w:vAlign w:val="center"/>
          </w:tcPr>
          <w:p w:rsidR="00132D37" w:rsidRPr="005D1158" w:rsidRDefault="00132D37" w:rsidP="00F3048A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</w:t>
            </w:r>
          </w:p>
        </w:tc>
        <w:tc>
          <w:tcPr>
            <w:tcW w:w="1559" w:type="dxa"/>
            <w:vAlign w:val="center"/>
          </w:tcPr>
          <w:p w:rsidR="00132D37" w:rsidRPr="00F14F8A" w:rsidRDefault="00132D37" w:rsidP="00F3048A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Pr="00F14F8A"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132D37" w:rsidRPr="005D1158" w:rsidRDefault="00132D37" w:rsidP="00F3048A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</w:tcPr>
          <w:p w:rsidR="00132D37" w:rsidRPr="005D1158" w:rsidRDefault="00132D37" w:rsidP="00F3048A">
            <w:pPr>
              <w:spacing w:line="276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:rsidR="00132D37" w:rsidRDefault="00132D37" w:rsidP="00132D37">
      <w:pPr>
        <w:spacing w:line="360" w:lineRule="auto"/>
        <w:ind w:left="360"/>
        <w:rPr>
          <w:b/>
          <w:i/>
        </w:rPr>
      </w:pPr>
    </w:p>
    <w:tbl>
      <w:tblPr>
        <w:tblStyle w:val="af3"/>
        <w:tblW w:w="9133" w:type="dxa"/>
        <w:tblInd w:w="-5" w:type="dxa"/>
        <w:tblLook w:val="04A0" w:firstRow="1" w:lastRow="0" w:firstColumn="1" w:lastColumn="0" w:noHBand="0" w:noVBand="1"/>
      </w:tblPr>
      <w:tblGrid>
        <w:gridCol w:w="1336"/>
        <w:gridCol w:w="1406"/>
        <w:gridCol w:w="1529"/>
        <w:gridCol w:w="1425"/>
        <w:gridCol w:w="1594"/>
        <w:gridCol w:w="1843"/>
      </w:tblGrid>
      <w:tr w:rsidR="00132D37" w:rsidTr="00532224">
        <w:trPr>
          <w:trHeight w:val="1136"/>
        </w:trPr>
        <w:tc>
          <w:tcPr>
            <w:tcW w:w="1336" w:type="dxa"/>
          </w:tcPr>
          <w:p w:rsidR="00132D37" w:rsidRDefault="00132D37" w:rsidP="00F3048A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1406" w:type="dxa"/>
          </w:tcPr>
          <w:p w:rsidR="00132D37" w:rsidRPr="005D184D" w:rsidRDefault="001B2336" w:rsidP="00F3048A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29" w:type="dxa"/>
          </w:tcPr>
          <w:p w:rsidR="00132D37" w:rsidRPr="00371902" w:rsidRDefault="001B2336" w:rsidP="00F3048A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425" w:type="dxa"/>
          </w:tcPr>
          <w:p w:rsidR="00132D37" w:rsidRPr="005D184D" w:rsidRDefault="001B2336" w:rsidP="00F3048A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94" w:type="dxa"/>
          </w:tcPr>
          <w:p w:rsidR="00132D37" w:rsidRPr="005D184D" w:rsidRDefault="001B2336" w:rsidP="00F3048A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:rsidR="00132D37" w:rsidRPr="005D184D" w:rsidRDefault="001B2336" w:rsidP="00F3048A">
            <w:pPr>
              <w:spacing w:line="36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b>
                    </m:sSub>
                  </m:den>
                </m:f>
              </m:oMath>
            </m:oMathPara>
          </w:p>
        </w:tc>
      </w:tr>
      <w:tr w:rsidR="00132D37" w:rsidTr="00532224">
        <w:tc>
          <w:tcPr>
            <w:tcW w:w="1336" w:type="dxa"/>
          </w:tcPr>
          <w:p w:rsidR="00132D37" w:rsidRPr="005D184D" w:rsidRDefault="00132D37" w:rsidP="00F3048A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; 0]</w:t>
            </w:r>
          </w:p>
        </w:tc>
        <w:tc>
          <w:tcPr>
            <w:tcW w:w="1406" w:type="dxa"/>
          </w:tcPr>
          <w:p w:rsidR="00132D37" w:rsidRPr="00477EFB" w:rsidRDefault="00132D37" w:rsidP="00F3048A">
            <w:pPr>
              <w:spacing w:line="360" w:lineRule="auto"/>
              <w:jc w:val="center"/>
            </w:pPr>
            <w:r>
              <w:t>32</w:t>
            </w:r>
          </w:p>
        </w:tc>
        <w:tc>
          <w:tcPr>
            <w:tcW w:w="1529" w:type="dxa"/>
          </w:tcPr>
          <w:p w:rsidR="00132D37" w:rsidRPr="00580550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0.6666667</w:t>
            </w:r>
          </w:p>
        </w:tc>
        <w:tc>
          <w:tcPr>
            <w:tcW w:w="1425" w:type="dxa"/>
          </w:tcPr>
          <w:p w:rsidR="00132D37" w:rsidRPr="00194BBB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33.33333</w:t>
            </w:r>
          </w:p>
        </w:tc>
        <w:tc>
          <w:tcPr>
            <w:tcW w:w="1594" w:type="dxa"/>
          </w:tcPr>
          <w:p w:rsidR="00132D37" w:rsidRPr="00196C0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-32.6666</w:t>
            </w:r>
          </w:p>
        </w:tc>
        <w:tc>
          <w:tcPr>
            <w:tcW w:w="1843" w:type="dxa"/>
          </w:tcPr>
          <w:p w:rsidR="00132D37" w:rsidRPr="00C506D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0.05333333</w:t>
            </w:r>
          </w:p>
        </w:tc>
      </w:tr>
      <w:tr w:rsidR="00132D37" w:rsidTr="00532224">
        <w:tc>
          <w:tcPr>
            <w:tcW w:w="1336" w:type="dxa"/>
          </w:tcPr>
          <w:p w:rsidR="00132D37" w:rsidRPr="005D184D" w:rsidRDefault="00132D37" w:rsidP="00F3048A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(0; 1]</w:t>
            </w:r>
          </w:p>
        </w:tc>
        <w:tc>
          <w:tcPr>
            <w:tcW w:w="1406" w:type="dxa"/>
          </w:tcPr>
          <w:p w:rsidR="00132D37" w:rsidRPr="00477EFB" w:rsidRDefault="00132D37" w:rsidP="00F3048A">
            <w:pPr>
              <w:spacing w:line="360" w:lineRule="auto"/>
              <w:jc w:val="center"/>
            </w:pPr>
            <w:r>
              <w:t>12</w:t>
            </w:r>
          </w:p>
        </w:tc>
        <w:tc>
          <w:tcPr>
            <w:tcW w:w="1529" w:type="dxa"/>
          </w:tcPr>
          <w:p w:rsidR="00132D37" w:rsidRPr="00580550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</w:pPr>
            <w:r>
              <w:rPr>
                <w:rFonts w:ascii="Lucida Console" w:hAnsi="Lucida Console"/>
                <w:color w:val="000000"/>
              </w:rPr>
              <w:t>0.2222222</w:t>
            </w:r>
          </w:p>
        </w:tc>
        <w:tc>
          <w:tcPr>
            <w:tcW w:w="1425" w:type="dxa"/>
          </w:tcPr>
          <w:p w:rsidR="00132D37" w:rsidRPr="00194BBB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11.11111</w:t>
            </w:r>
          </w:p>
        </w:tc>
        <w:tc>
          <w:tcPr>
            <w:tcW w:w="1594" w:type="dxa"/>
          </w:tcPr>
          <w:p w:rsidR="00132D37" w:rsidRPr="00196C0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-10.88889</w:t>
            </w:r>
          </w:p>
        </w:tc>
        <w:tc>
          <w:tcPr>
            <w:tcW w:w="1843" w:type="dxa"/>
          </w:tcPr>
          <w:p w:rsidR="00132D37" w:rsidRPr="00C506D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0.07111111</w:t>
            </w:r>
          </w:p>
        </w:tc>
      </w:tr>
      <w:tr w:rsidR="00132D37" w:rsidTr="00532224">
        <w:tc>
          <w:tcPr>
            <w:tcW w:w="1336" w:type="dxa"/>
          </w:tcPr>
          <w:p w:rsidR="00132D37" w:rsidRPr="005D184D" w:rsidRDefault="00132D37" w:rsidP="00F3048A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(1; 2]</w:t>
            </w:r>
          </w:p>
        </w:tc>
        <w:tc>
          <w:tcPr>
            <w:tcW w:w="1406" w:type="dxa"/>
          </w:tcPr>
          <w:p w:rsidR="00132D37" w:rsidRPr="00477EFB" w:rsidRDefault="00132D37" w:rsidP="00F3048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29" w:type="dxa"/>
          </w:tcPr>
          <w:p w:rsidR="00132D37" w:rsidRPr="00477EFB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  <w:r>
              <w:rPr>
                <w:rFonts w:ascii="Lucida Console" w:hAnsi="Lucida Console"/>
                <w:color w:val="000000"/>
              </w:rPr>
              <w:t>0.07407407</w:t>
            </w:r>
          </w:p>
        </w:tc>
        <w:tc>
          <w:tcPr>
            <w:tcW w:w="1425" w:type="dxa"/>
          </w:tcPr>
          <w:p w:rsidR="00132D37" w:rsidRPr="00194BBB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3.703704</w:t>
            </w:r>
          </w:p>
        </w:tc>
        <w:tc>
          <w:tcPr>
            <w:tcW w:w="1594" w:type="dxa"/>
          </w:tcPr>
          <w:p w:rsidR="00132D37" w:rsidRPr="00196C0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-3.62963</w:t>
            </w:r>
          </w:p>
        </w:tc>
        <w:tc>
          <w:tcPr>
            <w:tcW w:w="1843" w:type="dxa"/>
          </w:tcPr>
          <w:p w:rsidR="00132D37" w:rsidRPr="00C506D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0.45370370</w:t>
            </w:r>
          </w:p>
        </w:tc>
      </w:tr>
      <w:tr w:rsidR="00132D37" w:rsidTr="00532224">
        <w:tc>
          <w:tcPr>
            <w:tcW w:w="1336" w:type="dxa"/>
          </w:tcPr>
          <w:p w:rsidR="00132D37" w:rsidRPr="005D184D" w:rsidRDefault="00132D37" w:rsidP="00F3048A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; +</w:t>
            </w:r>
            <w:proofErr w:type="spellStart"/>
            <w:r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1406" w:type="dxa"/>
          </w:tcPr>
          <w:p w:rsidR="00132D37" w:rsidRPr="00477EFB" w:rsidRDefault="00132D37" w:rsidP="00F3048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29" w:type="dxa"/>
          </w:tcPr>
          <w:p w:rsidR="00132D37" w:rsidRPr="00580550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0.02469136</w:t>
            </w:r>
          </w:p>
        </w:tc>
        <w:tc>
          <w:tcPr>
            <w:tcW w:w="1425" w:type="dxa"/>
          </w:tcPr>
          <w:p w:rsidR="00132D37" w:rsidRPr="00194BBB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1.234568</w:t>
            </w:r>
          </w:p>
        </w:tc>
        <w:tc>
          <w:tcPr>
            <w:tcW w:w="1594" w:type="dxa"/>
          </w:tcPr>
          <w:p w:rsidR="00132D37" w:rsidRPr="00196C0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-1.209877</w:t>
            </w:r>
          </w:p>
        </w:tc>
        <w:tc>
          <w:tcPr>
            <w:tcW w:w="1843" w:type="dxa"/>
          </w:tcPr>
          <w:p w:rsidR="00132D37" w:rsidRPr="00C506DD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0.04456790</w:t>
            </w:r>
          </w:p>
        </w:tc>
      </w:tr>
      <w:tr w:rsidR="00132D37" w:rsidTr="00532224">
        <w:tc>
          <w:tcPr>
            <w:tcW w:w="2742" w:type="dxa"/>
            <w:gridSpan w:val="2"/>
            <w:vAlign w:val="bottom"/>
          </w:tcPr>
          <w:p w:rsidR="00132D37" w:rsidRPr="00C33FD4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 w:rsidRPr="00C33FD4">
              <w:rPr>
                <w:rFonts w:ascii="Times New Roman" w:hAnsi="Times New Roman"/>
                <w:color w:val="000000"/>
                <w:sz w:val="24"/>
                <w:szCs w:val="28"/>
                <w:lang w:val="en-US"/>
              </w:rPr>
              <w:t>x</w:t>
            </w:r>
            <w:r w:rsidRPr="00C33FD4">
              <w:rPr>
                <w:rFonts w:ascii="Times New Roman" w:hAnsi="Times New Roman"/>
                <w:color w:val="000000"/>
                <w:sz w:val="24"/>
                <w:szCs w:val="28"/>
                <w:vertAlign w:val="subscript"/>
                <w:lang w:val="en-US"/>
              </w:rPr>
              <w:t>α</w:t>
            </w:r>
            <w:r w:rsidRPr="00C33FD4">
              <w:rPr>
                <w:rFonts w:ascii="Times New Roman" w:hAnsi="Times New Roman"/>
                <w:color w:val="000000"/>
                <w:sz w:val="24"/>
                <w:szCs w:val="28"/>
                <w:vertAlign w:val="subscript"/>
              </w:rPr>
              <w:t xml:space="preserve"> = </w:t>
            </w:r>
            <w:r>
              <w:rPr>
                <w:rFonts w:ascii="Lucida Console" w:hAnsi="Lucida Console"/>
                <w:color w:val="000000"/>
              </w:rPr>
              <w:t>4.641628</w:t>
            </w:r>
          </w:p>
          <w:p w:rsidR="00132D37" w:rsidRPr="00C33FD4" w:rsidRDefault="00132D37" w:rsidP="00F3048A">
            <w:pPr>
              <w:pStyle w:val="HTML0"/>
              <w:shd w:val="clear" w:color="auto" w:fill="FFFFFF"/>
              <w:wordWrap w:val="0"/>
              <w:spacing w:line="225" w:lineRule="atLeast"/>
              <w:jc w:val="center"/>
            </w:pPr>
          </w:p>
        </w:tc>
        <w:tc>
          <w:tcPr>
            <w:tcW w:w="1529" w:type="dxa"/>
            <w:vAlign w:val="center"/>
          </w:tcPr>
          <w:p w:rsidR="00132D37" w:rsidRDefault="001B2336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=</m:t>
              </m:r>
            </m:oMath>
            <w:r w:rsidR="00132D37">
              <w:rPr>
                <w:rFonts w:ascii="Lucida Console" w:hAnsi="Lucida Console"/>
                <w:color w:val="000000"/>
              </w:rPr>
              <w:t xml:space="preserve"> 0.9876543</w:t>
            </w:r>
          </w:p>
          <w:p w:rsidR="00132D37" w:rsidRDefault="00132D37" w:rsidP="00F3048A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  <w:p w:rsidR="00132D37" w:rsidRDefault="00132D37" w:rsidP="00F3048A">
            <w:pPr>
              <w:spacing w:line="360" w:lineRule="auto"/>
              <w:jc w:val="center"/>
            </w:pPr>
          </w:p>
        </w:tc>
        <w:tc>
          <w:tcPr>
            <w:tcW w:w="1425" w:type="dxa"/>
          </w:tcPr>
          <w:p w:rsidR="00132D37" w:rsidRPr="005D184D" w:rsidRDefault="00132D37" w:rsidP="00F3048A">
            <w:pPr>
              <w:spacing w:line="360" w:lineRule="auto"/>
            </w:pPr>
          </w:p>
        </w:tc>
        <w:tc>
          <w:tcPr>
            <w:tcW w:w="3437" w:type="dxa"/>
            <w:gridSpan w:val="2"/>
            <w:vAlign w:val="center"/>
          </w:tcPr>
          <w:p w:rsidR="00132D37" w:rsidRDefault="00132D37" w:rsidP="00132D37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t>Χ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-n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den>
                  </m:f>
                </m:e>
              </m:nary>
            </m:oMath>
            <w:r w:rsidRPr="00FD1345">
              <w:t>=</w:t>
            </w:r>
            <w:r>
              <w:rPr>
                <w:rFonts w:ascii="Lucida Console" w:hAnsi="Lucida Console"/>
                <w:color w:val="000000"/>
              </w:rPr>
              <w:t xml:space="preserve"> 0.622716</w:t>
            </w:r>
          </w:p>
          <w:p w:rsidR="00132D37" w:rsidRPr="00C33FD4" w:rsidRDefault="00132D37" w:rsidP="00F3048A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rFonts w:ascii="Lucida Console" w:hAnsi="Lucida Console"/>
                <w:color w:val="000000"/>
              </w:rPr>
            </w:pPr>
          </w:p>
        </w:tc>
      </w:tr>
    </w:tbl>
    <w:p w:rsidR="00132D37" w:rsidRDefault="00132D37" w:rsidP="00132D37">
      <w:pPr>
        <w:spacing w:line="360" w:lineRule="auto"/>
        <w:ind w:left="360"/>
        <w:rPr>
          <w:b/>
          <w:i/>
          <w:lang w:val="en-US"/>
        </w:rPr>
      </w:pPr>
    </w:p>
    <w:p w:rsidR="00132D37" w:rsidRPr="002A43DF" w:rsidRDefault="00132D37" w:rsidP="00132D37">
      <w:pPr>
        <w:pStyle w:val="aff4"/>
        <w:rPr>
          <w:szCs w:val="28"/>
          <w:lang w:eastAsia="ru-RU"/>
        </w:rPr>
      </w:pPr>
      <w:r w:rsidRPr="002A43DF">
        <w:rPr>
          <w:szCs w:val="28"/>
          <w:lang w:eastAsia="ru-RU"/>
        </w:rPr>
        <w:t>Итак, получили, что χ</w:t>
      </w:r>
      <w:r w:rsidRPr="002A43DF">
        <w:rPr>
          <w:szCs w:val="28"/>
          <w:vertAlign w:val="superscript"/>
          <w:lang w:eastAsia="ru-RU"/>
        </w:rPr>
        <w:t>2</w:t>
      </w:r>
      <w:r w:rsidRPr="002A43DF">
        <w:rPr>
          <w:szCs w:val="28"/>
          <w:lang w:eastAsia="ru-RU"/>
        </w:rPr>
        <w:t xml:space="preserve"> </w:t>
      </w:r>
      <w:proofErr w:type="gramStart"/>
      <w:r w:rsidRPr="002A43DF">
        <w:rPr>
          <w:szCs w:val="28"/>
          <w:lang w:eastAsia="ru-RU"/>
        </w:rPr>
        <w:t xml:space="preserve">&lt; </w:t>
      </w:r>
      <w:r w:rsidRPr="002A43DF">
        <w:rPr>
          <w:szCs w:val="28"/>
          <w:lang w:val="en-US" w:eastAsia="ru-RU"/>
        </w:rPr>
        <w:t>x</w:t>
      </w:r>
      <w:proofErr w:type="gramEnd"/>
      <w:r w:rsidRPr="002A43DF">
        <w:rPr>
          <w:szCs w:val="28"/>
          <w:vertAlign w:val="subscript"/>
          <w:lang w:val="en-US" w:eastAsia="ru-RU"/>
        </w:rPr>
        <w:t>α</w:t>
      </w:r>
      <w:r w:rsidRPr="002A43DF">
        <w:rPr>
          <w:szCs w:val="28"/>
          <w:vertAlign w:val="subscript"/>
          <w:lang w:eastAsia="ru-RU"/>
        </w:rPr>
        <w:t xml:space="preserve">, </w:t>
      </w:r>
      <w:r>
        <w:rPr>
          <w:szCs w:val="28"/>
          <w:lang w:eastAsia="ru-RU"/>
        </w:rPr>
        <w:t>следовательно, принимаем</w:t>
      </w:r>
      <w:r w:rsidRPr="002A43DF">
        <w:rPr>
          <w:szCs w:val="28"/>
          <w:lang w:eastAsia="ru-RU"/>
        </w:rPr>
        <w:t xml:space="preserve"> гипотезу </w:t>
      </w:r>
      <w:r w:rsidRPr="002A43DF">
        <w:rPr>
          <w:szCs w:val="28"/>
          <w:lang w:val="en-US"/>
        </w:rPr>
        <w:t>H</w:t>
      </w:r>
      <w:r w:rsidRPr="002A43DF">
        <w:rPr>
          <w:szCs w:val="28"/>
          <w:vertAlign w:val="subscript"/>
        </w:rPr>
        <w:t>о.</w:t>
      </w:r>
      <w:r w:rsidRPr="002A43DF">
        <w:rPr>
          <w:szCs w:val="28"/>
          <w:lang w:eastAsia="ru-RU"/>
        </w:rPr>
        <w:t xml:space="preserve"> </w:t>
      </w:r>
    </w:p>
    <w:p w:rsidR="00132D37" w:rsidRPr="002A43DF" w:rsidRDefault="00132D37" w:rsidP="00132D37">
      <w:pPr>
        <w:contextualSpacing/>
        <w:jc w:val="both"/>
        <w:rPr>
          <w:sz w:val="28"/>
          <w:szCs w:val="28"/>
        </w:rPr>
      </w:pPr>
      <w:r w:rsidRPr="002A43DF">
        <w:rPr>
          <w:sz w:val="28"/>
          <w:szCs w:val="28"/>
        </w:rPr>
        <w:t xml:space="preserve">Для нахождения наибольшего значения уровня значимости, на котором ещё нет оснований отвергнуть данную гипотезу, вычисляем функцию </w:t>
      </w:r>
      <w:proofErr w:type="gramStart"/>
      <w:r w:rsidRPr="002A43DF">
        <w:rPr>
          <w:sz w:val="28"/>
          <w:szCs w:val="28"/>
        </w:rPr>
        <w:t xml:space="preserve">распределения </w:t>
      </w:r>
      <w:r w:rsidRPr="002A43DF">
        <w:rPr>
          <w:position w:val="-10"/>
          <w:sz w:val="28"/>
          <w:szCs w:val="28"/>
        </w:rPr>
        <w:object w:dxaOrig="440" w:dyaOrig="360">
          <v:shape id="_x0000_i1096" type="#_x0000_t75" style="width:21.75pt;height:18.75pt" o:ole="">
            <v:imagedata r:id="rId78" o:title=""/>
          </v:shape>
          <o:OLEObject Type="Embed" ProgID="Equation.3" ShapeID="_x0000_i1096" DrawAspect="Content" ObjectID="_1575752186" r:id="rId147"/>
        </w:object>
      </w:r>
      <w:r w:rsidRPr="002A43DF">
        <w:rPr>
          <w:sz w:val="28"/>
          <w:szCs w:val="28"/>
        </w:rPr>
        <w:t xml:space="preserve"> в</w:t>
      </w:r>
      <w:proofErr w:type="gramEnd"/>
      <w:r w:rsidRPr="002A43DF">
        <w:rPr>
          <w:sz w:val="28"/>
          <w:szCs w:val="28"/>
        </w:rPr>
        <w:t xml:space="preserve"> точке </w:t>
      </w:r>
      <w:r w:rsidRPr="002A43DF">
        <w:rPr>
          <w:position w:val="-4"/>
          <w:sz w:val="28"/>
          <w:szCs w:val="28"/>
        </w:rPr>
        <w:object w:dxaOrig="380" w:dyaOrig="300">
          <v:shape id="_x0000_i1097" type="#_x0000_t75" style="width:17.25pt;height:15pt" o:ole="">
            <v:imagedata r:id="rId80" o:title=""/>
          </v:shape>
          <o:OLEObject Type="Embed" ProgID="Equation.3" ShapeID="_x0000_i1097" DrawAspect="Content" ObjectID="_1575752187" r:id="rId148"/>
        </w:object>
      </w:r>
      <w:r w:rsidRPr="002A43DF">
        <w:rPr>
          <w:sz w:val="28"/>
          <w:szCs w:val="28"/>
        </w:rPr>
        <w:t>, и вычитаем полученное значение из единицы:</w:t>
      </w:r>
    </w:p>
    <w:p w:rsidR="002F3675" w:rsidRPr="002F3675" w:rsidRDefault="00132D37" w:rsidP="00132D3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Наибольшее значение</w:t>
      </w:r>
      <w:r w:rsidRPr="002A43DF">
        <w:rPr>
          <w:sz w:val="28"/>
          <w:szCs w:val="28"/>
        </w:rPr>
        <w:t xml:space="preserve"> уровня значимости</w:t>
      </w:r>
      <w:r>
        <w:rPr>
          <w:sz w:val="28"/>
          <w:szCs w:val="28"/>
        </w:rPr>
        <w:t>: 0.89121</w:t>
      </w:r>
      <w:r w:rsidRPr="002F3675">
        <w:rPr>
          <w:sz w:val="28"/>
          <w:szCs w:val="28"/>
        </w:rPr>
        <w:t>29</w:t>
      </w:r>
    </w:p>
    <w:p w:rsidR="002F3675" w:rsidRPr="001B2336" w:rsidRDefault="002F3675" w:rsidP="00132D37">
      <w:pPr>
        <w:spacing w:line="360" w:lineRule="auto"/>
        <w:jc w:val="both"/>
        <w:rPr>
          <w:sz w:val="28"/>
          <w:szCs w:val="28"/>
        </w:rPr>
      </w:pPr>
      <w:r w:rsidRPr="00992955">
        <w:rPr>
          <w:sz w:val="28"/>
          <w:szCs w:val="28"/>
        </w:rPr>
        <w:t xml:space="preserve">Построить критерий значимости </w:t>
      </w:r>
      <w:r w:rsidRPr="00992955">
        <w:rPr>
          <w:sz w:val="28"/>
          <w:szCs w:val="28"/>
          <w:lang w:val="en-US"/>
        </w:rPr>
        <w:t>χ</w:t>
      </w:r>
      <w:r w:rsidRPr="00992955">
        <w:rPr>
          <w:sz w:val="28"/>
          <w:szCs w:val="28"/>
          <w:vertAlign w:val="superscript"/>
        </w:rPr>
        <w:t>2</w:t>
      </w:r>
      <w:r w:rsidRPr="00992955">
        <w:rPr>
          <w:sz w:val="28"/>
          <w:szCs w:val="28"/>
        </w:rPr>
        <w:t xml:space="preserve"> проверки сложной гипотезы согласия с распределением Пуассона. Проверить гипотезу на уровне значимости </w:t>
      </w:r>
      <w:r w:rsidRPr="00992955">
        <w:rPr>
          <w:sz w:val="28"/>
          <w:szCs w:val="28"/>
          <w:lang w:val="en-US"/>
        </w:rPr>
        <w:t>α</w:t>
      </w:r>
      <w:r w:rsidRPr="00992955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=0.20.</w:t>
      </w:r>
      <w:r w:rsidRPr="00992955">
        <w:rPr>
          <w:sz w:val="28"/>
          <w:szCs w:val="28"/>
        </w:rPr>
        <w:t xml:space="preserve"> Вычислить наибольшее значение уровня значимости, на котором еще нет оснований отвергнуть данную гипотезу.</w:t>
      </w:r>
      <w:r w:rsidRPr="00992955">
        <w:rPr>
          <w:sz w:val="28"/>
          <w:szCs w:val="28"/>
        </w:rPr>
        <w:cr/>
      </w:r>
    </w:p>
    <w:p w:rsidR="002F3675" w:rsidRDefault="002F3675" w:rsidP="00ED3288">
      <w:pPr>
        <w:pStyle w:val="af2"/>
        <w:ind w:left="644"/>
      </w:pPr>
    </w:p>
    <w:p w:rsidR="00ED3288" w:rsidRDefault="001B2336" w:rsidP="00ED3288">
      <w:pPr>
        <w:pStyle w:val="af2"/>
        <w:ind w:left="644"/>
        <w:rPr>
          <w:rFonts w:eastAsiaTheme="minorEastAsia"/>
          <w:i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(λ)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(λ)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→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r-d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:rsidR="00ED3288" w:rsidRDefault="00ED3288" w:rsidP="00ED3288">
      <w:pPr>
        <w:pStyle w:val="af2"/>
        <w:ind w:left="644"/>
        <w:rPr>
          <w:rFonts w:eastAsiaTheme="minorEastAsia"/>
        </w:rPr>
      </w:pPr>
      <w:r>
        <w:rPr>
          <w:rFonts w:eastAsiaTheme="minorEastAsia"/>
        </w:rPr>
        <w:lastRenderedPageBreak/>
        <w:t>Метод минимизации хи-квадрат</w:t>
      </w:r>
    </w:p>
    <w:p w:rsidR="00ED3288" w:rsidRDefault="001B2336" w:rsidP="00ED3288">
      <w:pPr>
        <w:pStyle w:val="af2"/>
        <w:ind w:left="644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λ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(λ)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(λ)</m:t>
                      </m:r>
                    </m:den>
                  </m:f>
                </m:e>
              </m:nary>
            </m:e>
          </m:func>
        </m:oMath>
      </m:oMathPara>
    </w:p>
    <w:p w:rsidR="00ED3288" w:rsidRPr="00BF3253" w:rsidRDefault="002F3675" w:rsidP="00ED3288">
      <w:pPr>
        <w:pStyle w:val="af2"/>
        <w:ind w:left="644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5E79891F" wp14:editId="0BD1DEF3">
            <wp:extent cx="1990725" cy="581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88" w:rsidRPr="00A54755" w:rsidRDefault="00ED3288" w:rsidP="00ED3288">
      <w:pPr>
        <w:pStyle w:val="af2"/>
        <w:ind w:left="644"/>
        <w:rPr>
          <w:rFonts w:eastAsiaTheme="minorEastAsia"/>
        </w:rPr>
      </w:pPr>
      <w:r w:rsidRPr="004B137F">
        <w:rPr>
          <w:rFonts w:eastAsiaTheme="minorEastAsia"/>
          <w:sz w:val="28"/>
          <w:szCs w:val="28"/>
        </w:rPr>
        <w:t>Получили оптимальную</w:t>
      </w:r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λ</m:t>
            </m:r>
          </m:e>
        </m:acc>
        <m:r>
          <w:rPr>
            <w:rFonts w:ascii="Cambria Math" w:eastAsiaTheme="minorEastAsia" w:hAnsi="Cambria Math"/>
          </w:rPr>
          <m:t>=0.44</m:t>
        </m:r>
      </m:oMath>
      <w:r w:rsidRPr="00BF3253">
        <w:rPr>
          <w:rFonts w:eastAsiaTheme="minorEastAsia"/>
        </w:rPr>
        <w:t xml:space="preserve"> </w:t>
      </w:r>
      <w:r w:rsidRPr="00E62562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Pr="00E625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k=1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-n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den>
            </m:f>
            <m:r>
              <w:rPr>
                <w:rFonts w:ascii="Cambria Math" w:eastAsiaTheme="minorEastAsia" w:hAnsi="Cambria Math"/>
              </w:rPr>
              <m:t>=7.38</m:t>
            </m:r>
          </m:e>
        </m:nary>
      </m:oMath>
    </w:p>
    <w:p w:rsidR="00ED3288" w:rsidRPr="006B7A3B" w:rsidRDefault="001B2336" w:rsidP="00ED3288">
      <w:pPr>
        <w:pStyle w:val="af2"/>
        <w:ind w:left="644"/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r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ED3288">
        <w:rPr>
          <w:rFonts w:eastAsiaTheme="minorEastAsia"/>
          <w:i/>
        </w:rPr>
        <w:t xml:space="preserve"> – </w:t>
      </w:r>
      <w:r w:rsidR="00ED3288" w:rsidRPr="004B137F">
        <w:rPr>
          <w:rFonts w:eastAsiaTheme="minorEastAsia"/>
          <w:sz w:val="28"/>
          <w:szCs w:val="28"/>
        </w:rPr>
        <w:t>квантиль распределения хи-квадрат</w:t>
      </w:r>
      <w:r w:rsidR="00ED3288">
        <w:rPr>
          <w:rFonts w:eastAsiaTheme="minorEastAsia"/>
        </w:rPr>
        <w:t xml:space="preserve"> </w:t>
      </w:r>
      <w:proofErr w:type="gramStart"/>
      <w:r w:rsidR="00ED3288">
        <w:rPr>
          <w:rFonts w:eastAsiaTheme="minorEastAsia"/>
        </w:rPr>
        <w:t xml:space="preserve">с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-1</m:t>
        </m:r>
      </m:oMath>
      <w:r w:rsidR="00ED3288" w:rsidRPr="005531FE">
        <w:rPr>
          <w:rFonts w:eastAsiaTheme="minorEastAsia"/>
        </w:rPr>
        <w:t xml:space="preserve"> </w:t>
      </w:r>
      <w:r w:rsidR="00ED3288">
        <w:rPr>
          <w:rFonts w:eastAsiaTheme="minorEastAsia"/>
        </w:rPr>
        <w:t>степенями</w:t>
      </w:r>
      <w:proofErr w:type="gramEnd"/>
      <w:r w:rsidR="00ED3288">
        <w:rPr>
          <w:rFonts w:eastAsiaTheme="minorEastAsia"/>
        </w:rPr>
        <w:t xml:space="preserve"> свободы</w:t>
      </w:r>
      <w:r w:rsidR="00ED3288" w:rsidRPr="005531FE">
        <w:rPr>
          <w:rFonts w:eastAsiaTheme="minorEastAsia"/>
        </w:rPr>
        <w:t xml:space="preserve"> </w:t>
      </w:r>
      <w:r w:rsidR="00ED3288">
        <w:rPr>
          <w:rFonts w:eastAsiaTheme="minorEastAsia"/>
        </w:rPr>
        <w:t xml:space="preserve">уровня </w:t>
      </w:r>
      <m:oMath>
        <m:r>
          <w:rPr>
            <w:rFonts w:ascii="Cambria Math" w:eastAsiaTheme="minorEastAsia" w:hAnsi="Cambria Math"/>
          </w:rPr>
          <m:t>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D3288" w:rsidRPr="006B7A3B">
        <w:rPr>
          <w:rFonts w:eastAsiaTheme="minorEastAsia"/>
        </w:rPr>
        <w:t>,</w:t>
      </w:r>
      <w:r w:rsidR="00ED3288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</w:rPr>
          <m:t>d</m:t>
        </m:r>
      </m:oMath>
      <w:r w:rsidR="00ED3288">
        <w:rPr>
          <w:rFonts w:eastAsiaTheme="minorEastAsia"/>
        </w:rPr>
        <w:t xml:space="preserve"> – размерность оценки, </w:t>
      </w:r>
      <m:oMath>
        <m:r>
          <w:rPr>
            <w:rFonts w:ascii="Cambria Math" w:eastAsiaTheme="minorEastAsia" w:hAnsi="Cambria Math"/>
          </w:rPr>
          <m:t>d=dim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:rsidR="00ED3288" w:rsidRPr="0098194D" w:rsidRDefault="001B2336" w:rsidP="00ED3288">
      <w:pPr>
        <w:pStyle w:val="af2"/>
        <w:ind w:left="64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0.2,2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3.218876</m:t>
          </m:r>
        </m:oMath>
      </m:oMathPara>
    </w:p>
    <w:p w:rsidR="00ED3288" w:rsidRPr="002748BF" w:rsidRDefault="001B2336" w:rsidP="00ED3288">
      <w:pPr>
        <w:pStyle w:val="af2"/>
        <w:ind w:left="644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(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)</m:t>
                  </m:r>
                </m:den>
              </m:f>
              <m:r>
                <w:rPr>
                  <w:rFonts w:ascii="Cambria Math" w:eastAsiaTheme="minorEastAsia" w:hAnsi="Cambria Math"/>
                </w:rPr>
                <m:t>=7.38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&gt;3.218876</m:t>
          </m:r>
        </m:oMath>
      </m:oMathPara>
    </w:p>
    <w:p w:rsidR="00ED3288" w:rsidRDefault="00ED3288" w:rsidP="00ED3288">
      <w:pPr>
        <w:pStyle w:val="af2"/>
        <w:ind w:left="6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=&gt;</m:t>
        </m:r>
      </m:oMath>
      <w:r w:rsidR="002F3675">
        <w:rPr>
          <w:rFonts w:eastAsiaTheme="minorEastAsia"/>
          <w:sz w:val="28"/>
          <w:szCs w:val="28"/>
        </w:rPr>
        <w:t>Отвергаем</w:t>
      </w:r>
      <w:r w:rsidRPr="004B137F">
        <w:rPr>
          <w:rFonts w:eastAsiaTheme="minorEastAsia"/>
          <w:sz w:val="28"/>
          <w:szCs w:val="28"/>
        </w:rPr>
        <w:t xml:space="preserve"> гипотезу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2F3675" w:rsidRDefault="002F3675" w:rsidP="002F3675">
      <w:pPr>
        <w:pStyle w:val="HTML0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Lucida Console" w:hAnsi="Lucida Console"/>
          <w:color w:val="000000"/>
        </w:rPr>
        <w:t xml:space="preserve">0.02493594 </w:t>
      </w:r>
      <w:r w:rsidR="00ED3288" w:rsidRPr="00ED3288">
        <w:rPr>
          <w:rFonts w:ascii="Lucida Console" w:hAnsi="Lucida Console"/>
          <w:color w:val="000000"/>
        </w:rPr>
        <w:t xml:space="preserve"> </w:t>
      </w:r>
      <w:r w:rsidR="00ED3288" w:rsidRPr="00ED3288">
        <w:rPr>
          <w:rFonts w:ascii="Times New Roman" w:eastAsiaTheme="minorEastAsia" w:hAnsi="Times New Roman" w:cs="Times New Roman"/>
          <w:sz w:val="28"/>
          <w:szCs w:val="28"/>
        </w:rPr>
        <w:t>–</w:t>
      </w:r>
      <w:proofErr w:type="gramEnd"/>
      <w:r w:rsidR="00ED3288" w:rsidRPr="00ED3288">
        <w:rPr>
          <w:rFonts w:ascii="Times New Roman" w:eastAsiaTheme="minorEastAsia" w:hAnsi="Times New Roman" w:cs="Times New Roman"/>
          <w:sz w:val="28"/>
          <w:szCs w:val="28"/>
        </w:rPr>
        <w:t xml:space="preserve"> наибольшее значение уровня значимости, на котором нет оснований отвергнуть данную гипотезу.</w:t>
      </w:r>
    </w:p>
    <w:p w:rsidR="00D36667" w:rsidRDefault="00D36667" w:rsidP="00D36667">
      <w:pPr>
        <w:pStyle w:val="af2"/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2.</w:t>
      </w:r>
    </w:p>
    <w:p w:rsidR="00BD5290" w:rsidRDefault="00BD5290" w:rsidP="00BD5290">
      <w:pPr>
        <w:pStyle w:val="af2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Построить вариационный ряд, эмпирическую функцию распределения и гистограмму частот.</w:t>
      </w:r>
    </w:p>
    <w:p w:rsidR="00D36667" w:rsidRDefault="00D36667" w:rsidP="00D36667">
      <w:pPr>
        <w:pStyle w:val="af2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Постро</w:t>
      </w:r>
      <w:r>
        <w:rPr>
          <w:sz w:val="28"/>
          <w:szCs w:val="28"/>
        </w:rPr>
        <w:t>ение вариационного ряда:</w:t>
      </w:r>
    </w:p>
    <w:p w:rsidR="00D36667" w:rsidRPr="00E72B67" w:rsidRDefault="00D36667" w:rsidP="00D36667">
      <w:pPr>
        <w:pStyle w:val="af2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ind w:left="1440"/>
        <w:jc w:val="both"/>
        <w:rPr>
          <w:b/>
          <w:color w:val="000000"/>
          <w:sz w:val="22"/>
          <w:szCs w:val="22"/>
        </w:rPr>
      </w:pPr>
      <w:r w:rsidRPr="00E72B67">
        <w:rPr>
          <w:b/>
          <w:color w:val="000000"/>
          <w:sz w:val="22"/>
          <w:szCs w:val="22"/>
        </w:rPr>
        <w:t>Начальные данные</w:t>
      </w:r>
    </w:p>
    <w:p w:rsidR="006775E3" w:rsidRDefault="006775E3" w:rsidP="00926DB0">
      <w:pPr>
        <w:pStyle w:val="HTML0"/>
        <w:shd w:val="clear" w:color="auto" w:fill="FFFFFF"/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-1.251 -1.600 -1.615 -1.205 -1.118 -0.097 -1.224 -1.550 -0.539 -0.876 -0.975</w:t>
      </w:r>
    </w:p>
    <w:p w:rsidR="006775E3" w:rsidRDefault="006775E3" w:rsidP="00926DB0">
      <w:pPr>
        <w:pStyle w:val="HTML0"/>
        <w:shd w:val="clear" w:color="auto" w:fill="FFFFFF"/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[12]  1.245 -0.853 -0.284 -1.366 -1.135 -1.106 -0.308 -2.044 -0.794 -1.945 -0.979</w:t>
      </w:r>
    </w:p>
    <w:p w:rsidR="006775E3" w:rsidRDefault="006775E3" w:rsidP="00926DB0">
      <w:pPr>
        <w:pStyle w:val="HTML0"/>
        <w:shd w:val="clear" w:color="auto" w:fill="FFFFFF"/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[23] -1.043 -0.374 -1.062 -1.586 -1.314 -0.821 -0.970  0.062 -0.760 -0.669 -2.306</w:t>
      </w:r>
    </w:p>
    <w:p w:rsidR="006775E3" w:rsidRDefault="006775E3" w:rsidP="00926DB0">
      <w:pPr>
        <w:pStyle w:val="HTML0"/>
        <w:shd w:val="clear" w:color="auto" w:fill="FFFFFF"/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[34] -1.275 -1.072 -1.025 -0.923 -1.543 -0.954 -0.552 -0.934 -0.918 -0.420 -0.017</w:t>
      </w:r>
    </w:p>
    <w:p w:rsidR="006775E3" w:rsidRDefault="006775E3" w:rsidP="00926DB0">
      <w:pPr>
        <w:pStyle w:val="HTML0"/>
        <w:shd w:val="clear" w:color="auto" w:fill="FFFFFF"/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[45] -0.469 -1.199 -0.372 -1.429 -0.753 -0.793</w:t>
      </w:r>
    </w:p>
    <w:p w:rsidR="00D36667" w:rsidRPr="00E72B67" w:rsidRDefault="00D36667" w:rsidP="00D36667">
      <w:pPr>
        <w:pStyle w:val="HTML0"/>
        <w:shd w:val="clear" w:color="auto" w:fill="FFFFFF"/>
        <w:wordWrap w:val="0"/>
        <w:spacing w:line="225" w:lineRule="atLeast"/>
        <w:ind w:left="144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E72B67">
        <w:rPr>
          <w:rFonts w:ascii="Times New Roman" w:hAnsi="Times New Roman" w:cs="Times New Roman"/>
          <w:b/>
          <w:color w:val="000000"/>
          <w:sz w:val="22"/>
          <w:szCs w:val="22"/>
        </w:rPr>
        <w:t>Вариационный ряд</w:t>
      </w:r>
    </w:p>
    <w:p w:rsidR="00926DB0" w:rsidRDefault="00926DB0" w:rsidP="00926DB0">
      <w:pPr>
        <w:pStyle w:val="HTML0"/>
        <w:shd w:val="clear" w:color="auto" w:fill="FFFFFF"/>
        <w:tabs>
          <w:tab w:val="clear" w:pos="916"/>
          <w:tab w:val="left" w:pos="1134"/>
        </w:tabs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-2.306 -2.044 -1.945 -1.615 -1.600 -1.586 -1.550 -1.543 -1.429 -1.366 -1.314</w:t>
      </w:r>
    </w:p>
    <w:p w:rsidR="00926DB0" w:rsidRDefault="00926DB0" w:rsidP="00926DB0">
      <w:pPr>
        <w:pStyle w:val="HTML0"/>
        <w:shd w:val="clear" w:color="auto" w:fill="FFFFFF"/>
        <w:tabs>
          <w:tab w:val="clear" w:pos="916"/>
          <w:tab w:val="left" w:pos="1134"/>
        </w:tabs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[12] -1.275 -1.251 -1.224 -1.205 -1.199 -1.135 -1.118 -1.106 -1.072 -1.062 -1.043</w:t>
      </w:r>
    </w:p>
    <w:p w:rsidR="00926DB0" w:rsidRDefault="00926DB0" w:rsidP="00926DB0">
      <w:pPr>
        <w:pStyle w:val="HTML0"/>
        <w:shd w:val="clear" w:color="auto" w:fill="FFFFFF"/>
        <w:tabs>
          <w:tab w:val="clear" w:pos="916"/>
          <w:tab w:val="left" w:pos="1134"/>
        </w:tabs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[23] -1.025 -0.979 -0.975 -0.970 -0.954 -0.934 -0.923 -0.918 -0.876 -0.853 -0.821</w:t>
      </w:r>
    </w:p>
    <w:p w:rsidR="00926DB0" w:rsidRDefault="00926DB0" w:rsidP="00926DB0">
      <w:pPr>
        <w:pStyle w:val="HTML0"/>
        <w:shd w:val="clear" w:color="auto" w:fill="FFFFFF"/>
        <w:tabs>
          <w:tab w:val="clear" w:pos="916"/>
          <w:tab w:val="left" w:pos="1134"/>
        </w:tabs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[34] -0.794 -0.793 -0.760 -0.753 -0.669 -0.552 -0.539 -0.469 -0.420 -0.374 -0.372</w:t>
      </w:r>
    </w:p>
    <w:p w:rsidR="00926DB0" w:rsidRDefault="00926DB0" w:rsidP="00926DB0">
      <w:pPr>
        <w:pStyle w:val="HTML0"/>
        <w:shd w:val="clear" w:color="auto" w:fill="FFFFFF"/>
        <w:tabs>
          <w:tab w:val="clear" w:pos="916"/>
          <w:tab w:val="left" w:pos="1134"/>
        </w:tabs>
        <w:wordWrap w:val="0"/>
        <w:spacing w:line="225" w:lineRule="atLeast"/>
        <w:ind w:left="-14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[45] -0.308 -0.284 -0.097 -0.017  0.062  1.245</w:t>
      </w:r>
    </w:p>
    <w:p w:rsidR="00D36667" w:rsidRDefault="00D36667" w:rsidP="00D36667">
      <w:pPr>
        <w:pStyle w:val="af2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эмпирической функции распределения:</w:t>
      </w:r>
    </w:p>
    <w:p w:rsidR="00D36667" w:rsidRDefault="00D36667" w:rsidP="00D36667">
      <w:pPr>
        <w:pStyle w:val="af2"/>
        <w:spacing w:line="276" w:lineRule="auto"/>
        <w:ind w:left="1440"/>
        <w:jc w:val="both"/>
        <w:rPr>
          <w:position w:val="-28"/>
          <w:lang w:val="en-US"/>
        </w:rPr>
      </w:pPr>
      <w:r>
        <w:rPr>
          <w:b/>
          <w:sz w:val="22"/>
          <w:szCs w:val="22"/>
        </w:rPr>
        <w:t xml:space="preserve"> </w:t>
      </w:r>
      <w:r w:rsidR="00926DB0">
        <w:rPr>
          <w:b/>
          <w:noProof/>
          <w:sz w:val="22"/>
          <w:szCs w:val="22"/>
        </w:rPr>
        <w:drawing>
          <wp:inline distT="0" distB="0" distL="0" distR="0">
            <wp:extent cx="3236855" cy="26955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52411" t="25762" r="1089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4" cy="270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67" w:rsidRDefault="00D36667" w:rsidP="00D36667">
      <w:pPr>
        <w:pStyle w:val="af2"/>
        <w:numPr>
          <w:ilvl w:val="0"/>
          <w:numId w:val="3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Гистограмма частот:</w:t>
      </w:r>
    </w:p>
    <w:p w:rsidR="00D36667" w:rsidRPr="00926DB0" w:rsidRDefault="00FF3280" w:rsidP="00D36667">
      <w:pPr>
        <w:pStyle w:val="af2"/>
        <w:spacing w:line="276" w:lineRule="auto"/>
        <w:ind w:left="144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324350" cy="3064831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51944" t="32964" b="6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6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67" w:rsidRPr="00E72B67" w:rsidRDefault="00D36667" w:rsidP="00D36667">
      <w:pPr>
        <w:pStyle w:val="af2"/>
        <w:spacing w:line="276" w:lineRule="auto"/>
        <w:jc w:val="both"/>
        <w:rPr>
          <w:sz w:val="28"/>
          <w:szCs w:val="28"/>
        </w:rPr>
      </w:pPr>
    </w:p>
    <w:p w:rsidR="00D36667" w:rsidRDefault="00D36667" w:rsidP="00BD5290">
      <w:pPr>
        <w:pStyle w:val="af2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Вычислить выборочные аналоги следующих числовых характеристик:</w:t>
      </w:r>
    </w:p>
    <w:p w:rsidR="00D36667" w:rsidRPr="00E72B67" w:rsidRDefault="00D36667" w:rsidP="00EC75A8">
      <w:pPr>
        <w:pStyle w:val="af2"/>
        <w:numPr>
          <w:ilvl w:val="0"/>
          <w:numId w:val="34"/>
        </w:numPr>
        <w:spacing w:after="200" w:line="276" w:lineRule="auto"/>
        <w:jc w:val="both"/>
        <w:rPr>
          <w:sz w:val="28"/>
          <w:szCs w:val="28"/>
        </w:rPr>
      </w:pPr>
      <w:r w:rsidRPr="00A168AA">
        <w:rPr>
          <w:sz w:val="28"/>
          <w:szCs w:val="28"/>
        </w:rPr>
        <w:t>Математическое ожидание:</w:t>
      </w:r>
      <w:r>
        <w:rPr>
          <w:sz w:val="28"/>
          <w:szCs w:val="28"/>
        </w:rPr>
        <w:t xml:space="preserve"> </w:t>
      </w:r>
      <w:r w:rsidRPr="00A168AA">
        <w:rPr>
          <w:sz w:val="28"/>
          <w:szCs w:val="28"/>
        </w:rPr>
        <w:t xml:space="preserve">выборочное среднее </w:t>
      </w:r>
      <w:r w:rsidRPr="00A168AA">
        <w:rPr>
          <w:position w:val="-28"/>
          <w:sz w:val="28"/>
          <w:szCs w:val="28"/>
        </w:rPr>
        <w:object w:dxaOrig="1140" w:dyaOrig="680">
          <v:shape id="_x0000_i1098" type="#_x0000_t75" style="width:57pt;height:33.75pt" o:ole="">
            <v:imagedata r:id="rId14" o:title=""/>
          </v:shape>
          <o:OLEObject Type="Embed" ProgID="Equation.3" ShapeID="_x0000_i1098" DrawAspect="Content" ObjectID="_1575752188" r:id="rId152"/>
        </w:object>
      </w:r>
    </w:p>
    <w:p w:rsidR="00D36667" w:rsidRPr="00417B59" w:rsidRDefault="00D36667" w:rsidP="00D36667">
      <w:pPr>
        <w:pStyle w:val="af2"/>
        <w:spacing w:after="200" w:line="276" w:lineRule="auto"/>
        <w:ind w:left="106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 w:rsidRPr="00EC75A8">
        <w:rPr>
          <w:sz w:val="28"/>
          <w:szCs w:val="28"/>
        </w:rPr>
        <w:t>=</w:t>
      </w:r>
      <w:r w:rsidR="00417B59">
        <w:rPr>
          <w:sz w:val="28"/>
          <w:szCs w:val="28"/>
          <w:lang w:val="en-US"/>
        </w:rPr>
        <w:t>-0.9422</w:t>
      </w:r>
    </w:p>
    <w:p w:rsidR="00D36667" w:rsidRPr="00EC75A8" w:rsidRDefault="00D36667" w:rsidP="00EC75A8">
      <w:pPr>
        <w:pStyle w:val="af2"/>
        <w:numPr>
          <w:ilvl w:val="0"/>
          <w:numId w:val="34"/>
        </w:numPr>
        <w:spacing w:line="276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Дисперсия</w:t>
      </w:r>
      <w:r w:rsidRPr="00A168AA">
        <w:rPr>
          <w:sz w:val="28"/>
          <w:szCs w:val="28"/>
        </w:rPr>
        <w:t>:-</w:t>
      </w:r>
      <w:proofErr w:type="gramEnd"/>
      <w:r w:rsidRPr="00A168AA">
        <w:rPr>
          <w:sz w:val="28"/>
          <w:szCs w:val="28"/>
        </w:rPr>
        <w:t xml:space="preserve"> выборочная дисперсия </w:t>
      </w:r>
      <w:r w:rsidRPr="00A168AA">
        <w:rPr>
          <w:position w:val="-28"/>
          <w:sz w:val="28"/>
          <w:szCs w:val="28"/>
        </w:rPr>
        <w:object w:dxaOrig="1820" w:dyaOrig="680">
          <v:shape id="_x0000_i1099" type="#_x0000_t75" style="width:90pt;height:33.75pt" o:ole="">
            <v:imagedata r:id="rId16" o:title=""/>
          </v:shape>
          <o:OLEObject Type="Embed" ProgID="Equation.3" ShapeID="_x0000_i1099" DrawAspect="Content" ObjectID="_1575752189" r:id="rId153"/>
        </w:object>
      </w:r>
    </w:p>
    <w:p w:rsidR="00D36667" w:rsidRPr="00A168AA" w:rsidRDefault="00D36667" w:rsidP="00D36667">
      <w:pPr>
        <w:pStyle w:val="af2"/>
        <w:spacing w:line="276" w:lineRule="auto"/>
        <w:ind w:left="1068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ii=</w:t>
      </w:r>
      <w:proofErr w:type="gramEnd"/>
      <w:r>
        <w:rPr>
          <w:sz w:val="28"/>
          <w:szCs w:val="28"/>
          <w:lang w:val="en-US"/>
        </w:rPr>
        <w:t>0.</w:t>
      </w:r>
      <w:r w:rsidR="00417B59">
        <w:rPr>
          <w:sz w:val="28"/>
          <w:szCs w:val="28"/>
          <w:lang w:val="en-US"/>
        </w:rPr>
        <w:t>34209876</w:t>
      </w:r>
    </w:p>
    <w:p w:rsidR="00D36667" w:rsidRPr="00A168AA" w:rsidRDefault="00D36667" w:rsidP="00EC75A8">
      <w:pPr>
        <w:pStyle w:val="aff3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Медиана</w:t>
      </w:r>
      <w:r w:rsidRPr="00A168AA">
        <w:rPr>
          <w:rFonts w:ascii="Times New Roman" w:hAnsi="Times New Roman" w:cs="Times New Roman"/>
          <w:sz w:val="28"/>
          <w:szCs w:val="28"/>
        </w:rPr>
        <w:t xml:space="preserve">: - выборочная медиана, равная выборочной квантили порядка </w:t>
      </w:r>
      <w:r w:rsidRPr="00A168A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68AA">
        <w:rPr>
          <w:rFonts w:ascii="Times New Roman" w:hAnsi="Times New Roman" w:cs="Times New Roman"/>
          <w:sz w:val="28"/>
          <w:szCs w:val="28"/>
        </w:rPr>
        <w:t>:</w:t>
      </w:r>
    </w:p>
    <w:p w:rsidR="00D36667" w:rsidRDefault="00D36667" w:rsidP="00D36667">
      <w:pPr>
        <w:pStyle w:val="aff3"/>
        <w:spacing w:line="276" w:lineRule="auto"/>
        <w:ind w:left="106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µ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np</m:t>
                          </m:r>
                        </m:e>
                      </m:d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np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≠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np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np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+1,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],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np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∈Z</m:t>
                  </m:r>
                </m:e>
              </m:eqArr>
            </m:e>
          </m:d>
        </m:oMath>
      </m:oMathPara>
    </w:p>
    <w:p w:rsidR="00D36667" w:rsidRPr="00D36667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926DB0">
        <w:rPr>
          <w:rFonts w:ascii="Times New Roman" w:hAnsi="Times New Roman" w:cs="Times New Roman"/>
          <w:sz w:val="28"/>
          <w:szCs w:val="28"/>
          <w:lang w:val="en-US"/>
        </w:rPr>
        <w:t>-0.</w:t>
      </w:r>
      <w:r w:rsidR="00417B59">
        <w:rPr>
          <w:rFonts w:ascii="Times New Roman" w:hAnsi="Times New Roman" w:cs="Times New Roman"/>
          <w:sz w:val="28"/>
          <w:szCs w:val="28"/>
          <w:lang w:val="en-US"/>
        </w:rPr>
        <w:t>97</w:t>
      </w:r>
    </w:p>
    <w:p w:rsidR="00D36667" w:rsidRPr="00D36667" w:rsidRDefault="00D36667" w:rsidP="00EC75A8">
      <w:pPr>
        <w:pStyle w:val="aff3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Асимметрия</w:t>
      </w:r>
      <w:r w:rsidRPr="00A168A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168AA">
        <w:rPr>
          <w:rFonts w:ascii="Times New Roman" w:hAnsi="Times New Roman" w:cs="Times New Roman"/>
          <w:sz w:val="28"/>
          <w:szCs w:val="28"/>
        </w:rPr>
        <w:t xml:space="preserve">выборочная асимметрия: </w:t>
      </w:r>
      <w:r w:rsidRPr="00A168AA">
        <w:rPr>
          <w:rFonts w:ascii="Times New Roman" w:hAnsi="Times New Roman" w:cs="Times New Roman"/>
          <w:position w:val="-24"/>
          <w:sz w:val="28"/>
          <w:szCs w:val="28"/>
        </w:rPr>
        <w:object w:dxaOrig="1900" w:dyaOrig="960">
          <v:shape id="_x0000_i1100" type="#_x0000_t75" style="width:95.25pt;height:48pt" o:ole="">
            <v:imagedata r:id="rId18" o:title=""/>
          </v:shape>
          <o:OLEObject Type="Embed" ProgID="Equation.3" ShapeID="_x0000_i1100" DrawAspect="Content" ObjectID="_1575752190" r:id="rId154"/>
        </w:object>
      </w:r>
    </w:p>
    <w:p w:rsidR="00D36667" w:rsidRPr="00A168AA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="00926DB0">
        <w:rPr>
          <w:rFonts w:ascii="Times New Roman" w:hAnsi="Times New Roman" w:cs="Times New Roman"/>
          <w:sz w:val="28"/>
          <w:szCs w:val="28"/>
          <w:lang w:val="en-US"/>
        </w:rPr>
        <w:t>0.76238987</w:t>
      </w:r>
    </w:p>
    <w:p w:rsidR="00D36667" w:rsidRPr="00D36667" w:rsidRDefault="00D36667" w:rsidP="00EC75A8">
      <w:pPr>
        <w:pStyle w:val="aff3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Эксцесс</w:t>
      </w:r>
      <w:r w:rsidRPr="00A168AA">
        <w:rPr>
          <w:rFonts w:ascii="Times New Roman" w:hAnsi="Times New Roman" w:cs="Times New Roman"/>
          <w:sz w:val="28"/>
          <w:szCs w:val="28"/>
        </w:rPr>
        <w:t xml:space="preserve"> – выборочный эксцесс: </w:t>
      </w:r>
      <w:r w:rsidRPr="00A168AA">
        <w:rPr>
          <w:rFonts w:ascii="Times New Roman" w:hAnsi="Times New Roman" w:cs="Times New Roman"/>
          <w:position w:val="-24"/>
          <w:sz w:val="28"/>
          <w:szCs w:val="28"/>
        </w:rPr>
        <w:object w:dxaOrig="2340" w:dyaOrig="960">
          <v:shape id="_x0000_i1101" type="#_x0000_t75" style="width:117pt;height:48pt" o:ole="">
            <v:imagedata r:id="rId20" o:title=""/>
          </v:shape>
          <o:OLEObject Type="Embed" ProgID="Equation.3" ShapeID="_x0000_i1101" DrawAspect="Content" ObjectID="_1575752191" r:id="rId155"/>
        </w:object>
      </w:r>
    </w:p>
    <w:p w:rsidR="00D36667" w:rsidRPr="00EC75A8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v=</w:t>
      </w:r>
      <w:r w:rsidR="00926DB0">
        <w:rPr>
          <w:rFonts w:ascii="Times New Roman" w:hAnsi="Times New Roman" w:cs="Times New Roman"/>
          <w:sz w:val="28"/>
          <w:szCs w:val="28"/>
          <w:lang w:val="en-US"/>
        </w:rPr>
        <w:t>2.607191535</w:t>
      </w:r>
    </w:p>
    <w:p w:rsidR="00D36667" w:rsidRPr="00D36667" w:rsidRDefault="00D36667" w:rsidP="00EC75A8">
      <w:pPr>
        <w:pStyle w:val="aff3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8AA">
        <w:rPr>
          <w:rFonts w:ascii="Times New Roman" w:hAnsi="Times New Roman" w:cs="Times New Roman"/>
          <w:sz w:val="28"/>
          <w:szCs w:val="28"/>
        </w:rPr>
        <w:t xml:space="preserve">Вероятность попадания в заданный </w:t>
      </w:r>
      <w:proofErr w:type="spellStart"/>
      <w:proofErr w:type="gramStart"/>
      <w:r w:rsidRPr="00A168AA">
        <w:rPr>
          <w:rFonts w:ascii="Times New Roman" w:hAnsi="Times New Roman" w:cs="Times New Roman"/>
          <w:sz w:val="28"/>
          <w:szCs w:val="28"/>
        </w:rPr>
        <w:t>промежуток:P</w:t>
      </w:r>
      <w:proofErr w:type="spellEnd"/>
      <w:proofErr w:type="gramEnd"/>
      <w:r w:rsidRPr="00A168AA">
        <w:rPr>
          <w:rFonts w:ascii="Times New Roman" w:hAnsi="Times New Roman" w:cs="Times New Roman"/>
          <w:sz w:val="28"/>
          <w:szCs w:val="28"/>
        </w:rPr>
        <w:t xml:space="preserve">(X </w:t>
      </w:r>
      <w:r w:rsidRPr="00A168AA">
        <w:rPr>
          <w:rFonts w:ascii="Cambria Math" w:hAnsi="Cambria Math" w:cs="Times New Roman"/>
          <w:sz w:val="28"/>
          <w:szCs w:val="28"/>
        </w:rPr>
        <w:t>∈</w:t>
      </w:r>
      <w:r w:rsidR="00FF3280">
        <w:rPr>
          <w:rFonts w:ascii="Times New Roman" w:hAnsi="Times New Roman" w:cs="Times New Roman"/>
          <w:sz w:val="28"/>
          <w:szCs w:val="28"/>
        </w:rPr>
        <w:t xml:space="preserve"> [</w:t>
      </w:r>
      <w:r w:rsidR="00FF328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8AA">
        <w:rPr>
          <w:rFonts w:ascii="Times New Roman" w:hAnsi="Times New Roman" w:cs="Times New Roman"/>
          <w:sz w:val="28"/>
          <w:szCs w:val="28"/>
        </w:rPr>
        <w:t xml:space="preserve">, </w:t>
      </w:r>
      <w:r w:rsidR="00FF328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168AA">
        <w:rPr>
          <w:rFonts w:ascii="Times New Roman" w:hAnsi="Times New Roman" w:cs="Times New Roman"/>
          <w:sz w:val="28"/>
          <w:szCs w:val="28"/>
        </w:rPr>
        <w:t>]).</w:t>
      </w:r>
    </w:p>
    <w:p w:rsidR="00D36667" w:rsidRDefault="00D36667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vi=</w:t>
      </w:r>
      <w:proofErr w:type="gramEnd"/>
      <w:r w:rsidR="00FF3280">
        <w:rPr>
          <w:rFonts w:ascii="Times New Roman" w:hAnsi="Times New Roman" w:cs="Times New Roman"/>
          <w:sz w:val="28"/>
          <w:szCs w:val="28"/>
          <w:lang w:val="en-US"/>
        </w:rPr>
        <w:t>0.48</w:t>
      </w:r>
    </w:p>
    <w:p w:rsid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 xml:space="preserve">В предположении, что исходные наблюдения являются выборкой из нормального распределения, построить оценку максимального </w:t>
      </w:r>
      <w:r w:rsidRPr="00F3048A">
        <w:rPr>
          <w:rFonts w:eastAsiaTheme="minorEastAsia"/>
          <w:sz w:val="28"/>
          <w:szCs w:val="28"/>
        </w:rPr>
        <w:lastRenderedPageBreak/>
        <w:t xml:space="preserve">правдоподобия </w:t>
      </w:r>
      <w:proofErr w:type="gramStart"/>
      <w:r w:rsidRPr="00F3048A">
        <w:rPr>
          <w:rFonts w:eastAsiaTheme="minorEastAsia"/>
          <w:sz w:val="28"/>
          <w:szCs w:val="28"/>
        </w:rPr>
        <w:t xml:space="preserve">параметров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F3048A">
        <w:rPr>
          <w:rFonts w:eastAsiaTheme="minorEastAsia"/>
          <w:sz w:val="28"/>
          <w:szCs w:val="28"/>
        </w:rPr>
        <w:t xml:space="preserve"> и</w:t>
      </w:r>
      <w:proofErr w:type="gramEnd"/>
      <w:r w:rsidRPr="00F3048A">
        <w:rPr>
          <w:rFonts w:eastAsiaTheme="minorEastAsia"/>
          <w:sz w:val="28"/>
          <w:szCs w:val="28"/>
        </w:rPr>
        <w:t xml:space="preserve"> соответствующие оценки по методу моментов. Найти смещение оценок.</w:t>
      </w:r>
    </w:p>
    <w:p w:rsidR="00F3048A" w:rsidRDefault="00F3048A" w:rsidP="00F3048A">
      <w:pPr>
        <w:pStyle w:val="af2"/>
        <w:ind w:left="785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a,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n/2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  <m:ctrlPr>
                <w:rPr>
                  <w:rFonts w:ascii="Cambria Math" w:eastAsiaTheme="minorEastAsia" w:hAnsi="Cambria Math"/>
                  <w:i/>
                </w:rPr>
              </m:ctrlPr>
            </m:sup>
          </m:sSup>
        </m:oMath>
      </m:oMathPara>
    </w:p>
    <w:p w:rsidR="00F3048A" w:rsidRPr="00F3048A" w:rsidRDefault="00F3048A" w:rsidP="00F3048A">
      <w:pPr>
        <w:ind w:left="425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LL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a,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=-nlog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log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F3048A" w:rsidRPr="00325388" w:rsidRDefault="001B2336" w:rsidP="00F3048A">
      <w:pPr>
        <w:pStyle w:val="af2"/>
        <w:ind w:left="785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dLL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a,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-a)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-na</m:t>
              </m:r>
            </m:e>
          </m:d>
        </m:oMath>
      </m:oMathPara>
    </w:p>
    <w:p w:rsidR="00F3048A" w:rsidRPr="00F3048A" w:rsidRDefault="001B2336" w:rsidP="00F3048A">
      <w:pPr>
        <w:ind w:left="425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-n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F3048A" w:rsidRPr="00F3048A" w:rsidRDefault="001B2336" w:rsidP="00F3048A">
      <w:pPr>
        <w:ind w:left="425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lang w:val="en-US"/>
            </w:rPr>
            <m:t>-n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F3048A" w:rsidRPr="00F3048A" w:rsidRDefault="001B2336" w:rsidP="00F3048A">
      <w:pPr>
        <w:ind w:left="425"/>
        <w:rPr>
          <w:rFonts w:eastAsiaTheme="minorEastAsia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</m:oMath>
      </m:oMathPara>
    </w:p>
    <w:p w:rsidR="00F3048A" w:rsidRDefault="001B2336" w:rsidP="00F3048A">
      <w:pPr>
        <w:pStyle w:val="af2"/>
        <w:ind w:left="785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dLL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a,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dσ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F3048A" w:rsidRPr="00F3048A" w:rsidRDefault="00F3048A" w:rsidP="00F3048A">
      <w:pPr>
        <w:ind w:left="425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acc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:rsidR="00F3048A" w:rsidRPr="00F3048A" w:rsidRDefault="001B2336" w:rsidP="00F3048A">
      <w:pPr>
        <w:ind w:left="425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:rsidR="00F3048A" w:rsidRPr="00F3048A" w:rsidRDefault="00F3048A" w:rsidP="00F3048A">
      <w:pPr>
        <w:pStyle w:val="af2"/>
        <w:ind w:left="785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>Оценка максимального правдоподобия:</w:t>
      </w:r>
    </w:p>
    <w:p w:rsidR="00F3048A" w:rsidRPr="00801414" w:rsidRDefault="001B2336" w:rsidP="00D13630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=(</m:t>
        </m:r>
      </m:oMath>
      <w:r w:rsidR="00D13630" w:rsidRPr="00801414">
        <w:rPr>
          <w:rFonts w:ascii="Lucida Console" w:hAnsi="Lucida Console"/>
          <w:color w:val="000000"/>
          <w:sz w:val="24"/>
          <w:szCs w:val="24"/>
        </w:rPr>
        <w:t>-0.9422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</m:oMath>
      <w:r w:rsidR="00801414">
        <w:rPr>
          <w:rFonts w:ascii="Lucida Console" w:hAnsi="Lucida Console"/>
          <w:color w:val="000000"/>
        </w:rPr>
        <w:t>0.3420988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)</m:t>
        </m:r>
      </m:oMath>
      <w:r w:rsidR="00F3048A" w:rsidRPr="00801414">
        <w:rPr>
          <w:rFonts w:eastAsiaTheme="minorEastAsia"/>
          <w:sz w:val="24"/>
          <w:szCs w:val="24"/>
        </w:rPr>
        <w:t>.</w:t>
      </w:r>
    </w:p>
    <w:p w:rsidR="00F3048A" w:rsidRPr="00F3048A" w:rsidRDefault="00F3048A" w:rsidP="00F3048A">
      <w:pPr>
        <w:pStyle w:val="af2"/>
        <w:ind w:left="785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>Оценка метода моментов:</w:t>
      </w:r>
    </w:p>
    <w:p w:rsidR="00F3048A" w:rsidRPr="00F3048A" w:rsidRDefault="00F3048A" w:rsidP="00F3048A">
      <w:pPr>
        <w:pStyle w:val="af2"/>
        <w:ind w:left="785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EX=a,     DX=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F3048A" w:rsidRPr="00F3048A" w:rsidRDefault="001B2336" w:rsidP="00F3048A">
      <w:pPr>
        <w:pStyle w:val="af2"/>
        <w:ind w:left="785"/>
        <w:rPr>
          <w:rFonts w:eastAsiaTheme="minorEastAsia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 xml:space="preserve">,    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F3048A" w:rsidRPr="00801414" w:rsidRDefault="001B2336" w:rsidP="00801414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=(</m:t>
        </m:r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-0.9422</m:t>
        </m:r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 w:rsidR="00801414">
        <w:rPr>
          <w:rFonts w:ascii="Lucida Console" w:hAnsi="Lucida Console"/>
          <w:color w:val="000000"/>
        </w:rPr>
        <w:t>0.3420988</w:t>
      </w:r>
      <m:oMath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F3048A" w:rsidRPr="00801414">
        <w:rPr>
          <w:rFonts w:eastAsiaTheme="minorEastAsia"/>
          <w:sz w:val="24"/>
          <w:szCs w:val="24"/>
        </w:rPr>
        <w:t>.</w:t>
      </w:r>
    </w:p>
    <w:p w:rsidR="00F3048A" w:rsidRPr="00F3048A" w:rsidRDefault="00F3048A" w:rsidP="00F3048A">
      <w:pPr>
        <w:pStyle w:val="af2"/>
        <w:ind w:left="785"/>
        <w:rPr>
          <w:rFonts w:eastAsiaTheme="minorEastAsia"/>
        </w:rPr>
      </w:pPr>
      <w:r w:rsidRPr="00F3048A">
        <w:rPr>
          <w:rFonts w:eastAsiaTheme="minorEastAsia"/>
        </w:rPr>
        <w:t>Смещение оценок:</w:t>
      </w:r>
    </w:p>
    <w:p w:rsidR="00F3048A" w:rsidRPr="00F3048A" w:rsidRDefault="00F3048A" w:rsidP="00F3048A">
      <w:pPr>
        <w:pStyle w:val="af2"/>
        <w:ind w:left="785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E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n</m:t>
          </m:r>
          <m:r>
            <w:rPr>
              <w:rFonts w:ascii="Cambria Math" w:eastAsiaTheme="minorEastAsia" w:hAnsi="Cambria Math"/>
            </w:rPr>
            <m:t>a=a</m:t>
          </m:r>
        </m:oMath>
      </m:oMathPara>
    </w:p>
    <w:p w:rsidR="00F3048A" w:rsidRPr="00F3048A" w:rsidRDefault="001B2336" w:rsidP="00F3048A">
      <w:pPr>
        <w:pStyle w:val="af2"/>
        <w:ind w:left="785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-a;</m:t>
          </m:r>
        </m:oMath>
      </m:oMathPara>
    </w:p>
    <w:p w:rsidR="00F3048A" w:rsidRPr="00F3048A" w:rsidRDefault="001B2336" w:rsidP="00F3048A">
      <w:pPr>
        <w:pStyle w:val="af2"/>
        <w:ind w:left="785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-a-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(X)</m:t>
          </m:r>
        </m:oMath>
      </m:oMathPara>
    </w:p>
    <w:p w:rsidR="00F3048A" w:rsidRPr="00F3048A" w:rsidRDefault="00F3048A" w:rsidP="00F3048A">
      <w:pPr>
        <w:pStyle w:val="af2"/>
        <w:ind w:left="785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E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E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-a-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-a)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-a)</m:t>
                          </m:r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i&lt;j≤n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F3048A" w:rsidRPr="00F3048A" w:rsidRDefault="001B2336" w:rsidP="00F3048A">
      <w:pPr>
        <w:pStyle w:val="af2"/>
        <w:ind w:left="785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acc>
                <m:accPr>
                  <m:chr m:val="̌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F3048A" w:rsidRPr="00F3048A" w:rsidRDefault="00F3048A" w:rsidP="00F3048A">
      <w:pPr>
        <w:pStyle w:val="af2"/>
        <w:ind w:left="785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acc>
                <m:accPr>
                  <m:chr m:val="̌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=E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E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F3048A" w:rsidRPr="00F3048A" w:rsidRDefault="001B2336" w:rsidP="00F3048A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acc>
                  <m:accPr>
                    <m:chr m:val="̌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-0.9422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0.3490804</m:t>
            </m:r>
          </m:e>
        </m:d>
      </m:oMath>
      <w:r w:rsidR="00F3048A" w:rsidRPr="00F3048A">
        <w:rPr>
          <w:rFonts w:eastAsiaTheme="minorEastAsia"/>
          <w:i/>
          <w:sz w:val="28"/>
          <w:szCs w:val="28"/>
          <w:lang w:val="en-US"/>
        </w:rPr>
        <w:t xml:space="preserve"> – </w:t>
      </w:r>
      <w:r w:rsidR="00F3048A" w:rsidRPr="00F3048A">
        <w:rPr>
          <w:rFonts w:eastAsiaTheme="minorEastAsia"/>
          <w:sz w:val="28"/>
          <w:szCs w:val="28"/>
        </w:rPr>
        <w:t>Несмещённая оценка</w:t>
      </w:r>
    </w:p>
    <w:p w:rsid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 xml:space="preserve">Построить доверительные интервалы уровня </w:t>
      </w:r>
      <w:proofErr w:type="gramStart"/>
      <w:r w:rsidRPr="00F3048A">
        <w:rPr>
          <w:rFonts w:eastAsiaTheme="minorEastAsia"/>
          <w:sz w:val="28"/>
          <w:szCs w:val="28"/>
        </w:rPr>
        <w:t xml:space="preserve">значимости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F3048A">
        <w:rPr>
          <w:rFonts w:eastAsiaTheme="minorEastAsia"/>
          <w:sz w:val="28"/>
          <w:szCs w:val="28"/>
        </w:rPr>
        <w:t xml:space="preserve"> для</w:t>
      </w:r>
      <w:proofErr w:type="gramEnd"/>
      <w:r w:rsidRPr="00F3048A">
        <w:rPr>
          <w:rFonts w:eastAsiaTheme="minorEastAsia"/>
          <w:sz w:val="28"/>
          <w:szCs w:val="28"/>
        </w:rPr>
        <w:t xml:space="preserve"> параметров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</w:rPr>
          <m:t>.</m:t>
        </m:r>
      </m:oMath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t xml:space="preserve">Построим доверительный интервал для </w:t>
      </w:r>
      <w:r w:rsidRPr="007E65C7">
        <w:rPr>
          <w:i/>
          <w:sz w:val="28"/>
          <w:szCs w:val="28"/>
        </w:rPr>
        <w:t>а</w:t>
      </w:r>
      <w:r w:rsidRPr="007E65C7">
        <w:rPr>
          <w:sz w:val="28"/>
          <w:szCs w:val="28"/>
        </w:rPr>
        <w:t>.</w: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t xml:space="preserve">Согласно лемме Фишера </w:t>
      </w:r>
      <w:r w:rsidRPr="007E65C7">
        <w:rPr>
          <w:position w:val="-24"/>
          <w:sz w:val="28"/>
          <w:szCs w:val="28"/>
        </w:rPr>
        <w:object w:dxaOrig="1939" w:dyaOrig="660">
          <v:shape id="_x0000_i1102" type="#_x0000_t75" style="width:99.75pt;height:33pt" o:ole="">
            <v:imagedata r:id="rId156" o:title=""/>
          </v:shape>
          <o:OLEObject Type="Embed" ProgID="Equation.3" ShapeID="_x0000_i1102" DrawAspect="Content" ObjectID="_1575752192" r:id="rId157"/>
        </w:object>
      </w:r>
      <w:r w:rsidRPr="007E65C7">
        <w:rPr>
          <w:sz w:val="28"/>
          <w:szCs w:val="28"/>
        </w:rPr>
        <w:t xml:space="preserve"> </w: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object w:dxaOrig="5319" w:dyaOrig="760">
          <v:shape id="_x0000_i1103" type="#_x0000_t75" style="width:273pt;height:36pt" o:ole="">
            <v:imagedata r:id="rId158" o:title=""/>
          </v:shape>
          <o:OLEObject Type="Embed" ProgID="Equation.3" ShapeID="_x0000_i1103" DrawAspect="Content" ObjectID="_1575752193" r:id="rId159"/>
        </w:object>
      </w:r>
      <w:r w:rsidRPr="007E65C7">
        <w:rPr>
          <w:sz w:val="28"/>
          <w:szCs w:val="28"/>
        </w:rPr>
        <w:t xml:space="preserve"> </w: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position w:val="-24"/>
          <w:sz w:val="28"/>
          <w:szCs w:val="28"/>
        </w:rPr>
        <w:object w:dxaOrig="2200" w:dyaOrig="660">
          <v:shape id="_x0000_i1104" type="#_x0000_t75" style="width:111pt;height:33pt" o:ole="">
            <v:imagedata r:id="rId160" o:title=""/>
          </v:shape>
          <o:OLEObject Type="Embed" ProgID="Equation.3" ShapeID="_x0000_i1104" DrawAspect="Content" ObjectID="_1575752194" r:id="rId161"/>
        </w:object>
      </w:r>
      <w:r w:rsidRPr="007E65C7">
        <w:rPr>
          <w:sz w:val="28"/>
          <w:szCs w:val="28"/>
        </w:rPr>
        <w:t xml:space="preserve"> </w:t>
      </w:r>
      <w:proofErr w:type="gramStart"/>
      <w:r w:rsidRPr="007E65C7">
        <w:rPr>
          <w:sz w:val="28"/>
          <w:szCs w:val="28"/>
        </w:rPr>
        <w:t xml:space="preserve">где </w:t>
      </w:r>
      <w:r w:rsidRPr="007E65C7">
        <w:rPr>
          <w:position w:val="-12"/>
          <w:sz w:val="28"/>
          <w:szCs w:val="28"/>
        </w:rPr>
        <w:object w:dxaOrig="240" w:dyaOrig="360">
          <v:shape id="_x0000_i1105" type="#_x0000_t75" style="width:12pt;height:18.75pt" o:ole="">
            <v:imagedata r:id="rId162" o:title=""/>
          </v:shape>
          <o:OLEObject Type="Embed" ProgID="Equation.3" ShapeID="_x0000_i1105" DrawAspect="Content" ObjectID="_1575752195" r:id="rId163"/>
        </w:object>
      </w:r>
      <w:r w:rsidRPr="007E65C7">
        <w:rPr>
          <w:sz w:val="28"/>
          <w:szCs w:val="28"/>
        </w:rPr>
        <w:t xml:space="preserve"> -</w:t>
      </w:r>
      <w:proofErr w:type="gramEnd"/>
      <w:r w:rsidRPr="007E65C7">
        <w:rPr>
          <w:sz w:val="28"/>
          <w:szCs w:val="28"/>
        </w:rPr>
        <w:t xml:space="preserve"> квантиль распределения Стьюдента уровня </w:t>
      </w:r>
      <w:r w:rsidRPr="007E65C7">
        <w:rPr>
          <w:position w:val="-24"/>
          <w:sz w:val="28"/>
          <w:szCs w:val="28"/>
        </w:rPr>
        <w:object w:dxaOrig="680" w:dyaOrig="639">
          <v:shape id="_x0000_i1106" type="#_x0000_t75" style="width:33pt;height:33.75pt" o:ole="">
            <v:imagedata r:id="rId164" o:title=""/>
          </v:shape>
          <o:OLEObject Type="Embed" ProgID="Equation.3" ShapeID="_x0000_i1106" DrawAspect="Content" ObjectID="_1575752196" r:id="rId165"/>
        </w:objec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object w:dxaOrig="2780" w:dyaOrig="680">
          <v:shape id="_x0000_i1107" type="#_x0000_t75" style="width:138.75pt;height:33pt" o:ole="">
            <v:imagedata r:id="rId166" o:title=""/>
          </v:shape>
          <o:OLEObject Type="Embed" ProgID="Equation.3" ShapeID="_x0000_i1107" DrawAspect="Content" ObjectID="_1575752197" r:id="rId167"/>
        </w:objec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t xml:space="preserve">Получили доверительный интервал для параметра </w:t>
      </w:r>
      <w:r w:rsidRPr="007E65C7">
        <w:rPr>
          <w:position w:val="-6"/>
          <w:sz w:val="28"/>
          <w:szCs w:val="28"/>
        </w:rPr>
        <w:object w:dxaOrig="200" w:dyaOrig="220">
          <v:shape id="_x0000_i1108" type="#_x0000_t75" style="width:11.25pt;height:11.25pt" o:ole="">
            <v:imagedata r:id="rId168" o:title=""/>
          </v:shape>
          <o:OLEObject Type="Embed" ProgID="Equation.3" ShapeID="_x0000_i1108" DrawAspect="Content" ObjectID="_1575752198" r:id="rId169"/>
        </w:object>
      </w:r>
      <w:r w:rsidRPr="007E65C7">
        <w:rPr>
          <w:sz w:val="28"/>
          <w:szCs w:val="28"/>
        </w:rPr>
        <w:t xml:space="preserve">уровня </w:t>
      </w:r>
      <w:proofErr w:type="gramStart"/>
      <w:r w:rsidRPr="007E65C7">
        <w:rPr>
          <w:sz w:val="28"/>
          <w:szCs w:val="28"/>
        </w:rPr>
        <w:t xml:space="preserve">доверия </w:t>
      </w:r>
      <w:r w:rsidRPr="007E65C7">
        <w:rPr>
          <w:position w:val="-10"/>
          <w:sz w:val="28"/>
          <w:szCs w:val="28"/>
        </w:rPr>
        <w:object w:dxaOrig="300" w:dyaOrig="340">
          <v:shape id="_x0000_i1109" type="#_x0000_t75" style="width:15pt;height:17.25pt" o:ole="">
            <v:imagedata r:id="rId170" o:title=""/>
          </v:shape>
          <o:OLEObject Type="Embed" ProgID="Equation.3" ShapeID="_x0000_i1109" DrawAspect="Content" ObjectID="_1575752199" r:id="rId171"/>
        </w:object>
      </w:r>
      <w:r w:rsidRPr="007E65C7">
        <w:rPr>
          <w:position w:val="-10"/>
          <w:sz w:val="28"/>
          <w:szCs w:val="28"/>
        </w:rPr>
        <w:t>.</w:t>
      </w:r>
      <w:proofErr w:type="gramEnd"/>
    </w:p>
    <w:p w:rsidR="00801414" w:rsidRPr="007E65C7" w:rsidRDefault="007E65C7" w:rsidP="007E65C7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 w:rsidRPr="007E65C7">
        <w:rPr>
          <w:sz w:val="28"/>
          <w:szCs w:val="28"/>
        </w:rPr>
        <w:tab/>
      </w:r>
      <w:r w:rsidR="00801414" w:rsidRPr="007E65C7">
        <w:rPr>
          <w:sz w:val="24"/>
          <w:szCs w:val="24"/>
        </w:rPr>
        <w:t>[</w:t>
      </w:r>
      <w:r w:rsidRPr="007E65C7">
        <w:rPr>
          <w:rFonts w:ascii="Lucida Console" w:hAnsi="Lucida Console"/>
          <w:color w:val="000000"/>
          <w:sz w:val="24"/>
          <w:szCs w:val="24"/>
        </w:rPr>
        <w:t>-2.0038627</w:t>
      </w:r>
      <w:r w:rsidRPr="007E65C7">
        <w:rPr>
          <w:rFonts w:ascii="Lucida Console" w:hAnsi="Lucida Console"/>
          <w:color w:val="000000"/>
          <w:sz w:val="24"/>
          <w:szCs w:val="24"/>
          <w:lang w:val="en-US"/>
        </w:rPr>
        <w:t>;</w:t>
      </w:r>
      <w:r w:rsidRPr="007E65C7">
        <w:rPr>
          <w:rFonts w:ascii="Lucida Console" w:hAnsi="Lucida Console"/>
          <w:color w:val="000000"/>
          <w:sz w:val="24"/>
          <w:szCs w:val="24"/>
        </w:rPr>
        <w:t xml:space="preserve">  0.1194627</w:t>
      </w:r>
      <w:r w:rsidR="00801414" w:rsidRPr="007E65C7">
        <w:rPr>
          <w:sz w:val="24"/>
          <w:szCs w:val="24"/>
        </w:rPr>
        <w:t>]</w: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t xml:space="preserve">Построим доверительный интервал </w:t>
      </w:r>
      <w:proofErr w:type="gramStart"/>
      <w:r w:rsidRPr="007E65C7">
        <w:rPr>
          <w:sz w:val="28"/>
          <w:szCs w:val="28"/>
        </w:rPr>
        <w:t xml:space="preserve">для </w:t>
      </w:r>
      <w:r w:rsidRPr="007E65C7">
        <w:rPr>
          <w:position w:val="-6"/>
          <w:sz w:val="28"/>
          <w:szCs w:val="28"/>
        </w:rPr>
        <w:object w:dxaOrig="320" w:dyaOrig="320">
          <v:shape id="_x0000_i1110" type="#_x0000_t75" style="width:16.5pt;height:16.5pt" o:ole="">
            <v:imagedata r:id="rId172" o:title=""/>
          </v:shape>
          <o:OLEObject Type="Embed" ProgID="Equation.3" ShapeID="_x0000_i1110" DrawAspect="Content" ObjectID="_1575752200" r:id="rId173"/>
        </w:object>
      </w:r>
      <w:r w:rsidRPr="007E65C7">
        <w:rPr>
          <w:sz w:val="28"/>
          <w:szCs w:val="28"/>
        </w:rPr>
        <w:t>.</w:t>
      </w:r>
      <w:proofErr w:type="gramEnd"/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t xml:space="preserve">Согласно лемме Фишера </w:t>
      </w:r>
      <w:r w:rsidRPr="007E65C7">
        <w:rPr>
          <w:position w:val="-24"/>
          <w:sz w:val="28"/>
          <w:szCs w:val="28"/>
        </w:rPr>
        <w:object w:dxaOrig="1180" w:dyaOrig="660">
          <v:shape id="_x0000_i1111" type="#_x0000_t75" style="width:60pt;height:33pt" o:ole="">
            <v:imagedata r:id="rId174" o:title=""/>
          </v:shape>
          <o:OLEObject Type="Embed" ProgID="Equation.3" ShapeID="_x0000_i1111" DrawAspect="Content" ObjectID="_1575752201" r:id="rId175"/>
        </w:object>
      </w:r>
      <w:r w:rsidRPr="007E65C7">
        <w:rPr>
          <w:sz w:val="28"/>
          <w:szCs w:val="28"/>
        </w:rPr>
        <w:t xml:space="preserve"> </w:t>
      </w:r>
    </w:p>
    <w:p w:rsidR="00801414" w:rsidRPr="007E65C7" w:rsidRDefault="00801414" w:rsidP="00801414">
      <w:pPr>
        <w:pStyle w:val="af2"/>
        <w:ind w:left="785"/>
        <w:jc w:val="both"/>
        <w:rPr>
          <w:sz w:val="28"/>
          <w:szCs w:val="28"/>
        </w:rPr>
      </w:pPr>
      <w:proofErr w:type="gramStart"/>
      <w:r w:rsidRPr="007E65C7">
        <w:rPr>
          <w:sz w:val="28"/>
          <w:szCs w:val="28"/>
        </w:rPr>
        <w:t xml:space="preserve">Введём </w:t>
      </w:r>
      <w:r w:rsidRPr="007E65C7">
        <w:rPr>
          <w:position w:val="-12"/>
          <w:sz w:val="28"/>
          <w:szCs w:val="28"/>
        </w:rPr>
        <w:object w:dxaOrig="360" w:dyaOrig="360">
          <v:shape id="_x0000_i1112" type="#_x0000_t75" style="width:18.75pt;height:17.25pt" o:ole="">
            <v:imagedata r:id="rId176" o:title=""/>
          </v:shape>
          <o:OLEObject Type="Embed" ProgID="Equation.3" ShapeID="_x0000_i1112" DrawAspect="Content" ObjectID="_1575752202" r:id="rId177"/>
        </w:object>
      </w:r>
      <w:r w:rsidRPr="007E65C7">
        <w:rPr>
          <w:sz w:val="28"/>
          <w:szCs w:val="28"/>
        </w:rPr>
        <w:t xml:space="preserve"> и</w:t>
      </w:r>
      <w:proofErr w:type="gramEnd"/>
      <w:r w:rsidRPr="007E65C7">
        <w:rPr>
          <w:sz w:val="28"/>
          <w:szCs w:val="28"/>
        </w:rPr>
        <w:t xml:space="preserve"> </w:t>
      </w:r>
      <w:r w:rsidRPr="007E65C7">
        <w:rPr>
          <w:position w:val="-12"/>
          <w:sz w:val="28"/>
          <w:szCs w:val="28"/>
        </w:rPr>
        <w:object w:dxaOrig="380" w:dyaOrig="360">
          <v:shape id="_x0000_i1113" type="#_x0000_t75" style="width:18.75pt;height:17.25pt" o:ole="">
            <v:imagedata r:id="rId178" o:title=""/>
          </v:shape>
          <o:OLEObject Type="Embed" ProgID="Equation.3" ShapeID="_x0000_i1113" DrawAspect="Content" ObjectID="_1575752203" r:id="rId179"/>
        </w:object>
      </w:r>
      <w:r w:rsidRPr="007E65C7">
        <w:rPr>
          <w:sz w:val="28"/>
          <w:szCs w:val="28"/>
        </w:rPr>
        <w:t xml:space="preserve"> - квантили распределения </w:t>
      </w:r>
      <w:r w:rsidRPr="007E65C7">
        <w:rPr>
          <w:position w:val="-12"/>
          <w:sz w:val="28"/>
          <w:szCs w:val="28"/>
        </w:rPr>
        <w:object w:dxaOrig="440" w:dyaOrig="380">
          <v:shape id="_x0000_i1114" type="#_x0000_t75" style="width:21pt;height:17.25pt" o:ole="">
            <v:imagedata r:id="rId180" o:title=""/>
          </v:shape>
          <o:OLEObject Type="Embed" ProgID="Equation.3" ShapeID="_x0000_i1114" DrawAspect="Content" ObjectID="_1575752204" r:id="rId181"/>
        </w:object>
      </w:r>
      <w:r w:rsidRPr="007E65C7">
        <w:rPr>
          <w:sz w:val="28"/>
          <w:szCs w:val="28"/>
        </w:rPr>
        <w:t xml:space="preserve"> уровня </w:t>
      </w:r>
      <w:r w:rsidRPr="007E65C7">
        <w:rPr>
          <w:position w:val="-24"/>
          <w:sz w:val="28"/>
          <w:szCs w:val="28"/>
        </w:rPr>
        <w:object w:dxaOrig="380" w:dyaOrig="639">
          <v:shape id="_x0000_i1115" type="#_x0000_t75" style="width:17.25pt;height:33.75pt" o:ole="">
            <v:imagedata r:id="rId182" o:title=""/>
          </v:shape>
          <o:OLEObject Type="Embed" ProgID="Equation.3" ShapeID="_x0000_i1115" DrawAspect="Content" ObjectID="_1575752205" r:id="rId183"/>
        </w:object>
      </w:r>
      <w:r w:rsidRPr="007E65C7">
        <w:rPr>
          <w:sz w:val="28"/>
          <w:szCs w:val="28"/>
        </w:rPr>
        <w:t xml:space="preserve"> и </w:t>
      </w:r>
      <w:r w:rsidRPr="007E65C7">
        <w:rPr>
          <w:position w:val="-24"/>
          <w:sz w:val="28"/>
          <w:szCs w:val="28"/>
        </w:rPr>
        <w:object w:dxaOrig="680" w:dyaOrig="639">
          <v:shape id="_x0000_i1116" type="#_x0000_t75" style="width:33pt;height:33.75pt" o:ole="">
            <v:imagedata r:id="rId164" o:title=""/>
          </v:shape>
          <o:OLEObject Type="Embed" ProgID="Equation.3" ShapeID="_x0000_i1116" DrawAspect="Content" ObjectID="_1575752206" r:id="rId184"/>
        </w:object>
      </w:r>
      <w:r w:rsidRPr="007E65C7">
        <w:rPr>
          <w:sz w:val="28"/>
          <w:szCs w:val="28"/>
        </w:rPr>
        <w:t xml:space="preserve"> соответственно.</w:t>
      </w:r>
    </w:p>
    <w:p w:rsidR="00F3048A" w:rsidRPr="007E65C7" w:rsidRDefault="00801414" w:rsidP="00801414">
      <w:pPr>
        <w:pStyle w:val="af2"/>
        <w:ind w:left="785"/>
        <w:rPr>
          <w:rFonts w:eastAsiaTheme="minorEastAsia"/>
          <w:sz w:val="28"/>
          <w:szCs w:val="28"/>
        </w:rPr>
      </w:pPr>
      <w:r w:rsidRPr="007E65C7">
        <w:rPr>
          <w:sz w:val="28"/>
          <w:szCs w:val="28"/>
        </w:rPr>
        <w:t xml:space="preserve">Тогда </w:t>
      </w:r>
      <w:r w:rsidRPr="007E65C7">
        <w:rPr>
          <w:position w:val="-32"/>
          <w:sz w:val="28"/>
          <w:szCs w:val="28"/>
        </w:rPr>
        <w:object w:dxaOrig="2799" w:dyaOrig="760">
          <v:shape id="_x0000_i1117" type="#_x0000_t75" style="width:142.5pt;height:36pt" o:ole="">
            <v:imagedata r:id="rId185" o:title=""/>
          </v:shape>
          <o:OLEObject Type="Embed" ProgID="Equation.3" ShapeID="_x0000_i1117" DrawAspect="Content" ObjectID="_1575752207" r:id="rId186"/>
        </w:object>
      </w:r>
    </w:p>
    <w:p w:rsid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 xml:space="preserve">И использованием теоремы Колмогорова построить критерий значимости проверки простой гипотезы согласия с нормальным распределением с </w:t>
      </w:r>
      <w:proofErr w:type="gramStart"/>
      <w:r w:rsidRPr="00F3048A">
        <w:rPr>
          <w:rFonts w:eastAsiaTheme="minorEastAsia"/>
          <w:sz w:val="28"/>
          <w:szCs w:val="28"/>
        </w:rPr>
        <w:t xml:space="preserve">параметрами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bSup>
      </m:oMath>
      <w:r w:rsidRPr="00F3048A">
        <w:rPr>
          <w:rFonts w:eastAsiaTheme="minorEastAsia"/>
          <w:sz w:val="28"/>
          <w:szCs w:val="28"/>
        </w:rPr>
        <w:t>.</w:t>
      </w:r>
      <w:proofErr w:type="gramEnd"/>
      <w:r w:rsidRPr="00F3048A">
        <w:rPr>
          <w:rFonts w:eastAsiaTheme="minorEastAsia"/>
          <w:sz w:val="28"/>
          <w:szCs w:val="28"/>
        </w:rPr>
        <w:t xml:space="preserve"> Проверить гипотезу на уровне </w:t>
      </w:r>
      <w:proofErr w:type="gramStart"/>
      <w:r w:rsidRPr="00F3048A">
        <w:rPr>
          <w:rFonts w:eastAsiaTheme="minorEastAsia"/>
          <w:sz w:val="28"/>
          <w:szCs w:val="28"/>
        </w:rPr>
        <w:lastRenderedPageBreak/>
        <w:t xml:space="preserve">значимости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F3048A">
        <w:rPr>
          <w:rFonts w:eastAsiaTheme="minorEastAsia"/>
          <w:sz w:val="28"/>
          <w:szCs w:val="28"/>
        </w:rPr>
        <w:t>.</w:t>
      </w:r>
      <w:proofErr w:type="gramEnd"/>
      <w:r w:rsidRPr="00F3048A">
        <w:rPr>
          <w:rFonts w:eastAsiaTheme="minorEastAsia"/>
          <w:sz w:val="28"/>
          <w:szCs w:val="28"/>
        </w:rPr>
        <w:t xml:space="preserve"> Вычислить наибольшее значение уровня значимости, на котором нет оснований отвергнуть данную гипотезу.</w:t>
      </w:r>
    </w:p>
    <w:p w:rsidR="005E3E4C" w:rsidRPr="007E65C7" w:rsidRDefault="005E3E4C" w:rsidP="005E3E4C">
      <w:pPr>
        <w:pStyle w:val="af2"/>
        <w:ind w:left="785"/>
        <w:jc w:val="both"/>
        <w:rPr>
          <w:sz w:val="28"/>
          <w:szCs w:val="28"/>
        </w:rPr>
      </w:pPr>
      <w:r w:rsidRPr="007E65C7">
        <w:rPr>
          <w:position w:val="-12"/>
          <w:sz w:val="28"/>
          <w:szCs w:val="28"/>
        </w:rPr>
        <w:object w:dxaOrig="2040" w:dyaOrig="380">
          <v:shape id="_x0000_i1118" type="#_x0000_t75" style="width:105pt;height:17.25pt" o:ole="">
            <v:imagedata r:id="rId187" o:title=""/>
          </v:shape>
          <o:OLEObject Type="Embed" ProgID="Equation.3" ShapeID="_x0000_i1118" DrawAspect="Content" ObjectID="_1575752208" r:id="rId188"/>
        </w:object>
      </w:r>
    </w:p>
    <w:p w:rsidR="005E3E4C" w:rsidRPr="007E65C7" w:rsidRDefault="005E3E4C" w:rsidP="005E3E4C">
      <w:pPr>
        <w:pStyle w:val="af2"/>
        <w:ind w:left="785"/>
        <w:jc w:val="both"/>
        <w:rPr>
          <w:sz w:val="28"/>
          <w:szCs w:val="28"/>
        </w:rPr>
      </w:pPr>
      <w:r w:rsidRPr="007E65C7">
        <w:rPr>
          <w:sz w:val="28"/>
          <w:szCs w:val="28"/>
        </w:rPr>
        <w:t>Согласно теореме Колмогорова, при справедливости гипотезы</w:t>
      </w:r>
    </w:p>
    <w:p w:rsidR="005E3E4C" w:rsidRPr="007E65C7" w:rsidRDefault="005E3E4C" w:rsidP="005E3E4C">
      <w:pPr>
        <w:pStyle w:val="af2"/>
        <w:ind w:left="785"/>
        <w:jc w:val="both"/>
        <w:rPr>
          <w:sz w:val="28"/>
          <w:szCs w:val="28"/>
        </w:rPr>
      </w:pPr>
      <w:r w:rsidRPr="007E65C7">
        <w:rPr>
          <w:position w:val="-14"/>
          <w:sz w:val="28"/>
          <w:szCs w:val="28"/>
        </w:rPr>
        <w:object w:dxaOrig="2640" w:dyaOrig="420">
          <v:shape id="_x0000_i1119" type="#_x0000_t75" style="width:135.75pt;height:21pt" o:ole="">
            <v:imagedata r:id="rId189" o:title=""/>
          </v:shape>
          <o:OLEObject Type="Embed" ProgID="Equation.3" ShapeID="_x0000_i1119" DrawAspect="Content" ObjectID="_1575752209" r:id="rId190"/>
        </w:object>
      </w:r>
      <w:r w:rsidRPr="007E65C7">
        <w:rPr>
          <w:sz w:val="28"/>
          <w:szCs w:val="28"/>
        </w:rPr>
        <w:tab/>
        <w:t xml:space="preserve">, где </w:t>
      </w:r>
      <w:r w:rsidRPr="007E65C7">
        <w:rPr>
          <w:i/>
          <w:sz w:val="28"/>
          <w:szCs w:val="28"/>
        </w:rPr>
        <w:t>К-</w:t>
      </w:r>
      <w:r w:rsidRPr="007E65C7">
        <w:rPr>
          <w:sz w:val="28"/>
          <w:szCs w:val="28"/>
        </w:rPr>
        <w:t xml:space="preserve"> распределение Колмогорова.</w:t>
      </w:r>
    </w:p>
    <w:p w:rsidR="005E3E4C" w:rsidRPr="007E65C7" w:rsidRDefault="005E3E4C" w:rsidP="005E3E4C">
      <w:pPr>
        <w:pStyle w:val="af2"/>
        <w:ind w:left="785"/>
        <w:jc w:val="both"/>
        <w:rPr>
          <w:sz w:val="28"/>
        </w:rPr>
      </w:pPr>
      <w:r w:rsidRPr="007E65C7">
        <w:rPr>
          <w:sz w:val="28"/>
        </w:rPr>
        <w:t xml:space="preserve">Обозначим </w:t>
      </w:r>
      <w:r w:rsidRPr="007E65C7">
        <w:rPr>
          <w:position w:val="-14"/>
          <w:sz w:val="28"/>
        </w:rPr>
        <w:object w:dxaOrig="2640" w:dyaOrig="420">
          <v:shape id="_x0000_i1120" type="#_x0000_t75" style="width:132pt;height:21pt" o:ole="">
            <v:imagedata r:id="rId191" o:title=""/>
          </v:shape>
          <o:OLEObject Type="Embed" ProgID="Equation.3" ShapeID="_x0000_i1120" DrawAspect="Content" ObjectID="_1575752210" r:id="rId192"/>
        </w:object>
      </w:r>
    </w:p>
    <w:p w:rsidR="005E3E4C" w:rsidRPr="007E65C7" w:rsidRDefault="005E3E4C" w:rsidP="005E3E4C">
      <w:pPr>
        <w:pStyle w:val="af2"/>
        <w:ind w:left="785"/>
        <w:jc w:val="both"/>
        <w:rPr>
          <w:sz w:val="28"/>
        </w:rPr>
      </w:pPr>
      <w:r w:rsidRPr="007E65C7">
        <w:rPr>
          <w:sz w:val="28"/>
        </w:rPr>
        <w:tab/>
      </w:r>
      <w:r w:rsidRPr="007E65C7">
        <w:rPr>
          <w:position w:val="-12"/>
          <w:sz w:val="28"/>
        </w:rPr>
        <w:object w:dxaOrig="2079" w:dyaOrig="360">
          <v:shape id="_x0000_i1121" type="#_x0000_t75" style="width:105.75pt;height:18.75pt" o:ole="">
            <v:imagedata r:id="rId193" o:title=""/>
          </v:shape>
          <o:OLEObject Type="Embed" ProgID="Equation.3" ShapeID="_x0000_i1121" DrawAspect="Content" ObjectID="_1575752211" r:id="rId194"/>
        </w:object>
      </w:r>
    </w:p>
    <w:p w:rsidR="005E3E4C" w:rsidRPr="007E65C7" w:rsidRDefault="005E3E4C" w:rsidP="005E3E4C">
      <w:pPr>
        <w:pStyle w:val="af2"/>
        <w:ind w:left="785"/>
        <w:jc w:val="both"/>
        <w:rPr>
          <w:sz w:val="28"/>
        </w:rPr>
      </w:pPr>
      <w:r w:rsidRPr="007E65C7">
        <w:rPr>
          <w:sz w:val="28"/>
        </w:rPr>
        <w:t xml:space="preserve">Согласно таблице распределения </w:t>
      </w:r>
      <w:proofErr w:type="gramStart"/>
      <w:r w:rsidRPr="007E65C7">
        <w:rPr>
          <w:sz w:val="28"/>
        </w:rPr>
        <w:t xml:space="preserve">Колмогорова, </w:t>
      </w:r>
      <w:r w:rsidRPr="007E65C7">
        <w:rPr>
          <w:rFonts w:ascii="Symbol" w:hAnsi="Symbol"/>
          <w:b/>
          <w:bCs/>
          <w:color w:val="000000"/>
          <w:sz w:val="28"/>
          <w:szCs w:val="27"/>
        </w:rPr>
        <w:t></w:t>
      </w:r>
      <w:r w:rsidRPr="007E65C7">
        <w:rPr>
          <w:rFonts w:ascii="Symbol" w:hAnsi="Symbol"/>
          <w:b/>
          <w:bCs/>
          <w:color w:val="000000"/>
          <w:sz w:val="28"/>
          <w:szCs w:val="27"/>
          <w:lang w:val="en-US"/>
        </w:rPr>
        <w:t></w:t>
      </w:r>
      <w:r w:rsidRPr="005E3E4C">
        <w:rPr>
          <w:rFonts w:ascii="Times New Roman CYR" w:hAnsi="Times New Roman CYR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CYR" w:hAnsi="Times New Roman CYR"/>
          <w:b/>
          <w:bCs/>
          <w:color w:val="000000"/>
          <w:sz w:val="28"/>
          <w:szCs w:val="28"/>
        </w:rPr>
        <w:t>1</w:t>
      </w:r>
      <w:proofErr w:type="gramEnd"/>
      <w:r>
        <w:rPr>
          <w:rFonts w:ascii="Times New Roman CYR" w:hAnsi="Times New Roman CYR"/>
          <w:b/>
          <w:bCs/>
          <w:color w:val="000000"/>
          <w:sz w:val="28"/>
          <w:szCs w:val="28"/>
        </w:rPr>
        <w:t>,51</w:t>
      </w:r>
    </w:p>
    <w:p w:rsidR="005E3E4C" w:rsidRPr="007E65C7" w:rsidRDefault="005E3E4C" w:rsidP="005E3E4C">
      <w:pPr>
        <w:pStyle w:val="HTML0"/>
        <w:shd w:val="clear" w:color="auto" w:fill="FFFFFF"/>
        <w:wordWrap w:val="0"/>
        <w:spacing w:line="225" w:lineRule="atLeast"/>
        <w:ind w:left="785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 w:val="28"/>
        </w:rPr>
        <w:tab/>
      </w:r>
      <w:r w:rsidRPr="007E65C7">
        <w:rPr>
          <w:rFonts w:ascii="Times New Roman" w:hAnsi="Times New Roman" w:cs="Times New Roman"/>
          <w:sz w:val="28"/>
        </w:rPr>
        <w:t xml:space="preserve">Вычислим </w:t>
      </w:r>
      <w:proofErr w:type="gramStart"/>
      <w:r w:rsidRPr="007E65C7">
        <w:rPr>
          <w:rFonts w:ascii="Times New Roman" w:hAnsi="Times New Roman" w:cs="Times New Roman"/>
          <w:sz w:val="28"/>
        </w:rPr>
        <w:t xml:space="preserve">величину </w:t>
      </w:r>
      <w:r w:rsidRPr="007E65C7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22" type="#_x0000_t75" style="width:16.5pt;height:18.75pt" o:ole="">
            <v:imagedata r:id="rId195" o:title=""/>
          </v:shape>
          <o:OLEObject Type="Embed" ProgID="Equation.3" ShapeID="_x0000_i1122" DrawAspect="Content" ObjectID="_1575752212" r:id="rId196"/>
        </w:object>
      </w:r>
      <w:r w:rsidRPr="007E65C7">
        <w:rPr>
          <w:rFonts w:ascii="Times New Roman" w:hAnsi="Times New Roman" w:cs="Times New Roman"/>
          <w:sz w:val="28"/>
        </w:rPr>
        <w:t xml:space="preserve"> =</w:t>
      </w:r>
      <w:proofErr w:type="gramEnd"/>
      <w:r w:rsidRPr="002B4935">
        <w:rPr>
          <w:rFonts w:ascii="Times New Roman" w:hAnsi="Times New Roman" w:cs="Times New Roman"/>
          <w:sz w:val="28"/>
        </w:rPr>
        <w:t xml:space="preserve"> </w:t>
      </w:r>
      <w:r w:rsidRPr="007E65C7">
        <w:rPr>
          <w:rFonts w:ascii="Times New Roman" w:hAnsi="Times New Roman" w:cs="Times New Roman"/>
          <w:color w:val="000000"/>
        </w:rPr>
        <w:t>0.3788687</w:t>
      </w:r>
    </w:p>
    <w:p w:rsidR="005E3E4C" w:rsidRPr="005E3E4C" w:rsidRDefault="005E3E4C" w:rsidP="005E3E4C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</w:rPr>
      </w:pPr>
      <w:proofErr w:type="spellStart"/>
      <w:proofErr w:type="gramStart"/>
      <w:r w:rsidRPr="005E3E4C">
        <w:rPr>
          <w:rFonts w:asciiTheme="minorHAnsi" w:hAnsiTheme="minorHAnsi" w:cstheme="minorHAnsi"/>
          <w:sz w:val="28"/>
          <w:szCs w:val="28"/>
        </w:rPr>
        <w:t>Dn</w:t>
      </w:r>
      <w:proofErr w:type="spellEnd"/>
      <w:r w:rsidRPr="005E3E4C">
        <w:rPr>
          <w:rFonts w:asciiTheme="minorHAnsi" w:hAnsiTheme="minorHAnsi" w:cstheme="minorHAnsi"/>
          <w:sz w:val="28"/>
          <w:szCs w:val="28"/>
        </w:rPr>
        <w:t xml:space="preserve"> &gt;</w:t>
      </w:r>
      <w:proofErr w:type="gramEnd"/>
      <w:r w:rsidRPr="005E3E4C">
        <w:rPr>
          <w:rFonts w:asciiTheme="minorHAnsi" w:hAnsiTheme="minorHAnsi" w:cstheme="minorHAnsi"/>
          <w:sz w:val="28"/>
          <w:szCs w:val="28"/>
        </w:rPr>
        <w:t xml:space="preserve"> </w:t>
      </w:r>
      <w:r w:rsidRPr="005E3E4C">
        <w:rPr>
          <w:rFonts w:ascii="Symbol" w:hAnsi="Symbol"/>
          <w:bCs/>
          <w:color w:val="000000"/>
          <w:sz w:val="28"/>
          <w:szCs w:val="28"/>
        </w:rPr>
        <w:t></w:t>
      </w:r>
      <w:r w:rsidRPr="005E3E4C">
        <w:rPr>
          <w:sz w:val="28"/>
          <w:szCs w:val="28"/>
        </w:rPr>
        <w:t>, значит, не принимаем гипотезу.</w:t>
      </w:r>
    </w:p>
    <w:p w:rsid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 xml:space="preserve">Используя гистограмму частот, построить критерий </w:t>
      </w:r>
      <w:proofErr w:type="gramStart"/>
      <w:r w:rsidRPr="00F3048A">
        <w:rPr>
          <w:rFonts w:eastAsiaTheme="minorEastAsia"/>
          <w:sz w:val="28"/>
          <w:szCs w:val="28"/>
        </w:rPr>
        <w:t xml:space="preserve">значимости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Pr="00F3048A">
        <w:rPr>
          <w:rFonts w:eastAsiaTheme="minorEastAsia"/>
          <w:sz w:val="28"/>
          <w:szCs w:val="28"/>
        </w:rPr>
        <w:t xml:space="preserve"> проверки</w:t>
      </w:r>
      <w:proofErr w:type="gramEnd"/>
      <w:r w:rsidRPr="00F3048A">
        <w:rPr>
          <w:rFonts w:eastAsiaTheme="minorEastAsia"/>
          <w:sz w:val="28"/>
          <w:szCs w:val="28"/>
        </w:rPr>
        <w:t xml:space="preserve"> простой гипотезы согласия с нормальным распределением с параметрами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F3048A">
        <w:rPr>
          <w:rFonts w:eastAsiaTheme="minorEastAsia"/>
          <w:sz w:val="28"/>
          <w:szCs w:val="28"/>
        </w:rPr>
        <w:t xml:space="preserve">. Проверить гипотезу на уровне </w:t>
      </w:r>
      <w:proofErr w:type="gramStart"/>
      <w:r w:rsidRPr="00F3048A">
        <w:rPr>
          <w:rFonts w:eastAsiaTheme="minorEastAsia"/>
          <w:sz w:val="28"/>
          <w:szCs w:val="28"/>
        </w:rPr>
        <w:t xml:space="preserve">значимости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F3048A">
        <w:rPr>
          <w:rFonts w:eastAsiaTheme="minorEastAsia"/>
          <w:sz w:val="28"/>
          <w:szCs w:val="28"/>
        </w:rPr>
        <w:t>.</w:t>
      </w:r>
      <w:proofErr w:type="gramEnd"/>
      <w:r w:rsidRPr="00F3048A">
        <w:rPr>
          <w:rFonts w:eastAsiaTheme="minorEastAsia"/>
          <w:sz w:val="28"/>
          <w:szCs w:val="28"/>
        </w:rPr>
        <w:t xml:space="preserve"> Вычислить наибольшее значение уровня значимости, на котором ещё нет оснований отвергнуть данную гипотезу.</w:t>
      </w:r>
    </w:p>
    <w:p w:rsidR="00532224" w:rsidRPr="00532224" w:rsidRDefault="001B2336" w:rsidP="00532224">
      <w:pPr>
        <w:ind w:left="425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,…,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~N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0.50,0.50</m:t>
              </m:r>
            </m:e>
          </m:d>
        </m:oMath>
      </m:oMathPara>
    </w:p>
    <w:p w:rsidR="00532224" w:rsidRDefault="001B2336" w:rsidP="00532224">
      <w:pPr>
        <w:pStyle w:val="af2"/>
        <w:ind w:left="785"/>
        <w:rPr>
          <w:rFonts w:eastAsiaTheme="minorEastAsia"/>
          <w:i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→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r-1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:rsidR="00532224" w:rsidRDefault="00532224" w:rsidP="00532224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</w:rPr>
      </w:pPr>
    </w:p>
    <w:p w:rsidR="00532224" w:rsidRPr="00532224" w:rsidRDefault="00532224" w:rsidP="00532224">
      <w:pPr>
        <w:pStyle w:val="af2"/>
        <w:spacing w:line="360" w:lineRule="auto"/>
        <w:ind w:left="785"/>
        <w:rPr>
          <w:b/>
          <w:i/>
        </w:rPr>
      </w:pPr>
    </w:p>
    <w:tbl>
      <w:tblPr>
        <w:tblStyle w:val="af3"/>
        <w:tblW w:w="9133" w:type="dxa"/>
        <w:tblInd w:w="-5" w:type="dxa"/>
        <w:tblLook w:val="04A0" w:firstRow="1" w:lastRow="0" w:firstColumn="1" w:lastColumn="0" w:noHBand="0" w:noVBand="1"/>
      </w:tblPr>
      <w:tblGrid>
        <w:gridCol w:w="1336"/>
        <w:gridCol w:w="1406"/>
        <w:gridCol w:w="1529"/>
        <w:gridCol w:w="1425"/>
        <w:gridCol w:w="1594"/>
        <w:gridCol w:w="1843"/>
      </w:tblGrid>
      <w:tr w:rsidR="00532224" w:rsidTr="004D5100">
        <w:trPr>
          <w:trHeight w:val="1136"/>
        </w:trPr>
        <w:tc>
          <w:tcPr>
            <w:tcW w:w="1336" w:type="dxa"/>
          </w:tcPr>
          <w:p w:rsidR="00532224" w:rsidRDefault="00532224" w:rsidP="004D5100">
            <w:pPr>
              <w:spacing w:line="360" w:lineRule="auto"/>
              <w:rPr>
                <w:b/>
                <w:i/>
              </w:rPr>
            </w:pPr>
          </w:p>
        </w:tc>
        <w:tc>
          <w:tcPr>
            <w:tcW w:w="1406" w:type="dxa"/>
          </w:tcPr>
          <w:p w:rsidR="00532224" w:rsidRPr="005D184D" w:rsidRDefault="001B2336" w:rsidP="004D5100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29" w:type="dxa"/>
          </w:tcPr>
          <w:p w:rsidR="00532224" w:rsidRPr="00371902" w:rsidRDefault="001B2336" w:rsidP="004D5100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425" w:type="dxa"/>
          </w:tcPr>
          <w:p w:rsidR="00532224" w:rsidRPr="005D184D" w:rsidRDefault="001B2336" w:rsidP="004D5100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94" w:type="dxa"/>
          </w:tcPr>
          <w:p w:rsidR="00532224" w:rsidRPr="005D184D" w:rsidRDefault="001B2336" w:rsidP="004D5100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:rsidR="00532224" w:rsidRPr="005D184D" w:rsidRDefault="001B2336" w:rsidP="004D5100">
            <w:pPr>
              <w:spacing w:line="36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b>
                    </m:sSub>
                  </m:den>
                </m:f>
              </m:oMath>
            </m:oMathPara>
          </w:p>
        </w:tc>
      </w:tr>
      <w:tr w:rsidR="00532224" w:rsidTr="004D5100">
        <w:tc>
          <w:tcPr>
            <w:tcW w:w="1336" w:type="dxa"/>
          </w:tcPr>
          <w:p w:rsidR="00532224" w:rsidRPr="005D184D" w:rsidRDefault="00532224" w:rsidP="004D510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; -2]</w:t>
            </w:r>
          </w:p>
        </w:tc>
        <w:tc>
          <w:tcPr>
            <w:tcW w:w="1406" w:type="dxa"/>
          </w:tcPr>
          <w:p w:rsidR="00532224" w:rsidRPr="004D5100" w:rsidRDefault="004D5100" w:rsidP="004D510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29" w:type="dxa"/>
          </w:tcPr>
          <w:p w:rsidR="00812567" w:rsidRDefault="001B2336" w:rsidP="001B23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1B233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0.02275013</w:t>
            </w:r>
          </w:p>
          <w:p w:rsidR="00532224" w:rsidRPr="00580550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425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1.137507</w:t>
            </w:r>
          </w:p>
          <w:p w:rsidR="00532224" w:rsidRPr="00194BBB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594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-1.114756</w:t>
            </w:r>
          </w:p>
          <w:p w:rsidR="00532224" w:rsidRPr="00196C0D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843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0.65396972</w:t>
            </w:r>
          </w:p>
          <w:p w:rsidR="00532224" w:rsidRPr="00C506DD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</w:tr>
      <w:tr w:rsidR="00532224" w:rsidTr="004D5100">
        <w:tc>
          <w:tcPr>
            <w:tcW w:w="1336" w:type="dxa"/>
          </w:tcPr>
          <w:p w:rsidR="00532224" w:rsidRPr="005D184D" w:rsidRDefault="00532224" w:rsidP="0053222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(-2; -1]</w:t>
            </w:r>
          </w:p>
        </w:tc>
        <w:tc>
          <w:tcPr>
            <w:tcW w:w="1406" w:type="dxa"/>
          </w:tcPr>
          <w:p w:rsidR="00532224" w:rsidRPr="004D5100" w:rsidRDefault="004D5100" w:rsidP="004D510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529" w:type="dxa"/>
          </w:tcPr>
          <w:p w:rsidR="001B2336" w:rsidRPr="001B2336" w:rsidRDefault="001B2336" w:rsidP="001B23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1B233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0.47724987</w:t>
            </w:r>
          </w:p>
          <w:p w:rsidR="00532224" w:rsidRPr="00580550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</w:pPr>
          </w:p>
        </w:tc>
        <w:tc>
          <w:tcPr>
            <w:tcW w:w="1425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23.862493</w:t>
            </w:r>
          </w:p>
          <w:p w:rsidR="00532224" w:rsidRPr="00194BBB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594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-23.385244</w:t>
            </w:r>
          </w:p>
          <w:p w:rsidR="00532224" w:rsidRPr="00196C0D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843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0.34337855</w:t>
            </w:r>
          </w:p>
          <w:p w:rsidR="00532224" w:rsidRPr="00C506DD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</w:tr>
      <w:tr w:rsidR="00532224" w:rsidTr="004D5100">
        <w:tc>
          <w:tcPr>
            <w:tcW w:w="1336" w:type="dxa"/>
          </w:tcPr>
          <w:p w:rsidR="00532224" w:rsidRPr="005D184D" w:rsidRDefault="00532224" w:rsidP="004D510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(-1; 0]</w:t>
            </w:r>
          </w:p>
        </w:tc>
        <w:tc>
          <w:tcPr>
            <w:tcW w:w="1406" w:type="dxa"/>
          </w:tcPr>
          <w:p w:rsidR="00532224" w:rsidRPr="00477EFB" w:rsidRDefault="00532224" w:rsidP="004D5100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29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0.47724987</w:t>
            </w:r>
          </w:p>
          <w:p w:rsidR="00532224" w:rsidRPr="00477EFB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</w:p>
        </w:tc>
        <w:tc>
          <w:tcPr>
            <w:tcW w:w="1425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23.862493</w:t>
            </w:r>
          </w:p>
          <w:p w:rsidR="00532224" w:rsidRPr="00194BBB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594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-23.385244</w:t>
            </w:r>
          </w:p>
          <w:p w:rsidR="00532224" w:rsidRPr="00196C0D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  <w:tc>
          <w:tcPr>
            <w:tcW w:w="1843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0.05422406</w:t>
            </w:r>
          </w:p>
          <w:p w:rsidR="00532224" w:rsidRPr="00C506DD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</w:rPr>
            </w:pPr>
          </w:p>
        </w:tc>
      </w:tr>
      <w:tr w:rsidR="00532224" w:rsidRPr="00812567" w:rsidTr="004D5100">
        <w:tc>
          <w:tcPr>
            <w:tcW w:w="1336" w:type="dxa"/>
          </w:tcPr>
          <w:p w:rsidR="00532224" w:rsidRPr="005D184D" w:rsidRDefault="00532224" w:rsidP="004D510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0</w:t>
            </w:r>
            <w:r>
              <w:rPr>
                <w:lang w:val="en-US"/>
              </w:rPr>
              <w:t>; +</w:t>
            </w:r>
            <w:proofErr w:type="spellStart"/>
            <w:r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1406" w:type="dxa"/>
          </w:tcPr>
          <w:p w:rsidR="00532224" w:rsidRPr="00812567" w:rsidRDefault="00532224" w:rsidP="004D5100">
            <w:pPr>
              <w:spacing w:line="360" w:lineRule="auto"/>
              <w:jc w:val="center"/>
              <w:rPr>
                <w:lang w:val="en-US"/>
              </w:rPr>
            </w:pPr>
            <w:r w:rsidRPr="00812567">
              <w:rPr>
                <w:lang w:val="en-US"/>
              </w:rPr>
              <w:t>1</w:t>
            </w:r>
          </w:p>
        </w:tc>
        <w:tc>
          <w:tcPr>
            <w:tcW w:w="1529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0.02275013</w:t>
            </w:r>
          </w:p>
          <w:p w:rsidR="00532224" w:rsidRPr="00812567" w:rsidRDefault="00532224" w:rsidP="00812567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</w:p>
        </w:tc>
        <w:tc>
          <w:tcPr>
            <w:tcW w:w="1425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1.137507</w:t>
            </w:r>
          </w:p>
          <w:p w:rsidR="00532224" w:rsidRPr="00812567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</w:p>
        </w:tc>
        <w:tc>
          <w:tcPr>
            <w:tcW w:w="1594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-1.114756</w:t>
            </w:r>
          </w:p>
          <w:p w:rsidR="00532224" w:rsidRPr="00812567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</w:p>
        </w:tc>
        <w:tc>
          <w:tcPr>
            <w:tcW w:w="1843" w:type="dxa"/>
          </w:tcPr>
          <w:p w:rsidR="00AE3896" w:rsidRPr="00AE3896" w:rsidRDefault="00AE3896" w:rsidP="00AE38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AE3896">
              <w:rPr>
                <w:rFonts w:ascii="Lucida Console" w:hAnsi="Lucida Console" w:cs="Courier New"/>
                <w:color w:val="000000"/>
                <w:sz w:val="20"/>
                <w:szCs w:val="20"/>
              </w:rPr>
              <w:t>0.65396972</w:t>
            </w:r>
          </w:p>
          <w:p w:rsidR="00532224" w:rsidRPr="00812567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color w:val="000000"/>
                <w:lang w:val="en-US"/>
              </w:rPr>
            </w:pPr>
          </w:p>
        </w:tc>
      </w:tr>
      <w:tr w:rsidR="00532224" w:rsidTr="004D5100">
        <w:tc>
          <w:tcPr>
            <w:tcW w:w="2742" w:type="dxa"/>
            <w:gridSpan w:val="2"/>
            <w:vAlign w:val="bottom"/>
          </w:tcPr>
          <w:p w:rsidR="00453FE0" w:rsidRDefault="00532224" w:rsidP="00453FE0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rFonts w:ascii="Lucida Console" w:hAnsi="Lucida Console"/>
                <w:color w:val="000000"/>
              </w:rPr>
            </w:pPr>
            <w:r w:rsidRPr="00C33FD4">
              <w:rPr>
                <w:rFonts w:ascii="Times New Roman" w:hAnsi="Times New Roman"/>
                <w:color w:val="000000"/>
                <w:sz w:val="24"/>
                <w:szCs w:val="28"/>
                <w:lang w:val="en-US"/>
              </w:rPr>
              <w:t>x</w:t>
            </w:r>
            <w:r w:rsidRPr="00C33FD4">
              <w:rPr>
                <w:rFonts w:ascii="Times New Roman" w:hAnsi="Times New Roman"/>
                <w:color w:val="000000"/>
                <w:sz w:val="24"/>
                <w:szCs w:val="28"/>
                <w:vertAlign w:val="subscript"/>
                <w:lang w:val="en-US"/>
              </w:rPr>
              <w:t>α</w:t>
            </w:r>
            <w:r w:rsidRPr="00812567">
              <w:rPr>
                <w:rFonts w:ascii="Times New Roman" w:hAnsi="Times New Roman"/>
                <w:color w:val="000000"/>
                <w:sz w:val="24"/>
                <w:szCs w:val="28"/>
                <w:vertAlign w:val="subscript"/>
                <w:lang w:val="en-US"/>
              </w:rPr>
              <w:t xml:space="preserve"> = </w:t>
            </w:r>
            <w:r w:rsidR="00453FE0">
              <w:rPr>
                <w:rFonts w:ascii="Lucida Console" w:hAnsi="Lucida Console"/>
                <w:color w:val="000000"/>
              </w:rPr>
              <w:t>4.641628</w:t>
            </w:r>
          </w:p>
          <w:p w:rsidR="00532224" w:rsidRPr="00812567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lang w:val="en-US"/>
              </w:rPr>
            </w:pPr>
          </w:p>
        </w:tc>
        <w:tc>
          <w:tcPr>
            <w:tcW w:w="1529" w:type="dxa"/>
            <w:vAlign w:val="center"/>
          </w:tcPr>
          <w:p w:rsidR="00532224" w:rsidRPr="00532224" w:rsidRDefault="001B2336" w:rsidP="004D5100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  <w:lang w:val="en-US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n-US"/>
                </w:rPr>
                <m:t>=</m:t>
              </m:r>
            </m:oMath>
            <w:r w:rsidR="00532224">
              <w:rPr>
                <w:rFonts w:ascii="Lucida Console" w:hAnsi="Lucida Console"/>
                <w:color w:val="000000"/>
                <w:lang w:val="en-US"/>
              </w:rPr>
              <w:t>1</w:t>
            </w:r>
          </w:p>
          <w:p w:rsidR="00532224" w:rsidRPr="00812567" w:rsidRDefault="00532224" w:rsidP="004D5100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425" w:type="dxa"/>
          </w:tcPr>
          <w:p w:rsidR="00532224" w:rsidRPr="00812567" w:rsidRDefault="00532224" w:rsidP="004D5100">
            <w:pPr>
              <w:spacing w:line="360" w:lineRule="auto"/>
              <w:rPr>
                <w:lang w:val="en-US"/>
              </w:rPr>
            </w:pPr>
          </w:p>
        </w:tc>
        <w:tc>
          <w:tcPr>
            <w:tcW w:w="3437" w:type="dxa"/>
            <w:gridSpan w:val="2"/>
            <w:vAlign w:val="center"/>
          </w:tcPr>
          <w:p w:rsidR="00AE3896" w:rsidRPr="00AE3896" w:rsidRDefault="00532224" w:rsidP="00AE3896">
            <w:pPr>
              <w:pStyle w:val="HTML0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t>Χ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=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-n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den>
                  </m:f>
                </m:e>
              </m:nary>
            </m:oMath>
            <w:r w:rsidRPr="00812567">
              <w:rPr>
                <w:lang w:val="en-US"/>
              </w:rPr>
              <w:t>=</w:t>
            </w:r>
            <w:r w:rsidR="00453FE0">
              <w:rPr>
                <w:rFonts w:ascii="Lucida Console" w:hAnsi="Lucida Console"/>
                <w:color w:val="000000"/>
                <w:lang w:val="en-US"/>
              </w:rPr>
              <w:t xml:space="preserve"> </w:t>
            </w:r>
            <w:r w:rsidR="00AE3896" w:rsidRPr="00AE3896">
              <w:rPr>
                <w:rFonts w:ascii="Lucida Console" w:hAnsi="Lucida Console"/>
                <w:color w:val="000000"/>
              </w:rPr>
              <w:t>1.705542</w:t>
            </w:r>
          </w:p>
          <w:p w:rsidR="00532224" w:rsidRPr="00C33FD4" w:rsidRDefault="00532224" w:rsidP="004D5100">
            <w:pPr>
              <w:pStyle w:val="HTML0"/>
              <w:shd w:val="clear" w:color="auto" w:fill="FFFFFF"/>
              <w:wordWrap w:val="0"/>
              <w:spacing w:line="225" w:lineRule="atLeast"/>
              <w:jc w:val="center"/>
              <w:rPr>
                <w:rFonts w:ascii="Lucida Console" w:hAnsi="Lucida Console"/>
                <w:color w:val="000000"/>
              </w:rPr>
            </w:pPr>
          </w:p>
        </w:tc>
      </w:tr>
    </w:tbl>
    <w:p w:rsidR="00532224" w:rsidRPr="00532224" w:rsidRDefault="00532224" w:rsidP="00532224">
      <w:pPr>
        <w:pStyle w:val="af2"/>
        <w:spacing w:line="360" w:lineRule="auto"/>
        <w:ind w:left="785"/>
        <w:rPr>
          <w:b/>
          <w:i/>
          <w:lang w:val="en-US"/>
        </w:rPr>
      </w:pPr>
    </w:p>
    <w:p w:rsidR="00532224" w:rsidRPr="002A43DF" w:rsidRDefault="00532224" w:rsidP="00532224">
      <w:pPr>
        <w:pStyle w:val="aff4"/>
        <w:ind w:left="785"/>
        <w:rPr>
          <w:szCs w:val="28"/>
          <w:lang w:eastAsia="ru-RU"/>
        </w:rPr>
      </w:pPr>
      <w:r w:rsidRPr="002A43DF">
        <w:rPr>
          <w:szCs w:val="28"/>
          <w:lang w:eastAsia="ru-RU"/>
        </w:rPr>
        <w:t>Итак, получили, что χ</w:t>
      </w:r>
      <w:r w:rsidRPr="002A43DF">
        <w:rPr>
          <w:szCs w:val="28"/>
          <w:vertAlign w:val="superscript"/>
          <w:lang w:eastAsia="ru-RU"/>
        </w:rPr>
        <w:t>2</w:t>
      </w:r>
      <w:r w:rsidR="00AE3896">
        <w:rPr>
          <w:szCs w:val="28"/>
          <w:lang w:eastAsia="ru-RU"/>
        </w:rPr>
        <w:t xml:space="preserve"> &lt;</w:t>
      </w:r>
      <w:r w:rsidRPr="002A43DF">
        <w:rPr>
          <w:szCs w:val="28"/>
          <w:lang w:val="en-US" w:eastAsia="ru-RU"/>
        </w:rPr>
        <w:t>x</w:t>
      </w:r>
      <w:r w:rsidRPr="002A43DF">
        <w:rPr>
          <w:szCs w:val="28"/>
          <w:vertAlign w:val="subscript"/>
          <w:lang w:val="en-US" w:eastAsia="ru-RU"/>
        </w:rPr>
        <w:t>α</w:t>
      </w:r>
      <w:r w:rsidRPr="002A43DF">
        <w:rPr>
          <w:szCs w:val="28"/>
          <w:vertAlign w:val="subscript"/>
          <w:lang w:eastAsia="ru-RU"/>
        </w:rPr>
        <w:t xml:space="preserve">, </w:t>
      </w:r>
      <w:r>
        <w:rPr>
          <w:szCs w:val="28"/>
          <w:lang w:eastAsia="ru-RU"/>
        </w:rPr>
        <w:t xml:space="preserve">следовательно, </w:t>
      </w:r>
      <w:r w:rsidR="00AE3896">
        <w:rPr>
          <w:szCs w:val="28"/>
          <w:lang w:eastAsia="ru-RU"/>
        </w:rPr>
        <w:t>принимаем</w:t>
      </w:r>
      <w:r w:rsidRPr="002A43DF">
        <w:rPr>
          <w:szCs w:val="28"/>
          <w:lang w:eastAsia="ru-RU"/>
        </w:rPr>
        <w:t xml:space="preserve"> гипотезу </w:t>
      </w:r>
      <w:r w:rsidRPr="002A43DF">
        <w:rPr>
          <w:szCs w:val="28"/>
          <w:lang w:val="en-US"/>
        </w:rPr>
        <w:t>H</w:t>
      </w:r>
      <w:r w:rsidRPr="002A43DF">
        <w:rPr>
          <w:szCs w:val="28"/>
          <w:vertAlign w:val="subscript"/>
        </w:rPr>
        <w:t>о.</w:t>
      </w:r>
      <w:r w:rsidRPr="002A43DF">
        <w:rPr>
          <w:szCs w:val="28"/>
          <w:lang w:eastAsia="ru-RU"/>
        </w:rPr>
        <w:t xml:space="preserve"> </w:t>
      </w:r>
    </w:p>
    <w:p w:rsidR="00532224" w:rsidRPr="00453FE0" w:rsidRDefault="00532224" w:rsidP="00532224">
      <w:pPr>
        <w:pStyle w:val="af2"/>
        <w:ind w:left="785"/>
        <w:jc w:val="both"/>
        <w:rPr>
          <w:sz w:val="28"/>
          <w:szCs w:val="28"/>
        </w:rPr>
      </w:pPr>
      <w:r w:rsidRPr="00532224">
        <w:rPr>
          <w:sz w:val="28"/>
          <w:szCs w:val="28"/>
        </w:rPr>
        <w:t xml:space="preserve">Для нахождения наибольшего значения уровня значимости, на котором ещё нет оснований отвергнуть данную гипотезу, вычисляем функцию </w:t>
      </w:r>
      <w:proofErr w:type="gramStart"/>
      <w:r w:rsidRPr="00532224">
        <w:rPr>
          <w:sz w:val="28"/>
          <w:szCs w:val="28"/>
        </w:rPr>
        <w:t xml:space="preserve">распределения </w:t>
      </w:r>
      <w:r w:rsidRPr="002A43DF">
        <w:rPr>
          <w:position w:val="-10"/>
        </w:rPr>
        <w:object w:dxaOrig="440" w:dyaOrig="360">
          <v:shape id="_x0000_i1123" type="#_x0000_t75" style="width:21.75pt;height:18.75pt" o:ole="">
            <v:imagedata r:id="rId78" o:title=""/>
          </v:shape>
          <o:OLEObject Type="Embed" ProgID="Equation.3" ShapeID="_x0000_i1123" DrawAspect="Content" ObjectID="_1575752213" r:id="rId197"/>
        </w:object>
      </w:r>
      <w:r w:rsidRPr="00532224">
        <w:rPr>
          <w:sz w:val="28"/>
          <w:szCs w:val="28"/>
        </w:rPr>
        <w:t xml:space="preserve"> в</w:t>
      </w:r>
      <w:proofErr w:type="gramEnd"/>
      <w:r w:rsidRPr="00532224">
        <w:rPr>
          <w:sz w:val="28"/>
          <w:szCs w:val="28"/>
        </w:rPr>
        <w:t xml:space="preserve"> точке </w:t>
      </w:r>
      <w:r w:rsidRPr="002A43DF">
        <w:rPr>
          <w:position w:val="-4"/>
        </w:rPr>
        <w:object w:dxaOrig="380" w:dyaOrig="300">
          <v:shape id="_x0000_i1124" type="#_x0000_t75" style="width:17.25pt;height:15pt" o:ole="">
            <v:imagedata r:id="rId80" o:title=""/>
          </v:shape>
          <o:OLEObject Type="Embed" ProgID="Equation.3" ShapeID="_x0000_i1124" DrawAspect="Content" ObjectID="_1575752214" r:id="rId198"/>
        </w:object>
      </w:r>
      <w:r w:rsidRPr="00532224">
        <w:rPr>
          <w:sz w:val="28"/>
          <w:szCs w:val="28"/>
        </w:rPr>
        <w:t xml:space="preserve">, и вычитаем полученное значение из </w:t>
      </w:r>
      <w:r w:rsidRPr="00453FE0">
        <w:rPr>
          <w:sz w:val="28"/>
          <w:szCs w:val="28"/>
        </w:rPr>
        <w:t>единицы:</w:t>
      </w:r>
    </w:p>
    <w:p w:rsidR="00AE3896" w:rsidRPr="00AE3896" w:rsidRDefault="00532224" w:rsidP="00AE3896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53FE0">
        <w:rPr>
          <w:rFonts w:ascii="Times New Roman" w:hAnsi="Times New Roman" w:cs="Times New Roman"/>
          <w:sz w:val="28"/>
          <w:szCs w:val="28"/>
        </w:rPr>
        <w:t xml:space="preserve">Наибольшее значение уровня значимости: </w:t>
      </w:r>
      <w:r w:rsidR="00AE3896" w:rsidRPr="00AE3896">
        <w:rPr>
          <w:rFonts w:ascii="Lucida Console" w:hAnsi="Lucida Console"/>
          <w:color w:val="000000"/>
        </w:rPr>
        <w:t>0.6357024</w:t>
      </w:r>
    </w:p>
    <w:p w:rsidR="00453FE0" w:rsidRPr="00453FE0" w:rsidRDefault="00453FE0" w:rsidP="00453FE0">
      <w:pPr>
        <w:pStyle w:val="HTML0"/>
        <w:shd w:val="clear" w:color="auto" w:fill="FFFFFF"/>
        <w:wordWrap w:val="0"/>
        <w:spacing w:line="225" w:lineRule="atLeast"/>
        <w:ind w:left="851"/>
        <w:rPr>
          <w:rFonts w:ascii="Times New Roman" w:hAnsi="Times New Roman" w:cs="Times New Roman"/>
          <w:color w:val="000000"/>
        </w:rPr>
      </w:pPr>
    </w:p>
    <w:p w:rsidR="00532224" w:rsidRPr="00532224" w:rsidRDefault="00532224" w:rsidP="00532224">
      <w:pPr>
        <w:pStyle w:val="af2"/>
        <w:spacing w:line="360" w:lineRule="auto"/>
        <w:ind w:left="785"/>
        <w:jc w:val="both"/>
        <w:rPr>
          <w:sz w:val="28"/>
          <w:szCs w:val="28"/>
        </w:rPr>
      </w:pPr>
    </w:p>
    <w:p w:rsidR="005E3E4C" w:rsidRPr="005E3E4C" w:rsidRDefault="005E3E4C" w:rsidP="005E3E4C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</w:rPr>
      </w:pPr>
    </w:p>
    <w:p w:rsid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 xml:space="preserve">Построить критерий проверки </w:t>
      </w:r>
      <w:proofErr w:type="gramStart"/>
      <w:r w:rsidRPr="00F3048A">
        <w:rPr>
          <w:rFonts w:eastAsiaTheme="minorEastAsia"/>
          <w:sz w:val="28"/>
          <w:szCs w:val="28"/>
        </w:rPr>
        <w:t xml:space="preserve">значимости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Pr="00F3048A">
        <w:rPr>
          <w:rFonts w:eastAsiaTheme="minorEastAsia"/>
          <w:sz w:val="28"/>
          <w:szCs w:val="28"/>
        </w:rPr>
        <w:t xml:space="preserve"> сложной</w:t>
      </w:r>
      <w:proofErr w:type="gramEnd"/>
      <w:r w:rsidRPr="00F3048A">
        <w:rPr>
          <w:rFonts w:eastAsiaTheme="minorEastAsia"/>
          <w:sz w:val="28"/>
          <w:szCs w:val="28"/>
        </w:rPr>
        <w:t xml:space="preserve"> гипотезы согласия с нормальным распределением. Проверить гипотезу на уровне </w:t>
      </w:r>
      <w:proofErr w:type="gramStart"/>
      <w:r w:rsidRPr="00F3048A">
        <w:rPr>
          <w:rFonts w:eastAsiaTheme="minorEastAsia"/>
          <w:sz w:val="28"/>
          <w:szCs w:val="28"/>
        </w:rPr>
        <w:t xml:space="preserve">значимости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F3048A">
        <w:rPr>
          <w:rFonts w:eastAsiaTheme="minorEastAsia"/>
          <w:sz w:val="28"/>
          <w:szCs w:val="28"/>
        </w:rPr>
        <w:t>.</w:t>
      </w:r>
      <w:proofErr w:type="gramEnd"/>
      <w:r w:rsidRPr="00F3048A">
        <w:rPr>
          <w:rFonts w:eastAsiaTheme="minorEastAsia"/>
          <w:sz w:val="28"/>
          <w:szCs w:val="28"/>
        </w:rPr>
        <w:t xml:space="preserve"> Вычислить наибольшее значение уровня значимости, на котором ещё нет оснований отвергнуть данную гипотезу.</w:t>
      </w:r>
    </w:p>
    <w:p w:rsidR="00142F85" w:rsidRPr="00142F85" w:rsidRDefault="00142F85" w:rsidP="00142F85">
      <w:pPr>
        <w:pStyle w:val="af2"/>
        <w:spacing w:line="360" w:lineRule="auto"/>
        <w:ind w:left="785"/>
        <w:jc w:val="both"/>
        <w:rPr>
          <w:sz w:val="28"/>
          <w:szCs w:val="28"/>
        </w:rPr>
      </w:pPr>
      <w:r w:rsidRPr="00142F85">
        <w:rPr>
          <w:position w:val="-12"/>
          <w:sz w:val="28"/>
          <w:szCs w:val="28"/>
        </w:rPr>
        <w:object w:dxaOrig="3450" w:dyaOrig="345">
          <v:shape id="_x0000_i1125" type="#_x0000_t75" style="width:270pt;height:27pt" o:ole="">
            <v:imagedata r:id="rId199" o:title=""/>
          </v:shape>
          <o:OLEObject Type="Embed" ProgID="Equation.3" ShapeID="_x0000_i1125" DrawAspect="Content" ObjectID="_1575752215" r:id="rId200"/>
        </w:object>
      </w:r>
    </w:p>
    <w:p w:rsidR="00142F85" w:rsidRPr="00142F85" w:rsidRDefault="00142F85" w:rsidP="00142F85">
      <w:pPr>
        <w:pStyle w:val="af2"/>
        <w:spacing w:line="360" w:lineRule="auto"/>
        <w:ind w:left="785"/>
        <w:jc w:val="both"/>
        <w:rPr>
          <w:sz w:val="28"/>
          <w:szCs w:val="28"/>
        </w:rPr>
      </w:pPr>
      <w:r w:rsidRPr="00142F85">
        <w:rPr>
          <w:sz w:val="28"/>
          <w:szCs w:val="28"/>
        </w:rPr>
        <w:t>Сложная гипотеза согласия</w:t>
      </w:r>
      <w:proofErr w:type="gramStart"/>
      <w:r w:rsidRPr="00142F85">
        <w:rPr>
          <w:sz w:val="28"/>
          <w:szCs w:val="28"/>
        </w:rPr>
        <w:t xml:space="preserve">: </w:t>
      </w:r>
      <w:r w:rsidRPr="00142F85">
        <w:rPr>
          <w:position w:val="-12"/>
          <w:sz w:val="28"/>
          <w:szCs w:val="28"/>
        </w:rPr>
        <w:object w:dxaOrig="2535" w:dyaOrig="345">
          <v:shape id="_x0000_i1126" type="#_x0000_t75" style="width:143.25pt;height:19.5pt" o:ole="">
            <v:imagedata r:id="rId201" o:title=""/>
          </v:shape>
          <o:OLEObject Type="Embed" ProgID="Equation.3" ShapeID="_x0000_i1126" DrawAspect="Content" ObjectID="_1575752216" r:id="rId202"/>
        </w:object>
      </w:r>
      <w:r w:rsidRPr="00142F85">
        <w:rPr>
          <w:sz w:val="28"/>
          <w:szCs w:val="28"/>
        </w:rPr>
        <w:t>,</w:t>
      </w:r>
      <w:proofErr w:type="gramEnd"/>
      <w:r w:rsidRPr="00142F85">
        <w:rPr>
          <w:sz w:val="28"/>
          <w:szCs w:val="28"/>
        </w:rPr>
        <w:t xml:space="preserve"> где </w:t>
      </w:r>
      <w:r w:rsidRPr="00142F85">
        <w:rPr>
          <w:position w:val="-10"/>
          <w:sz w:val="28"/>
          <w:szCs w:val="28"/>
        </w:rPr>
        <w:object w:dxaOrig="1260" w:dyaOrig="330">
          <v:shape id="_x0000_i1127" type="#_x0000_t75" style="width:63pt;height:16.5pt" o:ole="">
            <v:imagedata r:id="rId203" o:title=""/>
          </v:shape>
          <o:OLEObject Type="Embed" ProgID="Equation.3" ShapeID="_x0000_i1127" DrawAspect="Content" ObjectID="_1575752217" r:id="rId204"/>
        </w:object>
      </w:r>
      <w:r w:rsidRPr="00142F85">
        <w:rPr>
          <w:sz w:val="28"/>
          <w:szCs w:val="28"/>
        </w:rPr>
        <w:t xml:space="preserve"> – функция нормального распределения с параметрами </w:t>
      </w:r>
      <w:r w:rsidRPr="00142F85">
        <w:rPr>
          <w:position w:val="-10"/>
          <w:sz w:val="28"/>
          <w:szCs w:val="28"/>
        </w:rPr>
        <w:object w:dxaOrig="555" w:dyaOrig="375">
          <v:shape id="_x0000_i1128" type="#_x0000_t75" style="width:27.75pt;height:18.75pt" o:ole="">
            <v:imagedata r:id="rId205" o:title=""/>
          </v:shape>
          <o:OLEObject Type="Embed" ProgID="Equation.3" ShapeID="_x0000_i1128" DrawAspect="Content" ObjectID="_1575752218" r:id="rId206"/>
        </w:object>
      </w:r>
      <w:r w:rsidRPr="00142F85">
        <w:rPr>
          <w:sz w:val="28"/>
          <w:szCs w:val="28"/>
        </w:rPr>
        <w:t>;</w:t>
      </w:r>
    </w:p>
    <w:p w:rsidR="004B594D" w:rsidRDefault="00142F85" w:rsidP="00142F85">
      <w:pPr>
        <w:pStyle w:val="af2"/>
        <w:spacing w:line="360" w:lineRule="auto"/>
        <w:ind w:left="785"/>
        <w:jc w:val="both"/>
        <w:rPr>
          <w:sz w:val="28"/>
          <w:szCs w:val="28"/>
        </w:rPr>
      </w:pPr>
      <w:r w:rsidRPr="00142F85">
        <w:rPr>
          <w:sz w:val="28"/>
          <w:szCs w:val="28"/>
        </w:rPr>
        <w:t xml:space="preserve">Поделим область на </w:t>
      </w:r>
      <w:r w:rsidRPr="00142F85">
        <w:rPr>
          <w:i/>
          <w:sz w:val="28"/>
          <w:szCs w:val="28"/>
          <w:lang w:val="en-US"/>
        </w:rPr>
        <w:t>r</w:t>
      </w:r>
      <w:r w:rsidR="00AE3896">
        <w:rPr>
          <w:sz w:val="28"/>
          <w:szCs w:val="28"/>
        </w:rPr>
        <w:t>=3 интервала</w:t>
      </w:r>
      <w:r w:rsidRPr="00142F85">
        <w:rPr>
          <w:sz w:val="28"/>
          <w:szCs w:val="28"/>
        </w:rPr>
        <w:t xml:space="preserve">, задав внутренние границы </w:t>
      </w:r>
      <w:r w:rsidRPr="00142F85">
        <w:rPr>
          <w:sz w:val="28"/>
          <w:szCs w:val="28"/>
          <w:lang w:val="en-US"/>
        </w:rPr>
        <w:t>b</w:t>
      </w:r>
      <w:r w:rsidRPr="00142F85">
        <w:rPr>
          <w:sz w:val="28"/>
          <w:szCs w:val="28"/>
        </w:rPr>
        <w:t>=(</w:t>
      </w:r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>2</w:t>
      </w:r>
      <w:r w:rsidR="00AE3896">
        <w:rPr>
          <w:sz w:val="28"/>
          <w:szCs w:val="28"/>
        </w:rPr>
        <w:t>;-</w:t>
      </w:r>
      <w:proofErr w:type="gramEnd"/>
      <w:r w:rsidR="00AE3896">
        <w:rPr>
          <w:sz w:val="28"/>
          <w:szCs w:val="28"/>
        </w:rPr>
        <w:t>1;0</w:t>
      </w:r>
      <w:r w:rsidRPr="00142F85">
        <w:rPr>
          <w:sz w:val="28"/>
          <w:szCs w:val="28"/>
        </w:rPr>
        <w:t xml:space="preserve">). </w:t>
      </w:r>
      <w:r w:rsidRPr="00142F85">
        <w:rPr>
          <w:i/>
          <w:sz w:val="28"/>
          <w:szCs w:val="28"/>
          <w:lang w:val="en-US"/>
        </w:rPr>
        <w:t>X</w:t>
      </w:r>
      <w:r w:rsidRPr="00142F85">
        <w:rPr>
          <w:sz w:val="28"/>
          <w:szCs w:val="28"/>
          <w:vertAlign w:val="superscript"/>
        </w:rPr>
        <w:t>2</w:t>
      </w:r>
      <w:r w:rsidRPr="00142F85">
        <w:rPr>
          <w:sz w:val="28"/>
          <w:szCs w:val="28"/>
        </w:rPr>
        <w:t xml:space="preserve">- зависит </w:t>
      </w:r>
      <w:proofErr w:type="gramStart"/>
      <w:r w:rsidRPr="00142F85">
        <w:rPr>
          <w:sz w:val="28"/>
          <w:szCs w:val="28"/>
        </w:rPr>
        <w:t>от</w:t>
      </w:r>
      <w:r w:rsidRPr="00142F85">
        <w:rPr>
          <w:position w:val="-6"/>
          <w:sz w:val="28"/>
          <w:szCs w:val="28"/>
        </w:rPr>
        <w:t xml:space="preserve"> </w:t>
      </w:r>
      <w:proofErr w:type="gramEnd"/>
      <w:r w:rsidRPr="00142F85">
        <w:rPr>
          <w:position w:val="-10"/>
          <w:sz w:val="28"/>
          <w:szCs w:val="28"/>
        </w:rPr>
        <w:object w:dxaOrig="555" w:dyaOrig="375">
          <v:shape id="_x0000_i1129" type="#_x0000_t75" style="width:27.75pt;height:18.75pt" o:ole="">
            <v:imagedata r:id="rId205" o:title=""/>
          </v:shape>
          <o:OLEObject Type="Embed" ProgID="Equation.3" ShapeID="_x0000_i1129" DrawAspect="Content" ObjectID="_1575752219" r:id="rId207"/>
        </w:object>
      </w:r>
      <w:r w:rsidRPr="00142F85">
        <w:rPr>
          <w:sz w:val="28"/>
          <w:szCs w:val="28"/>
        </w:rPr>
        <w:t xml:space="preserve">, т.к. величины </w:t>
      </w:r>
      <w:r w:rsidRPr="00142F85">
        <w:rPr>
          <w:i/>
          <w:sz w:val="28"/>
          <w:szCs w:val="28"/>
          <w:lang w:val="en-US"/>
        </w:rPr>
        <w:t>p</w:t>
      </w:r>
      <w:r w:rsidRPr="00142F85">
        <w:rPr>
          <w:i/>
          <w:sz w:val="28"/>
          <w:szCs w:val="28"/>
          <w:vertAlign w:val="subscript"/>
          <w:lang w:val="en-US"/>
        </w:rPr>
        <w:t>i</w:t>
      </w:r>
      <w:r w:rsidRPr="00142F85">
        <w:rPr>
          <w:i/>
          <w:sz w:val="28"/>
          <w:szCs w:val="28"/>
          <w:vertAlign w:val="subscript"/>
        </w:rPr>
        <w:t xml:space="preserve">  </w:t>
      </w:r>
      <w:r w:rsidRPr="00142F85">
        <w:rPr>
          <w:sz w:val="28"/>
          <w:szCs w:val="28"/>
        </w:rPr>
        <w:t xml:space="preserve">не фиксированы. Известно, что в случае регулярности эксперимента </w:t>
      </w:r>
      <w:proofErr w:type="gramStart"/>
      <w:r w:rsidRPr="00142F85">
        <w:rPr>
          <w:sz w:val="28"/>
          <w:szCs w:val="28"/>
        </w:rPr>
        <w:t xml:space="preserve">статистика </w:t>
      </w:r>
      <w:r w:rsidRPr="00142F85">
        <w:rPr>
          <w:position w:val="-26"/>
          <w:sz w:val="28"/>
          <w:szCs w:val="28"/>
        </w:rPr>
        <w:object w:dxaOrig="2070" w:dyaOrig="555">
          <v:shape id="_x0000_i1130" type="#_x0000_t75" style="width:103.5pt;height:27.75pt" o:ole="">
            <v:imagedata r:id="rId208" o:title=""/>
          </v:shape>
          <o:OLEObject Type="Embed" ProgID="Equation.3" ShapeID="_x0000_i1130" DrawAspect="Content" ObjectID="_1575752220" r:id="rId209"/>
        </w:object>
      </w:r>
      <w:r w:rsidRPr="00142F85">
        <w:rPr>
          <w:sz w:val="28"/>
          <w:szCs w:val="28"/>
        </w:rPr>
        <w:t xml:space="preserve"> сходится</w:t>
      </w:r>
      <w:proofErr w:type="gramEnd"/>
      <w:r w:rsidRPr="00142F85">
        <w:rPr>
          <w:sz w:val="28"/>
          <w:szCs w:val="28"/>
        </w:rPr>
        <w:t xml:space="preserve"> по распределению к </w:t>
      </w:r>
      <w:r w:rsidRPr="00142F85">
        <w:rPr>
          <w:i/>
          <w:position w:val="-12"/>
          <w:sz w:val="28"/>
          <w:szCs w:val="28"/>
        </w:rPr>
        <w:object w:dxaOrig="615" w:dyaOrig="345">
          <v:shape id="_x0000_i1131" type="#_x0000_t75" style="width:30.75pt;height:17.25pt" o:ole="">
            <v:imagedata r:id="rId210" o:title=""/>
          </v:shape>
          <o:OLEObject Type="Embed" ProgID="Equation.3" ShapeID="_x0000_i1131" DrawAspect="Content" ObjectID="_1575752221" r:id="rId211"/>
        </w:object>
      </w:r>
      <w:r w:rsidRPr="00142F85">
        <w:rPr>
          <w:sz w:val="28"/>
          <w:szCs w:val="28"/>
        </w:rPr>
        <w:t xml:space="preserve"> </w:t>
      </w:r>
    </w:p>
    <w:p w:rsidR="004B594D" w:rsidRPr="005531FE" w:rsidRDefault="004B594D" w:rsidP="004B594D">
      <w:pPr>
        <w:pStyle w:val="af2"/>
        <w:ind w:left="644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0.8,1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 w:val="22"/>
            </w:rPr>
            <m:t>1.642374</m:t>
          </m:r>
        </m:oMath>
      </m:oMathPara>
    </w:p>
    <w:p w:rsidR="00142F85" w:rsidRPr="00142F85" w:rsidRDefault="00142F85" w:rsidP="00142F85">
      <w:pPr>
        <w:pStyle w:val="af2"/>
        <w:spacing w:line="360" w:lineRule="auto"/>
        <w:ind w:left="785"/>
        <w:jc w:val="both"/>
        <w:rPr>
          <w:sz w:val="28"/>
          <w:szCs w:val="28"/>
        </w:rPr>
      </w:pPr>
    </w:p>
    <w:p w:rsidR="00142F85" w:rsidRDefault="00AE3896" w:rsidP="00142F85">
      <w:pPr>
        <w:pStyle w:val="HTML0"/>
        <w:shd w:val="clear" w:color="auto" w:fill="FFFFFF"/>
        <w:wordWrap w:val="0"/>
        <w:spacing w:line="225" w:lineRule="atLeast"/>
        <w:ind w:left="785"/>
        <w:rPr>
          <w:rFonts w:ascii="Times New Roman" w:hAnsi="Times New Roman"/>
          <w:i/>
          <w:color w:val="000000"/>
          <w:sz w:val="24"/>
        </w:rPr>
      </w:pPr>
      <w:r>
        <w:rPr>
          <w:noProof/>
        </w:rPr>
        <w:drawing>
          <wp:inline distT="0" distB="0" distL="0" distR="0" wp14:anchorId="7D0A6969" wp14:editId="68DC8AD7">
            <wp:extent cx="2000250" cy="552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96" w:rsidRPr="00AE3896" w:rsidRDefault="00AE3896" w:rsidP="00142F85">
      <w:pPr>
        <w:pStyle w:val="HTML0"/>
        <w:shd w:val="clear" w:color="auto" w:fill="FFFFFF"/>
        <w:wordWrap w:val="0"/>
        <w:spacing w:line="225" w:lineRule="atLeast"/>
        <w:ind w:left="785"/>
        <w:rPr>
          <w:rFonts w:ascii="Times New Roman" w:hAnsi="Times New Roman"/>
          <w:i/>
          <w:color w:val="000000"/>
          <w:sz w:val="24"/>
          <w:lang w:val="en-US"/>
        </w:rPr>
      </w:pPr>
    </w:p>
    <w:p w:rsidR="00AE3896" w:rsidRPr="00AE3896" w:rsidRDefault="00AE3896" w:rsidP="00AE3896">
      <w:pPr>
        <w:pStyle w:val="HTML0"/>
        <w:shd w:val="clear" w:color="auto" w:fill="FFFFFF"/>
        <w:wordWrap w:val="0"/>
        <w:spacing w:line="225" w:lineRule="atLeas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Так как 0.23</w:t>
      </w:r>
      <w:r w:rsidRPr="00AE3896">
        <w:rPr>
          <w:rFonts w:ascii="Times New Roman" w:hAnsi="Times New Roman"/>
          <w:color w:val="000000"/>
          <w:sz w:val="28"/>
        </w:rPr>
        <w:t>&lt;</w:t>
      </w:r>
      <w:r w:rsidRPr="00AE3896">
        <w:rPr>
          <w:rFonts w:ascii="Lucida Console" w:hAnsi="Lucida Console"/>
          <w:color w:val="000000"/>
          <w:sz w:val="22"/>
        </w:rPr>
        <w:t>1.642374</w:t>
      </w:r>
      <w:r>
        <w:rPr>
          <w:rFonts w:ascii="Times New Roman" w:hAnsi="Times New Roman"/>
          <w:color w:val="000000"/>
          <w:sz w:val="28"/>
        </w:rPr>
        <w:t>, принимаем гипотезу</w:t>
      </w:r>
      <w:r w:rsidRPr="00AE3896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 заданном уровне значимости.</w:t>
      </w:r>
    </w:p>
    <w:p w:rsidR="004B594D" w:rsidRPr="004B594D" w:rsidRDefault="00AE3896" w:rsidP="004B594D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53FE0">
        <w:rPr>
          <w:rFonts w:ascii="Times New Roman" w:hAnsi="Times New Roman" w:cs="Times New Roman"/>
          <w:sz w:val="28"/>
          <w:szCs w:val="28"/>
        </w:rPr>
        <w:t xml:space="preserve">Наибольшее значение уровня значимости: </w:t>
      </w:r>
      <w:r w:rsidR="004B594D" w:rsidRPr="004B594D">
        <w:rPr>
          <w:rFonts w:ascii="Lucida Console" w:hAnsi="Lucida Console"/>
          <w:color w:val="000000"/>
        </w:rPr>
        <w:t>0.6318867</w:t>
      </w:r>
    </w:p>
    <w:p w:rsidR="004B594D" w:rsidRDefault="004B594D" w:rsidP="004B594D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</w:rPr>
      </w:pPr>
    </w:p>
    <w:p w:rsid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 xml:space="preserve">Построить наиболее мощный критерий проверки простой гипотезы о нормальности с </w:t>
      </w:r>
      <w:proofErr w:type="gramStart"/>
      <w:r w:rsidRPr="00F3048A">
        <w:rPr>
          <w:rFonts w:eastAsiaTheme="minorEastAsia"/>
          <w:sz w:val="28"/>
          <w:szCs w:val="28"/>
        </w:rPr>
        <w:t xml:space="preserve">параметрами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Pr="00F3048A">
        <w:rPr>
          <w:rFonts w:eastAsiaTheme="minorEastAsia"/>
          <w:sz w:val="28"/>
          <w:szCs w:val="28"/>
        </w:rPr>
        <w:t xml:space="preserve"> при</w:t>
      </w:r>
      <w:proofErr w:type="gramEnd"/>
      <w:r w:rsidRPr="00F3048A">
        <w:rPr>
          <w:rFonts w:eastAsiaTheme="minorEastAsia"/>
          <w:sz w:val="28"/>
          <w:szCs w:val="28"/>
        </w:rPr>
        <w:t xml:space="preserve"> альтернативе нормальности с параметром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Pr="00F3048A">
        <w:rPr>
          <w:rFonts w:eastAsiaTheme="minorEastAsia"/>
          <w:sz w:val="28"/>
          <w:szCs w:val="28"/>
        </w:rPr>
        <w:t xml:space="preserve">. Проверить гипотезу на уровне </w:t>
      </w:r>
      <w:proofErr w:type="gramStart"/>
      <w:r w:rsidRPr="00F3048A">
        <w:rPr>
          <w:rFonts w:eastAsiaTheme="minorEastAsia"/>
          <w:sz w:val="28"/>
          <w:szCs w:val="28"/>
        </w:rPr>
        <w:t xml:space="preserve">значимости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F3048A">
        <w:rPr>
          <w:rFonts w:eastAsiaTheme="minorEastAsia"/>
          <w:sz w:val="28"/>
          <w:szCs w:val="28"/>
        </w:rPr>
        <w:t>.</w:t>
      </w:r>
      <w:proofErr w:type="gramEnd"/>
      <w:r w:rsidRPr="00F3048A">
        <w:rPr>
          <w:rFonts w:eastAsiaTheme="minorEastAsia"/>
          <w:sz w:val="28"/>
          <w:szCs w:val="28"/>
        </w:rPr>
        <w:t xml:space="preserve"> Что получится, если поменять местами основную и альтернативную гипотезы?</w:t>
      </w:r>
    </w:p>
    <w:p w:rsidR="004B594D" w:rsidRPr="004655B4" w:rsidRDefault="004B594D" w:rsidP="004B594D">
      <w:pPr>
        <w:pStyle w:val="af2"/>
        <w:spacing w:line="360" w:lineRule="auto"/>
        <w:ind w:left="785"/>
        <w:jc w:val="both"/>
      </w:pPr>
      <w:r w:rsidRPr="00C969A8">
        <w:object w:dxaOrig="7640" w:dyaOrig="400">
          <v:shape id="_x0000_i1136" type="#_x0000_t75" style="width:381pt;height:20.25pt" o:ole="">
            <v:imagedata r:id="rId213" o:title=""/>
          </v:shape>
          <o:OLEObject Type="Embed" ProgID="Equation.3" ShapeID="_x0000_i1136" DrawAspect="Content" ObjectID="_1575752222" r:id="rId214"/>
        </w:object>
      </w:r>
    </w:p>
    <w:p w:rsidR="004B594D" w:rsidRDefault="004B594D" w:rsidP="004B594D">
      <w:pPr>
        <w:pStyle w:val="af2"/>
        <w:spacing w:line="360" w:lineRule="auto"/>
        <w:ind w:left="785"/>
        <w:jc w:val="both"/>
      </w:pPr>
      <w:r>
        <w:t xml:space="preserve">Согласно лемме Неймана-Пирсона, наиболее мощный критерий проверки </w:t>
      </w:r>
      <w:proofErr w:type="gramStart"/>
      <w:r>
        <w:t xml:space="preserve">гипотезы </w:t>
      </w:r>
      <w:r w:rsidRPr="003B080E">
        <w:rPr>
          <w:position w:val="-12"/>
        </w:rPr>
        <w:object w:dxaOrig="360" w:dyaOrig="360">
          <v:shape id="_x0000_i1137" type="#_x0000_t75" style="width:18.75pt;height:17.25pt" o:ole="">
            <v:imagedata r:id="rId215" o:title=""/>
          </v:shape>
          <o:OLEObject Type="Embed" ProgID="Equation.3" ShapeID="_x0000_i1137" DrawAspect="Content" ObjectID="_1575752223" r:id="rId216"/>
        </w:object>
      </w:r>
      <w:r w:rsidRPr="003B080E">
        <w:t xml:space="preserve"> </w:t>
      </w:r>
      <w:r>
        <w:t>при</w:t>
      </w:r>
      <w:proofErr w:type="gramEnd"/>
      <w:r>
        <w:t xml:space="preserve"> альтернативе </w:t>
      </w:r>
      <w:r w:rsidRPr="003B080E">
        <w:rPr>
          <w:position w:val="-10"/>
        </w:rPr>
        <w:object w:dxaOrig="340" w:dyaOrig="340">
          <v:shape id="_x0000_i1138" type="#_x0000_t75" style="width:17.25pt;height:16.5pt" o:ole="">
            <v:imagedata r:id="rId217" o:title=""/>
          </v:shape>
          <o:OLEObject Type="Embed" ProgID="Equation.3" ShapeID="_x0000_i1138" DrawAspect="Content" ObjectID="_1575752224" r:id="rId218"/>
        </w:object>
      </w:r>
      <w:r>
        <w:t xml:space="preserve">  имеет вид:</w:t>
      </w:r>
    </w:p>
    <w:p w:rsidR="004B594D" w:rsidRPr="004B594D" w:rsidRDefault="004B594D" w:rsidP="004B594D">
      <w:pPr>
        <w:pStyle w:val="af2"/>
        <w:spacing w:line="360" w:lineRule="auto"/>
        <w:ind w:left="785"/>
        <w:jc w:val="both"/>
        <w:rPr>
          <w:lang w:val="en-US"/>
        </w:rPr>
      </w:pPr>
      <w:r w:rsidRPr="0037486E">
        <w:rPr>
          <w:position w:val="-38"/>
        </w:rPr>
        <w:object w:dxaOrig="3240" w:dyaOrig="880">
          <v:shape id="_x0000_i1139" type="#_x0000_t75" style="width:219pt;height:54.75pt" o:ole="">
            <v:imagedata r:id="rId219" o:title=""/>
          </v:shape>
          <o:OLEObject Type="Embed" ProgID="Equation.3" ShapeID="_x0000_i1139" DrawAspect="Content" ObjectID="_1575752225" r:id="rId220"/>
        </w:object>
      </w:r>
      <w:r>
        <w:t xml:space="preserve"> , где</w:t>
      </w:r>
      <w:r w:rsidRPr="00966A2D">
        <w:t xml:space="preserve"> </w:t>
      </w:r>
      <w:r w:rsidRPr="00C32B5E">
        <w:rPr>
          <w:position w:val="-10"/>
        </w:rPr>
        <w:object w:dxaOrig="1640" w:dyaOrig="320">
          <v:shape id="_x0000_i1140" type="#_x0000_t75" style="width:83.25pt;height:15pt" o:ole="">
            <v:imagedata r:id="rId221" o:title=""/>
          </v:shape>
          <o:OLEObject Type="Embed" ProgID="Equation.3" ShapeID="_x0000_i1140" DrawAspect="Content" ObjectID="_1575752226" r:id="rId222"/>
        </w:object>
      </w:r>
      <w:r>
        <w:t xml:space="preserve"> </w:t>
      </w:r>
    </w:p>
    <w:p w:rsidR="004B594D" w:rsidRPr="004B594D" w:rsidRDefault="004B594D" w:rsidP="004B594D">
      <w:pPr>
        <w:pStyle w:val="af2"/>
        <w:spacing w:line="360" w:lineRule="auto"/>
        <w:ind w:left="785"/>
        <w:jc w:val="both"/>
        <w:rPr>
          <w:lang w:val="en-US"/>
        </w:rPr>
      </w:pPr>
      <w:r w:rsidRPr="00D7611B">
        <w:object w:dxaOrig="9480" w:dyaOrig="3159">
          <v:shape id="_x0000_i1141" type="#_x0000_t75" style="width:475.5pt;height:158.25pt" o:ole="">
            <v:imagedata r:id="rId223" o:title=""/>
          </v:shape>
          <o:OLEObject Type="Embed" ProgID="Equation.3" ShapeID="_x0000_i1141" DrawAspect="Content" ObjectID="_1575752227" r:id="rId224"/>
        </w:object>
      </w:r>
    </w:p>
    <w:p w:rsidR="004B594D" w:rsidRDefault="004B594D" w:rsidP="004B594D">
      <w:pPr>
        <w:pStyle w:val="af2"/>
        <w:spacing w:line="360" w:lineRule="auto"/>
        <w:ind w:left="785"/>
        <w:jc w:val="both"/>
      </w:pPr>
      <w:r>
        <w:t xml:space="preserve">Т.к. по условию </w:t>
      </w:r>
      <w:proofErr w:type="gramStart"/>
      <w:r>
        <w:t xml:space="preserve">задачи </w:t>
      </w:r>
      <w:r w:rsidRPr="009075CB">
        <w:rPr>
          <w:position w:val="-12"/>
        </w:rPr>
        <w:object w:dxaOrig="1260" w:dyaOrig="360">
          <v:shape id="_x0000_i1142" type="#_x0000_t75" style="width:63.75pt;height:17.25pt" o:ole="">
            <v:imagedata r:id="rId225" o:title=""/>
          </v:shape>
          <o:OLEObject Type="Embed" ProgID="Equation.3" ShapeID="_x0000_i1142" DrawAspect="Content" ObjectID="_1575752228" r:id="rId226"/>
        </w:object>
      </w:r>
      <w:r>
        <w:t>,</w:t>
      </w:r>
      <w:proofErr w:type="gramEnd"/>
      <w:r>
        <w:t xml:space="preserve"> то </w:t>
      </w:r>
      <w:r w:rsidRPr="00074F0A">
        <w:rPr>
          <w:position w:val="-12"/>
        </w:rPr>
        <w:object w:dxaOrig="1840" w:dyaOrig="420">
          <v:shape id="_x0000_i1143" type="#_x0000_t75" style="width:92.25pt;height:21pt" o:ole="">
            <v:imagedata r:id="rId227" o:title=""/>
          </v:shape>
          <o:OLEObject Type="Embed" ProgID="Equation.3" ShapeID="_x0000_i1143" DrawAspect="Content" ObjectID="_1575752229" r:id="rId228"/>
        </w:object>
      </w:r>
      <w:r>
        <w:t xml:space="preserve"> примет вид:</w:t>
      </w:r>
    </w:p>
    <w:p w:rsidR="004B594D" w:rsidRPr="00966A2D" w:rsidRDefault="004B594D" w:rsidP="004B594D">
      <w:pPr>
        <w:pStyle w:val="af2"/>
        <w:spacing w:line="360" w:lineRule="auto"/>
        <w:ind w:left="785"/>
        <w:jc w:val="both"/>
      </w:pPr>
      <w:r w:rsidRPr="00905094">
        <w:object w:dxaOrig="5440" w:dyaOrig="760">
          <v:shape id="_x0000_i1144" type="#_x0000_t75" style="width:271.5pt;height:37.5pt" o:ole="">
            <v:imagedata r:id="rId229" o:title=""/>
          </v:shape>
          <o:OLEObject Type="Embed" ProgID="Equation.3" ShapeID="_x0000_i1144" DrawAspect="Content" ObjectID="_1575752230" r:id="rId230"/>
        </w:object>
      </w:r>
      <w:r w:rsidRPr="007F377B">
        <w:rPr>
          <w:position w:val="-106"/>
        </w:rPr>
        <w:object w:dxaOrig="4860" w:dyaOrig="2260">
          <v:shape id="_x0000_i1145" type="#_x0000_t75" style="width:242.25pt;height:112.5pt" o:ole="">
            <v:imagedata r:id="rId231" o:title=""/>
          </v:shape>
          <o:OLEObject Type="Embed" ProgID="Equation.3" ShapeID="_x0000_i1145" DrawAspect="Content" ObjectID="_1575752231" r:id="rId232"/>
        </w:object>
      </w:r>
      <w:r w:rsidRPr="00966A2D">
        <w:t xml:space="preserve"> </w:t>
      </w:r>
    </w:p>
    <w:p w:rsidR="004B594D" w:rsidRDefault="004B594D" w:rsidP="004B594D">
      <w:pPr>
        <w:pStyle w:val="af2"/>
        <w:spacing w:line="360" w:lineRule="auto"/>
        <w:ind w:left="785"/>
        <w:jc w:val="both"/>
      </w:pPr>
      <w:r>
        <w:t>Значит, критерий можно переписать в виде:</w:t>
      </w:r>
    </w:p>
    <w:p w:rsidR="004B594D" w:rsidRPr="004B594D" w:rsidRDefault="004B594D" w:rsidP="004B594D">
      <w:pPr>
        <w:pStyle w:val="af2"/>
        <w:numPr>
          <w:ilvl w:val="0"/>
          <w:numId w:val="35"/>
        </w:numPr>
        <w:spacing w:line="360" w:lineRule="auto"/>
        <w:jc w:val="both"/>
        <w:rPr>
          <w:position w:val="-30"/>
          <w:lang w:val="en-US"/>
        </w:rPr>
      </w:pPr>
      <w:r w:rsidRPr="0037486E">
        <w:object w:dxaOrig="1939" w:dyaOrig="1440">
          <v:shape id="_x0000_i1146" type="#_x0000_t75" style="width:135pt;height:92.25pt" o:ole="">
            <v:imagedata r:id="rId233" o:title=""/>
          </v:shape>
          <o:OLEObject Type="Embed" ProgID="Equation.3" ShapeID="_x0000_i1146" DrawAspect="Content" ObjectID="_1575752232" r:id="rId234"/>
        </w:object>
      </w:r>
    </w:p>
    <w:p w:rsidR="004B594D" w:rsidRPr="002D4BFB" w:rsidRDefault="004B594D" w:rsidP="004B594D">
      <w:pPr>
        <w:pStyle w:val="af2"/>
        <w:spacing w:line="360" w:lineRule="auto"/>
        <w:ind w:left="785"/>
        <w:jc w:val="both"/>
      </w:pPr>
      <w:r>
        <w:t xml:space="preserve">Отыщем </w:t>
      </w:r>
      <w:r w:rsidRPr="004B594D">
        <w:rPr>
          <w:i/>
        </w:rPr>
        <w:t xml:space="preserve">А </w:t>
      </w:r>
      <w:r>
        <w:t>из уравнения:</w:t>
      </w:r>
    </w:p>
    <w:p w:rsidR="004B594D" w:rsidRPr="004B594D" w:rsidRDefault="004B594D" w:rsidP="004B594D">
      <w:pPr>
        <w:pStyle w:val="af2"/>
        <w:spacing w:line="360" w:lineRule="auto"/>
        <w:ind w:left="785"/>
        <w:jc w:val="both"/>
        <w:rPr>
          <w:lang w:val="en-US"/>
        </w:rPr>
      </w:pPr>
      <w:r w:rsidRPr="00F34BCA">
        <w:object w:dxaOrig="2720" w:dyaOrig="720">
          <v:shape id="_x0000_i1147" type="#_x0000_t75" style="width:139.5pt;height:41.25pt" o:ole="">
            <v:imagedata r:id="rId235" o:title=""/>
          </v:shape>
          <o:OLEObject Type="Embed" ProgID="Equation.3" ShapeID="_x0000_i1147" DrawAspect="Content" ObjectID="_1575752233" r:id="rId236"/>
        </w:object>
      </w:r>
    </w:p>
    <w:p w:rsidR="004B594D" w:rsidRPr="004B594D" w:rsidRDefault="004B594D" w:rsidP="004B594D">
      <w:pPr>
        <w:pStyle w:val="af2"/>
        <w:spacing w:line="360" w:lineRule="auto"/>
        <w:ind w:left="785"/>
        <w:jc w:val="both"/>
        <w:rPr>
          <w:position w:val="-12"/>
        </w:rPr>
      </w:pPr>
      <w:r w:rsidRPr="00C56417">
        <w:rPr>
          <w:position w:val="-12"/>
        </w:rPr>
        <w:object w:dxaOrig="1680" w:dyaOrig="400">
          <v:shape id="_x0000_i1148" type="#_x0000_t75" style="width:85.5pt;height:19.5pt" o:ole="">
            <v:imagedata r:id="rId237" o:title=""/>
          </v:shape>
          <o:OLEObject Type="Embed" ProgID="Equation.3" ShapeID="_x0000_i1148" DrawAspect="Content" ObjectID="_1575752234" r:id="rId238"/>
        </w:object>
      </w:r>
      <w:r w:rsidRPr="00870E51">
        <w:t xml:space="preserve"> </w:t>
      </w:r>
      <w:r>
        <w:t xml:space="preserve">, следовательно, </w:t>
      </w:r>
      <w:r w:rsidRPr="00870E51">
        <w:rPr>
          <w:position w:val="-28"/>
        </w:rPr>
        <w:object w:dxaOrig="2220" w:dyaOrig="680">
          <v:shape id="_x0000_i1149" type="#_x0000_t75" style="width:112.5pt;height:33pt" o:ole="">
            <v:imagedata r:id="rId239" o:title=""/>
          </v:shape>
          <o:OLEObject Type="Embed" ProgID="Equation.3" ShapeID="_x0000_i1149" DrawAspect="Content" ObjectID="_1575752235" r:id="rId240"/>
        </w:object>
      </w:r>
    </w:p>
    <w:p w:rsidR="004B594D" w:rsidRPr="0037486E" w:rsidRDefault="004B594D" w:rsidP="004B594D">
      <w:pPr>
        <w:pStyle w:val="af2"/>
        <w:spacing w:line="360" w:lineRule="auto"/>
        <w:ind w:left="785"/>
        <w:jc w:val="both"/>
      </w:pPr>
      <w:r>
        <w:t xml:space="preserve">Тогда </w:t>
      </w:r>
      <w:proofErr w:type="gramStart"/>
      <w:r w:rsidRPr="004B594D">
        <w:rPr>
          <w:i/>
        </w:rPr>
        <w:t>А</w:t>
      </w:r>
      <w:r>
        <w:t xml:space="preserve">  -</w:t>
      </w:r>
      <w:proofErr w:type="gramEnd"/>
      <w:r w:rsidRPr="0037486E">
        <w:t xml:space="preserve"> </w:t>
      </w:r>
      <w:r>
        <w:t xml:space="preserve">квантиль распределения </w:t>
      </w:r>
      <w:r w:rsidRPr="00074F0A">
        <w:rPr>
          <w:position w:val="-12"/>
        </w:rPr>
        <w:object w:dxaOrig="1340" w:dyaOrig="400">
          <v:shape id="_x0000_i1150" type="#_x0000_t75" style="width:66.75pt;height:20.25pt" o:ole="">
            <v:imagedata r:id="rId241" o:title=""/>
          </v:shape>
          <o:OLEObject Type="Embed" ProgID="Equation.3" ShapeID="_x0000_i1150" DrawAspect="Content" ObjectID="_1575752236" r:id="rId242"/>
        </w:object>
      </w:r>
      <w:r>
        <w:t xml:space="preserve"> уровня </w:t>
      </w:r>
      <w:r w:rsidRPr="00074F0A">
        <w:rPr>
          <w:position w:val="-10"/>
        </w:rPr>
        <w:object w:dxaOrig="300" w:dyaOrig="340">
          <v:shape id="_x0000_i1151" type="#_x0000_t75" style="width:15pt;height:17.25pt" o:ole="">
            <v:imagedata r:id="rId243" o:title=""/>
          </v:shape>
          <o:OLEObject Type="Embed" ProgID="Equation.3" ShapeID="_x0000_i1151" DrawAspect="Content" ObjectID="_1575752237" r:id="rId244"/>
        </w:object>
      </w:r>
      <w:r>
        <w:t>.</w:t>
      </w:r>
    </w:p>
    <w:p w:rsidR="00C46299" w:rsidRPr="00C46299" w:rsidRDefault="00C46299" w:rsidP="00C46299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nary>
      </m:oMath>
      <w:r w:rsidRPr="00C46299">
        <w:rPr>
          <w:i/>
          <w:sz w:val="28"/>
          <w:szCs w:val="28"/>
          <w:lang w:val="en-US"/>
        </w:rPr>
        <w:t>=</w:t>
      </w:r>
      <w:r w:rsidRPr="00C46299">
        <w:rPr>
          <w:rFonts w:ascii="Lucida Console" w:hAnsi="Lucida Console"/>
          <w:color w:val="000000"/>
          <w:sz w:val="24"/>
          <w:szCs w:val="24"/>
        </w:rPr>
        <w:t>-47.11</w:t>
      </w:r>
      <w:r>
        <w:rPr>
          <w:rFonts w:ascii="Lucida Console" w:hAnsi="Lucida Console"/>
          <w:color w:val="000000"/>
          <w:sz w:val="24"/>
          <w:szCs w:val="24"/>
          <w:lang w:val="en-US"/>
        </w:rPr>
        <w:t>&gt;-52.97558</w:t>
      </w:r>
      <w:r>
        <w:rPr>
          <w:rFonts w:ascii="Lucida Console" w:hAnsi="Lucida Console"/>
          <w:color w:val="000000"/>
          <w:sz w:val="24"/>
          <w:szCs w:val="24"/>
        </w:rPr>
        <w:t>=</w:t>
      </w:r>
      <w:r>
        <w:rPr>
          <w:rFonts w:ascii="Lucida Console" w:hAnsi="Lucida Console"/>
          <w:color w:val="000000"/>
          <w:sz w:val="24"/>
          <w:szCs w:val="24"/>
          <w:lang w:val="en-US"/>
        </w:rPr>
        <w:t>&gt;</w:t>
      </w:r>
      <w:r>
        <w:rPr>
          <w:rFonts w:ascii="Lucida Console" w:hAnsi="Lucida Console"/>
          <w:color w:val="000000"/>
          <w:sz w:val="24"/>
          <w:szCs w:val="24"/>
        </w:rPr>
        <w:t xml:space="preserve"> </w:t>
      </w:r>
      <w:r w:rsidRPr="00C46299">
        <w:rPr>
          <w:rFonts w:ascii="Times New Roman" w:hAnsi="Times New Roman" w:cs="Times New Roman"/>
          <w:color w:val="000000"/>
          <w:sz w:val="28"/>
          <w:szCs w:val="28"/>
        </w:rPr>
        <w:t>принимаем гипотезу</w:t>
      </w:r>
    </w:p>
    <w:p w:rsidR="004B594D" w:rsidRPr="004B594D" w:rsidRDefault="004B594D" w:rsidP="004B594D">
      <w:pPr>
        <w:pStyle w:val="af2"/>
        <w:ind w:left="785"/>
        <w:rPr>
          <w:i/>
          <w:lang w:val="en-US"/>
        </w:rPr>
      </w:pPr>
    </w:p>
    <w:p w:rsidR="004B594D" w:rsidRDefault="004B594D" w:rsidP="004B594D">
      <w:pPr>
        <w:pStyle w:val="af2"/>
        <w:ind w:left="785"/>
        <w:jc w:val="both"/>
      </w:pPr>
      <w:r>
        <w:t xml:space="preserve">Критерий построен. </w:t>
      </w:r>
    </w:p>
    <w:p w:rsidR="004B594D" w:rsidRDefault="00C46299" w:rsidP="004B594D">
      <w:pPr>
        <w:pStyle w:val="af2"/>
        <w:ind w:left="785"/>
      </w:pPr>
      <m:oMathPara>
        <m:oMath>
          <m:r>
            <w:rPr>
              <w:rFonts w:ascii="Cambria Math" w:hAnsi="Cambria Math"/>
            </w:rPr>
            <w:lastRenderedPageBreak/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&lt; -52.97558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 xml:space="preserve">&gt;-52.97558  </m:t>
                  </m:r>
                </m:e>
              </m:eqArr>
            </m:e>
          </m:d>
        </m:oMath>
      </m:oMathPara>
    </w:p>
    <w:p w:rsidR="004B594D" w:rsidRDefault="004B594D" w:rsidP="004B594D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</w:rPr>
      </w:pPr>
    </w:p>
    <w:p w:rsidR="00C46299" w:rsidRDefault="00C46299" w:rsidP="00C46299">
      <w:pPr>
        <w:spacing w:line="360" w:lineRule="auto"/>
        <w:jc w:val="both"/>
        <w:rPr>
          <w:u w:val="single"/>
        </w:rPr>
      </w:pPr>
      <w:r w:rsidRPr="00A67CDC">
        <w:rPr>
          <w:u w:val="single"/>
        </w:rPr>
        <w:t>Теперь поменяем местами основную и альтернативную гипотезу.</w:t>
      </w:r>
    </w:p>
    <w:p w:rsidR="00C46299" w:rsidRPr="004655B4" w:rsidRDefault="00C46299" w:rsidP="00C46299">
      <w:pPr>
        <w:spacing w:line="360" w:lineRule="auto"/>
        <w:jc w:val="both"/>
      </w:pPr>
      <w:r w:rsidRPr="00C969A8">
        <w:rPr>
          <w:position w:val="-12"/>
        </w:rPr>
        <w:object w:dxaOrig="7640" w:dyaOrig="400">
          <v:shape id="_x0000_i1152" type="#_x0000_t75" style="width:381pt;height:20.25pt" o:ole="">
            <v:imagedata r:id="rId245" o:title=""/>
          </v:shape>
          <o:OLEObject Type="Embed" ProgID="Equation.3" ShapeID="_x0000_i1152" DrawAspect="Content" ObjectID="_1575752238" r:id="rId246"/>
        </w:object>
      </w:r>
    </w:p>
    <w:p w:rsidR="00C46299" w:rsidRDefault="00C46299" w:rsidP="00C46299">
      <w:pPr>
        <w:spacing w:line="360" w:lineRule="auto"/>
        <w:jc w:val="both"/>
      </w:pPr>
      <w:r>
        <w:t xml:space="preserve">Согласно лемме Неймана-Пирсона, наиболее мощный критерий проверки гипотезы </w:t>
      </w:r>
      <w:r w:rsidRPr="003B080E">
        <w:rPr>
          <w:position w:val="-10"/>
        </w:rPr>
        <w:object w:dxaOrig="340" w:dyaOrig="340">
          <v:shape id="_x0000_i1153" type="#_x0000_t75" style="width:17.25pt;height:16.5pt" o:ole="">
            <v:imagedata r:id="rId217" o:title=""/>
          </v:shape>
          <o:OLEObject Type="Embed" ProgID="Equation.3" ShapeID="_x0000_i1153" DrawAspect="Content" ObjectID="_1575752239" r:id="rId247"/>
        </w:object>
      </w:r>
      <w:r>
        <w:t xml:space="preserve"> </w:t>
      </w:r>
      <w:r w:rsidRPr="003B080E">
        <w:t xml:space="preserve"> </w:t>
      </w:r>
      <w:r>
        <w:t xml:space="preserve">при альтернативе </w:t>
      </w:r>
      <w:r w:rsidRPr="003B080E">
        <w:rPr>
          <w:position w:val="-12"/>
        </w:rPr>
        <w:object w:dxaOrig="360" w:dyaOrig="360">
          <v:shape id="_x0000_i1154" type="#_x0000_t75" style="width:18.75pt;height:17.25pt" o:ole="">
            <v:imagedata r:id="rId215" o:title=""/>
          </v:shape>
          <o:OLEObject Type="Embed" ProgID="Equation.3" ShapeID="_x0000_i1154" DrawAspect="Content" ObjectID="_1575752240" r:id="rId248"/>
        </w:object>
      </w:r>
      <w:r>
        <w:t xml:space="preserve">  имеет вид:</w:t>
      </w:r>
    </w:p>
    <w:p w:rsidR="00C46299" w:rsidRDefault="00C46299" w:rsidP="00C46299">
      <w:pPr>
        <w:spacing w:line="360" w:lineRule="auto"/>
        <w:jc w:val="both"/>
        <w:rPr>
          <w:lang w:val="en-US"/>
        </w:rPr>
      </w:pPr>
      <w:r>
        <w:t xml:space="preserve"> </w:t>
      </w:r>
      <w:r w:rsidRPr="0037486E">
        <w:rPr>
          <w:position w:val="-38"/>
        </w:rPr>
        <w:object w:dxaOrig="3240" w:dyaOrig="880">
          <v:shape id="_x0000_i1155" type="#_x0000_t75" style="width:219pt;height:54.75pt" o:ole="">
            <v:imagedata r:id="rId249" o:title=""/>
          </v:shape>
          <o:OLEObject Type="Embed" ProgID="Equation.3" ShapeID="_x0000_i1155" DrawAspect="Content" ObjectID="_1575752241" r:id="rId250"/>
        </w:object>
      </w:r>
      <w:r>
        <w:t xml:space="preserve"> , где</w:t>
      </w:r>
      <w:r w:rsidRPr="00966A2D">
        <w:t xml:space="preserve"> </w:t>
      </w:r>
      <w:r w:rsidRPr="00C32B5E">
        <w:rPr>
          <w:position w:val="-10"/>
        </w:rPr>
        <w:object w:dxaOrig="1640" w:dyaOrig="320">
          <v:shape id="_x0000_i1156" type="#_x0000_t75" style="width:83.25pt;height:15pt" o:ole="">
            <v:imagedata r:id="rId221" o:title=""/>
          </v:shape>
          <o:OLEObject Type="Embed" ProgID="Equation.3" ShapeID="_x0000_i1156" DrawAspect="Content" ObjectID="_1575752242" r:id="rId251"/>
        </w:object>
      </w:r>
      <w:r>
        <w:t xml:space="preserve"> </w:t>
      </w:r>
    </w:p>
    <w:p w:rsidR="00C46299" w:rsidRPr="00D7611B" w:rsidRDefault="00C46299" w:rsidP="00C46299">
      <w:pPr>
        <w:spacing w:line="360" w:lineRule="auto"/>
        <w:jc w:val="both"/>
        <w:rPr>
          <w:lang w:val="en-US"/>
        </w:rPr>
      </w:pPr>
      <w:r w:rsidRPr="00F22638">
        <w:rPr>
          <w:position w:val="-108"/>
        </w:rPr>
        <w:object w:dxaOrig="9320" w:dyaOrig="3159">
          <v:shape id="_x0000_i1157" type="#_x0000_t75" style="width:465.75pt;height:158.25pt" o:ole="">
            <v:imagedata r:id="rId252" o:title=""/>
          </v:shape>
          <o:OLEObject Type="Embed" ProgID="Equation.3" ShapeID="_x0000_i1157" DrawAspect="Content" ObjectID="_1575752243" r:id="rId253"/>
        </w:object>
      </w:r>
    </w:p>
    <w:p w:rsidR="00C46299" w:rsidRDefault="00C46299" w:rsidP="00C46299">
      <w:pPr>
        <w:spacing w:line="360" w:lineRule="auto"/>
        <w:ind w:left="-709"/>
        <w:jc w:val="both"/>
      </w:pPr>
      <w:r>
        <w:t xml:space="preserve">Т.к. по условию </w:t>
      </w:r>
      <w:proofErr w:type="gramStart"/>
      <w:r>
        <w:t xml:space="preserve">задачи </w:t>
      </w:r>
      <w:r w:rsidRPr="009075CB">
        <w:rPr>
          <w:position w:val="-12"/>
        </w:rPr>
        <w:object w:dxaOrig="1260" w:dyaOrig="360">
          <v:shape id="_x0000_i1158" type="#_x0000_t75" style="width:63.75pt;height:17.25pt" o:ole="">
            <v:imagedata r:id="rId225" o:title=""/>
          </v:shape>
          <o:OLEObject Type="Embed" ProgID="Equation.3" ShapeID="_x0000_i1158" DrawAspect="Content" ObjectID="_1575752244" r:id="rId254"/>
        </w:object>
      </w:r>
      <w:r>
        <w:t>,</w:t>
      </w:r>
      <w:proofErr w:type="gramEnd"/>
      <w:r>
        <w:t xml:space="preserve"> то </w:t>
      </w:r>
      <w:r w:rsidRPr="00074F0A">
        <w:rPr>
          <w:position w:val="-12"/>
        </w:rPr>
        <w:object w:dxaOrig="1840" w:dyaOrig="420">
          <v:shape id="_x0000_i1159" type="#_x0000_t75" style="width:92.25pt;height:21pt" o:ole="">
            <v:imagedata r:id="rId227" o:title=""/>
          </v:shape>
          <o:OLEObject Type="Embed" ProgID="Equation.3" ShapeID="_x0000_i1159" DrawAspect="Content" ObjectID="_1575752245" r:id="rId255"/>
        </w:object>
      </w:r>
      <w:r>
        <w:t xml:space="preserve"> примет вид:</w:t>
      </w:r>
    </w:p>
    <w:p w:rsidR="00C46299" w:rsidRPr="00D7611B" w:rsidRDefault="00C46299" w:rsidP="00C46299">
      <w:pPr>
        <w:spacing w:line="360" w:lineRule="auto"/>
        <w:ind w:left="-709"/>
        <w:jc w:val="both"/>
      </w:pPr>
      <w:r w:rsidRPr="00F22638">
        <w:rPr>
          <w:position w:val="-32"/>
        </w:rPr>
        <w:object w:dxaOrig="5440" w:dyaOrig="760">
          <v:shape id="_x0000_i1160" type="#_x0000_t75" style="width:271.5pt;height:37.5pt" o:ole="">
            <v:imagedata r:id="rId256" o:title=""/>
          </v:shape>
          <o:OLEObject Type="Embed" ProgID="Equation.3" ShapeID="_x0000_i1160" DrawAspect="Content" ObjectID="_1575752246" r:id="rId257"/>
        </w:object>
      </w:r>
    </w:p>
    <w:p w:rsidR="00C46299" w:rsidRPr="00966A2D" w:rsidRDefault="00C46299" w:rsidP="00C46299">
      <w:pPr>
        <w:spacing w:line="360" w:lineRule="auto"/>
        <w:jc w:val="both"/>
      </w:pPr>
      <w:r w:rsidRPr="007F377B">
        <w:rPr>
          <w:position w:val="-106"/>
        </w:rPr>
        <w:object w:dxaOrig="4880" w:dyaOrig="2260">
          <v:shape id="_x0000_i1161" type="#_x0000_t75" style="width:243.75pt;height:112.5pt" o:ole="">
            <v:imagedata r:id="rId258" o:title=""/>
          </v:shape>
          <o:OLEObject Type="Embed" ProgID="Equation.3" ShapeID="_x0000_i1161" DrawAspect="Content" ObjectID="_1575752247" r:id="rId259"/>
        </w:object>
      </w:r>
      <w:r w:rsidRPr="00966A2D">
        <w:t xml:space="preserve"> </w:t>
      </w:r>
    </w:p>
    <w:p w:rsidR="00C46299" w:rsidRDefault="00C46299" w:rsidP="00C46299">
      <w:pPr>
        <w:spacing w:line="360" w:lineRule="auto"/>
        <w:jc w:val="both"/>
      </w:pPr>
      <w:r>
        <w:t>Значит, критерий можно переписать в виде:</w:t>
      </w:r>
    </w:p>
    <w:p w:rsidR="00C46299" w:rsidRDefault="00C46299" w:rsidP="00C46299">
      <w:pPr>
        <w:spacing w:line="360" w:lineRule="auto"/>
        <w:jc w:val="both"/>
        <w:rPr>
          <w:position w:val="-30"/>
          <w:lang w:val="en-US"/>
        </w:rPr>
      </w:pPr>
      <w:r w:rsidRPr="0037486E">
        <w:rPr>
          <w:position w:val="-66"/>
        </w:rPr>
        <w:object w:dxaOrig="1939" w:dyaOrig="1440">
          <v:shape id="_x0000_i1162" type="#_x0000_t75" style="width:135pt;height:92.25pt" o:ole="">
            <v:imagedata r:id="rId260" o:title=""/>
          </v:shape>
          <o:OLEObject Type="Embed" ProgID="Equation.3" ShapeID="_x0000_i1162" DrawAspect="Content" ObjectID="_1575752248" r:id="rId261"/>
        </w:object>
      </w:r>
    </w:p>
    <w:p w:rsidR="00C46299" w:rsidRPr="002D4BFB" w:rsidRDefault="00C46299" w:rsidP="00C46299">
      <w:pPr>
        <w:spacing w:line="360" w:lineRule="auto"/>
        <w:jc w:val="both"/>
      </w:pPr>
      <w:r>
        <w:lastRenderedPageBreak/>
        <w:t xml:space="preserve">Отыщем </w:t>
      </w:r>
      <w:r w:rsidRPr="00557B7D">
        <w:rPr>
          <w:i/>
        </w:rPr>
        <w:t>А</w:t>
      </w:r>
      <w:r>
        <w:rPr>
          <w:i/>
        </w:rPr>
        <w:t xml:space="preserve"> </w:t>
      </w:r>
      <w:r>
        <w:t>из уравнения:</w:t>
      </w:r>
    </w:p>
    <w:p w:rsidR="00C46299" w:rsidRPr="00870E51" w:rsidRDefault="00C46299" w:rsidP="00C46299">
      <w:pPr>
        <w:spacing w:line="360" w:lineRule="auto"/>
        <w:ind w:left="-284"/>
        <w:jc w:val="both"/>
        <w:rPr>
          <w:lang w:val="en-US"/>
        </w:rPr>
      </w:pPr>
      <w:r w:rsidRPr="00F34BCA">
        <w:rPr>
          <w:position w:val="-30"/>
        </w:rPr>
        <w:object w:dxaOrig="4560" w:dyaOrig="720">
          <v:shape id="_x0000_i1163" type="#_x0000_t75" style="width:235.5pt;height:41.25pt" o:ole="">
            <v:imagedata r:id="rId262" o:title=""/>
          </v:shape>
          <o:OLEObject Type="Embed" ProgID="Equation.3" ShapeID="_x0000_i1163" DrawAspect="Content" ObjectID="_1575752249" r:id="rId263"/>
        </w:object>
      </w:r>
    </w:p>
    <w:p w:rsidR="00C46299" w:rsidRPr="00870E51" w:rsidRDefault="00C46299" w:rsidP="00C46299">
      <w:pPr>
        <w:spacing w:line="360" w:lineRule="auto"/>
        <w:jc w:val="both"/>
        <w:rPr>
          <w:position w:val="-12"/>
        </w:rPr>
      </w:pPr>
      <w:r w:rsidRPr="00447671">
        <w:rPr>
          <w:position w:val="-12"/>
        </w:rPr>
        <w:object w:dxaOrig="1620" w:dyaOrig="400">
          <v:shape id="_x0000_i1164" type="#_x0000_t75" style="width:82.5pt;height:19.5pt" o:ole="">
            <v:imagedata r:id="rId264" o:title=""/>
          </v:shape>
          <o:OLEObject Type="Embed" ProgID="Equation.3" ShapeID="_x0000_i1164" DrawAspect="Content" ObjectID="_1575752250" r:id="rId265"/>
        </w:object>
      </w:r>
      <w:r w:rsidRPr="00870E51">
        <w:t xml:space="preserve"> </w:t>
      </w:r>
      <w:r>
        <w:t xml:space="preserve">, следовательно, </w:t>
      </w:r>
      <w:r w:rsidRPr="00870E51">
        <w:rPr>
          <w:position w:val="-28"/>
        </w:rPr>
        <w:object w:dxaOrig="2160" w:dyaOrig="680">
          <v:shape id="_x0000_i1165" type="#_x0000_t75" style="width:109.5pt;height:33pt" o:ole="">
            <v:imagedata r:id="rId266" o:title=""/>
          </v:shape>
          <o:OLEObject Type="Embed" ProgID="Equation.3" ShapeID="_x0000_i1165" DrawAspect="Content" ObjectID="_1575752251" r:id="rId267"/>
        </w:object>
      </w:r>
    </w:p>
    <w:p w:rsidR="00C46299" w:rsidRPr="0037486E" w:rsidRDefault="00C46299" w:rsidP="00C46299">
      <w:pPr>
        <w:spacing w:line="360" w:lineRule="auto"/>
        <w:jc w:val="both"/>
      </w:pPr>
      <w:r>
        <w:t xml:space="preserve">Тогда </w:t>
      </w:r>
      <w:proofErr w:type="gramStart"/>
      <w:r w:rsidRPr="0037486E">
        <w:rPr>
          <w:i/>
        </w:rPr>
        <w:t>А</w:t>
      </w:r>
      <w:r>
        <w:t xml:space="preserve">  -</w:t>
      </w:r>
      <w:proofErr w:type="gramEnd"/>
      <w:r w:rsidRPr="0037486E">
        <w:t xml:space="preserve"> </w:t>
      </w:r>
      <w:r>
        <w:t xml:space="preserve">квантиль распределения </w:t>
      </w:r>
      <w:r w:rsidRPr="00074F0A">
        <w:rPr>
          <w:position w:val="-12"/>
        </w:rPr>
        <w:object w:dxaOrig="1340" w:dyaOrig="400">
          <v:shape id="_x0000_i1166" type="#_x0000_t75" style="width:66.75pt;height:20.25pt" o:ole="">
            <v:imagedata r:id="rId241" o:title=""/>
          </v:shape>
          <o:OLEObject Type="Embed" ProgID="Equation.3" ShapeID="_x0000_i1166" DrawAspect="Content" ObjectID="_1575752252" r:id="rId268"/>
        </w:object>
      </w:r>
      <w:r>
        <w:t xml:space="preserve"> уровня </w:t>
      </w:r>
      <w:r w:rsidRPr="00074F0A">
        <w:rPr>
          <w:position w:val="-10"/>
        </w:rPr>
        <w:object w:dxaOrig="600" w:dyaOrig="340">
          <v:shape id="_x0000_i1167" type="#_x0000_t75" style="width:30.75pt;height:17.25pt" o:ole="">
            <v:imagedata r:id="rId269" o:title=""/>
          </v:shape>
          <o:OLEObject Type="Embed" ProgID="Equation.3" ShapeID="_x0000_i1167" DrawAspect="Content" ObjectID="_1575752253" r:id="rId270"/>
        </w:object>
      </w:r>
      <w:r>
        <w:t>.</w:t>
      </w:r>
    </w:p>
    <w:p w:rsidR="00C46299" w:rsidRDefault="00C46299" w:rsidP="00C46299">
      <w:pPr>
        <w:pStyle w:val="af2"/>
        <w:spacing w:after="200" w:line="276" w:lineRule="auto"/>
        <w:ind w:left="785"/>
      </w:pPr>
      <w:r>
        <w:t xml:space="preserve">Проведём вычисления в </w:t>
      </w:r>
      <w:r>
        <w:rPr>
          <w:lang w:val="en-US"/>
        </w:rPr>
        <w:t>R</w:t>
      </w:r>
      <w:r w:rsidRPr="00384BA0">
        <w:t>.</w:t>
      </w:r>
    </w:p>
    <w:p w:rsidR="00C46299" w:rsidRPr="00C46299" w:rsidRDefault="00C46299" w:rsidP="00C46299">
      <w:pPr>
        <w:pStyle w:val="HTML0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nary>
      </m:oMath>
      <w:r w:rsidRPr="00C46299">
        <w:rPr>
          <w:i/>
          <w:sz w:val="28"/>
          <w:szCs w:val="28"/>
        </w:rPr>
        <w:t>=</w:t>
      </w:r>
      <w:r w:rsidRPr="00C46299">
        <w:rPr>
          <w:rFonts w:ascii="Lucida Console" w:hAnsi="Lucida Console"/>
          <w:color w:val="000000"/>
          <w:sz w:val="24"/>
          <w:szCs w:val="24"/>
        </w:rPr>
        <w:t>-</w:t>
      </w:r>
      <w:proofErr w:type="gramStart"/>
      <w:r w:rsidRPr="00C46299">
        <w:rPr>
          <w:rFonts w:ascii="Lucida Console" w:hAnsi="Lucida Console"/>
          <w:color w:val="000000"/>
          <w:sz w:val="24"/>
          <w:szCs w:val="24"/>
        </w:rPr>
        <w:t>47.11&gt;-</w:t>
      </w:r>
      <w:proofErr w:type="gramEnd"/>
      <w:r w:rsidRPr="00C46299">
        <w:rPr>
          <w:rFonts w:ascii="Lucida Console" w:hAnsi="Lucida Console"/>
          <w:color w:val="000000"/>
          <w:sz w:val="24"/>
          <w:szCs w:val="24"/>
        </w:rPr>
        <w:t>72.02442</w:t>
      </w:r>
      <w:r>
        <w:rPr>
          <w:rFonts w:ascii="Lucida Console" w:hAnsi="Lucida Console"/>
          <w:color w:val="000000"/>
          <w:sz w:val="24"/>
          <w:szCs w:val="24"/>
        </w:rPr>
        <w:t>=</w:t>
      </w:r>
      <w:r w:rsidRPr="00C46299">
        <w:rPr>
          <w:rFonts w:ascii="Lucida Console" w:hAnsi="Lucida Console"/>
          <w:color w:val="000000"/>
          <w:sz w:val="24"/>
          <w:szCs w:val="24"/>
        </w:rPr>
        <w:t>&gt;</w:t>
      </w:r>
      <w:r>
        <w:rPr>
          <w:rFonts w:ascii="Lucida Console" w:hAnsi="Lucida Console"/>
          <w:color w:val="000000"/>
          <w:sz w:val="24"/>
          <w:szCs w:val="24"/>
        </w:rPr>
        <w:t xml:space="preserve"> </w:t>
      </w:r>
      <w:r w:rsidRPr="00C46299">
        <w:rPr>
          <w:rFonts w:ascii="Times New Roman" w:hAnsi="Times New Roman" w:cs="Times New Roman"/>
          <w:color w:val="000000"/>
          <w:sz w:val="28"/>
          <w:szCs w:val="28"/>
        </w:rPr>
        <w:t xml:space="preserve">принимаем </w:t>
      </w:r>
      <w:r>
        <w:rPr>
          <w:rFonts w:ascii="Times New Roman" w:hAnsi="Times New Roman" w:cs="Times New Roman"/>
          <w:color w:val="000000"/>
          <w:sz w:val="28"/>
          <w:szCs w:val="28"/>
        </w:rPr>
        <w:t>альтернативу</w:t>
      </w:r>
    </w:p>
    <w:p w:rsidR="00C46299" w:rsidRPr="00C46299" w:rsidRDefault="00C46299" w:rsidP="00C46299">
      <w:pPr>
        <w:pStyle w:val="af2"/>
        <w:ind w:left="785"/>
        <w:rPr>
          <w:i/>
        </w:rPr>
      </w:pPr>
    </w:p>
    <w:p w:rsidR="00C46299" w:rsidRDefault="00C46299" w:rsidP="00C46299">
      <w:pPr>
        <w:pStyle w:val="af2"/>
        <w:ind w:left="785"/>
        <w:jc w:val="both"/>
      </w:pPr>
      <w:r>
        <w:t xml:space="preserve">Критерий построен. </w:t>
      </w:r>
    </w:p>
    <w:p w:rsidR="00C46299" w:rsidRDefault="00C46299" w:rsidP="00C46299">
      <w:pPr>
        <w:pStyle w:val="af2"/>
        <w:ind w:left="785"/>
      </w:pPr>
      <m:oMathPara>
        <m:oMath>
          <m:r>
            <w:rPr>
              <w:rFonts w:ascii="Cambria Math" w:hAnsi="Cambria Math"/>
            </w:rPr>
            <m:t>φ(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groupChr>
              <m:r>
                <w:rPr>
                  <w:rFonts w:ascii="Cambria Math" w:hAnsi="Cambria Math"/>
                </w:rPr>
                <m:t>)=</m:t>
              </m: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&lt; 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72.02442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&gt;-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72.02442</m:t>
                  </m:r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eqArr>
            </m:e>
          </m:d>
        </m:oMath>
      </m:oMathPara>
    </w:p>
    <w:p w:rsidR="00C46299" w:rsidRPr="00C46299" w:rsidRDefault="00C46299" w:rsidP="00C46299">
      <w:pPr>
        <w:pStyle w:val="af2"/>
        <w:spacing w:after="200" w:line="276" w:lineRule="auto"/>
        <w:ind w:left="785"/>
        <w:rPr>
          <w:rFonts w:eastAsiaTheme="minorEastAsia"/>
          <w:sz w:val="28"/>
          <w:szCs w:val="28"/>
          <w:lang w:val="en-US"/>
        </w:rPr>
      </w:pPr>
    </w:p>
    <w:p w:rsidR="00F3048A" w:rsidRPr="00F3048A" w:rsidRDefault="00F3048A" w:rsidP="00F3048A">
      <w:pPr>
        <w:pStyle w:val="af2"/>
        <w:numPr>
          <w:ilvl w:val="0"/>
          <w:numId w:val="35"/>
        </w:numPr>
        <w:spacing w:after="200" w:line="276" w:lineRule="auto"/>
        <w:rPr>
          <w:rFonts w:eastAsiaTheme="minorEastAsia"/>
          <w:sz w:val="28"/>
          <w:szCs w:val="28"/>
        </w:rPr>
      </w:pPr>
      <w:r w:rsidRPr="00F3048A">
        <w:rPr>
          <w:rFonts w:eastAsiaTheme="minorEastAsia"/>
          <w:sz w:val="28"/>
          <w:szCs w:val="28"/>
        </w:rPr>
        <w:t>В пунктах (</w:t>
      </w:r>
      <w:r w:rsidRPr="00F3048A">
        <w:rPr>
          <w:rFonts w:eastAsiaTheme="minorEastAsia"/>
          <w:sz w:val="28"/>
          <w:szCs w:val="28"/>
          <w:lang w:val="en-US"/>
        </w:rPr>
        <w:t>c</w:t>
      </w:r>
      <w:r w:rsidRPr="00F3048A">
        <w:rPr>
          <w:rFonts w:eastAsiaTheme="minorEastAsia"/>
          <w:sz w:val="28"/>
          <w:szCs w:val="28"/>
        </w:rPr>
        <w:t>) – (</w:t>
      </w:r>
      <w:r w:rsidRPr="00F3048A">
        <w:rPr>
          <w:rFonts w:eastAsiaTheme="minorEastAsia"/>
          <w:sz w:val="28"/>
          <w:szCs w:val="28"/>
          <w:lang w:val="en-US"/>
        </w:rPr>
        <w:t>g</w:t>
      </w:r>
      <w:r w:rsidRPr="00F3048A">
        <w:rPr>
          <w:rFonts w:eastAsiaTheme="minorEastAsia"/>
          <w:sz w:val="28"/>
          <w:szCs w:val="28"/>
        </w:rPr>
        <w:t>) заменить семейство нормальных распределений на двухпараметрическое семейство распределений Лапласа с плотностями</w:t>
      </w:r>
    </w:p>
    <w:p w:rsidR="00F3048A" w:rsidRPr="005638FF" w:rsidRDefault="00F3048A" w:rsidP="00F3048A">
      <w:pPr>
        <w:pStyle w:val="af2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|x-a|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-α|x-β|</m:t>
              </m:r>
            </m:sup>
          </m:sSup>
        </m:oMath>
      </m:oMathPara>
    </w:p>
    <w:p w:rsidR="005638FF" w:rsidRDefault="005638FF" w:rsidP="005638FF">
      <w:pPr>
        <w:pStyle w:val="af2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α=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σ</m:t>
              </m:r>
            </m:den>
          </m:f>
          <m:r>
            <w:rPr>
              <w:rFonts w:ascii="Cambria Math" w:eastAsiaTheme="minorEastAsia" w:hAnsi="Cambria Math"/>
            </w:rPr>
            <m:t>;     β=a</m:t>
          </m:r>
        </m:oMath>
      </m:oMathPara>
    </w:p>
    <w:p w:rsidR="005638FF" w:rsidRPr="00526CB7" w:rsidRDefault="005638FF" w:rsidP="005638FF">
      <w:pPr>
        <w:pStyle w:val="af2"/>
        <w:numPr>
          <w:ilvl w:val="0"/>
          <w:numId w:val="44"/>
        </w:numPr>
        <w:spacing w:after="200" w:line="276" w:lineRule="auto"/>
        <w:rPr>
          <w:rFonts w:eastAsiaTheme="minorEastAsia"/>
        </w:rPr>
      </w:pPr>
      <w:r w:rsidRPr="00526CB7">
        <w:rPr>
          <w:rFonts w:eastAsiaTheme="minorEastAsia"/>
        </w:rPr>
        <w:t>В предположении, что исходные н</w:t>
      </w:r>
      <w:r>
        <w:rPr>
          <w:rFonts w:eastAsiaTheme="minorEastAsia"/>
        </w:rPr>
        <w:t xml:space="preserve">аблюдения являются выборкой из </w:t>
      </w:r>
      <w:r w:rsidRPr="00526CB7">
        <w:rPr>
          <w:rFonts w:eastAsiaTheme="minorEastAsia"/>
        </w:rPr>
        <w:t>распределения</w:t>
      </w:r>
      <w:r>
        <w:rPr>
          <w:rFonts w:eastAsiaTheme="minorEastAsia"/>
        </w:rPr>
        <w:t xml:space="preserve"> Лапласа</w:t>
      </w:r>
      <w:r w:rsidRPr="00526CB7">
        <w:rPr>
          <w:rFonts w:eastAsiaTheme="minorEastAsia"/>
        </w:rPr>
        <w:t xml:space="preserve">, построить оценку максимального правдоподобия </w:t>
      </w:r>
      <w:proofErr w:type="gramStart"/>
      <w:r w:rsidRPr="00526CB7">
        <w:rPr>
          <w:rFonts w:eastAsiaTheme="minorEastAsia"/>
        </w:rPr>
        <w:t xml:space="preserve">параметров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526CB7">
        <w:rPr>
          <w:rFonts w:eastAsiaTheme="minorEastAsia"/>
        </w:rPr>
        <w:t xml:space="preserve"> и</w:t>
      </w:r>
      <w:proofErr w:type="gramEnd"/>
      <w:r w:rsidRPr="00526CB7">
        <w:rPr>
          <w:rFonts w:eastAsiaTheme="minorEastAsia"/>
        </w:rPr>
        <w:t xml:space="preserve"> соответствующие оценки по методу моментов. Найти смещение оценок.</w:t>
      </w:r>
    </w:p>
    <w:p w:rsidR="005638FF" w:rsidRPr="005638FF" w:rsidRDefault="005638FF" w:rsidP="005638FF">
      <w:pPr>
        <w:pStyle w:val="af2"/>
        <w:ind w:left="1440"/>
        <w:jc w:val="both"/>
        <w:rPr>
          <w:lang w:val="en-US"/>
        </w:rPr>
      </w:pPr>
      <w:r w:rsidRPr="00B52FED">
        <w:t>Найдём оценку максимального правдоподобия:</w:t>
      </w:r>
    </w:p>
    <w:p w:rsidR="005638FF" w:rsidRDefault="005638FF" w:rsidP="005638FF">
      <w:pPr>
        <w:pStyle w:val="af2"/>
        <w:ind w:left="1440"/>
        <w:jc w:val="both"/>
      </w:pPr>
      <w:r w:rsidRPr="00C240DF">
        <w:object w:dxaOrig="4860" w:dyaOrig="1520">
          <v:shape id="_x0000_i1168" type="#_x0000_t75" style="width:328.5pt;height:96pt" o:ole="">
            <v:imagedata r:id="rId271" o:title=""/>
          </v:shape>
          <o:OLEObject Type="Embed" ProgID="Equation.3" ShapeID="_x0000_i1168" DrawAspect="Content" ObjectID="_1575752254" r:id="rId272"/>
        </w:object>
      </w:r>
    </w:p>
    <w:p w:rsidR="005638FF" w:rsidRPr="005638FF" w:rsidRDefault="005638FF" w:rsidP="005638FF">
      <w:pPr>
        <w:pStyle w:val="af2"/>
        <w:numPr>
          <w:ilvl w:val="0"/>
          <w:numId w:val="44"/>
        </w:numPr>
        <w:jc w:val="both"/>
        <w:rPr>
          <w:position w:val="-142"/>
        </w:rPr>
      </w:pPr>
      <w:r w:rsidRPr="00436C1D">
        <w:object w:dxaOrig="4520" w:dyaOrig="2880">
          <v:shape id="_x0000_i1169" type="#_x0000_t75" style="width:226.5pt;height:135pt" o:ole="">
            <v:imagedata r:id="rId273" o:title=""/>
          </v:shape>
          <o:OLEObject Type="Embed" ProgID="Equation.3" ShapeID="_x0000_i1169" DrawAspect="Content" ObjectID="_1575752255" r:id="rId274"/>
        </w:object>
      </w:r>
    </w:p>
    <w:p w:rsidR="005638FF" w:rsidRPr="005638FF" w:rsidRDefault="005638FF" w:rsidP="005638FF">
      <w:pPr>
        <w:pStyle w:val="af2"/>
        <w:ind w:left="1440"/>
        <w:jc w:val="both"/>
        <w:rPr>
          <w:position w:val="-10"/>
          <w:lang w:val="en-US"/>
        </w:rPr>
      </w:pPr>
    </w:p>
    <w:p w:rsidR="005638FF" w:rsidRPr="005638FF" w:rsidRDefault="005638FF" w:rsidP="005638FF">
      <w:pPr>
        <w:pStyle w:val="af2"/>
        <w:ind w:left="1440"/>
        <w:jc w:val="both"/>
        <w:rPr>
          <w:position w:val="-10"/>
        </w:rPr>
      </w:pPr>
      <w:r w:rsidRPr="005638FF">
        <w:rPr>
          <w:position w:val="-10"/>
        </w:rPr>
        <w:lastRenderedPageBreak/>
        <w:t>Найдём оценку методом моментов</w:t>
      </w:r>
    </w:p>
    <w:p w:rsidR="00F3048A" w:rsidRPr="00F3048A" w:rsidRDefault="005638FF" w:rsidP="005638FF">
      <w:pPr>
        <w:pStyle w:val="af2"/>
        <w:spacing w:after="200" w:line="276" w:lineRule="auto"/>
        <w:ind w:left="1440"/>
        <w:rPr>
          <w:rFonts w:eastAsiaTheme="minorEastAsia"/>
          <w:sz w:val="28"/>
          <w:szCs w:val="28"/>
        </w:rPr>
      </w:pPr>
      <w:r w:rsidRPr="00D1410B">
        <w:rPr>
          <w:position w:val="-106"/>
        </w:rPr>
        <w:object w:dxaOrig="6060" w:dyaOrig="2240">
          <v:shape id="_x0000_i1170" type="#_x0000_t75" style="width:410.25pt;height:142.5pt" o:ole="">
            <v:imagedata r:id="rId275" o:title=""/>
          </v:shape>
          <o:OLEObject Type="Embed" ProgID="Equation.3" ShapeID="_x0000_i1170" DrawAspect="Content" ObjectID="_1575752256" r:id="rId276"/>
        </w:object>
      </w:r>
    </w:p>
    <w:p w:rsidR="005638FF" w:rsidRPr="002720EF" w:rsidRDefault="005638FF" w:rsidP="005638FF">
      <w:pPr>
        <w:pStyle w:val="af2"/>
        <w:spacing w:line="360" w:lineRule="auto"/>
        <w:ind w:left="-357"/>
        <w:jc w:val="both"/>
      </w:pPr>
      <w:r>
        <w:rPr>
          <w:b/>
          <w:lang w:val="en-US"/>
        </w:rPr>
        <w:t>d</w:t>
      </w:r>
      <w:r w:rsidRPr="00D1410B">
        <w:rPr>
          <w:b/>
        </w:rPr>
        <w:t>)</w:t>
      </w:r>
      <w:r>
        <w:rPr>
          <w:b/>
        </w:rPr>
        <w:t xml:space="preserve"> </w:t>
      </w:r>
      <w:r w:rsidRPr="002720EF">
        <w:t>Построить асимптотически</w:t>
      </w:r>
      <w:r>
        <w:t>е доверительные</w:t>
      </w:r>
      <w:r w:rsidRPr="002720EF">
        <w:t xml:space="preserve"> интервал</w:t>
      </w:r>
      <w:r>
        <w:t>ы</w:t>
      </w:r>
      <w:r w:rsidRPr="002720EF">
        <w:t xml:space="preserve"> уровня значимости </w:t>
      </w:r>
      <w:r w:rsidRPr="00AF4208">
        <w:rPr>
          <w:position w:val="-10"/>
        </w:rPr>
        <w:object w:dxaOrig="300" w:dyaOrig="340">
          <v:shape id="_x0000_i1171" type="#_x0000_t75" style="width:15pt;height:16.5pt" o:ole="">
            <v:imagedata r:id="rId277" o:title=""/>
          </v:shape>
          <o:OLEObject Type="Embed" ProgID="Equation.3" ShapeID="_x0000_i1171" DrawAspect="Content" ObjectID="_1575752257" r:id="rId278"/>
        </w:object>
      </w:r>
      <w:r w:rsidRPr="002720EF">
        <w:t xml:space="preserve"> для параметр</w:t>
      </w:r>
      <w:r>
        <w:t xml:space="preserve">ов </w:t>
      </w:r>
      <w:r w:rsidRPr="008C1609">
        <w:rPr>
          <w:position w:val="-10"/>
        </w:rPr>
        <w:object w:dxaOrig="740" w:dyaOrig="360">
          <v:shape id="_x0000_i1172" type="#_x0000_t75" style="width:37.5pt;height:17.25pt" o:ole="">
            <v:imagedata r:id="rId279" o:title=""/>
          </v:shape>
          <o:OLEObject Type="Embed" ProgID="Equation.3" ShapeID="_x0000_i1172" DrawAspect="Content" ObjectID="_1575752258" r:id="rId280"/>
        </w:object>
      </w:r>
      <w:r w:rsidRPr="002720EF">
        <w:t xml:space="preserve">  на базе оценки максимального правдоподобия.</w:t>
      </w:r>
    </w:p>
    <w:p w:rsidR="005638FF" w:rsidRPr="00D268D3" w:rsidRDefault="005638FF" w:rsidP="005638FF">
      <w:pPr>
        <w:pStyle w:val="af2"/>
        <w:ind w:left="0" w:firstLine="708"/>
        <w:jc w:val="both"/>
        <w:rPr>
          <w:lang w:val="en-US"/>
        </w:rPr>
      </w:pPr>
      <w:r w:rsidRPr="00F6003A">
        <w:rPr>
          <w:position w:val="-88"/>
        </w:rPr>
        <w:object w:dxaOrig="2620" w:dyaOrig="1620">
          <v:shape id="_x0000_i1173" type="#_x0000_t75" style="width:175.5pt;height:102.75pt" o:ole="">
            <v:imagedata r:id="rId281" o:title=""/>
          </v:shape>
          <o:OLEObject Type="Embed" ProgID="Equation.3" ShapeID="_x0000_i1173" DrawAspect="Content" ObjectID="_1575752259" r:id="rId282"/>
        </w:object>
      </w:r>
    </w:p>
    <w:p w:rsidR="005638FF" w:rsidRDefault="005638FF" w:rsidP="005638FF">
      <w:pPr>
        <w:jc w:val="both"/>
      </w:pPr>
      <w:r w:rsidRPr="007749D2">
        <w:t xml:space="preserve">ОМП </w:t>
      </w:r>
      <w:r w:rsidRPr="007749D2">
        <w:rPr>
          <w:position w:val="-6"/>
        </w:rPr>
        <w:object w:dxaOrig="200" w:dyaOrig="279">
          <v:shape id="_x0000_i1174" type="#_x0000_t75" style="width:11.25pt;height:13.5pt" o:ole="">
            <v:imagedata r:id="rId283" o:title=""/>
          </v:shape>
          <o:OLEObject Type="Embed" ProgID="Equation.3" ShapeID="_x0000_i1174" DrawAspect="Content" ObjectID="_1575752260" r:id="rId284"/>
        </w:object>
      </w:r>
      <w:r w:rsidRPr="007749D2">
        <w:t>параметра</w:t>
      </w:r>
      <w:r>
        <w:t xml:space="preserve">  </w:t>
      </w:r>
      <w:r w:rsidRPr="007749D2">
        <w:rPr>
          <w:position w:val="-6"/>
        </w:rPr>
        <w:object w:dxaOrig="200" w:dyaOrig="220">
          <v:shape id="_x0000_i1175" type="#_x0000_t75" style="width:11.25pt;height:11.25pt" o:ole="">
            <v:imagedata r:id="rId285" o:title=""/>
          </v:shape>
          <o:OLEObject Type="Embed" ProgID="Equation.3" ShapeID="_x0000_i1175" DrawAspect="Content" ObjectID="_1575752261" r:id="rId286"/>
        </w:object>
      </w:r>
    </w:p>
    <w:p w:rsidR="005638FF" w:rsidRDefault="005638FF" w:rsidP="005638FF">
      <w:pPr>
        <w:jc w:val="both"/>
        <w:rPr>
          <w:position w:val="-6"/>
        </w:rPr>
      </w:pPr>
      <w:r w:rsidRPr="007749D2">
        <w:t xml:space="preserve"> </w:t>
      </w:r>
      <w:r w:rsidRPr="00195066">
        <w:rPr>
          <w:position w:val="-22"/>
        </w:rPr>
        <w:object w:dxaOrig="740" w:dyaOrig="460">
          <v:shape id="_x0000_i1176" type="#_x0000_t75" style="width:37.5pt;height:22.5pt" o:ole="">
            <v:imagedata r:id="rId287" o:title=""/>
          </v:shape>
          <o:OLEObject Type="Embed" ProgID="Equation.3" ShapeID="_x0000_i1176" DrawAspect="Content" ObjectID="_1575752262" r:id="rId288"/>
        </w:object>
      </w:r>
    </w:p>
    <w:p w:rsidR="005638FF" w:rsidRDefault="005638FF" w:rsidP="005638FF">
      <w:pPr>
        <w:jc w:val="both"/>
        <w:rPr>
          <w:position w:val="-6"/>
        </w:rPr>
      </w:pPr>
      <w:r>
        <w:t xml:space="preserve">ОМП </w:t>
      </w:r>
      <w:r w:rsidRPr="00074F0A">
        <w:rPr>
          <w:position w:val="-34"/>
        </w:rPr>
        <w:object w:dxaOrig="2400" w:dyaOrig="840">
          <v:shape id="_x0000_i1177" type="#_x0000_t75" style="width:120pt;height:41.25pt" o:ole="">
            <v:imagedata r:id="rId289" o:title=""/>
          </v:shape>
          <o:OLEObject Type="Embed" ProgID="Equation.3" ShapeID="_x0000_i1177" DrawAspect="Content" ObjectID="_1575752263" r:id="rId290"/>
        </w:object>
      </w:r>
    </w:p>
    <w:p w:rsidR="005638FF" w:rsidRPr="00BE7A4C" w:rsidRDefault="005638FF" w:rsidP="005638FF">
      <w:pPr>
        <w:ind w:firstLine="708"/>
        <w:jc w:val="both"/>
        <w:rPr>
          <w:position w:val="-110"/>
        </w:rPr>
      </w:pPr>
      <w:r w:rsidRPr="004C7C32">
        <w:rPr>
          <w:position w:val="-36"/>
        </w:rPr>
        <w:object w:dxaOrig="2360" w:dyaOrig="840">
          <v:shape id="_x0000_i1178" type="#_x0000_t75" style="width:159pt;height:51.75pt" o:ole="">
            <v:imagedata r:id="rId291" o:title=""/>
          </v:shape>
          <o:OLEObject Type="Embed" ProgID="Equation.3" ShapeID="_x0000_i1178" DrawAspect="Content" ObjectID="_1575752264" r:id="rId292"/>
        </w:object>
      </w:r>
    </w:p>
    <w:p w:rsidR="005638FF" w:rsidRPr="00BE7A4C" w:rsidRDefault="005638FF" w:rsidP="005638FF">
      <w:pPr>
        <w:jc w:val="both"/>
        <w:rPr>
          <w:position w:val="-10"/>
        </w:rPr>
      </w:pPr>
      <w:r w:rsidRPr="00BE7A4C">
        <w:rPr>
          <w:position w:val="-10"/>
        </w:rPr>
        <w:t>Эксперимент регулярен, значит, подстановка ОМП вместо параметра в информацию Фишера не нарушает асимптотической нормальности.</w:t>
      </w:r>
    </w:p>
    <w:p w:rsidR="005638FF" w:rsidRPr="00BE7A4C" w:rsidRDefault="005638FF" w:rsidP="005638FF">
      <w:pPr>
        <w:ind w:firstLine="708"/>
        <w:jc w:val="both"/>
        <w:rPr>
          <w:position w:val="-110"/>
        </w:rPr>
      </w:pPr>
      <w:r w:rsidRPr="004C7C32">
        <w:rPr>
          <w:position w:val="-160"/>
        </w:rPr>
        <w:object w:dxaOrig="5040" w:dyaOrig="3320">
          <v:shape id="_x0000_i1179" type="#_x0000_t75" style="width:339.75pt;height:205.5pt" o:ole="">
            <v:imagedata r:id="rId293" o:title=""/>
          </v:shape>
          <o:OLEObject Type="Embed" ProgID="Equation.3" ShapeID="_x0000_i1179" DrawAspect="Content" ObjectID="_1575752265" r:id="rId294"/>
        </w:object>
      </w:r>
    </w:p>
    <w:p w:rsidR="005638FF" w:rsidRDefault="005638FF" w:rsidP="005638FF">
      <w:pPr>
        <w:jc w:val="both"/>
        <w:rPr>
          <w:position w:val="-10"/>
        </w:rPr>
      </w:pPr>
      <w:r w:rsidRPr="00D27C6C">
        <w:rPr>
          <w:position w:val="-124"/>
        </w:rPr>
        <w:object w:dxaOrig="3180" w:dyaOrig="2600">
          <v:shape id="_x0000_i1180" type="#_x0000_t75" style="width:213.75pt;height:161.25pt" o:ole="">
            <v:imagedata r:id="rId295" o:title=""/>
          </v:shape>
          <o:OLEObject Type="Embed" ProgID="Equation.3" ShapeID="_x0000_i1180" DrawAspect="Content" ObjectID="_1575752266" r:id="rId296"/>
        </w:object>
      </w:r>
    </w:p>
    <w:p w:rsidR="005638FF" w:rsidRPr="00567523" w:rsidRDefault="00567523" w:rsidP="005638FF">
      <w:pPr>
        <w:jc w:val="both"/>
        <w:rPr>
          <w:position w:val="-6"/>
          <w:lang w:val="en-US"/>
        </w:rPr>
      </w:pPr>
      <w:r w:rsidRPr="00567523">
        <w:rPr>
          <w:position w:val="-10"/>
        </w:rPr>
        <w:object w:dxaOrig="880" w:dyaOrig="340">
          <v:shape id="_x0000_i1191" type="#_x0000_t75" style="width:45.75pt;height:16.5pt" o:ole="">
            <v:imagedata r:id="rId297" o:title=""/>
          </v:shape>
          <o:OLEObject Type="Embed" ProgID="Equation.3" ShapeID="_x0000_i1191" DrawAspect="Content" ObjectID="_1575752267" r:id="rId298"/>
        </w:object>
      </w:r>
    </w:p>
    <w:p w:rsidR="005638FF" w:rsidRPr="00BE7A4C" w:rsidRDefault="005638FF" w:rsidP="005638FF">
      <w:pPr>
        <w:jc w:val="both"/>
        <w:rPr>
          <w:position w:val="-110"/>
        </w:rPr>
      </w:pPr>
      <w:r w:rsidRPr="006A7FAE">
        <w:rPr>
          <w:position w:val="-36"/>
        </w:rPr>
        <w:object w:dxaOrig="2780" w:dyaOrig="840">
          <v:shape id="_x0000_i1181" type="#_x0000_t75" style="width:186.75pt;height:51.75pt" o:ole="">
            <v:imagedata r:id="rId299" o:title=""/>
          </v:shape>
          <o:OLEObject Type="Embed" ProgID="Equation.3" ShapeID="_x0000_i1181" DrawAspect="Content" ObjectID="_1575752268" r:id="rId300"/>
        </w:object>
      </w:r>
    </w:p>
    <w:p w:rsidR="005638FF" w:rsidRPr="00BE7A4C" w:rsidRDefault="005638FF" w:rsidP="005638FF">
      <w:pPr>
        <w:ind w:left="-142"/>
        <w:jc w:val="both"/>
        <w:rPr>
          <w:position w:val="-110"/>
        </w:rPr>
      </w:pPr>
      <w:r w:rsidRPr="00BE7A4C">
        <w:rPr>
          <w:position w:val="-110"/>
        </w:rPr>
        <w:tab/>
      </w:r>
      <w:r w:rsidRPr="00D27C6C">
        <w:rPr>
          <w:position w:val="-124"/>
        </w:rPr>
        <w:object w:dxaOrig="6800" w:dyaOrig="2600">
          <v:shape id="_x0000_i1182" type="#_x0000_t75" style="width:459pt;height:161.25pt" o:ole="">
            <v:imagedata r:id="rId301" o:title=""/>
          </v:shape>
          <o:OLEObject Type="Embed" ProgID="Equation.3" ShapeID="_x0000_i1182" DrawAspect="Content" ObjectID="_1575752269" r:id="rId302"/>
        </w:object>
      </w:r>
    </w:p>
    <w:p w:rsidR="005638FF" w:rsidRPr="00C56417" w:rsidRDefault="005638FF" w:rsidP="005638FF">
      <w:pPr>
        <w:jc w:val="both"/>
        <w:rPr>
          <w:position w:val="-110"/>
        </w:rPr>
      </w:pPr>
      <w:proofErr w:type="gramStart"/>
      <w:r w:rsidRPr="00BE7A4C">
        <w:rPr>
          <w:position w:val="-10"/>
        </w:rPr>
        <w:t xml:space="preserve">Где </w:t>
      </w:r>
      <w:r w:rsidRPr="00BE7A4C">
        <w:rPr>
          <w:position w:val="-30"/>
        </w:rPr>
        <w:object w:dxaOrig="2040" w:dyaOrig="760">
          <v:shape id="_x0000_i1183" type="#_x0000_t75" style="width:137.25pt;height:48pt" o:ole="">
            <v:imagedata r:id="rId138" o:title=""/>
          </v:shape>
          <o:OLEObject Type="Embed" ProgID="Equation.3" ShapeID="_x0000_i1183" DrawAspect="Content" ObjectID="_1575752270" r:id="rId303"/>
        </w:object>
      </w:r>
      <w:r w:rsidRPr="00BE7A4C">
        <w:rPr>
          <w:i/>
          <w:position w:val="-10"/>
        </w:rPr>
        <w:t>,</w:t>
      </w:r>
      <w:proofErr w:type="gramEnd"/>
      <w:r w:rsidRPr="00BE7A4C">
        <w:rPr>
          <w:i/>
          <w:position w:val="-10"/>
        </w:rPr>
        <w:t xml:space="preserve"> </w:t>
      </w:r>
      <w:r w:rsidRPr="00BE7A4C">
        <w:rPr>
          <w:position w:val="-10"/>
        </w:rPr>
        <w:t xml:space="preserve">т.е. </w:t>
      </w:r>
      <w:r w:rsidRPr="003821D6">
        <w:rPr>
          <w:i/>
          <w:position w:val="-10"/>
          <w:lang w:val="en-US"/>
        </w:rPr>
        <w:t>b</w:t>
      </w:r>
      <w:r w:rsidRPr="003821D6">
        <w:rPr>
          <w:position w:val="-10"/>
        </w:rPr>
        <w:t xml:space="preserve"> - </w:t>
      </w:r>
      <w:r>
        <w:rPr>
          <w:position w:val="-10"/>
        </w:rPr>
        <w:t>квантиль стандартного нормального распределения.</w:t>
      </w:r>
      <w:r w:rsidRPr="005A2375">
        <w:rPr>
          <w:position w:val="-110"/>
        </w:rPr>
        <w:t xml:space="preserve"> </w:t>
      </w:r>
    </w:p>
    <w:p w:rsidR="005638FF" w:rsidRPr="00A02742" w:rsidRDefault="005638FF" w:rsidP="005638FF">
      <w:pPr>
        <w:jc w:val="both"/>
        <w:rPr>
          <w:position w:val="-10"/>
        </w:rPr>
      </w:pPr>
      <w:r w:rsidRPr="005A2375">
        <w:rPr>
          <w:position w:val="-24"/>
        </w:rPr>
        <w:object w:dxaOrig="1520" w:dyaOrig="620">
          <v:shape id="_x0000_i1184" type="#_x0000_t75" style="width:102pt;height:38.25pt" o:ole="">
            <v:imagedata r:id="rId304" o:title=""/>
          </v:shape>
          <o:OLEObject Type="Embed" ProgID="Equation.3" ShapeID="_x0000_i1184" DrawAspect="Content" ObjectID="_1575752271" r:id="rId305"/>
        </w:object>
      </w:r>
      <w:r w:rsidRPr="005A2375">
        <w:rPr>
          <w:position w:val="-10"/>
        </w:rPr>
        <w:t xml:space="preserve"> </w:t>
      </w:r>
    </w:p>
    <w:p w:rsidR="005A066D" w:rsidRDefault="005638FF" w:rsidP="005638FF">
      <w:pPr>
        <w:pStyle w:val="af2"/>
        <w:spacing w:line="276" w:lineRule="auto"/>
        <w:ind w:left="785"/>
        <w:jc w:val="both"/>
        <w:rPr>
          <w:sz w:val="28"/>
          <w:szCs w:val="28"/>
        </w:rPr>
      </w:pPr>
      <w:r w:rsidRPr="000A096B">
        <w:rPr>
          <w:position w:val="-128"/>
        </w:rPr>
        <w:object w:dxaOrig="6619" w:dyaOrig="2439">
          <v:shape id="_x0000_i1185" type="#_x0000_t75" style="width:446.25pt;height:150.75pt" o:ole="">
            <v:imagedata r:id="rId306" o:title=""/>
          </v:shape>
          <o:OLEObject Type="Embed" ProgID="Equation.3" ShapeID="_x0000_i1185" DrawAspect="Content" ObjectID="_1575752272" r:id="rId307"/>
        </w:object>
      </w:r>
    </w:p>
    <w:p w:rsidR="00BD5290" w:rsidRPr="005A066D" w:rsidRDefault="00BD5290" w:rsidP="00D36667">
      <w:pPr>
        <w:pStyle w:val="aff3"/>
        <w:spacing w:line="276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1C72C8" w:rsidRDefault="001C72C8" w:rsidP="001C72C8">
      <w:pPr>
        <w:spacing w:line="360" w:lineRule="auto"/>
        <w:jc w:val="both"/>
      </w:pPr>
      <w:r>
        <w:t>Получили асимптотические доверительные интервалы</w:t>
      </w:r>
      <w:r w:rsidRPr="004D60A3">
        <w:t xml:space="preserve"> </w:t>
      </w:r>
      <w:r>
        <w:t xml:space="preserve">для </w:t>
      </w:r>
      <w:proofErr w:type="gramStart"/>
      <w:r>
        <w:t xml:space="preserve">параметров </w:t>
      </w:r>
      <w:r w:rsidRPr="008C1609">
        <w:rPr>
          <w:position w:val="-10"/>
        </w:rPr>
        <w:object w:dxaOrig="740" w:dyaOrig="360">
          <v:shape id="_x0000_i1186" type="#_x0000_t75" style="width:37.5pt;height:17.25pt" o:ole="">
            <v:imagedata r:id="rId308" o:title=""/>
          </v:shape>
          <o:OLEObject Type="Embed" ProgID="Equation.3" ShapeID="_x0000_i1186" DrawAspect="Content" ObjectID="_1575752273" r:id="rId309"/>
        </w:object>
      </w:r>
      <w:r>
        <w:t xml:space="preserve"> уровня</w:t>
      </w:r>
      <w:proofErr w:type="gramEnd"/>
      <w:r>
        <w:t xml:space="preserve"> доверия </w:t>
      </w:r>
      <w:r w:rsidRPr="00AC3CC0">
        <w:rPr>
          <w:position w:val="-10"/>
        </w:rPr>
        <w:object w:dxaOrig="300" w:dyaOrig="340">
          <v:shape id="_x0000_i1187" type="#_x0000_t75" style="width:15pt;height:16.5pt" o:ole="">
            <v:imagedata r:id="rId310" o:title=""/>
          </v:shape>
          <o:OLEObject Type="Embed" ProgID="Equation.3" ShapeID="_x0000_i1187" DrawAspect="Content" ObjectID="_1575752274" r:id="rId311"/>
        </w:object>
      </w:r>
      <w:r>
        <w:t xml:space="preserve"> </w:t>
      </w:r>
    </w:p>
    <w:p w:rsidR="001C72C8" w:rsidRPr="00325A10" w:rsidRDefault="001C72C8" w:rsidP="001C72C8">
      <w:pPr>
        <w:spacing w:line="360" w:lineRule="auto"/>
        <w:jc w:val="both"/>
        <w:rPr>
          <w:position w:val="-10"/>
        </w:rPr>
      </w:pPr>
      <w:proofErr w:type="gramStart"/>
      <w:r>
        <w:lastRenderedPageBreak/>
        <w:t>Для</w:t>
      </w:r>
      <w:proofErr w:type="gramEnd"/>
      <w:r>
        <w:t xml:space="preserve"> </w:t>
      </w:r>
      <w:r w:rsidRPr="00552717">
        <w:rPr>
          <w:i/>
        </w:rPr>
        <w:t>а</w:t>
      </w:r>
      <w:r>
        <w:rPr>
          <w:i/>
        </w:rPr>
        <w:t xml:space="preserve"> </w:t>
      </w:r>
      <w:r w:rsidRPr="004D60A3">
        <w:rPr>
          <w:position w:val="-10"/>
        </w:rPr>
        <w:object w:dxaOrig="2540" w:dyaOrig="320">
          <v:shape id="_x0000_i1189" type="#_x0000_t75" style="width:170.25pt;height:19.5pt" o:ole="">
            <v:imagedata r:id="rId312" o:title=""/>
          </v:shape>
          <o:OLEObject Type="Embed" ProgID="Equation.3" ShapeID="_x0000_i1189" DrawAspect="Content" ObjectID="_1575752275" r:id="rId313"/>
        </w:object>
      </w:r>
    </w:p>
    <w:p w:rsidR="00D36667" w:rsidRDefault="001C72C8" w:rsidP="001C72C8">
      <w:pPr>
        <w:spacing w:line="276" w:lineRule="auto"/>
        <w:jc w:val="both"/>
      </w:pPr>
      <w:r>
        <w:t xml:space="preserve">Для </w:t>
      </w:r>
      <w:r w:rsidRPr="00074F0A">
        <w:object w:dxaOrig="320" w:dyaOrig="320">
          <v:shape id="_x0000_i1188" type="#_x0000_t75" style="width:16.5pt;height:16.5pt" o:ole="">
            <v:imagedata r:id="rId314" o:title=""/>
          </v:shape>
          <o:OLEObject Type="Embed" ProgID="Equation.3" ShapeID="_x0000_i1188" DrawAspect="Content" ObjectID="_1575752276" r:id="rId315"/>
        </w:object>
      </w:r>
      <w:r w:rsidRPr="001C72C8">
        <w:rPr>
          <w:i/>
        </w:rPr>
        <w:t xml:space="preserve"> </w:t>
      </w:r>
      <w:r w:rsidRPr="004D60A3">
        <w:rPr>
          <w:position w:val="-10"/>
        </w:rPr>
        <w:object w:dxaOrig="2920" w:dyaOrig="320">
          <v:shape id="_x0000_i1190" type="#_x0000_t75" style="width:196.5pt;height:19.5pt" o:ole="">
            <v:imagedata r:id="rId316" o:title=""/>
          </v:shape>
          <o:OLEObject Type="Embed" ProgID="Equation.3" ShapeID="_x0000_i1190" DrawAspect="Content" ObjectID="_1575752277" r:id="rId317"/>
        </w:object>
      </w:r>
    </w:p>
    <w:p w:rsidR="001C72C8" w:rsidRPr="001C72C8" w:rsidRDefault="001C72C8" w:rsidP="001C72C8">
      <w:pPr>
        <w:spacing w:line="276" w:lineRule="auto"/>
        <w:jc w:val="both"/>
        <w:rPr>
          <w:sz w:val="28"/>
          <w:szCs w:val="28"/>
        </w:rPr>
      </w:pPr>
      <w:bookmarkStart w:id="0" w:name="_GoBack"/>
      <w:bookmarkEnd w:id="0"/>
    </w:p>
    <w:sectPr w:rsidR="001C72C8" w:rsidRPr="001C72C8" w:rsidSect="00F91281">
      <w:headerReference w:type="default" r:id="rId318"/>
      <w:footerReference w:type="default" r:id="rId3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83A" w:rsidRDefault="004C283A" w:rsidP="0098338E">
      <w:r>
        <w:separator/>
      </w:r>
    </w:p>
  </w:endnote>
  <w:endnote w:type="continuationSeparator" w:id="0">
    <w:p w:rsidR="004C283A" w:rsidRDefault="004C283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2C8" w:rsidRDefault="001C72C8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660E02">
      <w:rPr>
        <w:noProof/>
      </w:rPr>
      <w:t>20</w:t>
    </w:r>
    <w:r>
      <w:rPr>
        <w:noProof/>
      </w:rPr>
      <w:fldChar w:fldCharType="end"/>
    </w:r>
  </w:p>
  <w:p w:rsidR="001C72C8" w:rsidRDefault="001C72C8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83A" w:rsidRDefault="004C283A" w:rsidP="0098338E">
      <w:r>
        <w:separator/>
      </w:r>
    </w:p>
  </w:footnote>
  <w:footnote w:type="continuationSeparator" w:id="0">
    <w:p w:rsidR="004C283A" w:rsidRDefault="004C283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2C8" w:rsidRDefault="001C72C8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273417"/>
    <w:multiLevelType w:val="hybridMultilevel"/>
    <w:tmpl w:val="E94E1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B56DE5"/>
    <w:multiLevelType w:val="hybridMultilevel"/>
    <w:tmpl w:val="EEA497D0"/>
    <w:lvl w:ilvl="0" w:tplc="5330B0CC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E733AE"/>
    <w:multiLevelType w:val="hybridMultilevel"/>
    <w:tmpl w:val="C5143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472A06"/>
    <w:multiLevelType w:val="hybridMultilevel"/>
    <w:tmpl w:val="B740C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8EA33D4"/>
    <w:multiLevelType w:val="hybridMultilevel"/>
    <w:tmpl w:val="27C65F9A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>
    <w:nsid w:val="09D55876"/>
    <w:multiLevelType w:val="hybridMultilevel"/>
    <w:tmpl w:val="C72C7D04"/>
    <w:lvl w:ilvl="0" w:tplc="FC829FD4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3903B6D"/>
    <w:multiLevelType w:val="hybridMultilevel"/>
    <w:tmpl w:val="2DC64EE8"/>
    <w:lvl w:ilvl="0" w:tplc="383A935A">
      <w:start w:val="1"/>
      <w:numFmt w:val="lowerLetter"/>
      <w:lvlText w:val="%1)"/>
      <w:lvlJc w:val="left"/>
      <w:pPr>
        <w:ind w:left="785" w:hanging="360"/>
      </w:pPr>
      <w:rPr>
        <w:b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1479D8"/>
    <w:multiLevelType w:val="hybridMultilevel"/>
    <w:tmpl w:val="0DAAA2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0E3E34"/>
    <w:multiLevelType w:val="hybridMultilevel"/>
    <w:tmpl w:val="496657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73D39AB"/>
    <w:multiLevelType w:val="hybridMultilevel"/>
    <w:tmpl w:val="27EE5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D549C"/>
    <w:multiLevelType w:val="hybridMultilevel"/>
    <w:tmpl w:val="4FA4B74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>
    <w:nsid w:val="247C6978"/>
    <w:multiLevelType w:val="hybridMultilevel"/>
    <w:tmpl w:val="58460D06"/>
    <w:lvl w:ilvl="0" w:tplc="F1EEC1A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99C6FBE"/>
    <w:multiLevelType w:val="hybridMultilevel"/>
    <w:tmpl w:val="214A604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>
    <w:nsid w:val="2AD72BF8"/>
    <w:multiLevelType w:val="hybridMultilevel"/>
    <w:tmpl w:val="BE904F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C249EC"/>
    <w:multiLevelType w:val="hybridMultilevel"/>
    <w:tmpl w:val="62CCA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1D155E6"/>
    <w:multiLevelType w:val="hybridMultilevel"/>
    <w:tmpl w:val="E4342B3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5745A9F"/>
    <w:multiLevelType w:val="hybridMultilevel"/>
    <w:tmpl w:val="976EC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1">
    <w:nsid w:val="37A7311B"/>
    <w:multiLevelType w:val="hybridMultilevel"/>
    <w:tmpl w:val="15F6F5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DEC4F49"/>
    <w:multiLevelType w:val="hybridMultilevel"/>
    <w:tmpl w:val="241CBF8A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>
    <w:nsid w:val="43BC56A7"/>
    <w:multiLevelType w:val="hybridMultilevel"/>
    <w:tmpl w:val="2770523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5702C16"/>
    <w:multiLevelType w:val="hybridMultilevel"/>
    <w:tmpl w:val="A34E97C4"/>
    <w:lvl w:ilvl="0" w:tplc="0419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E6205B"/>
    <w:multiLevelType w:val="hybridMultilevel"/>
    <w:tmpl w:val="D5EC5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C51218"/>
    <w:multiLevelType w:val="hybridMultilevel"/>
    <w:tmpl w:val="0DAAA2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CD225E"/>
    <w:multiLevelType w:val="hybridMultilevel"/>
    <w:tmpl w:val="3F72747E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29">
    <w:nsid w:val="5466141B"/>
    <w:multiLevelType w:val="hybridMultilevel"/>
    <w:tmpl w:val="365E2EB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>
    <w:nsid w:val="57995D3F"/>
    <w:multiLevelType w:val="hybridMultilevel"/>
    <w:tmpl w:val="2770523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BA52058"/>
    <w:multiLevelType w:val="hybridMultilevel"/>
    <w:tmpl w:val="83167B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DD31EF8"/>
    <w:multiLevelType w:val="hybridMultilevel"/>
    <w:tmpl w:val="ED987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204457"/>
    <w:multiLevelType w:val="hybridMultilevel"/>
    <w:tmpl w:val="151E80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63BB43AD"/>
    <w:multiLevelType w:val="hybridMultilevel"/>
    <w:tmpl w:val="292E0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65485802"/>
    <w:multiLevelType w:val="hybridMultilevel"/>
    <w:tmpl w:val="E2A0D2B2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81198E"/>
    <w:multiLevelType w:val="hybridMultilevel"/>
    <w:tmpl w:val="1564F586"/>
    <w:lvl w:ilvl="0" w:tplc="5F62AA18">
      <w:start w:val="4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7B85E23"/>
    <w:multiLevelType w:val="hybridMultilevel"/>
    <w:tmpl w:val="47726D0E"/>
    <w:lvl w:ilvl="0" w:tplc="383A935A">
      <w:start w:val="1"/>
      <w:numFmt w:val="lowerLetter"/>
      <w:lvlText w:val="%1)"/>
      <w:lvlJc w:val="left"/>
      <w:pPr>
        <w:ind w:left="785" w:hanging="360"/>
      </w:pPr>
      <w:rPr>
        <w:b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4C003A"/>
    <w:multiLevelType w:val="hybridMultilevel"/>
    <w:tmpl w:val="8050F9A4"/>
    <w:lvl w:ilvl="0" w:tplc="383A935A">
      <w:start w:val="1"/>
      <w:numFmt w:val="lowerLetter"/>
      <w:lvlText w:val="%1)"/>
      <w:lvlJc w:val="left"/>
      <w:pPr>
        <w:ind w:left="785" w:hanging="360"/>
      </w:pPr>
      <w:rPr>
        <w:b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8E3D9B"/>
    <w:multiLevelType w:val="hybridMultilevel"/>
    <w:tmpl w:val="B63494B2"/>
    <w:lvl w:ilvl="0" w:tplc="04190017">
      <w:start w:val="1"/>
      <w:numFmt w:val="lowerLetter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F31473"/>
    <w:multiLevelType w:val="hybridMultilevel"/>
    <w:tmpl w:val="7A78D4C6"/>
    <w:lvl w:ilvl="0" w:tplc="632C0A32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E24BC4"/>
    <w:multiLevelType w:val="hybridMultilevel"/>
    <w:tmpl w:val="1BD2BA1A"/>
    <w:lvl w:ilvl="0" w:tplc="1E1094DE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C26434"/>
    <w:multiLevelType w:val="hybridMultilevel"/>
    <w:tmpl w:val="F2541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0"/>
  </w:num>
  <w:num w:numId="3">
    <w:abstractNumId w:val="20"/>
  </w:num>
  <w:num w:numId="4">
    <w:abstractNumId w:val="35"/>
  </w:num>
  <w:num w:numId="5">
    <w:abstractNumId w:val="8"/>
  </w:num>
  <w:num w:numId="6">
    <w:abstractNumId w:val="5"/>
  </w:num>
  <w:num w:numId="7">
    <w:abstractNumId w:val="42"/>
  </w:num>
  <w:num w:numId="8">
    <w:abstractNumId w:val="19"/>
  </w:num>
  <w:num w:numId="9">
    <w:abstractNumId w:val="11"/>
  </w:num>
  <w:num w:numId="10">
    <w:abstractNumId w:val="18"/>
  </w:num>
  <w:num w:numId="11">
    <w:abstractNumId w:val="24"/>
  </w:num>
  <w:num w:numId="12">
    <w:abstractNumId w:val="17"/>
  </w:num>
  <w:num w:numId="13">
    <w:abstractNumId w:val="21"/>
  </w:num>
  <w:num w:numId="14">
    <w:abstractNumId w:val="30"/>
  </w:num>
  <w:num w:numId="15">
    <w:abstractNumId w:val="12"/>
  </w:num>
  <w:num w:numId="16">
    <w:abstractNumId w:val="1"/>
  </w:num>
  <w:num w:numId="17">
    <w:abstractNumId w:val="4"/>
  </w:num>
  <w:num w:numId="18">
    <w:abstractNumId w:val="13"/>
  </w:num>
  <w:num w:numId="19">
    <w:abstractNumId w:val="15"/>
  </w:num>
  <w:num w:numId="20">
    <w:abstractNumId w:val="26"/>
  </w:num>
  <w:num w:numId="21">
    <w:abstractNumId w:val="29"/>
  </w:num>
  <w:num w:numId="22">
    <w:abstractNumId w:val="7"/>
  </w:num>
  <w:num w:numId="23">
    <w:abstractNumId w:val="37"/>
  </w:num>
  <w:num w:numId="24">
    <w:abstractNumId w:val="43"/>
  </w:num>
  <w:num w:numId="25">
    <w:abstractNumId w:val="3"/>
  </w:num>
  <w:num w:numId="26">
    <w:abstractNumId w:val="36"/>
  </w:num>
  <w:num w:numId="27">
    <w:abstractNumId w:val="32"/>
  </w:num>
  <w:num w:numId="28">
    <w:abstractNumId w:val="34"/>
  </w:num>
  <w:num w:numId="29">
    <w:abstractNumId w:val="38"/>
  </w:num>
  <w:num w:numId="30">
    <w:abstractNumId w:val="33"/>
  </w:num>
  <w:num w:numId="31">
    <w:abstractNumId w:val="14"/>
  </w:num>
  <w:num w:numId="32">
    <w:abstractNumId w:val="31"/>
  </w:num>
  <w:num w:numId="33">
    <w:abstractNumId w:val="16"/>
  </w:num>
  <w:num w:numId="34">
    <w:abstractNumId w:val="23"/>
  </w:num>
  <w:num w:numId="35">
    <w:abstractNumId w:val="40"/>
  </w:num>
  <w:num w:numId="36">
    <w:abstractNumId w:val="6"/>
  </w:num>
  <w:num w:numId="37">
    <w:abstractNumId w:val="10"/>
  </w:num>
  <w:num w:numId="38">
    <w:abstractNumId w:val="27"/>
  </w:num>
  <w:num w:numId="39">
    <w:abstractNumId w:val="28"/>
  </w:num>
  <w:num w:numId="40">
    <w:abstractNumId w:val="39"/>
  </w:num>
  <w:num w:numId="41">
    <w:abstractNumId w:val="41"/>
  </w:num>
  <w:num w:numId="42">
    <w:abstractNumId w:val="9"/>
  </w:num>
  <w:num w:numId="43">
    <w:abstractNumId w:val="25"/>
  </w:num>
  <w:num w:numId="4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B72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296"/>
    <w:rsid w:val="0004161C"/>
    <w:rsid w:val="00043196"/>
    <w:rsid w:val="0004371F"/>
    <w:rsid w:val="00043AFB"/>
    <w:rsid w:val="00043C63"/>
    <w:rsid w:val="000459A4"/>
    <w:rsid w:val="000459F2"/>
    <w:rsid w:val="000503E0"/>
    <w:rsid w:val="00053BCB"/>
    <w:rsid w:val="00054FAF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5E08"/>
    <w:rsid w:val="000B7B3F"/>
    <w:rsid w:val="000C0E90"/>
    <w:rsid w:val="000C3834"/>
    <w:rsid w:val="000C50D4"/>
    <w:rsid w:val="000C567A"/>
    <w:rsid w:val="000C5A2C"/>
    <w:rsid w:val="000C666E"/>
    <w:rsid w:val="000C718E"/>
    <w:rsid w:val="000C7FAC"/>
    <w:rsid w:val="000D102B"/>
    <w:rsid w:val="000D15A7"/>
    <w:rsid w:val="000D188A"/>
    <w:rsid w:val="000D536A"/>
    <w:rsid w:val="000D5CBE"/>
    <w:rsid w:val="000D6FC1"/>
    <w:rsid w:val="000D6FC3"/>
    <w:rsid w:val="000E0921"/>
    <w:rsid w:val="000E1953"/>
    <w:rsid w:val="000E1E35"/>
    <w:rsid w:val="000E55F6"/>
    <w:rsid w:val="000F13C1"/>
    <w:rsid w:val="000F289D"/>
    <w:rsid w:val="000F3810"/>
    <w:rsid w:val="000F52D3"/>
    <w:rsid w:val="000F5520"/>
    <w:rsid w:val="000F5577"/>
    <w:rsid w:val="000F5E31"/>
    <w:rsid w:val="000F5F59"/>
    <w:rsid w:val="000F6514"/>
    <w:rsid w:val="000F6CD9"/>
    <w:rsid w:val="000F79AD"/>
    <w:rsid w:val="001016D6"/>
    <w:rsid w:val="00104CA1"/>
    <w:rsid w:val="00104E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42"/>
    <w:rsid w:val="00115E70"/>
    <w:rsid w:val="001174D8"/>
    <w:rsid w:val="00117504"/>
    <w:rsid w:val="00117573"/>
    <w:rsid w:val="001206CD"/>
    <w:rsid w:val="0012076C"/>
    <w:rsid w:val="00120D8A"/>
    <w:rsid w:val="00121D64"/>
    <w:rsid w:val="00122CEF"/>
    <w:rsid w:val="00131E26"/>
    <w:rsid w:val="00132D37"/>
    <w:rsid w:val="001335E8"/>
    <w:rsid w:val="00134D2A"/>
    <w:rsid w:val="00136858"/>
    <w:rsid w:val="00137505"/>
    <w:rsid w:val="00141800"/>
    <w:rsid w:val="00142F85"/>
    <w:rsid w:val="00145D79"/>
    <w:rsid w:val="0014657F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4BF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5F7A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1A1"/>
    <w:rsid w:val="001A3458"/>
    <w:rsid w:val="001A3D18"/>
    <w:rsid w:val="001A5B5F"/>
    <w:rsid w:val="001A6352"/>
    <w:rsid w:val="001A65A2"/>
    <w:rsid w:val="001A72EB"/>
    <w:rsid w:val="001A7E3D"/>
    <w:rsid w:val="001B0F13"/>
    <w:rsid w:val="001B2336"/>
    <w:rsid w:val="001B2BBA"/>
    <w:rsid w:val="001B2F5C"/>
    <w:rsid w:val="001B4ECD"/>
    <w:rsid w:val="001B574A"/>
    <w:rsid w:val="001B6860"/>
    <w:rsid w:val="001B696C"/>
    <w:rsid w:val="001B6F63"/>
    <w:rsid w:val="001C0480"/>
    <w:rsid w:val="001C1461"/>
    <w:rsid w:val="001C1B50"/>
    <w:rsid w:val="001C21A5"/>
    <w:rsid w:val="001C2325"/>
    <w:rsid w:val="001C4D9C"/>
    <w:rsid w:val="001C5833"/>
    <w:rsid w:val="001C611A"/>
    <w:rsid w:val="001C6A40"/>
    <w:rsid w:val="001C72C8"/>
    <w:rsid w:val="001C7F4D"/>
    <w:rsid w:val="001D0087"/>
    <w:rsid w:val="001D2328"/>
    <w:rsid w:val="001D3DC9"/>
    <w:rsid w:val="001D6EF1"/>
    <w:rsid w:val="001D7CEB"/>
    <w:rsid w:val="001E0365"/>
    <w:rsid w:val="001E191C"/>
    <w:rsid w:val="001E21FF"/>
    <w:rsid w:val="001E26D7"/>
    <w:rsid w:val="001E2B5B"/>
    <w:rsid w:val="001E2F97"/>
    <w:rsid w:val="001E4674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07D9C"/>
    <w:rsid w:val="00212ACE"/>
    <w:rsid w:val="00213CBB"/>
    <w:rsid w:val="00213F06"/>
    <w:rsid w:val="00215120"/>
    <w:rsid w:val="00216740"/>
    <w:rsid w:val="00216FCB"/>
    <w:rsid w:val="00217BE8"/>
    <w:rsid w:val="00221FB6"/>
    <w:rsid w:val="00222895"/>
    <w:rsid w:val="0022365A"/>
    <w:rsid w:val="00227399"/>
    <w:rsid w:val="0023364C"/>
    <w:rsid w:val="00233800"/>
    <w:rsid w:val="0023383B"/>
    <w:rsid w:val="0023449C"/>
    <w:rsid w:val="0023628A"/>
    <w:rsid w:val="00237BFB"/>
    <w:rsid w:val="00237E35"/>
    <w:rsid w:val="0024002F"/>
    <w:rsid w:val="002403D2"/>
    <w:rsid w:val="0024062D"/>
    <w:rsid w:val="00241B7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1BCE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0DA3"/>
    <w:rsid w:val="0029106B"/>
    <w:rsid w:val="00294381"/>
    <w:rsid w:val="00294CCA"/>
    <w:rsid w:val="0029597C"/>
    <w:rsid w:val="00296CAD"/>
    <w:rsid w:val="002A3AC2"/>
    <w:rsid w:val="002A3D8F"/>
    <w:rsid w:val="002A3F96"/>
    <w:rsid w:val="002A43DF"/>
    <w:rsid w:val="002A43EF"/>
    <w:rsid w:val="002A4B45"/>
    <w:rsid w:val="002A57EF"/>
    <w:rsid w:val="002A6E08"/>
    <w:rsid w:val="002A7230"/>
    <w:rsid w:val="002B030E"/>
    <w:rsid w:val="002B191F"/>
    <w:rsid w:val="002B267E"/>
    <w:rsid w:val="002B2A62"/>
    <w:rsid w:val="002B2B7F"/>
    <w:rsid w:val="002B2BB1"/>
    <w:rsid w:val="002B2E5A"/>
    <w:rsid w:val="002B35F3"/>
    <w:rsid w:val="002B4935"/>
    <w:rsid w:val="002B4CE2"/>
    <w:rsid w:val="002B5CFC"/>
    <w:rsid w:val="002B64F1"/>
    <w:rsid w:val="002B7512"/>
    <w:rsid w:val="002B75EE"/>
    <w:rsid w:val="002B7FE1"/>
    <w:rsid w:val="002C06AB"/>
    <w:rsid w:val="002C1DD7"/>
    <w:rsid w:val="002C3798"/>
    <w:rsid w:val="002C461E"/>
    <w:rsid w:val="002D5D9F"/>
    <w:rsid w:val="002D6095"/>
    <w:rsid w:val="002D6336"/>
    <w:rsid w:val="002D72A8"/>
    <w:rsid w:val="002E2E79"/>
    <w:rsid w:val="002E42D2"/>
    <w:rsid w:val="002F0572"/>
    <w:rsid w:val="002F0969"/>
    <w:rsid w:val="002F0C0B"/>
    <w:rsid w:val="002F3463"/>
    <w:rsid w:val="002F3675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855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27B3"/>
    <w:rsid w:val="00322A90"/>
    <w:rsid w:val="0032325A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7F"/>
    <w:rsid w:val="00351B6E"/>
    <w:rsid w:val="0035301E"/>
    <w:rsid w:val="00356C31"/>
    <w:rsid w:val="0035723C"/>
    <w:rsid w:val="00360776"/>
    <w:rsid w:val="00361ABA"/>
    <w:rsid w:val="00361BD5"/>
    <w:rsid w:val="003646EE"/>
    <w:rsid w:val="00364BF9"/>
    <w:rsid w:val="003704D2"/>
    <w:rsid w:val="00370C62"/>
    <w:rsid w:val="00371AC3"/>
    <w:rsid w:val="003727E2"/>
    <w:rsid w:val="00372969"/>
    <w:rsid w:val="00374B6F"/>
    <w:rsid w:val="003772B0"/>
    <w:rsid w:val="00377DCC"/>
    <w:rsid w:val="0038038D"/>
    <w:rsid w:val="003804DE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C84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5673"/>
    <w:rsid w:val="003C71A1"/>
    <w:rsid w:val="003C7504"/>
    <w:rsid w:val="003C774E"/>
    <w:rsid w:val="003C790C"/>
    <w:rsid w:val="003D1889"/>
    <w:rsid w:val="003D2D35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2667"/>
    <w:rsid w:val="003F3483"/>
    <w:rsid w:val="003F4162"/>
    <w:rsid w:val="003F4716"/>
    <w:rsid w:val="003F6810"/>
    <w:rsid w:val="003F723A"/>
    <w:rsid w:val="00400019"/>
    <w:rsid w:val="004017F2"/>
    <w:rsid w:val="0040243B"/>
    <w:rsid w:val="00402C84"/>
    <w:rsid w:val="0040305F"/>
    <w:rsid w:val="0040324F"/>
    <w:rsid w:val="00403697"/>
    <w:rsid w:val="00403E38"/>
    <w:rsid w:val="00403FA2"/>
    <w:rsid w:val="00404969"/>
    <w:rsid w:val="004057E8"/>
    <w:rsid w:val="00410A74"/>
    <w:rsid w:val="00410EE9"/>
    <w:rsid w:val="00413552"/>
    <w:rsid w:val="00413784"/>
    <w:rsid w:val="00413D28"/>
    <w:rsid w:val="004176D7"/>
    <w:rsid w:val="00417B59"/>
    <w:rsid w:val="004203AF"/>
    <w:rsid w:val="00422FA9"/>
    <w:rsid w:val="004241E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3342"/>
    <w:rsid w:val="00444F6C"/>
    <w:rsid w:val="00445EC6"/>
    <w:rsid w:val="00447048"/>
    <w:rsid w:val="004479E2"/>
    <w:rsid w:val="00451716"/>
    <w:rsid w:val="00452208"/>
    <w:rsid w:val="00452A06"/>
    <w:rsid w:val="00452A29"/>
    <w:rsid w:val="00453FE0"/>
    <w:rsid w:val="004541B6"/>
    <w:rsid w:val="004545F0"/>
    <w:rsid w:val="00455877"/>
    <w:rsid w:val="0045786D"/>
    <w:rsid w:val="0046093C"/>
    <w:rsid w:val="00460AF8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2828"/>
    <w:rsid w:val="004742EC"/>
    <w:rsid w:val="004758D8"/>
    <w:rsid w:val="00475E4A"/>
    <w:rsid w:val="00475EB2"/>
    <w:rsid w:val="00476F56"/>
    <w:rsid w:val="00477EFB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0B07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137F"/>
    <w:rsid w:val="004B1897"/>
    <w:rsid w:val="004B1C6F"/>
    <w:rsid w:val="004B3122"/>
    <w:rsid w:val="004B51A6"/>
    <w:rsid w:val="004B594D"/>
    <w:rsid w:val="004B64A3"/>
    <w:rsid w:val="004C04CA"/>
    <w:rsid w:val="004C283A"/>
    <w:rsid w:val="004C42CB"/>
    <w:rsid w:val="004C726E"/>
    <w:rsid w:val="004D19D1"/>
    <w:rsid w:val="004D4133"/>
    <w:rsid w:val="004D5100"/>
    <w:rsid w:val="004D546D"/>
    <w:rsid w:val="004E03A0"/>
    <w:rsid w:val="004E0C30"/>
    <w:rsid w:val="004E13BC"/>
    <w:rsid w:val="004E1593"/>
    <w:rsid w:val="004E30DE"/>
    <w:rsid w:val="004E36D3"/>
    <w:rsid w:val="004E6491"/>
    <w:rsid w:val="004E660A"/>
    <w:rsid w:val="004E786A"/>
    <w:rsid w:val="004F1834"/>
    <w:rsid w:val="004F199D"/>
    <w:rsid w:val="004F4B28"/>
    <w:rsid w:val="004F523C"/>
    <w:rsid w:val="004F6CF7"/>
    <w:rsid w:val="004F77F7"/>
    <w:rsid w:val="00500545"/>
    <w:rsid w:val="0050095E"/>
    <w:rsid w:val="005041EE"/>
    <w:rsid w:val="005048AA"/>
    <w:rsid w:val="0050586B"/>
    <w:rsid w:val="00505E07"/>
    <w:rsid w:val="005062AF"/>
    <w:rsid w:val="005063AC"/>
    <w:rsid w:val="005065DF"/>
    <w:rsid w:val="00506BD1"/>
    <w:rsid w:val="00506DE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2224"/>
    <w:rsid w:val="00533CC6"/>
    <w:rsid w:val="00534FBB"/>
    <w:rsid w:val="00537DB9"/>
    <w:rsid w:val="00537ECF"/>
    <w:rsid w:val="00537F3A"/>
    <w:rsid w:val="00541CB8"/>
    <w:rsid w:val="00542050"/>
    <w:rsid w:val="00542624"/>
    <w:rsid w:val="0054271F"/>
    <w:rsid w:val="0054288A"/>
    <w:rsid w:val="0054320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38FF"/>
    <w:rsid w:val="00564832"/>
    <w:rsid w:val="00564AED"/>
    <w:rsid w:val="00565054"/>
    <w:rsid w:val="00565F54"/>
    <w:rsid w:val="0056616A"/>
    <w:rsid w:val="00567523"/>
    <w:rsid w:val="00567E80"/>
    <w:rsid w:val="00572A72"/>
    <w:rsid w:val="00572F17"/>
    <w:rsid w:val="00573A74"/>
    <w:rsid w:val="005747BA"/>
    <w:rsid w:val="00575236"/>
    <w:rsid w:val="00577AAB"/>
    <w:rsid w:val="00580767"/>
    <w:rsid w:val="00581BB2"/>
    <w:rsid w:val="00582C57"/>
    <w:rsid w:val="00584F10"/>
    <w:rsid w:val="005865FB"/>
    <w:rsid w:val="00587ED8"/>
    <w:rsid w:val="00590535"/>
    <w:rsid w:val="005911EB"/>
    <w:rsid w:val="00591C23"/>
    <w:rsid w:val="00592088"/>
    <w:rsid w:val="00592FFA"/>
    <w:rsid w:val="00594AD8"/>
    <w:rsid w:val="0059571D"/>
    <w:rsid w:val="00597479"/>
    <w:rsid w:val="005A001D"/>
    <w:rsid w:val="005A066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35E2"/>
    <w:rsid w:val="005B44F0"/>
    <w:rsid w:val="005B4761"/>
    <w:rsid w:val="005B4E1C"/>
    <w:rsid w:val="005B6517"/>
    <w:rsid w:val="005B65C7"/>
    <w:rsid w:val="005B735F"/>
    <w:rsid w:val="005B73B1"/>
    <w:rsid w:val="005B7486"/>
    <w:rsid w:val="005B7A03"/>
    <w:rsid w:val="005B7FAC"/>
    <w:rsid w:val="005C3719"/>
    <w:rsid w:val="005C4BF5"/>
    <w:rsid w:val="005C5B34"/>
    <w:rsid w:val="005C63AA"/>
    <w:rsid w:val="005D1158"/>
    <w:rsid w:val="005D14B7"/>
    <w:rsid w:val="005D2E59"/>
    <w:rsid w:val="005D4CC0"/>
    <w:rsid w:val="005D75E6"/>
    <w:rsid w:val="005E3BFE"/>
    <w:rsid w:val="005E3E4C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1DDA"/>
    <w:rsid w:val="00603669"/>
    <w:rsid w:val="0060373C"/>
    <w:rsid w:val="006049AC"/>
    <w:rsid w:val="006064A7"/>
    <w:rsid w:val="00607CCF"/>
    <w:rsid w:val="0061056C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401C"/>
    <w:rsid w:val="00634455"/>
    <w:rsid w:val="006355EE"/>
    <w:rsid w:val="006360E5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2B04"/>
    <w:rsid w:val="0065397E"/>
    <w:rsid w:val="0065536B"/>
    <w:rsid w:val="00656EC5"/>
    <w:rsid w:val="00657108"/>
    <w:rsid w:val="0066043D"/>
    <w:rsid w:val="00660715"/>
    <w:rsid w:val="00660E02"/>
    <w:rsid w:val="00661143"/>
    <w:rsid w:val="006615E9"/>
    <w:rsid w:val="00662A33"/>
    <w:rsid w:val="006630EA"/>
    <w:rsid w:val="00663D62"/>
    <w:rsid w:val="00664732"/>
    <w:rsid w:val="00665030"/>
    <w:rsid w:val="006651AD"/>
    <w:rsid w:val="00665312"/>
    <w:rsid w:val="00666DA7"/>
    <w:rsid w:val="00667476"/>
    <w:rsid w:val="00675C05"/>
    <w:rsid w:val="00676989"/>
    <w:rsid w:val="00676E1A"/>
    <w:rsid w:val="006775E3"/>
    <w:rsid w:val="0068038E"/>
    <w:rsid w:val="00682439"/>
    <w:rsid w:val="00682E93"/>
    <w:rsid w:val="00683587"/>
    <w:rsid w:val="00684872"/>
    <w:rsid w:val="0068656E"/>
    <w:rsid w:val="006869C4"/>
    <w:rsid w:val="00687FED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28C2"/>
    <w:rsid w:val="006B3A13"/>
    <w:rsid w:val="006B51D1"/>
    <w:rsid w:val="006B68DA"/>
    <w:rsid w:val="006B7E14"/>
    <w:rsid w:val="006C2D17"/>
    <w:rsid w:val="006C3406"/>
    <w:rsid w:val="006C3691"/>
    <w:rsid w:val="006C39A9"/>
    <w:rsid w:val="006C558E"/>
    <w:rsid w:val="006C5BBC"/>
    <w:rsid w:val="006C7A94"/>
    <w:rsid w:val="006D06CD"/>
    <w:rsid w:val="006D0FDE"/>
    <w:rsid w:val="006D10BB"/>
    <w:rsid w:val="006D3C13"/>
    <w:rsid w:val="006D485A"/>
    <w:rsid w:val="006D4C0F"/>
    <w:rsid w:val="006D72C1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865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02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026E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F44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5F60"/>
    <w:rsid w:val="007863DF"/>
    <w:rsid w:val="0078716D"/>
    <w:rsid w:val="007905F7"/>
    <w:rsid w:val="007906B2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4EE1"/>
    <w:rsid w:val="007C57C1"/>
    <w:rsid w:val="007C63A8"/>
    <w:rsid w:val="007D0002"/>
    <w:rsid w:val="007D09E0"/>
    <w:rsid w:val="007D0DD6"/>
    <w:rsid w:val="007D2FC0"/>
    <w:rsid w:val="007D592F"/>
    <w:rsid w:val="007D787D"/>
    <w:rsid w:val="007E0775"/>
    <w:rsid w:val="007E129D"/>
    <w:rsid w:val="007E1C80"/>
    <w:rsid w:val="007E1DCA"/>
    <w:rsid w:val="007E2DB7"/>
    <w:rsid w:val="007E4134"/>
    <w:rsid w:val="007E434C"/>
    <w:rsid w:val="007E4CC4"/>
    <w:rsid w:val="007E513D"/>
    <w:rsid w:val="007E5EA5"/>
    <w:rsid w:val="007E647F"/>
    <w:rsid w:val="007E65C7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1414"/>
    <w:rsid w:val="00803CD6"/>
    <w:rsid w:val="00803D7E"/>
    <w:rsid w:val="00804A4D"/>
    <w:rsid w:val="00804A97"/>
    <w:rsid w:val="008050BF"/>
    <w:rsid w:val="008058F2"/>
    <w:rsid w:val="008059B1"/>
    <w:rsid w:val="00805A98"/>
    <w:rsid w:val="00806732"/>
    <w:rsid w:val="008067DE"/>
    <w:rsid w:val="00810A7D"/>
    <w:rsid w:val="00811660"/>
    <w:rsid w:val="008122DA"/>
    <w:rsid w:val="00812344"/>
    <w:rsid w:val="00812567"/>
    <w:rsid w:val="00813E89"/>
    <w:rsid w:val="00813EEB"/>
    <w:rsid w:val="00813FE8"/>
    <w:rsid w:val="008141C8"/>
    <w:rsid w:val="00815A71"/>
    <w:rsid w:val="00816452"/>
    <w:rsid w:val="00816B90"/>
    <w:rsid w:val="00817282"/>
    <w:rsid w:val="00820842"/>
    <w:rsid w:val="00821CEB"/>
    <w:rsid w:val="00822523"/>
    <w:rsid w:val="008228EC"/>
    <w:rsid w:val="008235E8"/>
    <w:rsid w:val="008239BC"/>
    <w:rsid w:val="008250BD"/>
    <w:rsid w:val="008259F9"/>
    <w:rsid w:val="00827524"/>
    <w:rsid w:val="00827DDF"/>
    <w:rsid w:val="008304B9"/>
    <w:rsid w:val="008338A2"/>
    <w:rsid w:val="008341E1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5EBA"/>
    <w:rsid w:val="00857003"/>
    <w:rsid w:val="00860B28"/>
    <w:rsid w:val="008614B3"/>
    <w:rsid w:val="00861A5D"/>
    <w:rsid w:val="0086209C"/>
    <w:rsid w:val="00863A17"/>
    <w:rsid w:val="00864BA5"/>
    <w:rsid w:val="008674F7"/>
    <w:rsid w:val="00870BE5"/>
    <w:rsid w:val="00873693"/>
    <w:rsid w:val="00873EFE"/>
    <w:rsid w:val="00875259"/>
    <w:rsid w:val="008754BC"/>
    <w:rsid w:val="00875C95"/>
    <w:rsid w:val="008760EC"/>
    <w:rsid w:val="0087717D"/>
    <w:rsid w:val="00877B52"/>
    <w:rsid w:val="00877BA4"/>
    <w:rsid w:val="008803C1"/>
    <w:rsid w:val="00880AC6"/>
    <w:rsid w:val="00882086"/>
    <w:rsid w:val="00882563"/>
    <w:rsid w:val="00884691"/>
    <w:rsid w:val="00891BCE"/>
    <w:rsid w:val="008924C3"/>
    <w:rsid w:val="00894052"/>
    <w:rsid w:val="00894599"/>
    <w:rsid w:val="008965BD"/>
    <w:rsid w:val="00896870"/>
    <w:rsid w:val="00896BD8"/>
    <w:rsid w:val="008A04B9"/>
    <w:rsid w:val="008A04DA"/>
    <w:rsid w:val="008A051E"/>
    <w:rsid w:val="008A1FEB"/>
    <w:rsid w:val="008A3235"/>
    <w:rsid w:val="008A38B5"/>
    <w:rsid w:val="008A3B97"/>
    <w:rsid w:val="008A43AC"/>
    <w:rsid w:val="008A5C2F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23FD"/>
    <w:rsid w:val="008E5A41"/>
    <w:rsid w:val="008F1AE6"/>
    <w:rsid w:val="008F3C2C"/>
    <w:rsid w:val="008F419D"/>
    <w:rsid w:val="008F44AD"/>
    <w:rsid w:val="008F4A2D"/>
    <w:rsid w:val="008F69C1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1746F"/>
    <w:rsid w:val="00920E83"/>
    <w:rsid w:val="00920F39"/>
    <w:rsid w:val="00921219"/>
    <w:rsid w:val="00922524"/>
    <w:rsid w:val="0092270A"/>
    <w:rsid w:val="009241BA"/>
    <w:rsid w:val="009246ED"/>
    <w:rsid w:val="00924828"/>
    <w:rsid w:val="00926DB0"/>
    <w:rsid w:val="0092760C"/>
    <w:rsid w:val="00933339"/>
    <w:rsid w:val="00933CB4"/>
    <w:rsid w:val="00935BBE"/>
    <w:rsid w:val="00937D3A"/>
    <w:rsid w:val="00940EE4"/>
    <w:rsid w:val="00941266"/>
    <w:rsid w:val="00941C6F"/>
    <w:rsid w:val="00942ACB"/>
    <w:rsid w:val="00942BCC"/>
    <w:rsid w:val="00943DC3"/>
    <w:rsid w:val="00945330"/>
    <w:rsid w:val="00946F37"/>
    <w:rsid w:val="009502B4"/>
    <w:rsid w:val="0095042D"/>
    <w:rsid w:val="00950768"/>
    <w:rsid w:val="0095338D"/>
    <w:rsid w:val="009546A7"/>
    <w:rsid w:val="009549E2"/>
    <w:rsid w:val="009554CC"/>
    <w:rsid w:val="00955F77"/>
    <w:rsid w:val="009562B3"/>
    <w:rsid w:val="00963A9B"/>
    <w:rsid w:val="00964188"/>
    <w:rsid w:val="00966824"/>
    <w:rsid w:val="009778C6"/>
    <w:rsid w:val="00980B49"/>
    <w:rsid w:val="00980FCB"/>
    <w:rsid w:val="0098194D"/>
    <w:rsid w:val="0098338E"/>
    <w:rsid w:val="00985D00"/>
    <w:rsid w:val="009872E4"/>
    <w:rsid w:val="009904E0"/>
    <w:rsid w:val="00990A57"/>
    <w:rsid w:val="00990A83"/>
    <w:rsid w:val="0099170B"/>
    <w:rsid w:val="00992955"/>
    <w:rsid w:val="00994303"/>
    <w:rsid w:val="009A0C44"/>
    <w:rsid w:val="009A1E67"/>
    <w:rsid w:val="009A30BA"/>
    <w:rsid w:val="009A34B3"/>
    <w:rsid w:val="009A3A4D"/>
    <w:rsid w:val="009A45CB"/>
    <w:rsid w:val="009A4D3A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2F7"/>
    <w:rsid w:val="009D4428"/>
    <w:rsid w:val="009D5D4A"/>
    <w:rsid w:val="009E0563"/>
    <w:rsid w:val="009E1819"/>
    <w:rsid w:val="009E313B"/>
    <w:rsid w:val="009E353D"/>
    <w:rsid w:val="009E7AD7"/>
    <w:rsid w:val="009F073A"/>
    <w:rsid w:val="009F0B7F"/>
    <w:rsid w:val="009F1B49"/>
    <w:rsid w:val="009F27A1"/>
    <w:rsid w:val="009F31BC"/>
    <w:rsid w:val="009F4422"/>
    <w:rsid w:val="009F4CFC"/>
    <w:rsid w:val="009F50C8"/>
    <w:rsid w:val="009F62BB"/>
    <w:rsid w:val="009F6679"/>
    <w:rsid w:val="009F69D5"/>
    <w:rsid w:val="009F6B05"/>
    <w:rsid w:val="00A00831"/>
    <w:rsid w:val="00A0112F"/>
    <w:rsid w:val="00A01424"/>
    <w:rsid w:val="00A02699"/>
    <w:rsid w:val="00A02F34"/>
    <w:rsid w:val="00A058E9"/>
    <w:rsid w:val="00A06974"/>
    <w:rsid w:val="00A10484"/>
    <w:rsid w:val="00A10A67"/>
    <w:rsid w:val="00A12B62"/>
    <w:rsid w:val="00A12F85"/>
    <w:rsid w:val="00A14A14"/>
    <w:rsid w:val="00A168AA"/>
    <w:rsid w:val="00A17D45"/>
    <w:rsid w:val="00A22C3A"/>
    <w:rsid w:val="00A23200"/>
    <w:rsid w:val="00A23FA9"/>
    <w:rsid w:val="00A244ED"/>
    <w:rsid w:val="00A24973"/>
    <w:rsid w:val="00A2514B"/>
    <w:rsid w:val="00A26323"/>
    <w:rsid w:val="00A3196F"/>
    <w:rsid w:val="00A32367"/>
    <w:rsid w:val="00A323D6"/>
    <w:rsid w:val="00A330AD"/>
    <w:rsid w:val="00A3390E"/>
    <w:rsid w:val="00A34642"/>
    <w:rsid w:val="00A354EE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6B53"/>
    <w:rsid w:val="00A70628"/>
    <w:rsid w:val="00A7156B"/>
    <w:rsid w:val="00A718C3"/>
    <w:rsid w:val="00A72204"/>
    <w:rsid w:val="00A75235"/>
    <w:rsid w:val="00A771C1"/>
    <w:rsid w:val="00A81588"/>
    <w:rsid w:val="00A82E93"/>
    <w:rsid w:val="00A846C4"/>
    <w:rsid w:val="00A866A4"/>
    <w:rsid w:val="00A86C4C"/>
    <w:rsid w:val="00A877DD"/>
    <w:rsid w:val="00A87D9A"/>
    <w:rsid w:val="00A932BE"/>
    <w:rsid w:val="00A93500"/>
    <w:rsid w:val="00A93D9E"/>
    <w:rsid w:val="00A94177"/>
    <w:rsid w:val="00A94902"/>
    <w:rsid w:val="00A97790"/>
    <w:rsid w:val="00AA0DD0"/>
    <w:rsid w:val="00AA14FA"/>
    <w:rsid w:val="00AA15DD"/>
    <w:rsid w:val="00AA1FB7"/>
    <w:rsid w:val="00AA2F8A"/>
    <w:rsid w:val="00AA5E55"/>
    <w:rsid w:val="00AA61CA"/>
    <w:rsid w:val="00AB0078"/>
    <w:rsid w:val="00AB0AD7"/>
    <w:rsid w:val="00AB1362"/>
    <w:rsid w:val="00AB1FFE"/>
    <w:rsid w:val="00AB49D1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28D0"/>
    <w:rsid w:val="00AD4358"/>
    <w:rsid w:val="00AD4DE3"/>
    <w:rsid w:val="00AD7CF0"/>
    <w:rsid w:val="00AE0EEB"/>
    <w:rsid w:val="00AE1C2E"/>
    <w:rsid w:val="00AE2399"/>
    <w:rsid w:val="00AE3896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3FE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34B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8B6"/>
    <w:rsid w:val="00B56C84"/>
    <w:rsid w:val="00B57020"/>
    <w:rsid w:val="00B6104F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303"/>
    <w:rsid w:val="00B86B96"/>
    <w:rsid w:val="00B87371"/>
    <w:rsid w:val="00B9098E"/>
    <w:rsid w:val="00B91C87"/>
    <w:rsid w:val="00B934EA"/>
    <w:rsid w:val="00B9352D"/>
    <w:rsid w:val="00B94D6C"/>
    <w:rsid w:val="00B963D2"/>
    <w:rsid w:val="00BA139D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C6969"/>
    <w:rsid w:val="00BD0C07"/>
    <w:rsid w:val="00BD16EA"/>
    <w:rsid w:val="00BD2240"/>
    <w:rsid w:val="00BD4047"/>
    <w:rsid w:val="00BD529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1D1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1649"/>
    <w:rsid w:val="00C1268C"/>
    <w:rsid w:val="00C1745B"/>
    <w:rsid w:val="00C20E70"/>
    <w:rsid w:val="00C21340"/>
    <w:rsid w:val="00C22960"/>
    <w:rsid w:val="00C2425E"/>
    <w:rsid w:val="00C24FBE"/>
    <w:rsid w:val="00C25A1C"/>
    <w:rsid w:val="00C26A56"/>
    <w:rsid w:val="00C3227A"/>
    <w:rsid w:val="00C325FD"/>
    <w:rsid w:val="00C3364B"/>
    <w:rsid w:val="00C33BD4"/>
    <w:rsid w:val="00C34224"/>
    <w:rsid w:val="00C34D50"/>
    <w:rsid w:val="00C36BBF"/>
    <w:rsid w:val="00C40E4B"/>
    <w:rsid w:val="00C40F05"/>
    <w:rsid w:val="00C40F25"/>
    <w:rsid w:val="00C40F5D"/>
    <w:rsid w:val="00C460D9"/>
    <w:rsid w:val="00C46299"/>
    <w:rsid w:val="00C46560"/>
    <w:rsid w:val="00C5068D"/>
    <w:rsid w:val="00C506C9"/>
    <w:rsid w:val="00C52C79"/>
    <w:rsid w:val="00C56326"/>
    <w:rsid w:val="00C56673"/>
    <w:rsid w:val="00C604E7"/>
    <w:rsid w:val="00C60B05"/>
    <w:rsid w:val="00C6493C"/>
    <w:rsid w:val="00C655D2"/>
    <w:rsid w:val="00C666A4"/>
    <w:rsid w:val="00C66A6D"/>
    <w:rsid w:val="00C674E9"/>
    <w:rsid w:val="00C70335"/>
    <w:rsid w:val="00C7107E"/>
    <w:rsid w:val="00C712A6"/>
    <w:rsid w:val="00C71674"/>
    <w:rsid w:val="00C71940"/>
    <w:rsid w:val="00C72D41"/>
    <w:rsid w:val="00C743E4"/>
    <w:rsid w:val="00C774F8"/>
    <w:rsid w:val="00C77646"/>
    <w:rsid w:val="00C778C0"/>
    <w:rsid w:val="00C80107"/>
    <w:rsid w:val="00C82CA0"/>
    <w:rsid w:val="00C854A1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3F3F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D7A04"/>
    <w:rsid w:val="00CE12F7"/>
    <w:rsid w:val="00CE13CF"/>
    <w:rsid w:val="00CE33D2"/>
    <w:rsid w:val="00CE41A6"/>
    <w:rsid w:val="00CE48AB"/>
    <w:rsid w:val="00CE5CB4"/>
    <w:rsid w:val="00CE5EEB"/>
    <w:rsid w:val="00CF0E3B"/>
    <w:rsid w:val="00CF1EAC"/>
    <w:rsid w:val="00CF2042"/>
    <w:rsid w:val="00CF32B2"/>
    <w:rsid w:val="00CF3A14"/>
    <w:rsid w:val="00CF4275"/>
    <w:rsid w:val="00CF495D"/>
    <w:rsid w:val="00CF5359"/>
    <w:rsid w:val="00CF5F55"/>
    <w:rsid w:val="00CF6D67"/>
    <w:rsid w:val="00D038ED"/>
    <w:rsid w:val="00D047EF"/>
    <w:rsid w:val="00D052DA"/>
    <w:rsid w:val="00D0692A"/>
    <w:rsid w:val="00D107B7"/>
    <w:rsid w:val="00D13630"/>
    <w:rsid w:val="00D142A6"/>
    <w:rsid w:val="00D146E3"/>
    <w:rsid w:val="00D16151"/>
    <w:rsid w:val="00D232DD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31FF"/>
    <w:rsid w:val="00D343C0"/>
    <w:rsid w:val="00D34FD6"/>
    <w:rsid w:val="00D3632F"/>
    <w:rsid w:val="00D36667"/>
    <w:rsid w:val="00D409FF"/>
    <w:rsid w:val="00D41591"/>
    <w:rsid w:val="00D421A0"/>
    <w:rsid w:val="00D42B4A"/>
    <w:rsid w:val="00D4351D"/>
    <w:rsid w:val="00D43E14"/>
    <w:rsid w:val="00D4569C"/>
    <w:rsid w:val="00D4594C"/>
    <w:rsid w:val="00D45E91"/>
    <w:rsid w:val="00D46E26"/>
    <w:rsid w:val="00D47748"/>
    <w:rsid w:val="00D4793B"/>
    <w:rsid w:val="00D5026B"/>
    <w:rsid w:val="00D527FD"/>
    <w:rsid w:val="00D541D5"/>
    <w:rsid w:val="00D55495"/>
    <w:rsid w:val="00D560F0"/>
    <w:rsid w:val="00D56B05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42CE"/>
    <w:rsid w:val="00D85CB9"/>
    <w:rsid w:val="00D87223"/>
    <w:rsid w:val="00D87670"/>
    <w:rsid w:val="00D90AA1"/>
    <w:rsid w:val="00D90F13"/>
    <w:rsid w:val="00D919D8"/>
    <w:rsid w:val="00D91CF0"/>
    <w:rsid w:val="00D93D01"/>
    <w:rsid w:val="00D9522A"/>
    <w:rsid w:val="00D96922"/>
    <w:rsid w:val="00D977EC"/>
    <w:rsid w:val="00DA02EA"/>
    <w:rsid w:val="00DA05AD"/>
    <w:rsid w:val="00DA0AB6"/>
    <w:rsid w:val="00DA0E01"/>
    <w:rsid w:val="00DA1B50"/>
    <w:rsid w:val="00DA4FB1"/>
    <w:rsid w:val="00DA5B06"/>
    <w:rsid w:val="00DA670A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EA7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D7C4C"/>
    <w:rsid w:val="00DE0B1E"/>
    <w:rsid w:val="00DE318D"/>
    <w:rsid w:val="00DE51B0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1C4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5CEB"/>
    <w:rsid w:val="00E37B39"/>
    <w:rsid w:val="00E40F8F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40A7"/>
    <w:rsid w:val="00E55FAF"/>
    <w:rsid w:val="00E56EE2"/>
    <w:rsid w:val="00E60E9D"/>
    <w:rsid w:val="00E62562"/>
    <w:rsid w:val="00E62D3D"/>
    <w:rsid w:val="00E65BD7"/>
    <w:rsid w:val="00E71933"/>
    <w:rsid w:val="00E721B0"/>
    <w:rsid w:val="00E72313"/>
    <w:rsid w:val="00E72B67"/>
    <w:rsid w:val="00E739A0"/>
    <w:rsid w:val="00E73E19"/>
    <w:rsid w:val="00E74F54"/>
    <w:rsid w:val="00E769A8"/>
    <w:rsid w:val="00E80F01"/>
    <w:rsid w:val="00E8275B"/>
    <w:rsid w:val="00E831D2"/>
    <w:rsid w:val="00E837E1"/>
    <w:rsid w:val="00E83FA9"/>
    <w:rsid w:val="00E85294"/>
    <w:rsid w:val="00E86DCA"/>
    <w:rsid w:val="00E870C4"/>
    <w:rsid w:val="00E906D6"/>
    <w:rsid w:val="00E90AAA"/>
    <w:rsid w:val="00E90CD0"/>
    <w:rsid w:val="00E93587"/>
    <w:rsid w:val="00E94472"/>
    <w:rsid w:val="00E9448C"/>
    <w:rsid w:val="00E959C1"/>
    <w:rsid w:val="00E95B29"/>
    <w:rsid w:val="00E97A12"/>
    <w:rsid w:val="00EA086C"/>
    <w:rsid w:val="00EA3E6F"/>
    <w:rsid w:val="00EA7998"/>
    <w:rsid w:val="00EB211E"/>
    <w:rsid w:val="00EB246D"/>
    <w:rsid w:val="00EB3086"/>
    <w:rsid w:val="00EB3A5F"/>
    <w:rsid w:val="00EB5691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C75A8"/>
    <w:rsid w:val="00ED01B8"/>
    <w:rsid w:val="00ED0FDA"/>
    <w:rsid w:val="00ED1431"/>
    <w:rsid w:val="00ED16D2"/>
    <w:rsid w:val="00ED3288"/>
    <w:rsid w:val="00ED4547"/>
    <w:rsid w:val="00ED6560"/>
    <w:rsid w:val="00ED75D0"/>
    <w:rsid w:val="00ED7CB6"/>
    <w:rsid w:val="00EE4C61"/>
    <w:rsid w:val="00EE4E65"/>
    <w:rsid w:val="00EF4B23"/>
    <w:rsid w:val="00EF6877"/>
    <w:rsid w:val="00EF71B1"/>
    <w:rsid w:val="00EF757D"/>
    <w:rsid w:val="00F0137C"/>
    <w:rsid w:val="00F013BE"/>
    <w:rsid w:val="00F02BA5"/>
    <w:rsid w:val="00F03497"/>
    <w:rsid w:val="00F045EE"/>
    <w:rsid w:val="00F05394"/>
    <w:rsid w:val="00F05399"/>
    <w:rsid w:val="00F05DA4"/>
    <w:rsid w:val="00F0636C"/>
    <w:rsid w:val="00F06599"/>
    <w:rsid w:val="00F070C9"/>
    <w:rsid w:val="00F114CB"/>
    <w:rsid w:val="00F1272A"/>
    <w:rsid w:val="00F1305F"/>
    <w:rsid w:val="00F1331B"/>
    <w:rsid w:val="00F14D41"/>
    <w:rsid w:val="00F1651F"/>
    <w:rsid w:val="00F17255"/>
    <w:rsid w:val="00F17B9F"/>
    <w:rsid w:val="00F200ED"/>
    <w:rsid w:val="00F216C1"/>
    <w:rsid w:val="00F21AF4"/>
    <w:rsid w:val="00F227CB"/>
    <w:rsid w:val="00F22BB5"/>
    <w:rsid w:val="00F23311"/>
    <w:rsid w:val="00F236E2"/>
    <w:rsid w:val="00F25C70"/>
    <w:rsid w:val="00F3048A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2BBD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28F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3F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5D0C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47F3"/>
    <w:rsid w:val="00FD55AB"/>
    <w:rsid w:val="00FD600A"/>
    <w:rsid w:val="00FE0AF3"/>
    <w:rsid w:val="00FE152C"/>
    <w:rsid w:val="00FE2D0A"/>
    <w:rsid w:val="00FE3332"/>
    <w:rsid w:val="00FE54C0"/>
    <w:rsid w:val="00FE5D7A"/>
    <w:rsid w:val="00FF3280"/>
    <w:rsid w:val="00FF458F"/>
    <w:rsid w:val="00FF689E"/>
    <w:rsid w:val="00FF691C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4FB9DA53-AA65-4ADD-98B3-D705B2DFA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896BD8"/>
    <w:rPr>
      <w:color w:val="808080"/>
    </w:rPr>
  </w:style>
  <w:style w:type="paragraph" w:styleId="aff2">
    <w:name w:val="TOC Heading"/>
    <w:basedOn w:val="1"/>
    <w:next w:val="a0"/>
    <w:uiPriority w:val="39"/>
    <w:semiHidden/>
    <w:unhideWhenUsed/>
    <w:qFormat/>
    <w:rsid w:val="00634455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  <w:lang w:eastAsia="en-US"/>
    </w:rPr>
  </w:style>
  <w:style w:type="paragraph" w:styleId="16">
    <w:name w:val="toc 1"/>
    <w:basedOn w:val="a0"/>
    <w:next w:val="a0"/>
    <w:autoRedefine/>
    <w:uiPriority w:val="39"/>
    <w:rsid w:val="00634455"/>
    <w:pPr>
      <w:spacing w:after="100"/>
    </w:pPr>
  </w:style>
  <w:style w:type="paragraph" w:styleId="aff3">
    <w:name w:val="No Spacing"/>
    <w:uiPriority w:val="1"/>
    <w:qFormat/>
    <w:rsid w:val="00A168AA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0">
    <w:name w:val="HTML Preformatted"/>
    <w:basedOn w:val="a0"/>
    <w:link w:val="HTML1"/>
    <w:uiPriority w:val="99"/>
    <w:unhideWhenUsed/>
    <w:locked/>
    <w:rsid w:val="008A04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8A04B9"/>
    <w:rPr>
      <w:rFonts w:ascii="Courier New" w:eastAsia="Times New Roman" w:hAnsi="Courier New" w:cs="Courier New"/>
    </w:rPr>
  </w:style>
  <w:style w:type="paragraph" w:customStyle="1" w:styleId="aff4">
    <w:name w:val="Мой"/>
    <w:basedOn w:val="a0"/>
    <w:link w:val="aff5"/>
    <w:qFormat/>
    <w:rsid w:val="00EA086C"/>
    <w:pPr>
      <w:spacing w:after="200" w:line="276" w:lineRule="auto"/>
    </w:pPr>
    <w:rPr>
      <w:rFonts w:eastAsiaTheme="minorHAnsi"/>
      <w:sz w:val="28"/>
      <w:szCs w:val="22"/>
      <w:lang w:eastAsia="en-US"/>
    </w:rPr>
  </w:style>
  <w:style w:type="character" w:customStyle="1" w:styleId="aff5">
    <w:name w:val="Мой Знак"/>
    <w:basedOn w:val="a1"/>
    <w:link w:val="aff4"/>
    <w:rsid w:val="00EA086C"/>
    <w:rPr>
      <w:rFonts w:ascii="Times New Roman" w:eastAsiaTheme="minorHAnsi" w:hAnsi="Times New Roman"/>
      <w:sz w:val="28"/>
      <w:szCs w:val="22"/>
      <w:lang w:eastAsia="en-US"/>
    </w:rPr>
  </w:style>
  <w:style w:type="table" w:styleId="-13">
    <w:name w:val="Grid Table 1 Light Accent 3"/>
    <w:basedOn w:val="a2"/>
    <w:uiPriority w:val="46"/>
    <w:rsid w:val="00477EF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Rcode">
    <w:name w:val="R code"/>
    <w:basedOn w:val="a0"/>
    <w:next w:val="a0"/>
    <w:link w:val="Rcode0"/>
    <w:rsid w:val="00801414"/>
    <w:pPr>
      <w:spacing w:before="360" w:after="360" w:line="360" w:lineRule="auto"/>
      <w:contextualSpacing/>
    </w:pPr>
    <w:rPr>
      <w:rFonts w:ascii="Consolas" w:eastAsiaTheme="minorHAnsi" w:hAnsi="Consolas"/>
      <w:sz w:val="20"/>
      <w:lang w:val="en-US" w:eastAsia="en-US"/>
    </w:rPr>
  </w:style>
  <w:style w:type="character" w:customStyle="1" w:styleId="Rcode0">
    <w:name w:val="R code Знак"/>
    <w:basedOn w:val="a1"/>
    <w:link w:val="Rcode"/>
    <w:rsid w:val="00801414"/>
    <w:rPr>
      <w:rFonts w:ascii="Consolas" w:eastAsiaTheme="minorHAnsi" w:hAnsi="Consolas"/>
      <w:szCs w:val="24"/>
      <w:lang w:val="en-US" w:eastAsia="en-US"/>
    </w:rPr>
  </w:style>
  <w:style w:type="character" w:customStyle="1" w:styleId="gghfmyibcob">
    <w:name w:val="gghfmyibcob"/>
    <w:basedOn w:val="a1"/>
    <w:rsid w:val="00801414"/>
  </w:style>
  <w:style w:type="character" w:customStyle="1" w:styleId="gghfmyibcpb">
    <w:name w:val="gghfmyibcpb"/>
    <w:basedOn w:val="a1"/>
    <w:rsid w:val="00801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8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99" Type="http://schemas.openxmlformats.org/officeDocument/2006/relationships/image" Target="media/image135.wmf"/><Relationship Id="rId21" Type="http://schemas.openxmlformats.org/officeDocument/2006/relationships/oleObject" Target="embeddings/oleObject5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3.bin"/><Relationship Id="rId170" Type="http://schemas.openxmlformats.org/officeDocument/2006/relationships/image" Target="media/image75.wmf"/><Relationship Id="rId226" Type="http://schemas.openxmlformats.org/officeDocument/2006/relationships/oleObject" Target="embeddings/oleObject118.bin"/><Relationship Id="rId268" Type="http://schemas.openxmlformats.org/officeDocument/2006/relationships/oleObject" Target="embeddings/oleObject142.bin"/><Relationship Id="rId32" Type="http://schemas.openxmlformats.org/officeDocument/2006/relationships/image" Target="media/image15.wmf"/><Relationship Id="rId74" Type="http://schemas.openxmlformats.org/officeDocument/2006/relationships/image" Target="media/image35.wmf"/><Relationship Id="rId128" Type="http://schemas.openxmlformats.org/officeDocument/2006/relationships/image" Target="media/image57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4.bin"/><Relationship Id="rId237" Type="http://schemas.openxmlformats.org/officeDocument/2006/relationships/image" Target="media/image107.wmf"/><Relationship Id="rId279" Type="http://schemas.openxmlformats.org/officeDocument/2006/relationships/image" Target="media/image125.wmf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70.bin"/><Relationship Id="rId290" Type="http://schemas.openxmlformats.org/officeDocument/2006/relationships/oleObject" Target="embeddings/oleObject153.bin"/><Relationship Id="rId304" Type="http://schemas.openxmlformats.org/officeDocument/2006/relationships/image" Target="media/image137.wmf"/><Relationship Id="rId85" Type="http://schemas.openxmlformats.org/officeDocument/2006/relationships/image" Target="media/image41.wmf"/><Relationship Id="rId150" Type="http://schemas.openxmlformats.org/officeDocument/2006/relationships/image" Target="media/image66.png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8.bin"/><Relationship Id="rId248" Type="http://schemas.openxmlformats.org/officeDocument/2006/relationships/oleObject" Target="embeddings/oleObject130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6.bin"/><Relationship Id="rId54" Type="http://schemas.openxmlformats.org/officeDocument/2006/relationships/oleObject" Target="embeddings/oleObject22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84.bin"/><Relationship Id="rId217" Type="http://schemas.openxmlformats.org/officeDocument/2006/relationships/image" Target="media/image97.wmf"/><Relationship Id="rId259" Type="http://schemas.openxmlformats.org/officeDocument/2006/relationships/oleObject" Target="embeddings/oleObject137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60.bin"/><Relationship Id="rId270" Type="http://schemas.openxmlformats.org/officeDocument/2006/relationships/oleObject" Target="embeddings/oleObject143.bin"/><Relationship Id="rId65" Type="http://schemas.openxmlformats.org/officeDocument/2006/relationships/oleObject" Target="embeddings/oleObject28.bin"/><Relationship Id="rId130" Type="http://schemas.openxmlformats.org/officeDocument/2006/relationships/image" Target="media/image58.wmf"/><Relationship Id="rId172" Type="http://schemas.openxmlformats.org/officeDocument/2006/relationships/image" Target="media/image76.wmf"/><Relationship Id="rId228" Type="http://schemas.openxmlformats.org/officeDocument/2006/relationships/oleObject" Target="embeddings/oleObject119.bin"/><Relationship Id="rId281" Type="http://schemas.openxmlformats.org/officeDocument/2006/relationships/image" Target="media/image126.wmf"/><Relationship Id="rId34" Type="http://schemas.openxmlformats.org/officeDocument/2006/relationships/image" Target="media/image16.wmf"/><Relationship Id="rId55" Type="http://schemas.openxmlformats.org/officeDocument/2006/relationships/image" Target="media/image26.wmf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3.wmf"/><Relationship Id="rId141" Type="http://schemas.openxmlformats.org/officeDocument/2006/relationships/oleObject" Target="embeddings/oleObject71.bin"/><Relationship Id="rId7" Type="http://schemas.openxmlformats.org/officeDocument/2006/relationships/endnotes" Target="endnotes.xml"/><Relationship Id="rId162" Type="http://schemas.openxmlformats.org/officeDocument/2006/relationships/image" Target="media/image71.wmf"/><Relationship Id="rId183" Type="http://schemas.openxmlformats.org/officeDocument/2006/relationships/oleObject" Target="embeddings/oleObject95.bin"/><Relationship Id="rId218" Type="http://schemas.openxmlformats.org/officeDocument/2006/relationships/oleObject" Target="embeddings/oleObject114.bin"/><Relationship Id="rId239" Type="http://schemas.openxmlformats.org/officeDocument/2006/relationships/image" Target="media/image108.wmf"/><Relationship Id="rId250" Type="http://schemas.openxmlformats.org/officeDocument/2006/relationships/oleObject" Target="embeddings/oleObject131.bin"/><Relationship Id="rId271" Type="http://schemas.openxmlformats.org/officeDocument/2006/relationships/image" Target="media/image121.wmf"/><Relationship Id="rId292" Type="http://schemas.openxmlformats.org/officeDocument/2006/relationships/oleObject" Target="embeddings/oleObject154.bin"/><Relationship Id="rId306" Type="http://schemas.openxmlformats.org/officeDocument/2006/relationships/image" Target="media/image138.wmf"/><Relationship Id="rId24" Type="http://schemas.openxmlformats.org/officeDocument/2006/relationships/image" Target="media/image11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3.bin"/><Relationship Id="rId131" Type="http://schemas.openxmlformats.org/officeDocument/2006/relationships/oleObject" Target="embeddings/oleObject66.bin"/><Relationship Id="rId152" Type="http://schemas.openxmlformats.org/officeDocument/2006/relationships/oleObject" Target="embeddings/oleObject78.bin"/><Relationship Id="rId173" Type="http://schemas.openxmlformats.org/officeDocument/2006/relationships/oleObject" Target="embeddings/oleObject90.bin"/><Relationship Id="rId194" Type="http://schemas.openxmlformats.org/officeDocument/2006/relationships/oleObject" Target="embeddings/oleObject101.bin"/><Relationship Id="rId208" Type="http://schemas.openxmlformats.org/officeDocument/2006/relationships/image" Target="media/image92.wmf"/><Relationship Id="rId229" Type="http://schemas.openxmlformats.org/officeDocument/2006/relationships/image" Target="media/image103.wmf"/><Relationship Id="rId240" Type="http://schemas.openxmlformats.org/officeDocument/2006/relationships/oleObject" Target="embeddings/oleObject125.bin"/><Relationship Id="rId261" Type="http://schemas.openxmlformats.org/officeDocument/2006/relationships/oleObject" Target="embeddings/oleObject138.bin"/><Relationship Id="rId14" Type="http://schemas.openxmlformats.org/officeDocument/2006/relationships/image" Target="media/image6.wmf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7.bin"/><Relationship Id="rId282" Type="http://schemas.openxmlformats.org/officeDocument/2006/relationships/oleObject" Target="embeddings/oleObject149.bin"/><Relationship Id="rId317" Type="http://schemas.openxmlformats.org/officeDocument/2006/relationships/oleObject" Target="embeddings/oleObject167.bin"/><Relationship Id="rId8" Type="http://schemas.openxmlformats.org/officeDocument/2006/relationships/image" Target="media/image1.png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61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5.bin"/><Relationship Id="rId184" Type="http://schemas.openxmlformats.org/officeDocument/2006/relationships/oleObject" Target="embeddings/oleObject96.bin"/><Relationship Id="rId219" Type="http://schemas.openxmlformats.org/officeDocument/2006/relationships/image" Target="media/image98.wmf"/><Relationship Id="rId230" Type="http://schemas.openxmlformats.org/officeDocument/2006/relationships/oleObject" Target="embeddings/oleObject120.bin"/><Relationship Id="rId251" Type="http://schemas.openxmlformats.org/officeDocument/2006/relationships/oleObject" Target="embeddings/oleObject132.bin"/><Relationship Id="rId25" Type="http://schemas.openxmlformats.org/officeDocument/2006/relationships/oleObject" Target="embeddings/oleObject7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4.bin"/><Relationship Id="rId293" Type="http://schemas.openxmlformats.org/officeDocument/2006/relationships/image" Target="media/image132.wmf"/><Relationship Id="rId307" Type="http://schemas.openxmlformats.org/officeDocument/2006/relationships/oleObject" Target="embeddings/oleObject162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1.wmf"/><Relationship Id="rId132" Type="http://schemas.openxmlformats.org/officeDocument/2006/relationships/image" Target="media/image59.wmf"/><Relationship Id="rId153" Type="http://schemas.openxmlformats.org/officeDocument/2006/relationships/oleObject" Target="embeddings/oleObject79.bin"/><Relationship Id="rId174" Type="http://schemas.openxmlformats.org/officeDocument/2006/relationships/image" Target="media/image77.wmf"/><Relationship Id="rId195" Type="http://schemas.openxmlformats.org/officeDocument/2006/relationships/image" Target="media/image87.wmf"/><Relationship Id="rId209" Type="http://schemas.openxmlformats.org/officeDocument/2006/relationships/oleObject" Target="embeddings/oleObject110.bin"/><Relationship Id="rId220" Type="http://schemas.openxmlformats.org/officeDocument/2006/relationships/oleObject" Target="embeddings/oleObject115.bin"/><Relationship Id="rId241" Type="http://schemas.openxmlformats.org/officeDocument/2006/relationships/image" Target="media/image109.wmf"/><Relationship Id="rId15" Type="http://schemas.openxmlformats.org/officeDocument/2006/relationships/oleObject" Target="embeddings/oleObject2.bin"/><Relationship Id="rId36" Type="http://schemas.openxmlformats.org/officeDocument/2006/relationships/image" Target="media/image17.wmf"/><Relationship Id="rId57" Type="http://schemas.openxmlformats.org/officeDocument/2006/relationships/image" Target="media/image27.wmf"/><Relationship Id="rId262" Type="http://schemas.openxmlformats.org/officeDocument/2006/relationships/image" Target="media/image117.wmf"/><Relationship Id="rId283" Type="http://schemas.openxmlformats.org/officeDocument/2006/relationships/image" Target="media/image127.wmf"/><Relationship Id="rId318" Type="http://schemas.openxmlformats.org/officeDocument/2006/relationships/header" Target="header1.xml"/><Relationship Id="rId78" Type="http://schemas.openxmlformats.org/officeDocument/2006/relationships/image" Target="media/image37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4.wmf"/><Relationship Id="rId143" Type="http://schemas.openxmlformats.org/officeDocument/2006/relationships/oleObject" Target="embeddings/oleObject72.bin"/><Relationship Id="rId164" Type="http://schemas.openxmlformats.org/officeDocument/2006/relationships/image" Target="media/image72.wmf"/><Relationship Id="rId185" Type="http://schemas.openxmlformats.org/officeDocument/2006/relationships/image" Target="media/image82.wmf"/><Relationship Id="rId9" Type="http://schemas.openxmlformats.org/officeDocument/2006/relationships/image" Target="media/image2.png"/><Relationship Id="rId210" Type="http://schemas.openxmlformats.org/officeDocument/2006/relationships/image" Target="media/image93.wmf"/><Relationship Id="rId26" Type="http://schemas.openxmlformats.org/officeDocument/2006/relationships/image" Target="media/image12.wmf"/><Relationship Id="rId231" Type="http://schemas.openxmlformats.org/officeDocument/2006/relationships/image" Target="media/image104.wmf"/><Relationship Id="rId252" Type="http://schemas.openxmlformats.org/officeDocument/2006/relationships/image" Target="media/image113.wmf"/><Relationship Id="rId273" Type="http://schemas.openxmlformats.org/officeDocument/2006/relationships/image" Target="media/image122.wmf"/><Relationship Id="rId294" Type="http://schemas.openxmlformats.org/officeDocument/2006/relationships/oleObject" Target="embeddings/oleObject155.bin"/><Relationship Id="rId308" Type="http://schemas.openxmlformats.org/officeDocument/2006/relationships/image" Target="media/image139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2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7.bin"/><Relationship Id="rId154" Type="http://schemas.openxmlformats.org/officeDocument/2006/relationships/oleObject" Target="embeddings/oleObject80.bin"/><Relationship Id="rId175" Type="http://schemas.openxmlformats.org/officeDocument/2006/relationships/oleObject" Target="embeddings/oleObject91.bin"/><Relationship Id="rId196" Type="http://schemas.openxmlformats.org/officeDocument/2006/relationships/oleObject" Target="embeddings/oleObject102.bin"/><Relationship Id="rId200" Type="http://schemas.openxmlformats.org/officeDocument/2006/relationships/oleObject" Target="embeddings/oleObject105.bin"/><Relationship Id="rId16" Type="http://schemas.openxmlformats.org/officeDocument/2006/relationships/image" Target="media/image7.wmf"/><Relationship Id="rId221" Type="http://schemas.openxmlformats.org/officeDocument/2006/relationships/image" Target="media/image99.wmf"/><Relationship Id="rId242" Type="http://schemas.openxmlformats.org/officeDocument/2006/relationships/oleObject" Target="embeddings/oleObject126.bin"/><Relationship Id="rId263" Type="http://schemas.openxmlformats.org/officeDocument/2006/relationships/oleObject" Target="embeddings/oleObject139.bin"/><Relationship Id="rId284" Type="http://schemas.openxmlformats.org/officeDocument/2006/relationships/oleObject" Target="embeddings/oleObject150.bin"/><Relationship Id="rId319" Type="http://schemas.openxmlformats.org/officeDocument/2006/relationships/footer" Target="footer1.xml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2.bin"/><Relationship Id="rId144" Type="http://schemas.openxmlformats.org/officeDocument/2006/relationships/oleObject" Target="embeddings/oleObject73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86.bin"/><Relationship Id="rId186" Type="http://schemas.openxmlformats.org/officeDocument/2006/relationships/oleObject" Target="embeddings/oleObject97.bin"/><Relationship Id="rId211" Type="http://schemas.openxmlformats.org/officeDocument/2006/relationships/oleObject" Target="embeddings/oleObject111.bin"/><Relationship Id="rId232" Type="http://schemas.openxmlformats.org/officeDocument/2006/relationships/oleObject" Target="embeddings/oleObject121.bin"/><Relationship Id="rId253" Type="http://schemas.openxmlformats.org/officeDocument/2006/relationships/oleObject" Target="embeddings/oleObject133.bin"/><Relationship Id="rId274" Type="http://schemas.openxmlformats.org/officeDocument/2006/relationships/oleObject" Target="embeddings/oleObject145.bin"/><Relationship Id="rId295" Type="http://schemas.openxmlformats.org/officeDocument/2006/relationships/image" Target="media/image133.wmf"/><Relationship Id="rId309" Type="http://schemas.openxmlformats.org/officeDocument/2006/relationships/oleObject" Target="embeddings/oleObject163.bin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60.wmf"/><Relationship Id="rId320" Type="http://schemas.openxmlformats.org/officeDocument/2006/relationships/fontTable" Target="fontTable.xml"/><Relationship Id="rId80" Type="http://schemas.openxmlformats.org/officeDocument/2006/relationships/image" Target="media/image38.wmf"/><Relationship Id="rId155" Type="http://schemas.openxmlformats.org/officeDocument/2006/relationships/oleObject" Target="embeddings/oleObject81.bin"/><Relationship Id="rId176" Type="http://schemas.openxmlformats.org/officeDocument/2006/relationships/image" Target="media/image78.wmf"/><Relationship Id="rId197" Type="http://schemas.openxmlformats.org/officeDocument/2006/relationships/oleObject" Target="embeddings/oleObject103.bin"/><Relationship Id="rId201" Type="http://schemas.openxmlformats.org/officeDocument/2006/relationships/image" Target="media/image89.wmf"/><Relationship Id="rId222" Type="http://schemas.openxmlformats.org/officeDocument/2006/relationships/oleObject" Target="embeddings/oleObject116.bin"/><Relationship Id="rId243" Type="http://schemas.openxmlformats.org/officeDocument/2006/relationships/image" Target="media/image110.wmf"/><Relationship Id="rId264" Type="http://schemas.openxmlformats.org/officeDocument/2006/relationships/image" Target="media/image118.wmf"/><Relationship Id="rId285" Type="http://schemas.openxmlformats.org/officeDocument/2006/relationships/image" Target="media/image128.wmf"/><Relationship Id="rId17" Type="http://schemas.openxmlformats.org/officeDocument/2006/relationships/oleObject" Target="embeddings/oleObject3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55.wmf"/><Relationship Id="rId310" Type="http://schemas.openxmlformats.org/officeDocument/2006/relationships/image" Target="media/image140.wmf"/><Relationship Id="rId70" Type="http://schemas.openxmlformats.org/officeDocument/2006/relationships/image" Target="media/image33.wmf"/><Relationship Id="rId91" Type="http://schemas.openxmlformats.org/officeDocument/2006/relationships/image" Target="media/image44.wmf"/><Relationship Id="rId145" Type="http://schemas.openxmlformats.org/officeDocument/2006/relationships/oleObject" Target="embeddings/oleObject74.bin"/><Relationship Id="rId166" Type="http://schemas.openxmlformats.org/officeDocument/2006/relationships/image" Target="media/image73.wmf"/><Relationship Id="rId187" Type="http://schemas.openxmlformats.org/officeDocument/2006/relationships/image" Target="media/image83.wmf"/><Relationship Id="rId1" Type="http://schemas.openxmlformats.org/officeDocument/2006/relationships/customXml" Target="../customXml/item1.xml"/><Relationship Id="rId212" Type="http://schemas.openxmlformats.org/officeDocument/2006/relationships/image" Target="media/image94.png"/><Relationship Id="rId233" Type="http://schemas.openxmlformats.org/officeDocument/2006/relationships/image" Target="media/image105.wmf"/><Relationship Id="rId254" Type="http://schemas.openxmlformats.org/officeDocument/2006/relationships/oleObject" Target="embeddings/oleObject134.bin"/><Relationship Id="rId28" Type="http://schemas.openxmlformats.org/officeDocument/2006/relationships/image" Target="media/image13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6.bin"/><Relationship Id="rId275" Type="http://schemas.openxmlformats.org/officeDocument/2006/relationships/image" Target="media/image123.wmf"/><Relationship Id="rId296" Type="http://schemas.openxmlformats.org/officeDocument/2006/relationships/oleObject" Target="embeddings/oleObject156.bin"/><Relationship Id="rId300" Type="http://schemas.openxmlformats.org/officeDocument/2006/relationships/oleObject" Target="embeddings/oleObject158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8.bin"/><Relationship Id="rId156" Type="http://schemas.openxmlformats.org/officeDocument/2006/relationships/image" Target="media/image68.wmf"/><Relationship Id="rId177" Type="http://schemas.openxmlformats.org/officeDocument/2006/relationships/oleObject" Target="embeddings/oleObject92.bin"/><Relationship Id="rId198" Type="http://schemas.openxmlformats.org/officeDocument/2006/relationships/oleObject" Target="embeddings/oleObject104.bin"/><Relationship Id="rId321" Type="http://schemas.openxmlformats.org/officeDocument/2006/relationships/theme" Target="theme/theme1.xml"/><Relationship Id="rId202" Type="http://schemas.openxmlformats.org/officeDocument/2006/relationships/oleObject" Target="embeddings/oleObject106.bin"/><Relationship Id="rId223" Type="http://schemas.openxmlformats.org/officeDocument/2006/relationships/image" Target="media/image100.wmf"/><Relationship Id="rId244" Type="http://schemas.openxmlformats.org/officeDocument/2006/relationships/oleObject" Target="embeddings/oleObject127.bin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40.bin"/><Relationship Id="rId286" Type="http://schemas.openxmlformats.org/officeDocument/2006/relationships/oleObject" Target="embeddings/oleObject151.bin"/><Relationship Id="rId50" Type="http://schemas.openxmlformats.org/officeDocument/2006/relationships/image" Target="media/image24.wmf"/><Relationship Id="rId104" Type="http://schemas.openxmlformats.org/officeDocument/2006/relationships/image" Target="media/image47.png"/><Relationship Id="rId125" Type="http://schemas.openxmlformats.org/officeDocument/2006/relationships/oleObject" Target="embeddings/oleObject63.bin"/><Relationship Id="rId146" Type="http://schemas.openxmlformats.org/officeDocument/2006/relationships/oleObject" Target="embeddings/oleObject75.bin"/><Relationship Id="rId167" Type="http://schemas.openxmlformats.org/officeDocument/2006/relationships/oleObject" Target="embeddings/oleObject87.bin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4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213" Type="http://schemas.openxmlformats.org/officeDocument/2006/relationships/image" Target="media/image95.wmf"/><Relationship Id="rId234" Type="http://schemas.openxmlformats.org/officeDocument/2006/relationships/oleObject" Target="embeddings/oleObject122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oleObject" Target="embeddings/oleObject135.bin"/><Relationship Id="rId276" Type="http://schemas.openxmlformats.org/officeDocument/2006/relationships/oleObject" Target="embeddings/oleObject146.bin"/><Relationship Id="rId297" Type="http://schemas.openxmlformats.org/officeDocument/2006/relationships/image" Target="media/image134.wmf"/><Relationship Id="rId40" Type="http://schemas.openxmlformats.org/officeDocument/2006/relationships/image" Target="media/image19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1.wmf"/><Relationship Id="rId157" Type="http://schemas.openxmlformats.org/officeDocument/2006/relationships/oleObject" Target="embeddings/oleObject82.bin"/><Relationship Id="rId178" Type="http://schemas.openxmlformats.org/officeDocument/2006/relationships/image" Target="media/image79.wmf"/><Relationship Id="rId301" Type="http://schemas.openxmlformats.org/officeDocument/2006/relationships/image" Target="media/image136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png"/><Relationship Id="rId199" Type="http://schemas.openxmlformats.org/officeDocument/2006/relationships/image" Target="media/image88.wmf"/><Relationship Id="rId203" Type="http://schemas.openxmlformats.org/officeDocument/2006/relationships/image" Target="media/image90.wmf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17.bin"/><Relationship Id="rId245" Type="http://schemas.openxmlformats.org/officeDocument/2006/relationships/image" Target="media/image111.wmf"/><Relationship Id="rId266" Type="http://schemas.openxmlformats.org/officeDocument/2006/relationships/image" Target="media/image119.wmf"/><Relationship Id="rId287" Type="http://schemas.openxmlformats.org/officeDocument/2006/relationships/image" Target="media/image129.wmf"/><Relationship Id="rId30" Type="http://schemas.openxmlformats.org/officeDocument/2006/relationships/image" Target="media/image14.wmf"/><Relationship Id="rId105" Type="http://schemas.openxmlformats.org/officeDocument/2006/relationships/image" Target="media/image48.wmf"/><Relationship Id="rId126" Type="http://schemas.openxmlformats.org/officeDocument/2006/relationships/image" Target="media/image56.wmf"/><Relationship Id="rId147" Type="http://schemas.openxmlformats.org/officeDocument/2006/relationships/oleObject" Target="embeddings/oleObject76.bin"/><Relationship Id="rId168" Type="http://schemas.openxmlformats.org/officeDocument/2006/relationships/image" Target="media/image74.wmf"/><Relationship Id="rId312" Type="http://schemas.openxmlformats.org/officeDocument/2006/relationships/image" Target="media/image141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4.wmf"/><Relationship Id="rId93" Type="http://schemas.openxmlformats.org/officeDocument/2006/relationships/image" Target="media/image45.wmf"/><Relationship Id="rId189" Type="http://schemas.openxmlformats.org/officeDocument/2006/relationships/image" Target="media/image84.wmf"/><Relationship Id="rId3" Type="http://schemas.openxmlformats.org/officeDocument/2006/relationships/styles" Target="styles.xml"/><Relationship Id="rId214" Type="http://schemas.openxmlformats.org/officeDocument/2006/relationships/oleObject" Target="embeddings/oleObject112.bin"/><Relationship Id="rId235" Type="http://schemas.openxmlformats.org/officeDocument/2006/relationships/image" Target="media/image106.wmf"/><Relationship Id="rId256" Type="http://schemas.openxmlformats.org/officeDocument/2006/relationships/image" Target="media/image114.wmf"/><Relationship Id="rId277" Type="http://schemas.openxmlformats.org/officeDocument/2006/relationships/image" Target="media/image124.wmf"/><Relationship Id="rId298" Type="http://schemas.openxmlformats.org/officeDocument/2006/relationships/oleObject" Target="embeddings/oleObject157.bin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69.bin"/><Relationship Id="rId158" Type="http://schemas.openxmlformats.org/officeDocument/2006/relationships/image" Target="media/image69.wmf"/><Relationship Id="rId302" Type="http://schemas.openxmlformats.org/officeDocument/2006/relationships/oleObject" Target="embeddings/oleObject159.bin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179" Type="http://schemas.openxmlformats.org/officeDocument/2006/relationships/oleObject" Target="embeddings/oleObject93.bin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7.bin"/><Relationship Id="rId225" Type="http://schemas.openxmlformats.org/officeDocument/2006/relationships/image" Target="media/image101.wmf"/><Relationship Id="rId246" Type="http://schemas.openxmlformats.org/officeDocument/2006/relationships/oleObject" Target="embeddings/oleObject128.bin"/><Relationship Id="rId267" Type="http://schemas.openxmlformats.org/officeDocument/2006/relationships/oleObject" Target="embeddings/oleObject141.bin"/><Relationship Id="rId288" Type="http://schemas.openxmlformats.org/officeDocument/2006/relationships/oleObject" Target="embeddings/oleObject152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4.bin"/><Relationship Id="rId313" Type="http://schemas.openxmlformats.org/officeDocument/2006/relationships/oleObject" Target="embeddings/oleObject165.bin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7.bin"/><Relationship Id="rId169" Type="http://schemas.openxmlformats.org/officeDocument/2006/relationships/oleObject" Target="embeddings/oleObject88.bin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image" Target="media/image96.wmf"/><Relationship Id="rId236" Type="http://schemas.openxmlformats.org/officeDocument/2006/relationships/oleObject" Target="embeddings/oleObject123.bin"/><Relationship Id="rId257" Type="http://schemas.openxmlformats.org/officeDocument/2006/relationships/oleObject" Target="embeddings/oleObject136.bin"/><Relationship Id="rId278" Type="http://schemas.openxmlformats.org/officeDocument/2006/relationships/oleObject" Target="embeddings/oleObject147.bin"/><Relationship Id="rId303" Type="http://schemas.openxmlformats.org/officeDocument/2006/relationships/oleObject" Target="embeddings/oleObject160.bin"/><Relationship Id="rId42" Type="http://schemas.openxmlformats.org/officeDocument/2006/relationships/image" Target="media/image20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2.wmf"/><Relationship Id="rId191" Type="http://schemas.openxmlformats.org/officeDocument/2006/relationships/image" Target="media/image85.wmf"/><Relationship Id="rId205" Type="http://schemas.openxmlformats.org/officeDocument/2006/relationships/image" Target="media/image91.wmf"/><Relationship Id="rId247" Type="http://schemas.openxmlformats.org/officeDocument/2006/relationships/oleObject" Target="embeddings/oleObject129.bin"/><Relationship Id="rId107" Type="http://schemas.openxmlformats.org/officeDocument/2006/relationships/image" Target="media/image49.wmf"/><Relationship Id="rId289" Type="http://schemas.openxmlformats.org/officeDocument/2006/relationships/image" Target="media/image130.wmf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image" Target="media/image65.png"/><Relationship Id="rId314" Type="http://schemas.openxmlformats.org/officeDocument/2006/relationships/image" Target="media/image142.wmf"/><Relationship Id="rId95" Type="http://schemas.openxmlformats.org/officeDocument/2006/relationships/image" Target="media/image46.wmf"/><Relationship Id="rId160" Type="http://schemas.openxmlformats.org/officeDocument/2006/relationships/image" Target="media/image70.wmf"/><Relationship Id="rId216" Type="http://schemas.openxmlformats.org/officeDocument/2006/relationships/oleObject" Target="embeddings/oleObject113.bin"/><Relationship Id="rId258" Type="http://schemas.openxmlformats.org/officeDocument/2006/relationships/image" Target="media/image115.wmf"/><Relationship Id="rId22" Type="http://schemas.openxmlformats.org/officeDocument/2006/relationships/image" Target="media/image10.wmf"/><Relationship Id="rId64" Type="http://schemas.openxmlformats.org/officeDocument/2006/relationships/image" Target="media/image30.wmf"/><Relationship Id="rId118" Type="http://schemas.openxmlformats.org/officeDocument/2006/relationships/image" Target="media/image52.wmf"/><Relationship Id="rId171" Type="http://schemas.openxmlformats.org/officeDocument/2006/relationships/oleObject" Target="embeddings/oleObject89.bin"/><Relationship Id="rId227" Type="http://schemas.openxmlformats.org/officeDocument/2006/relationships/image" Target="media/image102.wmf"/><Relationship Id="rId269" Type="http://schemas.openxmlformats.org/officeDocument/2006/relationships/image" Target="media/image120.wmf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65.bin"/><Relationship Id="rId280" Type="http://schemas.openxmlformats.org/officeDocument/2006/relationships/oleObject" Target="embeddings/oleObject148.bin"/><Relationship Id="rId75" Type="http://schemas.openxmlformats.org/officeDocument/2006/relationships/oleObject" Target="embeddings/oleObject33.bin"/><Relationship Id="rId140" Type="http://schemas.openxmlformats.org/officeDocument/2006/relationships/image" Target="media/image63.wmf"/><Relationship Id="rId182" Type="http://schemas.openxmlformats.org/officeDocument/2006/relationships/image" Target="media/image81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4.bin"/><Relationship Id="rId291" Type="http://schemas.openxmlformats.org/officeDocument/2006/relationships/image" Target="media/image131.wmf"/><Relationship Id="rId305" Type="http://schemas.openxmlformats.org/officeDocument/2006/relationships/oleObject" Target="embeddings/oleObject161.bin"/><Relationship Id="rId44" Type="http://schemas.openxmlformats.org/officeDocument/2006/relationships/image" Target="media/image21.wmf"/><Relationship Id="rId86" Type="http://schemas.openxmlformats.org/officeDocument/2006/relationships/oleObject" Target="embeddings/oleObject38.bin"/><Relationship Id="rId151" Type="http://schemas.openxmlformats.org/officeDocument/2006/relationships/image" Target="media/image67.png"/><Relationship Id="rId193" Type="http://schemas.openxmlformats.org/officeDocument/2006/relationships/image" Target="media/image86.wmf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2.wmf"/><Relationship Id="rId13" Type="http://schemas.openxmlformats.org/officeDocument/2006/relationships/image" Target="media/image5.png"/><Relationship Id="rId109" Type="http://schemas.openxmlformats.org/officeDocument/2006/relationships/image" Target="media/image50.wmf"/><Relationship Id="rId260" Type="http://schemas.openxmlformats.org/officeDocument/2006/relationships/image" Target="media/image116.wmf"/><Relationship Id="rId316" Type="http://schemas.openxmlformats.org/officeDocument/2006/relationships/image" Target="media/image14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BCB4D-0DCE-4135-8F03-AF57979E0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2442</TotalTime>
  <Pages>24</Pages>
  <Words>3285</Words>
  <Characters>18730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Olya</cp:lastModifiedBy>
  <cp:revision>55</cp:revision>
  <cp:lastPrinted>2016-12-28T21:32:00Z</cp:lastPrinted>
  <dcterms:created xsi:type="dcterms:W3CDTF">2016-12-14T18:17:00Z</dcterms:created>
  <dcterms:modified xsi:type="dcterms:W3CDTF">2017-12-25T20:46:00Z</dcterms:modified>
</cp:coreProperties>
</file>