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788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ВМ-2</w:t>
      </w:r>
    </w:p>
    <w:p w:rsidR="00D54DF4" w:rsidRPr="00D67887" w:rsidRDefault="00D54DF4" w:rsidP="00D54D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54DF4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C3D" w:rsidRPr="00D67887" w:rsidRDefault="00BA7C3D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54DF4" w:rsidRDefault="00D54DF4" w:rsidP="00D54DF4">
      <w:pPr>
        <w:pStyle w:val="Times1420"/>
        <w:spacing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 w:rsidRPr="00D67887">
        <w:rPr>
          <w:rStyle w:val="a3"/>
          <w:caps/>
          <w:szCs w:val="28"/>
        </w:rPr>
        <w:t>отчет</w:t>
      </w:r>
      <w:r>
        <w:rPr>
          <w:rStyle w:val="a3"/>
          <w:caps/>
          <w:szCs w:val="28"/>
        </w:rPr>
        <w:t xml:space="preserve"> </w:t>
      </w:r>
      <w:r w:rsidRPr="00D67887">
        <w:rPr>
          <w:b/>
          <w:szCs w:val="28"/>
        </w:rPr>
        <w:t xml:space="preserve">по </w:t>
      </w:r>
      <w:r>
        <w:rPr>
          <w:b/>
          <w:szCs w:val="28"/>
        </w:rPr>
        <w:t>ИДЗ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887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Математическая статистика</w:t>
      </w:r>
      <w:r w:rsidRPr="00D67887">
        <w:rPr>
          <w:rFonts w:ascii="Times New Roman" w:hAnsi="Times New Roman" w:cs="Times New Roman"/>
          <w:b/>
          <w:sz w:val="28"/>
          <w:szCs w:val="28"/>
        </w:rPr>
        <w:t>»</w:t>
      </w:r>
    </w:p>
    <w:p w:rsidR="00D54DF4" w:rsidRPr="00D67887" w:rsidRDefault="00D54DF4" w:rsidP="00D54DF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67887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D54DF4">
        <w:rPr>
          <w:rFonts w:ascii="Times New Roman" w:hAnsi="Times New Roman" w:cs="Times New Roman"/>
          <w:b/>
          <w:sz w:val="28"/>
          <w:szCs w:val="28"/>
        </w:rPr>
        <w:t>Классические методы мат. статистики</w:t>
      </w: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C3D" w:rsidRDefault="00BA7C3D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C3D" w:rsidRPr="00D67887" w:rsidRDefault="00BA7C3D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D54DF4" w:rsidRPr="00D67887" w:rsidTr="00746041">
        <w:trPr>
          <w:trHeight w:val="614"/>
        </w:trPr>
        <w:tc>
          <w:tcPr>
            <w:tcW w:w="2206" w:type="pct"/>
            <w:vAlign w:val="bottom"/>
            <w:hideMark/>
          </w:tcPr>
          <w:p w:rsidR="00D54DF4" w:rsidRPr="00D67887" w:rsidRDefault="00D54DF4" w:rsidP="007460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4DF4" w:rsidRPr="00D67887" w:rsidRDefault="00D54DF4" w:rsidP="007460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54DF4" w:rsidRPr="00134CD5" w:rsidRDefault="00C14D28" w:rsidP="0074604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</w:tr>
      <w:tr w:rsidR="00D54DF4" w:rsidRPr="00D67887" w:rsidTr="00746041">
        <w:trPr>
          <w:trHeight w:val="614"/>
        </w:trPr>
        <w:tc>
          <w:tcPr>
            <w:tcW w:w="2206" w:type="pct"/>
            <w:vAlign w:val="bottom"/>
            <w:hideMark/>
          </w:tcPr>
          <w:p w:rsidR="00D54DF4" w:rsidRPr="00D67887" w:rsidRDefault="00D54DF4" w:rsidP="007460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88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54DF4" w:rsidRPr="00D67887" w:rsidRDefault="00D54DF4" w:rsidP="007460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54DF4" w:rsidRPr="000C04B1" w:rsidRDefault="00C14D28" w:rsidP="0074604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Малов С.В.</w:t>
            </w:r>
          </w:p>
        </w:tc>
      </w:tr>
    </w:tbl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54DF4" w:rsidRPr="00D67887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788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54DF4" w:rsidRDefault="00D54DF4" w:rsidP="00D54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7887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BA7C3D" w:rsidRDefault="00195CCF" w:rsidP="00D54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95C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Решение</w:t>
      </w:r>
    </w:p>
    <w:p w:rsidR="00016DA3" w:rsidRPr="00923246" w:rsidRDefault="00923246" w:rsidP="00923246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24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923246" w:rsidRDefault="00923246" w:rsidP="00923246">
      <w:pPr>
        <w:numPr>
          <w:ilvl w:val="0"/>
          <w:numId w:val="3"/>
        </w:numPr>
        <w:spacing w:after="0"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3246">
        <w:rPr>
          <w:rFonts w:ascii="Times New Roman" w:hAnsi="Times New Roman" w:cs="Times New Roman"/>
          <w:sz w:val="24"/>
          <w:szCs w:val="24"/>
        </w:rPr>
        <w:t>Построить вариационный ряд, эмпирическую функцию распределения и гистограмму частот.</w:t>
      </w:r>
    </w:p>
    <w:p w:rsidR="00923246" w:rsidRDefault="00923246" w:rsidP="001159C6">
      <w:pPr>
        <w:pStyle w:val="HTML"/>
        <w:shd w:val="clear" w:color="auto" w:fill="FFFFFF"/>
        <w:wordWrap w:val="0"/>
        <w:spacing w:line="360" w:lineRule="auto"/>
        <w:jc w:val="both"/>
        <w:rPr>
          <w:rStyle w:val="a3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Полученный вариационный ряд:</w:t>
      </w:r>
    </w:p>
    <w:p w:rsidR="00C14D28" w:rsidRPr="00C14D28" w:rsidRDefault="00C14D28" w:rsidP="00C1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14D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0 0 0 0 0 0 0 0 0 0 0 0 0 0 0 0 0 0 0 0 0 0 0 0 0 0 1 1 1 1 1 1 1 1</w:t>
      </w:r>
    </w:p>
    <w:p w:rsidR="00C14D28" w:rsidRPr="00C14D28" w:rsidRDefault="00C14D28" w:rsidP="00C1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C14D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1 1 1 1 1 1 1 1 2 2 2 2 2 2 3 4</w:t>
      </w:r>
    </w:p>
    <w:p w:rsidR="001159C6" w:rsidRDefault="001159C6" w:rsidP="00923246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1159C6" w:rsidRPr="00923246" w:rsidRDefault="001159C6" w:rsidP="00923246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923246" w:rsidRDefault="001159C6" w:rsidP="00923246">
      <w:pPr>
        <w:spacing w:after="0" w:line="360" w:lineRule="auto"/>
        <w:ind w:left="142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Построим эмпирическую функцию распределения по полученным данным:</w:t>
      </w:r>
      <w:r w:rsidR="00726293" w:rsidRPr="00726293">
        <w:rPr>
          <w:noProof/>
          <w:lang w:eastAsia="ru-RU"/>
        </w:rPr>
        <w:t xml:space="preserve"> </w:t>
      </w:r>
    </w:p>
    <w:p w:rsidR="00C14D28" w:rsidRPr="00095D5D" w:rsidRDefault="00C14D28" w:rsidP="00C14D28">
      <w:pPr>
        <w:pStyle w:val="a4"/>
        <w:spacing w:line="360" w:lineRule="auto"/>
        <w:ind w:left="0"/>
        <w:jc w:val="both"/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0,  X≤0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0.52, 0&lt;X≤1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0.84, 1&lt;X≤2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0.96, 2&lt;X≤3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0.98, 3&lt;X≤4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1 , X&gt;4</m:t>
                  </m:r>
                </m:e>
              </m:eqArr>
            </m:e>
          </m:d>
        </m:oMath>
      </m:oMathPara>
    </w:p>
    <w:p w:rsidR="00C14D28" w:rsidRDefault="00C14D28" w:rsidP="00923246">
      <w:pPr>
        <w:spacing w:after="0" w:line="360" w:lineRule="auto"/>
        <w:ind w:left="142"/>
        <w:jc w:val="both"/>
        <w:rPr>
          <w:noProof/>
          <w:lang w:eastAsia="ru-RU"/>
        </w:rPr>
      </w:pPr>
    </w:p>
    <w:p w:rsidR="00C14D28" w:rsidRDefault="00C14D28" w:rsidP="00C14D28">
      <w:pPr>
        <w:spacing w:after="0" w:line="360" w:lineRule="auto"/>
        <w:ind w:left="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4143" cy="4213860"/>
            <wp:effectExtent l="0" t="0" r="0" b="0"/>
            <wp:docPr id="8" name="Рисунок 8" descr="C:\Users\Stanislav\Document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Stanislav\Documents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5" cy="42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93" w:rsidRDefault="00074D19" w:rsidP="00923246">
      <w:pPr>
        <w:spacing w:after="0" w:line="360" w:lineRule="auto"/>
        <w:ind w:left="142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 гистограмму частот:</w:t>
      </w:r>
      <w:r w:rsidRPr="00074D19">
        <w:rPr>
          <w:noProof/>
          <w:lang w:eastAsia="ru-RU"/>
        </w:rPr>
        <w:t xml:space="preserve"> </w:t>
      </w:r>
    </w:p>
    <w:p w:rsidR="00C14D28" w:rsidRDefault="00C14D28" w:rsidP="00C14D28">
      <w:pPr>
        <w:spacing w:after="0" w:line="360" w:lineRule="auto"/>
        <w:ind w:left="142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48940" cy="3147060"/>
            <wp:effectExtent l="0" t="0" r="3810" b="0"/>
            <wp:docPr id="9" name="Рисунок 9" descr="C:\Users\Stanislav\Document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Stanislav\Documents\Rplot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75" cy="31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9" w:rsidRDefault="00074D19" w:rsidP="00074D19">
      <w:pPr>
        <w:numPr>
          <w:ilvl w:val="0"/>
          <w:numId w:val="3"/>
        </w:numPr>
        <w:spacing w:after="0"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4D19">
        <w:rPr>
          <w:rFonts w:ascii="Times New Roman" w:hAnsi="Times New Roman" w:cs="Times New Roman"/>
          <w:sz w:val="24"/>
          <w:szCs w:val="24"/>
        </w:rPr>
        <w:t xml:space="preserve">Вычислить </w:t>
      </w:r>
      <w:proofErr w:type="gramStart"/>
      <w:r w:rsidRPr="00074D19">
        <w:rPr>
          <w:rFonts w:ascii="Times New Roman" w:hAnsi="Times New Roman" w:cs="Times New Roman"/>
          <w:sz w:val="24"/>
          <w:szCs w:val="24"/>
        </w:rPr>
        <w:t>выборочные</w:t>
      </w:r>
      <w:proofErr w:type="gramEnd"/>
      <w:r w:rsidRPr="00074D19">
        <w:rPr>
          <w:rFonts w:ascii="Times New Roman" w:hAnsi="Times New Roman" w:cs="Times New Roman"/>
          <w:sz w:val="24"/>
          <w:szCs w:val="24"/>
        </w:rPr>
        <w:t xml:space="preserve"> </w:t>
      </w:r>
      <w:r w:rsidR="003D2AD4">
        <w:rPr>
          <w:rFonts w:ascii="Times New Roman" w:hAnsi="Times New Roman" w:cs="Times New Roman"/>
          <w:sz w:val="24"/>
          <w:szCs w:val="24"/>
        </w:rPr>
        <w:t>некоторых</w:t>
      </w:r>
      <w:r w:rsidRPr="00074D19">
        <w:rPr>
          <w:rFonts w:ascii="Times New Roman" w:hAnsi="Times New Roman" w:cs="Times New Roman"/>
          <w:sz w:val="24"/>
          <w:szCs w:val="24"/>
        </w:rPr>
        <w:t xml:space="preserve"> </w:t>
      </w:r>
      <w:r w:rsidR="003D2AD4">
        <w:rPr>
          <w:rFonts w:ascii="Times New Roman" w:hAnsi="Times New Roman" w:cs="Times New Roman"/>
          <w:sz w:val="24"/>
          <w:szCs w:val="24"/>
        </w:rPr>
        <w:t>числовых характеристик.</w:t>
      </w:r>
    </w:p>
    <w:p w:rsidR="003D2AD4" w:rsidRPr="003D2AD4" w:rsidRDefault="003D2AD4" w:rsidP="003D2AD4">
      <w:pPr>
        <w:pStyle w:val="a4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ожидание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proofErr w:type="gramEnd"/>
      <w:r>
        <w:rPr>
          <w:rFonts w:ascii="Times New Roman" w:hAnsi="Times New Roman"/>
          <w:sz w:val="24"/>
          <w:szCs w:val="24"/>
        </w:rPr>
        <w:t xml:space="preserve">айдем выборочное среднее по формуле </w:t>
      </w:r>
      <w:r w:rsidRPr="006A4D8A">
        <w:rPr>
          <w:noProof/>
          <w:position w:val="-28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4.5pt" o:ole="">
            <v:imagedata r:id="rId10" o:title=""/>
          </v:shape>
          <o:OLEObject Type="Embed" ProgID="Equation.3" ShapeID="_x0000_i1025" DrawAspect="Content" ObjectID="_1637760774" r:id="rId11"/>
        </w:object>
      </w:r>
      <w:r>
        <w:rPr>
          <w:noProof/>
        </w:rPr>
        <w:t xml:space="preserve"> = </w:t>
      </w:r>
      <w:r w:rsidR="00AF096F" w:rsidRPr="00AF096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</w:t>
      </w:r>
    </w:p>
    <w:p w:rsidR="00B6274B" w:rsidRPr="00B6274B" w:rsidRDefault="003D2AD4" w:rsidP="00B6274B">
      <w:pPr>
        <w:pStyle w:val="a4"/>
        <w:numPr>
          <w:ilvl w:val="0"/>
          <w:numId w:val="6"/>
        </w:numPr>
        <w:spacing w:after="0" w:line="276" w:lineRule="auto"/>
        <w:jc w:val="both"/>
      </w:pPr>
      <w:r w:rsidRPr="003D2AD4">
        <w:rPr>
          <w:rFonts w:ascii="Times New Roman" w:eastAsia="Times New Roman" w:hAnsi="Times New Roman" w:cs="Times New Roman"/>
          <w:sz w:val="24"/>
          <w:szCs w:val="24"/>
          <w:u w:val="single"/>
        </w:rPr>
        <w:t>Дисперсия</w:t>
      </w:r>
      <w:r>
        <w:t xml:space="preserve"> </w:t>
      </w:r>
      <w:r w:rsidRPr="00234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Найдем выборочную дисперсию по формуле</w:t>
      </w:r>
      <w:r w:rsidRPr="00234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4331">
        <w:rPr>
          <w:rFonts w:ascii="Calibri" w:hAnsi="Calibri"/>
          <w:noProof/>
          <w:position w:val="-28"/>
          <w:lang w:eastAsia="ru-RU"/>
        </w:rPr>
        <w:object w:dxaOrig="1820" w:dyaOrig="680">
          <v:shape id="_x0000_i1026" type="#_x0000_t75" style="width:89.25pt;height:34.5pt" o:ole="">
            <v:imagedata r:id="rId12" o:title=""/>
          </v:shape>
          <o:OLEObject Type="Embed" ProgID="Equation.3" ShapeID="_x0000_i1026" DrawAspect="Content" ObjectID="_1637760775" r:id="rId13"/>
        </w:object>
      </w:r>
      <w:r>
        <w:rPr>
          <w:rFonts w:ascii="Calibri" w:hAnsi="Calibri"/>
          <w:noProof/>
          <w:lang w:eastAsia="ru-RU"/>
        </w:rPr>
        <w:t xml:space="preserve">= </w:t>
      </w:r>
      <w:r w:rsidR="00AF096F" w:rsidRPr="00AF096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0.82655306</w:t>
      </w:r>
    </w:p>
    <w:p w:rsidR="003D2AD4" w:rsidRPr="00B6274B" w:rsidRDefault="00B6274B" w:rsidP="00B6274B">
      <w:pPr>
        <w:pStyle w:val="a5"/>
        <w:numPr>
          <w:ilvl w:val="0"/>
          <w:numId w:val="6"/>
        </w:numPr>
        <w:rPr>
          <w:rStyle w:val="gnkrckgcgsb"/>
        </w:rPr>
      </w:pPr>
      <w:r w:rsidRPr="00B6274B">
        <w:rPr>
          <w:rFonts w:ascii="Times New Roman" w:eastAsia="Times New Roman" w:hAnsi="Times New Roman" w:cs="Times New Roman"/>
          <w:sz w:val="24"/>
          <w:szCs w:val="24"/>
          <w:u w:val="single"/>
        </w:rPr>
        <w:t>Медиана</w:t>
      </w:r>
      <w:proofErr w:type="gramStart"/>
      <w:r w:rsidRPr="00B6274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айдем выборочную квантиль порядка 1/2:</w:t>
      </w:r>
      <w:r>
        <w:t xml:space="preserve"> </w:t>
      </w:r>
      <w:r w:rsidRPr="00B6274B">
        <w:t xml:space="preserve"> </w:t>
      </w:r>
      <w:r w:rsidR="00AF096F" w:rsidRPr="00AF096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</w:p>
    <w:p w:rsidR="003D2AD4" w:rsidRDefault="00724E56" w:rsidP="00B6274B">
      <w:pPr>
        <w:pStyle w:val="a5"/>
        <w:numPr>
          <w:ilvl w:val="0"/>
          <w:numId w:val="6"/>
        </w:numPr>
        <w:spacing w:before="240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Асимметрия</w:t>
      </w:r>
      <w:proofErr w:type="gramStart"/>
      <w:r w:rsidR="00B6274B" w:rsidRPr="00B6274B">
        <w:br/>
      </w:r>
      <w:r w:rsid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айдем</w:t>
      </w:r>
      <w:r w:rsidR="00B6274B"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выборочную асимметрию форму</w:t>
      </w:r>
      <w:r w:rsid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ле</w:t>
      </w:r>
      <w:r w:rsidR="00B6274B"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6274B" w:rsidRPr="00B6274B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900" w:dyaOrig="960">
          <v:shape id="_x0000_i1027" type="#_x0000_t75" style="width:95.25pt;height:49.5pt" o:ole="">
            <v:imagedata r:id="rId14" o:title=""/>
          </v:shape>
          <o:OLEObject Type="Embed" ProgID="Equation.3" ShapeID="_x0000_i1027" DrawAspect="Content" ObjectID="_1637760776" r:id="rId15"/>
        </w:object>
      </w:r>
      <w:r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="00AF096F" w:rsidRPr="00AF096F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1.405321</w:t>
      </w:r>
    </w:p>
    <w:p w:rsidR="00724E56" w:rsidRPr="00AF096F" w:rsidRDefault="00724E56" w:rsidP="00AF096F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724E56">
        <w:rPr>
          <w:rFonts w:ascii="Times New Roman" w:hAnsi="Times New Roman" w:cs="Times New Roman"/>
          <w:sz w:val="24"/>
          <w:szCs w:val="24"/>
          <w:u w:val="single"/>
        </w:rPr>
        <w:t>Эксцесс</w:t>
      </w:r>
      <w:proofErr w:type="gramStart"/>
      <w:r>
        <w:br/>
      </w:r>
      <w:r w:rsidRPr="00724E5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724E56">
        <w:rPr>
          <w:rFonts w:ascii="Times New Roman" w:hAnsi="Times New Roman" w:cs="Times New Roman"/>
          <w:sz w:val="24"/>
          <w:szCs w:val="24"/>
        </w:rPr>
        <w:t>айдем выборочный эксцесс по формуле:</w:t>
      </w:r>
      <w:r>
        <w:t xml:space="preserve"> </w:t>
      </w:r>
      <w:r w:rsidRPr="00724E56">
        <w:rPr>
          <w:noProof/>
          <w:position w:val="-24"/>
        </w:rPr>
        <w:object w:dxaOrig="1939" w:dyaOrig="960">
          <v:shape id="_x0000_i1028" type="#_x0000_t75" style="width:97.5pt;height:49.5pt" o:ole="">
            <v:imagedata r:id="rId16" o:title=""/>
          </v:shape>
          <o:OLEObject Type="Embed" ProgID="Equation.3" ShapeID="_x0000_i1028" DrawAspect="Content" ObjectID="_1637760777" r:id="rId17"/>
        </w:object>
      </w:r>
      <w:r>
        <w:rPr>
          <w:noProof/>
        </w:rPr>
        <w:t xml:space="preserve">= </w:t>
      </w:r>
      <w:r w:rsidR="00AF096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1.979413</w:t>
      </w:r>
    </w:p>
    <w:p w:rsidR="00BD2D7E" w:rsidRDefault="003276A6" w:rsidP="00BD2D7E">
      <w:pPr>
        <w:pStyle w:val="a5"/>
        <w:numPr>
          <w:ilvl w:val="0"/>
          <w:numId w:val="6"/>
        </w:numPr>
        <w:spacing w:before="240"/>
        <w:ind w:left="1066" w:hanging="35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2D7E">
        <w:rPr>
          <w:rFonts w:ascii="Times New Roman" w:eastAsia="Times New Roman" w:hAnsi="Times New Roman" w:cs="Times New Roman"/>
          <w:sz w:val="24"/>
          <w:szCs w:val="24"/>
          <w:u w:val="single"/>
        </w:rPr>
        <w:t>Вероятность попадания в заданный промежуток:</w:t>
      </w:r>
    </w:p>
    <w:p w:rsidR="00BD2D7E" w:rsidRPr="00D07C87" w:rsidRDefault="003276A6" w:rsidP="00BD2D7E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2D7E">
        <w:rPr>
          <w:rFonts w:ascii="Times New Roman" w:eastAsia="Times New Roman" w:hAnsi="Times New Roman" w:cs="Times New Roman"/>
          <w:sz w:val="24"/>
          <w:szCs w:val="24"/>
        </w:rPr>
        <w:t xml:space="preserve">P(X </w:t>
      </w:r>
      <w:r w:rsidRPr="00BD2D7E">
        <w:rPr>
          <w:rFonts w:ascii="Cambria Math" w:eastAsia="Times New Roman" w:hAnsi="Cambria Math" w:cs="Cambria Math"/>
          <w:sz w:val="24"/>
          <w:szCs w:val="24"/>
        </w:rPr>
        <w:t>∈</w:t>
      </w:r>
      <w:r w:rsidR="004030E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07C87" w:rsidRPr="00D07C87">
        <w:rPr>
          <w:rFonts w:ascii="Times New Roman" w:eastAsia="Times New Roman" w:hAnsi="Times New Roman" w:cs="Times New Roman"/>
          <w:sz w:val="24"/>
          <w:szCs w:val="24"/>
        </w:rPr>
        <w:t>0.00</w:t>
      </w:r>
      <w:r w:rsidRPr="00BD2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7C87" w:rsidRPr="00D07C87">
        <w:rPr>
          <w:rFonts w:ascii="Times New Roman" w:eastAsia="Times New Roman" w:hAnsi="Times New Roman" w:cs="Times New Roman"/>
          <w:sz w:val="24"/>
          <w:szCs w:val="24"/>
        </w:rPr>
        <w:t xml:space="preserve"> 1.14</w:t>
      </w:r>
      <w:r w:rsidR="00BD2D7E" w:rsidRPr="00BD2D7E">
        <w:rPr>
          <w:rFonts w:ascii="Times New Roman" w:eastAsia="Times New Roman" w:hAnsi="Times New Roman" w:cs="Times New Roman"/>
          <w:sz w:val="24"/>
          <w:szCs w:val="24"/>
        </w:rPr>
        <w:t>])</w:t>
      </w:r>
      <w:r w:rsidR="00BD2D7E" w:rsidRPr="004030E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BD2D7E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4030EF">
        <w:rPr>
          <w:rFonts w:ascii="Times New Roman" w:eastAsia="Times New Roman" w:hAnsi="Times New Roman" w:cs="Times New Roman"/>
          <w:sz w:val="24"/>
          <w:szCs w:val="24"/>
        </w:rPr>
        <w:t>(</w:t>
      </w:r>
      <w:r w:rsidR="00D07C87" w:rsidRPr="00D07C87">
        <w:rPr>
          <w:rFonts w:ascii="Times New Roman" w:eastAsia="Times New Roman" w:hAnsi="Times New Roman" w:cs="Times New Roman"/>
          <w:sz w:val="24"/>
          <w:szCs w:val="24"/>
        </w:rPr>
        <w:t>1.14</w:t>
      </w:r>
      <w:r w:rsidR="00BD2D7E" w:rsidRPr="004030EF">
        <w:rPr>
          <w:rFonts w:ascii="Times New Roman" w:eastAsia="Times New Roman" w:hAnsi="Times New Roman" w:cs="Times New Roman"/>
          <w:sz w:val="24"/>
          <w:szCs w:val="24"/>
        </w:rPr>
        <w:t>) –</w:t>
      </w:r>
      <w:r w:rsidR="00BD2D7E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BD2D7E" w:rsidRPr="004030EF">
        <w:rPr>
          <w:rFonts w:ascii="Times New Roman" w:eastAsia="Times New Roman" w:hAnsi="Times New Roman" w:cs="Times New Roman"/>
          <w:sz w:val="24"/>
          <w:szCs w:val="24"/>
        </w:rPr>
        <w:t>(</w:t>
      </w:r>
      <w:r w:rsidR="00D07C87" w:rsidRPr="00D07C87">
        <w:rPr>
          <w:rFonts w:ascii="Times New Roman" w:eastAsia="Times New Roman" w:hAnsi="Times New Roman" w:cs="Times New Roman"/>
          <w:sz w:val="24"/>
          <w:szCs w:val="24"/>
        </w:rPr>
        <w:t>0.</w:t>
      </w:r>
      <w:r w:rsidR="00D07C87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="00BD2D7E" w:rsidRPr="004030EF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D07C87">
        <w:rPr>
          <w:rFonts w:ascii="Times New Roman" w:eastAsia="Times New Roman" w:hAnsi="Times New Roman" w:cs="Times New Roman"/>
          <w:sz w:val="24"/>
          <w:szCs w:val="24"/>
        </w:rPr>
        <w:t>0.</w:t>
      </w:r>
      <w:r w:rsidR="00D07C87">
        <w:rPr>
          <w:rFonts w:ascii="Times New Roman" w:eastAsia="Times New Roman" w:hAnsi="Times New Roman" w:cs="Times New Roman"/>
          <w:sz w:val="24"/>
          <w:szCs w:val="24"/>
          <w:lang w:val="en-US"/>
        </w:rPr>
        <w:t>32</w:t>
      </w:r>
    </w:p>
    <w:p w:rsidR="00BD2D7E" w:rsidRPr="004030EF" w:rsidRDefault="00BD2D7E" w:rsidP="00BD2D7E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</w:rPr>
      </w:pPr>
    </w:p>
    <w:p w:rsidR="001659DA" w:rsidRPr="001659DA" w:rsidRDefault="00BD2D7E" w:rsidP="001659DA">
      <w:pPr>
        <w:numPr>
          <w:ilvl w:val="0"/>
          <w:numId w:val="3"/>
        </w:numPr>
        <w:spacing w:after="0" w:line="360" w:lineRule="auto"/>
        <w:ind w:left="142" w:firstLine="0"/>
        <w:rPr>
          <w:rFonts w:ascii="Times New Roman" w:eastAsia="Times New Roman" w:hAnsi="Times New Roman" w:cs="Times New Roman"/>
          <w:sz w:val="24"/>
          <w:szCs w:val="24"/>
        </w:rPr>
      </w:pPr>
      <w:r w:rsidRPr="00BD2D7E">
        <w:rPr>
          <w:rFonts w:ascii="Times New Roman" w:hAnsi="Times New Roman" w:cs="Times New Roman"/>
          <w:sz w:val="24"/>
          <w:szCs w:val="24"/>
        </w:rPr>
        <w:t>В предположении, что исходные наблюдения являются выборкой из распределения Пуассона, построить оценку максимального правдоподобия параметра λ, а также оценку λ по методу м</w:t>
      </w:r>
      <w:r w:rsidR="001659DA">
        <w:rPr>
          <w:rFonts w:ascii="Times New Roman" w:hAnsi="Times New Roman" w:cs="Times New Roman"/>
          <w:sz w:val="24"/>
          <w:szCs w:val="24"/>
        </w:rPr>
        <w:t>оментов. Найти смещение оценок.</w:t>
      </w:r>
    </w:p>
    <w:p w:rsidR="004030EF" w:rsidRDefault="001659DA" w:rsidP="001659DA">
      <w:pPr>
        <w:spacing w:after="0" w:line="360" w:lineRule="auto"/>
        <w:ind w:left="142" w:firstLine="56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вычислений получили </w:t>
      </w:r>
      <w:r w:rsidRPr="001659DA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29" type="#_x0000_t75" style="width:10.5pt;height:16.5pt" o:ole="">
            <v:imagedata r:id="rId18" o:title=""/>
          </v:shape>
          <o:OLEObject Type="Embed" ProgID="Equation.3" ShapeID="_x0000_i1029" DrawAspect="Content" ObjectID="_1637760778" r:id="rId19"/>
        </w:object>
      </w:r>
      <w:r w:rsidRPr="001659DA">
        <w:rPr>
          <w:rFonts w:ascii="Times New Roman" w:hAnsi="Times New Roman" w:cs="Times New Roman"/>
          <w:sz w:val="24"/>
          <w:szCs w:val="24"/>
        </w:rPr>
        <w:t xml:space="preserve">= </w:t>
      </w:r>
      <w:r w:rsidR="00D07C87" w:rsidRPr="00D07C87">
        <w:rPr>
          <w:rFonts w:ascii="Times New Roman" w:hAnsi="Times New Roman" w:cs="Times New Roman"/>
          <w:sz w:val="24"/>
          <w:szCs w:val="24"/>
        </w:rPr>
        <w:t>0.7</w:t>
      </w:r>
      <w:r w:rsidRPr="001659DA">
        <w:rPr>
          <w:rFonts w:ascii="Times New Roman" w:hAnsi="Times New Roman" w:cs="Times New Roman"/>
          <w:sz w:val="24"/>
          <w:szCs w:val="24"/>
        </w:rPr>
        <w:t xml:space="preserve">, что равно математическому ожиданию нашей величины. </w:t>
      </w:r>
      <w:r>
        <w:rPr>
          <w:rFonts w:ascii="Times New Roman" w:hAnsi="Times New Roman" w:cs="Times New Roman"/>
          <w:sz w:val="24"/>
          <w:szCs w:val="24"/>
        </w:rPr>
        <w:t xml:space="preserve">Данный результат сходится с теоретическими оценками, полученным как по методу МП, так и по </w:t>
      </w:r>
      <w:r w:rsidR="004030EF">
        <w:rPr>
          <w:rFonts w:ascii="Times New Roman" w:hAnsi="Times New Roman" w:cs="Times New Roman"/>
          <w:sz w:val="24"/>
          <w:szCs w:val="24"/>
        </w:rPr>
        <w:t xml:space="preserve">методу моментов: </w:t>
      </w:r>
      <w:r w:rsidR="004030EF" w:rsidRPr="004030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val="en-US"/>
        </w:rPr>
        <w:object w:dxaOrig="600" w:dyaOrig="340">
          <v:shape id="_x0000_i1030" type="#_x0000_t75" style="width:30pt;height:16.5pt" o:ole="">
            <v:imagedata r:id="rId20" o:title=""/>
          </v:shape>
          <o:OLEObject Type="Embed" ProgID="Equation.3" ShapeID="_x0000_i1030" DrawAspect="Content" ObjectID="_1637760779" r:id="rId21"/>
        </w:object>
      </w:r>
      <w:r w:rsidR="004030EF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:rsidR="00921E7B" w:rsidRPr="00921E7B" w:rsidRDefault="00921E7B" w:rsidP="00921E7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21E7B">
        <w:rPr>
          <w:rFonts w:ascii="Times New Roman" w:eastAsia="Times New Roman" w:hAnsi="Times New Roman" w:cs="Times New Roman"/>
          <w:sz w:val="24"/>
          <w:szCs w:val="24"/>
          <w:u w:val="single"/>
        </w:rPr>
        <w:t>Метод максимального правдоподобия:</w:t>
      </w:r>
    </w:p>
    <w:p w:rsidR="00921E7B" w:rsidRPr="00222565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 w:rsidRPr="008E10F6">
        <w:rPr>
          <w:rFonts w:ascii="Times New Roman" w:eastAsia="Times New Roman" w:hAnsi="Times New Roman" w:cs="Times New Roman"/>
          <w:noProof/>
          <w:position w:val="-62"/>
          <w:sz w:val="24"/>
          <w:szCs w:val="24"/>
        </w:rPr>
        <w:object w:dxaOrig="2180" w:dyaOrig="1300">
          <v:shape id="_x0000_i1031" type="#_x0000_t75" style="width:108.75pt;height:66pt" o:ole="">
            <v:imagedata r:id="rId22" o:title=""/>
          </v:shape>
          <o:OLEObject Type="Embed" ProgID="Equation.3" ShapeID="_x0000_i1031" DrawAspect="Content" ObjectID="_1637760780" r:id="rId23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E10F6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val="en-US"/>
        </w:rPr>
        <w:object w:dxaOrig="4040" w:dyaOrig="680">
          <v:shape id="_x0000_i1032" type="#_x0000_t75" style="width:201pt;height:34.5pt" o:ole="">
            <v:imagedata r:id="rId24" o:title=""/>
          </v:shape>
          <o:OLEObject Type="Embed" ProgID="Equation.3" ShapeID="_x0000_i1032" DrawAspect="Content" ObjectID="_1637760781" r:id="rId25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val="en-US"/>
        </w:rPr>
        <w:object w:dxaOrig="1600" w:dyaOrig="960">
          <v:shape id="_x0000_i1033" type="#_x0000_t75" style="width:79.5pt;height:49.5pt" o:ole="">
            <v:imagedata r:id="rId26" o:title=""/>
          </v:shape>
          <o:OLEObject Type="Embed" ProgID="Equation.3" ShapeID="_x0000_i1033" DrawAspect="Content" ObjectID="_1637760782" r:id="rId27"/>
        </w:object>
      </w:r>
    </w:p>
    <w:p w:rsidR="00921E7B" w:rsidRPr="00222565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val="en-US"/>
        </w:rPr>
        <w:object w:dxaOrig="859" w:dyaOrig="620">
          <v:shape id="_x0000_i1034" type="#_x0000_t75" style="width:42.75pt;height:31.5pt" o:ole="">
            <v:imagedata r:id="rId28" o:title=""/>
          </v:shape>
          <o:OLEObject Type="Embed" ProgID="Equation.3" ShapeID="_x0000_i1034" DrawAspect="Content" ObjectID="_1637760783" r:id="rId29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=&gt; </w:t>
      </w:r>
      <w:r w:rsidR="009A14DD"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val="en-US"/>
        </w:rPr>
        <w:object w:dxaOrig="1340" w:dyaOrig="960">
          <v:shape id="_x0000_i1035" type="#_x0000_t75" style="width:66.75pt;height:49.5pt" o:ole="">
            <v:imagedata r:id="rId30" o:title=""/>
          </v:shape>
          <o:OLEObject Type="Embed" ProgID="Equation.3" ShapeID="_x0000_i1035" DrawAspect="Content" ObjectID="_1637760784" r:id="rId31"/>
        </w:object>
      </w:r>
    </w:p>
    <w:p w:rsidR="00921E7B" w:rsidRPr="00B8086E" w:rsidRDefault="00921E7B" w:rsidP="00921E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E7B">
        <w:rPr>
          <w:rFonts w:ascii="Times New Roman" w:eastAsia="Times New Roman" w:hAnsi="Times New Roman" w:cs="Times New Roman"/>
          <w:sz w:val="24"/>
          <w:szCs w:val="24"/>
          <w:u w:val="single"/>
        </w:rPr>
        <w:t>Метод моментов: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ожидание: </w:t>
      </w:r>
      <w:r w:rsidRPr="008E10F6">
        <w:rPr>
          <w:rFonts w:ascii="Times New Roman" w:eastAsia="Times New Roman" w:hAnsi="Times New Roman" w:cs="Times New Roman"/>
          <w:b/>
          <w:noProof/>
          <w:position w:val="-10"/>
          <w:sz w:val="24"/>
          <w:szCs w:val="24"/>
        </w:rPr>
        <w:object w:dxaOrig="999" w:dyaOrig="340">
          <v:shape id="_x0000_i1036" type="#_x0000_t75" style="width:50.25pt;height:16.5pt" o:ole="">
            <v:imagedata r:id="rId32" o:title=""/>
          </v:shape>
          <o:OLEObject Type="Embed" ProgID="Equation.3" ShapeID="_x0000_i1036" DrawAspect="Content" ObjectID="_1637760785" r:id="rId33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выборочный средний момент: </w:t>
      </w:r>
      <w:r w:rsidRPr="008E10F6">
        <w:rPr>
          <w:rFonts w:ascii="Times New Roman" w:eastAsia="Times New Roman" w:hAnsi="Times New Roman" w:cs="Times New Roman"/>
          <w:b/>
          <w:noProof/>
          <w:position w:val="-24"/>
          <w:sz w:val="24"/>
          <w:szCs w:val="24"/>
        </w:rPr>
        <w:object w:dxaOrig="980" w:dyaOrig="960">
          <v:shape id="_x0000_i1037" type="#_x0000_t75" style="width:49.5pt;height:49.5pt" o:ole="">
            <v:imagedata r:id="rId34" o:title=""/>
          </v:shape>
          <o:OLEObject Type="Embed" ProgID="Equation.3" ShapeID="_x0000_i1037" DrawAspect="Content" ObjectID="_1637760786" r:id="rId35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9A14DD"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1340" w:dyaOrig="960">
          <v:shape id="_x0000_i1038" type="#_x0000_t75" style="width:66.75pt;height:49.5pt" o:ole="">
            <v:imagedata r:id="rId36" o:title=""/>
          </v:shape>
          <o:OLEObject Type="Embed" ProgID="Equation.3" ShapeID="_x0000_i1038" DrawAspect="Content" ObjectID="_1637760787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10F6">
        <w:rPr>
          <w:rFonts w:ascii="Times New Roman" w:eastAsia="Times New Roman" w:hAnsi="Times New Roman" w:cs="Times New Roman"/>
          <w:noProof/>
          <w:position w:val="-28"/>
          <w:sz w:val="24"/>
          <w:szCs w:val="24"/>
        </w:rPr>
        <w:object w:dxaOrig="4080" w:dyaOrig="680">
          <v:shape id="_x0000_i1039" type="#_x0000_t75" style="width:204.75pt;height:34.5pt" o:ole="">
            <v:imagedata r:id="rId38" o:title=""/>
          </v:shape>
          <o:OLEObject Type="Embed" ProgID="Equation.3" ShapeID="_x0000_i1039" DrawAspect="Content" ObjectID="_1637760788" r:id="rId39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9A14DD" w:rsidRPr="009A14DD">
        <w:rPr>
          <w:rFonts w:ascii="Times New Roman" w:eastAsia="Times New Roman" w:hAnsi="Times New Roman" w:cs="Times New Roman"/>
          <w:sz w:val="24"/>
          <w:szCs w:val="24"/>
        </w:rPr>
        <w:t xml:space="preserve">значит 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 w:rsidR="009A14DD" w:rsidRPr="009A14DD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921E7B" w:rsidRDefault="00921E7B" w:rsidP="001659DA">
      <w:pPr>
        <w:spacing w:after="0" w:line="360" w:lineRule="auto"/>
        <w:ind w:left="142" w:firstLine="56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030EF" w:rsidRDefault="004030EF" w:rsidP="00921E7B">
      <w:pPr>
        <w:numPr>
          <w:ilvl w:val="0"/>
          <w:numId w:val="3"/>
        </w:numPr>
        <w:spacing w:before="240" w:after="0" w:line="36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4030EF">
        <w:rPr>
          <w:rFonts w:ascii="Times New Roman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4030EF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40" type="#_x0000_t75" style="width:13.5pt;height:16.5pt" o:ole="">
            <v:imagedata r:id="rId40" o:title=""/>
          </v:shape>
          <o:OLEObject Type="Embed" ProgID="Equation.3" ShapeID="_x0000_i1040" DrawAspect="Content" ObjectID="_1637760789" r:id="rId41"/>
        </w:object>
      </w:r>
      <w:r w:rsidRPr="004030EF">
        <w:rPr>
          <w:rFonts w:ascii="Times New Roman" w:hAnsi="Times New Roman" w:cs="Times New Roman"/>
          <w:sz w:val="24"/>
          <w:szCs w:val="24"/>
        </w:rPr>
        <w:t>= 0.</w:t>
      </w:r>
      <w:r w:rsidR="00E13CB0" w:rsidRPr="00E13CB0">
        <w:rPr>
          <w:rFonts w:ascii="Times New Roman" w:hAnsi="Times New Roman" w:cs="Times New Roman"/>
          <w:sz w:val="24"/>
          <w:szCs w:val="24"/>
        </w:rPr>
        <w:t>2</w:t>
      </w:r>
      <w:r w:rsidRPr="004030EF">
        <w:rPr>
          <w:rFonts w:ascii="Times New Roman" w:hAnsi="Times New Roman" w:cs="Times New Roman"/>
          <w:sz w:val="24"/>
          <w:szCs w:val="24"/>
        </w:rPr>
        <w:t xml:space="preserve"> для параметра λ на базе оценки максимального правдоподобия.</w:t>
      </w:r>
    </w:p>
    <w:p w:rsidR="00921E7B" w:rsidRPr="001E536B" w:rsidRDefault="00921E7B" w:rsidP="00921E7B">
      <w:pPr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</w:t>
      </w:r>
      <w:r w:rsidRPr="008E10F6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240" w:dyaOrig="360">
          <v:shape id="_x0000_i1041" type="#_x0000_t75" style="width:12pt;height:19.5pt" o:ole="">
            <v:imagedata r:id="rId42" o:title=""/>
          </v:shape>
          <o:OLEObject Type="Embed" ProgID="Equation.3" ShapeID="_x0000_i1041" DrawAspect="Content" ObjectID="_1637760790" r:id="rId43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имеет распределение Пуассона, то </w:t>
      </w: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99" w:dyaOrig="620">
          <v:shape id="_x0000_i1042" type="#_x0000_t75" style="width:50.25pt;height:31.5pt" o:ole="">
            <v:imagedata r:id="rId44" o:title=""/>
          </v:shape>
          <o:OLEObject Type="Embed" ProgID="Equation.3" ShapeID="_x0000_i1042" DrawAspect="Content" ObjectID="_1637760791" r:id="rId45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  =&gt;  </w:t>
      </w: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1980" w:dyaOrig="620">
          <v:shape id="_x0000_i1043" type="#_x0000_t75" style="width:99pt;height:31.5pt" o:ole="">
            <v:imagedata r:id="rId46" o:title=""/>
          </v:shape>
          <o:OLEObject Type="Embed" ProgID="Equation.3" ShapeID="_x0000_i1043" DrawAspect="Content" ObjectID="_1637760792" r:id="rId47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E7B" w:rsidRPr="00A61E1F" w:rsidRDefault="00921E7B" w:rsidP="00921E7B">
      <w:pPr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ММП получим: </w:t>
      </w: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val="en-US"/>
        </w:rPr>
        <w:object w:dxaOrig="1359" w:dyaOrig="960">
          <v:shape id="_x0000_i1044" type="#_x0000_t75" style="width:67.5pt;height:49.5pt" o:ole="">
            <v:imagedata r:id="rId48" o:title=""/>
          </v:shape>
          <o:OLEObject Type="Embed" ProgID="Equation.3" ShapeID="_x0000_i1044" DrawAspect="Content" ObjectID="_1637760793" r:id="rId49"/>
        </w:object>
      </w:r>
      <w:proofErr w:type="gramStart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0F6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val="en-US"/>
        </w:rPr>
        <w:object w:dxaOrig="2500" w:dyaOrig="400">
          <v:shape id="_x0000_i1045" type="#_x0000_t75" style="width:124.5pt;height:19.5pt" o:ole="">
            <v:imagedata r:id="rId50" o:title=""/>
          </v:shape>
          <o:OLEObject Type="Embed" ProgID="Equation.3" ShapeID="_x0000_i1045" DrawAspect="Content" ObjectID="_1637760794" r:id="rId51"/>
        </w:object>
      </w:r>
    </w:p>
    <w:p w:rsidR="00921E7B" w:rsidRPr="001E536B" w:rsidRDefault="00921E7B" w:rsidP="00921E7B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21E7B">
        <w:rPr>
          <w:rFonts w:ascii="Times New Roman" w:eastAsia="Times New Roman" w:hAnsi="Times New Roman" w:cs="Times New Roman"/>
          <w:sz w:val="24"/>
          <w:szCs w:val="24"/>
        </w:rPr>
        <w:t>Эксперимент регулярен, значит, подстановка ОМП вместо параметра в информацию Фишера не нарушает асимптотической нормальности</w:t>
      </w:r>
      <w:r w:rsidRPr="001E536B">
        <w:rPr>
          <w:rFonts w:ascii="Times New Roman" w:eastAsia="Calibri" w:hAnsi="Times New Roman" w:cs="Times New Roman"/>
          <w:position w:val="-10"/>
          <w:sz w:val="24"/>
          <w:szCs w:val="24"/>
        </w:rPr>
        <w:t>.</w:t>
      </w:r>
    </w:p>
    <w:p w:rsidR="00921E7B" w:rsidRPr="00921E7B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 w:rsidRPr="008E10F6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val="en-US"/>
        </w:rPr>
        <w:object w:dxaOrig="2860" w:dyaOrig="460">
          <v:shape id="_x0000_i1046" type="#_x0000_t75" style="width:142.5pt;height:22.5pt" o:ole="">
            <v:imagedata r:id="rId52" o:title=""/>
          </v:shape>
          <o:OLEObject Type="Embed" ProgID="Equation.3" ShapeID="_x0000_i1046" DrawAspect="Content" ObjectID="_1637760795" r:id="rId53"/>
        </w:object>
      </w:r>
      <w:r w:rsidRPr="00921E7B">
        <w:rPr>
          <w:rFonts w:ascii="Times New Roman" w:eastAsia="Times New Roman" w:hAnsi="Times New Roman" w:cs="Times New Roman"/>
          <w:noProof/>
          <w:sz w:val="24"/>
          <w:szCs w:val="24"/>
        </w:rPr>
        <w:t>;</w:t>
      </w:r>
      <w:r w:rsidRPr="008E10F6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val="en-US"/>
        </w:rPr>
        <w:object w:dxaOrig="2220" w:dyaOrig="700">
          <v:shape id="_x0000_i1047" type="#_x0000_t75" style="width:109.5pt;height:35.25pt" o:ole="">
            <v:imagedata r:id="rId54" o:title=""/>
          </v:shape>
          <o:OLEObject Type="Embed" ProgID="Equation.3" ShapeID="_x0000_i1047" DrawAspect="Content" ObjectID="_1637760796" r:id="rId55"/>
        </w:object>
      </w:r>
      <w:r w:rsidRPr="00921E7B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Pr="008E10F6">
        <w:rPr>
          <w:rFonts w:ascii="Times New Roman" w:eastAsia="Times New Roman" w:hAnsi="Times New Roman" w:cs="Times New Roman"/>
          <w:noProof/>
          <w:position w:val="-10"/>
          <w:sz w:val="24"/>
          <w:szCs w:val="24"/>
        </w:rPr>
        <w:object w:dxaOrig="279" w:dyaOrig="340">
          <v:shape id="_x0000_i1048" type="#_x0000_t75" style="width:14.25pt;height:16.5pt" o:ole="">
            <v:imagedata r:id="rId56" o:title=""/>
          </v:shape>
          <o:OLEObject Type="Embed" ProgID="Equation.3" ShapeID="_x0000_i1048" DrawAspect="Content" ObjectID="_1637760797" r:id="rId57"/>
        </w:object>
      </w:r>
      <w:r w:rsidRPr="00921E7B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9A5" w:rsidRPr="00D31E37">
        <w:rPr>
          <w:rFonts w:ascii="Times New Roman" w:eastAsia="Times New Roman" w:hAnsi="Times New Roman" w:cs="Times New Roman"/>
          <w:sz w:val="24"/>
          <w:szCs w:val="24"/>
        </w:rPr>
        <w:t>0</w:t>
      </w:r>
      <w:r w:rsidR="000979A5" w:rsidRPr="00D31E37">
        <w:rPr>
          <w:rFonts w:ascii="Times New Roman" w:eastAsia="Times New Roman" w:hAnsi="Times New Roman" w:cs="Times New Roman"/>
          <w:i/>
          <w:sz w:val="24"/>
          <w:szCs w:val="24"/>
        </w:rPr>
        <w:t>.2</w: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 w:rsidRPr="00921E7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E10F6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val="en-US"/>
        </w:rPr>
        <w:object w:dxaOrig="2860" w:dyaOrig="340">
          <v:shape id="_x0000_i1049" type="#_x0000_t75" style="width:142.5pt;height:16.5pt" o:ole="">
            <v:imagedata r:id="rId58" o:title=""/>
          </v:shape>
          <o:OLEObject Type="Embed" ProgID="Equation.3" ShapeID="_x0000_i1049" DrawAspect="Content" ObjectID="_1637760798" r:id="rId59"/>
        </w:object>
      </w:r>
    </w:p>
    <w:p w:rsidR="00921E7B" w:rsidRPr="001E536B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 w:rsidRPr="008E10F6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val="en-US"/>
        </w:rPr>
        <w:object w:dxaOrig="6920" w:dyaOrig="700">
          <v:shape id="_x0000_i1050" type="#_x0000_t75" style="width:347.25pt;height:35.25pt" o:ole="">
            <v:imagedata r:id="rId60" o:title=""/>
          </v:shape>
          <o:OLEObject Type="Embed" ProgID="Equation.3" ShapeID="_x0000_i1050" DrawAspect="Content" ObjectID="_1637760799" r:id="rId6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F76FF2" w:rsidRPr="00921E7B">
        <w:rPr>
          <w:rFonts w:ascii="Times New Roman" w:eastAsia="Times New Roman" w:hAnsi="Times New Roman" w:cs="Times New Roman"/>
          <w:noProof/>
          <w:position w:val="-12"/>
          <w:sz w:val="24"/>
          <w:szCs w:val="24"/>
        </w:rPr>
        <w:object w:dxaOrig="660" w:dyaOrig="360">
          <v:shape id="_x0000_i1051" type="#_x0000_t75" style="width:33.75pt;height:18.75pt" o:ole="">
            <v:imagedata r:id="rId62" o:title=""/>
          </v:shape>
          <o:OLEObject Type="Embed" ProgID="Equation.3" ShapeID="_x0000_i1051" DrawAspect="Content" ObjectID="_1637760800" r:id="rId63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- квантиль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порядка </w:t>
      </w:r>
      <w:r w:rsidRPr="003119C5">
        <w:rPr>
          <w:noProof/>
          <w:position w:val="-12"/>
        </w:rPr>
        <w:object w:dxaOrig="300" w:dyaOrig="360">
          <v:shape id="_x0000_i1052" type="#_x0000_t75" style="width:14.25pt;height:19.5pt" o:ole="">
            <v:imagedata r:id="rId64" o:title=""/>
          </v:shape>
          <o:OLEObject Type="Embed" ProgID="Equation.3" ShapeID="_x0000_i1052" DrawAspect="Content" ObjectID="_1637760801" r:id="rId65"/>
        </w:object>
      </w:r>
      <w:r>
        <w:t xml:space="preserve"> </w: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стандартного нормального закона распределения.</w:t>
      </w:r>
    </w:p>
    <w:p w:rsidR="00921E7B" w:rsidRPr="00F76FF2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 w:rsidRPr="008E10F6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1700" w:dyaOrig="620">
          <v:shape id="_x0000_i1053" type="#_x0000_t75" style="width:85.5pt;height:31.5pt" o:ole="">
            <v:imagedata r:id="rId66" o:title=""/>
          </v:shape>
          <o:OLEObject Type="Embed" ProgID="Equation.3" ShapeID="_x0000_i1053" DrawAspect="Content" ObjectID="_1637760802" r:id="rId67"/>
        </w:object>
      </w:r>
      <w:r w:rsidRPr="00F76F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E7B" w:rsidRPr="00F76FF2" w:rsidRDefault="00921E7B" w:rsidP="00921E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Итого получим: </w:t>
      </w:r>
      <w:r w:rsidRPr="008E10F6">
        <w:rPr>
          <w:rFonts w:ascii="Times New Roman" w:eastAsia="Times New Roman" w:hAnsi="Times New Roman" w:cs="Times New Roman"/>
          <w:noProof/>
          <w:position w:val="-26"/>
          <w:sz w:val="24"/>
          <w:szCs w:val="24"/>
        </w:rPr>
        <w:object w:dxaOrig="4180" w:dyaOrig="700">
          <v:shape id="_x0000_i1054" type="#_x0000_t75" style="width:208.5pt;height:35.25pt" o:ole="">
            <v:imagedata r:id="rId68" o:title=""/>
          </v:shape>
          <o:OLEObject Type="Embed" ProgID="Equation.3" ShapeID="_x0000_i1054" DrawAspect="Content" ObjectID="_1637760803" r:id="rId69"/>
        </w:object>
      </w:r>
      <w:r w:rsidRPr="00F76F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FF2" w:rsidRPr="00E13CB0" w:rsidRDefault="00F76FF2" w:rsidP="00E13CB0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F76FF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r w:rsidR="00E13CB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0.5483648</w:t>
      </w:r>
      <w:r w:rsidR="00E13C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</w:t>
      </w:r>
      <w:r w:rsidR="00E13CB0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0.8516352</w:t>
      </w:r>
      <w:r w:rsidRPr="00F76FF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].</w:t>
      </w:r>
    </w:p>
    <w:p w:rsidR="00921E7B" w:rsidRPr="004030EF" w:rsidRDefault="00921E7B" w:rsidP="00921E7B">
      <w:pPr>
        <w:spacing w:after="0" w:line="360" w:lineRule="auto"/>
        <w:ind w:left="142" w:firstLine="566"/>
        <w:rPr>
          <w:rFonts w:ascii="Times New Roman" w:hAnsi="Times New Roman" w:cs="Times New Roman"/>
          <w:sz w:val="24"/>
          <w:szCs w:val="24"/>
        </w:rPr>
      </w:pPr>
    </w:p>
    <w:p w:rsidR="00F76FF2" w:rsidRPr="006F31D9" w:rsidRDefault="00F76FF2" w:rsidP="00F76FF2">
      <w:pPr>
        <w:numPr>
          <w:ilvl w:val="0"/>
          <w:numId w:val="3"/>
        </w:numPr>
        <w:spacing w:before="240" w:after="0" w:line="360" w:lineRule="auto"/>
        <w:ind w:left="142" w:firstLine="0"/>
        <w:rPr>
          <w:rFonts w:ascii="Times New Roman" w:eastAsia="Times New Roman" w:hAnsi="Times New Roman" w:cs="Times New Roman"/>
          <w:sz w:val="24"/>
          <w:szCs w:val="24"/>
        </w:rPr>
      </w:pPr>
      <w:r w:rsidRPr="00F76FF2">
        <w:rPr>
          <w:rFonts w:ascii="Times New Roman" w:hAnsi="Times New Roman" w:cs="Times New Roman"/>
          <w:sz w:val="24"/>
          <w:szCs w:val="24"/>
        </w:rPr>
        <w:t>Используя гистограмму частот, построить критерий значимости χ</w:t>
      </w:r>
      <w:r w:rsidRPr="00F76F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76FF2">
        <w:rPr>
          <w:rFonts w:ascii="Times New Roman" w:hAnsi="Times New Roman" w:cs="Times New Roman"/>
          <w:sz w:val="24"/>
          <w:szCs w:val="24"/>
        </w:rPr>
        <w:t xml:space="preserve"> проверки простой гипотезы согласия с распределением Пуассона с параметром λ</w:t>
      </w:r>
      <w:r w:rsidRPr="00F76FF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DD79F3">
        <w:rPr>
          <w:rFonts w:ascii="Times New Roman" w:hAnsi="Times New Roman" w:cs="Times New Roman"/>
          <w:sz w:val="24"/>
          <w:szCs w:val="24"/>
        </w:rPr>
        <w:t xml:space="preserve">= </w:t>
      </w:r>
      <w:r w:rsidR="00DD79F3" w:rsidRPr="00DD79F3">
        <w:rPr>
          <w:rFonts w:ascii="Times New Roman" w:hAnsi="Times New Roman" w:cs="Times New Roman"/>
          <w:sz w:val="24"/>
          <w:szCs w:val="24"/>
        </w:rPr>
        <w:t>1,4</w:t>
      </w:r>
      <w:r w:rsidRPr="00F76FF2">
        <w:rPr>
          <w:rFonts w:ascii="Times New Roman" w:hAnsi="Times New Roman" w:cs="Times New Roman"/>
          <w:sz w:val="24"/>
          <w:szCs w:val="24"/>
        </w:rPr>
        <w:t>. Проверить гипотезу на уровне значимости α</w:t>
      </w:r>
      <w:r w:rsidRPr="00F76FF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6FF2">
        <w:rPr>
          <w:rFonts w:ascii="Times New Roman" w:hAnsi="Times New Roman" w:cs="Times New Roman"/>
          <w:sz w:val="24"/>
          <w:szCs w:val="24"/>
        </w:rPr>
        <w:t>= 0.</w:t>
      </w:r>
      <w:r w:rsidR="004828C5">
        <w:rPr>
          <w:rFonts w:ascii="Times New Roman" w:hAnsi="Times New Roman" w:cs="Times New Roman"/>
          <w:sz w:val="24"/>
          <w:szCs w:val="24"/>
        </w:rPr>
        <w:t>2</w:t>
      </w:r>
      <w:r w:rsidRPr="00F76FF2">
        <w:rPr>
          <w:rFonts w:ascii="Times New Roman" w:hAnsi="Times New Roman" w:cs="Times New Roman"/>
          <w:sz w:val="24"/>
          <w:szCs w:val="24"/>
        </w:rPr>
        <w:t>. Вычислить наибольшее значение уровня значимости, на котором еще нет оснований отвергнуть данную гипотезу.</w:t>
      </w:r>
    </w:p>
    <w:p w:rsidR="006F31D9" w:rsidRPr="00F76FF2" w:rsidRDefault="006F31D9" w:rsidP="006F31D9">
      <w:pPr>
        <w:spacing w:before="240" w:after="0" w:line="36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FC80F" wp14:editId="486AB0BB">
            <wp:extent cx="14287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F2" w:rsidRPr="00F76FF2" w:rsidRDefault="00F76FF2" w:rsidP="00F76FF2">
      <w:pPr>
        <w:pStyle w:val="a6"/>
        <w:ind w:firstLine="708"/>
        <w:rPr>
          <w:sz w:val="24"/>
          <w:szCs w:val="24"/>
        </w:rPr>
      </w:pPr>
      <w:r w:rsidRPr="00F76FF2">
        <w:rPr>
          <w:sz w:val="24"/>
          <w:szCs w:val="24"/>
        </w:rPr>
        <w:t xml:space="preserve">Простая гипотеза </w:t>
      </w:r>
      <w:proofErr w:type="gramStart"/>
      <w:r w:rsidRPr="00F76FF2">
        <w:rPr>
          <w:sz w:val="24"/>
          <w:szCs w:val="24"/>
          <w:lang w:val="en-US"/>
        </w:rPr>
        <w:t>H</w:t>
      </w:r>
      <w:proofErr w:type="gramEnd"/>
      <w:r w:rsidRPr="00F76FF2">
        <w:rPr>
          <w:sz w:val="24"/>
          <w:szCs w:val="24"/>
          <w:vertAlign w:val="subscript"/>
        </w:rPr>
        <w:t>о</w:t>
      </w:r>
      <w:r w:rsidRPr="00F76FF2">
        <w:rPr>
          <w:sz w:val="24"/>
          <w:szCs w:val="24"/>
        </w:rPr>
        <w:t xml:space="preserve">: </w:t>
      </w:r>
      <w:r w:rsidRPr="00F76FF2">
        <w:rPr>
          <w:rFonts w:eastAsia="Times New Roman"/>
          <w:noProof/>
          <w:position w:val="-24"/>
          <w:sz w:val="24"/>
          <w:szCs w:val="24"/>
        </w:rPr>
        <w:object w:dxaOrig="1680" w:dyaOrig="680">
          <v:shape id="_x0000_i1055" type="#_x0000_t75" style="width:84pt;height:34.5pt" o:ole="">
            <v:imagedata r:id="rId71" o:title=""/>
          </v:shape>
          <o:OLEObject Type="Embed" ProgID="Equation.3" ShapeID="_x0000_i1055" DrawAspect="Content" ObjectID="_1637760804" r:id="rId72"/>
        </w:object>
      </w:r>
    </w:p>
    <w:p w:rsidR="0021176F" w:rsidRPr="0021176F" w:rsidRDefault="000D0C2D" w:rsidP="0021176F">
      <w:pPr>
        <w:spacing w:after="0" w:line="360" w:lineRule="auto"/>
        <w:ind w:left="142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 таблицу</w:t>
      </w:r>
      <w:r w:rsidR="00F76FF2">
        <w:rPr>
          <w:rFonts w:ascii="Times New Roman" w:hAnsi="Times New Roman" w:cs="Times New Roman"/>
          <w:sz w:val="24"/>
          <w:szCs w:val="24"/>
        </w:rPr>
        <w:t xml:space="preserve"> частот (выше) </w:t>
      </w:r>
      <w:r>
        <w:rPr>
          <w:rFonts w:ascii="Times New Roman" w:hAnsi="Times New Roman" w:cs="Times New Roman"/>
          <w:sz w:val="24"/>
          <w:szCs w:val="24"/>
        </w:rPr>
        <w:t xml:space="preserve">на 3 интервала </w:t>
      </w:r>
      <w:r w:rsidR="008C11E1" w:rsidRPr="008C11E1">
        <w:rPr>
          <w:rFonts w:ascii="Times New Roman" w:hAnsi="Times New Roman" w:cs="Times New Roman"/>
          <w:sz w:val="24"/>
          <w:szCs w:val="24"/>
        </w:rPr>
        <w:t>[</w:t>
      </w:r>
      <w:r w:rsidR="006F31D9" w:rsidRPr="006F31D9">
        <w:rPr>
          <w:rFonts w:ascii="Times New Roman" w:hAnsi="Times New Roman" w:cs="Times New Roman"/>
          <w:sz w:val="24"/>
          <w:szCs w:val="24"/>
        </w:rPr>
        <w:t>0</w:t>
      </w:r>
      <w:r w:rsidR="008C11E1" w:rsidRPr="008C11E1">
        <w:rPr>
          <w:rFonts w:ascii="Times New Roman" w:hAnsi="Times New Roman" w:cs="Times New Roman"/>
          <w:sz w:val="24"/>
          <w:szCs w:val="24"/>
        </w:rPr>
        <w:t>]</w:t>
      </w:r>
      <w:r w:rsidR="0021176F" w:rsidRPr="0021176F">
        <w:rPr>
          <w:rFonts w:ascii="Times New Roman" w:hAnsi="Times New Roman" w:cs="Times New Roman"/>
          <w:sz w:val="24"/>
          <w:szCs w:val="24"/>
        </w:rPr>
        <w:t xml:space="preserve">, </w:t>
      </w:r>
      <w:r w:rsidR="006F31D9">
        <w:rPr>
          <w:rFonts w:ascii="Times New Roman" w:hAnsi="Times New Roman" w:cs="Times New Roman"/>
          <w:sz w:val="24"/>
          <w:szCs w:val="24"/>
        </w:rPr>
        <w:t>[</w:t>
      </w:r>
      <w:r w:rsidR="006F31D9" w:rsidRPr="006F31D9">
        <w:rPr>
          <w:rFonts w:ascii="Times New Roman" w:hAnsi="Times New Roman" w:cs="Times New Roman"/>
          <w:sz w:val="24"/>
          <w:szCs w:val="24"/>
        </w:rPr>
        <w:t>1</w:t>
      </w:r>
      <w:r w:rsidR="008C11E1">
        <w:rPr>
          <w:rFonts w:ascii="Times New Roman" w:hAnsi="Times New Roman" w:cs="Times New Roman"/>
          <w:sz w:val="24"/>
          <w:szCs w:val="24"/>
        </w:rPr>
        <w:t>]</w:t>
      </w:r>
      <w:r w:rsidR="0021176F" w:rsidRPr="0021176F">
        <w:rPr>
          <w:rFonts w:ascii="Times New Roman" w:hAnsi="Times New Roman" w:cs="Times New Roman"/>
          <w:sz w:val="24"/>
          <w:szCs w:val="24"/>
        </w:rPr>
        <w:t xml:space="preserve">, </w:t>
      </w:r>
      <w:r w:rsidR="008C11E1" w:rsidRPr="008C11E1">
        <w:rPr>
          <w:rFonts w:ascii="Times New Roman" w:hAnsi="Times New Roman" w:cs="Times New Roman"/>
          <w:sz w:val="24"/>
          <w:szCs w:val="24"/>
        </w:rPr>
        <w:t>[</w:t>
      </w:r>
      <w:r w:rsidR="006F31D9" w:rsidRPr="006F31D9">
        <w:rPr>
          <w:rFonts w:ascii="Times New Roman" w:hAnsi="Times New Roman" w:cs="Times New Roman"/>
          <w:sz w:val="24"/>
          <w:szCs w:val="24"/>
        </w:rPr>
        <w:t>2-4</w:t>
      </w:r>
      <w:r w:rsidR="008C11E1" w:rsidRPr="008C11E1">
        <w:rPr>
          <w:rFonts w:ascii="Times New Roman" w:hAnsi="Times New Roman" w:cs="Times New Roman"/>
          <w:sz w:val="24"/>
          <w:szCs w:val="24"/>
        </w:rPr>
        <w:t>]</w:t>
      </w:r>
      <w:r w:rsidR="0021176F" w:rsidRPr="0021176F">
        <w:rPr>
          <w:rFonts w:ascii="Times New Roman" w:hAnsi="Times New Roman" w:cs="Times New Roman"/>
          <w:sz w:val="24"/>
          <w:szCs w:val="24"/>
        </w:rPr>
        <w:t xml:space="preserve">. </w:t>
      </w:r>
      <w:r w:rsidR="0021176F" w:rsidRPr="001421C7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</w:t>
      </w:r>
      <w:r w:rsidR="006F31D9" w:rsidRPr="006F31D9">
        <w:rPr>
          <w:rFonts w:ascii="Times New Roman" w:eastAsia="Times New Roman" w:hAnsi="Times New Roman" w:cs="Times New Roman"/>
          <w:sz w:val="24"/>
          <w:szCs w:val="24"/>
        </w:rPr>
        <w:t>26</w:t>
      </w:r>
      <w:r w:rsidR="002117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21176F"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1D9" w:rsidRPr="006F31D9">
        <w:rPr>
          <w:rFonts w:ascii="Times New Roman" w:eastAsia="Times New Roman" w:hAnsi="Times New Roman" w:cs="Times New Roman"/>
          <w:sz w:val="24"/>
          <w:szCs w:val="24"/>
        </w:rPr>
        <w:t>16</w:t>
      </w:r>
      <w:r w:rsidR="002117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21176F"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1D9" w:rsidRPr="006F31D9">
        <w:rPr>
          <w:rFonts w:ascii="Times New Roman" w:eastAsia="Times New Roman" w:hAnsi="Times New Roman" w:cs="Times New Roman"/>
          <w:sz w:val="24"/>
          <w:szCs w:val="24"/>
        </w:rPr>
        <w:t>8</w:t>
      </w:r>
      <w:r w:rsidR="0021176F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соответственно. </w:t>
      </w:r>
    </w:p>
    <w:p w:rsidR="0021176F" w:rsidRPr="00D31E37" w:rsidRDefault="008C11E1" w:rsidP="002117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Вероятность попадния в интервал:</w:t>
      </w:r>
      <w:r w:rsidR="0021176F" w:rsidRPr="008E10F6">
        <w:rPr>
          <w:rFonts w:ascii="Times New Roman" w:eastAsia="Times New Roman" w:hAnsi="Times New Roman" w:cs="Times New Roman"/>
          <w:noProof/>
          <w:position w:val="-14"/>
          <w:sz w:val="24"/>
          <w:szCs w:val="24"/>
        </w:rPr>
        <w:object w:dxaOrig="3220" w:dyaOrig="380">
          <v:shape id="_x0000_i1056" type="#_x0000_t75" style="width:160.5pt;height:19.5pt" o:ole="">
            <v:imagedata r:id="rId73" o:title=""/>
          </v:shape>
          <o:OLEObject Type="Embed" ProgID="Equation.3" ShapeID="_x0000_i1056" DrawAspect="Content" ObjectID="_1637760805" r:id="rId74"/>
        </w:object>
      </w:r>
    </w:p>
    <w:p w:rsidR="0021176F" w:rsidRPr="0021176F" w:rsidRDefault="0021176F" w:rsidP="002117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Критерий имеет вид: </w:t>
      </w:r>
      <m:oMath>
        <m:r>
          <w:rPr>
            <w:rFonts w:ascii="Cambria Math" w:hAnsi="Cambria Math"/>
          </w:rPr>
          <m:t>φ(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)=</m:t>
            </m:r>
          </m:e>
        </m:box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position w:val="-4"/>
                  </w:rPr>
                  <w:object w:dxaOrig="360" w:dyaOrig="300">
                    <v:shape id="_x0000_i1081" type="#_x0000_t75" style="width:19.5pt;height:14.25pt" o:ole="">
                      <v:imagedata r:id="rId75" o:title=""/>
                    </v:shape>
                    <o:OLEObject Type="Embed" ProgID="Equation.3" ShapeID="_x0000_i1081" DrawAspect="Content" ObjectID="_1637760806" r:id="rId7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1,  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position w:val="-4"/>
                  </w:rPr>
                  <w:object w:dxaOrig="360" w:dyaOrig="300">
                    <v:shape id="_x0000_i1082" type="#_x0000_t75" style="width:19.5pt;height:14.25pt" o:ole="">
                      <v:imagedata r:id="rId77" o:title=""/>
                    </v:shape>
                    <o:OLEObject Type="Embed" ProgID="Equation.3" ShapeID="_x0000_i1082" DrawAspect="Content" ObjectID="_1637760807" r:id="rId78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eqArr>
          </m:e>
        </m:d>
      </m:oMath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395"/>
        <w:gridCol w:w="1372"/>
        <w:gridCol w:w="1399"/>
        <w:gridCol w:w="1468"/>
        <w:gridCol w:w="1786"/>
      </w:tblGrid>
      <w:tr w:rsidR="004B1790" w:rsidRPr="00095D5D" w:rsidTr="004A5230">
        <w:trPr>
          <w:trHeight w:val="795"/>
          <w:jc w:val="center"/>
        </w:trPr>
        <w:tc>
          <w:tcPr>
            <w:tcW w:w="1726" w:type="dxa"/>
            <w:shd w:val="clear" w:color="auto" w:fill="auto"/>
            <w:vAlign w:val="center"/>
          </w:tcPr>
          <w:p w:rsidR="004B1790" w:rsidRPr="004313D2" w:rsidRDefault="004B1790" w:rsidP="00E608F1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95" w:type="dxa"/>
            <w:shd w:val="clear" w:color="auto" w:fill="auto"/>
            <w:vAlign w:val="center"/>
          </w:tcPr>
          <w:p w:rsidR="004B1790" w:rsidRPr="00095D5D" w:rsidRDefault="00D31E37" w:rsidP="002C27BD">
            <w:pPr>
              <w:spacing w:line="360" w:lineRule="auto"/>
              <w:jc w:val="center"/>
              <w:rPr>
                <w:b/>
                <w:bCs/>
                <w:i/>
                <w:color w:val="000000" w:themeColor="text1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2" w:type="dxa"/>
            <w:shd w:val="clear" w:color="auto" w:fill="auto"/>
            <w:vAlign w:val="center"/>
          </w:tcPr>
          <w:p w:rsidR="004B1790" w:rsidRPr="004A5230" w:rsidRDefault="00D31E37" w:rsidP="004B1790">
            <w:pPr>
              <w:spacing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9" w:type="dxa"/>
            <w:tcBorders>
              <w:bottom w:val="nil"/>
            </w:tcBorders>
            <w:shd w:val="clear" w:color="auto" w:fill="auto"/>
            <w:vAlign w:val="center"/>
          </w:tcPr>
          <w:p w:rsidR="004B1790" w:rsidRPr="004A5230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8" w:type="dxa"/>
            <w:shd w:val="clear" w:color="auto" w:fill="auto"/>
            <w:vAlign w:val="center"/>
          </w:tcPr>
          <w:p w:rsidR="00A052BA" w:rsidRPr="00A052BA" w:rsidRDefault="00D31E37" w:rsidP="00A052BA">
            <w:pPr>
              <w:spacing w:line="36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86" w:type="dxa"/>
            <w:shd w:val="clear" w:color="auto" w:fill="auto"/>
            <w:vAlign w:val="center"/>
          </w:tcPr>
          <w:p w:rsidR="004B1790" w:rsidRPr="00095D5D" w:rsidRDefault="00D31E37" w:rsidP="002C27BD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B1790" w:rsidRPr="00095D5D" w:rsidTr="002C27BD">
        <w:trPr>
          <w:jc w:val="center"/>
        </w:trPr>
        <w:tc>
          <w:tcPr>
            <w:tcW w:w="1726" w:type="dxa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0</w:t>
            </w:r>
          </w:p>
        </w:tc>
        <w:tc>
          <w:tcPr>
            <w:tcW w:w="1395" w:type="dxa"/>
            <w:vAlign w:val="center"/>
          </w:tcPr>
          <w:p w:rsidR="004B1790" w:rsidRPr="006F31D9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26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0.2465970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4B1790" w:rsidRPr="006F31D9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12,3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B1790" w:rsidRPr="00095D5D" w:rsidRDefault="00A052BA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A052BA">
              <w:rPr>
                <w:bCs/>
                <w:color w:val="000000" w:themeColor="text1"/>
                <w:szCs w:val="28"/>
                <w:lang w:val="en-US"/>
              </w:rPr>
              <w:t>3.89309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15.15615175</w:t>
            </w:r>
          </w:p>
        </w:tc>
      </w:tr>
      <w:tr w:rsidR="004B1790" w:rsidRPr="00095D5D" w:rsidTr="002C27BD">
        <w:trPr>
          <w:jc w:val="center"/>
        </w:trPr>
        <w:tc>
          <w:tcPr>
            <w:tcW w:w="1726" w:type="dxa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395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16</w:t>
            </w:r>
          </w:p>
        </w:tc>
        <w:tc>
          <w:tcPr>
            <w:tcW w:w="1372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0.3452357</w:t>
            </w:r>
          </w:p>
        </w:tc>
        <w:tc>
          <w:tcPr>
            <w:tcW w:w="1399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17,3</w:t>
            </w:r>
          </w:p>
        </w:tc>
        <w:tc>
          <w:tcPr>
            <w:tcW w:w="1468" w:type="dxa"/>
          </w:tcPr>
          <w:p w:rsidR="004B1790" w:rsidRPr="00095D5D" w:rsidRDefault="00A052BA" w:rsidP="004B1790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A052BA">
              <w:rPr>
                <w:bCs/>
                <w:color w:val="000000" w:themeColor="text1"/>
                <w:szCs w:val="28"/>
                <w:lang w:val="en-US"/>
              </w:rPr>
              <w:t>-0.303699</w:t>
            </w:r>
          </w:p>
        </w:tc>
        <w:tc>
          <w:tcPr>
            <w:tcW w:w="1786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0.09223307</w:t>
            </w:r>
          </w:p>
        </w:tc>
      </w:tr>
      <w:tr w:rsidR="004B1790" w:rsidRPr="00095D5D" w:rsidTr="002C27BD">
        <w:trPr>
          <w:jc w:val="center"/>
        </w:trPr>
        <w:tc>
          <w:tcPr>
            <w:tcW w:w="1726" w:type="dxa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395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1372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0.4081673</w:t>
            </w:r>
          </w:p>
        </w:tc>
        <w:tc>
          <w:tcPr>
            <w:tcW w:w="1399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20,4</w:t>
            </w:r>
          </w:p>
        </w:tc>
        <w:tc>
          <w:tcPr>
            <w:tcW w:w="1468" w:type="dxa"/>
          </w:tcPr>
          <w:p w:rsidR="004B1790" w:rsidRPr="00095D5D" w:rsidRDefault="00A052BA" w:rsidP="004B1790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A052BA">
              <w:rPr>
                <w:bCs/>
                <w:color w:val="000000" w:themeColor="text1"/>
                <w:szCs w:val="28"/>
                <w:lang w:val="en-US"/>
              </w:rPr>
              <w:t>-2.746695</w:t>
            </w:r>
          </w:p>
        </w:tc>
        <w:tc>
          <w:tcPr>
            <w:tcW w:w="1786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6F31D9">
              <w:rPr>
                <w:bCs/>
                <w:color w:val="000000" w:themeColor="text1"/>
                <w:szCs w:val="28"/>
                <w:lang w:val="en-US"/>
              </w:rPr>
              <w:t>7.54433343</w:t>
            </w:r>
          </w:p>
        </w:tc>
      </w:tr>
      <w:tr w:rsidR="004B1790" w:rsidRPr="00095D5D" w:rsidTr="002C27BD">
        <w:trPr>
          <w:jc w:val="center"/>
        </w:trPr>
        <w:tc>
          <w:tcPr>
            <w:tcW w:w="1726" w:type="dxa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i/>
                <w:color w:val="000000" w:themeColor="text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∑</m:t>
                </m:r>
              </m:oMath>
            </m:oMathPara>
          </w:p>
        </w:tc>
        <w:tc>
          <w:tcPr>
            <w:tcW w:w="1395" w:type="dxa"/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50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50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B1790" w:rsidRPr="00095D5D" w:rsidRDefault="00A052BA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4B1790" w:rsidRPr="00095D5D" w:rsidRDefault="004B1790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B87B69">
              <w:rPr>
                <w:rFonts w:ascii="Times New Roman" w:hAnsi="Times New Roman"/>
                <w:sz w:val="24"/>
                <w:szCs w:val="24"/>
              </w:rPr>
              <w:t>χ</w:t>
            </w:r>
            <w:r w:rsidRPr="00C476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E0F65">
              <w:rPr>
                <w:rFonts w:ascii="Times New Roman" w:hAnsi="Times New Roman"/>
                <w:sz w:val="24"/>
                <w:szCs w:val="24"/>
                <w:vertAlign w:val="subscript"/>
              </w:rPr>
              <w:t>набл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= </w:t>
            </w:r>
            <w:r>
              <w:rPr>
                <w:bCs/>
                <w:color w:val="000000" w:themeColor="text1"/>
                <w:szCs w:val="28"/>
                <w:lang w:val="en-US"/>
              </w:rPr>
              <w:t>22.7927</w:t>
            </w:r>
          </w:p>
        </w:tc>
      </w:tr>
    </w:tbl>
    <w:p w:rsidR="00EE0F65" w:rsidRPr="00095D5D" w:rsidRDefault="00D31E37" w:rsidP="00EE0F65">
      <w:pPr>
        <w:pStyle w:val="a6"/>
        <w:ind w:firstLine="709"/>
        <w:rPr>
          <w:rFonts w:eastAsiaTheme="minorEastAsia"/>
          <w:sz w:val="24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8"/>
              </w:rPr>
              <m:t>χ</m:t>
            </m:r>
          </m:e>
          <m:sub>
            <m:r>
              <w:rPr>
                <w:rFonts w:ascii="Cambria Math"/>
                <w:color w:val="000000" w:themeColor="text1"/>
                <w:sz w:val="24"/>
                <w:szCs w:val="28"/>
              </w:rPr>
              <m:t>0.2</m:t>
            </m:r>
          </m:sub>
          <m:sup/>
        </m:sSubSup>
        <m:r>
          <w:rPr>
            <w:rFonts w:ascii="Cambria Math"/>
            <w:color w:val="000000" w:themeColor="text1"/>
            <w:sz w:val="24"/>
            <w:szCs w:val="28"/>
          </w:rPr>
          <m:t>=3.218876</m:t>
        </m:r>
        <m:r>
          <w:rPr>
            <w:rFonts w:ascii="Cambria Math" w:eastAsiaTheme="minorEastAsia" w:hAnsi="Cambria Math"/>
            <w:sz w:val="24"/>
            <w:szCs w:val="28"/>
          </w:rPr>
          <m:t>&lt;22.7927</m:t>
        </m:r>
      </m:oMath>
      <w:r w:rsidR="00EE0F65" w:rsidRPr="00095D5D">
        <w:rPr>
          <w:rFonts w:eastAsiaTheme="minorEastAsia"/>
          <w:sz w:val="24"/>
          <w:szCs w:val="28"/>
        </w:rPr>
        <w:t xml:space="preserve">, следовательно, </w:t>
      </w:r>
      <w:r w:rsidR="00DD79F3">
        <w:rPr>
          <w:rFonts w:eastAsiaTheme="minorEastAsia"/>
          <w:sz w:val="24"/>
          <w:szCs w:val="28"/>
        </w:rPr>
        <w:t xml:space="preserve">не </w:t>
      </w:r>
      <w:r w:rsidR="00EE0F65" w:rsidRPr="00095D5D">
        <w:rPr>
          <w:rFonts w:eastAsiaTheme="minorEastAsia"/>
          <w:sz w:val="24"/>
          <w:szCs w:val="28"/>
        </w:rPr>
        <w:t xml:space="preserve">принимаем гипотезу </w:t>
      </w:r>
      <w:r w:rsidR="00EE0F65" w:rsidRPr="00095D5D">
        <w:rPr>
          <w:rFonts w:eastAsiaTheme="minorEastAsia"/>
          <w:sz w:val="24"/>
          <w:szCs w:val="28"/>
          <w:lang w:val="en-US"/>
        </w:rPr>
        <w:t>H</w:t>
      </w:r>
      <w:r w:rsidR="00EE0F65" w:rsidRPr="00095D5D">
        <w:rPr>
          <w:rFonts w:eastAsiaTheme="minorEastAsia"/>
          <w:sz w:val="24"/>
          <w:szCs w:val="28"/>
          <w:vertAlign w:val="subscript"/>
        </w:rPr>
        <w:t>0</w:t>
      </w:r>
      <w:r w:rsidR="00EE0F65" w:rsidRPr="00095D5D">
        <w:rPr>
          <w:rFonts w:eastAsiaTheme="minorEastAsia"/>
          <w:sz w:val="24"/>
          <w:szCs w:val="28"/>
        </w:rPr>
        <w:t>.</w:t>
      </w:r>
    </w:p>
    <w:p w:rsidR="00724E56" w:rsidRPr="006026EE" w:rsidRDefault="00EE0F65" w:rsidP="006026EE">
      <w:pPr>
        <w:pStyle w:val="HTML"/>
        <w:shd w:val="clear" w:color="auto" w:fill="FFFFFF"/>
        <w:wordWrap w:val="0"/>
        <w:spacing w:line="360" w:lineRule="auto"/>
        <w:jc w:val="both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176F" w:rsidRPr="00B87B69">
        <w:rPr>
          <w:rFonts w:ascii="Times New Roman" w:hAnsi="Times New Roman" w:cs="Times New Roman"/>
          <w:sz w:val="24"/>
          <w:szCs w:val="24"/>
        </w:rPr>
        <w:t xml:space="preserve">Для нахождения наибольшего значения уровня значимости, на котором ещё нет оснований отвергнуть данную гипотезу, вычисляем функцию распределения </w:t>
      </w:r>
      <w:r w:rsidR="00B87B69" w:rsidRPr="00B87B69">
        <w:rPr>
          <w:rFonts w:ascii="Times New Roman" w:hAnsi="Times New Roman" w:cs="Times New Roman"/>
          <w:position w:val="-10"/>
          <w:sz w:val="24"/>
          <w:szCs w:val="24"/>
        </w:rPr>
        <w:object w:dxaOrig="420" w:dyaOrig="360">
          <v:shape id="_x0000_i1057" type="#_x0000_t75" style="width:20.25pt;height:19.5pt" o:ole="">
            <v:imagedata r:id="rId79" o:title=""/>
          </v:shape>
          <o:OLEObject Type="Embed" ProgID="Equation.3" ShapeID="_x0000_i1057" DrawAspect="Content" ObjectID="_1637760808" r:id="rId80"/>
        </w:object>
      </w:r>
      <w:r w:rsidR="0021176F" w:rsidRPr="00B87B69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DB3176" w:rsidRPr="00B87B69">
        <w:rPr>
          <w:rFonts w:ascii="Times New Roman" w:hAnsi="Times New Roman" w:cs="Times New Roman"/>
          <w:sz w:val="24"/>
          <w:szCs w:val="24"/>
        </w:rPr>
        <w:t>χ</w:t>
      </w:r>
      <w:r w:rsidR="00DB3176" w:rsidRPr="00C476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B3176">
        <w:rPr>
          <w:rFonts w:ascii="Times New Roman" w:hAnsi="Times New Roman" w:cs="Times New Roman"/>
          <w:sz w:val="24"/>
          <w:szCs w:val="24"/>
        </w:rPr>
        <w:t>, и вычт</w:t>
      </w:r>
      <w:r w:rsidR="0021176F" w:rsidRPr="00B87B69">
        <w:rPr>
          <w:rFonts w:ascii="Times New Roman" w:hAnsi="Times New Roman" w:cs="Times New Roman"/>
          <w:sz w:val="24"/>
          <w:szCs w:val="24"/>
        </w:rPr>
        <w:t>ем полученное значение из единицы</w:t>
      </w:r>
      <w:r w:rsidR="002E67CF">
        <w:rPr>
          <w:rFonts w:ascii="Times New Roman" w:hAnsi="Times New Roman" w:cs="Times New Roman"/>
          <w:sz w:val="24"/>
          <w:szCs w:val="24"/>
        </w:rPr>
        <w:t xml:space="preserve">. </w:t>
      </w:r>
      <w:r w:rsidR="002E67CF" w:rsidRPr="00EE0F65">
        <w:rPr>
          <w:rFonts w:ascii="Times New Roman" w:hAnsi="Times New Roman" w:cs="Times New Roman"/>
          <w:sz w:val="24"/>
          <w:szCs w:val="24"/>
        </w:rPr>
        <w:t>Получаем</w:t>
      </w:r>
      <w:r w:rsidR="002E67CF">
        <w:t>:</w:t>
      </w:r>
      <w:r w:rsidR="0021176F" w:rsidRPr="00CE57DB">
        <w:t xml:space="preserve"> </w:t>
      </w:r>
      <w:r w:rsidR="00B61F65" w:rsidRPr="00B61F6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1.123632e-05</w:t>
      </w:r>
      <w:r w:rsidR="002E67CF">
        <w:t>.</w:t>
      </w:r>
    </w:p>
    <w:p w:rsidR="002E67CF" w:rsidRDefault="002E67CF" w:rsidP="002E67CF">
      <w:pPr>
        <w:numPr>
          <w:ilvl w:val="0"/>
          <w:numId w:val="3"/>
        </w:numPr>
        <w:spacing w:before="240" w:after="0" w:line="36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2E67CF">
        <w:rPr>
          <w:rFonts w:ascii="Times New Roman" w:hAnsi="Times New Roman" w:cs="Times New Roman"/>
          <w:sz w:val="24"/>
          <w:szCs w:val="24"/>
        </w:rPr>
        <w:t>Построить критерий значимости χ</w:t>
      </w:r>
      <w:r w:rsidRPr="002E67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67CF">
        <w:rPr>
          <w:rFonts w:ascii="Times New Roman" w:hAnsi="Times New Roman" w:cs="Times New Roman"/>
          <w:sz w:val="24"/>
          <w:szCs w:val="24"/>
        </w:rPr>
        <w:t xml:space="preserve"> проверки сложной гипотезы согласия с распределением Пуассона. Проверить гипотезу на уровне значимости α</w:t>
      </w:r>
      <w:r w:rsidRPr="002E67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7CF">
        <w:rPr>
          <w:rFonts w:ascii="Times New Roman" w:hAnsi="Times New Roman" w:cs="Times New Roman"/>
          <w:sz w:val="24"/>
          <w:szCs w:val="24"/>
        </w:rPr>
        <w:t>. Вычислить наибольшее значение уровня значимости, на котором еще нет основа</w:t>
      </w:r>
      <w:r>
        <w:rPr>
          <w:rFonts w:ascii="Times New Roman" w:hAnsi="Times New Roman" w:cs="Times New Roman"/>
          <w:sz w:val="24"/>
          <w:szCs w:val="24"/>
        </w:rPr>
        <w:t>ний отвергнуть данную гипотезу.</w:t>
      </w:r>
    </w:p>
    <w:p w:rsidR="002E67CF" w:rsidRPr="006026EE" w:rsidRDefault="002E67CF" w:rsidP="006026EE">
      <w:pPr>
        <w:pStyle w:val="HTML"/>
        <w:shd w:val="clear" w:color="auto" w:fill="FFFFFF"/>
        <w:suppressAutoHyphens/>
        <w:wordWrap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Но – основная гипотеза: Х ~ </w:t>
      </w:r>
      <w:proofErr w:type="spellStart"/>
      <w:r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t>Pois</w:t>
      </w:r>
      <w:proofErr w:type="spellEnd"/>
      <w:r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r w:rsidR="006026EE"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object w:dxaOrig="220" w:dyaOrig="279">
          <v:shape id="_x0000_i1058" type="#_x0000_t75" style="width:11.25pt;height:14.25pt" o:ole="">
            <v:imagedata r:id="rId81" o:title=""/>
          </v:shape>
          <o:OLEObject Type="Embed" ProgID="Equation.3" ShapeID="_x0000_i1058" DrawAspect="Content" ObjectID="_1637760809" r:id="rId82"/>
        </w:object>
      </w:r>
      <w:r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t>). Поделим область на 3 интервала, аналогичн</w:t>
      </w:r>
      <w:r w:rsidR="006026EE"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t>о</w:t>
      </w:r>
      <w:r w:rsidRPr="006026E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предыдущему пункту.</w:t>
      </w:r>
      <w:r w:rsidRPr="00602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7CF" w:rsidRPr="002E67CF" w:rsidRDefault="002E67CF" w:rsidP="002E67CF">
      <w:pPr>
        <w:pStyle w:val="a6"/>
        <w:ind w:firstLine="142"/>
        <w:rPr>
          <w:sz w:val="24"/>
          <w:szCs w:val="24"/>
        </w:rPr>
      </w:pPr>
      <w:r w:rsidRPr="002E67CF">
        <w:rPr>
          <w:sz w:val="24"/>
          <w:szCs w:val="24"/>
        </w:rPr>
        <w:t>Х</w:t>
      </w:r>
      <w:proofErr w:type="gramStart"/>
      <w:r w:rsidRPr="002E67CF">
        <w:rPr>
          <w:sz w:val="24"/>
          <w:szCs w:val="24"/>
        </w:rPr>
        <w:t>2</w:t>
      </w:r>
      <w:proofErr w:type="gramEnd"/>
      <w:r w:rsidRPr="002E67CF">
        <w:rPr>
          <w:sz w:val="24"/>
          <w:szCs w:val="24"/>
        </w:rPr>
        <w:t>(</w:t>
      </w:r>
      <w:r w:rsidRPr="002E67CF">
        <w:rPr>
          <w:position w:val="-6"/>
          <w:sz w:val="24"/>
          <w:szCs w:val="24"/>
        </w:rPr>
        <w:object w:dxaOrig="220" w:dyaOrig="279">
          <v:shape id="_x0000_i1059" type="#_x0000_t75" style="width:11.25pt;height:14.25pt" o:ole="">
            <v:imagedata r:id="rId83" o:title=""/>
          </v:shape>
          <o:OLEObject Type="Embed" ProgID="Equation.3" ShapeID="_x0000_i1059" DrawAspect="Content" ObjectID="_1637760810" r:id="rId84"/>
        </w:object>
      </w:r>
      <w:r w:rsidRPr="002E67CF">
        <w:rPr>
          <w:sz w:val="24"/>
          <w:szCs w:val="24"/>
        </w:rPr>
        <w:t>)=</w:t>
      </w:r>
      <w:r w:rsidRPr="002E67CF">
        <w:rPr>
          <w:position w:val="-36"/>
          <w:sz w:val="24"/>
          <w:szCs w:val="24"/>
        </w:rPr>
        <w:object w:dxaOrig="1700" w:dyaOrig="880">
          <v:shape id="_x0000_i1060" type="#_x0000_t75" style="width:85.5pt;height:44.25pt" o:ole="">
            <v:imagedata r:id="rId85" o:title=""/>
          </v:shape>
          <o:OLEObject Type="Embed" ProgID="Equation.3" ShapeID="_x0000_i1060" DrawAspect="Content" ObjectID="_1637760811" r:id="rId86"/>
        </w:object>
      </w:r>
      <w:r w:rsidRPr="002E67CF">
        <w:rPr>
          <w:sz w:val="24"/>
          <w:szCs w:val="24"/>
        </w:rPr>
        <w:t xml:space="preserve">- зависит от </w:t>
      </w:r>
      <w:r w:rsidRPr="002E67CF">
        <w:rPr>
          <w:position w:val="-6"/>
          <w:sz w:val="24"/>
          <w:szCs w:val="24"/>
        </w:rPr>
        <w:object w:dxaOrig="220" w:dyaOrig="279">
          <v:shape id="_x0000_i1061" type="#_x0000_t75" style="width:11.25pt;height:14.25pt" o:ole="">
            <v:imagedata r:id="rId87" o:title=""/>
          </v:shape>
          <o:OLEObject Type="Embed" ProgID="Equation.3" ShapeID="_x0000_i1061" DrawAspect="Content" ObjectID="_1637760812" r:id="rId88"/>
        </w:object>
      </w:r>
      <w:r w:rsidRPr="002E67CF">
        <w:rPr>
          <w:sz w:val="24"/>
          <w:szCs w:val="24"/>
        </w:rPr>
        <w:t xml:space="preserve">, т.к. величины </w:t>
      </w:r>
      <w:proofErr w:type="spellStart"/>
      <w:r w:rsidRPr="002E67CF">
        <w:rPr>
          <w:sz w:val="24"/>
          <w:szCs w:val="24"/>
        </w:rPr>
        <w:t>pi</w:t>
      </w:r>
      <w:proofErr w:type="spellEnd"/>
      <w:r w:rsidRPr="002E67CF">
        <w:rPr>
          <w:sz w:val="24"/>
          <w:szCs w:val="24"/>
        </w:rPr>
        <w:t xml:space="preserve">  не фиксированы. Известно, что в случае регулярности эксперимента статистика </w:t>
      </w:r>
      <w:r w:rsidR="008A7E1E" w:rsidRPr="002E67CF">
        <w:rPr>
          <w:position w:val="-26"/>
          <w:sz w:val="24"/>
          <w:szCs w:val="24"/>
        </w:rPr>
        <w:object w:dxaOrig="2160" w:dyaOrig="540">
          <v:shape id="_x0000_i1062" type="#_x0000_t75" style="width:108.75pt;height:28.5pt" o:ole="">
            <v:imagedata r:id="rId89" o:title=""/>
          </v:shape>
          <o:OLEObject Type="Embed" ProgID="Equation.3" ShapeID="_x0000_i1062" DrawAspect="Content" ObjectID="_1637760813" r:id="rId90"/>
        </w:object>
      </w:r>
      <w:r w:rsidRPr="002E67CF">
        <w:rPr>
          <w:sz w:val="24"/>
          <w:szCs w:val="24"/>
        </w:rPr>
        <w:t xml:space="preserve"> сходится по распределению к </w:t>
      </w:r>
      <w:r w:rsidRPr="002E67CF">
        <w:rPr>
          <w:position w:val="-12"/>
          <w:sz w:val="24"/>
          <w:szCs w:val="24"/>
        </w:rPr>
        <w:object w:dxaOrig="600" w:dyaOrig="380">
          <v:shape id="_x0000_i1063" type="#_x0000_t75" style="width:48pt;height:29.25pt" o:ole="">
            <v:imagedata r:id="rId91" o:title=""/>
          </v:shape>
          <o:OLEObject Type="Embed" ProgID="Equation.3" ShapeID="_x0000_i1063" DrawAspect="Content" ObjectID="_1637760814" r:id="rId92"/>
        </w:object>
      </w:r>
      <w:r>
        <w:rPr>
          <w:sz w:val="24"/>
          <w:szCs w:val="24"/>
        </w:rPr>
        <w:t>.</w:t>
      </w:r>
    </w:p>
    <w:p w:rsidR="002E67CF" w:rsidRDefault="002E67CF" w:rsidP="002E67CF">
      <w:pPr>
        <w:pStyle w:val="a6"/>
        <w:ind w:firstLine="142"/>
        <w:rPr>
          <w:rFonts w:eastAsiaTheme="minorEastAsia"/>
        </w:rPr>
      </w:pPr>
      <w:r w:rsidRPr="002E67CF">
        <w:rPr>
          <w:sz w:val="24"/>
          <w:szCs w:val="24"/>
        </w:rPr>
        <w:t>Критерий имеет вид: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m:oMath>
        <m:r>
          <w:rPr>
            <w:rFonts w:ascii="Cambria Math" w:hAnsi="Cambria Math"/>
          </w:rPr>
          <m:t>φ(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  <m:r>
              <w:rPr>
                <w:rFonts w:ascii="Cambria Math" w:hAnsi="Cambria Math"/>
              </w:rPr>
              <m:t>)=</m:t>
            </m:r>
          </m:e>
        </m:box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position w:val="-4"/>
                  </w:rPr>
                  <w:object w:dxaOrig="360" w:dyaOrig="300">
                    <v:shape id="_x0000_i1083" type="#_x0000_t75" style="width:19.5pt;height:14.25pt" o:ole="">
                      <v:imagedata r:id="rId93" o:title=""/>
                    </v:shape>
                    <o:OLEObject Type="Embed" ProgID="Equation.3" ShapeID="_x0000_i1083" DrawAspect="Content" ObjectID="_1637760815" r:id="rId94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1,  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position w:val="-4"/>
                  </w:rPr>
                  <w:object w:dxaOrig="360" w:dyaOrig="300">
                    <v:shape id="_x0000_i1084" type="#_x0000_t75" style="width:19.5pt;height:14.25pt" o:ole="">
                      <v:imagedata r:id="rId95" o:title=""/>
                    </v:shape>
                    <o:OLEObject Type="Embed" ProgID="Equation.3" ShapeID="_x0000_i1084" DrawAspect="Content" ObjectID="_1637760816" r:id="rId9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eqArr>
          </m:e>
        </m:d>
      </m:oMath>
    </w:p>
    <w:p w:rsidR="002E67CF" w:rsidRPr="006152DA" w:rsidRDefault="006152DA" w:rsidP="006152DA">
      <w:pPr>
        <w:pStyle w:val="HTML"/>
        <w:shd w:val="clear" w:color="auto" w:fill="FFFFFF"/>
        <w:suppressAutoHyphens/>
        <w:wordWrap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 результате вычислений п</w:t>
      </w:r>
      <w:r w:rsidRPr="006152D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олучили, что </w:t>
      </w:r>
      <m:oMath>
        <m:eqArr>
          <m:eqArrPr>
            <m:ctrlP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</m:ctrlPr>
          </m:eqArr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w:object w:dxaOrig="360" w:dyaOrig="300">
                <v:shape id="_x0000_i1085" type="#_x0000_t75" style="width:18.75pt;height:15pt" o:ole="">
                  <v:imagedata r:id="rId93" o:title=""/>
                </v:shape>
                <o:OLEObject Type="Embed" ProgID="Equation.3" ShapeID="_x0000_i1085" DrawAspect="Content" ObjectID="_1637760817" r:id="rId97"/>
              </w:objec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=0.1462&gt;</m:t>
            </m:r>
            <m:sSub>
              <m:sSubPr>
                <m:ctrlP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 xml:space="preserve">=1.642374 </m:t>
            </m:r>
          </m:e>
        </m:eqArr>
      </m:oMath>
      <w:r w:rsidRPr="006152D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="002E67CF" w:rsidRPr="006152DA">
        <w:rPr>
          <w:rFonts w:ascii="Times New Roman" w:eastAsiaTheme="minorHAnsi" w:hAnsi="Times New Roman" w:cs="Times New Roman"/>
          <w:sz w:val="24"/>
          <w:szCs w:val="24"/>
          <w:lang w:eastAsia="en-US"/>
        </w:rPr>
        <w:t>Значит, гипотеза отвергается.</w:t>
      </w:r>
    </w:p>
    <w:p w:rsidR="00EF634C" w:rsidRPr="00EF634C" w:rsidRDefault="00EF634C" w:rsidP="00EF634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EF634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Наибольшее значение уровня значимости, при котором еще нет оснований отвергнуть гипотезу: </w:t>
      </w:r>
      <w:r w:rsidR="008F39E2" w:rsidRPr="008F39E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0.7022371</w:t>
      </w:r>
      <w:r w:rsidRPr="00EF634C">
        <w:rPr>
          <w:rFonts w:ascii="Lucida Console" w:hAnsi="Lucida Console"/>
          <w:color w:val="000000"/>
        </w:rPr>
        <w:t>.</w:t>
      </w:r>
    </w:p>
    <w:p w:rsidR="00B5751E" w:rsidRPr="00B5751E" w:rsidRDefault="00B5751E" w:rsidP="00B5751E">
      <w:pPr>
        <w:pStyle w:val="a4"/>
        <w:numPr>
          <w:ilvl w:val="0"/>
          <w:numId w:val="3"/>
        </w:numPr>
        <w:spacing w:line="360" w:lineRule="auto"/>
        <w:ind w:left="709" w:hanging="567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Построим наиболее мощный критерий проверки простой гипотезы </w:t>
      </w:r>
      <w:proofErr w:type="spellStart"/>
      <w:r w:rsidRPr="00B5751E">
        <w:rPr>
          <w:sz w:val="24"/>
          <w:szCs w:val="24"/>
        </w:rPr>
        <w:t>пуассоновости</w:t>
      </w:r>
      <w:proofErr w:type="spellEnd"/>
      <w:r w:rsidRPr="00B5751E">
        <w:rPr>
          <w:sz w:val="24"/>
          <w:szCs w:val="24"/>
        </w:rPr>
        <w:t xml:space="preserve"> с параметром </w:t>
      </w:r>
      <m:oMath>
        <m:r>
          <w:rPr>
            <w:rFonts w:ascii="Cambria Math" w:hAnsi="Cambria Math"/>
            <w:sz w:val="24"/>
            <w:szCs w:val="24"/>
          </w:rPr>
          <m:t>λ=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=1.4</m:t>
        </m:r>
      </m:oMath>
      <w:r w:rsidRPr="00B5751E">
        <w:rPr>
          <w:sz w:val="24"/>
          <w:szCs w:val="24"/>
        </w:rPr>
        <w:t xml:space="preserve"> при альтернативе пуассоновости с параметром </w:t>
      </w:r>
      <m:oMath>
        <m:r>
          <w:rPr>
            <w:rFonts w:ascii="Cambria Math" w:hAnsi="Cambria Math"/>
            <w:sz w:val="24"/>
            <w:szCs w:val="24"/>
          </w:rPr>
          <m:t>λ=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=0.6</m:t>
        </m:r>
      </m:oMath>
      <w:r w:rsidRPr="00B5751E">
        <w:rPr>
          <w:sz w:val="24"/>
          <w:szCs w:val="24"/>
        </w:rPr>
        <w:t xml:space="preserve">. Проверить гипотезу на уровне значимости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5751E">
        <w:rPr>
          <w:sz w:val="24"/>
          <w:szCs w:val="24"/>
        </w:rPr>
        <w:t>. Что получится, если поменять местами основную и альтернативную гипотезы?</w:t>
      </w:r>
    </w:p>
    <w:p w:rsidR="00B5751E" w:rsidRPr="00B5751E" w:rsidRDefault="00D31E37" w:rsidP="00B5751E">
      <w:pPr>
        <w:spacing w:line="360" w:lineRule="auto"/>
        <w:ind w:firstLine="709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=1.4</m:t>
        </m:r>
      </m:oMath>
      <w:r w:rsidR="00B5751E" w:rsidRPr="00B5751E">
        <w:rPr>
          <w:sz w:val="24"/>
          <w:szCs w:val="24"/>
        </w:rPr>
        <w:t xml:space="preserve"> – основная гипотеза;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=0.6</m:t>
        </m:r>
      </m:oMath>
      <w:r w:rsidR="00B5751E" w:rsidRPr="00B5751E">
        <w:rPr>
          <w:sz w:val="24"/>
          <w:szCs w:val="24"/>
        </w:rPr>
        <w:t xml:space="preserve"> – альтернативная гипотеза.</w:t>
      </w:r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>Согласно лемме Неймана-Пирсона:</w:t>
      </w:r>
    </w:p>
    <w:p w:rsidR="00B5751E" w:rsidRPr="00B5751E" w:rsidRDefault="00B5751E" w:rsidP="00B5751E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=C,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p∈[0;1)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&gt;C</m:t>
                  </m:r>
                </m:e>
              </m:eqArr>
            </m:e>
          </m:d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>Функция правдоподобия для распределения Пуассона была рассчитана ранее и составляет:</w:t>
      </w:r>
    </w:p>
    <w:p w:rsidR="00B5751E" w:rsidRPr="00B5751E" w:rsidRDefault="00B5751E" w:rsidP="00B5751E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!</m:t>
                  </m:r>
                </m:e>
              </m:nary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-nλ</m:t>
              </m:r>
            </m:sup>
          </m:sSup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Теперь найдём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B5751E">
        <w:rPr>
          <w:sz w:val="24"/>
          <w:szCs w:val="24"/>
        </w:rPr>
        <w:t>:</w:t>
      </w:r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0.43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-n</m:t>
              </m:r>
            </m:sup>
          </m:sSup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>После логарифмирования получим:</w:t>
      </w:r>
    </w:p>
    <w:p w:rsidR="00B5751E" w:rsidRPr="00B5751E" w:rsidRDefault="00D31E37" w:rsidP="00B5751E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0.43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-n=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func>
        </m:oMath>
      </m:oMathPara>
    </w:p>
    <w:p w:rsidR="00B5751E" w:rsidRPr="00B5751E" w:rsidRDefault="00D31E37" w:rsidP="00B5751E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0.43</m:t>
                  </m:r>
                </m:e>
              </m:func>
            </m:den>
          </m:f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Примем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0.43</m:t>
                </m:r>
              </m:e>
            </m:func>
          </m:den>
        </m:f>
      </m:oMath>
      <w:r w:rsidRPr="00B5751E">
        <w:rPr>
          <w:sz w:val="24"/>
          <w:szCs w:val="24"/>
        </w:rPr>
        <w:t>, тогда система примет следующий вид:</w:t>
      </w:r>
    </w:p>
    <w:p w:rsidR="00B5751E" w:rsidRPr="00B5751E" w:rsidRDefault="00B5751E" w:rsidP="00B5751E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p∈[0;1)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eqArr>
            </m:e>
          </m:d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Теперь найдём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B5751E">
        <w:rPr>
          <w:sz w:val="24"/>
          <w:szCs w:val="24"/>
        </w:rPr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Pr="00B5751E">
        <w:rPr>
          <w:sz w:val="24"/>
          <w:szCs w:val="24"/>
        </w:rPr>
        <w:t>:</w:t>
      </w:r>
    </w:p>
    <w:p w:rsidR="00B5751E" w:rsidRPr="00B5751E" w:rsidRDefault="00D31E37" w:rsidP="00B5751E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5751E">
        <w:rPr>
          <w:sz w:val="24"/>
          <w:szCs w:val="24"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~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5751E">
        <w:rPr>
          <w:sz w:val="24"/>
          <w:szCs w:val="24"/>
        </w:rPr>
        <w:t>.</w:t>
      </w:r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Найденные значения: </w:t>
      </w:r>
      <m:oMath>
        <m:r>
          <w:rPr>
            <w:rFonts w:ascii="Cambria Math" w:hAnsi="Cambria Math"/>
            <w:sz w:val="24"/>
            <w:szCs w:val="24"/>
          </w:rPr>
          <m:t xml:space="preserve">p=0.5439 </m:t>
        </m:r>
      </m:oMath>
      <w:r w:rsidRPr="00B5751E">
        <w:rPr>
          <w:sz w:val="24"/>
          <w:szCs w:val="24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=76</m:t>
        </m:r>
      </m:oMath>
      <w:r w:rsidRPr="00B5751E">
        <w:rPr>
          <w:sz w:val="24"/>
          <w:szCs w:val="24"/>
        </w:rPr>
        <w:t>. Подставив полученные значения, получим критерий:</w:t>
      </w:r>
    </w:p>
    <w:p w:rsidR="00B5751E" w:rsidRPr="00B5751E" w:rsidRDefault="00B5751E" w:rsidP="00B5751E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&lt;76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0.5439 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=76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&gt;76</m:t>
                  </m:r>
                </m:e>
              </m:eqArr>
            </m:e>
          </m:d>
        </m:oMath>
      </m:oMathPara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Так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=35&lt;76</m:t>
        </m:r>
      </m:oMath>
      <w:r w:rsidRPr="00B5751E">
        <w:rPr>
          <w:sz w:val="24"/>
          <w:szCs w:val="24"/>
        </w:rPr>
        <w:t>, отвергаем гипотезу</w:t>
      </w:r>
      <w:proofErr w:type="gramStart"/>
      <w:r w:rsidRPr="00B5751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</m:t>
            </m:r>
            <w:proofErr w:type="gramEnd"/>
          </m:sub>
        </m:sSub>
      </m:oMath>
      <w:r w:rsidRPr="00B5751E">
        <w:rPr>
          <w:sz w:val="24"/>
          <w:szCs w:val="24"/>
        </w:rPr>
        <w:t xml:space="preserve"> и принимаем альтернативу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Pr="00B5751E">
        <w:rPr>
          <w:sz w:val="24"/>
          <w:szCs w:val="24"/>
        </w:rPr>
        <w:t>.</w:t>
      </w:r>
    </w:p>
    <w:p w:rsidR="00B5751E" w:rsidRPr="00B5751E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>Теперь поменяем местами основную и альтернативную гипотезы</w:t>
      </w:r>
      <w:proofErr w:type="gramStart"/>
      <w:r w:rsidRPr="00B5751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=0.6</m:t>
        </m:r>
      </m:oMath>
      <w:r w:rsidRPr="00B5751E">
        <w:rPr>
          <w:sz w:val="24"/>
          <w:szCs w:val="24"/>
        </w:rPr>
        <w:t xml:space="preserve"> – основная гипотеза;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=1.4</m:t>
        </m:r>
      </m:oMath>
      <w:r w:rsidRPr="00B5751E">
        <w:rPr>
          <w:sz w:val="24"/>
          <w:szCs w:val="24"/>
        </w:rPr>
        <w:t xml:space="preserve"> – альтернативная гипотеза и проведём зеркальные вычисления. В ходе расчётов получим значения </w:t>
      </w:r>
      <m:oMath>
        <m:r>
          <w:rPr>
            <w:rFonts w:ascii="Cambria Math" w:hAnsi="Cambria Math"/>
            <w:sz w:val="24"/>
            <w:szCs w:val="24"/>
          </w:rPr>
          <m:t>p=1</m:t>
        </m:r>
      </m:oMath>
      <w:r w:rsidRPr="00B5751E">
        <w:rPr>
          <w:sz w:val="24"/>
          <w:szCs w:val="24"/>
        </w:rPr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=24</m:t>
        </m:r>
      </m:oMath>
      <w:r w:rsidRPr="00B5751E">
        <w:rPr>
          <w:sz w:val="24"/>
          <w:szCs w:val="24"/>
        </w:rPr>
        <w:t>. Критерий:</w:t>
      </w:r>
    </w:p>
    <w:p w:rsidR="00B5751E" w:rsidRPr="00B5751E" w:rsidRDefault="00B5751E" w:rsidP="00B5751E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&lt;24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=24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&gt;24</m:t>
                  </m:r>
                </m:e>
              </m:eqArr>
            </m:e>
          </m:d>
        </m:oMath>
      </m:oMathPara>
    </w:p>
    <w:p w:rsidR="00B5751E" w:rsidRPr="004852B8" w:rsidRDefault="00B5751E" w:rsidP="00B5751E">
      <w:pPr>
        <w:spacing w:line="360" w:lineRule="auto"/>
        <w:ind w:firstLine="709"/>
        <w:jc w:val="both"/>
        <w:rPr>
          <w:sz w:val="24"/>
          <w:szCs w:val="24"/>
        </w:rPr>
      </w:pPr>
      <w:r w:rsidRPr="00B5751E">
        <w:rPr>
          <w:sz w:val="24"/>
          <w:szCs w:val="24"/>
        </w:rPr>
        <w:t xml:space="preserve">Так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=35&gt;24</m:t>
        </m:r>
      </m:oMath>
      <w:r w:rsidRPr="00B5751E">
        <w:rPr>
          <w:sz w:val="24"/>
          <w:szCs w:val="24"/>
        </w:rPr>
        <w:t xml:space="preserve">, принимаем </w:t>
      </w:r>
      <w:r w:rsidR="00E608F1">
        <w:rPr>
          <w:sz w:val="24"/>
          <w:szCs w:val="24"/>
        </w:rPr>
        <w:t>альтернативную</w:t>
      </w:r>
      <w:r w:rsidRPr="00B5751E">
        <w:rPr>
          <w:sz w:val="24"/>
          <w:szCs w:val="24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B5751E">
        <w:rPr>
          <w:sz w:val="24"/>
          <w:szCs w:val="24"/>
        </w:rPr>
        <w:t xml:space="preserve"> (ранее</w:t>
      </w:r>
      <w:proofErr w:type="gramStart"/>
      <w:r w:rsidRPr="00B5751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</m:t>
            </m:r>
            <w:proofErr w:type="gramEnd"/>
          </m:sub>
        </m:sSub>
      </m:oMath>
      <w:r w:rsidR="004852B8">
        <w:rPr>
          <w:sz w:val="24"/>
          <w:szCs w:val="24"/>
        </w:rPr>
        <w:t>)</w:t>
      </w:r>
      <w:r w:rsidR="004852B8" w:rsidRPr="004852B8">
        <w:rPr>
          <w:sz w:val="24"/>
          <w:szCs w:val="24"/>
        </w:rPr>
        <w:t>.</w:t>
      </w:r>
    </w:p>
    <w:p w:rsidR="001A2338" w:rsidRPr="001A2338" w:rsidRDefault="001A2338" w:rsidP="001A2338">
      <w:pPr>
        <w:spacing w:before="240"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b/>
          <w:sz w:val="24"/>
          <w:szCs w:val="24"/>
        </w:rPr>
        <w:t>h)</w:t>
      </w:r>
      <w:r w:rsidRPr="001A2338">
        <w:rPr>
          <w:rFonts w:ascii="Times New Roman" w:hAnsi="Times New Roman" w:cs="Times New Roman"/>
          <w:sz w:val="24"/>
          <w:szCs w:val="24"/>
        </w:rPr>
        <w:t xml:space="preserve"> В пунктах (c)-(f) заменить семейство распределений Пуассона на семейство геометрических распределений.</w:t>
      </w:r>
    </w:p>
    <w:p w:rsidR="001A2338" w:rsidRPr="001A2338" w:rsidRDefault="001A2338" w:rsidP="001A2338">
      <w:pPr>
        <w:spacing w:before="240"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b/>
          <w:sz w:val="24"/>
          <w:szCs w:val="24"/>
        </w:rPr>
        <w:t>c)</w:t>
      </w:r>
      <w:r w:rsidRPr="001A2338">
        <w:rPr>
          <w:rFonts w:ascii="Times New Roman" w:hAnsi="Times New Roman" w:cs="Times New Roman"/>
          <w:sz w:val="24"/>
          <w:szCs w:val="24"/>
        </w:rPr>
        <w:t xml:space="preserve"> В предположении, что исходные наблюдения являются выборкой из геометрического распределения, построить оценку максимального правдоподобия параметра λ, а также оценку λ по методу моментов. Найти смещение оценок.</w:t>
      </w:r>
    </w:p>
    <w:p w:rsidR="001A2338" w:rsidRPr="0092386F" w:rsidRDefault="001A2338" w:rsidP="001A2338">
      <w:pPr>
        <w:pStyle w:val="a4"/>
        <w:spacing w:line="360" w:lineRule="auto"/>
        <w:ind w:left="0" w:firstLine="708"/>
        <w:jc w:val="both"/>
        <w:rPr>
          <w:sz w:val="24"/>
          <w:szCs w:val="28"/>
        </w:rPr>
      </w:pPr>
      <w:r w:rsidRPr="0092386F">
        <w:rPr>
          <w:rFonts w:ascii="Times New Roman" w:hAnsi="Times New Roman" w:cs="Times New Roman"/>
          <w:sz w:val="24"/>
        </w:rPr>
        <w:t xml:space="preserve">Геометрическое распределение: </w:t>
      </w: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x=k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(λ+1)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</w:rPr>
          <m:t xml:space="preserve">, k=0,1,… </m:t>
        </m:r>
      </m:oMath>
    </w:p>
    <w:p w:rsidR="001A2338" w:rsidRPr="0092386F" w:rsidRDefault="001A2338" w:rsidP="001A2338">
      <w:pPr>
        <w:ind w:firstLine="708"/>
        <w:jc w:val="both"/>
      </w:pPr>
      <w:r w:rsidRPr="0092386F">
        <w:t>ОМП для параметра λ:</w:t>
      </w:r>
    </w:p>
    <w:p w:rsidR="001A2338" w:rsidRPr="0092386F" w:rsidRDefault="001A2338" w:rsidP="001A2338">
      <w:pPr>
        <w:pStyle w:val="a4"/>
        <w:spacing w:line="360" w:lineRule="auto"/>
        <w:ind w:left="0"/>
        <w:jc w:val="both"/>
        <w:rPr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, λ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λ+1</m:t>
                      </m:r>
                    </m:den>
                  </m:f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λ+1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p>
        </m:oMath>
      </m:oMathPara>
    </w:p>
    <w:p w:rsidR="001A2338" w:rsidRPr="0092386F" w:rsidRDefault="001A2338" w:rsidP="001A2338">
      <w:pPr>
        <w:pStyle w:val="a4"/>
        <w:spacing w:line="360" w:lineRule="auto"/>
        <w:ind w:left="0"/>
        <w:jc w:val="both"/>
        <w:rPr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, λ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λ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log⁡</m:t>
              </m:r>
              <m:r>
                <w:rPr>
                  <w:rFonts w:ascii="Cambria Math" w:hAnsi="Cambria Math"/>
                  <w:sz w:val="24"/>
                  <w:szCs w:val="28"/>
                </w:rPr>
                <m:t>(λ+1)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(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>λ+1)</m:t>
          </m:r>
        </m:oMath>
      </m:oMathPara>
    </w:p>
    <w:p w:rsidR="001A2338" w:rsidRPr="0092386F" w:rsidRDefault="00D31E37" w:rsidP="001A2338">
      <w:pPr>
        <w:pStyle w:val="a4"/>
        <w:spacing w:line="360" w:lineRule="auto"/>
        <w:ind w:left="0"/>
        <w:jc w:val="both"/>
        <w:rPr>
          <w:i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∂λ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, λ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λ</m:t>
                  </m:r>
                </m:den>
              </m:f>
            </m:fName>
            <m:e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λ+1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λ+1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func>
        </m:oMath>
      </m:oMathPara>
    </w:p>
    <w:p w:rsidR="001A2338" w:rsidRPr="004852B8" w:rsidRDefault="00D31E37" w:rsidP="001A2338">
      <w:pPr>
        <w:pStyle w:val="a4"/>
        <w:spacing w:line="360" w:lineRule="auto"/>
        <w:ind w:left="0"/>
        <w:jc w:val="both"/>
        <w:rPr>
          <w:i/>
          <w:sz w:val="24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λ</m:t>
              </m:r>
            </m:e>
          </m:acc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=0,7</m:t>
          </m:r>
        </m:oMath>
      </m:oMathPara>
    </w:p>
    <w:p w:rsidR="001A2338" w:rsidRPr="0092386F" w:rsidRDefault="001A2338" w:rsidP="001A2338">
      <w:pPr>
        <w:ind w:firstLine="708"/>
        <w:jc w:val="both"/>
      </w:pPr>
      <w:r w:rsidRPr="0092386F">
        <w:t>Оценка λ по методу моментов:</w:t>
      </w:r>
    </w:p>
    <w:p w:rsidR="001A2338" w:rsidRPr="00D31E37" w:rsidRDefault="001A2338" w:rsidP="001A2338">
      <w:pPr>
        <w:pStyle w:val="a4"/>
        <w:spacing w:line="360" w:lineRule="auto"/>
        <w:ind w:left="0"/>
        <w:jc w:val="both"/>
        <w:rPr>
          <w:i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λ+1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λ+1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λ</m:t>
        </m:r>
      </m:oMath>
      <w:r w:rsidRPr="001A2338">
        <w:rPr>
          <w:sz w:val="24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acc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d>
      </m:oMath>
      <w:r w:rsidRPr="001A2338">
        <w:rPr>
          <w:sz w:val="24"/>
          <w:szCs w:val="28"/>
        </w:rPr>
        <w:t xml:space="preserve">;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acc>
        <m:r>
          <w:rPr>
            <w:rFonts w:ascii="Cambria Math" w:hAnsi="Cambria Math"/>
            <w:sz w:val="24"/>
            <w:szCs w:val="28"/>
          </w:rPr>
          <m:t>=0.7</m:t>
        </m:r>
      </m:oMath>
    </w:p>
    <w:p w:rsidR="001A2338" w:rsidRPr="0092386F" w:rsidRDefault="001A2338" w:rsidP="001A2338">
      <w:pPr>
        <w:jc w:val="both"/>
      </w:pPr>
      <w:r w:rsidRPr="0092386F">
        <w:rPr>
          <w:b/>
        </w:rPr>
        <w:tab/>
      </w:r>
      <w:r w:rsidRPr="0092386F">
        <w:t>Смещение:</w:t>
      </w:r>
    </w:p>
    <w:p w:rsidR="00087D37" w:rsidRPr="00072B6B" w:rsidRDefault="001A2338" w:rsidP="00072B6B">
      <w:pPr>
        <w:pStyle w:val="a4"/>
        <w:spacing w:line="360" w:lineRule="auto"/>
        <w:ind w:left="0"/>
        <w:jc w:val="both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λ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E(x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</m:nary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4"/>
            <w:szCs w:val="28"/>
          </w:rPr>
          <m:t>=λ=E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λ</m:t>
            </m:r>
          </m:e>
        </m:d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072B6B" w:rsidRPr="00072B6B">
        <w:rPr>
          <w:rFonts w:eastAsiaTheme="minorEastAsia"/>
          <w:sz w:val="24"/>
          <w:szCs w:val="28"/>
        </w:rPr>
        <w:t>(</w:t>
      </w:r>
      <w:r w:rsidR="00072B6B">
        <w:t>т.е. оценка несмещенная).</w:t>
      </w:r>
    </w:p>
    <w:p w:rsidR="00072B6B" w:rsidRPr="00072B6B" w:rsidRDefault="00072B6B" w:rsidP="00072B6B">
      <w:pPr>
        <w:spacing w:before="240"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b/>
          <w:sz w:val="24"/>
          <w:szCs w:val="24"/>
        </w:rPr>
        <w:t>d)</w:t>
      </w:r>
      <w:r w:rsidRPr="00072B6B">
        <w:rPr>
          <w:rFonts w:ascii="Times New Roman" w:hAnsi="Times New Roman" w:cs="Times New Roman"/>
          <w:sz w:val="24"/>
          <w:szCs w:val="24"/>
        </w:rPr>
        <w:t xml:space="preserve"> Построить асимптотический доверительный интервал уровня значимости α1 для параметра λ на базе оценки максимального правдоподобия.</w:t>
      </w:r>
    </w:p>
    <w:p w:rsidR="00072B6B" w:rsidRPr="00072B6B" w:rsidRDefault="00072B6B" w:rsidP="00072B6B">
      <w:pPr>
        <w:spacing w:before="240"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sz w:val="24"/>
          <w:szCs w:val="24"/>
        </w:rPr>
        <w:t>Информация Фишера:</w:t>
      </w:r>
    </w:p>
    <w:p w:rsidR="00072B6B" w:rsidRPr="0092386F" w:rsidRDefault="00D31E37" w:rsidP="00072B6B">
      <w:pPr>
        <w:spacing w:line="360" w:lineRule="auto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x, λ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(λ+1)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λ+1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λ(λ+1)</m:t>
              </m:r>
            </m:den>
          </m:f>
        </m:oMath>
      </m:oMathPara>
    </w:p>
    <w:p w:rsidR="00072B6B" w:rsidRPr="0092386F" w:rsidRDefault="00072B6B" w:rsidP="00072B6B">
      <w:pPr>
        <w:spacing w:line="360" w:lineRule="auto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λ(λ+1)</m:t>
              </m:r>
            </m:den>
          </m:f>
        </m:oMath>
      </m:oMathPara>
    </w:p>
    <w:p w:rsidR="00072B6B" w:rsidRPr="0092386F" w:rsidRDefault="00D31E37" w:rsidP="00072B6B">
      <w:pPr>
        <w:spacing w:line="360" w:lineRule="auto"/>
        <w:jc w:val="both"/>
        <w:rPr>
          <w:position w:val="-6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</m:d>
            </m:e>
          </m:rad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=&gt;N(0,1)</m:t>
          </m:r>
        </m:oMath>
      </m:oMathPara>
    </w:p>
    <w:p w:rsidR="00072B6B" w:rsidRPr="00072B6B" w:rsidRDefault="00072B6B" w:rsidP="00072B6B">
      <w:pPr>
        <w:spacing w:before="240" w:after="0" w:line="360" w:lineRule="auto"/>
        <w:ind w:left="142" w:firstLine="566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sz w:val="24"/>
          <w:szCs w:val="24"/>
        </w:rPr>
        <w:t>Благодаря тому, что эксперимент регулярен, подстановка ОМП вместо параметра в информацию Фишера не нарушает асимптотической нормальности.</w:t>
      </w:r>
    </w:p>
    <w:p w:rsidR="00072B6B" w:rsidRPr="0092386F" w:rsidRDefault="00D31E37" w:rsidP="00072B6B">
      <w:pPr>
        <w:spacing w:line="360" w:lineRule="auto"/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</m:d>
            </m:e>
          </m:rad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=&gt;N(0,1)</m:t>
          </m:r>
        </m:oMath>
      </m:oMathPara>
    </w:p>
    <w:p w:rsidR="00072B6B" w:rsidRPr="0092386F" w:rsidRDefault="00D31E37" w:rsidP="00072B6B">
      <w:pPr>
        <w:jc w:val="both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+1)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=&gt;N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0,1</m:t>
              </m:r>
            </m:e>
          </m:d>
        </m:oMath>
      </m:oMathPara>
    </w:p>
    <w:p w:rsidR="00072B6B" w:rsidRPr="0092386F" w:rsidRDefault="00072B6B" w:rsidP="00072B6B">
      <w:pPr>
        <w:jc w:val="both"/>
      </w:pPr>
    </w:p>
    <w:p w:rsidR="00072B6B" w:rsidRPr="0092386F" w:rsidRDefault="00072B6B" w:rsidP="00072B6B">
      <w:pPr>
        <w:spacing w:line="36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8"/>
                </w:rPr>
                <m:t>≤</m:t>
              </m:r>
              <m:r>
                <w:rPr>
                  <w:rFonts w:ascii="Cambria Math" w:hAnsi="Cambria Math"/>
                  <w:szCs w:val="28"/>
                  <w:lang w:val="en-US"/>
                </w:rPr>
                <m:t>λ≤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072B6B" w:rsidRPr="0092386F" w:rsidRDefault="00072B6B" w:rsidP="00072B6B">
      <w:pPr>
        <w:spacing w:line="360" w:lineRule="auto"/>
        <w:jc w:val="both"/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+1)</m:t>
                      </m:r>
                    </m:den>
                  </m:f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-Ф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=2*Ф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-1= </m:t>
          </m:r>
        </m:oMath>
      </m:oMathPara>
    </w:p>
    <w:p w:rsidR="00072B6B" w:rsidRPr="00072B6B" w:rsidRDefault="00072B6B" w:rsidP="00072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</m:oMath>
      <w:r w:rsidRPr="0092386F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α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Cs w:val="28"/>
              </w:rPr>
              <m:t>dt</m:t>
            </m:r>
          </m:e>
        </m:nary>
      </m:oMath>
      <w:r w:rsidRPr="0092386F">
        <w:rPr>
          <w:szCs w:val="28"/>
        </w:rPr>
        <w:t xml:space="preserve"> - </w:t>
      </w:r>
      <w:r w:rsidRPr="00072B6B">
        <w:rPr>
          <w:rFonts w:ascii="Times New Roman" w:hAnsi="Times New Roman" w:cs="Times New Roman"/>
          <w:sz w:val="24"/>
          <w:szCs w:val="24"/>
        </w:rPr>
        <w:t>квантиль порядка xα стандартного нормального закона распределения.</w:t>
      </w:r>
    </w:p>
    <w:p w:rsidR="00072B6B" w:rsidRPr="0092386F" w:rsidRDefault="00D31E37" w:rsidP="00072B6B">
      <w:p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α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Ф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den>
            </m:f>
          </m:e>
        </m:d>
      </m:oMath>
      <w:r w:rsidR="00072B6B" w:rsidRPr="0092386F">
        <w:rPr>
          <w:szCs w:val="28"/>
          <w:lang w:val="en-US"/>
        </w:rPr>
        <w:t xml:space="preserve"> </w:t>
      </w:r>
    </w:p>
    <w:p w:rsidR="002E67CF" w:rsidRPr="00072B6B" w:rsidRDefault="00072B6B" w:rsidP="00072B6B">
      <w:pPr>
        <w:spacing w:line="360" w:lineRule="auto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8"/>
                </w:rPr>
                <m:t>≤λ</m:t>
              </m:r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</m:e>
              </m:ra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</m:oMath>
      </m:oMathPara>
    </w:p>
    <w:p w:rsidR="002E67CF" w:rsidRPr="00EB7789" w:rsidRDefault="00072B6B" w:rsidP="00072B6B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вычислений: </w:t>
      </w:r>
      <w:r w:rsidRPr="00EB7789">
        <w:rPr>
          <w:rFonts w:ascii="Times New Roman" w:hAnsi="Times New Roman" w:cs="Times New Roman"/>
          <w:sz w:val="24"/>
          <w:szCs w:val="24"/>
        </w:rPr>
        <w:t>[</w:t>
      </w:r>
      <w:r w:rsidR="004852B8" w:rsidRPr="004852B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0.5022919 0.8977081</w:t>
      </w:r>
      <w:r w:rsidRPr="00EB778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].</w:t>
      </w:r>
    </w:p>
    <w:p w:rsidR="00072B6B" w:rsidRPr="00EB7789" w:rsidRDefault="00072B6B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EB7789"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072B6B" w:rsidRPr="00072B6B" w:rsidRDefault="00072B6B" w:rsidP="00072B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2B6B">
        <w:rPr>
          <w:rFonts w:ascii="Times New Roman" w:hAnsi="Times New Roman" w:cs="Times New Roman"/>
          <w:b/>
          <w:sz w:val="24"/>
          <w:szCs w:val="24"/>
        </w:rPr>
        <w:lastRenderedPageBreak/>
        <w:t>e)</w:t>
      </w:r>
      <w:r w:rsidRPr="00072B6B">
        <w:rPr>
          <w:rFonts w:ascii="Times New Roman" w:hAnsi="Times New Roman" w:cs="Times New Roman"/>
          <w:sz w:val="24"/>
          <w:szCs w:val="24"/>
        </w:rPr>
        <w:t xml:space="preserve"> Используя гистограмму частот, построить критерий значимости χ2 проверки простой гипотезы согласия с геометрическим распределением с параметром λ</w:t>
      </w:r>
      <w:r w:rsidRPr="00072B6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852B8">
        <w:rPr>
          <w:rFonts w:ascii="Times New Roman" w:hAnsi="Times New Roman" w:cs="Times New Roman"/>
          <w:sz w:val="24"/>
          <w:szCs w:val="24"/>
        </w:rPr>
        <w:t xml:space="preserve"> = 1</w:t>
      </w:r>
      <w:r w:rsidR="004852B8" w:rsidRPr="004852B8">
        <w:rPr>
          <w:rFonts w:ascii="Times New Roman" w:hAnsi="Times New Roman" w:cs="Times New Roman"/>
          <w:sz w:val="24"/>
          <w:szCs w:val="24"/>
        </w:rPr>
        <w:t>,4</w:t>
      </w:r>
      <w:r w:rsidRPr="00072B6B">
        <w:rPr>
          <w:rFonts w:ascii="Times New Roman" w:hAnsi="Times New Roman" w:cs="Times New Roman"/>
          <w:sz w:val="24"/>
          <w:szCs w:val="24"/>
        </w:rPr>
        <w:t>. Проверить гипотезу на уровне значимости α</w:t>
      </w:r>
      <w:r w:rsidRPr="00072B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52B8">
        <w:rPr>
          <w:rFonts w:ascii="Times New Roman" w:hAnsi="Times New Roman" w:cs="Times New Roman"/>
          <w:sz w:val="24"/>
          <w:szCs w:val="24"/>
        </w:rPr>
        <w:t xml:space="preserve"> = 0</w:t>
      </w:r>
      <w:r w:rsidR="004852B8" w:rsidRPr="00D31E37">
        <w:rPr>
          <w:rFonts w:ascii="Times New Roman" w:hAnsi="Times New Roman" w:cs="Times New Roman"/>
          <w:sz w:val="24"/>
          <w:szCs w:val="24"/>
        </w:rPr>
        <w:t>,</w:t>
      </w:r>
      <w:r w:rsidR="004852B8" w:rsidRPr="004852B8">
        <w:rPr>
          <w:rFonts w:ascii="Times New Roman" w:hAnsi="Times New Roman" w:cs="Times New Roman"/>
          <w:sz w:val="24"/>
          <w:szCs w:val="24"/>
        </w:rPr>
        <w:t>2</w:t>
      </w:r>
      <w:r w:rsidRPr="00072B6B">
        <w:rPr>
          <w:rFonts w:ascii="Times New Roman" w:hAnsi="Times New Roman" w:cs="Times New Roman"/>
          <w:sz w:val="24"/>
          <w:szCs w:val="24"/>
        </w:rPr>
        <w:t>. Вычислить наибольшее значение уровня значимости, на котором еще нет оснований отвергнуть данную гипотезу.</w:t>
      </w:r>
    </w:p>
    <w:p w:rsidR="00072B6B" w:rsidRPr="0092386F" w:rsidRDefault="00072B6B" w:rsidP="00072B6B">
      <w:pPr>
        <w:pStyle w:val="a6"/>
        <w:ind w:firstLine="709"/>
        <w:rPr>
          <w:rFonts w:eastAsiaTheme="minorEastAsia"/>
          <w:sz w:val="24"/>
          <w:szCs w:val="28"/>
        </w:rPr>
      </w:pPr>
      <w:r w:rsidRPr="0092386F">
        <w:rPr>
          <w:rFonts w:eastAsiaTheme="minorEastAsia"/>
          <w:sz w:val="24"/>
          <w:szCs w:val="28"/>
        </w:rPr>
        <w:t>Таблица частот:</w:t>
      </w:r>
    </w:p>
    <w:p w:rsidR="006F15AB" w:rsidRPr="00D31E37" w:rsidRDefault="00072B6B" w:rsidP="00072B6B">
      <w:pPr>
        <w:pStyle w:val="a6"/>
        <w:ind w:firstLine="709"/>
        <w:rPr>
          <w:rFonts w:eastAsiaTheme="minorEastAsia"/>
          <w:i/>
          <w:sz w:val="24"/>
          <w:szCs w:val="28"/>
        </w:rPr>
      </w:pPr>
      <w:r w:rsidRPr="0092386F">
        <w:rPr>
          <w:sz w:val="24"/>
        </w:rPr>
        <w:t xml:space="preserve">Простая гипотеза </w:t>
      </w:r>
      <w:r w:rsidRPr="0092386F">
        <w:rPr>
          <w:bCs/>
          <w:color w:val="000000" w:themeColor="text1"/>
          <w:sz w:val="24"/>
          <w:szCs w:val="28"/>
          <w:lang w:val="en-US"/>
        </w:rPr>
        <w:t>H</w:t>
      </w:r>
      <w:r w:rsidRPr="0092386F">
        <w:rPr>
          <w:bCs/>
          <w:color w:val="000000" w:themeColor="text1"/>
          <w:sz w:val="24"/>
          <w:szCs w:val="28"/>
          <w:vertAlign w:val="subscript"/>
        </w:rPr>
        <w:t>0</w:t>
      </w:r>
      <w:r w:rsidRPr="0092386F">
        <w:rPr>
          <w:sz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</m:d>
        <m:r>
          <w:rPr>
            <w:rFonts w:asci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>=1,4</m:t>
        </m:r>
      </m:oMath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395"/>
        <w:gridCol w:w="1372"/>
        <w:gridCol w:w="1399"/>
        <w:gridCol w:w="1468"/>
        <w:gridCol w:w="1786"/>
      </w:tblGrid>
      <w:tr w:rsidR="006F15AB" w:rsidRPr="00095D5D" w:rsidTr="002C27BD">
        <w:trPr>
          <w:trHeight w:val="795"/>
          <w:jc w:val="center"/>
        </w:trPr>
        <w:tc>
          <w:tcPr>
            <w:tcW w:w="1726" w:type="dxa"/>
            <w:shd w:val="clear" w:color="auto" w:fill="auto"/>
            <w:vAlign w:val="center"/>
          </w:tcPr>
          <w:p w:rsidR="006F15AB" w:rsidRPr="004A5230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95" w:type="dxa"/>
            <w:shd w:val="clear" w:color="auto" w:fill="auto"/>
            <w:vAlign w:val="center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/>
                <w:bCs/>
                <w:i/>
                <w:color w:val="000000" w:themeColor="text1"/>
                <w:szCs w:val="28"/>
                <w:lang w:val="en-US"/>
              </w:rPr>
            </w:pPr>
            <w:r w:rsidRPr="0068318B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60">
                <v:shape id="_x0000_i1064" type="#_x0000_t75" style="width:12pt;height:18.75pt" o:ole="">
                  <v:imagedata r:id="rId98" o:title=""/>
                </v:shape>
                <o:OLEObject Type="Embed" ProgID="Equation.3" ShapeID="_x0000_i1064" DrawAspect="Content" ObjectID="_1637760818" r:id="rId99"/>
              </w:objec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F15AB" w:rsidRPr="004A5230" w:rsidRDefault="00D31E37" w:rsidP="002C27BD">
            <w:pPr>
              <w:spacing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9" w:type="dxa"/>
            <w:tcBorders>
              <w:bottom w:val="nil"/>
            </w:tcBorders>
            <w:shd w:val="clear" w:color="auto" w:fill="auto"/>
            <w:vAlign w:val="center"/>
          </w:tcPr>
          <w:p w:rsidR="006F15AB" w:rsidRPr="004A5230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68318B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60">
                <v:shape id="_x0000_i1065" type="#_x0000_t75" style="width:18.75pt;height:18.75pt" o:ole="">
                  <v:imagedata r:id="rId100" o:title=""/>
                </v:shape>
                <o:OLEObject Type="Embed" ProgID="Equation.3" ShapeID="_x0000_i1065" DrawAspect="Content" ObjectID="_1637760819" r:id="rId101"/>
              </w:objec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6F15AB" w:rsidRPr="004A5230" w:rsidRDefault="006F15AB" w:rsidP="002C27BD">
            <w:pPr>
              <w:spacing w:line="360" w:lineRule="auto"/>
              <w:jc w:val="center"/>
              <w:rPr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8E10F6">
              <w:rPr>
                <w:rFonts w:ascii="Times New Roman" w:eastAsia="Times New Roman" w:hAnsi="Times New Roman" w:cstheme="minorBidi"/>
                <w:noProof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066" type="#_x0000_t75" style="width:55.5pt;height:36.75pt" o:ole="">
                  <v:imagedata r:id="rId102" o:title=""/>
                </v:shape>
                <o:OLEObject Type="Embed" ProgID="Equation.3" ShapeID="_x0000_i1066" DrawAspect="Content" ObjectID="_1637760820" r:id="rId103"/>
              </w:objec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68318B">
              <w:rPr>
                <w:rFonts w:asciiTheme="minorHAnsi" w:eastAsiaTheme="minorHAnsi" w:hAnsiTheme="minorHAnsi" w:cstheme="minorBidi"/>
                <w:position w:val="-36"/>
                <w:sz w:val="22"/>
                <w:szCs w:val="22"/>
                <w:lang w:eastAsia="en-US"/>
              </w:rPr>
              <w:object w:dxaOrig="1400" w:dyaOrig="880">
                <v:shape id="_x0000_i1067" type="#_x0000_t75" style="width:70.5pt;height:43.5pt" o:ole="">
                  <v:imagedata r:id="rId104" o:title=""/>
                </v:shape>
                <o:OLEObject Type="Embed" ProgID="Equation.3" ShapeID="_x0000_i1067" DrawAspect="Content" ObjectID="_1637760821" r:id="rId105"/>
              </w:object>
            </w:r>
          </w:p>
        </w:tc>
      </w:tr>
      <w:tr w:rsidR="006F15AB" w:rsidRPr="00095D5D" w:rsidTr="002C27BD">
        <w:trPr>
          <w:jc w:val="center"/>
        </w:trPr>
        <w:tc>
          <w:tcPr>
            <w:tcW w:w="1726" w:type="dxa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0</w:t>
            </w:r>
          </w:p>
        </w:tc>
        <w:tc>
          <w:tcPr>
            <w:tcW w:w="1395" w:type="dxa"/>
            <w:vAlign w:val="center"/>
          </w:tcPr>
          <w:p w:rsidR="006F15AB" w:rsidRPr="004852B8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26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0,</w:t>
            </w:r>
            <w:r w:rsidRPr="004852B8">
              <w:rPr>
                <w:bCs/>
                <w:color w:val="000000" w:themeColor="text1"/>
                <w:szCs w:val="28"/>
                <w:lang w:val="en-US"/>
              </w:rPr>
              <w:t>4166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6F15AB" w:rsidRPr="004852B8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20,83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4852B8">
              <w:rPr>
                <w:bCs/>
                <w:color w:val="000000" w:themeColor="text1"/>
                <w:szCs w:val="28"/>
                <w:lang w:val="en-US"/>
              </w:rPr>
              <w:t>1.13196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4852B8">
              <w:rPr>
                <w:bCs/>
                <w:color w:val="000000" w:themeColor="text1"/>
                <w:szCs w:val="28"/>
                <w:lang w:val="en-US"/>
              </w:rPr>
              <w:t>1.281333</w:t>
            </w:r>
          </w:p>
        </w:tc>
      </w:tr>
      <w:tr w:rsidR="006F15AB" w:rsidRPr="00095D5D" w:rsidTr="002C27BD">
        <w:trPr>
          <w:jc w:val="center"/>
        </w:trPr>
        <w:tc>
          <w:tcPr>
            <w:tcW w:w="1726" w:type="dxa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395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16</w:t>
            </w:r>
          </w:p>
        </w:tc>
        <w:tc>
          <w:tcPr>
            <w:tcW w:w="1372" w:type="dxa"/>
            <w:vAlign w:val="center"/>
          </w:tcPr>
          <w:p w:rsidR="006F15AB" w:rsidRPr="00095D5D" w:rsidRDefault="004852B8" w:rsidP="004852B8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t xml:space="preserve"> </w:t>
            </w:r>
            <w:r>
              <w:rPr>
                <w:bCs/>
                <w:color w:val="000000" w:themeColor="text1"/>
                <w:szCs w:val="28"/>
                <w:lang w:val="en-US"/>
              </w:rPr>
              <w:t>0,2431</w:t>
            </w:r>
          </w:p>
        </w:tc>
        <w:tc>
          <w:tcPr>
            <w:tcW w:w="1399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12,16</w:t>
            </w:r>
          </w:p>
        </w:tc>
        <w:tc>
          <w:tcPr>
            <w:tcW w:w="1468" w:type="dxa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1.1036</w:t>
            </w:r>
          </w:p>
        </w:tc>
        <w:tc>
          <w:tcPr>
            <w:tcW w:w="1786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4852B8">
              <w:rPr>
                <w:bCs/>
                <w:color w:val="000000" w:themeColor="text1"/>
                <w:szCs w:val="28"/>
                <w:lang w:val="en-US"/>
              </w:rPr>
              <w:t>1.217921</w:t>
            </w:r>
          </w:p>
        </w:tc>
      </w:tr>
      <w:tr w:rsidR="006F15AB" w:rsidRPr="00095D5D" w:rsidTr="002C27BD">
        <w:trPr>
          <w:jc w:val="center"/>
        </w:trPr>
        <w:tc>
          <w:tcPr>
            <w:tcW w:w="1726" w:type="dxa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395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1372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0,</w:t>
            </w:r>
            <w:r w:rsidRPr="004852B8">
              <w:rPr>
                <w:bCs/>
                <w:color w:val="000000" w:themeColor="text1"/>
                <w:szCs w:val="28"/>
                <w:lang w:val="en-US"/>
              </w:rPr>
              <w:t>3402</w:t>
            </w:r>
          </w:p>
        </w:tc>
        <w:tc>
          <w:tcPr>
            <w:tcW w:w="1399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17</w:t>
            </w:r>
          </w:p>
        </w:tc>
        <w:tc>
          <w:tcPr>
            <w:tcW w:w="1468" w:type="dxa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-2.1853</w:t>
            </w:r>
          </w:p>
        </w:tc>
        <w:tc>
          <w:tcPr>
            <w:tcW w:w="1786" w:type="dxa"/>
            <w:vAlign w:val="center"/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4852B8">
              <w:rPr>
                <w:bCs/>
                <w:color w:val="000000" w:themeColor="text1"/>
                <w:szCs w:val="28"/>
                <w:lang w:val="en-US"/>
              </w:rPr>
              <w:t>4.775522</w:t>
            </w:r>
          </w:p>
        </w:tc>
      </w:tr>
      <w:tr w:rsidR="006F15AB" w:rsidRPr="00095D5D" w:rsidTr="002C27BD">
        <w:trPr>
          <w:jc w:val="center"/>
        </w:trPr>
        <w:tc>
          <w:tcPr>
            <w:tcW w:w="1726" w:type="dxa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i/>
                <w:color w:val="000000" w:themeColor="text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∑</m:t>
                </m:r>
              </m:oMath>
            </m:oMathPara>
          </w:p>
        </w:tc>
        <w:tc>
          <w:tcPr>
            <w:tcW w:w="1395" w:type="dxa"/>
            <w:vAlign w:val="center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50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:rsidR="006F15AB" w:rsidRPr="00095D5D" w:rsidRDefault="006F15AB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 w:rsidRPr="00095D5D">
              <w:rPr>
                <w:bCs/>
                <w:color w:val="000000" w:themeColor="text1"/>
                <w:szCs w:val="28"/>
                <w:lang w:val="en-US"/>
              </w:rPr>
              <w:t>50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6F15AB" w:rsidRPr="00095D5D" w:rsidRDefault="004852B8" w:rsidP="002C27BD">
            <w:pPr>
              <w:spacing w:line="360" w:lineRule="auto"/>
              <w:jc w:val="center"/>
              <w:rPr>
                <w:bCs/>
                <w:color w:val="000000" w:themeColor="text1"/>
                <w:szCs w:val="28"/>
                <w:lang w:val="en-US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6F15AB" w:rsidRPr="00095D5D" w:rsidRDefault="006F15AB" w:rsidP="004852B8">
            <w:pPr>
              <w:spacing w:line="360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B87B69">
              <w:rPr>
                <w:rFonts w:ascii="Times New Roman" w:hAnsi="Times New Roman"/>
                <w:sz w:val="24"/>
                <w:szCs w:val="24"/>
              </w:rPr>
              <w:t>χ</w:t>
            </w:r>
            <w:r w:rsidRPr="00C476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E0F65">
              <w:rPr>
                <w:rFonts w:ascii="Times New Roman" w:hAnsi="Times New Roman"/>
                <w:sz w:val="24"/>
                <w:szCs w:val="24"/>
                <w:vertAlign w:val="subscript"/>
              </w:rPr>
              <w:t>набл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= </w:t>
            </w:r>
            <w:r w:rsidR="004852B8">
              <w:rPr>
                <w:bCs/>
                <w:color w:val="000000" w:themeColor="text1"/>
                <w:szCs w:val="28"/>
                <w:lang w:val="en-US"/>
              </w:rPr>
              <w:t>7,27478</w:t>
            </w:r>
          </w:p>
        </w:tc>
      </w:tr>
    </w:tbl>
    <w:p w:rsidR="00072B6B" w:rsidRPr="0092386F" w:rsidRDefault="00072B6B" w:rsidP="00072B6B">
      <w:pPr>
        <w:pStyle w:val="a6"/>
        <w:ind w:firstLine="709"/>
        <w:rPr>
          <w:rFonts w:eastAsiaTheme="minorEastAsia"/>
          <w:sz w:val="24"/>
          <w:szCs w:val="28"/>
        </w:rPr>
      </w:pPr>
    </w:p>
    <w:p w:rsidR="00072B6B" w:rsidRPr="0092386F" w:rsidRDefault="00D31E37" w:rsidP="00072B6B">
      <w:pPr>
        <w:pStyle w:val="a6"/>
        <w:ind w:firstLine="709"/>
        <w:rPr>
          <w:rFonts w:eastAsiaTheme="minorEastAsia"/>
          <w:sz w:val="24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EastAsia"/>
                <w:sz w:val="24"/>
                <w:szCs w:val="28"/>
              </w:rPr>
              <m:t>0.2</m:t>
            </m:r>
          </m:sub>
          <m:sup/>
        </m:sSubSup>
        <m:r>
          <m:rPr>
            <m:sty m:val="p"/>
          </m:rPr>
          <w:rPr>
            <w:rFonts w:ascii="Cambria Math" w:eastAsiaTheme="minor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3.218876&gt;</m:t>
        </m:r>
      </m:oMath>
      <w:r>
        <w:rPr>
          <w:bCs/>
          <w:color w:val="000000" w:themeColor="text1"/>
          <w:sz w:val="24"/>
          <w:szCs w:val="24"/>
        </w:rPr>
        <w:t>7.</w:t>
      </w:r>
      <w:r w:rsidR="00C06A6F" w:rsidRPr="00D31E37">
        <w:rPr>
          <w:bCs/>
          <w:color w:val="000000" w:themeColor="text1"/>
          <w:sz w:val="24"/>
          <w:szCs w:val="24"/>
        </w:rPr>
        <w:t>27478</w:t>
      </w:r>
      <w:r w:rsidR="00C06A6F" w:rsidRPr="006F15AB">
        <w:rPr>
          <w:rFonts w:ascii="Cambria Math" w:eastAsiaTheme="minorEastAsia" w:hAnsi="Cambria Math"/>
          <w:sz w:val="24"/>
          <w:szCs w:val="28"/>
        </w:rPr>
        <w:t xml:space="preserve"> </w:t>
      </w:r>
      <w:r w:rsidR="00072B6B" w:rsidRPr="006F15AB">
        <w:rPr>
          <w:rFonts w:ascii="Cambria Math" w:eastAsiaTheme="minorEastAsia" w:hAnsi="Cambria Math"/>
          <w:sz w:val="24"/>
          <w:szCs w:val="28"/>
        </w:rPr>
        <w:t>,</w:t>
      </w:r>
      <w:r w:rsidR="00072B6B" w:rsidRPr="0092386F">
        <w:rPr>
          <w:rFonts w:eastAsiaTheme="minorEastAsia"/>
          <w:sz w:val="24"/>
          <w:szCs w:val="28"/>
        </w:rPr>
        <w:t xml:space="preserve"> следовательно, принимаем гипотезу </w:t>
      </w:r>
      <w:r w:rsidR="00072B6B" w:rsidRPr="0092386F">
        <w:rPr>
          <w:rFonts w:eastAsiaTheme="minorEastAsia"/>
          <w:sz w:val="24"/>
          <w:szCs w:val="28"/>
          <w:lang w:val="en-US"/>
        </w:rPr>
        <w:t>H</w:t>
      </w:r>
      <w:r w:rsidR="00072B6B" w:rsidRPr="0092386F">
        <w:rPr>
          <w:rFonts w:eastAsiaTheme="minorEastAsia"/>
          <w:sz w:val="24"/>
          <w:szCs w:val="28"/>
          <w:vertAlign w:val="subscript"/>
        </w:rPr>
        <w:t>0</w:t>
      </w:r>
      <w:r w:rsidR="00072B6B" w:rsidRPr="0092386F">
        <w:rPr>
          <w:rFonts w:eastAsiaTheme="minorEastAsia"/>
          <w:sz w:val="24"/>
          <w:szCs w:val="28"/>
        </w:rPr>
        <w:t>.</w:t>
      </w:r>
    </w:p>
    <w:p w:rsidR="006F15AB" w:rsidRDefault="00072B6B" w:rsidP="006F15AB">
      <w:pPr>
        <w:pStyle w:val="a6"/>
        <w:ind w:firstLine="709"/>
        <w:rPr>
          <w:rStyle w:val="gnkrckgcgsb"/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223414">
        <w:rPr>
          <w:rFonts w:eastAsiaTheme="minorEastAsia"/>
          <w:sz w:val="24"/>
          <w:szCs w:val="28"/>
        </w:rPr>
        <w:t xml:space="preserve">Наибольшее значение уровня значимости, на котором нет оснований отвергнуть </w:t>
      </w:r>
      <w:r w:rsidRPr="00223414">
        <w:rPr>
          <w:rFonts w:eastAsiaTheme="minorEastAsia"/>
          <w:sz w:val="24"/>
          <w:szCs w:val="28"/>
          <w:lang w:val="en-US"/>
        </w:rPr>
        <w:t>H</w:t>
      </w:r>
      <w:r w:rsidRPr="00223414">
        <w:rPr>
          <w:rFonts w:eastAsiaTheme="minorEastAsia"/>
          <w:sz w:val="24"/>
          <w:szCs w:val="28"/>
          <w:vertAlign w:val="subscript"/>
        </w:rPr>
        <w:t>0</w:t>
      </w:r>
      <w:r w:rsidRPr="00D31E37">
        <w:rPr>
          <w:rFonts w:eastAsiaTheme="minorEastAsia"/>
          <w:sz w:val="24"/>
          <w:szCs w:val="28"/>
        </w:rPr>
        <w:t>:</w:t>
      </w:r>
      <w:r w:rsidR="006F15AB" w:rsidRPr="00D31E37">
        <w:rPr>
          <w:rFonts w:eastAsiaTheme="minorEastAsia"/>
          <w:sz w:val="24"/>
          <w:szCs w:val="28"/>
        </w:rPr>
        <w:t xml:space="preserve"> </w:t>
      </w:r>
      <w:r w:rsidR="00C06A6F" w:rsidRPr="00D31E37">
        <w:rPr>
          <w:rStyle w:val="gnkrckgcgsb"/>
          <w:rFonts w:eastAsia="Times New Roman"/>
          <w:color w:val="000000"/>
          <w:sz w:val="24"/>
          <w:szCs w:val="24"/>
          <w:bdr w:val="none" w:sz="0" w:space="0" w:color="auto" w:frame="1"/>
          <w:lang w:eastAsia="ru-RU"/>
        </w:rPr>
        <w:t>0.02632101</w:t>
      </w:r>
      <w:r w:rsidR="006F15AB">
        <w:rPr>
          <w:rStyle w:val="gnkrckgcgsb"/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6F15AB" w:rsidRDefault="006F15AB" w:rsidP="006F15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AB">
        <w:rPr>
          <w:rFonts w:ascii="Times New Roman" w:hAnsi="Times New Roman" w:cs="Times New Roman"/>
          <w:b/>
          <w:sz w:val="24"/>
          <w:szCs w:val="24"/>
        </w:rPr>
        <w:t>f)</w:t>
      </w:r>
      <w:r w:rsidRPr="006F15AB">
        <w:rPr>
          <w:rFonts w:ascii="Times New Roman" w:hAnsi="Times New Roman" w:cs="Times New Roman"/>
          <w:sz w:val="24"/>
          <w:szCs w:val="24"/>
        </w:rPr>
        <w:t xml:space="preserve"> Построить критерий значимости χ2 проверки сложной гипотезы согласия с геометрическим распределением. Проверить гипотезу на уровне значимости α1. Вычислить наибольшее значение уровня значимости, на котором еще нет оснований отвергнуть данную гипотезу.</w:t>
      </w:r>
    </w:p>
    <w:p w:rsidR="006F15AB" w:rsidRPr="00970311" w:rsidRDefault="006F15AB" w:rsidP="006F15AB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Calibri" w:eastAsia="Times New Roman" w:hAnsi="Calibri" w:cs="Times New Roman"/>
          <w:noProof/>
          <w:position w:val="-12"/>
          <w:lang w:eastAsia="ru-RU"/>
        </w:rPr>
        <w:object w:dxaOrig="2880" w:dyaOrig="380">
          <v:shape id="_x0000_i1068" type="#_x0000_t75" alt="" style="width:2in;height:17.25pt;mso-width-percent:0;mso-height-percent:0;mso-width-percent:0;mso-height-percent:0" o:ole="">
            <v:imagedata r:id="rId106" o:title=""/>
          </v:shape>
          <o:OLEObject Type="Embed" ProgID="Equation.3" ShapeID="_x0000_i1068" DrawAspect="Content" ObjectID="_1637760822" r:id="rId107"/>
        </w:object>
      </w:r>
    </w:p>
    <w:p w:rsidR="006F15AB" w:rsidRPr="00970311" w:rsidRDefault="006F15AB" w:rsidP="006F15AB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 Х ~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Geom</w:t>
      </w:r>
      <w:proofErr w:type="spellEnd"/>
      <w:r w:rsidRPr="00970311">
        <w:rPr>
          <w:rFonts w:eastAsia="Times New Roman"/>
          <w:sz w:val="24"/>
          <w:szCs w:val="24"/>
          <w:lang w:eastAsia="ru-RU"/>
        </w:rPr>
        <w:t xml:space="preserve"> (1/(</w:t>
      </w:r>
      <w:r w:rsidRPr="00970311">
        <w:rPr>
          <w:rFonts w:ascii="Calibri" w:eastAsia="Times New Roman" w:hAnsi="Calibri" w:cs="Times New Roman"/>
          <w:noProof/>
          <w:position w:val="-6"/>
          <w:lang w:eastAsia="ru-RU"/>
        </w:rPr>
        <w:object w:dxaOrig="220" w:dyaOrig="279">
          <v:shape id="_x0000_i1069" type="#_x0000_t75" alt="" style="width:11.25pt;height:14.25pt;mso-width-percent:0;mso-height-percent:0;mso-width-percent:0;mso-height-percent:0" o:ole="">
            <v:imagedata r:id="rId108" o:title=""/>
          </v:shape>
          <o:OLEObject Type="Embed" ProgID="Equation.3" ShapeID="_x0000_i1069" DrawAspect="Content" ObjectID="_1637760823" r:id="rId109"/>
        </w:object>
      </w:r>
      <w:r w:rsidRPr="00970311">
        <w:rPr>
          <w:rFonts w:eastAsia="Times New Roman"/>
          <w:sz w:val="24"/>
          <w:szCs w:val="24"/>
          <w:lang w:eastAsia="ru-RU"/>
        </w:rPr>
        <w:t xml:space="preserve">+1)) </w:t>
      </w:r>
    </w:p>
    <w:p w:rsidR="006F15AB" w:rsidRDefault="006F15AB" w:rsidP="006F15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noProof/>
          <w:position w:val="-6"/>
          <w:lang w:eastAsia="ru-RU"/>
        </w:rPr>
        <w:object w:dxaOrig="220" w:dyaOrig="279">
          <v:shape id="_x0000_i1070" type="#_x0000_t75" alt="" style="width:11.25pt;height:14.25pt;mso-width-percent:0;mso-height-percent:0;mso-width-percent:0;mso-height-percent:0" o:ole="">
            <v:imagedata r:id="rId108" o:title=""/>
          </v:shape>
          <o:OLEObject Type="Embed" ProgID="Equation.3" ShapeID="_x0000_i1070" DrawAspect="Content" ObjectID="_1637760824" r:id="rId110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970311">
        <w:rPr>
          <w:rFonts w:ascii="Calibri" w:eastAsia="Times New Roman" w:hAnsi="Calibri" w:cs="Times New Roman"/>
          <w:noProof/>
          <w:position w:val="-26"/>
          <w:lang w:eastAsia="ru-RU"/>
        </w:rPr>
        <w:object w:dxaOrig="2079" w:dyaOrig="540">
          <v:shape id="_x0000_i1071" type="#_x0000_t75" alt="" style="width:105.75pt;height:28.5pt;mso-width-percent:0;mso-height-percent:0;mso-width-percent:0;mso-height-percent:0" o:ole="">
            <v:imagedata r:id="rId111" o:title=""/>
          </v:shape>
          <o:OLEObject Type="Embed" ProgID="Equation.3" ShapeID="_x0000_i1071" DrawAspect="Content" ObjectID="_1637760825" r:id="rId112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 по распределению к </w:t>
      </w:r>
      <w:r w:rsidRPr="008E10F6">
        <w:rPr>
          <w:rFonts w:ascii="Times New Roman" w:eastAsia="Times New Roman" w:hAnsi="Times New Roman" w:cs="Times New Roman"/>
          <w:i/>
          <w:noProof/>
          <w:position w:val="-12"/>
          <w:sz w:val="24"/>
          <w:szCs w:val="24"/>
          <w:lang w:eastAsia="ru-RU"/>
        </w:rPr>
        <w:object w:dxaOrig="620" w:dyaOrig="380">
          <v:shape id="_x0000_i1072" type="#_x0000_t75" alt="" style="width:30.75pt;height:17.25pt;mso-width-percent:0;mso-height-percent:0;mso-width-percent:0;mso-height-percent:0" o:ole="">
            <v:imagedata r:id="rId113" o:title=""/>
          </v:shape>
          <o:OLEObject Type="Embed" ProgID="Equation.3" ShapeID="_x0000_i1072" DrawAspect="Content" ObjectID="_1637760826" r:id="rId11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15AB" w:rsidRPr="00D46C64" w:rsidRDefault="006F15AB" w:rsidP="006F15AB">
      <w:pPr>
        <w:pStyle w:val="a6"/>
        <w:rPr>
          <w:sz w:val="24"/>
        </w:rPr>
      </w:pPr>
      <w:r w:rsidRPr="00D46C64">
        <w:rPr>
          <w:sz w:val="24"/>
        </w:rPr>
        <w:t>Критерий имеет вид:</w:t>
      </w:r>
    </w:p>
    <w:p w:rsidR="006F15AB" w:rsidRPr="00D46C64" w:rsidRDefault="006F15AB" w:rsidP="006F15AB">
      <w:pPr>
        <w:pStyle w:val="a5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position w:val="-4"/>
                    </w:rPr>
                    <w:object w:dxaOrig="360" w:dyaOrig="300">
                      <v:shape id="_x0000_i1086" type="#_x0000_t75" alt="" style="width:19.5pt;height:14.25pt;mso-width-percent:0;mso-height-percent:0;mso-width-percent:0;mso-height-percent:0" o:ole="">
                        <v:imagedata r:id="rId93" o:title=""/>
                      </v:shape>
                      <o:OLEObject Type="Embed" ProgID="Equation.3" ShapeID="_x0000_i1086" DrawAspect="Content" ObjectID="_1637760827" r:id="rId115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position w:val="-4"/>
                    </w:rPr>
                    <w:object w:dxaOrig="360" w:dyaOrig="300">
                      <v:shape id="_x0000_i1087" type="#_x0000_t75" alt="" style="width:19.5pt;height:14.25pt;mso-width-percent:0;mso-height-percent:0;mso-width-percent:0;mso-height-percent:0" o:ole="">
                        <v:imagedata r:id="rId95" o:title=""/>
                      </v:shape>
                      <o:OLEObject Type="Embed" ProgID="Equation.3" ShapeID="_x0000_i1087" DrawAspect="Content" ObjectID="_1637760828" r:id="rId11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04749E" w:rsidRDefault="0004749E" w:rsidP="0004749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4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вычислений получили, что</w:t>
      </w:r>
    </w:p>
    <w:p w:rsidR="0004749E" w:rsidRPr="0004749E" w:rsidRDefault="0004749E" w:rsidP="0004749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eqArr>
          <m:eqArr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eqArr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object w:dxaOrig="360" w:dyaOrig="300">
                <v:shape id="_x0000_i1088" type="#_x0000_t75" style="width:18.75pt;height:15pt" o:ole="">
                  <v:imagedata r:id="rId93" o:title=""/>
                </v:shape>
                <o:OLEObject Type="Embed" ProgID="Equation.3" ShapeID="_x0000_i1088" DrawAspect="Content" ObjectID="_1637760829" r:id="rId117"/>
              </w:objec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=1.5265&lt;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=1.642374</m:t>
            </m:r>
          </m:e>
        </m:eqAr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47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0B50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принимаем</w:t>
      </w:r>
      <w:r w:rsidRPr="00047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гипотезу.</w:t>
      </w:r>
    </w:p>
    <w:p w:rsidR="000B500C" w:rsidRDefault="0004749E" w:rsidP="000B500C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04749E">
        <w:rPr>
          <w:rFonts w:ascii="Times New Roman" w:hAnsi="Times New Roman" w:cs="Times New Roman"/>
          <w:sz w:val="24"/>
          <w:szCs w:val="24"/>
        </w:rPr>
        <w:t xml:space="preserve">Наибольшее значение уровня значимости, при котором еще нет оснований отвергнуть гипотезу: </w:t>
      </w:r>
      <w:r w:rsidR="000B500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0.2167665</w:t>
      </w:r>
    </w:p>
    <w:p w:rsidR="0004749E" w:rsidRDefault="0004749E" w:rsidP="0004749E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04749E" w:rsidRDefault="0004749E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:rsidR="0004749E" w:rsidRDefault="0004749E" w:rsidP="0004749E">
      <w:pPr>
        <w:spacing w:after="0" w:line="360" w:lineRule="auto"/>
        <w:ind w:firstLine="142"/>
        <w:jc w:val="both"/>
        <w:rPr>
          <w:rFonts w:ascii="Lucida Console" w:hAnsi="Lucida Console"/>
          <w:color w:val="000000"/>
        </w:rPr>
      </w:pPr>
      <w:r w:rsidRPr="0004749E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  <w:r>
        <w:rPr>
          <w:rFonts w:ascii="Lucida Console" w:hAnsi="Lucida Console"/>
          <w:color w:val="000000"/>
        </w:rPr>
        <w:t>.</w:t>
      </w:r>
    </w:p>
    <w:p w:rsidR="006646BA" w:rsidRPr="006646BA" w:rsidRDefault="00D05035" w:rsidP="006646B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E9C">
        <w:rPr>
          <w:rFonts w:ascii="Times New Roman" w:hAnsi="Times New Roman" w:cs="Times New Roman"/>
          <w:sz w:val="24"/>
          <w:szCs w:val="24"/>
        </w:rPr>
        <w:t xml:space="preserve">Построить вариационный ряд, эмпирическую функцию распределения, </w:t>
      </w:r>
      <w:r w:rsidR="006646BA">
        <w:rPr>
          <w:noProof/>
          <w:lang w:eastAsia="ru-RU"/>
        </w:rPr>
        <w:drawing>
          <wp:inline distT="0" distB="0" distL="0" distR="0" wp14:anchorId="2AE2AC71" wp14:editId="54FE2E69">
            <wp:extent cx="5113020" cy="243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9C" w:rsidRPr="00DC2E9C" w:rsidRDefault="00D05035" w:rsidP="00DC2E9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E9C">
        <w:rPr>
          <w:rFonts w:ascii="Times New Roman" w:hAnsi="Times New Roman" w:cs="Times New Roman"/>
          <w:sz w:val="24"/>
          <w:szCs w:val="24"/>
        </w:rPr>
        <w:t>гистограмму и полигон частот.</w:t>
      </w:r>
    </w:p>
    <w:p w:rsidR="00D05035" w:rsidRDefault="00D05035" w:rsidP="0004749E">
      <w:pPr>
        <w:spacing w:after="0" w:line="360" w:lineRule="auto"/>
        <w:ind w:firstLine="142"/>
        <w:jc w:val="both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>Вариационный ряд:</w:t>
      </w:r>
    </w:p>
    <w:p w:rsidR="006646BA" w:rsidRPr="006646BA" w:rsidRDefault="006646BA" w:rsidP="0004749E">
      <w:pPr>
        <w:spacing w:after="0" w:line="360" w:lineRule="auto"/>
        <w:ind w:firstLine="142"/>
        <w:jc w:val="both"/>
        <w:rPr>
          <w:rFonts w:ascii="Lucida Console" w:hAnsi="Lucida Console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13397632" wp14:editId="4EC1972C">
            <wp:extent cx="6012180" cy="2743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010096" cy="2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9E" w:rsidRDefault="00023DA6" w:rsidP="00023DA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DA6">
        <w:rPr>
          <w:rFonts w:ascii="Times New Roman" w:hAnsi="Times New Roman" w:cs="Times New Roman"/>
          <w:sz w:val="24"/>
          <w:szCs w:val="24"/>
        </w:rPr>
        <w:t>Эмпирическая функция распределения:</w:t>
      </w:r>
    </w:p>
    <w:p w:rsidR="00576AC2" w:rsidRPr="00576AC2" w:rsidRDefault="00576AC2" w:rsidP="00576AC2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4985F0" wp14:editId="74A4295E">
            <wp:extent cx="5036820" cy="334704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3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A6" w:rsidRDefault="00023DA6" w:rsidP="000D10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6A">
        <w:rPr>
          <w:rFonts w:ascii="Times New Roman" w:hAnsi="Times New Roman" w:cs="Times New Roman"/>
          <w:sz w:val="24"/>
          <w:szCs w:val="24"/>
        </w:rPr>
        <w:t>Гистограмма частот + полигон:</w:t>
      </w:r>
      <w:r w:rsidR="000D106A" w:rsidRPr="000D106A">
        <w:rPr>
          <w:noProof/>
          <w:lang w:eastAsia="ru-RU"/>
        </w:rPr>
        <w:t xml:space="preserve"> </w:t>
      </w:r>
    </w:p>
    <w:p w:rsidR="000D106A" w:rsidRPr="000D106A" w:rsidRDefault="00576AC2" w:rsidP="000D10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4566AE" wp14:editId="3AFA23A2">
            <wp:extent cx="5940425" cy="3928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A" w:rsidRPr="00DC2E9C" w:rsidRDefault="00DC2E9C" w:rsidP="00DC2E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2E9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C2E9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C2E9C">
        <w:rPr>
          <w:rFonts w:ascii="Times New Roman" w:hAnsi="Times New Roman" w:cs="Times New Roman"/>
          <w:sz w:val="24"/>
          <w:szCs w:val="24"/>
        </w:rPr>
        <w:t>Задание: вычислить выборочные аналоги следующих числовых характеристик:</w:t>
      </w:r>
    </w:p>
    <w:p w:rsidR="000D106A" w:rsidRPr="003D2AD4" w:rsidRDefault="000D106A" w:rsidP="00191C1F">
      <w:pPr>
        <w:pStyle w:val="a4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Математическое ожидание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proofErr w:type="gramEnd"/>
      <w:r>
        <w:rPr>
          <w:rFonts w:ascii="Times New Roman" w:hAnsi="Times New Roman"/>
          <w:sz w:val="24"/>
          <w:szCs w:val="24"/>
        </w:rPr>
        <w:t xml:space="preserve">айдем выборочное среднее по формуле </w:t>
      </w:r>
      <w:r w:rsidRPr="006A4D8A">
        <w:rPr>
          <w:noProof/>
          <w:position w:val="-28"/>
        </w:rPr>
        <w:object w:dxaOrig="1140" w:dyaOrig="680">
          <v:shape id="_x0000_i1073" type="#_x0000_t75" style="width:57pt;height:34.5pt" o:ole="">
            <v:imagedata r:id="rId10" o:title=""/>
          </v:shape>
          <o:OLEObject Type="Embed" ProgID="Equation.3" ShapeID="_x0000_i1073" DrawAspect="Content" ObjectID="_1637760830" r:id="rId122"/>
        </w:object>
      </w:r>
      <w:r>
        <w:rPr>
          <w:noProof/>
        </w:rPr>
        <w:t xml:space="preserve"> = </w:t>
      </w:r>
      <w:r w:rsidR="00191C1F" w:rsidRPr="00191C1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5.1428</w:t>
      </w:r>
    </w:p>
    <w:p w:rsidR="000D106A" w:rsidRPr="00B6274B" w:rsidRDefault="000D106A" w:rsidP="00191C1F">
      <w:pPr>
        <w:pStyle w:val="a4"/>
        <w:numPr>
          <w:ilvl w:val="0"/>
          <w:numId w:val="6"/>
        </w:numPr>
        <w:spacing w:after="0" w:line="276" w:lineRule="auto"/>
        <w:jc w:val="both"/>
      </w:pPr>
      <w:r w:rsidRPr="003D2AD4">
        <w:rPr>
          <w:rFonts w:ascii="Times New Roman" w:eastAsia="Times New Roman" w:hAnsi="Times New Roman" w:cs="Times New Roman"/>
          <w:sz w:val="24"/>
          <w:szCs w:val="24"/>
          <w:u w:val="single"/>
        </w:rPr>
        <w:t>Дисперсия</w:t>
      </w:r>
      <w:r>
        <w:t xml:space="preserve"> </w:t>
      </w:r>
      <w:r w:rsidRPr="00234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Найдем выборочную дисперсию по формуле</w:t>
      </w:r>
      <w:r w:rsidRPr="00234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4331">
        <w:rPr>
          <w:rFonts w:ascii="Calibri" w:hAnsi="Calibri"/>
          <w:noProof/>
          <w:position w:val="-28"/>
          <w:lang w:eastAsia="ru-RU"/>
        </w:rPr>
        <w:object w:dxaOrig="1820" w:dyaOrig="680">
          <v:shape id="_x0000_i1074" type="#_x0000_t75" style="width:89.25pt;height:34.5pt" o:ole="">
            <v:imagedata r:id="rId12" o:title=""/>
          </v:shape>
          <o:OLEObject Type="Embed" ProgID="Equation.3" ShapeID="_x0000_i1074" DrawAspect="Content" ObjectID="_1637760831" r:id="rId123"/>
        </w:object>
      </w:r>
      <w:r>
        <w:rPr>
          <w:rFonts w:ascii="Calibri" w:hAnsi="Calibri"/>
          <w:noProof/>
          <w:lang w:eastAsia="ru-RU"/>
        </w:rPr>
        <w:t xml:space="preserve">= </w:t>
      </w:r>
      <w:r w:rsidR="00191C1F" w:rsidRPr="00191C1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26.86767</w:t>
      </w:r>
    </w:p>
    <w:p w:rsidR="000D106A" w:rsidRPr="00B6274B" w:rsidRDefault="000D106A" w:rsidP="00191C1F">
      <w:pPr>
        <w:pStyle w:val="a5"/>
        <w:numPr>
          <w:ilvl w:val="0"/>
          <w:numId w:val="6"/>
        </w:numPr>
        <w:rPr>
          <w:rStyle w:val="gnkrckgcgsb"/>
        </w:rPr>
      </w:pPr>
      <w:r w:rsidRPr="00B6274B">
        <w:rPr>
          <w:rFonts w:ascii="Times New Roman" w:eastAsia="Times New Roman" w:hAnsi="Times New Roman" w:cs="Times New Roman"/>
          <w:sz w:val="24"/>
          <w:szCs w:val="24"/>
          <w:u w:val="single"/>
        </w:rPr>
        <w:t>Медиана</w:t>
      </w:r>
      <w:proofErr w:type="gramStart"/>
      <w:r w:rsidRPr="00B6274B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айдем выборочную квантиль порядка 1/2:</w:t>
      </w:r>
      <w:r>
        <w:t xml:space="preserve"> </w:t>
      </w:r>
      <w:r w:rsidRPr="00B6274B">
        <w:t xml:space="preserve"> </w:t>
      </w:r>
      <w:r w:rsidR="00191C1F" w:rsidRPr="00191C1F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3.3</w:t>
      </w:r>
    </w:p>
    <w:p w:rsidR="000D106A" w:rsidRDefault="000D106A" w:rsidP="00191C1F">
      <w:pPr>
        <w:pStyle w:val="a5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Асимметрия</w:t>
      </w:r>
      <w:proofErr w:type="gramStart"/>
      <w:r w:rsidRPr="00B6274B"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айдем</w:t>
      </w:r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выборочную асимметрию формуле</w:t>
      </w:r>
      <w:r w:rsidRPr="00B627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6274B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900" w:dyaOrig="960">
          <v:shape id="_x0000_i1075" type="#_x0000_t75" style="width:95.25pt;height:49.5pt" o:ole="">
            <v:imagedata r:id="rId14" o:title=""/>
          </v:shape>
          <o:OLEObject Type="Embed" ProgID="Equation.3" ShapeID="_x0000_i1075" DrawAspect="Content" ObjectID="_1637760832" r:id="rId124"/>
        </w:object>
      </w:r>
      <w:r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="00191C1F" w:rsidRPr="00191C1F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1.847076</w:t>
      </w:r>
    </w:p>
    <w:p w:rsidR="000D106A" w:rsidRDefault="000D106A" w:rsidP="00191C1F">
      <w:pPr>
        <w:pStyle w:val="a5"/>
        <w:numPr>
          <w:ilvl w:val="0"/>
          <w:numId w:val="6"/>
        </w:numPr>
        <w:spacing w:before="240"/>
      </w:pPr>
      <w:r w:rsidRPr="00724E56">
        <w:rPr>
          <w:rFonts w:ascii="Times New Roman" w:eastAsia="Times New Roman" w:hAnsi="Times New Roman" w:cs="Times New Roman"/>
          <w:sz w:val="24"/>
          <w:szCs w:val="24"/>
          <w:u w:val="single"/>
        </w:rPr>
        <w:t>Эксцесс</w:t>
      </w:r>
      <w:proofErr w:type="gramStart"/>
      <w:r>
        <w:br/>
      </w:r>
      <w:r w:rsidRPr="00724E5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724E56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айдем выборочный эксцесс по формуле:</w:t>
      </w:r>
      <w:r>
        <w:t xml:space="preserve"> </w:t>
      </w:r>
      <w:r w:rsidRPr="00724E56">
        <w:rPr>
          <w:noProof/>
          <w:position w:val="-24"/>
        </w:rPr>
        <w:object w:dxaOrig="1939" w:dyaOrig="960">
          <v:shape id="_x0000_i1076" type="#_x0000_t75" style="width:97.5pt;height:49.5pt" o:ole="">
            <v:imagedata r:id="rId16" o:title=""/>
          </v:shape>
          <o:OLEObject Type="Embed" ProgID="Equation.3" ShapeID="_x0000_i1076" DrawAspect="Content" ObjectID="_1637760833" r:id="rId125"/>
        </w:object>
      </w:r>
      <w:r>
        <w:rPr>
          <w:noProof/>
        </w:rPr>
        <w:t xml:space="preserve">= </w:t>
      </w:r>
      <w:r w:rsidR="00191C1F" w:rsidRPr="00191C1F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3.635553</w:t>
      </w:r>
    </w:p>
    <w:p w:rsidR="000D106A" w:rsidRDefault="000D106A" w:rsidP="000D106A">
      <w:pPr>
        <w:pStyle w:val="a5"/>
        <w:numPr>
          <w:ilvl w:val="0"/>
          <w:numId w:val="6"/>
        </w:numPr>
        <w:spacing w:before="240"/>
        <w:ind w:left="1066" w:hanging="35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2D7E">
        <w:rPr>
          <w:rFonts w:ascii="Times New Roman" w:eastAsia="Times New Roman" w:hAnsi="Times New Roman" w:cs="Times New Roman"/>
          <w:sz w:val="24"/>
          <w:szCs w:val="24"/>
          <w:u w:val="single"/>
        </w:rPr>
        <w:t>Вероятность попадания в заданный промежуток:</w:t>
      </w:r>
    </w:p>
    <w:p w:rsidR="000D106A" w:rsidRPr="00191C1F" w:rsidRDefault="000D106A" w:rsidP="000D106A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</w:rPr>
      </w:pPr>
      <w:r w:rsidRPr="00BD2D7E">
        <w:rPr>
          <w:rFonts w:ascii="Times New Roman" w:eastAsia="Times New Roman" w:hAnsi="Times New Roman" w:cs="Times New Roman"/>
          <w:sz w:val="24"/>
          <w:szCs w:val="24"/>
        </w:rPr>
        <w:t xml:space="preserve">P(X </w:t>
      </w:r>
      <w:r w:rsidRPr="00BD2D7E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91C1F" w:rsidRPr="00191C1F">
        <w:rPr>
          <w:rFonts w:ascii="Times New Roman" w:eastAsia="Times New Roman" w:hAnsi="Times New Roman" w:cs="Times New Roman"/>
          <w:sz w:val="24"/>
          <w:szCs w:val="24"/>
        </w:rPr>
        <w:t>4.00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91C1F" w:rsidRPr="00191C1F">
        <w:rPr>
          <w:rFonts w:ascii="Times New Roman" w:eastAsia="Times New Roman" w:hAnsi="Times New Roman" w:cs="Times New Roman"/>
          <w:sz w:val="24"/>
          <w:szCs w:val="24"/>
        </w:rPr>
        <w:t>7.00</w:t>
      </w:r>
      <w:r w:rsidRPr="00BD2D7E">
        <w:rPr>
          <w:rFonts w:ascii="Times New Roman" w:eastAsia="Times New Roman" w:hAnsi="Times New Roman" w:cs="Times New Roman"/>
          <w:sz w:val="24"/>
          <w:szCs w:val="24"/>
        </w:rPr>
        <w:t>])</w:t>
      </w:r>
      <w:r w:rsidR="00D31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0E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91C1F" w:rsidRPr="00191C1F">
        <w:rPr>
          <w:rFonts w:ascii="Times New Roman" w:eastAsia="Times New Roman" w:hAnsi="Times New Roman" w:cs="Times New Roman"/>
          <w:sz w:val="24"/>
          <w:szCs w:val="24"/>
        </w:rPr>
        <w:t>0.26</w:t>
      </w:r>
    </w:p>
    <w:p w:rsidR="00DC2E9C" w:rsidRDefault="00DC2E9C" w:rsidP="000D106A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</w:rPr>
      </w:pPr>
    </w:p>
    <w:p w:rsidR="00191C1F" w:rsidRPr="003325AB" w:rsidRDefault="00DC2E9C" w:rsidP="003325AB">
      <w:pPr>
        <w:spacing w:after="0"/>
        <w:rPr>
          <w:b/>
        </w:rPr>
      </w:pPr>
      <w:r w:rsidRPr="003325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</w:t>
      </w:r>
      <w:r w:rsidRPr="003325A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91C1F" w:rsidRPr="003325AB">
        <w:rPr>
          <w:rFonts w:ascii="Times New Roman" w:hAnsi="Times New Roman" w:cs="Times New Roman"/>
          <w:sz w:val="24"/>
          <w:szCs w:val="24"/>
        </w:rPr>
        <w:t xml:space="preserve">В предположении, что исходные наблюдения являются выборкой из показательного распределения, построить оценку максимального правдоподобия параметра </w:t>
      </w:r>
      <w:r w:rsidR="00191C1F" w:rsidRPr="00191C1F">
        <w:object w:dxaOrig="240" w:dyaOrig="300">
          <v:shape id="_x0000_i1077" type="#_x0000_t75" style="width:12pt;height:15pt" o:ole="">
            <v:imagedata r:id="rId126" o:title=""/>
          </v:shape>
          <o:OLEObject Type="Embed" ProgID="Equation.DSMT4" ShapeID="_x0000_i1077" DrawAspect="Content" ObjectID="_1637760834" r:id="rId127"/>
        </w:object>
      </w:r>
      <w:r w:rsidR="00191C1F" w:rsidRPr="003325AB">
        <w:rPr>
          <w:rFonts w:ascii="Times New Roman" w:hAnsi="Times New Roman" w:cs="Times New Roman"/>
          <w:sz w:val="24"/>
          <w:szCs w:val="24"/>
        </w:rPr>
        <w:t xml:space="preserve"> и соответствующую оценку по методу моментов. Найти смещение оценок.</w:t>
      </w:r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Плотность показательного распределения: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λ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λx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{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≥0}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BE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 параметра λ:</w:t>
      </w:r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nary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≥0}</m:t>
              </m:r>
            </m:sub>
          </m:sSub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LL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nary>
        </m:oMath>
      </m:oMathPara>
    </w:p>
    <w:p w:rsidR="00191C1F" w:rsidRPr="00A076BE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∂λ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LL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191C1F" w:rsidRPr="00A076BE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=0.1945</m:t>
          </m:r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моментов: </w:t>
      </w:r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den>
          </m:f>
        </m:oMath>
      </m:oMathPara>
    </w:p>
    <w:p w:rsidR="00191C1F" w:rsidRPr="00A076BE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</m:oMath>
      </m:oMathPara>
    </w:p>
    <w:p w:rsidR="00191C1F" w:rsidRPr="00A076BE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=0.1945</m:t>
          </m:r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B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Смещение оценки:</w:t>
      </w:r>
    </w:p>
    <w:p w:rsidR="00191C1F" w:rsidRPr="00A076BE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~Г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,1/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Г(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xλ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xλ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nλ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xλ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xλ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nλ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den>
          </m:f>
        </m:oMath>
      </m:oMathPara>
    </w:p>
    <w:p w:rsidR="00191C1F" w:rsidRPr="00A076BE" w:rsidRDefault="00191C1F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B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Несмещённая оценка:</w:t>
      </w:r>
    </w:p>
    <w:p w:rsidR="00191C1F" w:rsidRPr="00F45D7C" w:rsidRDefault="00D31E37" w:rsidP="00191C1F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den>
          </m:f>
        </m:oMath>
      </m:oMathPara>
    </w:p>
    <w:p w:rsidR="00273321" w:rsidRPr="003325AB" w:rsidRDefault="00DC2E9C" w:rsidP="003325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25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325A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73321" w:rsidRPr="003325AB">
        <w:rPr>
          <w:rFonts w:ascii="Times New Roman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="00273321" w:rsidRPr="003325AB">
        <w:rPr>
          <w:rFonts w:ascii="Times New Roman" w:hAnsi="Times New Roman" w:cs="Times New Roman"/>
          <w:i/>
          <w:sz w:val="24"/>
          <w:szCs w:val="24"/>
        </w:rPr>
        <w:t>α2</w:t>
      </w:r>
      <w:r w:rsidR="00273321" w:rsidRPr="003325AB">
        <w:rPr>
          <w:rFonts w:ascii="Times New Roman" w:hAnsi="Times New Roman" w:cs="Times New Roman"/>
          <w:sz w:val="24"/>
          <w:szCs w:val="24"/>
        </w:rPr>
        <w:t xml:space="preserve"> для параметра </w:t>
      </w:r>
      <w:r w:rsidR="00273321" w:rsidRPr="003325AB">
        <w:rPr>
          <w:rFonts w:ascii="Times New Roman" w:hAnsi="Times New Roman" w:cs="Times New Roman"/>
          <w:i/>
          <w:sz w:val="24"/>
          <w:szCs w:val="24"/>
        </w:rPr>
        <w:t>λ</w:t>
      </w:r>
      <w:r w:rsidR="00273321" w:rsidRPr="003325AB">
        <w:rPr>
          <w:rFonts w:ascii="Times New Roman" w:hAnsi="Times New Roman" w:cs="Times New Roman"/>
          <w:sz w:val="24"/>
          <w:szCs w:val="24"/>
        </w:rPr>
        <w:t xml:space="preserve"> на базе оценки максимального правдоподобия.</w:t>
      </w:r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информацию Фишера:</w:t>
      </w:r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λx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≥0}</m:t>
              </m:r>
            </m:sub>
          </m:sSub>
        </m:oMath>
      </m:oMathPara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λx</m:t>
          </m:r>
        </m:oMath>
      </m:oMathPara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максимального правдоподобия параметра λ:</w:t>
      </w:r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den>
        </m:f>
      </m:oMath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d>
            </m:e>
          </m:ra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(0,1)</m:t>
          </m:r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тому, что эксперимент регулярен, подстановка ОМП вместо параметра в информацию Фишера не нарушает асимптотической нормальности^</w:t>
      </w:r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=&gt;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(0,1)</m:t>
          </m:r>
        </m:oMath>
      </m:oMathPara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(0,1)</m:t>
          </m:r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=Ф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-Ф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=2*Ф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-1=1-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Ф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-∞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sub>
            </m:sSub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dt</m:t>
            </m:r>
          </m:e>
        </m:nary>
      </m:oMath>
      <w:r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квантиль порядка xα стандартного нормального закона распределения.</w:t>
      </w:r>
    </w:p>
    <w:p w:rsidR="00273321" w:rsidRPr="000C75D9" w:rsidRDefault="00D31E37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Ф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</m:oMath>
      <w:r w:rsidR="00273321" w:rsidRPr="000C75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3321" w:rsidRPr="000C75D9" w:rsidRDefault="00273321" w:rsidP="0027332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273321" w:rsidRDefault="00273321" w:rsidP="00273321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4750D" w:rsidRPr="0084750D" w:rsidRDefault="0084750D" w:rsidP="0084750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получим интервал уровня значимости </w:t>
      </w:r>
      <w:r w:rsidRPr="00780319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78" type="#_x0000_t75" alt="" style="width:14.25pt;height:18.75pt" o:ole="">
            <v:imagedata r:id="rId128" o:title=""/>
          </v:shape>
          <o:OLEObject Type="Embed" ProgID="Equation.3" ShapeID="_x0000_i1078" DrawAspect="Content" ObjectID="_1637760835" r:id="rId129"/>
        </w:object>
      </w:r>
      <w:r w:rsidR="00273321" w:rsidRPr="00A008C4">
        <w:rPr>
          <w:rFonts w:ascii="Times New Roman" w:hAnsi="Times New Roman" w:cs="Times New Roman"/>
          <w:sz w:val="24"/>
          <w:szCs w:val="24"/>
        </w:rPr>
        <w:t xml:space="preserve">: </w:t>
      </w:r>
      <w:r w:rsidRPr="0084750D">
        <w:rPr>
          <w:rFonts w:ascii="Times New Roman" w:hAnsi="Times New Roman" w:cs="Times New Roman"/>
          <w:sz w:val="24"/>
          <w:szCs w:val="24"/>
        </w:rPr>
        <w:t>[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0.1592053 0.2296879</w:t>
      </w:r>
      <w:r w:rsidRPr="0084750D">
        <w:rPr>
          <w:rStyle w:val="gd15mcfceub"/>
          <w:rFonts w:ascii="Lucida Console" w:hAnsi="Lucida Console"/>
          <w:color w:val="000000"/>
          <w:bdr w:val="none" w:sz="0" w:space="0" w:color="auto" w:frame="1"/>
        </w:rPr>
        <w:t>].</w:t>
      </w:r>
    </w:p>
    <w:p w:rsidR="002C27BD" w:rsidRDefault="002C27BD" w:rsidP="00273321">
      <w:pPr>
        <w:jc w:val="both"/>
        <w:rPr>
          <w:rFonts w:ascii="Times New Roman" w:hAnsi="Times New Roman"/>
          <w:sz w:val="24"/>
          <w:szCs w:val="24"/>
        </w:rPr>
      </w:pPr>
    </w:p>
    <w:p w:rsidR="0084750D" w:rsidRPr="003325AB" w:rsidRDefault="00780319" w:rsidP="003325AB">
      <w:pPr>
        <w:spacing w:after="0"/>
        <w:rPr>
          <w:b/>
        </w:rPr>
      </w:pPr>
      <w:r w:rsidRPr="003325AB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325AB">
        <w:rPr>
          <w:rFonts w:ascii="Times New Roman" w:hAnsi="Times New Roman" w:cs="Times New Roman"/>
          <w:b/>
          <w:sz w:val="24"/>
          <w:szCs w:val="24"/>
        </w:rPr>
        <w:t>)</w:t>
      </w:r>
      <w:r w:rsidRPr="003325AB">
        <w:rPr>
          <w:rFonts w:ascii="Times New Roman" w:hAnsi="Times New Roman" w:cs="Times New Roman"/>
          <w:sz w:val="24"/>
          <w:szCs w:val="24"/>
        </w:rPr>
        <w:t xml:space="preserve"> </w:t>
      </w:r>
      <w:r w:rsidR="0084750D" w:rsidRPr="003325AB">
        <w:rPr>
          <w:rFonts w:ascii="Times New Roman" w:hAnsi="Times New Roman" w:cs="Times New Roman"/>
          <w:sz w:val="24"/>
          <w:szCs w:val="24"/>
        </w:rPr>
        <w:t xml:space="preserve">С использованием теоремы Колмогорова построить критерий значимости проверки простой гипотезы согласия с показательным распределением с </w:t>
      </w:r>
      <w:proofErr w:type="gramStart"/>
      <w:r w:rsidR="0084750D" w:rsidRPr="003325AB">
        <w:rPr>
          <w:rFonts w:ascii="Times New Roman" w:hAnsi="Times New Roman" w:cs="Times New Roman"/>
          <w:sz w:val="24"/>
          <w:szCs w:val="24"/>
        </w:rPr>
        <w:t xml:space="preserve">параметром </w:t>
      </w:r>
      <w:proofErr w:type="gramEnd"/>
      <w:r w:rsidR="0084750D" w:rsidRPr="0084750D">
        <w:object w:dxaOrig="279" w:dyaOrig="360">
          <v:shape id="_x0000_i1079" type="#_x0000_t75" style="width:13.5pt;height:18pt" o:ole="">
            <v:imagedata r:id="rId130" o:title=""/>
          </v:shape>
          <o:OLEObject Type="Embed" ProgID="Equation.DSMT4" ShapeID="_x0000_i1079" DrawAspect="Content" ObjectID="_1637760836" r:id="rId131"/>
        </w:object>
      </w:r>
      <w:r w:rsidR="0084750D" w:rsidRPr="003325AB">
        <w:rPr>
          <w:rFonts w:ascii="Times New Roman" w:hAnsi="Times New Roman" w:cs="Times New Roman"/>
          <w:sz w:val="24"/>
          <w:szCs w:val="24"/>
        </w:rPr>
        <w:t xml:space="preserve">. Проверить гипотезу на уровне значимости </w:t>
      </w:r>
      <w:r w:rsidR="0084750D" w:rsidRPr="0084750D">
        <w:object w:dxaOrig="300" w:dyaOrig="360">
          <v:shape id="_x0000_i1080" type="#_x0000_t75" style="width:15pt;height:18pt" o:ole="">
            <v:imagedata r:id="rId132" o:title=""/>
          </v:shape>
          <o:OLEObject Type="Embed" ProgID="Equation.DSMT4" ShapeID="_x0000_i1080" DrawAspect="Content" ObjectID="_1637760837" r:id="rId133"/>
        </w:object>
      </w:r>
      <w:r w:rsidR="0084750D" w:rsidRPr="003325AB">
        <w:rPr>
          <w:rFonts w:ascii="Times New Roman" w:hAnsi="Times New Roman" w:cs="Times New Roman"/>
          <w:sz w:val="24"/>
          <w:szCs w:val="24"/>
        </w:rPr>
        <w:t>. Вычислить наибольшее значение уровня значимости, на котором еще нет оснований отвергнуть данную гипотезу.</w:t>
      </w:r>
    </w:p>
    <w:p w:rsidR="0084750D" w:rsidRPr="006B67EE" w:rsidRDefault="0084750D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Гипотеза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=0.13</m:t>
        </m:r>
      </m:oMath>
    </w:p>
    <w:p w:rsidR="0084750D" w:rsidRPr="00020726" w:rsidRDefault="0084750D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Согласно теореме Колмогорова, при справедливости гипотезы:</w:t>
      </w:r>
    </w:p>
    <w:p w:rsidR="0084750D" w:rsidRPr="00020726" w:rsidRDefault="00D31E37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e>
          </m:rad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sup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|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=&gt;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-распределение Колмогорова</m:t>
          </m:r>
        </m:oMath>
      </m:oMathPara>
    </w:p>
    <w:p w:rsidR="0084750D" w:rsidRPr="00020726" w:rsidRDefault="0084750D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Обозначим 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sup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|</m:t>
            </m:r>
          </m:e>
        </m:func>
      </m:oMath>
    </w:p>
    <w:p w:rsidR="0084750D" w:rsidRPr="00020726" w:rsidRDefault="00D31E37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)=1-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84750D" w:rsidRPr="000F04FE" w:rsidRDefault="0084750D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таблице распределения Колмогорова, </w:t>
      </w:r>
      <w:r w:rsidRPr="00E67A8D">
        <w:rPr>
          <w:rFonts w:ascii="Symbol" w:hAnsi="Symbol"/>
          <w:bCs/>
          <w:color w:val="000000"/>
          <w:szCs w:val="28"/>
        </w:rPr>
        <w:t></w:t>
      </w:r>
      <w:r w:rsidRPr="00E67A8D">
        <w:rPr>
          <w:rFonts w:ascii="Symbol" w:hAnsi="Symbol"/>
          <w:bCs/>
          <w:color w:val="000000"/>
          <w:vertAlign w:val="subscript"/>
        </w:rPr>
        <w:sym w:font="Symbol" w:char="F061"/>
      </w:r>
      <w:r w:rsidRPr="00E67A8D">
        <w:rPr>
          <w:rFonts w:ascii="Symbol" w:hAnsi="Symbol"/>
          <w:bCs/>
          <w:color w:val="000000"/>
          <w:szCs w:val="28"/>
          <w:vertAlign w:val="subscript"/>
          <w:lang w:val="en-US"/>
        </w:rPr>
        <w:t></w:t>
      </w: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t>= 1,</w:t>
      </w:r>
      <w:r w:rsidR="006B67EE" w:rsidRPr="006B67EE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 w:rsidRPr="000207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750D" w:rsidRDefault="0084750D" w:rsidP="0084750D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1.413622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&gt;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=1,07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7E2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значит, H0 </w:t>
      </w:r>
      <w:r w:rsidR="006B67EE" w:rsidRPr="006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67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7E2C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принимается.</w:t>
      </w:r>
    </w:p>
    <w:p w:rsidR="00727D30" w:rsidRDefault="0084750D" w:rsidP="006B67E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7E2C15">
        <w:rPr>
          <w:rFonts w:ascii="Times New Roman" w:hAnsi="Times New Roman" w:cs="Times New Roman"/>
          <w:sz w:val="24"/>
          <w:szCs w:val="24"/>
        </w:rPr>
        <w:t xml:space="preserve"> </w:t>
      </w:r>
      <w:r w:rsidRPr="00027C4E">
        <w:rPr>
          <w:rFonts w:ascii="Times New Roman" w:hAnsi="Times New Roman" w:cs="Times New Roman"/>
          <w:sz w:val="24"/>
          <w:szCs w:val="24"/>
        </w:rPr>
        <w:t xml:space="preserve">Наибольшее значение уровня значимости, при котором мы все еще могли бы принять </w:t>
      </w:r>
    </w:p>
    <w:p w:rsidR="00BF6DAE" w:rsidRPr="006B67EE" w:rsidRDefault="0084750D" w:rsidP="006B67E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027C4E">
        <w:rPr>
          <w:rFonts w:ascii="Times New Roman" w:hAnsi="Times New Roman" w:cs="Times New Roman"/>
          <w:sz w:val="24"/>
          <w:szCs w:val="24"/>
        </w:rPr>
        <w:t>гип</w:t>
      </w:r>
      <w:r w:rsidR="00727D30">
        <w:rPr>
          <w:rFonts w:ascii="Times New Roman" w:hAnsi="Times New Roman" w:cs="Times New Roman"/>
          <w:sz w:val="24"/>
          <w:szCs w:val="24"/>
        </w:rPr>
        <w:t>о</w:t>
      </w:r>
      <w:r w:rsidRPr="00027C4E">
        <w:rPr>
          <w:rFonts w:ascii="Times New Roman" w:hAnsi="Times New Roman" w:cs="Times New Roman"/>
          <w:sz w:val="24"/>
          <w:szCs w:val="24"/>
        </w:rPr>
        <w:t xml:space="preserve">тезу </w:t>
      </w:r>
      <w:r w:rsidR="006B67E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0.9953</w:t>
      </w:r>
      <w:r w:rsidRPr="00027C4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bookmarkStart w:id="0" w:name="_GoBack"/>
      <w:bookmarkEnd w:id="0"/>
    </w:p>
    <w:p w:rsidR="00933C91" w:rsidRDefault="00966380" w:rsidP="00933C91">
      <w:pPr>
        <w:pStyle w:val="a4"/>
        <w:spacing w:after="0"/>
        <w:rPr>
          <w:b/>
        </w:rPr>
      </w:pPr>
      <w:r w:rsidRPr="0096638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6638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33C91" w:rsidRPr="00933C91">
        <w:rPr>
          <w:rFonts w:ascii="Times New Roman" w:hAnsi="Times New Roman" w:cs="Times New Roman"/>
          <w:sz w:val="24"/>
          <w:szCs w:val="24"/>
        </w:rPr>
        <w:t xml:space="preserve">Используя гистограмму частот, построить критерий значимости </w:t>
      </w:r>
      <w:r w:rsidR="00933C91" w:rsidRPr="00933C91">
        <w:rPr>
          <w:rFonts w:ascii="Times New Roman" w:hAnsi="Times New Roman" w:cs="Times New Roman"/>
          <w:sz w:val="24"/>
          <w:szCs w:val="24"/>
        </w:rPr>
        <w:object w:dxaOrig="340" w:dyaOrig="360">
          <v:shape id="_x0000_i1089" type="#_x0000_t75" style="width:16.5pt;height:18pt" o:ole="">
            <v:imagedata r:id="rId134" o:title=""/>
          </v:shape>
          <o:OLEObject Type="Embed" ProgID="Equation.DSMT4" ShapeID="_x0000_i1089" DrawAspect="Content" ObjectID="_1637760838" r:id="rId135"/>
        </w:object>
      </w:r>
      <w:r w:rsidR="00933C91" w:rsidRPr="00933C91">
        <w:rPr>
          <w:rFonts w:ascii="Times New Roman" w:hAnsi="Times New Roman" w:cs="Times New Roman"/>
          <w:sz w:val="24"/>
          <w:szCs w:val="24"/>
        </w:rPr>
        <w:t xml:space="preserve">проверки простой гипотезы согласия с показательным </w:t>
      </w:r>
      <w:proofErr w:type="gramStart"/>
      <w:r w:rsidR="00933C91" w:rsidRPr="00933C91">
        <w:rPr>
          <w:rFonts w:ascii="Times New Roman" w:hAnsi="Times New Roman" w:cs="Times New Roman"/>
          <w:sz w:val="24"/>
          <w:szCs w:val="24"/>
        </w:rPr>
        <w:t xml:space="preserve">распределением </w:t>
      </w:r>
      <w:proofErr w:type="gramEnd"/>
      <w:r w:rsidR="00933C91" w:rsidRPr="00933C91">
        <w:rPr>
          <w:rFonts w:ascii="Times New Roman" w:hAnsi="Times New Roman" w:cs="Times New Roman"/>
          <w:sz w:val="24"/>
          <w:szCs w:val="24"/>
        </w:rPr>
        <w:object w:dxaOrig="279" w:dyaOrig="360">
          <v:shape id="_x0000_i1090" type="#_x0000_t75" style="width:13.5pt;height:18pt" o:ole="">
            <v:imagedata r:id="rId136" o:title=""/>
          </v:shape>
          <o:OLEObject Type="Embed" ProgID="Equation.DSMT4" ShapeID="_x0000_i1090" DrawAspect="Content" ObjectID="_1637760839" r:id="rId137"/>
        </w:object>
      </w:r>
      <w:r w:rsidR="00933C91" w:rsidRPr="00933C91">
        <w:rPr>
          <w:rFonts w:ascii="Times New Roman" w:hAnsi="Times New Roman" w:cs="Times New Roman"/>
          <w:sz w:val="24"/>
          <w:szCs w:val="24"/>
        </w:rPr>
        <w:t xml:space="preserve">. Проверить гипотезу на уровне </w:t>
      </w:r>
      <w:r w:rsidR="00933C91" w:rsidRPr="00933C91">
        <w:rPr>
          <w:rFonts w:ascii="Times New Roman" w:hAnsi="Times New Roman" w:cs="Times New Roman"/>
          <w:sz w:val="24"/>
          <w:szCs w:val="24"/>
        </w:rPr>
        <w:object w:dxaOrig="320" w:dyaOrig="360">
          <v:shape id="_x0000_i1091" type="#_x0000_t75" style="width:16.5pt;height:18pt" o:ole="">
            <v:imagedata r:id="rId138" o:title=""/>
          </v:shape>
          <o:OLEObject Type="Embed" ProgID="Equation.DSMT4" ShapeID="_x0000_i1091" DrawAspect="Content" ObjectID="_1637760840" r:id="rId139"/>
        </w:object>
      </w:r>
      <w:r w:rsidR="00933C91" w:rsidRPr="00933C91">
        <w:rPr>
          <w:rFonts w:ascii="Times New Roman" w:hAnsi="Times New Roman" w:cs="Times New Roman"/>
          <w:sz w:val="24"/>
          <w:szCs w:val="24"/>
        </w:rPr>
        <w:t>. Вычислить наибольшее значение уровня значимости, на котором еще нет оснований отвергнуть данную гипотезу.</w:t>
      </w:r>
    </w:p>
    <w:p w:rsidR="00933C91" w:rsidRPr="000D1692" w:rsidRDefault="000D1692" w:rsidP="00933C91">
      <w:pPr>
        <w:pStyle w:val="a5"/>
        <w:spacing w:before="240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гипотеза H</w:t>
      </w:r>
      <w:r w:rsidRPr="000D16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33C91" w:rsidRPr="002727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{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≥0}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=0,13</m:t>
        </m:r>
      </m:oMath>
    </w:p>
    <w:p w:rsidR="00933C91" w:rsidRPr="000D1692" w:rsidRDefault="00933C91" w:rsidP="00933C91">
      <w:pPr>
        <w:pStyle w:val="a5"/>
        <w:spacing w:before="240"/>
        <w:ind w:left="1066"/>
        <w:rPr>
          <w:rFonts w:ascii="Times New Roman" w:hAnsi="Times New Roman" w:cs="Times New Roman"/>
          <w:sz w:val="24"/>
          <w:szCs w:val="24"/>
        </w:rPr>
      </w:pPr>
      <w:r w:rsidRPr="00203C97">
        <w:rPr>
          <w:rFonts w:ascii="Times New Roman" w:hAnsi="Times New Roman" w:cs="Times New Roman"/>
          <w:sz w:val="24"/>
          <w:szCs w:val="24"/>
        </w:rPr>
        <w:t xml:space="preserve">Делим последовательность  на r = </w:t>
      </w:r>
      <w:r w:rsidR="000D1692" w:rsidRPr="000D1692">
        <w:rPr>
          <w:rFonts w:ascii="Times New Roman" w:hAnsi="Times New Roman" w:cs="Times New Roman"/>
          <w:sz w:val="24"/>
          <w:szCs w:val="24"/>
        </w:rPr>
        <w:t>3</w:t>
      </w:r>
      <w:r w:rsidRPr="00203C97">
        <w:rPr>
          <w:rFonts w:ascii="Times New Roman" w:hAnsi="Times New Roman" w:cs="Times New Roman"/>
          <w:sz w:val="24"/>
          <w:szCs w:val="24"/>
        </w:rPr>
        <w:t xml:space="preserve"> интервала</w:t>
      </w:r>
      <w:r w:rsidR="000D1692" w:rsidRPr="000D1692">
        <w:rPr>
          <w:rFonts w:ascii="Times New Roman" w:hAnsi="Times New Roman" w:cs="Times New Roman"/>
          <w:sz w:val="24"/>
          <w:szCs w:val="24"/>
        </w:rPr>
        <w:t>: [-</w:t>
      </w:r>
      <w:proofErr w:type="spellStart"/>
      <w:r w:rsidR="000D1692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="000D1692" w:rsidRPr="000D1692">
        <w:rPr>
          <w:rFonts w:ascii="Times New Roman" w:hAnsi="Times New Roman" w:cs="Times New Roman"/>
          <w:sz w:val="24"/>
          <w:szCs w:val="24"/>
        </w:rPr>
        <w:t>, 5], [5,10], [10,</w:t>
      </w:r>
      <w:proofErr w:type="spellStart"/>
      <w:r w:rsidR="000D1692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="000D1692" w:rsidRPr="000D1692">
        <w:rPr>
          <w:rFonts w:ascii="Times New Roman" w:hAnsi="Times New Roman" w:cs="Times New Roman"/>
          <w:sz w:val="24"/>
          <w:szCs w:val="24"/>
        </w:rPr>
        <w:t xml:space="preserve">]. </w:t>
      </w:r>
      <w:r w:rsidR="000D1692">
        <w:rPr>
          <w:rFonts w:ascii="Times New Roman" w:hAnsi="Times New Roman" w:cs="Times New Roman"/>
          <w:sz w:val="24"/>
          <w:szCs w:val="24"/>
        </w:rPr>
        <w:t xml:space="preserve">Вычислим частоты попадания наблюдений в </w:t>
      </w:r>
      <w:proofErr w:type="spellStart"/>
      <w:r w:rsidR="000D16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69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D1692">
        <w:rPr>
          <w:rFonts w:ascii="Times New Roman" w:hAnsi="Times New Roman" w:cs="Times New Roman"/>
          <w:sz w:val="24"/>
          <w:szCs w:val="24"/>
        </w:rPr>
        <w:t>й интервал</w:t>
      </w:r>
      <w:r w:rsidR="008465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655E">
        <w:rPr>
          <w:rFonts w:ascii="Times New Roman" w:hAnsi="Times New Roman" w:cs="Times New Roman"/>
          <w:sz w:val="24"/>
          <w:szCs w:val="24"/>
        </w:rPr>
        <w:t xml:space="preserve">величину </w:t>
      </w:r>
      <w:r w:rsidR="0084655E" w:rsidRPr="00933C91">
        <w:rPr>
          <w:rFonts w:ascii="Times New Roman" w:hAnsi="Times New Roman" w:cs="Times New Roman"/>
          <w:sz w:val="24"/>
          <w:szCs w:val="24"/>
        </w:rPr>
        <w:object w:dxaOrig="340" w:dyaOrig="360">
          <v:shape id="_x0000_i1105" type="#_x0000_t75" style="width:16.5pt;height:18pt" o:ole="">
            <v:imagedata r:id="rId134" o:title=""/>
          </v:shape>
          <o:OLEObject Type="Embed" ProgID="Equation.DSMT4" ShapeID="_x0000_i1105" DrawAspect="Content" ObjectID="_1637760841" r:id="rId140"/>
        </w:object>
      </w:r>
      <w:r w:rsidR="000D1692">
        <w:rPr>
          <w:rFonts w:ascii="Times New Roman" w:hAnsi="Times New Roman" w:cs="Times New Roman"/>
          <w:sz w:val="24"/>
          <w:szCs w:val="24"/>
        </w:rPr>
        <w:t>.</w:t>
      </w:r>
    </w:p>
    <w:p w:rsidR="00933C91" w:rsidRPr="00203C97" w:rsidRDefault="00933C91" w:rsidP="00933C91">
      <w:pPr>
        <w:pStyle w:val="a5"/>
        <w:spacing w:before="240"/>
        <w:ind w:left="1066"/>
        <w:rPr>
          <w:rFonts w:ascii="Times New Roman" w:hAnsi="Times New Roman" w:cs="Times New Roman"/>
          <w:sz w:val="24"/>
          <w:szCs w:val="24"/>
        </w:rPr>
      </w:pPr>
      <w:r w:rsidRPr="00203C97">
        <w:rPr>
          <w:rFonts w:ascii="Times New Roman" w:hAnsi="Times New Roman" w:cs="Times New Roman"/>
          <w:sz w:val="24"/>
          <w:szCs w:val="24"/>
        </w:rPr>
        <w:object w:dxaOrig="3220" w:dyaOrig="380">
          <v:shape id="_x0000_i1092" type="#_x0000_t75" style="width:162pt;height:18pt" o:ole="">
            <v:imagedata r:id="rId73" o:title=""/>
          </v:shape>
          <o:OLEObject Type="Embed" ProgID="Equation.3" ShapeID="_x0000_i1092" DrawAspect="Content" ObjectID="_1637760842" r:id="rId141"/>
        </w:object>
      </w:r>
    </w:p>
    <w:p w:rsidR="00933C91" w:rsidRPr="00203C97" w:rsidRDefault="00933C91" w:rsidP="00933C91">
      <w:pPr>
        <w:pStyle w:val="a5"/>
        <w:spacing w:before="240"/>
        <w:ind w:left="1066"/>
        <w:rPr>
          <w:rFonts w:ascii="Times New Roman" w:hAnsi="Times New Roman" w:cs="Times New Roman"/>
          <w:sz w:val="24"/>
          <w:szCs w:val="24"/>
        </w:rPr>
      </w:pPr>
      <w:r w:rsidRPr="00203C97">
        <w:rPr>
          <w:rFonts w:ascii="Times New Roman" w:hAnsi="Times New Roman" w:cs="Times New Roman"/>
          <w:sz w:val="24"/>
          <w:szCs w:val="24"/>
        </w:rPr>
        <w:t>Критерий имеет вид:</w:t>
      </w:r>
    </w:p>
    <w:p w:rsidR="00933C91" w:rsidRPr="00C06DE9" w:rsidRDefault="00933C91" w:rsidP="00933C91">
      <w:pPr>
        <w:pStyle w:val="a5"/>
        <w:spacing w:before="240"/>
        <w:ind w:left="10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groupCh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object w:dxaOrig="360" w:dyaOrig="300">
                      <v:shape id="_x0000_i1094" type="#_x0000_t75" style="width:18pt;height:18pt" o:ole="">
                        <v:imagedata r:id="rId75" o:title=""/>
                      </v:shape>
                      <o:OLEObject Type="Embed" ProgID="Equation.3" ShapeID="_x0000_i1094" DrawAspect="Content" ObjectID="_1637760843" r:id="rId14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object w:dxaOrig="360" w:dyaOrig="300">
                      <v:shape id="_x0000_i1095" type="#_x0000_t75" style="width:18pt;height:18pt" o:ole="">
                        <v:imagedata r:id="rId77" o:title=""/>
                      </v:shape>
                      <o:OLEObject Type="Embed" ProgID="Equation.3" ShapeID="_x0000_i1095" DrawAspect="Content" ObjectID="_1637760844" r:id="rId143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33C91" w:rsidRDefault="00933C91" w:rsidP="00933C91">
      <w:pPr>
        <w:pStyle w:val="HTML"/>
        <w:shd w:val="clear" w:color="auto" w:fill="FFFFFF"/>
        <w:wordWrap w:val="0"/>
        <w:spacing w:after="240"/>
        <w:rPr>
          <w:rFonts w:ascii="Lucida Console" w:hAnsi="Lucida Console"/>
          <w:color w:val="000000"/>
        </w:rPr>
      </w:pPr>
    </w:p>
    <w:tbl>
      <w:tblPr>
        <w:tblStyle w:val="1"/>
        <w:tblW w:w="10320" w:type="dxa"/>
        <w:tblInd w:w="-431" w:type="dxa"/>
        <w:tblLook w:val="04A0" w:firstRow="1" w:lastRow="0" w:firstColumn="1" w:lastColumn="0" w:noHBand="0" w:noVBand="1"/>
      </w:tblPr>
      <w:tblGrid>
        <w:gridCol w:w="1423"/>
        <w:gridCol w:w="958"/>
        <w:gridCol w:w="827"/>
        <w:gridCol w:w="1346"/>
        <w:gridCol w:w="2266"/>
        <w:gridCol w:w="1549"/>
        <w:gridCol w:w="1951"/>
      </w:tblGrid>
      <w:tr w:rsidR="00933C91" w:rsidRPr="001421C7" w:rsidTr="00DF1803">
        <w:tc>
          <w:tcPr>
            <w:tcW w:w="1423" w:type="dxa"/>
            <w:vAlign w:val="center"/>
          </w:tcPr>
          <w:p w:rsidR="00933C91" w:rsidRPr="00080E92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080E92">
              <w:rPr>
                <w:rFonts w:ascii="Times New Roman" w:eastAsia="Times New Roman" w:hAnsi="Times New Roman"/>
              </w:rPr>
              <w:t>№ интервала</w:t>
            </w:r>
          </w:p>
        </w:tc>
        <w:tc>
          <w:tcPr>
            <w:tcW w:w="958" w:type="dxa"/>
            <w:vAlign w:val="center"/>
          </w:tcPr>
          <w:p w:rsidR="00933C91" w:rsidRPr="00080E92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080E92">
              <w:rPr>
                <w:rFonts w:ascii="Times New Roman" w:eastAsia="Times New Roman" w:hAnsi="Times New Roman"/>
                <w:position w:val="-12"/>
              </w:rPr>
              <w:object w:dxaOrig="240" w:dyaOrig="360">
                <v:shape id="_x0000_i1096" type="#_x0000_t75" style="width:12.75pt;height:18.75pt" o:ole="">
                  <v:imagedata r:id="rId144" o:title=""/>
                </v:shape>
                <o:OLEObject Type="Embed" ProgID="Equation.3" ShapeID="_x0000_i1096" DrawAspect="Content" ObjectID="_1637760845" r:id="rId145"/>
              </w:object>
            </w:r>
          </w:p>
        </w:tc>
        <w:tc>
          <w:tcPr>
            <w:tcW w:w="827" w:type="dxa"/>
            <w:vAlign w:val="center"/>
          </w:tcPr>
          <w:p w:rsidR="00933C91" w:rsidRPr="00080E92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080E92">
              <w:rPr>
                <w:rFonts w:ascii="Times New Roman" w:eastAsia="Times New Roman" w:hAnsi="Times New Roman"/>
                <w:position w:val="-12"/>
              </w:rPr>
              <w:object w:dxaOrig="220" w:dyaOrig="360">
                <v:shape id="_x0000_i1097" type="#_x0000_t75" style="width:10.5pt;height:18.75pt" o:ole="">
                  <v:imagedata r:id="rId146" o:title=""/>
                </v:shape>
                <o:OLEObject Type="Embed" ProgID="Equation.3" ShapeID="_x0000_i1097" DrawAspect="Content" ObjectID="_1637760846" r:id="rId147"/>
              </w:object>
            </w:r>
          </w:p>
        </w:tc>
        <w:tc>
          <w:tcPr>
            <w:tcW w:w="1346" w:type="dxa"/>
            <w:vAlign w:val="center"/>
          </w:tcPr>
          <w:p w:rsidR="00933C91" w:rsidRPr="00080E92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080E92">
              <w:rPr>
                <w:rFonts w:ascii="Times New Roman" w:eastAsia="Times New Roman" w:hAnsi="Times New Roman"/>
                <w:position w:val="-12"/>
              </w:rPr>
              <w:object w:dxaOrig="240" w:dyaOrig="360">
                <v:shape id="_x0000_i1098" type="#_x0000_t75" style="width:12.75pt;height:18.75pt" o:ole="">
                  <v:imagedata r:id="rId148" o:title=""/>
                </v:shape>
                <o:OLEObject Type="Embed" ProgID="Equation.3" ShapeID="_x0000_i1098" DrawAspect="Content" ObjectID="_1637760847" r:id="rId149"/>
              </w:object>
            </w:r>
          </w:p>
        </w:tc>
        <w:tc>
          <w:tcPr>
            <w:tcW w:w="2266" w:type="dxa"/>
            <w:vAlign w:val="center"/>
          </w:tcPr>
          <w:p w:rsidR="00933C91" w:rsidRPr="00080E92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080E92">
              <w:rPr>
                <w:rFonts w:ascii="Times New Roman" w:eastAsia="Times New Roman" w:hAnsi="Times New Roman"/>
                <w:position w:val="-12"/>
              </w:rPr>
              <w:object w:dxaOrig="340" w:dyaOrig="360">
                <v:shape id="_x0000_i1099" type="#_x0000_t75" style="width:16.5pt;height:18.75pt" o:ole="">
                  <v:imagedata r:id="rId150" o:title=""/>
                </v:shape>
                <o:OLEObject Type="Embed" ProgID="Equation.3" ShapeID="_x0000_i1099" DrawAspect="Content" ObjectID="_1637760848" r:id="rId151"/>
              </w:object>
            </w:r>
          </w:p>
        </w:tc>
        <w:tc>
          <w:tcPr>
            <w:tcW w:w="1549" w:type="dxa"/>
            <w:vAlign w:val="center"/>
          </w:tcPr>
          <w:p w:rsidR="00933C91" w:rsidRPr="00382ABA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382ABA">
              <w:rPr>
                <w:rFonts w:ascii="Times New Roman" w:eastAsia="Times New Roman" w:hAnsi="Times New Roman"/>
                <w:position w:val="-34"/>
              </w:rPr>
              <w:object w:dxaOrig="1120" w:dyaOrig="720">
                <v:shape id="_x0000_i1100" type="#_x0000_t75" style="width:55.5pt;height:36.75pt" o:ole="">
                  <v:imagedata r:id="rId102" o:title=""/>
                </v:shape>
                <o:OLEObject Type="Embed" ProgID="Equation.3" ShapeID="_x0000_i1100" DrawAspect="Content" ObjectID="_1637760849" r:id="rId152"/>
              </w:object>
            </w:r>
          </w:p>
        </w:tc>
        <w:tc>
          <w:tcPr>
            <w:tcW w:w="1951" w:type="dxa"/>
            <w:vAlign w:val="center"/>
          </w:tcPr>
          <w:p w:rsidR="00933C91" w:rsidRPr="00382ABA" w:rsidRDefault="00933C91" w:rsidP="00DF1803">
            <w:pPr>
              <w:jc w:val="center"/>
              <w:rPr>
                <w:rFonts w:ascii="Times New Roman" w:eastAsia="Times New Roman" w:hAnsi="Times New Roman"/>
              </w:rPr>
            </w:pPr>
            <w:r w:rsidRPr="00382ABA">
              <w:rPr>
                <w:rFonts w:ascii="Times New Roman" w:eastAsia="Times New Roman" w:hAnsi="Times New Roman"/>
                <w:position w:val="-36"/>
              </w:rPr>
              <w:object w:dxaOrig="1440" w:dyaOrig="880">
                <v:shape id="_x0000_i1101" type="#_x0000_t75" style="width:1in;height:44.25pt" o:ole="">
                  <v:imagedata r:id="rId153" o:title=""/>
                </v:shape>
                <o:OLEObject Type="Embed" ProgID="Equation.3" ShapeID="_x0000_i1101" DrawAspect="Content" ObjectID="_1637760850" r:id="rId154"/>
              </w:object>
            </w:r>
          </w:p>
        </w:tc>
      </w:tr>
      <w:tr w:rsidR="00933C91" w:rsidRPr="001421C7" w:rsidTr="00DF1803">
        <w:tc>
          <w:tcPr>
            <w:tcW w:w="1423" w:type="dxa"/>
            <w:vAlign w:val="bottom"/>
          </w:tcPr>
          <w:p w:rsidR="00933C91" w:rsidRPr="00080E92" w:rsidRDefault="00933C91" w:rsidP="00DF1803">
            <w:pPr>
              <w:jc w:val="center"/>
              <w:rPr>
                <w:rFonts w:ascii="Times New Roman" w:hAnsi="Times New Roman"/>
              </w:rPr>
            </w:pPr>
            <w:r w:rsidRPr="00080E92">
              <w:rPr>
                <w:rFonts w:ascii="Times New Roman" w:hAnsi="Times New Roman"/>
              </w:rPr>
              <w:t>1</w:t>
            </w:r>
          </w:p>
        </w:tc>
        <w:tc>
          <w:tcPr>
            <w:tcW w:w="958" w:type="dxa"/>
            <w:vAlign w:val="bottom"/>
          </w:tcPr>
          <w:p w:rsidR="00933C91" w:rsidRPr="00080E92" w:rsidRDefault="00933C91" w:rsidP="00DF1803">
            <w:pPr>
              <w:jc w:val="center"/>
              <w:rPr>
                <w:rFonts w:ascii="Times New Roman" w:hAnsi="Times New Roman"/>
              </w:rPr>
            </w:pPr>
            <w:r w:rsidRPr="00080E92">
              <w:rPr>
                <w:rFonts w:ascii="Times New Roman" w:hAnsi="Times New Roman"/>
              </w:rPr>
              <w:t>-</w:t>
            </w:r>
            <w:proofErr w:type="spellStart"/>
            <w:r w:rsidRPr="00080E92">
              <w:rPr>
                <w:rFonts w:ascii="Times New Roman" w:hAnsi="Times New Roman"/>
              </w:rPr>
              <w:t>Inf</w:t>
            </w:r>
            <w:proofErr w:type="spellEnd"/>
          </w:p>
        </w:tc>
        <w:tc>
          <w:tcPr>
            <w:tcW w:w="827" w:type="dxa"/>
            <w:vAlign w:val="bottom"/>
          </w:tcPr>
          <w:p w:rsidR="00933C91" w:rsidRPr="00080E92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46" w:type="dxa"/>
            <w:vAlign w:val="bottom"/>
          </w:tcPr>
          <w:p w:rsidR="00933C91" w:rsidRPr="00FD5F0C" w:rsidRDefault="00FD5F0C" w:rsidP="00FD5F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2266" w:type="dxa"/>
            <w:vAlign w:val="center"/>
          </w:tcPr>
          <w:p w:rsidR="00933C91" w:rsidRPr="00080E92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0.4779542</w:t>
            </w:r>
          </w:p>
        </w:tc>
        <w:tc>
          <w:tcPr>
            <w:tcW w:w="1549" w:type="dxa"/>
            <w:vAlign w:val="bottom"/>
          </w:tcPr>
          <w:p w:rsidR="00933C91" w:rsidRPr="00382ABA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1.248287</w:t>
            </w:r>
          </w:p>
        </w:tc>
        <w:tc>
          <w:tcPr>
            <w:tcW w:w="1951" w:type="dxa"/>
            <w:vAlign w:val="bottom"/>
          </w:tcPr>
          <w:p w:rsidR="00933C91" w:rsidRPr="006B10F9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1.558222</w:t>
            </w:r>
          </w:p>
        </w:tc>
      </w:tr>
      <w:tr w:rsidR="00933C91" w:rsidRPr="001421C7" w:rsidTr="00DF1803">
        <w:tc>
          <w:tcPr>
            <w:tcW w:w="1423" w:type="dxa"/>
            <w:vAlign w:val="bottom"/>
          </w:tcPr>
          <w:p w:rsidR="00933C91" w:rsidRPr="00080E92" w:rsidRDefault="00933C91" w:rsidP="00DF1803">
            <w:pPr>
              <w:jc w:val="center"/>
              <w:rPr>
                <w:rFonts w:ascii="Times New Roman" w:hAnsi="Times New Roman"/>
              </w:rPr>
            </w:pPr>
            <w:r w:rsidRPr="00080E92">
              <w:rPr>
                <w:rFonts w:ascii="Times New Roman" w:hAnsi="Times New Roman"/>
              </w:rPr>
              <w:t>2</w:t>
            </w:r>
          </w:p>
        </w:tc>
        <w:tc>
          <w:tcPr>
            <w:tcW w:w="958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827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46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2266" w:type="dxa"/>
            <w:vAlign w:val="center"/>
          </w:tcPr>
          <w:p w:rsidR="00933C91" w:rsidRPr="00080E92" w:rsidRDefault="00FD5F0C" w:rsidP="00FD5F0C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0.249514</w:t>
            </w:r>
          </w:p>
        </w:tc>
        <w:tc>
          <w:tcPr>
            <w:tcW w:w="1549" w:type="dxa"/>
            <w:vAlign w:val="bottom"/>
          </w:tcPr>
          <w:p w:rsidR="00933C91" w:rsidRPr="00382ABA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0.4315571</w:t>
            </w:r>
          </w:p>
        </w:tc>
        <w:tc>
          <w:tcPr>
            <w:tcW w:w="1951" w:type="dxa"/>
            <w:vAlign w:val="bottom"/>
          </w:tcPr>
          <w:p w:rsidR="00933C91" w:rsidRPr="00382ABA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0.1862415</w:t>
            </w:r>
          </w:p>
        </w:tc>
      </w:tr>
      <w:tr w:rsidR="00933C91" w:rsidRPr="001421C7" w:rsidTr="00DF1803">
        <w:tc>
          <w:tcPr>
            <w:tcW w:w="1423" w:type="dxa"/>
            <w:vAlign w:val="bottom"/>
          </w:tcPr>
          <w:p w:rsidR="00933C91" w:rsidRPr="00080E92" w:rsidRDefault="00933C91" w:rsidP="00DF1803">
            <w:pPr>
              <w:jc w:val="center"/>
              <w:rPr>
                <w:rFonts w:ascii="Times New Roman" w:hAnsi="Times New Roman"/>
              </w:rPr>
            </w:pPr>
            <w:r w:rsidRPr="00080E92">
              <w:rPr>
                <w:rFonts w:ascii="Times New Roman" w:hAnsi="Times New Roman"/>
              </w:rPr>
              <w:t>3</w:t>
            </w:r>
          </w:p>
        </w:tc>
        <w:tc>
          <w:tcPr>
            <w:tcW w:w="958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827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Inf</w:t>
            </w:r>
            <w:proofErr w:type="spellEnd"/>
          </w:p>
        </w:tc>
        <w:tc>
          <w:tcPr>
            <w:tcW w:w="1346" w:type="dxa"/>
            <w:vAlign w:val="bottom"/>
          </w:tcPr>
          <w:p w:rsidR="00933C91" w:rsidRPr="00FD5F0C" w:rsidRDefault="00FD5F0C" w:rsidP="00DF180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266" w:type="dxa"/>
            <w:vAlign w:val="center"/>
          </w:tcPr>
          <w:p w:rsidR="00933C91" w:rsidRPr="00080E92" w:rsidRDefault="00933C91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52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FD5F0C"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2725318</w:t>
            </w:r>
          </w:p>
        </w:tc>
        <w:tc>
          <w:tcPr>
            <w:tcW w:w="1549" w:type="dxa"/>
            <w:vAlign w:val="bottom"/>
          </w:tcPr>
          <w:p w:rsidR="00933C91" w:rsidRPr="00382ABA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-2.06603</w:t>
            </w:r>
          </w:p>
        </w:tc>
        <w:tc>
          <w:tcPr>
            <w:tcW w:w="1951" w:type="dxa"/>
            <w:vAlign w:val="bottom"/>
          </w:tcPr>
          <w:p w:rsidR="00933C91" w:rsidRPr="00382ABA" w:rsidRDefault="00FD5F0C" w:rsidP="00DF180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5F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4.268483</w:t>
            </w:r>
          </w:p>
        </w:tc>
      </w:tr>
      <w:tr w:rsidR="00933C91" w:rsidRPr="001421C7" w:rsidTr="00DF1803">
        <w:trPr>
          <w:trHeight w:val="951"/>
        </w:trPr>
        <w:tc>
          <w:tcPr>
            <w:tcW w:w="4554" w:type="dxa"/>
            <w:gridSpan w:val="4"/>
            <w:vAlign w:val="bottom"/>
          </w:tcPr>
          <w:p w:rsidR="00933C91" w:rsidRPr="00382ABA" w:rsidRDefault="00933C91" w:rsidP="00DF1803">
            <w:pPr>
              <w:rPr>
                <w:rFonts w:ascii="Times New Roman" w:hAnsi="Times New Roman"/>
              </w:rPr>
            </w:pPr>
          </w:p>
        </w:tc>
        <w:tc>
          <w:tcPr>
            <w:tcW w:w="2266" w:type="dxa"/>
            <w:vAlign w:val="bottom"/>
          </w:tcPr>
          <w:p w:rsidR="00933C91" w:rsidRPr="00382ABA" w:rsidRDefault="00933C91" w:rsidP="00DF1803">
            <w:pPr>
              <w:jc w:val="right"/>
              <w:rPr>
                <w:rFonts w:ascii="Times New Roman" w:hAnsi="Times New Roman"/>
              </w:rPr>
            </w:pPr>
          </w:p>
          <w:p w:rsidR="00933C91" w:rsidRPr="00382ABA" w:rsidRDefault="00933C91" w:rsidP="00DF1803">
            <w:pPr>
              <w:jc w:val="center"/>
              <w:rPr>
                <w:rFonts w:ascii="Times New Roman" w:hAnsi="Times New Roman"/>
              </w:rPr>
            </w:pPr>
            <w:r w:rsidRPr="00382ABA">
              <w:rPr>
                <w:rFonts w:ascii="Times New Roman" w:eastAsia="Times New Roman" w:hAnsi="Times New Roman"/>
                <w:position w:val="-28"/>
              </w:rPr>
              <w:object w:dxaOrig="660" w:dyaOrig="680">
                <v:shape id="_x0000_i1102" type="#_x0000_t75" style="width:32.25pt;height:34.5pt" o:ole="">
                  <v:imagedata r:id="rId155" o:title=""/>
                </v:shape>
                <o:OLEObject Type="Embed" ProgID="Equation.3" ShapeID="_x0000_i1102" DrawAspect="Content" ObjectID="_1637760851" r:id="rId156"/>
              </w:object>
            </w:r>
            <w:r w:rsidRPr="00382ABA">
              <w:rPr>
                <w:rFonts w:ascii="Times New Roman" w:eastAsia="Times New Roman" w:hAnsi="Times New Roman"/>
              </w:rPr>
              <w:t>=1</w:t>
            </w:r>
          </w:p>
        </w:tc>
        <w:tc>
          <w:tcPr>
            <w:tcW w:w="3500" w:type="dxa"/>
            <w:gridSpan w:val="2"/>
            <w:vAlign w:val="bottom"/>
          </w:tcPr>
          <w:p w:rsidR="00933C91" w:rsidRPr="00FD5F0C" w:rsidRDefault="00933C91" w:rsidP="00FD5F0C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2ABA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1719" w:dyaOrig="880">
                <v:shape id="_x0000_i1103" type="#_x0000_t75" style="width:86.25pt;height:44.25pt" o:ole="">
                  <v:imagedata r:id="rId157" o:title=""/>
                </v:shape>
                <o:OLEObject Type="Embed" ProgID="Equation.3" ShapeID="_x0000_i1103" DrawAspect="Content" ObjectID="_1637760852" r:id="rId158"/>
              </w:object>
            </w:r>
            <w:r w:rsidRPr="00382ABA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FD5F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6.0129465</w:t>
            </w:r>
          </w:p>
        </w:tc>
      </w:tr>
    </w:tbl>
    <w:p w:rsidR="00933C91" w:rsidRPr="00FD5F0C" w:rsidRDefault="00933C91" w:rsidP="00933C91">
      <w:pPr>
        <w:pStyle w:val="HTML"/>
        <w:shd w:val="clear" w:color="auto" w:fill="FFFFFF"/>
        <w:wordWrap w:val="0"/>
        <w:spacing w:before="240" w:line="225" w:lineRule="atLeast"/>
        <w:rPr>
          <w:rFonts w:ascii="Arial" w:eastAsia="Arial" w:hAnsi="Arial" w:cs="Arial"/>
          <w:i/>
          <w:color w:val="000000"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position w:val="-4"/>
              <w:sz w:val="24"/>
              <w:szCs w:val="24"/>
            </w:rPr>
            <w:object w:dxaOrig="360" w:dyaOrig="300">
              <v:shape id="_x0000_i1093" type="#_x0000_t75" style="width:18.75pt;height:15pt" o:ole="">
                <v:imagedata r:id="rId77" o:title=""/>
              </v:shape>
              <o:OLEObject Type="Embed" ProgID="Equation.3" ShapeID="_x0000_i1093" DrawAspect="Content" ObjectID="_1637760853" r:id="rId159"/>
            </w:objec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6.0129465</m:t>
          </m:r>
        </m:oMath>
      </m:oMathPara>
    </w:p>
    <w:p w:rsidR="00933C91" w:rsidRPr="00281AB9" w:rsidRDefault="00933C91" w:rsidP="00933C9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3.218876</m:t>
          </m:r>
        </m:oMath>
      </m:oMathPara>
    </w:p>
    <w:p w:rsidR="00933C91" w:rsidRPr="00972A73" w:rsidRDefault="000D1692" w:rsidP="00933C91">
      <w:pPr>
        <w:pStyle w:val="a5"/>
        <w:spacing w:before="240"/>
        <w:ind w:left="10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получили, что χ2 </w:t>
      </w:r>
      <w:r w:rsidRPr="000D1692">
        <w:rPr>
          <w:rFonts w:ascii="Times New Roman" w:hAnsi="Times New Roman" w:cs="Times New Roman"/>
          <w:sz w:val="24"/>
          <w:szCs w:val="24"/>
        </w:rPr>
        <w:t>&gt;</w:t>
      </w:r>
      <w:r w:rsidR="00933C91" w:rsidRPr="00972A73">
        <w:rPr>
          <w:rFonts w:ascii="Times New Roman" w:hAnsi="Times New Roman" w:cs="Times New Roman"/>
          <w:sz w:val="24"/>
          <w:szCs w:val="24"/>
        </w:rPr>
        <w:t xml:space="preserve"> xα, следовательно </w:t>
      </w:r>
      <w:r w:rsidR="00933C91">
        <w:rPr>
          <w:rFonts w:ascii="Times New Roman" w:hAnsi="Times New Roman" w:cs="Times New Roman"/>
          <w:sz w:val="24"/>
          <w:szCs w:val="24"/>
        </w:rPr>
        <w:t>принимаем</w:t>
      </w:r>
      <w:r w:rsidR="00933C91" w:rsidRPr="00972A73">
        <w:rPr>
          <w:rFonts w:ascii="Times New Roman" w:hAnsi="Times New Roman" w:cs="Times New Roman"/>
          <w:sz w:val="24"/>
          <w:szCs w:val="24"/>
        </w:rPr>
        <w:t xml:space="preserve"> гипотезу </w:t>
      </w:r>
      <w:proofErr w:type="spellStart"/>
      <w:proofErr w:type="gramStart"/>
      <w:r w:rsidR="00933C91" w:rsidRPr="00972A73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933C91" w:rsidRPr="00972A73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933C91" w:rsidRPr="00972A73">
        <w:rPr>
          <w:rFonts w:ascii="Times New Roman" w:hAnsi="Times New Roman" w:cs="Times New Roman"/>
          <w:sz w:val="24"/>
          <w:szCs w:val="24"/>
        </w:rPr>
        <w:t>.</w:t>
      </w:r>
    </w:p>
    <w:p w:rsidR="00FD5F0C" w:rsidRPr="0084655E" w:rsidRDefault="00933C91" w:rsidP="00FD5F0C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972A73">
        <w:rPr>
          <w:rFonts w:ascii="Times New Roman" w:hAnsi="Times New Roman" w:cs="Times New Roman"/>
          <w:sz w:val="24"/>
          <w:szCs w:val="24"/>
        </w:rPr>
        <w:lastRenderedPageBreak/>
        <w:t>Для нахождения наибольшего значения уровня значимости, на котором ещё нет оснований отвергнуть данную гипотезу, вычисляем функцию распределения</w:t>
      </w:r>
      <w:r w:rsidR="0084655E">
        <w:rPr>
          <w:rFonts w:ascii="Times New Roman" w:hAnsi="Times New Roman" w:cs="Times New Roman"/>
          <w:sz w:val="24"/>
          <w:szCs w:val="24"/>
        </w:rPr>
        <w:t xml:space="preserve"> </w:t>
      </w:r>
      <w:r w:rsidR="0084655E" w:rsidRPr="00972A73">
        <w:rPr>
          <w:rFonts w:ascii="Times New Roman" w:hAnsi="Times New Roman" w:cs="Times New Roman"/>
          <w:sz w:val="24"/>
          <w:szCs w:val="24"/>
        </w:rPr>
        <w:t>χ2</w:t>
      </w:r>
      <w:r w:rsidR="0084655E">
        <w:rPr>
          <w:rFonts w:ascii="Times New Roman" w:hAnsi="Times New Roman" w:cs="Times New Roman"/>
          <w:sz w:val="24"/>
          <w:szCs w:val="24"/>
        </w:rPr>
        <w:t xml:space="preserve"> с </w:t>
      </w:r>
      <w:r w:rsidR="0084655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4655E" w:rsidRPr="0084655E">
        <w:rPr>
          <w:rFonts w:ascii="Times New Roman" w:hAnsi="Times New Roman" w:cs="Times New Roman"/>
          <w:sz w:val="24"/>
          <w:szCs w:val="24"/>
        </w:rPr>
        <w:t>-1</w:t>
      </w:r>
      <w:r w:rsidRPr="00972A73">
        <w:rPr>
          <w:rFonts w:ascii="Times New Roman" w:hAnsi="Times New Roman" w:cs="Times New Roman"/>
          <w:sz w:val="24"/>
          <w:szCs w:val="24"/>
        </w:rPr>
        <w:t xml:space="preserve">  в точке χ2, и вычтем полученное значение из единицы. Получаем: </w:t>
      </w:r>
      <w:r w:rsidR="00FD5F0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0.04946583</w:t>
      </w:r>
      <w:r w:rsidR="0084655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.</w:t>
      </w:r>
    </w:p>
    <w:p w:rsidR="00933C91" w:rsidRDefault="00933C91" w:rsidP="00933C91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972A73">
        <w:rPr>
          <w:rFonts w:ascii="Times New Roman" w:hAnsi="Times New Roman" w:cs="Times New Roman"/>
          <w:sz w:val="24"/>
          <w:szCs w:val="24"/>
        </w:rPr>
        <w:t>.</w:t>
      </w:r>
    </w:p>
    <w:p w:rsidR="005F6241" w:rsidRPr="006C6243" w:rsidRDefault="005F6241" w:rsidP="00933C9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5F6241" w:rsidRDefault="005F6241" w:rsidP="005F62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241">
        <w:rPr>
          <w:rFonts w:ascii="Times New Roman" w:hAnsi="Times New Roman" w:cs="Times New Roman"/>
          <w:b/>
          <w:sz w:val="24"/>
          <w:szCs w:val="24"/>
        </w:rPr>
        <w:t>g)</w:t>
      </w:r>
      <w:r w:rsidRPr="005F6241">
        <w:rPr>
          <w:rFonts w:ascii="Times New Roman" w:hAnsi="Times New Roman" w:cs="Times New Roman"/>
          <w:sz w:val="24"/>
          <w:szCs w:val="24"/>
        </w:rPr>
        <w:t xml:space="preserve"> </w:t>
      </w:r>
      <w:r w:rsidR="000D1692" w:rsidRPr="000D1692">
        <w:rPr>
          <w:rFonts w:ascii="Times New Roman" w:hAnsi="Times New Roman" w:cs="Times New Roman"/>
          <w:sz w:val="24"/>
          <w:szCs w:val="24"/>
        </w:rPr>
        <w:t>Построить критерий проверки значимости  сложной гипотезы согласия с показательным распределением. Проверить гипотезу на уровне</w:t>
      </w:r>
      <w:proofErr w:type="gramStart"/>
      <w:r w:rsidR="000D1692" w:rsidRPr="000D1692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="000D1692" w:rsidRPr="000D1692">
        <w:rPr>
          <w:rFonts w:ascii="Times New Roman" w:hAnsi="Times New Roman" w:cs="Times New Roman"/>
          <w:sz w:val="24"/>
          <w:szCs w:val="24"/>
        </w:rPr>
        <w:t xml:space="preserve"> Вычислить наибольшее значение уровня значимости, на котором еще нет оснований отвергнуть данную гипотезу.</w:t>
      </w:r>
    </w:p>
    <w:p w:rsidR="0084655E" w:rsidRPr="0084655E" w:rsidRDefault="0084655E" w:rsidP="005F62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Производим действия аналогичные предыдущему пункту.</w:t>
      </w:r>
    </w:p>
    <w:p w:rsidR="000D1692" w:rsidRPr="000F16FE" w:rsidRDefault="000D1692" w:rsidP="000D1692">
      <w:pPr>
        <w:pStyle w:val="a5"/>
        <w:spacing w:after="240"/>
        <w:ind w:firstLine="708"/>
        <w:rPr>
          <w:rFonts w:ascii="Times New Roman" w:hAnsi="Times New Roman" w:cs="Times New Roman"/>
          <w:sz w:val="24"/>
          <w:szCs w:val="24"/>
        </w:rPr>
      </w:pPr>
      <w:r w:rsidRPr="000F16FE">
        <w:rPr>
          <w:rFonts w:ascii="Times New Roman" w:hAnsi="Times New Roman" w:cs="Times New Roman"/>
          <w:sz w:val="24"/>
          <w:szCs w:val="24"/>
        </w:rPr>
        <w:t xml:space="preserve">Получили, что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w:object w:dxaOrig="360" w:dyaOrig="300">
                <v:shape id="_x0000_i1104" type="#_x0000_t75" style="width:18.75pt;height:15pt" o:ole="">
                  <v:imagedata r:id="rId93" o:title=""/>
                </v:shape>
                <o:OLEObject Type="Embed" ProgID="Equation.3" ShapeID="_x0000_i1104" DrawAspect="Content" ObjectID="_1637760854" r:id="rId160"/>
              </w:object>
            </m:r>
            <m:r>
              <m:rPr>
                <m:sty m:val="p"/>
              </m:rPr>
              <w:rPr>
                <w:rFonts w:ascii="Cambria Math" w:hAnsi="Cambria Math"/>
              </w:rPr>
              <m:t>=0&lt;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1.642374</m:t>
            </m:r>
          </m:e>
        </m:eqAr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принимаем гипот</w:t>
      </w:r>
      <w:r w:rsidR="003325A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зу</w:t>
      </w:r>
      <w:r w:rsidRPr="000F16FE">
        <w:rPr>
          <w:rFonts w:ascii="Times New Roman" w:hAnsi="Times New Roman" w:cs="Times New Roman"/>
          <w:sz w:val="24"/>
          <w:szCs w:val="24"/>
        </w:rPr>
        <w:t>.</w:t>
      </w:r>
    </w:p>
    <w:p w:rsidR="000D1692" w:rsidRDefault="000D1692" w:rsidP="000D1692">
      <w:pPr>
        <w:pStyle w:val="a5"/>
        <w:spacing w:after="240"/>
        <w:ind w:firstLine="708"/>
        <w:rPr>
          <w:rFonts w:ascii="Times New Roman" w:hAnsi="Times New Roman" w:cs="Times New Roman"/>
          <w:sz w:val="24"/>
          <w:szCs w:val="24"/>
        </w:rPr>
      </w:pPr>
      <w:r w:rsidRPr="000F16FE">
        <w:rPr>
          <w:rFonts w:ascii="Times New Roman" w:hAnsi="Times New Roman" w:cs="Times New Roman"/>
          <w:sz w:val="24"/>
          <w:szCs w:val="24"/>
        </w:rPr>
        <w:t xml:space="preserve">Наибольшее значение уровня значимости, при котором еще нет оснований отвергнуть гипотезу: </w:t>
      </w:r>
      <w:r w:rsidRPr="00AF1EEB">
        <w:rPr>
          <w:rFonts w:ascii="Times New Roman" w:hAnsi="Times New Roman" w:cs="Times New Roman"/>
          <w:sz w:val="24"/>
          <w:szCs w:val="24"/>
        </w:rPr>
        <w:t>1</w:t>
      </w:r>
      <w:r w:rsidRPr="000F16FE">
        <w:rPr>
          <w:rFonts w:ascii="Times New Roman" w:hAnsi="Times New Roman" w:cs="Times New Roman"/>
          <w:sz w:val="24"/>
          <w:szCs w:val="24"/>
        </w:rPr>
        <w:t>.</w:t>
      </w:r>
    </w:p>
    <w:p w:rsidR="00780319" w:rsidRDefault="00780319" w:rsidP="00027B4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325AB" w:rsidRPr="003325AB" w:rsidRDefault="003325AB" w:rsidP="003325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25A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325AB">
        <w:rPr>
          <w:rFonts w:ascii="Times New Roman" w:hAnsi="Times New Roman" w:cs="Times New Roman"/>
          <w:b/>
          <w:sz w:val="24"/>
          <w:szCs w:val="24"/>
        </w:rPr>
        <w:t>)</w:t>
      </w:r>
      <w:r w:rsidR="00027B4A" w:rsidRPr="003325AB">
        <w:rPr>
          <w:rFonts w:ascii="Times New Roman" w:hAnsi="Times New Roman" w:cs="Times New Roman"/>
          <w:sz w:val="24"/>
          <w:szCs w:val="24"/>
        </w:rPr>
        <w:t xml:space="preserve"> </w:t>
      </w:r>
      <w:r w:rsidRPr="003325AB">
        <w:rPr>
          <w:rFonts w:ascii="Times New Roman" w:hAnsi="Times New Roman" w:cs="Times New Roman"/>
          <w:sz w:val="24"/>
          <w:szCs w:val="24"/>
        </w:rPr>
        <w:t xml:space="preserve">Построить наиболее мощный критерий проверки простой гипотезы о показательности с параметром </w:t>
      </w:r>
      <w:r w:rsidRPr="003325AB">
        <w:rPr>
          <w:position w:val="-12"/>
        </w:rPr>
        <w:object w:dxaOrig="720" w:dyaOrig="360">
          <v:shape id="_x0000_i1106" type="#_x0000_t75" style="width:36pt;height:18pt" o:ole="">
            <v:imagedata r:id="rId161" o:title=""/>
          </v:shape>
          <o:OLEObject Type="Embed" ProgID="Equation.DSMT4" ShapeID="_x0000_i1106" DrawAspect="Content" ObjectID="_1637760855" r:id="rId162"/>
        </w:object>
      </w:r>
      <w:r w:rsidRPr="003325AB">
        <w:rPr>
          <w:rFonts w:ascii="Times New Roman" w:hAnsi="Times New Roman" w:cs="Times New Roman"/>
          <w:sz w:val="24"/>
          <w:szCs w:val="24"/>
        </w:rPr>
        <w:t xml:space="preserve"> при альтернативе показательности с </w:t>
      </w:r>
      <w:proofErr w:type="gramStart"/>
      <w:r w:rsidRPr="003325AB">
        <w:rPr>
          <w:rFonts w:ascii="Times New Roman" w:hAnsi="Times New Roman" w:cs="Times New Roman"/>
          <w:sz w:val="24"/>
          <w:szCs w:val="24"/>
        </w:rPr>
        <w:t xml:space="preserve">параметром </w:t>
      </w:r>
      <w:proofErr w:type="gramEnd"/>
      <w:r w:rsidRPr="003325AB">
        <w:rPr>
          <w:position w:val="-12"/>
        </w:rPr>
        <w:object w:dxaOrig="700" w:dyaOrig="360">
          <v:shape id="_x0000_i1107" type="#_x0000_t75" style="width:34.5pt;height:18pt" o:ole="">
            <v:imagedata r:id="rId163" o:title=""/>
          </v:shape>
          <o:OLEObject Type="Embed" ProgID="Equation.DSMT4" ShapeID="_x0000_i1107" DrawAspect="Content" ObjectID="_1637760856" r:id="rId164"/>
        </w:object>
      </w:r>
      <w:r w:rsidRPr="003325AB">
        <w:rPr>
          <w:rFonts w:ascii="Times New Roman" w:hAnsi="Times New Roman" w:cs="Times New Roman"/>
          <w:sz w:val="24"/>
          <w:szCs w:val="24"/>
        </w:rPr>
        <w:t xml:space="preserve">. Проверить гипотезу на уровне значимости </w:t>
      </w:r>
      <w:r w:rsidRPr="003325AB">
        <w:rPr>
          <w:position w:val="-12"/>
        </w:rPr>
        <w:object w:dxaOrig="320" w:dyaOrig="360">
          <v:shape id="_x0000_i1108" type="#_x0000_t75" style="width:16.5pt;height:18pt" o:ole="">
            <v:imagedata r:id="rId165" o:title=""/>
          </v:shape>
          <o:OLEObject Type="Embed" ProgID="Equation.DSMT4" ShapeID="_x0000_i1108" DrawAspect="Content" ObjectID="_1637760857" r:id="rId166"/>
        </w:object>
      </w:r>
      <w:r w:rsidRPr="003325AB">
        <w:rPr>
          <w:rFonts w:ascii="Times New Roman" w:hAnsi="Times New Roman" w:cs="Times New Roman"/>
          <w:sz w:val="24"/>
          <w:szCs w:val="24"/>
        </w:rPr>
        <w:t>. Что получится, если поменять местами основную и альтернативную гипотезы?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 xml:space="preserve">Основная гипотеза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=0,13</m:t>
        </m:r>
      </m:oMath>
      <w:r w:rsidRPr="00CD7597">
        <w:rPr>
          <w:rFonts w:ascii="Times New Roman" w:hAnsi="Times New Roman" w:cs="Times New Roman"/>
          <w:sz w:val="24"/>
          <w:szCs w:val="24"/>
        </w:rPr>
        <w:t xml:space="preserve">,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=0,2</m:t>
        </m:r>
      </m:oMath>
      <w:r w:rsidRPr="00CD7597">
        <w:rPr>
          <w:rFonts w:ascii="Times New Roman" w:hAnsi="Times New Roman" w:cs="Times New Roman"/>
          <w:sz w:val="24"/>
          <w:szCs w:val="24"/>
        </w:rPr>
        <w:t>.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Согласно лемме Неймана-Пирсона: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&lt;С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&gt;С</m:t>
                  </m:r>
                </m:e>
              </m:eqArr>
            </m:e>
          </m:d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Функция правдоподобия для показательного распределения: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sup>
          </m:s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≥0}</m:t>
              </m:r>
            </m:sub>
          </m:sSub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 xml:space="preserve">Найдём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D7597">
        <w:rPr>
          <w:rFonts w:ascii="Times New Roman" w:hAnsi="Times New Roman" w:cs="Times New Roman"/>
          <w:sz w:val="24"/>
          <w:szCs w:val="24"/>
        </w:rPr>
        <w:t>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Прологарифмируем полученное выражение: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-0,0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=log⁡(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n*log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(0,6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5)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0,07</m:t>
              </m:r>
            </m:den>
          </m:f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Обозначим</w:t>
      </w:r>
      <w:proofErr w:type="gramStart"/>
      <w:r w:rsidRPr="00CD759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  <w:proofErr w:type="gramEnd"/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n*log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(0,6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0,07</m:t>
            </m:r>
          </m:den>
        </m:f>
      </m:oMath>
      <w:r w:rsidRPr="00CD7597">
        <w:rPr>
          <w:rFonts w:ascii="Times New Roman" w:hAnsi="Times New Roman" w:cs="Times New Roman"/>
          <w:sz w:val="24"/>
          <w:szCs w:val="24"/>
        </w:rPr>
        <w:t>. Тогда критерий примет вид: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</m:e>
              </m:eqArr>
            </m:e>
          </m:d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 xml:space="preserve">Из этого следует уравнение: 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D7597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~Г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,1/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D75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  <w:lang w:val="en-US"/>
        </w:rPr>
      </w:pPr>
      <w:r w:rsidRPr="00CD7597">
        <w:rPr>
          <w:rFonts w:ascii="Times New Roman" w:hAnsi="Times New Roman" w:cs="Times New Roman"/>
          <w:sz w:val="24"/>
          <w:szCs w:val="24"/>
        </w:rPr>
        <w:t xml:space="preserve">Найдём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CD7597">
        <w:rPr>
          <w:rFonts w:ascii="Times New Roman" w:hAnsi="Times New Roman" w:cs="Times New Roman"/>
          <w:sz w:val="24"/>
          <w:szCs w:val="24"/>
        </w:rPr>
        <w:t xml:space="preserve"> из уравнения: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Eφ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e>
          </m:box>
          <m:acc>
            <m:accPr>
              <m:chr m:val="̃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CD7597">
        <w:rPr>
          <w:rFonts w:ascii="Times New Roman" w:hAnsi="Times New Roman" w:cs="Times New Roman"/>
          <w:sz w:val="24"/>
          <w:szCs w:val="24"/>
        </w:rPr>
        <w:t xml:space="preserve"> - квантиль распределения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Г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,1/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D7597">
        <w:rPr>
          <w:rFonts w:ascii="Times New Roman" w:hAnsi="Times New Roman" w:cs="Times New Roman"/>
          <w:sz w:val="24"/>
          <w:szCs w:val="24"/>
        </w:rPr>
        <w:t xml:space="preserve"> уровня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Критерий примет вид: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338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.2513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&gt;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338.2513</m:t>
                  </m:r>
                </m:e>
              </m:eqArr>
            </m:e>
          </m:d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257.1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&lt;338,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2513</m:t>
        </m:r>
      </m:oMath>
      <w:r w:rsidRPr="00CD7597">
        <w:rPr>
          <w:rFonts w:ascii="Times New Roman" w:hAnsi="Times New Roman" w:cs="Times New Roman"/>
          <w:sz w:val="24"/>
          <w:szCs w:val="24"/>
        </w:rPr>
        <w:t xml:space="preserve">, </w:t>
      </w:r>
      <w:r w:rsidR="00172555">
        <w:rPr>
          <w:rFonts w:ascii="Times New Roman" w:hAnsi="Times New Roman" w:cs="Times New Roman"/>
          <w:sz w:val="24"/>
          <w:szCs w:val="24"/>
        </w:rPr>
        <w:t>отклоняем</w:t>
      </w:r>
      <w:r w:rsidRPr="00CD759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D7597">
        <w:rPr>
          <w:rFonts w:ascii="Times New Roman" w:hAnsi="Times New Roman" w:cs="Times New Roman"/>
          <w:sz w:val="24"/>
          <w:szCs w:val="24"/>
        </w:rPr>
        <w:t>.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CD7597">
        <w:rPr>
          <w:rFonts w:ascii="Times New Roman" w:hAnsi="Times New Roman" w:cs="Times New Roman"/>
          <w:sz w:val="24"/>
          <w:szCs w:val="24"/>
        </w:rPr>
        <w:t>Поменяем местами основную и альтернативную теории и, проведя аналогичные вычисления, получим:</w:t>
      </w:r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box>
            <m:boxPr>
              <m:opEmu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&lt;219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.8633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&gt;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219.8633</m:t>
                  </m:r>
                </m:e>
              </m:eqArr>
            </m:e>
          </m:d>
        </m:oMath>
      </m:oMathPara>
    </w:p>
    <w:p w:rsidR="003325AB" w:rsidRPr="00CD7597" w:rsidRDefault="003325AB" w:rsidP="003325A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257.14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219.8633</m:t>
        </m:r>
      </m:oMath>
      <w:r w:rsidRPr="00CD7597">
        <w:rPr>
          <w:rFonts w:ascii="Times New Roman" w:hAnsi="Times New Roman" w:cs="Times New Roman"/>
          <w:sz w:val="24"/>
          <w:szCs w:val="24"/>
        </w:rPr>
        <w:t xml:space="preserve">, принимаем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D7597">
        <w:rPr>
          <w:rFonts w:ascii="Times New Roman" w:hAnsi="Times New Roman" w:cs="Times New Roman"/>
          <w:sz w:val="24"/>
          <w:szCs w:val="24"/>
        </w:rPr>
        <w:t>.</w:t>
      </w:r>
    </w:p>
    <w:p w:rsidR="0004585F" w:rsidRPr="0004585F" w:rsidRDefault="0004585F" w:rsidP="003325AB">
      <w:pPr>
        <w:jc w:val="both"/>
        <w:rPr>
          <w:rFonts w:ascii="Times New Roman" w:hAnsi="Times New Roman"/>
          <w:sz w:val="24"/>
          <w:szCs w:val="24"/>
        </w:rPr>
      </w:pPr>
      <w:r w:rsidRPr="0004585F">
        <w:rPr>
          <w:rFonts w:ascii="Times New Roman" w:hAnsi="Times New Roman"/>
          <w:sz w:val="24"/>
          <w:szCs w:val="24"/>
        </w:rPr>
        <w:t>Задание 2.2</w:t>
      </w:r>
    </w:p>
    <w:p w:rsidR="0004585F" w:rsidRPr="0004585F" w:rsidRDefault="0004585F" w:rsidP="000458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4585F">
        <w:rPr>
          <w:rFonts w:ascii="Times New Roman" w:hAnsi="Times New Roman"/>
          <w:sz w:val="24"/>
          <w:szCs w:val="24"/>
        </w:rPr>
        <w:t xml:space="preserve">В пунктах (c)-(h) </w:t>
      </w:r>
      <w:proofErr w:type="gramStart"/>
      <w:r w:rsidRPr="0004585F">
        <w:rPr>
          <w:rFonts w:ascii="Times New Roman" w:hAnsi="Times New Roman"/>
          <w:sz w:val="24"/>
          <w:szCs w:val="24"/>
        </w:rPr>
        <w:t>заменить семейство показательных распределений на семейство</w:t>
      </w:r>
      <w:proofErr w:type="gramEnd"/>
      <w:r w:rsidRPr="0004585F">
        <w:rPr>
          <w:rFonts w:ascii="Times New Roman" w:hAnsi="Times New Roman"/>
          <w:sz w:val="24"/>
          <w:szCs w:val="24"/>
        </w:rPr>
        <w:t xml:space="preserve"> гамма-распределений. </w:t>
      </w:r>
    </w:p>
    <w:p w:rsidR="00172555" w:rsidRPr="00CA40F6" w:rsidRDefault="0004585F" w:rsidP="00172555">
      <w:pPr>
        <w:ind w:left="360"/>
        <w:jc w:val="both"/>
        <w:rPr>
          <w:b/>
        </w:rPr>
      </w:pPr>
      <w:r w:rsidRPr="00E6529C">
        <w:rPr>
          <w:rFonts w:ascii="Times New Roman" w:hAnsi="Times New Roman"/>
          <w:b/>
          <w:sz w:val="24"/>
          <w:szCs w:val="24"/>
        </w:rPr>
        <w:t>c)</w:t>
      </w:r>
      <w:r w:rsidRPr="0004585F">
        <w:rPr>
          <w:rFonts w:ascii="Times New Roman" w:hAnsi="Times New Roman"/>
          <w:sz w:val="24"/>
          <w:szCs w:val="24"/>
        </w:rPr>
        <w:t xml:space="preserve"> </w:t>
      </w:r>
      <w:r w:rsidR="00172555" w:rsidRPr="00CA40F6">
        <w:rPr>
          <w:b/>
        </w:rPr>
        <w:tab/>
      </w:r>
      <w:r w:rsidR="00172555" w:rsidRPr="00172555">
        <w:rPr>
          <w:rFonts w:ascii="Times New Roman" w:hAnsi="Times New Roman" w:cs="Times New Roman"/>
          <w:sz w:val="24"/>
          <w:szCs w:val="24"/>
        </w:rPr>
        <w:t>В предположении, что исходные наблюдения являются выборкой из гамма-распределения, построить оценку максимального правдоподобия параметра λ, а также оценку λ по методу моментов. Найти смещение оценок.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lastRenderedPageBreak/>
        <w:t xml:space="preserve">Плотность гамма распределения: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rad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πx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t>ОМП параметра λ: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den>
          </m:f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-log⁡(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ra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0.1944466</m:t>
          </m:r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t xml:space="preserve">Метод моментов: 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0.1944466</m:t>
          </m:r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t>Смещение: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~Г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e>
          </m:d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~Г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den>
            </m:f>
          </m:e>
        </m:d>
      </m:oMath>
      <w:r w:rsidRPr="006B02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2*Г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den>
          </m:f>
        </m:oMath>
      </m:oMathPara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6B02F3">
        <w:rPr>
          <w:rFonts w:ascii="Times New Roman" w:hAnsi="Times New Roman" w:cs="Times New Roman"/>
          <w:sz w:val="24"/>
          <w:szCs w:val="24"/>
        </w:rPr>
        <w:t>Несмещённая оценка:</w:t>
      </w:r>
    </w:p>
    <w:p w:rsidR="00172555" w:rsidRPr="006B02F3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</m:oMath>
      </m:oMathPara>
    </w:p>
    <w:p w:rsidR="0004585F" w:rsidRDefault="0004585F" w:rsidP="00172555">
      <w:pPr>
        <w:spacing w:line="360" w:lineRule="auto"/>
        <w:jc w:val="both"/>
      </w:pPr>
    </w:p>
    <w:p w:rsidR="00172555" w:rsidRPr="00172555" w:rsidRDefault="00E6529C" w:rsidP="001725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sz w:val="24"/>
          <w:szCs w:val="24"/>
        </w:rPr>
        <w:t>)</w:t>
      </w:r>
      <w:r w:rsidRPr="00AF4208">
        <w:rPr>
          <w:rFonts w:ascii="Times New Roman" w:hAnsi="Times New Roman"/>
          <w:sz w:val="24"/>
          <w:szCs w:val="24"/>
        </w:rPr>
        <w:t xml:space="preserve"> </w:t>
      </w:r>
      <w:r w:rsidR="00172555" w:rsidRPr="00172555">
        <w:rPr>
          <w:rFonts w:ascii="Times New Roman" w:hAnsi="Times New Roman" w:cs="Times New Roman"/>
          <w:sz w:val="24"/>
          <w:szCs w:val="24"/>
        </w:rPr>
        <w:t>Построить асимптотический доверительный интервал уровня значимости α2 для параметра λ на базе оценки максимального правдоподобия.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172555">
        <w:rPr>
          <w:rFonts w:ascii="Times New Roman" w:hAnsi="Times New Roman" w:cs="Times New Roman"/>
          <w:sz w:val="24"/>
          <w:szCs w:val="24"/>
        </w:rPr>
        <w:lastRenderedPageBreak/>
        <w:t xml:space="preserve">Согласно ЦПТ, при </w:t>
      </w:r>
      <w:proofErr w:type="gramStart"/>
      <w:r w:rsidRPr="00172555">
        <w:rPr>
          <w:rFonts w:ascii="Times New Roman" w:hAnsi="Times New Roman" w:cs="Times New Roman"/>
          <w:sz w:val="24"/>
          <w:szCs w:val="24"/>
        </w:rPr>
        <w:t>больших</w:t>
      </w:r>
      <w:proofErr w:type="gramEnd"/>
      <w:r w:rsidRPr="00172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D6">
        <w:rPr>
          <w:rFonts w:ascii="Times New Roman" w:hAnsi="Times New Roman" w:cs="Times New Roman"/>
          <w:sz w:val="24"/>
          <w:szCs w:val="24"/>
        </w:rPr>
        <w:t>k</w:t>
      </w:r>
      <w:r w:rsidR="00121CD6" w:rsidRPr="00121CD6">
        <w:rPr>
          <w:rFonts w:ascii="Times New Roman" w:hAnsi="Times New Roman" w:cs="Times New Roman"/>
          <w:sz w:val="24"/>
          <w:szCs w:val="24"/>
        </w:rPr>
        <w:t>,</w:t>
      </w:r>
      <w:r w:rsidRPr="001725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555">
        <w:rPr>
          <w:rFonts w:ascii="Times New Roman" w:hAnsi="Times New Roman" w:cs="Times New Roman"/>
          <w:sz w:val="24"/>
          <w:szCs w:val="24"/>
        </w:rPr>
        <w:t xml:space="preserve"> гамма-распределение может быть приближено нормальным распределением: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Г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≈N(</m:t>
        </m:r>
        <m:r>
          <w:rPr>
            <w:rFonts w:ascii="Cambria Math" w:hAnsi="Cambria Math" w:cs="Times New Roman"/>
            <w:sz w:val="24"/>
            <w:szCs w:val="24"/>
          </w:rPr>
          <m:t>kθ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72555">
        <w:rPr>
          <w:rFonts w:ascii="Times New Roman" w:hAnsi="Times New Roman" w:cs="Times New Roman"/>
          <w:sz w:val="24"/>
          <w:szCs w:val="24"/>
        </w:rPr>
        <w:t>, при k → ∞.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Г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≈N(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172555">
        <w:rPr>
          <w:rFonts w:ascii="Times New Roman" w:hAnsi="Times New Roman" w:cs="Times New Roman"/>
          <w:sz w:val="24"/>
          <w:szCs w:val="24"/>
        </w:rPr>
        <w:t>По лемме Фишера: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(0, 1)</m:t>
          </m:r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172555">
        <w:rPr>
          <w:rFonts w:ascii="Times New Roman" w:hAnsi="Times New Roman" w:cs="Times New Roman"/>
          <w:sz w:val="24"/>
          <w:szCs w:val="24"/>
        </w:rPr>
        <w:t>Следовательно: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(0,1)</m:t>
          </m:r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172555">
        <w:rPr>
          <w:rFonts w:ascii="Times New Roman" w:hAnsi="Times New Roman" w:cs="Times New Roman"/>
          <w:sz w:val="24"/>
          <w:szCs w:val="24"/>
        </w:rPr>
        <w:t>Найдем область: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-1=1-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17255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Pr="00172555">
        <w:rPr>
          <w:rFonts w:ascii="Times New Roman" w:hAnsi="Times New Roman" w:cs="Times New Roman"/>
          <w:sz w:val="24"/>
          <w:szCs w:val="24"/>
        </w:rPr>
        <w:t xml:space="preserve"> - квантиль порядка xα стандартного нормального закона распределения.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172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:rsidR="00172555" w:rsidRPr="00172555" w:rsidRDefault="00172555" w:rsidP="00172555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172555" w:rsidRPr="00172555" w:rsidRDefault="00172555" w:rsidP="00172555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172555">
        <w:rPr>
          <w:rFonts w:ascii="Times New Roman" w:hAnsi="Times New Roman" w:cs="Times New Roman"/>
          <w:sz w:val="24"/>
          <w:szCs w:val="24"/>
        </w:rPr>
        <w:t>Результат: [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3.029065 7.256535</w:t>
      </w:r>
      <w:r w:rsidRPr="00172555">
        <w:rPr>
          <w:rFonts w:ascii="Times New Roman" w:hAnsi="Times New Roman" w:cs="Times New Roman"/>
          <w:sz w:val="24"/>
          <w:szCs w:val="24"/>
        </w:rPr>
        <w:t>]</w:t>
      </w:r>
    </w:p>
    <w:p w:rsidR="00172555" w:rsidRPr="00F246E0" w:rsidRDefault="00172555" w:rsidP="00172555">
      <w:pPr>
        <w:pStyle w:val="a4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:rsidR="00F246E0" w:rsidRDefault="00C02E95" w:rsidP="00F246E0">
      <w:pPr>
        <w:ind w:left="360"/>
        <w:jc w:val="both"/>
        <w:rPr>
          <w:b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 w:rsidR="00F246E0" w:rsidRPr="00565CB2">
        <w:rPr>
          <w:rFonts w:ascii="Times New Roman" w:hAnsi="Times New Roman" w:cs="Times New Roman"/>
          <w:sz w:val="24"/>
          <w:szCs w:val="24"/>
        </w:rPr>
        <w:t>С использованием теоремы Колмогорова построить критерий значимости проверки простой гипотезы согласия с гамма распределением с параметром λ0. Проверить гипотезу на уровне значимости α2. Вычислить наибольшее значение уровня значимости, на котором нет оснований отвергнуть данную гипотезу.</w:t>
      </w:r>
    </w:p>
    <w:p w:rsidR="00F246E0" w:rsidRPr="00565CB2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  <w:lang w:val="en-US"/>
        </w:rPr>
      </w:pPr>
      <w:r w:rsidRPr="00383BD7">
        <w:rPr>
          <w:rFonts w:ascii="Times New Roman" w:hAnsi="Times New Roman" w:cs="Times New Roman"/>
          <w:sz w:val="24"/>
          <w:szCs w:val="24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=0.13</m:t>
        </m:r>
      </m:oMath>
    </w:p>
    <w:p w:rsidR="00F246E0" w:rsidRPr="00383BD7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383BD7">
        <w:rPr>
          <w:rFonts w:ascii="Times New Roman" w:hAnsi="Times New Roman" w:cs="Times New Roman"/>
          <w:sz w:val="24"/>
          <w:szCs w:val="24"/>
        </w:rPr>
        <w:lastRenderedPageBreak/>
        <w:t>Согласно теореме Колмогорова, при справедливости гипотезы:</w:t>
      </w:r>
    </w:p>
    <w:p w:rsidR="00F246E0" w:rsidRPr="00383BD7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=&gt;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-распределение Колмогорова</m:t>
          </m:r>
        </m:oMath>
      </m:oMathPara>
    </w:p>
    <w:p w:rsidR="00F246E0" w:rsidRPr="00383BD7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383BD7">
        <w:rPr>
          <w:rFonts w:ascii="Times New Roman" w:hAnsi="Times New Roman" w:cs="Times New Roman"/>
          <w:sz w:val="24"/>
          <w:szCs w:val="24"/>
        </w:rPr>
        <w:t>Обозначим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</m:func>
      </m:oMath>
    </w:p>
    <w:p w:rsidR="00F246E0" w:rsidRPr="00383BD7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)=1-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246E0" w:rsidRPr="00383BD7" w:rsidRDefault="00F246E0" w:rsidP="00F246E0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</w:rPr>
      </w:pPr>
      <w:r w:rsidRPr="00383BD7">
        <w:rPr>
          <w:rFonts w:ascii="Times New Roman" w:hAnsi="Times New Roman" w:cs="Times New Roman"/>
          <w:sz w:val="24"/>
          <w:szCs w:val="24"/>
        </w:rPr>
        <w:t xml:space="preserve">Согласно таблице распределения Колмогорова, </w:t>
      </w:r>
      <w:r w:rsidRPr="00E67A8D">
        <w:rPr>
          <w:rFonts w:ascii="Symbol" w:hAnsi="Symbol"/>
          <w:bCs/>
          <w:color w:val="000000"/>
          <w:szCs w:val="28"/>
        </w:rPr>
        <w:t></w:t>
      </w:r>
      <w:r w:rsidRPr="00E67A8D">
        <w:rPr>
          <w:rFonts w:ascii="Symbol" w:hAnsi="Symbol"/>
          <w:bCs/>
          <w:color w:val="000000"/>
          <w:vertAlign w:val="subscript"/>
        </w:rPr>
        <w:sym w:font="Symbol" w:char="F061"/>
      </w:r>
      <w:r w:rsidRPr="00E67A8D">
        <w:rPr>
          <w:rFonts w:ascii="Symbol" w:hAnsi="Symbol"/>
          <w:bCs/>
          <w:color w:val="000000"/>
          <w:szCs w:val="28"/>
          <w:vertAlign w:val="subscript"/>
          <w:lang w:val="en-US"/>
        </w:rPr>
        <w:t></w:t>
      </w:r>
      <w:r w:rsidR="00586122">
        <w:rPr>
          <w:rFonts w:ascii="Times New Roman" w:hAnsi="Times New Roman" w:cs="Times New Roman"/>
          <w:sz w:val="24"/>
          <w:szCs w:val="24"/>
        </w:rPr>
        <w:t>= 1,</w:t>
      </w:r>
      <w:r w:rsidR="00586122" w:rsidRPr="00586122">
        <w:rPr>
          <w:rFonts w:ascii="Times New Roman" w:hAnsi="Times New Roman" w:cs="Times New Roman"/>
          <w:sz w:val="24"/>
          <w:szCs w:val="24"/>
        </w:rPr>
        <w:t>07</w:t>
      </w:r>
      <w:r w:rsidRPr="00383BD7">
        <w:rPr>
          <w:rFonts w:ascii="Times New Roman" w:hAnsi="Times New Roman" w:cs="Times New Roman"/>
          <w:sz w:val="24"/>
          <w:szCs w:val="24"/>
        </w:rPr>
        <w:t>.</w:t>
      </w:r>
    </w:p>
    <w:p w:rsidR="00F246E0" w:rsidRPr="00330506" w:rsidRDefault="00F246E0" w:rsidP="00F246E0">
      <w:pPr>
        <w:pStyle w:val="a5"/>
        <w:ind w:left="1066"/>
        <w:rPr>
          <w:rFonts w:ascii="Times New Roman" w:hAnsi="Times New Roman" w:cs="Times New Roman"/>
          <w:sz w:val="24"/>
          <w:szCs w:val="24"/>
        </w:rPr>
      </w:pPr>
      <w:r w:rsidRPr="00330506">
        <w:rPr>
          <w:rFonts w:ascii="Times New Roman" w:hAnsi="Times New Roman" w:cs="Times New Roman"/>
          <w:sz w:val="24"/>
          <w:szCs w:val="24"/>
        </w:rPr>
        <w:t xml:space="preserve">Полученное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5.896153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86122">
        <w:rPr>
          <w:rFonts w:ascii="Times New Roman" w:hAnsi="Times New Roman" w:cs="Times New Roman"/>
          <w:sz w:val="24"/>
          <w:szCs w:val="24"/>
        </w:rPr>
        <w:t>= 1.</w:t>
      </w:r>
      <w:r w:rsidR="00586122" w:rsidRPr="00586122">
        <w:rPr>
          <w:rFonts w:ascii="Times New Roman" w:hAnsi="Times New Roman" w:cs="Times New Roman"/>
          <w:sz w:val="24"/>
          <w:szCs w:val="24"/>
        </w:rPr>
        <w:t>07</w:t>
      </w:r>
      <w:r w:rsidRPr="0033050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506">
        <w:rPr>
          <w:rFonts w:ascii="Times New Roman" w:hAnsi="Times New Roman" w:cs="Times New Roman"/>
          <w:sz w:val="24"/>
          <w:szCs w:val="24"/>
        </w:rPr>
        <w:t xml:space="preserve">H0 отвергается. </w:t>
      </w:r>
    </w:p>
    <w:p w:rsidR="00AF290E" w:rsidRPr="00D05E3B" w:rsidRDefault="00F246E0" w:rsidP="00D05E3B">
      <w:pPr>
        <w:pStyle w:val="a5"/>
        <w:spacing w:after="240"/>
        <w:ind w:left="1066"/>
        <w:rPr>
          <w:rFonts w:ascii="Times New Roman" w:hAnsi="Times New Roman" w:cs="Times New Roman"/>
          <w:sz w:val="24"/>
          <w:szCs w:val="24"/>
          <w:lang w:val="en-US"/>
        </w:rPr>
      </w:pPr>
      <w:r w:rsidRPr="00330506">
        <w:rPr>
          <w:rFonts w:ascii="Times New Roman" w:hAnsi="Times New Roman" w:cs="Times New Roman"/>
          <w:sz w:val="24"/>
          <w:szCs w:val="24"/>
        </w:rPr>
        <w:t xml:space="preserve">Наибольший уровень значимости, на котором нет оснований отвергнуть данную гипотезу, согласно распределению Колмогорова, равен </w:t>
      </w:r>
      <w:r w:rsidR="00586122" w:rsidRPr="00586122">
        <w:rPr>
          <w:rFonts w:ascii="Times New Roman" w:hAnsi="Times New Roman" w:cs="Times New Roman"/>
          <w:sz w:val="24"/>
          <w:szCs w:val="24"/>
        </w:rPr>
        <w:t>2.2e-16</w:t>
      </w:r>
      <w:r w:rsidRPr="00330506">
        <w:rPr>
          <w:rFonts w:ascii="Times New Roman" w:hAnsi="Times New Roman" w:cs="Times New Roman"/>
          <w:sz w:val="24"/>
          <w:szCs w:val="24"/>
        </w:rPr>
        <w:t>.</w:t>
      </w:r>
    </w:p>
    <w:p w:rsidR="000244CD" w:rsidRPr="000244CD" w:rsidRDefault="000244CD" w:rsidP="000244CD">
      <w:pPr>
        <w:jc w:val="both"/>
        <w:rPr>
          <w:rFonts w:ascii="Times New Roman" w:hAnsi="Times New Roman"/>
          <w:sz w:val="24"/>
          <w:szCs w:val="24"/>
        </w:rPr>
      </w:pPr>
    </w:p>
    <w:p w:rsidR="000244CD" w:rsidRPr="0037486E" w:rsidRDefault="000244CD" w:rsidP="000244CD">
      <w:pPr>
        <w:jc w:val="both"/>
        <w:rPr>
          <w:rFonts w:ascii="Times New Roman" w:hAnsi="Times New Roman"/>
          <w:sz w:val="24"/>
          <w:szCs w:val="24"/>
        </w:rPr>
      </w:pPr>
    </w:p>
    <w:p w:rsidR="002C27BD" w:rsidRPr="00DC2E9C" w:rsidRDefault="002C27BD" w:rsidP="002C27BD">
      <w:pPr>
        <w:spacing w:after="0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2C27BD" w:rsidRPr="00DC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FA" w:rsidRDefault="000700FA">
      <w:pPr>
        <w:spacing w:after="0" w:line="240" w:lineRule="auto"/>
      </w:pPr>
      <w:r>
        <w:separator/>
      </w:r>
    </w:p>
  </w:endnote>
  <w:endnote w:type="continuationSeparator" w:id="0">
    <w:p w:rsidR="000700FA" w:rsidRDefault="0007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FA" w:rsidRDefault="000700FA">
      <w:pPr>
        <w:spacing w:after="0" w:line="240" w:lineRule="auto"/>
      </w:pPr>
      <w:r>
        <w:separator/>
      </w:r>
    </w:p>
  </w:footnote>
  <w:footnote w:type="continuationSeparator" w:id="0">
    <w:p w:rsidR="000700FA" w:rsidRDefault="00070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BD7"/>
    <w:multiLevelType w:val="hybridMultilevel"/>
    <w:tmpl w:val="D11808D4"/>
    <w:lvl w:ilvl="0" w:tplc="F1169342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095614"/>
    <w:multiLevelType w:val="hybridMultilevel"/>
    <w:tmpl w:val="59E2AC54"/>
    <w:lvl w:ilvl="0" w:tplc="98FED8B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DF297E"/>
    <w:multiLevelType w:val="hybridMultilevel"/>
    <w:tmpl w:val="D0607D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47C6978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A131E9"/>
    <w:multiLevelType w:val="hybridMultilevel"/>
    <w:tmpl w:val="809AFA78"/>
    <w:lvl w:ilvl="0" w:tplc="598CE1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5F5B0C"/>
    <w:multiLevelType w:val="hybridMultilevel"/>
    <w:tmpl w:val="6DB06BA6"/>
    <w:lvl w:ilvl="0" w:tplc="DB20F2F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DB92DAD"/>
    <w:multiLevelType w:val="hybridMultilevel"/>
    <w:tmpl w:val="66425066"/>
    <w:lvl w:ilvl="0" w:tplc="E48EC14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D2142"/>
    <w:multiLevelType w:val="hybridMultilevel"/>
    <w:tmpl w:val="3FEEDEEA"/>
    <w:lvl w:ilvl="0" w:tplc="C734B35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A0A52"/>
    <w:multiLevelType w:val="hybridMultilevel"/>
    <w:tmpl w:val="A7481034"/>
    <w:lvl w:ilvl="0" w:tplc="0E2C0F34">
      <w:start w:val="1"/>
      <w:numFmt w:val="lowerLetter"/>
      <w:lvlText w:val="%1)"/>
      <w:lvlJc w:val="left"/>
      <w:pPr>
        <w:ind w:left="1148" w:hanging="4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9AB585A"/>
    <w:multiLevelType w:val="hybridMultilevel"/>
    <w:tmpl w:val="94AC38B4"/>
    <w:lvl w:ilvl="0" w:tplc="D4B4A0C0">
      <w:start w:val="2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A6540"/>
    <w:multiLevelType w:val="hybridMultilevel"/>
    <w:tmpl w:val="6F98B792"/>
    <w:lvl w:ilvl="0" w:tplc="F1169342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285E3D"/>
    <w:multiLevelType w:val="hybridMultilevel"/>
    <w:tmpl w:val="16DC7A5C"/>
    <w:lvl w:ilvl="0" w:tplc="B35C5B70">
      <w:start w:val="2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93D10F6"/>
    <w:multiLevelType w:val="hybridMultilevel"/>
    <w:tmpl w:val="A64421E8"/>
    <w:lvl w:ilvl="0" w:tplc="9B2A46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646884"/>
    <w:multiLevelType w:val="hybridMultilevel"/>
    <w:tmpl w:val="6AEC6548"/>
    <w:lvl w:ilvl="0" w:tplc="3E8CFEB0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BC0C8B"/>
    <w:multiLevelType w:val="hybridMultilevel"/>
    <w:tmpl w:val="8CBA2A22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DA36DE"/>
    <w:multiLevelType w:val="hybridMultilevel"/>
    <w:tmpl w:val="E15AF91C"/>
    <w:lvl w:ilvl="0" w:tplc="427CE8E2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3B"/>
    <w:rsid w:val="00016DA3"/>
    <w:rsid w:val="000236F3"/>
    <w:rsid w:val="00023DA6"/>
    <w:rsid w:val="000244CD"/>
    <w:rsid w:val="00027B4A"/>
    <w:rsid w:val="0004585F"/>
    <w:rsid w:val="0004749E"/>
    <w:rsid w:val="00063B65"/>
    <w:rsid w:val="000700FA"/>
    <w:rsid w:val="00072B6B"/>
    <w:rsid w:val="00074D19"/>
    <w:rsid w:val="00087D37"/>
    <w:rsid w:val="00091B2A"/>
    <w:rsid w:val="000979A5"/>
    <w:rsid w:val="000B0787"/>
    <w:rsid w:val="000B3D43"/>
    <w:rsid w:val="000B500C"/>
    <w:rsid w:val="000C04B1"/>
    <w:rsid w:val="000D0C2D"/>
    <w:rsid w:val="000D106A"/>
    <w:rsid w:val="000D1692"/>
    <w:rsid w:val="001159C6"/>
    <w:rsid w:val="00121CD6"/>
    <w:rsid w:val="00123E02"/>
    <w:rsid w:val="00162BEE"/>
    <w:rsid w:val="001659DA"/>
    <w:rsid w:val="00171EBF"/>
    <w:rsid w:val="00172555"/>
    <w:rsid w:val="00191C1F"/>
    <w:rsid w:val="00195CCF"/>
    <w:rsid w:val="001A2338"/>
    <w:rsid w:val="001D51BB"/>
    <w:rsid w:val="00200289"/>
    <w:rsid w:val="0021176F"/>
    <w:rsid w:val="00266605"/>
    <w:rsid w:val="00273321"/>
    <w:rsid w:val="002C27BD"/>
    <w:rsid w:val="002E67CF"/>
    <w:rsid w:val="002F76EF"/>
    <w:rsid w:val="003276A6"/>
    <w:rsid w:val="003325AB"/>
    <w:rsid w:val="003D2AD4"/>
    <w:rsid w:val="004030EF"/>
    <w:rsid w:val="00430918"/>
    <w:rsid w:val="004828C5"/>
    <w:rsid w:val="004852B8"/>
    <w:rsid w:val="00490D3F"/>
    <w:rsid w:val="004A5230"/>
    <w:rsid w:val="004B1790"/>
    <w:rsid w:val="00565CB2"/>
    <w:rsid w:val="00576AC2"/>
    <w:rsid w:val="00586122"/>
    <w:rsid w:val="00594270"/>
    <w:rsid w:val="005B44EE"/>
    <w:rsid w:val="005F6241"/>
    <w:rsid w:val="006026EE"/>
    <w:rsid w:val="006152DA"/>
    <w:rsid w:val="006646BA"/>
    <w:rsid w:val="00691834"/>
    <w:rsid w:val="006B67EE"/>
    <w:rsid w:val="006D6DFE"/>
    <w:rsid w:val="006F15AB"/>
    <w:rsid w:val="006F31D9"/>
    <w:rsid w:val="00724E56"/>
    <w:rsid w:val="00726293"/>
    <w:rsid w:val="00727D30"/>
    <w:rsid w:val="00746041"/>
    <w:rsid w:val="00780319"/>
    <w:rsid w:val="008232A8"/>
    <w:rsid w:val="0084655E"/>
    <w:rsid w:val="0084750D"/>
    <w:rsid w:val="008856ED"/>
    <w:rsid w:val="008947E1"/>
    <w:rsid w:val="008A7E1E"/>
    <w:rsid w:val="008C11E1"/>
    <w:rsid w:val="008D253B"/>
    <w:rsid w:val="008F39E2"/>
    <w:rsid w:val="00921E7B"/>
    <w:rsid w:val="00923246"/>
    <w:rsid w:val="00933C91"/>
    <w:rsid w:val="00965516"/>
    <w:rsid w:val="00966380"/>
    <w:rsid w:val="009A14DD"/>
    <w:rsid w:val="009C4876"/>
    <w:rsid w:val="00A052BA"/>
    <w:rsid w:val="00AF096F"/>
    <w:rsid w:val="00AF290E"/>
    <w:rsid w:val="00B30156"/>
    <w:rsid w:val="00B5751E"/>
    <w:rsid w:val="00B61F65"/>
    <w:rsid w:val="00B6274B"/>
    <w:rsid w:val="00B82E8C"/>
    <w:rsid w:val="00B87B69"/>
    <w:rsid w:val="00BA7C3D"/>
    <w:rsid w:val="00BD2D7E"/>
    <w:rsid w:val="00BF6DAE"/>
    <w:rsid w:val="00C0200B"/>
    <w:rsid w:val="00C02E95"/>
    <w:rsid w:val="00C06A6F"/>
    <w:rsid w:val="00C14D28"/>
    <w:rsid w:val="00C47652"/>
    <w:rsid w:val="00C623CA"/>
    <w:rsid w:val="00CB5EE2"/>
    <w:rsid w:val="00CF7067"/>
    <w:rsid w:val="00D05035"/>
    <w:rsid w:val="00D05E3B"/>
    <w:rsid w:val="00D07C87"/>
    <w:rsid w:val="00D31E37"/>
    <w:rsid w:val="00D54DF4"/>
    <w:rsid w:val="00D7543C"/>
    <w:rsid w:val="00D77038"/>
    <w:rsid w:val="00D964C3"/>
    <w:rsid w:val="00DB3176"/>
    <w:rsid w:val="00DC2E9C"/>
    <w:rsid w:val="00DC4A16"/>
    <w:rsid w:val="00DD79F3"/>
    <w:rsid w:val="00E13CB0"/>
    <w:rsid w:val="00E608F1"/>
    <w:rsid w:val="00E6529C"/>
    <w:rsid w:val="00EB7789"/>
    <w:rsid w:val="00EE0F65"/>
    <w:rsid w:val="00EF634C"/>
    <w:rsid w:val="00F246E0"/>
    <w:rsid w:val="00F65E42"/>
    <w:rsid w:val="00F76FF2"/>
    <w:rsid w:val="00F913D3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54D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54DF4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54DF4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32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923246"/>
  </w:style>
  <w:style w:type="paragraph" w:styleId="a5">
    <w:name w:val="No Spacing"/>
    <w:uiPriority w:val="1"/>
    <w:qFormat/>
    <w:rsid w:val="00B6274B"/>
    <w:pPr>
      <w:spacing w:after="0" w:line="240" w:lineRule="auto"/>
    </w:pPr>
  </w:style>
  <w:style w:type="paragraph" w:customStyle="1" w:styleId="a6">
    <w:name w:val="Мой"/>
    <w:basedOn w:val="a"/>
    <w:link w:val="a7"/>
    <w:qFormat/>
    <w:rsid w:val="00F76FF2"/>
    <w:pPr>
      <w:spacing w:after="200" w:line="276" w:lineRule="auto"/>
    </w:pPr>
    <w:rPr>
      <w:rFonts w:ascii="Times New Roman" w:hAnsi="Times New Roman" w:cs="Times New Roman"/>
      <w:sz w:val="28"/>
    </w:rPr>
  </w:style>
  <w:style w:type="character" w:customStyle="1" w:styleId="a7">
    <w:name w:val="Мой Знак"/>
    <w:basedOn w:val="a0"/>
    <w:link w:val="a6"/>
    <w:rsid w:val="00F76FF2"/>
    <w:rPr>
      <w:rFonts w:ascii="Times New Roman" w:hAnsi="Times New Roman" w:cs="Times New Roman"/>
      <w:sz w:val="28"/>
    </w:rPr>
  </w:style>
  <w:style w:type="table" w:customStyle="1" w:styleId="1">
    <w:name w:val="Сетка таблицы1"/>
    <w:basedOn w:val="a1"/>
    <w:next w:val="a8"/>
    <w:uiPriority w:val="59"/>
    <w:rsid w:val="0021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21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8"/>
    <w:uiPriority w:val="39"/>
    <w:rsid w:val="004A52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C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2E9C"/>
    <w:rPr>
      <w:rFonts w:ascii="Tahoma" w:hAnsi="Tahoma" w:cs="Tahoma"/>
      <w:sz w:val="16"/>
      <w:szCs w:val="16"/>
    </w:rPr>
  </w:style>
  <w:style w:type="character" w:customStyle="1" w:styleId="gd15mcfceub">
    <w:name w:val="gd15mcfceub"/>
    <w:basedOn w:val="a0"/>
    <w:rsid w:val="00C14D28"/>
  </w:style>
  <w:style w:type="character" w:customStyle="1" w:styleId="gd15mcfcktb">
    <w:name w:val="gd15mcfcktb"/>
    <w:basedOn w:val="a0"/>
    <w:rsid w:val="00273321"/>
  </w:style>
  <w:style w:type="character" w:customStyle="1" w:styleId="gd15mcfckub">
    <w:name w:val="gd15mcfckub"/>
    <w:basedOn w:val="a0"/>
    <w:rsid w:val="00933C91"/>
  </w:style>
  <w:style w:type="paragraph" w:styleId="3">
    <w:name w:val="Body Text Indent 3"/>
    <w:basedOn w:val="a"/>
    <w:link w:val="30"/>
    <w:uiPriority w:val="99"/>
    <w:qFormat/>
    <w:rsid w:val="00172555"/>
    <w:pPr>
      <w:tabs>
        <w:tab w:val="left" w:pos="1701"/>
      </w:tabs>
      <w:spacing w:before="120"/>
      <w:ind w:left="1701" w:hanging="708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qFormat/>
    <w:rsid w:val="00172555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54D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54DF4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54DF4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32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2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923246"/>
  </w:style>
  <w:style w:type="paragraph" w:styleId="a5">
    <w:name w:val="No Spacing"/>
    <w:uiPriority w:val="1"/>
    <w:qFormat/>
    <w:rsid w:val="00B6274B"/>
    <w:pPr>
      <w:spacing w:after="0" w:line="240" w:lineRule="auto"/>
    </w:pPr>
  </w:style>
  <w:style w:type="paragraph" w:customStyle="1" w:styleId="a6">
    <w:name w:val="Мой"/>
    <w:basedOn w:val="a"/>
    <w:link w:val="a7"/>
    <w:qFormat/>
    <w:rsid w:val="00F76FF2"/>
    <w:pPr>
      <w:spacing w:after="200" w:line="276" w:lineRule="auto"/>
    </w:pPr>
    <w:rPr>
      <w:rFonts w:ascii="Times New Roman" w:hAnsi="Times New Roman" w:cs="Times New Roman"/>
      <w:sz w:val="28"/>
    </w:rPr>
  </w:style>
  <w:style w:type="character" w:customStyle="1" w:styleId="a7">
    <w:name w:val="Мой Знак"/>
    <w:basedOn w:val="a0"/>
    <w:link w:val="a6"/>
    <w:rsid w:val="00F76FF2"/>
    <w:rPr>
      <w:rFonts w:ascii="Times New Roman" w:hAnsi="Times New Roman" w:cs="Times New Roman"/>
      <w:sz w:val="28"/>
    </w:rPr>
  </w:style>
  <w:style w:type="table" w:customStyle="1" w:styleId="1">
    <w:name w:val="Сетка таблицы1"/>
    <w:basedOn w:val="a1"/>
    <w:next w:val="a8"/>
    <w:uiPriority w:val="59"/>
    <w:rsid w:val="0021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21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8"/>
    <w:uiPriority w:val="39"/>
    <w:rsid w:val="004A52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C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2E9C"/>
    <w:rPr>
      <w:rFonts w:ascii="Tahoma" w:hAnsi="Tahoma" w:cs="Tahoma"/>
      <w:sz w:val="16"/>
      <w:szCs w:val="16"/>
    </w:rPr>
  </w:style>
  <w:style w:type="character" w:customStyle="1" w:styleId="gd15mcfceub">
    <w:name w:val="gd15mcfceub"/>
    <w:basedOn w:val="a0"/>
    <w:rsid w:val="00C14D28"/>
  </w:style>
  <w:style w:type="character" w:customStyle="1" w:styleId="gd15mcfcktb">
    <w:name w:val="gd15mcfcktb"/>
    <w:basedOn w:val="a0"/>
    <w:rsid w:val="00273321"/>
  </w:style>
  <w:style w:type="character" w:customStyle="1" w:styleId="gd15mcfckub">
    <w:name w:val="gd15mcfckub"/>
    <w:basedOn w:val="a0"/>
    <w:rsid w:val="00933C91"/>
  </w:style>
  <w:style w:type="paragraph" w:styleId="3">
    <w:name w:val="Body Text Indent 3"/>
    <w:basedOn w:val="a"/>
    <w:link w:val="30"/>
    <w:uiPriority w:val="99"/>
    <w:qFormat/>
    <w:rsid w:val="00172555"/>
    <w:pPr>
      <w:tabs>
        <w:tab w:val="left" w:pos="1701"/>
      </w:tabs>
      <w:spacing w:before="120"/>
      <w:ind w:left="1701" w:hanging="708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qFormat/>
    <w:rsid w:val="00172555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7.bin"/><Relationship Id="rId159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image" Target="media/image55.png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image" Target="media/image69.wmf"/><Relationship Id="rId155" Type="http://schemas.openxmlformats.org/officeDocument/2006/relationships/image" Target="media/image71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png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png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7.png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2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121" Type="http://schemas.openxmlformats.org/officeDocument/2006/relationships/image" Target="media/image58.png"/><Relationship Id="rId142" Type="http://schemas.openxmlformats.org/officeDocument/2006/relationships/oleObject" Target="embeddings/oleObject70.bin"/><Relationship Id="rId163" Type="http://schemas.openxmlformats.org/officeDocument/2006/relationships/image" Target="media/image74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Станислав Дорох</cp:lastModifiedBy>
  <cp:revision>3</cp:revision>
  <dcterms:created xsi:type="dcterms:W3CDTF">2019-12-13T13:40:00Z</dcterms:created>
  <dcterms:modified xsi:type="dcterms:W3CDTF">2019-12-13T13:41:00Z</dcterms:modified>
</cp:coreProperties>
</file>