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F7E7B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Hlk69162178"/>
      <w:bookmarkEnd w:id="0"/>
      <w:r w:rsidRPr="008157EB">
        <w:rPr>
          <w:b/>
          <w:caps/>
          <w:sz w:val="28"/>
          <w:szCs w:val="28"/>
        </w:rPr>
        <w:t>МИНОБРНАУКИ РОССИИ</w:t>
      </w:r>
    </w:p>
    <w:p w14:paraId="509438DB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61561348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3E2E964F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1C4936C8" w14:textId="556C2398"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7342C5" w:rsidRPr="007342C5">
        <w:rPr>
          <w:b/>
          <w:sz w:val="28"/>
          <w:szCs w:val="28"/>
        </w:rPr>
        <w:t>МО ЭВМ</w:t>
      </w:r>
    </w:p>
    <w:p w14:paraId="3FC76794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5FDD7932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4E7F6A9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9295DF4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3062279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6D6544B6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109E244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33A3720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14:paraId="7B619A18" w14:textId="03C69B2C" w:rsidR="00905D49" w:rsidRPr="0090546D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B27337" w:rsidRPr="00327488">
        <w:rPr>
          <w:b/>
          <w:sz w:val="28"/>
          <w:szCs w:val="28"/>
        </w:rPr>
        <w:t>лабораторной</w:t>
      </w:r>
      <w:r w:rsidR="00C37E0D" w:rsidRPr="00327488">
        <w:rPr>
          <w:b/>
          <w:sz w:val="28"/>
          <w:szCs w:val="28"/>
        </w:rPr>
        <w:t xml:space="preserve"> работе</w:t>
      </w:r>
      <w:r w:rsidR="00B27337">
        <w:rPr>
          <w:b/>
          <w:color w:val="FF0000"/>
          <w:sz w:val="28"/>
          <w:szCs w:val="28"/>
        </w:rPr>
        <w:t xml:space="preserve"> </w:t>
      </w:r>
      <w:r w:rsidR="00B27337" w:rsidRPr="007342C5">
        <w:rPr>
          <w:b/>
          <w:sz w:val="28"/>
          <w:szCs w:val="28"/>
        </w:rPr>
        <w:t>№</w:t>
      </w:r>
      <w:r w:rsidR="00D946CD">
        <w:rPr>
          <w:b/>
          <w:sz w:val="28"/>
          <w:szCs w:val="28"/>
        </w:rPr>
        <w:t>7</w:t>
      </w:r>
    </w:p>
    <w:p w14:paraId="6A6171E5" w14:textId="1633AF3B" w:rsidR="00B27337" w:rsidRPr="007342C5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7342C5">
        <w:rPr>
          <w:b/>
          <w:sz w:val="28"/>
          <w:szCs w:val="28"/>
        </w:rPr>
        <w:t>по дисциплине «</w:t>
      </w:r>
      <w:r w:rsidR="005410C4">
        <w:rPr>
          <w:b/>
          <w:sz w:val="28"/>
          <w:szCs w:val="28"/>
        </w:rPr>
        <w:t>Компьютерная графика</w:t>
      </w:r>
      <w:r w:rsidRPr="007342C5">
        <w:rPr>
          <w:b/>
          <w:sz w:val="28"/>
          <w:szCs w:val="28"/>
        </w:rPr>
        <w:t>»</w:t>
      </w:r>
    </w:p>
    <w:p w14:paraId="09B1677E" w14:textId="77777777" w:rsidR="0090546D" w:rsidRPr="0090546D" w:rsidRDefault="00905D49" w:rsidP="0090546D">
      <w:pPr>
        <w:spacing w:line="360" w:lineRule="auto"/>
        <w:jc w:val="center"/>
        <w:rPr>
          <w:rStyle w:val="aff"/>
          <w:smallCaps w:val="0"/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 w:rsidR="0090546D" w:rsidRPr="0090546D">
        <w:rPr>
          <w:rStyle w:val="aff"/>
          <w:smallCaps w:val="0"/>
          <w:sz w:val="28"/>
          <w:szCs w:val="28"/>
        </w:rPr>
        <w:t xml:space="preserve">Реализация трехмерного объекта </w:t>
      </w:r>
    </w:p>
    <w:p w14:paraId="375B3CAD" w14:textId="75DC057E" w:rsidR="00A34642" w:rsidRDefault="0090546D" w:rsidP="0090546D">
      <w:pPr>
        <w:spacing w:line="360" w:lineRule="auto"/>
        <w:jc w:val="center"/>
        <w:rPr>
          <w:sz w:val="28"/>
          <w:szCs w:val="28"/>
        </w:rPr>
      </w:pPr>
      <w:r w:rsidRPr="0090546D">
        <w:rPr>
          <w:rStyle w:val="aff"/>
          <w:smallCaps w:val="0"/>
          <w:sz w:val="28"/>
          <w:szCs w:val="28"/>
        </w:rPr>
        <w:t>с использованием библиотеки OpenGL</w:t>
      </w:r>
    </w:p>
    <w:p w14:paraId="4233948F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FD71860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9CF0055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54C6E1B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7C708A9A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E00B0F" w:rsidRPr="0095280D" w14:paraId="0AE51A14" w14:textId="77777777" w:rsidTr="00E00B0F">
        <w:trPr>
          <w:trHeight w:val="614"/>
        </w:trPr>
        <w:tc>
          <w:tcPr>
            <w:tcW w:w="2206" w:type="pct"/>
            <w:vAlign w:val="bottom"/>
          </w:tcPr>
          <w:p w14:paraId="5406094B" w14:textId="3BE0A35E" w:rsidR="00E00B0F" w:rsidRPr="00E00B0F" w:rsidRDefault="00E00B0F" w:rsidP="008B3B57">
            <w:pPr>
              <w:rPr>
                <w:sz w:val="28"/>
                <w:szCs w:val="28"/>
                <w:lang w:val="en-US"/>
              </w:rPr>
            </w:pPr>
            <w:r w:rsidRPr="0095280D">
              <w:rPr>
                <w:sz w:val="28"/>
                <w:szCs w:val="28"/>
              </w:rPr>
              <w:t>Студ</w:t>
            </w:r>
            <w:r>
              <w:rPr>
                <w:sz w:val="28"/>
                <w:szCs w:val="28"/>
              </w:rPr>
              <w:t xml:space="preserve">ент </w:t>
            </w:r>
            <w:r w:rsidRPr="006A4BCC">
              <w:rPr>
                <w:sz w:val="28"/>
                <w:szCs w:val="28"/>
              </w:rPr>
              <w:t>гр.</w:t>
            </w:r>
            <w:r>
              <w:rPr>
                <w:sz w:val="28"/>
                <w:szCs w:val="28"/>
              </w:rPr>
              <w:t xml:space="preserve"> 83</w:t>
            </w:r>
            <w:r>
              <w:rPr>
                <w:sz w:val="28"/>
                <w:szCs w:val="28"/>
                <w:lang w:val="en-US"/>
              </w:rPr>
              <w:t>83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069F62C2" w14:textId="77777777" w:rsidR="00E00B0F" w:rsidRPr="006A4BCC" w:rsidRDefault="00E00B0F" w:rsidP="008B3B57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8D4E86B" w14:textId="4007E520" w:rsidR="00E00B0F" w:rsidRPr="0095280D" w:rsidRDefault="00E00B0F" w:rsidP="008B3B5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Киреев К.А.</w:t>
            </w:r>
          </w:p>
        </w:tc>
      </w:tr>
      <w:tr w:rsidR="007F6E90" w:rsidRPr="00BE4534" w14:paraId="3B23D695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0EF76913" w14:textId="6A373A0B" w:rsidR="0095280D" w:rsidRPr="00E00B0F" w:rsidRDefault="0095280D" w:rsidP="007F6E90">
            <w:pPr>
              <w:rPr>
                <w:sz w:val="28"/>
                <w:szCs w:val="28"/>
                <w:lang w:val="en-US"/>
              </w:rPr>
            </w:pPr>
            <w:r w:rsidRPr="0095280D">
              <w:rPr>
                <w:sz w:val="28"/>
                <w:szCs w:val="28"/>
              </w:rPr>
              <w:t>Студ</w:t>
            </w:r>
            <w:r>
              <w:rPr>
                <w:sz w:val="28"/>
                <w:szCs w:val="28"/>
              </w:rPr>
              <w:t xml:space="preserve">ент </w:t>
            </w:r>
            <w:r w:rsidR="00804617" w:rsidRPr="006A4BCC">
              <w:rPr>
                <w:sz w:val="28"/>
                <w:szCs w:val="28"/>
              </w:rPr>
              <w:t>гр.</w:t>
            </w:r>
            <w:r>
              <w:rPr>
                <w:sz w:val="28"/>
                <w:szCs w:val="28"/>
              </w:rPr>
              <w:t xml:space="preserve"> 83</w:t>
            </w:r>
            <w:r w:rsidR="00E00B0F">
              <w:rPr>
                <w:sz w:val="28"/>
                <w:szCs w:val="28"/>
                <w:lang w:val="en-US"/>
              </w:rPr>
              <w:t>83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4486B5CD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EF94047" w14:textId="53AB3CEE" w:rsidR="0095280D" w:rsidRPr="0095280D" w:rsidRDefault="00E00B0F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Муковский Д.В.</w:t>
            </w:r>
          </w:p>
        </w:tc>
      </w:tr>
      <w:tr w:rsidR="007F6E90" w:rsidRPr="00BE4534" w14:paraId="1E4673D5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68EBF675" w14:textId="77777777" w:rsidR="007F6E90" w:rsidRPr="006A4BCC" w:rsidRDefault="00594AD8" w:rsidP="007F6E9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F5AC8A9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8D0D34A" w14:textId="553B2B2D" w:rsidR="007F6E90" w:rsidRPr="007342C5" w:rsidRDefault="005410C4" w:rsidP="006A4BCC">
            <w:pPr>
              <w:jc w:val="center"/>
              <w:rPr>
                <w:sz w:val="28"/>
                <w:szCs w:val="28"/>
              </w:rPr>
            </w:pPr>
            <w:r w:rsidRPr="00CF147C">
              <w:rPr>
                <w:sz w:val="28"/>
              </w:rPr>
              <w:t>Герасимова Т.В.</w:t>
            </w:r>
          </w:p>
        </w:tc>
      </w:tr>
    </w:tbl>
    <w:p w14:paraId="0FD683D4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338C2080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21C7A917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03AEA1FD" w14:textId="6CBB5BE2" w:rsidR="00E12A69" w:rsidRPr="007342C5" w:rsidRDefault="006B3A1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7342C5">
        <w:rPr>
          <w:bCs/>
          <w:sz w:val="28"/>
          <w:szCs w:val="28"/>
        </w:rPr>
        <w:t>20</w:t>
      </w:r>
      <w:r w:rsidR="007342C5" w:rsidRPr="007342C5">
        <w:rPr>
          <w:bCs/>
          <w:sz w:val="28"/>
          <w:szCs w:val="28"/>
        </w:rPr>
        <w:t>21</w:t>
      </w:r>
    </w:p>
    <w:p w14:paraId="7D26490D" w14:textId="1750C973" w:rsidR="004301DD" w:rsidRDefault="007C1173" w:rsidP="004301DD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31981B10" w14:textId="77777777" w:rsidR="00D946CD" w:rsidRPr="00D946CD" w:rsidRDefault="00D946CD" w:rsidP="00D946CD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946CD">
        <w:rPr>
          <w:bCs/>
          <w:sz w:val="28"/>
          <w:szCs w:val="28"/>
        </w:rPr>
        <w:t>Разработать программу, реализующую представление разработанной вами трехмерной сцены с добавлением возможности формирования различного типа проекций, используя предложенные функции OpenGL и возможности использования различных видов источников света, используя предложенные функции OpenGL (матрицы видового преобразования, проецирование, модель освещения, типы источников света, свойства материалов).</w:t>
      </w:r>
    </w:p>
    <w:p w14:paraId="5DC209CD" w14:textId="139F9744" w:rsidR="00346DD5" w:rsidRDefault="00D946CD" w:rsidP="00D946CD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D946CD">
        <w:rPr>
          <w:bCs/>
          <w:sz w:val="28"/>
          <w:szCs w:val="28"/>
        </w:rPr>
        <w:t>Разработанная программа должна быть пополнена возможностями остановки интерактивно различных атрибутов через вызов соответствующих элементов интерфейса пользователя (замена типа источника света, управление положением камеры, изменение свойств материала модели, как с помощью мыши, так и с помощью диалоговых элементов)</w:t>
      </w:r>
    </w:p>
    <w:p w14:paraId="6C7ACE89" w14:textId="77777777" w:rsidR="00D946CD" w:rsidRDefault="00D946CD" w:rsidP="00D946CD">
      <w:pPr>
        <w:spacing w:line="360" w:lineRule="auto"/>
        <w:ind w:firstLine="709"/>
        <w:jc w:val="both"/>
        <w:rPr>
          <w:sz w:val="28"/>
        </w:rPr>
      </w:pPr>
    </w:p>
    <w:p w14:paraId="4621788E" w14:textId="21E9FB40" w:rsidR="00934D3D" w:rsidRPr="00934D3D" w:rsidRDefault="00D946CD" w:rsidP="0095280D">
      <w:pPr>
        <w:spacing w:line="360" w:lineRule="auto"/>
        <w:ind w:firstLine="709"/>
        <w:jc w:val="both"/>
        <w:rPr>
          <w:b/>
          <w:bCs/>
          <w:i/>
          <w:iCs/>
          <w:sz w:val="28"/>
        </w:rPr>
      </w:pPr>
      <w:r>
        <w:rPr>
          <w:b/>
          <w:bCs/>
          <w:i/>
          <w:iCs/>
          <w:sz w:val="28"/>
        </w:rPr>
        <w:t>Задания</w:t>
      </w:r>
      <w:r w:rsidR="00934D3D" w:rsidRPr="00934D3D">
        <w:rPr>
          <w:b/>
          <w:bCs/>
          <w:i/>
          <w:iCs/>
          <w:sz w:val="28"/>
        </w:rPr>
        <w:t>.</w:t>
      </w:r>
    </w:p>
    <w:p w14:paraId="6045974C" w14:textId="3271490D" w:rsidR="00D946CD" w:rsidRPr="00D946CD" w:rsidRDefault="00D946CD" w:rsidP="00D946CD">
      <w:pPr>
        <w:pStyle w:val="16"/>
        <w:spacing w:line="360" w:lineRule="auto"/>
        <w:rPr>
          <w:sz w:val="28"/>
          <w:szCs w:val="22"/>
        </w:rPr>
      </w:pPr>
      <w:r w:rsidRPr="00D946CD">
        <w:rPr>
          <w:sz w:val="28"/>
          <w:szCs w:val="22"/>
        </w:rPr>
        <w:t xml:space="preserve">Разработать программу, реализующую представление трехмерной сцены с добавлением возможности формирования различного типа проекций, отражений, используя предложенные функции </w:t>
      </w:r>
      <w:r w:rsidRPr="00D946CD">
        <w:rPr>
          <w:sz w:val="28"/>
          <w:szCs w:val="22"/>
          <w:lang w:val="en-US"/>
        </w:rPr>
        <w:t>OpenGL</w:t>
      </w:r>
      <w:r>
        <w:rPr>
          <w:sz w:val="28"/>
          <w:szCs w:val="22"/>
        </w:rPr>
        <w:t xml:space="preserve"> </w:t>
      </w:r>
      <w:r w:rsidRPr="00D946CD">
        <w:rPr>
          <w:sz w:val="28"/>
          <w:szCs w:val="22"/>
        </w:rPr>
        <w:t>(модель освещения, типы источников света, свойства материалов).</w:t>
      </w:r>
    </w:p>
    <w:p w14:paraId="68CA1F7D" w14:textId="77777777" w:rsidR="00D946CD" w:rsidRPr="00D946CD" w:rsidRDefault="00D946CD" w:rsidP="00D946CD">
      <w:pPr>
        <w:pStyle w:val="16"/>
        <w:spacing w:line="360" w:lineRule="auto"/>
        <w:rPr>
          <w:sz w:val="28"/>
          <w:szCs w:val="22"/>
        </w:rPr>
      </w:pPr>
      <w:r w:rsidRPr="00D946CD">
        <w:rPr>
          <w:sz w:val="28"/>
          <w:szCs w:val="22"/>
        </w:rPr>
        <w:t>Разработанная программа должна быть пополнена возможностями остановки интерактивно различных атрибутов через вызов соответствующих элементов интерфейса пользователя (замена типа источника света, управление положением камеры, изменение свойств материала модели, как с помощью мыши, так и с помощью диалоговых элементов)</w:t>
      </w:r>
    </w:p>
    <w:p w14:paraId="2EE3CBA3" w14:textId="77777777" w:rsidR="00CE7F1B" w:rsidRDefault="00CE7F1B" w:rsidP="00CE7F1B">
      <w:pPr>
        <w:spacing w:line="360" w:lineRule="auto"/>
        <w:jc w:val="both"/>
        <w:rPr>
          <w:i/>
          <w:iCs/>
          <w:color w:val="FF0000"/>
          <w:sz w:val="28"/>
          <w:szCs w:val="28"/>
        </w:rPr>
      </w:pPr>
    </w:p>
    <w:p w14:paraId="659346E3" w14:textId="7507F6DE" w:rsidR="00C6729D" w:rsidRPr="00C6729D" w:rsidRDefault="004301DD" w:rsidP="0032143A">
      <w:pPr>
        <w:ind w:firstLine="567"/>
        <w:jc w:val="both"/>
        <w:rPr>
          <w:b/>
          <w:bCs/>
          <w:sz w:val="28"/>
          <w:szCs w:val="28"/>
        </w:rPr>
      </w:pPr>
      <w:r w:rsidRPr="00C6729D">
        <w:rPr>
          <w:b/>
          <w:bCs/>
          <w:sz w:val="28"/>
          <w:szCs w:val="28"/>
        </w:rPr>
        <w:t>Теоретические сведения.</w:t>
      </w:r>
      <w:bookmarkStart w:id="1" w:name="_Toc194924897"/>
      <w:bookmarkStart w:id="2" w:name="_Hlk64767094"/>
    </w:p>
    <w:p w14:paraId="77E9AC3E" w14:textId="5201816A" w:rsidR="00C6729D" w:rsidRPr="00C6729D" w:rsidRDefault="00C6729D" w:rsidP="00D55AB9">
      <w:pPr>
        <w:pStyle w:val="20"/>
        <w:spacing w:line="360" w:lineRule="auto"/>
        <w:ind w:firstLine="567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  <w:bookmarkStart w:id="3" w:name="_Toc46681757"/>
      <w:bookmarkStart w:id="4" w:name="_Toc194924911"/>
      <w:bookmarkEnd w:id="1"/>
      <w:r w:rsidRPr="00C6729D">
        <w:rPr>
          <w:rFonts w:ascii="Times New Roman" w:hAnsi="Times New Roman"/>
          <w:i/>
          <w:iCs/>
          <w:color w:val="000000" w:themeColor="text1"/>
          <w:sz w:val="28"/>
          <w:szCs w:val="28"/>
        </w:rPr>
        <w:t xml:space="preserve">Использование источников света в </w:t>
      </w:r>
      <w:r w:rsidRPr="00C6729D">
        <w:rPr>
          <w:rFonts w:ascii="Times New Roman" w:hAnsi="Times New Roman"/>
          <w:i/>
          <w:iCs/>
          <w:color w:val="000000" w:themeColor="text1"/>
          <w:sz w:val="28"/>
          <w:szCs w:val="28"/>
          <w:lang w:val="en-US"/>
        </w:rPr>
        <w:t>OpenGL</w:t>
      </w:r>
      <w:bookmarkEnd w:id="3"/>
      <w:bookmarkEnd w:id="4"/>
    </w:p>
    <w:p w14:paraId="5A81CDEB" w14:textId="77777777" w:rsidR="00C6729D" w:rsidRPr="00C6729D" w:rsidRDefault="00C6729D" w:rsidP="00D55AB9">
      <w:pPr>
        <w:pStyle w:val="16"/>
        <w:spacing w:line="360" w:lineRule="auto"/>
        <w:rPr>
          <w:sz w:val="28"/>
          <w:szCs w:val="22"/>
        </w:rPr>
      </w:pPr>
      <w:r w:rsidRPr="00C6729D">
        <w:rPr>
          <w:sz w:val="28"/>
          <w:szCs w:val="22"/>
        </w:rPr>
        <w:t xml:space="preserve">Для создания реалистических изображений необходимо определить как свойства самого объекта, так и свойства среды, в которой он находится. Первая группа свойств включает в себя параметры материла, из которого сделан объект, способы нанесения текстуры на его поверхность, степень прозрачности объекта. Ко второй группе можно отнести количество и свойства источников света, уровень прозрачности среды. Все эти свойства можно задавать, используя соответствующие команды </w:t>
      </w:r>
      <w:r w:rsidRPr="00C6729D">
        <w:rPr>
          <w:rFonts w:ascii="Consolas" w:hAnsi="Consolas"/>
          <w:i/>
          <w:iCs/>
          <w:color w:val="000000" w:themeColor="text1"/>
          <w:szCs w:val="24"/>
        </w:rPr>
        <w:t>OpenGL</w:t>
      </w:r>
      <w:r w:rsidRPr="00C6729D">
        <w:rPr>
          <w:sz w:val="28"/>
          <w:szCs w:val="22"/>
        </w:rPr>
        <w:t>.</w:t>
      </w:r>
    </w:p>
    <w:p w14:paraId="40C592E7" w14:textId="77777777" w:rsidR="00C6729D" w:rsidRPr="00C6729D" w:rsidRDefault="00C6729D" w:rsidP="00C6729D">
      <w:pPr>
        <w:pStyle w:val="16"/>
        <w:spacing w:line="360" w:lineRule="auto"/>
        <w:rPr>
          <w:sz w:val="28"/>
          <w:szCs w:val="22"/>
        </w:rPr>
      </w:pPr>
      <w:r w:rsidRPr="00C6729D">
        <w:rPr>
          <w:sz w:val="28"/>
          <w:szCs w:val="22"/>
        </w:rPr>
        <w:t>В</w:t>
      </w:r>
      <w:r w:rsidRPr="00C6729D">
        <w:rPr>
          <w:rFonts w:ascii="Consolas" w:hAnsi="Consolas"/>
          <w:i/>
          <w:iCs/>
          <w:color w:val="000000" w:themeColor="text1"/>
          <w:szCs w:val="24"/>
        </w:rPr>
        <w:t xml:space="preserve"> OpenGL</w:t>
      </w:r>
      <w:r w:rsidRPr="00C6729D">
        <w:rPr>
          <w:sz w:val="28"/>
          <w:szCs w:val="22"/>
        </w:rPr>
        <w:t xml:space="preserve"> содержится целый ряд функций для установки и использования источников света, а также для придания поверхности свойств определенного материала. Довольно трудно охватить все их возможные варианты и детали, поэтому рассмотрим лишь основные - как устанавливать на сцене различные виды источников света.</w:t>
      </w:r>
    </w:p>
    <w:p w14:paraId="76A17C49" w14:textId="14C3B543" w:rsidR="00C6729D" w:rsidRPr="00C6729D" w:rsidRDefault="00C6729D" w:rsidP="00C6729D">
      <w:pPr>
        <w:pStyle w:val="3"/>
        <w:spacing w:line="360" w:lineRule="auto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  <w:bookmarkStart w:id="5" w:name="_Toc194924912"/>
      <w:r w:rsidRPr="00C6729D">
        <w:rPr>
          <w:rFonts w:ascii="Times New Roman" w:hAnsi="Times New Roman"/>
          <w:i/>
          <w:iCs/>
          <w:color w:val="000000" w:themeColor="text1"/>
          <w:sz w:val="28"/>
          <w:szCs w:val="28"/>
        </w:rPr>
        <w:t>Создание источника света</w:t>
      </w:r>
      <w:bookmarkEnd w:id="5"/>
    </w:p>
    <w:p w14:paraId="2C29EA97" w14:textId="77777777" w:rsidR="00C6729D" w:rsidRPr="00C6729D" w:rsidRDefault="00C6729D" w:rsidP="00C6729D">
      <w:pPr>
        <w:pStyle w:val="16"/>
        <w:spacing w:line="360" w:lineRule="auto"/>
        <w:rPr>
          <w:color w:val="000000" w:themeColor="text1"/>
          <w:sz w:val="28"/>
          <w:szCs w:val="28"/>
        </w:rPr>
      </w:pPr>
      <w:r w:rsidRPr="00C6729D">
        <w:rPr>
          <w:color w:val="000000" w:themeColor="text1"/>
          <w:sz w:val="28"/>
          <w:szCs w:val="28"/>
        </w:rPr>
        <w:t>Добавить в сцену источник света можно с помощью команд</w:t>
      </w:r>
    </w:p>
    <w:p w14:paraId="5F197640" w14:textId="77777777" w:rsidR="00C6729D" w:rsidRPr="00DE3845" w:rsidRDefault="00C6729D" w:rsidP="00C6729D">
      <w:pPr>
        <w:pStyle w:val="16"/>
        <w:spacing w:line="360" w:lineRule="auto"/>
        <w:rPr>
          <w:rFonts w:ascii="Consolas" w:hAnsi="Consolas"/>
          <w:i/>
          <w:iCs/>
          <w:color w:val="000000" w:themeColor="text1"/>
          <w:szCs w:val="24"/>
          <w:lang w:val="en-US"/>
        </w:rPr>
      </w:pPr>
      <w:r w:rsidRPr="00DE3845">
        <w:rPr>
          <w:rFonts w:ascii="Consolas" w:hAnsi="Consolas"/>
          <w:i/>
          <w:iCs/>
          <w:color w:val="000000" w:themeColor="text1"/>
          <w:szCs w:val="24"/>
          <w:lang w:val="en-US"/>
        </w:rPr>
        <w:t>void glLight[i f](GLenum light, GLenum pname, GLfloat param);</w:t>
      </w:r>
    </w:p>
    <w:p w14:paraId="6EDA5575" w14:textId="77777777" w:rsidR="00C6729D" w:rsidRPr="00DE3845" w:rsidRDefault="00C6729D" w:rsidP="00C6729D">
      <w:pPr>
        <w:pStyle w:val="16"/>
        <w:spacing w:line="360" w:lineRule="auto"/>
        <w:rPr>
          <w:rFonts w:ascii="Consolas" w:hAnsi="Consolas"/>
          <w:i/>
          <w:iCs/>
          <w:color w:val="000000" w:themeColor="text1"/>
          <w:szCs w:val="24"/>
          <w:lang w:val="en-US"/>
        </w:rPr>
      </w:pPr>
      <w:r w:rsidRPr="00DE3845">
        <w:rPr>
          <w:rFonts w:ascii="Consolas" w:hAnsi="Consolas"/>
          <w:i/>
          <w:iCs/>
          <w:color w:val="000000" w:themeColor="text1"/>
          <w:szCs w:val="24"/>
          <w:lang w:val="en-US"/>
        </w:rPr>
        <w:t>void glLight[i f](GLenum light, GLenum pname, GLfloat *params).</w:t>
      </w:r>
    </w:p>
    <w:p w14:paraId="490D4C09" w14:textId="77777777" w:rsidR="00C6729D" w:rsidRPr="00C6729D" w:rsidRDefault="00C6729D" w:rsidP="00C6729D">
      <w:pPr>
        <w:pStyle w:val="16"/>
        <w:spacing w:line="360" w:lineRule="auto"/>
        <w:rPr>
          <w:color w:val="000000" w:themeColor="text1"/>
          <w:sz w:val="28"/>
          <w:szCs w:val="28"/>
        </w:rPr>
      </w:pPr>
      <w:r w:rsidRPr="00C6729D">
        <w:rPr>
          <w:color w:val="000000" w:themeColor="text1"/>
          <w:sz w:val="28"/>
          <w:szCs w:val="28"/>
        </w:rPr>
        <w:t xml:space="preserve">Параметр light однозначно определяет источник, и выбирается из набора специальных символических имен вида </w:t>
      </w:r>
      <w:r w:rsidRPr="00C6729D">
        <w:rPr>
          <w:rFonts w:ascii="Consolas" w:hAnsi="Consolas"/>
          <w:i/>
          <w:iCs/>
          <w:color w:val="000000" w:themeColor="text1"/>
          <w:szCs w:val="24"/>
        </w:rPr>
        <w:t>GL_LIGHTi,</w:t>
      </w:r>
      <w:r w:rsidRPr="00C6729D">
        <w:rPr>
          <w:color w:val="000000" w:themeColor="text1"/>
          <w:sz w:val="28"/>
          <w:szCs w:val="28"/>
        </w:rPr>
        <w:t xml:space="preserve"> где i должно лежать в диапазоне от </w:t>
      </w:r>
      <w:r w:rsidRPr="00C6729D">
        <w:rPr>
          <w:rFonts w:ascii="Consolas" w:hAnsi="Consolas"/>
          <w:i/>
          <w:iCs/>
          <w:color w:val="000000" w:themeColor="text1"/>
          <w:szCs w:val="24"/>
        </w:rPr>
        <w:t>0</w:t>
      </w:r>
      <w:r w:rsidRPr="00C6729D">
        <w:rPr>
          <w:color w:val="000000" w:themeColor="text1"/>
          <w:sz w:val="28"/>
          <w:szCs w:val="28"/>
        </w:rPr>
        <w:t xml:space="preserve"> до </w:t>
      </w:r>
      <w:r w:rsidRPr="00C6729D">
        <w:rPr>
          <w:rFonts w:ascii="Consolas" w:hAnsi="Consolas"/>
          <w:i/>
          <w:iCs/>
          <w:color w:val="000000" w:themeColor="text1"/>
          <w:szCs w:val="24"/>
        </w:rPr>
        <w:t>GL_MAX_LIGHT</w:t>
      </w:r>
      <w:r w:rsidRPr="00C6729D">
        <w:rPr>
          <w:color w:val="000000" w:themeColor="text1"/>
          <w:sz w:val="28"/>
          <w:szCs w:val="28"/>
        </w:rPr>
        <w:t>, которое не превосходит восьми.</w:t>
      </w:r>
    </w:p>
    <w:p w14:paraId="1E2AC9B7" w14:textId="77777777" w:rsidR="00C6729D" w:rsidRPr="00C6729D" w:rsidRDefault="00C6729D" w:rsidP="00C6729D">
      <w:pPr>
        <w:pStyle w:val="16"/>
        <w:spacing w:line="360" w:lineRule="auto"/>
        <w:rPr>
          <w:color w:val="000000" w:themeColor="text1"/>
          <w:sz w:val="28"/>
          <w:szCs w:val="28"/>
        </w:rPr>
      </w:pPr>
      <w:r w:rsidRPr="00C6729D">
        <w:rPr>
          <w:color w:val="000000" w:themeColor="text1"/>
          <w:sz w:val="28"/>
          <w:szCs w:val="28"/>
        </w:rPr>
        <w:t>Рассмотрим назначение остальных двух параметров (вначале описываются параметры для первой команды, затем для второй) pname:</w:t>
      </w:r>
    </w:p>
    <w:p w14:paraId="105B20AC" w14:textId="77777777" w:rsidR="00C6729D" w:rsidRDefault="00C6729D" w:rsidP="00C6729D">
      <w:pPr>
        <w:pStyle w:val="16"/>
        <w:numPr>
          <w:ilvl w:val="0"/>
          <w:numId w:val="19"/>
        </w:numPr>
        <w:spacing w:line="360" w:lineRule="auto"/>
        <w:rPr>
          <w:color w:val="000000" w:themeColor="text1"/>
          <w:sz w:val="28"/>
          <w:szCs w:val="28"/>
        </w:rPr>
      </w:pPr>
      <w:r w:rsidRPr="00C6729D">
        <w:rPr>
          <w:rFonts w:ascii="Consolas" w:hAnsi="Consolas"/>
          <w:i/>
          <w:iCs/>
          <w:color w:val="000000" w:themeColor="text1"/>
          <w:szCs w:val="24"/>
        </w:rPr>
        <w:t>GL_AMBIENT</w:t>
      </w:r>
      <w:r w:rsidRPr="00C6729D">
        <w:rPr>
          <w:color w:val="000000" w:themeColor="text1"/>
          <w:sz w:val="28"/>
          <w:szCs w:val="28"/>
        </w:rPr>
        <w:t xml:space="preserve"> параметр params должен содержать четыре целых или вещественных значения цветов RGBA, которые определяют цвет фонового освещения. Значение по умолчанию: (0.0,0.0,0.0,1.0);</w:t>
      </w:r>
    </w:p>
    <w:p w14:paraId="6838F3A8" w14:textId="77777777" w:rsidR="00C6729D" w:rsidRDefault="00C6729D" w:rsidP="00C6729D">
      <w:pPr>
        <w:pStyle w:val="16"/>
        <w:numPr>
          <w:ilvl w:val="0"/>
          <w:numId w:val="19"/>
        </w:numPr>
        <w:spacing w:line="360" w:lineRule="auto"/>
        <w:rPr>
          <w:color w:val="000000" w:themeColor="text1"/>
          <w:sz w:val="28"/>
          <w:szCs w:val="28"/>
        </w:rPr>
      </w:pPr>
      <w:r w:rsidRPr="00C6729D">
        <w:rPr>
          <w:rFonts w:ascii="Consolas" w:hAnsi="Consolas"/>
          <w:i/>
          <w:iCs/>
          <w:color w:val="000000" w:themeColor="text1"/>
          <w:szCs w:val="24"/>
        </w:rPr>
        <w:t>GL_DIFFUSE</w:t>
      </w:r>
      <w:r w:rsidRPr="00C6729D">
        <w:rPr>
          <w:color w:val="000000" w:themeColor="text1"/>
          <w:sz w:val="28"/>
          <w:szCs w:val="28"/>
        </w:rPr>
        <w:t xml:space="preserve"> параметр params должен содержать четыре целых или вещественных значения цветов RGBA, которые определяют цвет диффузного освещения. Значение по умолчанию: (1.0,1.0,1.0,1.0) для </w:t>
      </w:r>
      <w:r w:rsidRPr="00C6729D">
        <w:rPr>
          <w:rFonts w:ascii="Consolas" w:hAnsi="Consolas"/>
          <w:i/>
          <w:iCs/>
          <w:color w:val="000000" w:themeColor="text1"/>
          <w:szCs w:val="24"/>
        </w:rPr>
        <w:t>LIGHT0</w:t>
      </w:r>
      <w:r w:rsidRPr="00C6729D">
        <w:rPr>
          <w:color w:val="000000" w:themeColor="text1"/>
          <w:sz w:val="28"/>
          <w:szCs w:val="28"/>
        </w:rPr>
        <w:t xml:space="preserve"> и (0.0,0.0,0.0,1.0) для остальных;</w:t>
      </w:r>
    </w:p>
    <w:p w14:paraId="1D0647EE" w14:textId="77777777" w:rsidR="00C6729D" w:rsidRDefault="00C6729D" w:rsidP="00C6729D">
      <w:pPr>
        <w:pStyle w:val="16"/>
        <w:numPr>
          <w:ilvl w:val="0"/>
          <w:numId w:val="19"/>
        </w:numPr>
        <w:spacing w:line="360" w:lineRule="auto"/>
        <w:rPr>
          <w:color w:val="000000" w:themeColor="text1"/>
          <w:sz w:val="28"/>
          <w:szCs w:val="28"/>
        </w:rPr>
      </w:pPr>
      <w:r w:rsidRPr="00C6729D">
        <w:rPr>
          <w:rFonts w:ascii="Consolas" w:hAnsi="Consolas"/>
          <w:i/>
          <w:iCs/>
          <w:color w:val="000000" w:themeColor="text1"/>
          <w:szCs w:val="24"/>
        </w:rPr>
        <w:t>GL_SPECULAR</w:t>
      </w:r>
      <w:r w:rsidRPr="00C6729D">
        <w:rPr>
          <w:color w:val="000000" w:themeColor="text1"/>
          <w:sz w:val="28"/>
          <w:szCs w:val="28"/>
        </w:rPr>
        <w:t xml:space="preserve"> параметр params должен содержать четыре целых или вещественных значения цветов RGBA, которые определяют цвет зеркального отражения. Значение по умолчанию: (1.0,1.0,1.0,1.0) для </w:t>
      </w:r>
      <w:r w:rsidRPr="00C6729D">
        <w:rPr>
          <w:rFonts w:ascii="Consolas" w:hAnsi="Consolas"/>
          <w:i/>
          <w:iCs/>
          <w:color w:val="000000" w:themeColor="text1"/>
          <w:szCs w:val="24"/>
        </w:rPr>
        <w:t>LIGHT0</w:t>
      </w:r>
      <w:r w:rsidRPr="00C6729D">
        <w:rPr>
          <w:color w:val="000000" w:themeColor="text1"/>
          <w:sz w:val="28"/>
          <w:szCs w:val="28"/>
        </w:rPr>
        <w:t xml:space="preserve"> и (0.0,0.0,0.0,1.0) для остальных;</w:t>
      </w:r>
    </w:p>
    <w:p w14:paraId="653A9621" w14:textId="08BB85BD" w:rsidR="00C6729D" w:rsidRPr="00C6729D" w:rsidRDefault="00C6729D" w:rsidP="00C6729D">
      <w:pPr>
        <w:pStyle w:val="16"/>
        <w:numPr>
          <w:ilvl w:val="0"/>
          <w:numId w:val="19"/>
        </w:numPr>
        <w:spacing w:line="360" w:lineRule="auto"/>
        <w:rPr>
          <w:color w:val="000000" w:themeColor="text1"/>
          <w:sz w:val="28"/>
          <w:szCs w:val="28"/>
        </w:rPr>
      </w:pPr>
      <w:r w:rsidRPr="00C6729D">
        <w:rPr>
          <w:rFonts w:ascii="Consolas" w:hAnsi="Consolas"/>
          <w:i/>
          <w:iCs/>
          <w:color w:val="000000" w:themeColor="text1"/>
          <w:szCs w:val="24"/>
        </w:rPr>
        <w:t>GL_POSITION</w:t>
      </w:r>
      <w:r w:rsidRPr="00C6729D">
        <w:rPr>
          <w:color w:val="000000" w:themeColor="text1"/>
          <w:sz w:val="28"/>
          <w:szCs w:val="28"/>
        </w:rPr>
        <w:t xml:space="preserve"> параметр params должен содержать четыре целых или вещественных, которые определяют положение источника света. Если значение компоненты w равно 0.0, то источник считается бесконечно удаленным и при расчете освещенности учитывается только направление на точку (x, y, z), в противном случае считается, что источник расположен в точке (x, y, z, w). Значение по умолчанию: (0.0,0.0,1.0,0.0);</w:t>
      </w:r>
    </w:p>
    <w:p w14:paraId="29D20C95" w14:textId="657197CC" w:rsidR="00C6729D" w:rsidRPr="00C6729D" w:rsidRDefault="00C6729D" w:rsidP="00C6729D">
      <w:pPr>
        <w:pStyle w:val="3"/>
        <w:spacing w:line="360" w:lineRule="auto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  <w:bookmarkStart w:id="6" w:name="_Toc194924915"/>
      <w:r w:rsidRPr="00C6729D">
        <w:rPr>
          <w:rFonts w:ascii="Times New Roman" w:hAnsi="Times New Roman"/>
          <w:i/>
          <w:iCs/>
          <w:color w:val="000000" w:themeColor="text1"/>
          <w:sz w:val="28"/>
          <w:szCs w:val="28"/>
        </w:rPr>
        <w:t>Модель освещения в OpenGL</w:t>
      </w:r>
      <w:bookmarkEnd w:id="6"/>
    </w:p>
    <w:p w14:paraId="08ABCC18" w14:textId="77777777" w:rsidR="00C6729D" w:rsidRPr="00C6729D" w:rsidRDefault="00C6729D" w:rsidP="00C6729D">
      <w:pPr>
        <w:pStyle w:val="16"/>
        <w:spacing w:line="360" w:lineRule="auto"/>
        <w:rPr>
          <w:color w:val="000000" w:themeColor="text1"/>
          <w:sz w:val="28"/>
          <w:szCs w:val="28"/>
        </w:rPr>
      </w:pPr>
      <w:r w:rsidRPr="00C6729D">
        <w:rPr>
          <w:rFonts w:ascii="Consolas" w:hAnsi="Consolas"/>
          <w:i/>
          <w:iCs/>
          <w:color w:val="000000" w:themeColor="text1"/>
          <w:szCs w:val="24"/>
        </w:rPr>
        <w:t>OpenGL</w:t>
      </w:r>
      <w:r w:rsidRPr="00C6729D">
        <w:rPr>
          <w:color w:val="000000" w:themeColor="text1"/>
          <w:sz w:val="28"/>
          <w:szCs w:val="28"/>
        </w:rPr>
        <w:t xml:space="preserve"> предусматривает задание трех параметров, определяющих общие законы применения модели освещения. Эти параметры передаются в функцию </w:t>
      </w:r>
      <w:r w:rsidRPr="00C6729D">
        <w:rPr>
          <w:rFonts w:ascii="Consolas" w:hAnsi="Consolas"/>
          <w:i/>
          <w:iCs/>
          <w:color w:val="000000" w:themeColor="text1"/>
          <w:szCs w:val="24"/>
        </w:rPr>
        <w:t>glLightModel()</w:t>
      </w:r>
      <w:r w:rsidRPr="00C6729D">
        <w:rPr>
          <w:color w:val="000000" w:themeColor="text1"/>
          <w:sz w:val="28"/>
          <w:szCs w:val="28"/>
        </w:rPr>
        <w:t xml:space="preserve"> и некоторые ее модификации. Для задания глобальных параметров освещения используются команды:</w:t>
      </w:r>
    </w:p>
    <w:p w14:paraId="41C1674C" w14:textId="77777777" w:rsidR="00C6729D" w:rsidRPr="008B10DD" w:rsidRDefault="00C6729D" w:rsidP="00C6729D">
      <w:pPr>
        <w:pStyle w:val="16"/>
        <w:spacing w:line="360" w:lineRule="auto"/>
        <w:rPr>
          <w:rFonts w:ascii="Consolas" w:hAnsi="Consolas"/>
          <w:i/>
          <w:iCs/>
          <w:color w:val="000000" w:themeColor="text1"/>
          <w:szCs w:val="24"/>
          <w:lang w:val="en-US"/>
        </w:rPr>
      </w:pPr>
      <w:r w:rsidRPr="00DE3845">
        <w:rPr>
          <w:rFonts w:ascii="Consolas" w:hAnsi="Consolas"/>
          <w:i/>
          <w:iCs/>
          <w:color w:val="000000" w:themeColor="text1"/>
          <w:szCs w:val="24"/>
          <w:lang w:val="en-US"/>
        </w:rPr>
        <w:t>void</w:t>
      </w:r>
      <w:r w:rsidRPr="008B10DD">
        <w:rPr>
          <w:rFonts w:ascii="Consolas" w:hAnsi="Consolas"/>
          <w:i/>
          <w:iCs/>
          <w:color w:val="000000" w:themeColor="text1"/>
          <w:szCs w:val="24"/>
          <w:lang w:val="en-US"/>
        </w:rPr>
        <w:t xml:space="preserve"> </w:t>
      </w:r>
      <w:r w:rsidRPr="00DE3845">
        <w:rPr>
          <w:rFonts w:ascii="Consolas" w:hAnsi="Consolas"/>
          <w:i/>
          <w:iCs/>
          <w:color w:val="000000" w:themeColor="text1"/>
          <w:szCs w:val="24"/>
          <w:lang w:val="en-US"/>
        </w:rPr>
        <w:t>glLightModel</w:t>
      </w:r>
      <w:r w:rsidRPr="008B10DD">
        <w:rPr>
          <w:rFonts w:ascii="Consolas" w:hAnsi="Consolas"/>
          <w:i/>
          <w:iCs/>
          <w:color w:val="000000" w:themeColor="text1"/>
          <w:szCs w:val="24"/>
          <w:lang w:val="en-US"/>
        </w:rPr>
        <w:t>[</w:t>
      </w:r>
      <w:r w:rsidRPr="00DE3845">
        <w:rPr>
          <w:rFonts w:ascii="Consolas" w:hAnsi="Consolas"/>
          <w:i/>
          <w:iCs/>
          <w:color w:val="000000" w:themeColor="text1"/>
          <w:szCs w:val="24"/>
          <w:lang w:val="en-US"/>
        </w:rPr>
        <w:t>i</w:t>
      </w:r>
      <w:r w:rsidRPr="008B10DD">
        <w:rPr>
          <w:rFonts w:ascii="Consolas" w:hAnsi="Consolas"/>
          <w:i/>
          <w:iCs/>
          <w:color w:val="000000" w:themeColor="text1"/>
          <w:szCs w:val="24"/>
          <w:lang w:val="en-US"/>
        </w:rPr>
        <w:t xml:space="preserve"> </w:t>
      </w:r>
      <w:r w:rsidRPr="00DE3845">
        <w:rPr>
          <w:rFonts w:ascii="Consolas" w:hAnsi="Consolas"/>
          <w:i/>
          <w:iCs/>
          <w:color w:val="000000" w:themeColor="text1"/>
          <w:szCs w:val="24"/>
          <w:lang w:val="en-US"/>
        </w:rPr>
        <w:t>f</w:t>
      </w:r>
      <w:r w:rsidRPr="008B10DD">
        <w:rPr>
          <w:rFonts w:ascii="Consolas" w:hAnsi="Consolas"/>
          <w:i/>
          <w:iCs/>
          <w:color w:val="000000" w:themeColor="text1"/>
          <w:szCs w:val="24"/>
          <w:lang w:val="en-US"/>
        </w:rPr>
        <w:t>](</w:t>
      </w:r>
      <w:r w:rsidRPr="00DE3845">
        <w:rPr>
          <w:rFonts w:ascii="Consolas" w:hAnsi="Consolas"/>
          <w:i/>
          <w:iCs/>
          <w:color w:val="000000" w:themeColor="text1"/>
          <w:szCs w:val="24"/>
          <w:lang w:val="en-US"/>
        </w:rPr>
        <w:t>GLenum</w:t>
      </w:r>
      <w:r w:rsidRPr="008B10DD">
        <w:rPr>
          <w:rFonts w:ascii="Consolas" w:hAnsi="Consolas"/>
          <w:i/>
          <w:iCs/>
          <w:color w:val="000000" w:themeColor="text1"/>
          <w:szCs w:val="24"/>
          <w:lang w:val="en-US"/>
        </w:rPr>
        <w:t xml:space="preserve"> </w:t>
      </w:r>
      <w:r w:rsidRPr="00DE3845">
        <w:rPr>
          <w:rFonts w:ascii="Consolas" w:hAnsi="Consolas"/>
          <w:i/>
          <w:iCs/>
          <w:color w:val="000000" w:themeColor="text1"/>
          <w:szCs w:val="24"/>
          <w:lang w:val="en-US"/>
        </w:rPr>
        <w:t>pname</w:t>
      </w:r>
      <w:r w:rsidRPr="008B10DD">
        <w:rPr>
          <w:rFonts w:ascii="Consolas" w:hAnsi="Consolas"/>
          <w:i/>
          <w:iCs/>
          <w:color w:val="000000" w:themeColor="text1"/>
          <w:szCs w:val="24"/>
          <w:lang w:val="en-US"/>
        </w:rPr>
        <w:t xml:space="preserve">, </w:t>
      </w:r>
      <w:r w:rsidRPr="00DE3845">
        <w:rPr>
          <w:rFonts w:ascii="Consolas" w:hAnsi="Consolas"/>
          <w:i/>
          <w:iCs/>
          <w:color w:val="000000" w:themeColor="text1"/>
          <w:szCs w:val="24"/>
          <w:lang w:val="en-US"/>
        </w:rPr>
        <w:t>GLenum</w:t>
      </w:r>
      <w:r w:rsidRPr="008B10DD">
        <w:rPr>
          <w:rFonts w:ascii="Consolas" w:hAnsi="Consolas"/>
          <w:i/>
          <w:iCs/>
          <w:color w:val="000000" w:themeColor="text1"/>
          <w:szCs w:val="24"/>
          <w:lang w:val="en-US"/>
        </w:rPr>
        <w:t xml:space="preserve"> </w:t>
      </w:r>
      <w:r w:rsidRPr="00DE3845">
        <w:rPr>
          <w:rFonts w:ascii="Consolas" w:hAnsi="Consolas"/>
          <w:i/>
          <w:iCs/>
          <w:color w:val="000000" w:themeColor="text1"/>
          <w:szCs w:val="24"/>
          <w:lang w:val="en-US"/>
        </w:rPr>
        <w:t>param</w:t>
      </w:r>
      <w:r w:rsidRPr="008B10DD">
        <w:rPr>
          <w:rFonts w:ascii="Consolas" w:hAnsi="Consolas"/>
          <w:i/>
          <w:iCs/>
          <w:color w:val="000000" w:themeColor="text1"/>
          <w:szCs w:val="24"/>
          <w:lang w:val="en-US"/>
        </w:rPr>
        <w:t>)</w:t>
      </w:r>
    </w:p>
    <w:p w14:paraId="33A49964" w14:textId="77777777" w:rsidR="00C6729D" w:rsidRPr="00DE3845" w:rsidRDefault="00C6729D" w:rsidP="00C6729D">
      <w:pPr>
        <w:pStyle w:val="16"/>
        <w:spacing w:line="360" w:lineRule="auto"/>
        <w:rPr>
          <w:rFonts w:ascii="Consolas" w:hAnsi="Consolas"/>
          <w:i/>
          <w:iCs/>
          <w:color w:val="000000" w:themeColor="text1"/>
          <w:szCs w:val="24"/>
          <w:lang w:val="en-US"/>
        </w:rPr>
      </w:pPr>
      <w:r w:rsidRPr="00DE3845">
        <w:rPr>
          <w:rFonts w:ascii="Consolas" w:hAnsi="Consolas"/>
          <w:i/>
          <w:iCs/>
          <w:color w:val="000000" w:themeColor="text1"/>
          <w:szCs w:val="24"/>
          <w:lang w:val="en-US"/>
        </w:rPr>
        <w:t>void glLightModel[i f]v(GLenum pname, const GLtype *params)</w:t>
      </w:r>
    </w:p>
    <w:p w14:paraId="7503ACF1" w14:textId="77777777" w:rsidR="00C6729D" w:rsidRDefault="00C6729D" w:rsidP="00C6729D">
      <w:pPr>
        <w:pStyle w:val="16"/>
        <w:spacing w:line="360" w:lineRule="auto"/>
        <w:rPr>
          <w:color w:val="000000" w:themeColor="text1"/>
          <w:sz w:val="28"/>
          <w:szCs w:val="28"/>
        </w:rPr>
      </w:pPr>
      <w:r w:rsidRPr="00C6729D">
        <w:rPr>
          <w:color w:val="000000" w:themeColor="text1"/>
          <w:sz w:val="28"/>
          <w:szCs w:val="28"/>
        </w:rPr>
        <w:t>Аргумент pname определяет, какой параметр модели освещения будет настраиваться и может принимать следующие значения:</w:t>
      </w:r>
    </w:p>
    <w:p w14:paraId="44F58385" w14:textId="77777777" w:rsidR="00A27AFA" w:rsidRDefault="00C6729D" w:rsidP="00A27AFA">
      <w:pPr>
        <w:pStyle w:val="16"/>
        <w:numPr>
          <w:ilvl w:val="0"/>
          <w:numId w:val="20"/>
        </w:numPr>
        <w:spacing w:line="360" w:lineRule="auto"/>
        <w:rPr>
          <w:color w:val="000000" w:themeColor="text1"/>
          <w:sz w:val="28"/>
          <w:szCs w:val="28"/>
        </w:rPr>
      </w:pPr>
      <w:r w:rsidRPr="00C6729D">
        <w:rPr>
          <w:rFonts w:ascii="Consolas" w:hAnsi="Consolas"/>
          <w:i/>
          <w:iCs/>
          <w:color w:val="000000" w:themeColor="text1"/>
          <w:szCs w:val="24"/>
        </w:rPr>
        <w:t>GL_LIGHT_MODEL_LOCAL_VIEWER</w:t>
      </w:r>
      <w:r w:rsidRPr="00C6729D">
        <w:rPr>
          <w:color w:val="000000" w:themeColor="text1"/>
          <w:sz w:val="28"/>
          <w:szCs w:val="28"/>
        </w:rPr>
        <w:t xml:space="preserve"> - является ли точка наблюдения локальной или удаленной. </w:t>
      </w:r>
      <w:r w:rsidRPr="00C6729D">
        <w:rPr>
          <w:rFonts w:ascii="Consolas" w:hAnsi="Consolas"/>
          <w:i/>
          <w:iCs/>
          <w:color w:val="000000" w:themeColor="text1"/>
          <w:szCs w:val="24"/>
        </w:rPr>
        <w:t>OpenGL</w:t>
      </w:r>
      <w:r w:rsidRPr="00C6729D">
        <w:rPr>
          <w:color w:val="000000" w:themeColor="text1"/>
          <w:sz w:val="28"/>
          <w:szCs w:val="28"/>
        </w:rPr>
        <w:t xml:space="preserve"> вычисляет зеркальные отражения с помощью "промежуточного вектора" </w:t>
      </w:r>
      <w:r w:rsidRPr="00C6729D">
        <w:rPr>
          <w:rFonts w:ascii="Consolas" w:hAnsi="Consolas"/>
          <w:i/>
          <w:iCs/>
          <w:color w:val="000000" w:themeColor="text1"/>
          <w:szCs w:val="24"/>
        </w:rPr>
        <w:t>h=s+v</w:t>
      </w:r>
      <w:r w:rsidRPr="00C6729D">
        <w:rPr>
          <w:color w:val="000000" w:themeColor="text1"/>
          <w:sz w:val="28"/>
          <w:szCs w:val="28"/>
        </w:rPr>
        <w:t xml:space="preserve">, описанного ранее. Истинные направления s и v, различаются для каждой вершины сетки. Если источник света является направленным, то вектор s-величина постоянная, а v все же изменяется от вершины к вершине. Скорость визуализации возрастает, если сделать и вектор v постоянным для всех вершин. По умолчанию </w:t>
      </w:r>
      <w:r w:rsidRPr="00A27AFA">
        <w:rPr>
          <w:rFonts w:ascii="Consolas" w:hAnsi="Consolas"/>
          <w:i/>
          <w:iCs/>
          <w:color w:val="000000" w:themeColor="text1"/>
          <w:szCs w:val="24"/>
        </w:rPr>
        <w:t>OpenGL</w:t>
      </w:r>
      <w:r w:rsidRPr="00C6729D">
        <w:rPr>
          <w:color w:val="000000" w:themeColor="text1"/>
          <w:sz w:val="28"/>
          <w:szCs w:val="28"/>
        </w:rPr>
        <w:t xml:space="preserve"> использует значение </w:t>
      </w:r>
      <w:r w:rsidRPr="00A27AFA">
        <w:rPr>
          <w:rFonts w:ascii="Consolas" w:hAnsi="Consolas"/>
          <w:i/>
          <w:iCs/>
          <w:color w:val="000000" w:themeColor="text1"/>
          <w:szCs w:val="24"/>
        </w:rPr>
        <w:t>v=(0,0,1),</w:t>
      </w:r>
      <w:r w:rsidRPr="00C6729D">
        <w:rPr>
          <w:color w:val="000000" w:themeColor="text1"/>
          <w:sz w:val="28"/>
          <w:szCs w:val="28"/>
        </w:rPr>
        <w:t xml:space="preserve"> при этом вектор указывает в сторону положительной оси z в координатах камеры. В то же время можно принудительно заставить графический конвейер вычислять истинное значение вектора v для каждой вершины с помощью выполнения оператора:</w:t>
      </w:r>
      <w:r w:rsidR="00A27AFA" w:rsidRPr="00A27AFA">
        <w:rPr>
          <w:color w:val="000000" w:themeColor="text1"/>
          <w:sz w:val="28"/>
          <w:szCs w:val="28"/>
        </w:rPr>
        <w:t xml:space="preserve"> </w:t>
      </w:r>
    </w:p>
    <w:p w14:paraId="678F22D7" w14:textId="77777777" w:rsidR="00A27AFA" w:rsidRPr="00A27AFA" w:rsidRDefault="00C6729D" w:rsidP="00A27AFA">
      <w:pPr>
        <w:pStyle w:val="16"/>
        <w:spacing w:line="360" w:lineRule="auto"/>
        <w:ind w:left="720" w:firstLine="0"/>
        <w:rPr>
          <w:rFonts w:ascii="Consolas" w:hAnsi="Consolas"/>
          <w:i/>
          <w:iCs/>
          <w:color w:val="000000" w:themeColor="text1"/>
          <w:szCs w:val="24"/>
          <w:lang w:val="en-US"/>
        </w:rPr>
      </w:pPr>
      <w:r w:rsidRPr="00A27AFA">
        <w:rPr>
          <w:rFonts w:ascii="Consolas" w:hAnsi="Consolas"/>
          <w:i/>
          <w:iCs/>
          <w:color w:val="000000" w:themeColor="text1"/>
          <w:szCs w:val="24"/>
          <w:lang w:val="en-US"/>
        </w:rPr>
        <w:t>GlLightModel(GL_LIGHT_MODEL_LOCAL_VIEWER, GL_TRUE);</w:t>
      </w:r>
    </w:p>
    <w:p w14:paraId="76944B40" w14:textId="6B3EE975" w:rsidR="00A27AFA" w:rsidRPr="00A27AFA" w:rsidRDefault="00C6729D" w:rsidP="00A27AFA">
      <w:pPr>
        <w:pStyle w:val="16"/>
        <w:spacing w:line="360" w:lineRule="auto"/>
        <w:ind w:left="720" w:firstLine="0"/>
        <w:rPr>
          <w:rFonts w:ascii="Consolas" w:hAnsi="Consolas"/>
          <w:i/>
          <w:iCs/>
          <w:color w:val="000000" w:themeColor="text1"/>
          <w:szCs w:val="24"/>
        </w:rPr>
      </w:pPr>
      <w:r w:rsidRPr="00C6729D">
        <w:rPr>
          <w:color w:val="000000" w:themeColor="text1"/>
          <w:sz w:val="28"/>
          <w:szCs w:val="28"/>
        </w:rPr>
        <w:t xml:space="preserve">Параметр </w:t>
      </w:r>
      <w:r w:rsidRPr="00A27AFA">
        <w:rPr>
          <w:rFonts w:ascii="Consolas" w:hAnsi="Consolas"/>
          <w:i/>
          <w:iCs/>
          <w:color w:val="000000" w:themeColor="text1"/>
          <w:szCs w:val="24"/>
        </w:rPr>
        <w:t>param</w:t>
      </w:r>
      <w:r w:rsidRPr="00C6729D">
        <w:rPr>
          <w:color w:val="000000" w:themeColor="text1"/>
          <w:sz w:val="28"/>
          <w:szCs w:val="28"/>
        </w:rPr>
        <w:t xml:space="preserve"> должен быть булевским и задает положение наблюдателя. Если он равен </w:t>
      </w:r>
      <w:r w:rsidRPr="00A27AFA">
        <w:rPr>
          <w:rFonts w:ascii="Consolas" w:hAnsi="Consolas"/>
          <w:i/>
          <w:iCs/>
          <w:color w:val="000000" w:themeColor="text1"/>
          <w:szCs w:val="24"/>
        </w:rPr>
        <w:t>FALSE</w:t>
      </w:r>
      <w:r w:rsidRPr="00C6729D">
        <w:rPr>
          <w:color w:val="000000" w:themeColor="text1"/>
          <w:sz w:val="28"/>
          <w:szCs w:val="28"/>
        </w:rPr>
        <w:t xml:space="preserve">, то направление обзора считается параллельным оси z, вне зависимости от положения в видовых координатах. Если же он равен </w:t>
      </w:r>
      <w:r w:rsidRPr="00A27AFA">
        <w:rPr>
          <w:rFonts w:ascii="Consolas" w:hAnsi="Consolas"/>
          <w:i/>
          <w:iCs/>
          <w:color w:val="000000" w:themeColor="text1"/>
          <w:szCs w:val="24"/>
        </w:rPr>
        <w:t>TRUE</w:t>
      </w:r>
      <w:r w:rsidRPr="00C6729D">
        <w:rPr>
          <w:color w:val="000000" w:themeColor="text1"/>
          <w:sz w:val="28"/>
          <w:szCs w:val="28"/>
        </w:rPr>
        <w:t xml:space="preserve">, то наблюдатель находится в начале видовой системы координат. Это может улучшить качество освещения, но усложняет его расчет. Значение по умолчанию: </w:t>
      </w:r>
      <w:r w:rsidRPr="00A27AFA">
        <w:rPr>
          <w:rFonts w:ascii="Consolas" w:hAnsi="Consolas"/>
          <w:i/>
          <w:iCs/>
          <w:color w:val="000000" w:themeColor="text1"/>
          <w:szCs w:val="24"/>
        </w:rPr>
        <w:t>FALSE</w:t>
      </w:r>
      <w:r w:rsidRPr="00C6729D">
        <w:rPr>
          <w:color w:val="000000" w:themeColor="text1"/>
          <w:sz w:val="28"/>
          <w:szCs w:val="28"/>
        </w:rPr>
        <w:t>.;</w:t>
      </w:r>
    </w:p>
    <w:p w14:paraId="32C44F63" w14:textId="786284F9" w:rsidR="00C6729D" w:rsidRPr="00C6729D" w:rsidRDefault="00C6729D" w:rsidP="00A27AFA">
      <w:pPr>
        <w:pStyle w:val="16"/>
        <w:numPr>
          <w:ilvl w:val="0"/>
          <w:numId w:val="20"/>
        </w:numPr>
        <w:spacing w:line="360" w:lineRule="auto"/>
        <w:rPr>
          <w:color w:val="000000" w:themeColor="text1"/>
          <w:sz w:val="28"/>
          <w:szCs w:val="28"/>
        </w:rPr>
      </w:pPr>
      <w:r w:rsidRPr="00A27AFA">
        <w:rPr>
          <w:rFonts w:ascii="Consolas" w:hAnsi="Consolas"/>
          <w:i/>
          <w:iCs/>
          <w:color w:val="000000" w:themeColor="text1"/>
          <w:szCs w:val="24"/>
        </w:rPr>
        <w:t>GL_LIGHT_MODEL_TWO_SIDE</w:t>
      </w:r>
      <w:r w:rsidRPr="00C6729D">
        <w:rPr>
          <w:color w:val="000000" w:themeColor="text1"/>
          <w:sz w:val="28"/>
          <w:szCs w:val="28"/>
        </w:rPr>
        <w:t xml:space="preserve"> - правильно ли происходит закрашивание обеих сто-рон полигона. Параметр param должен быть булевским и управляет режимом расчета освещенности, как для лицевых, так и для обратных граней. Если он равен </w:t>
      </w:r>
      <w:r w:rsidRPr="00A27AFA">
        <w:rPr>
          <w:rFonts w:ascii="Consolas" w:hAnsi="Consolas"/>
          <w:i/>
          <w:iCs/>
          <w:color w:val="000000" w:themeColor="text1"/>
          <w:szCs w:val="24"/>
        </w:rPr>
        <w:t>FALSE</w:t>
      </w:r>
      <w:r w:rsidRPr="00C6729D">
        <w:rPr>
          <w:color w:val="000000" w:themeColor="text1"/>
          <w:sz w:val="28"/>
          <w:szCs w:val="28"/>
        </w:rPr>
        <w:t xml:space="preserve">, то осве-щенность рассчитывается только для лицевых граней. Если же он равен </w:t>
      </w:r>
      <w:r w:rsidRPr="00A27AFA">
        <w:rPr>
          <w:rFonts w:ascii="Consolas" w:hAnsi="Consolas"/>
          <w:i/>
          <w:iCs/>
          <w:color w:val="000000" w:themeColor="text1"/>
          <w:szCs w:val="24"/>
        </w:rPr>
        <w:t>TRUE</w:t>
      </w:r>
      <w:r w:rsidRPr="00C6729D">
        <w:rPr>
          <w:color w:val="000000" w:themeColor="text1"/>
          <w:sz w:val="28"/>
          <w:szCs w:val="28"/>
        </w:rPr>
        <w:t xml:space="preserve">, расчет про-водится и для обратных граней. Значение по умолчанию: </w:t>
      </w:r>
      <w:r w:rsidRPr="00A27AFA">
        <w:rPr>
          <w:rFonts w:ascii="Consolas" w:hAnsi="Consolas"/>
          <w:i/>
          <w:iCs/>
          <w:color w:val="000000" w:themeColor="text1"/>
          <w:szCs w:val="24"/>
        </w:rPr>
        <w:t>FALSE</w:t>
      </w:r>
      <w:r w:rsidRPr="00C6729D">
        <w:rPr>
          <w:color w:val="000000" w:themeColor="text1"/>
          <w:sz w:val="28"/>
          <w:szCs w:val="28"/>
        </w:rPr>
        <w:t xml:space="preserve">. Каждая полигональная грань модели имеет две стороны. При моделировании можно рассматривать внутреннюю сторону и внешнюю. Принято заносить эти вершины в список против часовой стрелки, если смотреть с внешней стороны объекта. </w:t>
      </w:r>
    </w:p>
    <w:p w14:paraId="68753E00" w14:textId="42037EA2" w:rsidR="00C6729D" w:rsidRPr="00C6729D" w:rsidRDefault="00C6729D" w:rsidP="00C6729D">
      <w:pPr>
        <w:pStyle w:val="3"/>
        <w:spacing w:line="360" w:lineRule="auto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  <w:bookmarkStart w:id="7" w:name="_Toc194924916"/>
      <w:r w:rsidRPr="00C6729D">
        <w:rPr>
          <w:rFonts w:ascii="Times New Roman" w:hAnsi="Times New Roman"/>
          <w:i/>
          <w:iCs/>
          <w:color w:val="000000" w:themeColor="text1"/>
          <w:sz w:val="28"/>
          <w:szCs w:val="28"/>
        </w:rPr>
        <w:t>Перемещение источников света</w:t>
      </w:r>
      <w:bookmarkEnd w:id="7"/>
    </w:p>
    <w:p w14:paraId="74D86AB3" w14:textId="77777777" w:rsidR="00C6729D" w:rsidRPr="00C6729D" w:rsidRDefault="00C6729D" w:rsidP="00C6729D">
      <w:pPr>
        <w:pStyle w:val="16"/>
        <w:spacing w:line="360" w:lineRule="auto"/>
        <w:rPr>
          <w:color w:val="000000" w:themeColor="text1"/>
          <w:sz w:val="28"/>
          <w:szCs w:val="28"/>
        </w:rPr>
      </w:pPr>
      <w:r w:rsidRPr="00A27AFA">
        <w:rPr>
          <w:rFonts w:ascii="Consolas" w:hAnsi="Consolas"/>
          <w:i/>
          <w:iCs/>
          <w:color w:val="000000" w:themeColor="text1"/>
          <w:szCs w:val="24"/>
        </w:rPr>
        <w:t>OpenGL</w:t>
      </w:r>
      <w:r w:rsidRPr="00C6729D">
        <w:rPr>
          <w:color w:val="000000" w:themeColor="text1"/>
          <w:sz w:val="28"/>
          <w:szCs w:val="28"/>
        </w:rPr>
        <w:t xml:space="preserve"> обрабатывает положение и направление источника света так же, как он обрабатывает положение геометрического примитива. Другими словами, источник света подвергается тем же матричным преобразованиям, что и примитив. Более точно, при вызове команды </w:t>
      </w:r>
      <w:r w:rsidRPr="00A27AFA">
        <w:rPr>
          <w:rFonts w:ascii="Consolas" w:hAnsi="Consolas"/>
          <w:i/>
          <w:iCs/>
          <w:color w:val="000000" w:themeColor="text1"/>
          <w:szCs w:val="24"/>
        </w:rPr>
        <w:t>glLight..()</w:t>
      </w:r>
      <w:r w:rsidRPr="00C6729D">
        <w:rPr>
          <w:color w:val="000000" w:themeColor="text1"/>
          <w:sz w:val="28"/>
          <w:szCs w:val="28"/>
        </w:rPr>
        <w:t xml:space="preserve"> для задания позиции или направления источника света, эти позиции или направление преобразуются с помощью текущей матрицы видового преобразования и хранятся в видовой системе координат. Это означает, что можно управлять положением источника света или его направлением, изменяя содержимое матрицы видового преобразования.</w:t>
      </w:r>
    </w:p>
    <w:p w14:paraId="2D825A07" w14:textId="67780B54" w:rsidR="00C6729D" w:rsidRPr="00C6729D" w:rsidRDefault="00C6729D" w:rsidP="00C6729D">
      <w:pPr>
        <w:pStyle w:val="16"/>
        <w:spacing w:line="360" w:lineRule="auto"/>
        <w:rPr>
          <w:color w:val="000000" w:themeColor="text1"/>
          <w:sz w:val="28"/>
          <w:szCs w:val="28"/>
        </w:rPr>
      </w:pPr>
      <w:r w:rsidRPr="00C6729D">
        <w:rPr>
          <w:color w:val="000000" w:themeColor="text1"/>
          <w:sz w:val="28"/>
          <w:szCs w:val="28"/>
        </w:rPr>
        <w:t xml:space="preserve">Следовательно, источники света могут быть перемещены с помощью соответствующих вызовов функций преобразований. Функции преобразования - </w:t>
      </w:r>
      <w:r w:rsidRPr="00A27AFA">
        <w:rPr>
          <w:rFonts w:ascii="Consolas" w:hAnsi="Consolas"/>
          <w:i/>
          <w:iCs/>
          <w:color w:val="000000" w:themeColor="text1"/>
          <w:szCs w:val="24"/>
        </w:rPr>
        <w:t>glRotated(), glTranslated().</w:t>
      </w:r>
    </w:p>
    <w:p w14:paraId="7CC481E6" w14:textId="65B1DF28" w:rsidR="00C6729D" w:rsidRPr="00C6729D" w:rsidRDefault="00C6729D" w:rsidP="00C6729D">
      <w:pPr>
        <w:pStyle w:val="16"/>
        <w:spacing w:line="360" w:lineRule="auto"/>
        <w:rPr>
          <w:color w:val="000000" w:themeColor="text1"/>
          <w:sz w:val="28"/>
          <w:szCs w:val="28"/>
        </w:rPr>
      </w:pPr>
      <w:r w:rsidRPr="00C6729D">
        <w:rPr>
          <w:color w:val="000000" w:themeColor="text1"/>
          <w:sz w:val="28"/>
          <w:szCs w:val="28"/>
        </w:rPr>
        <w:t xml:space="preserve">Массив </w:t>
      </w:r>
      <w:r w:rsidRPr="00A27AFA">
        <w:rPr>
          <w:rFonts w:ascii="Consolas" w:hAnsi="Consolas"/>
          <w:i/>
          <w:iCs/>
          <w:color w:val="000000" w:themeColor="text1"/>
          <w:szCs w:val="24"/>
        </w:rPr>
        <w:t>position</w:t>
      </w:r>
      <w:r w:rsidRPr="00C6729D">
        <w:rPr>
          <w:color w:val="000000" w:themeColor="text1"/>
          <w:sz w:val="28"/>
          <w:szCs w:val="28"/>
        </w:rPr>
        <w:t xml:space="preserve">, заданный подпрограммой </w:t>
      </w:r>
      <w:r w:rsidRPr="00A27AFA">
        <w:rPr>
          <w:rFonts w:ascii="Consolas" w:hAnsi="Consolas"/>
          <w:i/>
          <w:iCs/>
          <w:color w:val="000000" w:themeColor="text1"/>
          <w:szCs w:val="24"/>
        </w:rPr>
        <w:t xml:space="preserve">glLightfv(GL_LIGHT0, GL_POSITION, position), </w:t>
      </w:r>
      <w:r w:rsidRPr="00C6729D">
        <w:rPr>
          <w:color w:val="000000" w:themeColor="text1"/>
          <w:sz w:val="28"/>
          <w:szCs w:val="28"/>
        </w:rPr>
        <w:t xml:space="preserve">изменяется с помощью матрицы моделирования-вида, что происходит в момент вызова функции </w:t>
      </w:r>
      <w:r w:rsidRPr="00A27AFA">
        <w:rPr>
          <w:rFonts w:ascii="Consolas" w:hAnsi="Consolas"/>
          <w:i/>
          <w:iCs/>
          <w:color w:val="000000" w:themeColor="text1"/>
          <w:szCs w:val="24"/>
        </w:rPr>
        <w:t>glLightfv().</w:t>
      </w:r>
    </w:p>
    <w:p w14:paraId="60F41394" w14:textId="6C96DBFA" w:rsidR="00C6729D" w:rsidRPr="00C6729D" w:rsidRDefault="00C6729D" w:rsidP="00C6729D">
      <w:pPr>
        <w:pStyle w:val="20"/>
        <w:spacing w:line="360" w:lineRule="auto"/>
        <w:jc w:val="both"/>
        <w:rPr>
          <w:rFonts w:ascii="Times New Roman" w:hAnsi="Times New Roman"/>
          <w:i/>
          <w:iCs/>
          <w:color w:val="000000" w:themeColor="text1"/>
          <w:sz w:val="28"/>
          <w:szCs w:val="28"/>
        </w:rPr>
      </w:pPr>
      <w:bookmarkStart w:id="8" w:name="_Toc46681758"/>
      <w:bookmarkStart w:id="9" w:name="_Toc194924917"/>
      <w:r w:rsidRPr="00C6729D">
        <w:rPr>
          <w:rFonts w:ascii="Times New Roman" w:hAnsi="Times New Roman"/>
          <w:i/>
          <w:iCs/>
          <w:color w:val="000000" w:themeColor="text1"/>
          <w:sz w:val="28"/>
          <w:szCs w:val="28"/>
        </w:rPr>
        <w:t>Работа со свойствами материалов в OpenGL</w:t>
      </w:r>
      <w:bookmarkEnd w:id="8"/>
      <w:bookmarkEnd w:id="9"/>
    </w:p>
    <w:p w14:paraId="0EA01186" w14:textId="79387D53" w:rsidR="00C6729D" w:rsidRPr="00C6729D" w:rsidRDefault="00C6729D" w:rsidP="00C6729D">
      <w:pPr>
        <w:pStyle w:val="16"/>
        <w:spacing w:line="360" w:lineRule="auto"/>
        <w:rPr>
          <w:color w:val="000000" w:themeColor="text1"/>
          <w:sz w:val="28"/>
          <w:szCs w:val="28"/>
        </w:rPr>
      </w:pPr>
      <w:r w:rsidRPr="00C6729D">
        <w:rPr>
          <w:color w:val="000000" w:themeColor="text1"/>
          <w:sz w:val="28"/>
          <w:szCs w:val="28"/>
        </w:rPr>
        <w:t xml:space="preserve">Влияние источника света можно увидеть только при отражении света от поверхности объекта. В </w:t>
      </w:r>
      <w:r w:rsidRPr="00A27AFA">
        <w:rPr>
          <w:rFonts w:ascii="Consolas" w:hAnsi="Consolas"/>
          <w:i/>
          <w:iCs/>
          <w:color w:val="000000" w:themeColor="text1"/>
          <w:szCs w:val="24"/>
        </w:rPr>
        <w:t>OpenGL</w:t>
      </w:r>
      <w:r w:rsidRPr="00C6729D">
        <w:rPr>
          <w:color w:val="000000" w:themeColor="text1"/>
          <w:sz w:val="28"/>
          <w:szCs w:val="28"/>
        </w:rPr>
        <w:t xml:space="preserve"> предусмотрены возможности задания различных коэффициентов отражения, фигурирующих в уравнении интенсивности отраженного света. Эти коэффициенты устанавливаются с помощью различных версий функции </w:t>
      </w:r>
      <w:r w:rsidRPr="00A27AFA">
        <w:rPr>
          <w:rFonts w:ascii="Consolas" w:hAnsi="Consolas"/>
          <w:i/>
          <w:iCs/>
          <w:color w:val="000000" w:themeColor="text1"/>
          <w:szCs w:val="24"/>
        </w:rPr>
        <w:t>glMaterial(),</w:t>
      </w:r>
      <w:r w:rsidRPr="00C6729D">
        <w:rPr>
          <w:color w:val="000000" w:themeColor="text1"/>
          <w:sz w:val="28"/>
          <w:szCs w:val="28"/>
        </w:rPr>
        <w:t xml:space="preserve"> причем коэффициенты можно устанавливать отдельно для лицевых и нелицевых граней.</w:t>
      </w:r>
    </w:p>
    <w:p w14:paraId="2DCD05B7" w14:textId="77777777" w:rsidR="00C6729D" w:rsidRPr="00C6729D" w:rsidRDefault="00C6729D" w:rsidP="00C6729D">
      <w:pPr>
        <w:pStyle w:val="16"/>
        <w:spacing w:line="360" w:lineRule="auto"/>
        <w:rPr>
          <w:color w:val="000000" w:themeColor="text1"/>
          <w:sz w:val="28"/>
          <w:szCs w:val="28"/>
        </w:rPr>
      </w:pPr>
      <w:r w:rsidRPr="00C6729D">
        <w:rPr>
          <w:color w:val="000000" w:themeColor="text1"/>
          <w:sz w:val="28"/>
          <w:szCs w:val="28"/>
        </w:rPr>
        <w:t>Для задания параметров текущего материала используются команды:</w:t>
      </w:r>
    </w:p>
    <w:p w14:paraId="2D6114A0" w14:textId="77777777" w:rsidR="00C6729D" w:rsidRPr="00DE3845" w:rsidRDefault="00C6729D" w:rsidP="00C6729D">
      <w:pPr>
        <w:pStyle w:val="16"/>
        <w:spacing w:line="360" w:lineRule="auto"/>
        <w:rPr>
          <w:rFonts w:ascii="Consolas" w:hAnsi="Consolas"/>
          <w:i/>
          <w:iCs/>
          <w:color w:val="000000" w:themeColor="text1"/>
          <w:szCs w:val="24"/>
          <w:lang w:val="en-US"/>
        </w:rPr>
      </w:pPr>
      <w:r w:rsidRPr="00DE3845">
        <w:rPr>
          <w:rFonts w:ascii="Consolas" w:hAnsi="Consolas"/>
          <w:i/>
          <w:iCs/>
          <w:color w:val="000000" w:themeColor="text1"/>
          <w:szCs w:val="24"/>
          <w:lang w:val="en-US"/>
        </w:rPr>
        <w:t>void glMaterial[i f](GLenum face, GLenum pname, GLtype param);</w:t>
      </w:r>
    </w:p>
    <w:p w14:paraId="0060FB1F" w14:textId="77777777" w:rsidR="00C6729D" w:rsidRPr="00DE3845" w:rsidRDefault="00C6729D" w:rsidP="00C6729D">
      <w:pPr>
        <w:pStyle w:val="16"/>
        <w:spacing w:line="360" w:lineRule="auto"/>
        <w:rPr>
          <w:rFonts w:ascii="Consolas" w:hAnsi="Consolas"/>
          <w:i/>
          <w:iCs/>
          <w:color w:val="000000" w:themeColor="text1"/>
          <w:szCs w:val="24"/>
          <w:lang w:val="en-US"/>
        </w:rPr>
      </w:pPr>
      <w:r w:rsidRPr="00DE3845">
        <w:rPr>
          <w:rFonts w:ascii="Consolas" w:hAnsi="Consolas"/>
          <w:i/>
          <w:iCs/>
          <w:color w:val="000000" w:themeColor="text1"/>
          <w:szCs w:val="24"/>
          <w:lang w:val="en-US"/>
        </w:rPr>
        <w:t>void glMaterial[i f]v(GLenum face, GLenum pname, GLtype *params);</w:t>
      </w:r>
    </w:p>
    <w:p w14:paraId="238E8232" w14:textId="77777777" w:rsidR="00C6729D" w:rsidRPr="00C6729D" w:rsidRDefault="00C6729D" w:rsidP="00C6729D">
      <w:pPr>
        <w:pStyle w:val="16"/>
        <w:spacing w:line="360" w:lineRule="auto"/>
        <w:rPr>
          <w:color w:val="000000" w:themeColor="text1"/>
          <w:sz w:val="28"/>
          <w:szCs w:val="28"/>
        </w:rPr>
      </w:pPr>
      <w:r w:rsidRPr="00C6729D">
        <w:rPr>
          <w:color w:val="000000" w:themeColor="text1"/>
          <w:sz w:val="28"/>
          <w:szCs w:val="28"/>
        </w:rPr>
        <w:t xml:space="preserve">С их помощью можно определить рассеянный, диффузный и зеркальный цвета материала, а также цвет, степень зеркального отражения и интенсивность излучения света, если объект должен светиться. Какой именно параметр будет определяться значением </w:t>
      </w:r>
      <w:r w:rsidRPr="00A27AFA">
        <w:rPr>
          <w:rFonts w:ascii="Consolas" w:hAnsi="Consolas"/>
          <w:i/>
          <w:iCs/>
          <w:color w:val="000000" w:themeColor="text1"/>
          <w:szCs w:val="24"/>
        </w:rPr>
        <w:t>param</w:t>
      </w:r>
      <w:r w:rsidRPr="00C6729D">
        <w:rPr>
          <w:color w:val="000000" w:themeColor="text1"/>
          <w:sz w:val="28"/>
          <w:szCs w:val="28"/>
        </w:rPr>
        <w:t xml:space="preserve">, зависит от значения </w:t>
      </w:r>
      <w:r w:rsidRPr="00A27AFA">
        <w:rPr>
          <w:rFonts w:ascii="Consolas" w:hAnsi="Consolas"/>
          <w:i/>
          <w:iCs/>
          <w:color w:val="000000" w:themeColor="text1"/>
          <w:szCs w:val="24"/>
        </w:rPr>
        <w:t>pname</w:t>
      </w:r>
      <w:r w:rsidRPr="00C6729D">
        <w:rPr>
          <w:color w:val="000000" w:themeColor="text1"/>
          <w:sz w:val="28"/>
          <w:szCs w:val="28"/>
        </w:rPr>
        <w:t>:</w:t>
      </w:r>
    </w:p>
    <w:p w14:paraId="435F46D4" w14:textId="77777777" w:rsidR="00A27AFA" w:rsidRDefault="00C6729D" w:rsidP="00A27AFA">
      <w:pPr>
        <w:pStyle w:val="16"/>
        <w:numPr>
          <w:ilvl w:val="0"/>
          <w:numId w:val="20"/>
        </w:numPr>
        <w:spacing w:line="360" w:lineRule="auto"/>
        <w:rPr>
          <w:color w:val="000000" w:themeColor="text1"/>
          <w:sz w:val="28"/>
          <w:szCs w:val="28"/>
        </w:rPr>
      </w:pPr>
      <w:r w:rsidRPr="00C6729D">
        <w:rPr>
          <w:rFonts w:ascii="Consolas" w:hAnsi="Consolas"/>
          <w:i/>
          <w:iCs/>
          <w:color w:val="000000" w:themeColor="text1"/>
          <w:szCs w:val="24"/>
        </w:rPr>
        <w:t>GL_AMBIENT</w:t>
      </w:r>
      <w:r w:rsidRPr="00C6729D">
        <w:rPr>
          <w:color w:val="000000" w:themeColor="text1"/>
          <w:szCs w:val="24"/>
        </w:rPr>
        <w:t xml:space="preserve"> </w:t>
      </w:r>
      <w:r w:rsidRPr="00C6729D">
        <w:rPr>
          <w:color w:val="000000" w:themeColor="text1"/>
          <w:sz w:val="28"/>
          <w:szCs w:val="28"/>
        </w:rPr>
        <w:t xml:space="preserve">параметр </w:t>
      </w:r>
      <w:r w:rsidRPr="00A27AFA">
        <w:rPr>
          <w:rFonts w:ascii="Consolas" w:hAnsi="Consolas"/>
          <w:i/>
          <w:iCs/>
          <w:color w:val="000000" w:themeColor="text1"/>
          <w:szCs w:val="24"/>
        </w:rPr>
        <w:t>params</w:t>
      </w:r>
      <w:r w:rsidRPr="00C6729D">
        <w:rPr>
          <w:color w:val="000000" w:themeColor="text1"/>
          <w:sz w:val="28"/>
          <w:szCs w:val="28"/>
        </w:rPr>
        <w:t xml:space="preserve"> должен содержать четыре целых или вещественных значения цветов RGBA, которые определяют рассеянный цвет материала (цвет материала в тени). Значение по умолчанию: (0.2,0.2,0.2,1.0);</w:t>
      </w:r>
    </w:p>
    <w:p w14:paraId="133E8DFD" w14:textId="77777777" w:rsidR="00A27AFA" w:rsidRDefault="00C6729D" w:rsidP="00A27AFA">
      <w:pPr>
        <w:pStyle w:val="16"/>
        <w:numPr>
          <w:ilvl w:val="0"/>
          <w:numId w:val="20"/>
        </w:numPr>
        <w:spacing w:line="360" w:lineRule="auto"/>
        <w:rPr>
          <w:color w:val="000000" w:themeColor="text1"/>
          <w:sz w:val="28"/>
          <w:szCs w:val="28"/>
        </w:rPr>
      </w:pPr>
      <w:r w:rsidRPr="00A27AFA">
        <w:rPr>
          <w:rFonts w:ascii="Consolas" w:hAnsi="Consolas"/>
          <w:i/>
          <w:iCs/>
          <w:color w:val="000000" w:themeColor="text1"/>
          <w:szCs w:val="24"/>
        </w:rPr>
        <w:t>GL_DIFFUSE</w:t>
      </w:r>
      <w:r w:rsidRPr="00A27AFA">
        <w:rPr>
          <w:color w:val="000000" w:themeColor="text1"/>
          <w:sz w:val="28"/>
          <w:szCs w:val="28"/>
        </w:rPr>
        <w:t xml:space="preserve"> параметр </w:t>
      </w:r>
      <w:r w:rsidRPr="00A27AFA">
        <w:rPr>
          <w:rFonts w:ascii="Consolas" w:hAnsi="Consolas"/>
          <w:i/>
          <w:iCs/>
          <w:color w:val="000000" w:themeColor="text1"/>
          <w:szCs w:val="24"/>
        </w:rPr>
        <w:t>params</w:t>
      </w:r>
      <w:r w:rsidRPr="00A27AFA">
        <w:rPr>
          <w:color w:val="000000" w:themeColor="text1"/>
          <w:sz w:val="28"/>
          <w:szCs w:val="28"/>
        </w:rPr>
        <w:t xml:space="preserve"> должен содержать четыре целых или вещественных значения цветов RGBA, которые определяют цвет диффузного отражения материала. Значение по умолчанию: (0.8,0.8,0.8,1.0);</w:t>
      </w:r>
    </w:p>
    <w:p w14:paraId="122725FB" w14:textId="77777777" w:rsidR="00A27AFA" w:rsidRDefault="00C6729D" w:rsidP="00A27AFA">
      <w:pPr>
        <w:pStyle w:val="16"/>
        <w:numPr>
          <w:ilvl w:val="0"/>
          <w:numId w:val="20"/>
        </w:numPr>
        <w:spacing w:line="360" w:lineRule="auto"/>
        <w:rPr>
          <w:color w:val="000000" w:themeColor="text1"/>
          <w:sz w:val="28"/>
          <w:szCs w:val="28"/>
        </w:rPr>
      </w:pPr>
      <w:r w:rsidRPr="00A27AFA">
        <w:rPr>
          <w:rFonts w:ascii="Consolas" w:hAnsi="Consolas"/>
          <w:i/>
          <w:iCs/>
          <w:color w:val="000000" w:themeColor="text1"/>
          <w:szCs w:val="24"/>
        </w:rPr>
        <w:t>GL_SPECULAR</w:t>
      </w:r>
      <w:r w:rsidRPr="00A27AFA">
        <w:rPr>
          <w:color w:val="000000" w:themeColor="text1"/>
          <w:sz w:val="28"/>
          <w:szCs w:val="28"/>
        </w:rPr>
        <w:t xml:space="preserve"> параметр </w:t>
      </w:r>
      <w:r w:rsidRPr="00A27AFA">
        <w:rPr>
          <w:rFonts w:ascii="Consolas" w:hAnsi="Consolas"/>
          <w:i/>
          <w:iCs/>
          <w:color w:val="000000" w:themeColor="text1"/>
          <w:szCs w:val="24"/>
        </w:rPr>
        <w:t>params</w:t>
      </w:r>
      <w:r w:rsidRPr="00A27AFA">
        <w:rPr>
          <w:color w:val="000000" w:themeColor="text1"/>
          <w:sz w:val="28"/>
          <w:szCs w:val="28"/>
        </w:rPr>
        <w:t xml:space="preserve"> должен содержать четыре целых или вещественных значения цветов RGBA, которые определяют цвет зеркального отражения материала. Значение по умолчанию: (0.0,0.0,0.0,1.0);</w:t>
      </w:r>
    </w:p>
    <w:p w14:paraId="58BF54B3" w14:textId="0478321D" w:rsidR="00C6729D" w:rsidRPr="00A27AFA" w:rsidRDefault="00C6729D" w:rsidP="00A27AFA">
      <w:pPr>
        <w:pStyle w:val="16"/>
        <w:numPr>
          <w:ilvl w:val="0"/>
          <w:numId w:val="20"/>
        </w:numPr>
        <w:spacing w:line="360" w:lineRule="auto"/>
        <w:rPr>
          <w:color w:val="000000" w:themeColor="text1"/>
          <w:sz w:val="28"/>
          <w:szCs w:val="28"/>
        </w:rPr>
      </w:pPr>
      <w:r w:rsidRPr="00A27AFA">
        <w:rPr>
          <w:rFonts w:ascii="Consolas" w:hAnsi="Consolas"/>
          <w:i/>
          <w:iCs/>
          <w:color w:val="000000" w:themeColor="text1"/>
          <w:szCs w:val="24"/>
        </w:rPr>
        <w:t>GL_SHININESS</w:t>
      </w:r>
      <w:r w:rsidRPr="00A27AFA">
        <w:rPr>
          <w:color w:val="000000" w:themeColor="text1"/>
          <w:sz w:val="28"/>
          <w:szCs w:val="28"/>
        </w:rPr>
        <w:t xml:space="preserve"> параметр </w:t>
      </w:r>
      <w:r w:rsidRPr="00A27AFA">
        <w:rPr>
          <w:rFonts w:ascii="Consolas" w:hAnsi="Consolas"/>
          <w:i/>
          <w:iCs/>
          <w:color w:val="000000" w:themeColor="text1"/>
          <w:szCs w:val="24"/>
        </w:rPr>
        <w:t>params</w:t>
      </w:r>
      <w:r w:rsidRPr="00A27AFA">
        <w:rPr>
          <w:color w:val="000000" w:themeColor="text1"/>
          <w:sz w:val="28"/>
          <w:szCs w:val="28"/>
        </w:rPr>
        <w:t xml:space="preserve"> должен содержать одно целое или вещественное значение в диапазоне от 0 до 128, которое определяет степень зеркального отражения материала. Значение по умолчанию: 0;</w:t>
      </w:r>
    </w:p>
    <w:p w14:paraId="4DB26CA4" w14:textId="77777777" w:rsidR="00EC4798" w:rsidRDefault="00EC4798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01C30349" w14:textId="7C82621A" w:rsidR="00B27337" w:rsidRDefault="007342C5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E2EA1">
        <w:rPr>
          <w:b/>
          <w:sz w:val="28"/>
          <w:szCs w:val="28"/>
        </w:rPr>
        <w:t>Выполнение работы</w:t>
      </w:r>
      <w:r w:rsidR="00B27337" w:rsidRPr="00CE2EA1">
        <w:rPr>
          <w:b/>
          <w:sz w:val="28"/>
          <w:szCs w:val="28"/>
        </w:rPr>
        <w:t>.</w:t>
      </w:r>
      <w:r w:rsidR="004B64D7">
        <w:rPr>
          <w:b/>
          <w:sz w:val="28"/>
          <w:szCs w:val="28"/>
        </w:rPr>
        <w:t xml:space="preserve"> </w:t>
      </w:r>
    </w:p>
    <w:p w14:paraId="212F057E" w14:textId="77777777" w:rsidR="008B10DD" w:rsidRDefault="00DE3845" w:rsidP="00DE3845">
      <w:pPr>
        <w:spacing w:line="360" w:lineRule="auto"/>
        <w:ind w:firstLine="708"/>
        <w:jc w:val="both"/>
        <w:rPr>
          <w:sz w:val="28"/>
          <w:szCs w:val="28"/>
        </w:rPr>
      </w:pPr>
      <w:r w:rsidRPr="007A02B9">
        <w:rPr>
          <w:sz w:val="28"/>
          <w:szCs w:val="28"/>
        </w:rPr>
        <w:t xml:space="preserve">В результате выполнения </w:t>
      </w:r>
      <w:r>
        <w:rPr>
          <w:sz w:val="28"/>
          <w:szCs w:val="28"/>
        </w:rPr>
        <w:t xml:space="preserve">лабораторной </w:t>
      </w:r>
      <w:r w:rsidRPr="007A02B9">
        <w:rPr>
          <w:sz w:val="28"/>
          <w:szCs w:val="28"/>
        </w:rPr>
        <w:t xml:space="preserve">работы, к возможностям предыдущей программы была добавлена возможность изменять материал модели, </w:t>
      </w:r>
      <w:r>
        <w:rPr>
          <w:sz w:val="28"/>
          <w:szCs w:val="28"/>
        </w:rPr>
        <w:t>менять модель освещения и тип источника света</w:t>
      </w:r>
      <w:r w:rsidRPr="00DE3845">
        <w:rPr>
          <w:sz w:val="28"/>
          <w:szCs w:val="28"/>
        </w:rPr>
        <w:t xml:space="preserve"> </w:t>
      </w:r>
      <w:r w:rsidRPr="007A02B9">
        <w:rPr>
          <w:sz w:val="28"/>
          <w:szCs w:val="28"/>
        </w:rPr>
        <w:t>с помощью интерфейса пользователя</w:t>
      </w:r>
      <w:r>
        <w:rPr>
          <w:sz w:val="28"/>
          <w:szCs w:val="28"/>
        </w:rPr>
        <w:t xml:space="preserve">. </w:t>
      </w:r>
      <w:r w:rsidR="008B10DD">
        <w:rPr>
          <w:sz w:val="28"/>
          <w:szCs w:val="28"/>
        </w:rPr>
        <w:t xml:space="preserve">Был написан основной метод </w:t>
      </w:r>
      <w:r w:rsidR="008B10DD" w:rsidRPr="008B10DD">
        <w:rPr>
          <w:rFonts w:ascii="Consolas" w:hAnsi="Consolas"/>
          <w:lang w:val="en-US"/>
        </w:rPr>
        <w:t>setLight</w:t>
      </w:r>
      <w:r w:rsidR="008B10DD" w:rsidRPr="008B10DD">
        <w:rPr>
          <w:rFonts w:ascii="Consolas" w:hAnsi="Consolas"/>
        </w:rPr>
        <w:t>()</w:t>
      </w:r>
      <w:r w:rsidR="008B10DD">
        <w:rPr>
          <w:sz w:val="28"/>
          <w:szCs w:val="28"/>
        </w:rPr>
        <w:t>, который выполняет следующие функции</w:t>
      </w:r>
      <w:r w:rsidR="008B10DD" w:rsidRPr="008B10DD">
        <w:rPr>
          <w:sz w:val="28"/>
          <w:szCs w:val="28"/>
        </w:rPr>
        <w:t>:</w:t>
      </w:r>
    </w:p>
    <w:p w14:paraId="791C1141" w14:textId="77777777" w:rsidR="008B10DD" w:rsidRDefault="008B10DD" w:rsidP="008B10DD">
      <w:pPr>
        <w:pStyle w:val="af2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8B10DD">
        <w:rPr>
          <w:sz w:val="28"/>
          <w:szCs w:val="28"/>
        </w:rPr>
        <w:t>устанавливает параметры источника света</w:t>
      </w:r>
    </w:p>
    <w:p w14:paraId="328AA301" w14:textId="44CED623" w:rsidR="008A6B6D" w:rsidRDefault="008B10DD" w:rsidP="008B10DD">
      <w:pPr>
        <w:pStyle w:val="af2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8B10DD">
        <w:rPr>
          <w:sz w:val="28"/>
          <w:szCs w:val="28"/>
        </w:rPr>
        <w:t>определяет свойства материала поверхности</w:t>
      </w:r>
    </w:p>
    <w:p w14:paraId="4DF9C95E" w14:textId="31752AFC" w:rsidR="008B10DD" w:rsidRDefault="008B10DD" w:rsidP="008B10DD">
      <w:pPr>
        <w:pStyle w:val="af2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задает источник света</w:t>
      </w:r>
    </w:p>
    <w:p w14:paraId="76FED0EC" w14:textId="5D6657F0" w:rsidR="008B10DD" w:rsidRDefault="008B10DD" w:rsidP="008B10DD">
      <w:pPr>
        <w:pStyle w:val="af2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устанавливает параметры материала</w:t>
      </w:r>
    </w:p>
    <w:p w14:paraId="3A486FA0" w14:textId="3414D054" w:rsidR="008B10DD" w:rsidRPr="008B10DD" w:rsidRDefault="008B10DD" w:rsidP="008B10DD">
      <w:pPr>
        <w:pStyle w:val="af2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разрешает освещение и включает источник света</w:t>
      </w:r>
    </w:p>
    <w:p w14:paraId="0BC0CCE4" w14:textId="289CC4F9" w:rsidR="00202F6D" w:rsidRPr="00B82C92" w:rsidRDefault="00B2129A" w:rsidP="00202F6D">
      <w:pPr>
        <w:spacing w:line="360" w:lineRule="auto"/>
        <w:jc w:val="both"/>
        <w:rPr>
          <w:sz w:val="28"/>
          <w:szCs w:val="28"/>
        </w:rPr>
      </w:pPr>
      <w:r w:rsidRPr="00DE3845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2B2BDD96" wp14:editId="3E4BDACC">
            <wp:simplePos x="0" y="0"/>
            <wp:positionH relativeFrom="page">
              <wp:posOffset>614680</wp:posOffset>
            </wp:positionH>
            <wp:positionV relativeFrom="paragraph">
              <wp:posOffset>633095</wp:posOffset>
            </wp:positionV>
            <wp:extent cx="6824980" cy="5124450"/>
            <wp:effectExtent l="19050" t="19050" r="13970" b="19050"/>
            <wp:wrapTight wrapText="bothSides">
              <wp:wrapPolygon edited="0">
                <wp:start x="-60" y="-80"/>
                <wp:lineTo x="-60" y="21600"/>
                <wp:lineTo x="21584" y="21600"/>
                <wp:lineTo x="21584" y="-80"/>
                <wp:lineTo x="-60" y="-8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5124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7D9">
        <w:rPr>
          <w:sz w:val="28"/>
          <w:szCs w:val="28"/>
        </w:rPr>
        <w:t xml:space="preserve">Описание используемых функций в методе </w:t>
      </w:r>
      <w:r w:rsidR="00D327D9" w:rsidRPr="00D327D9">
        <w:rPr>
          <w:rFonts w:ascii="Consolas" w:hAnsi="Consolas"/>
          <w:lang w:val="en-US"/>
        </w:rPr>
        <w:t>setLight</w:t>
      </w:r>
      <w:r w:rsidR="00D327D9" w:rsidRPr="00D327D9">
        <w:rPr>
          <w:rFonts w:ascii="Consolas" w:hAnsi="Consolas"/>
        </w:rPr>
        <w:t xml:space="preserve">() </w:t>
      </w:r>
      <w:r w:rsidR="00D327D9">
        <w:rPr>
          <w:sz w:val="28"/>
          <w:szCs w:val="28"/>
        </w:rPr>
        <w:t xml:space="preserve">представлено в листинге </w:t>
      </w:r>
      <w:r w:rsidR="003E194D">
        <w:rPr>
          <w:sz w:val="28"/>
          <w:szCs w:val="28"/>
        </w:rPr>
        <w:t>с комментариями</w:t>
      </w:r>
      <w:r w:rsidR="00D327D9">
        <w:rPr>
          <w:sz w:val="28"/>
          <w:szCs w:val="28"/>
        </w:rPr>
        <w:t xml:space="preserve"> ниже.</w:t>
      </w:r>
    </w:p>
    <w:p w14:paraId="426C88CE" w14:textId="77777777" w:rsidR="000A7FA7" w:rsidRDefault="00DE3845" w:rsidP="000A7FA7">
      <w:pPr>
        <w:spacing w:line="360" w:lineRule="auto"/>
        <w:jc w:val="both"/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t xml:space="preserve">Тип источника освещения </w:t>
      </w:r>
    </w:p>
    <w:p w14:paraId="302B5480" w14:textId="24B4AD64" w:rsidR="000A7FA7" w:rsidRPr="000A7FA7" w:rsidRDefault="000A7FA7" w:rsidP="000A7FA7">
      <w:pPr>
        <w:pStyle w:val="af2"/>
        <w:numPr>
          <w:ilvl w:val="0"/>
          <w:numId w:val="21"/>
        </w:numPr>
        <w:spacing w:line="360" w:lineRule="auto"/>
        <w:jc w:val="both"/>
        <w:rPr>
          <w:b/>
          <w:i/>
          <w:iCs/>
          <w:sz w:val="28"/>
          <w:szCs w:val="28"/>
        </w:rPr>
      </w:pPr>
      <w:r w:rsidRPr="000A7FA7">
        <w:rPr>
          <w:color w:val="000000" w:themeColor="text1"/>
          <w:sz w:val="28"/>
          <w:szCs w:val="28"/>
        </w:rPr>
        <w:t xml:space="preserve">параметр </w:t>
      </w:r>
      <w:r w:rsidRPr="000A7FA7">
        <w:rPr>
          <w:rFonts w:ascii="Consolas" w:hAnsi="Consolas"/>
          <w:i/>
          <w:iCs/>
          <w:color w:val="000000" w:themeColor="text1"/>
        </w:rPr>
        <w:t>GL_AMBIENT</w:t>
      </w:r>
      <w:r w:rsidRPr="000A7FA7">
        <w:rPr>
          <w:color w:val="000000" w:themeColor="text1"/>
          <w:sz w:val="28"/>
          <w:szCs w:val="28"/>
        </w:rPr>
        <w:t xml:space="preserve"> определяет цвет фонового освещения</w:t>
      </w:r>
    </w:p>
    <w:p w14:paraId="09558287" w14:textId="77777777" w:rsidR="000A7FA7" w:rsidRDefault="000A7FA7" w:rsidP="000A7FA7">
      <w:pPr>
        <w:pStyle w:val="16"/>
        <w:numPr>
          <w:ilvl w:val="0"/>
          <w:numId w:val="19"/>
        </w:numPr>
        <w:spacing w:line="360" w:lineRule="auto"/>
        <w:rPr>
          <w:color w:val="000000" w:themeColor="text1"/>
          <w:sz w:val="28"/>
          <w:szCs w:val="28"/>
        </w:rPr>
      </w:pPr>
      <w:r w:rsidRPr="00C6729D">
        <w:rPr>
          <w:color w:val="000000" w:themeColor="text1"/>
          <w:sz w:val="28"/>
          <w:szCs w:val="28"/>
        </w:rPr>
        <w:t xml:space="preserve">параметр </w:t>
      </w:r>
      <w:r w:rsidRPr="00C6729D">
        <w:rPr>
          <w:rFonts w:ascii="Consolas" w:hAnsi="Consolas"/>
          <w:i/>
          <w:iCs/>
          <w:color w:val="000000" w:themeColor="text1"/>
          <w:szCs w:val="24"/>
        </w:rPr>
        <w:t>GL_DIFFUSE</w:t>
      </w:r>
      <w:r w:rsidRPr="00C6729D">
        <w:rPr>
          <w:color w:val="000000" w:themeColor="text1"/>
          <w:sz w:val="28"/>
          <w:szCs w:val="28"/>
        </w:rPr>
        <w:t xml:space="preserve"> определя</w:t>
      </w:r>
      <w:r>
        <w:rPr>
          <w:color w:val="000000" w:themeColor="text1"/>
          <w:sz w:val="28"/>
          <w:szCs w:val="28"/>
        </w:rPr>
        <w:t>ет</w:t>
      </w:r>
      <w:r w:rsidRPr="00C6729D">
        <w:rPr>
          <w:color w:val="000000" w:themeColor="text1"/>
          <w:sz w:val="28"/>
          <w:szCs w:val="28"/>
        </w:rPr>
        <w:t xml:space="preserve"> цвет диффузного освещения</w:t>
      </w:r>
    </w:p>
    <w:p w14:paraId="307D2838" w14:textId="77777777" w:rsidR="000A7FA7" w:rsidRDefault="000A7FA7" w:rsidP="000A7FA7">
      <w:pPr>
        <w:pStyle w:val="16"/>
        <w:numPr>
          <w:ilvl w:val="0"/>
          <w:numId w:val="19"/>
        </w:numPr>
        <w:spacing w:line="360" w:lineRule="auto"/>
        <w:rPr>
          <w:color w:val="000000" w:themeColor="text1"/>
          <w:sz w:val="28"/>
          <w:szCs w:val="28"/>
        </w:rPr>
      </w:pPr>
      <w:r w:rsidRPr="00C6729D">
        <w:rPr>
          <w:color w:val="000000" w:themeColor="text1"/>
          <w:sz w:val="28"/>
          <w:szCs w:val="28"/>
        </w:rPr>
        <w:t xml:space="preserve">параметр </w:t>
      </w:r>
      <w:r w:rsidRPr="00C6729D">
        <w:rPr>
          <w:rFonts w:ascii="Consolas" w:hAnsi="Consolas"/>
          <w:i/>
          <w:iCs/>
          <w:color w:val="000000" w:themeColor="text1"/>
          <w:szCs w:val="24"/>
        </w:rPr>
        <w:t>GL_SPECULAR</w:t>
      </w:r>
      <w:r w:rsidRPr="00C6729D">
        <w:rPr>
          <w:color w:val="000000" w:themeColor="text1"/>
          <w:sz w:val="28"/>
          <w:szCs w:val="28"/>
        </w:rPr>
        <w:t xml:space="preserve"> определя</w:t>
      </w:r>
      <w:r>
        <w:rPr>
          <w:color w:val="000000" w:themeColor="text1"/>
          <w:sz w:val="28"/>
          <w:szCs w:val="28"/>
        </w:rPr>
        <w:t>ет</w:t>
      </w:r>
      <w:r w:rsidRPr="00C6729D">
        <w:rPr>
          <w:color w:val="000000" w:themeColor="text1"/>
          <w:sz w:val="28"/>
          <w:szCs w:val="28"/>
        </w:rPr>
        <w:t xml:space="preserve"> цвет зеркального отражения</w:t>
      </w:r>
    </w:p>
    <w:p w14:paraId="4C7CC881" w14:textId="77777777" w:rsidR="000A7FA7" w:rsidRPr="00F97107" w:rsidRDefault="000A7FA7" w:rsidP="000A7FA7">
      <w:pPr>
        <w:pStyle w:val="16"/>
        <w:numPr>
          <w:ilvl w:val="0"/>
          <w:numId w:val="19"/>
        </w:numPr>
        <w:spacing w:line="360" w:lineRule="auto"/>
        <w:rPr>
          <w:b/>
          <w:i/>
          <w:iCs/>
          <w:sz w:val="28"/>
          <w:szCs w:val="28"/>
        </w:rPr>
      </w:pPr>
      <w:r w:rsidRPr="00F97107">
        <w:rPr>
          <w:color w:val="000000" w:themeColor="text1"/>
          <w:sz w:val="28"/>
          <w:szCs w:val="28"/>
        </w:rPr>
        <w:t xml:space="preserve">параметр </w:t>
      </w:r>
      <w:r w:rsidRPr="00F97107">
        <w:rPr>
          <w:rFonts w:ascii="Consolas" w:hAnsi="Consolas"/>
          <w:i/>
          <w:iCs/>
          <w:color w:val="000000" w:themeColor="text1"/>
          <w:szCs w:val="24"/>
        </w:rPr>
        <w:t>GL_POSITION</w:t>
      </w:r>
      <w:r w:rsidRPr="00F97107">
        <w:rPr>
          <w:color w:val="000000" w:themeColor="text1"/>
          <w:sz w:val="28"/>
          <w:szCs w:val="28"/>
        </w:rPr>
        <w:t xml:space="preserve"> определяет положение источника света. </w:t>
      </w:r>
    </w:p>
    <w:p w14:paraId="244A41FC" w14:textId="1470B6EF" w:rsidR="00202F6D" w:rsidRPr="00202F6D" w:rsidRDefault="00202F6D" w:rsidP="00202F6D">
      <w:pPr>
        <w:pStyle w:val="HTML0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Пример функции изменения типа источника освещения представлен в листинге ниже.</w:t>
      </w:r>
    </w:p>
    <w:bookmarkEnd w:id="2"/>
    <w:p w14:paraId="504B3E0C" w14:textId="4116B5EF" w:rsidR="0021021C" w:rsidRDefault="00202F6D" w:rsidP="0016037C">
      <w:pPr>
        <w:spacing w:line="360" w:lineRule="auto"/>
        <w:jc w:val="both"/>
        <w:rPr>
          <w:iCs/>
          <w:sz w:val="28"/>
          <w:szCs w:val="28"/>
        </w:rPr>
      </w:pPr>
      <w:r w:rsidRPr="00202F6D">
        <w:rPr>
          <w:iCs/>
          <w:noProof/>
          <w:sz w:val="28"/>
          <w:szCs w:val="28"/>
        </w:rPr>
        <w:drawing>
          <wp:inline distT="0" distB="0" distL="0" distR="0" wp14:anchorId="7ACDEAAC" wp14:editId="05698AC3">
            <wp:extent cx="5277818" cy="2163041"/>
            <wp:effectExtent l="19050" t="19050" r="18415" b="279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2604" cy="21813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4E63CC" w14:textId="77777777" w:rsidR="00202F6D" w:rsidRPr="0016037C" w:rsidRDefault="00202F6D" w:rsidP="0016037C">
      <w:pPr>
        <w:spacing w:line="360" w:lineRule="auto"/>
        <w:jc w:val="both"/>
        <w:rPr>
          <w:iCs/>
          <w:sz w:val="28"/>
          <w:szCs w:val="28"/>
        </w:rPr>
      </w:pPr>
    </w:p>
    <w:p w14:paraId="167C774E" w14:textId="51C4BBFA" w:rsidR="00C16B65" w:rsidRDefault="00202F6D" w:rsidP="00C16B65">
      <w:pPr>
        <w:pStyle w:val="HTML0"/>
        <w:spacing w:line="36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 xml:space="preserve">Модель освещения </w:t>
      </w:r>
    </w:p>
    <w:p w14:paraId="036C4B94" w14:textId="6C9C1380" w:rsidR="005668B0" w:rsidRPr="005668B0" w:rsidRDefault="005668B0" w:rsidP="005668B0">
      <w:pPr>
        <w:pStyle w:val="HTML0"/>
        <w:numPr>
          <w:ilvl w:val="0"/>
          <w:numId w:val="22"/>
        </w:numPr>
        <w:spacing w:line="360" w:lineRule="auto"/>
        <w:jc w:val="both"/>
        <w:rPr>
          <w:rFonts w:ascii="Consolas" w:hAnsi="Consolas" w:cs="Times New Roman"/>
          <w:i/>
          <w:iCs/>
          <w:sz w:val="24"/>
          <w:szCs w:val="24"/>
        </w:rPr>
      </w:pPr>
      <w:r w:rsidRPr="005668B0">
        <w:rPr>
          <w:rFonts w:ascii="Consolas" w:hAnsi="Consolas"/>
          <w:i/>
          <w:iCs/>
          <w:color w:val="000000" w:themeColor="text1"/>
          <w:sz w:val="24"/>
          <w:szCs w:val="24"/>
        </w:rPr>
        <w:t xml:space="preserve">GL_LIGHT_MODEL_LOCAL_VIEWER </w:t>
      </w:r>
      <w:r w:rsidRPr="005668B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- </w:t>
      </w:r>
      <w:r w:rsidRPr="005668B0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ли точка наблюдения локальной или удаленной</w:t>
      </w:r>
    </w:p>
    <w:p w14:paraId="0BC3F274" w14:textId="6F99A190" w:rsidR="00202F6D" w:rsidRPr="00202F6D" w:rsidRDefault="00202F6D" w:rsidP="00202F6D">
      <w:pPr>
        <w:pStyle w:val="HTML0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Пример функции изменения модели освещения представлен в листинге ниже.</w:t>
      </w:r>
    </w:p>
    <w:p w14:paraId="1D725279" w14:textId="1D575803" w:rsidR="00202F6D" w:rsidRDefault="00202F6D" w:rsidP="00C16B65">
      <w:pPr>
        <w:pStyle w:val="HTML0"/>
        <w:spacing w:line="36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202F6D">
        <w:rPr>
          <w:rFonts w:ascii="Times New Roman" w:hAnsi="Times New Roman" w:cs="Times New Roman"/>
          <w:b/>
          <w:bCs/>
          <w:i/>
          <w:noProof/>
          <w:sz w:val="28"/>
          <w:szCs w:val="28"/>
        </w:rPr>
        <w:drawing>
          <wp:inline distT="0" distB="0" distL="0" distR="0" wp14:anchorId="334B42DB" wp14:editId="30301EB4">
            <wp:extent cx="6289625" cy="985405"/>
            <wp:effectExtent l="19050" t="19050" r="16510" b="247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1859" cy="996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828D5" w14:textId="77777777" w:rsidR="00202F6D" w:rsidRDefault="00202F6D" w:rsidP="00C16B65">
      <w:pPr>
        <w:pStyle w:val="HTML0"/>
        <w:spacing w:line="36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3D85C820" w14:textId="74440BAE" w:rsidR="00202F6D" w:rsidRDefault="00202F6D" w:rsidP="00C16B65">
      <w:pPr>
        <w:pStyle w:val="HTML0"/>
        <w:spacing w:line="36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</w:rPr>
        <w:t>Материал модели</w:t>
      </w:r>
    </w:p>
    <w:p w14:paraId="7F3F032A" w14:textId="2D8AE36E" w:rsidR="0079428E" w:rsidRPr="000A7FA7" w:rsidRDefault="0079428E" w:rsidP="0079428E">
      <w:pPr>
        <w:pStyle w:val="af2"/>
        <w:numPr>
          <w:ilvl w:val="0"/>
          <w:numId w:val="21"/>
        </w:numPr>
        <w:spacing w:line="360" w:lineRule="auto"/>
        <w:jc w:val="both"/>
        <w:rPr>
          <w:b/>
          <w:i/>
          <w:iCs/>
          <w:sz w:val="28"/>
          <w:szCs w:val="28"/>
        </w:rPr>
      </w:pPr>
      <w:r w:rsidRPr="000A7FA7">
        <w:rPr>
          <w:color w:val="000000" w:themeColor="text1"/>
          <w:sz w:val="28"/>
          <w:szCs w:val="28"/>
        </w:rPr>
        <w:t xml:space="preserve">параметр </w:t>
      </w:r>
      <w:r w:rsidRPr="000A7FA7">
        <w:rPr>
          <w:rFonts w:ascii="Consolas" w:hAnsi="Consolas"/>
          <w:i/>
          <w:iCs/>
          <w:color w:val="000000" w:themeColor="text1"/>
        </w:rPr>
        <w:t>GL_AMBIENT</w:t>
      </w:r>
      <w:r w:rsidRPr="000A7FA7">
        <w:rPr>
          <w:color w:val="000000" w:themeColor="text1"/>
          <w:sz w:val="28"/>
          <w:szCs w:val="28"/>
        </w:rPr>
        <w:t xml:space="preserve"> определяет цвет </w:t>
      </w:r>
      <w:r>
        <w:rPr>
          <w:color w:val="000000" w:themeColor="text1"/>
          <w:sz w:val="28"/>
          <w:szCs w:val="28"/>
        </w:rPr>
        <w:t>материала в тени</w:t>
      </w:r>
    </w:p>
    <w:p w14:paraId="2F696C34" w14:textId="59509072" w:rsidR="0079428E" w:rsidRDefault="0079428E" w:rsidP="0079428E">
      <w:pPr>
        <w:pStyle w:val="16"/>
        <w:numPr>
          <w:ilvl w:val="0"/>
          <w:numId w:val="19"/>
        </w:numPr>
        <w:spacing w:line="360" w:lineRule="auto"/>
        <w:rPr>
          <w:color w:val="000000" w:themeColor="text1"/>
          <w:sz w:val="28"/>
          <w:szCs w:val="28"/>
        </w:rPr>
      </w:pPr>
      <w:r w:rsidRPr="00C6729D">
        <w:rPr>
          <w:color w:val="000000" w:themeColor="text1"/>
          <w:sz w:val="28"/>
          <w:szCs w:val="28"/>
        </w:rPr>
        <w:t xml:space="preserve">параметр </w:t>
      </w:r>
      <w:r w:rsidRPr="00C6729D">
        <w:rPr>
          <w:rFonts w:ascii="Consolas" w:hAnsi="Consolas"/>
          <w:i/>
          <w:iCs/>
          <w:color w:val="000000" w:themeColor="text1"/>
          <w:szCs w:val="24"/>
        </w:rPr>
        <w:t>GL_DIFFUSE</w:t>
      </w:r>
      <w:r w:rsidRPr="00C6729D">
        <w:rPr>
          <w:color w:val="000000" w:themeColor="text1"/>
          <w:sz w:val="28"/>
          <w:szCs w:val="28"/>
        </w:rPr>
        <w:t xml:space="preserve"> определя</w:t>
      </w:r>
      <w:r>
        <w:rPr>
          <w:color w:val="000000" w:themeColor="text1"/>
          <w:sz w:val="28"/>
          <w:szCs w:val="28"/>
        </w:rPr>
        <w:t>ет</w:t>
      </w:r>
      <w:r w:rsidRPr="00C6729D">
        <w:rPr>
          <w:color w:val="000000" w:themeColor="text1"/>
          <w:sz w:val="28"/>
          <w:szCs w:val="28"/>
        </w:rPr>
        <w:t xml:space="preserve"> цвет диффузного </w:t>
      </w:r>
      <w:r>
        <w:rPr>
          <w:color w:val="000000" w:themeColor="text1"/>
          <w:sz w:val="28"/>
          <w:szCs w:val="28"/>
        </w:rPr>
        <w:t>отражения материала</w:t>
      </w:r>
    </w:p>
    <w:p w14:paraId="7A68C9CC" w14:textId="5F582F85" w:rsidR="0079428E" w:rsidRDefault="0079428E" w:rsidP="0079428E">
      <w:pPr>
        <w:pStyle w:val="16"/>
        <w:numPr>
          <w:ilvl w:val="0"/>
          <w:numId w:val="19"/>
        </w:numPr>
        <w:spacing w:line="360" w:lineRule="auto"/>
        <w:rPr>
          <w:color w:val="000000" w:themeColor="text1"/>
          <w:sz w:val="28"/>
          <w:szCs w:val="28"/>
        </w:rPr>
      </w:pPr>
      <w:r w:rsidRPr="00C6729D">
        <w:rPr>
          <w:color w:val="000000" w:themeColor="text1"/>
          <w:sz w:val="28"/>
          <w:szCs w:val="28"/>
        </w:rPr>
        <w:t xml:space="preserve">параметр </w:t>
      </w:r>
      <w:r w:rsidRPr="00C6729D">
        <w:rPr>
          <w:rFonts w:ascii="Consolas" w:hAnsi="Consolas"/>
          <w:i/>
          <w:iCs/>
          <w:color w:val="000000" w:themeColor="text1"/>
          <w:szCs w:val="24"/>
        </w:rPr>
        <w:t>GL_SPECULAR</w:t>
      </w:r>
      <w:r w:rsidRPr="00C6729D">
        <w:rPr>
          <w:color w:val="000000" w:themeColor="text1"/>
          <w:sz w:val="28"/>
          <w:szCs w:val="28"/>
        </w:rPr>
        <w:t xml:space="preserve"> определя</w:t>
      </w:r>
      <w:r>
        <w:rPr>
          <w:color w:val="000000" w:themeColor="text1"/>
          <w:sz w:val="28"/>
          <w:szCs w:val="28"/>
        </w:rPr>
        <w:t>ет</w:t>
      </w:r>
      <w:r w:rsidRPr="00C6729D">
        <w:rPr>
          <w:color w:val="000000" w:themeColor="text1"/>
          <w:sz w:val="28"/>
          <w:szCs w:val="28"/>
        </w:rPr>
        <w:t xml:space="preserve"> цвет </w:t>
      </w:r>
      <w:r>
        <w:rPr>
          <w:color w:val="000000" w:themeColor="text1"/>
          <w:sz w:val="28"/>
          <w:szCs w:val="28"/>
        </w:rPr>
        <w:t>отраженного света</w:t>
      </w:r>
    </w:p>
    <w:p w14:paraId="71810F90" w14:textId="11AE4687" w:rsidR="0079428E" w:rsidRPr="0079428E" w:rsidRDefault="0079428E" w:rsidP="00C16B65">
      <w:pPr>
        <w:pStyle w:val="16"/>
        <w:numPr>
          <w:ilvl w:val="0"/>
          <w:numId w:val="19"/>
        </w:numPr>
        <w:spacing w:line="360" w:lineRule="auto"/>
        <w:rPr>
          <w:b/>
          <w:i/>
          <w:iCs/>
          <w:sz w:val="28"/>
          <w:szCs w:val="28"/>
        </w:rPr>
      </w:pPr>
      <w:r w:rsidRPr="00F97107">
        <w:rPr>
          <w:color w:val="000000" w:themeColor="text1"/>
          <w:sz w:val="28"/>
          <w:szCs w:val="28"/>
        </w:rPr>
        <w:t xml:space="preserve">параметр </w:t>
      </w:r>
      <w:r w:rsidRPr="00F97107">
        <w:rPr>
          <w:rFonts w:ascii="Consolas" w:hAnsi="Consolas"/>
          <w:i/>
          <w:iCs/>
          <w:color w:val="000000" w:themeColor="text1"/>
          <w:szCs w:val="24"/>
        </w:rPr>
        <w:t>GL_</w:t>
      </w:r>
      <w:r>
        <w:rPr>
          <w:rFonts w:ascii="Consolas" w:hAnsi="Consolas"/>
          <w:i/>
          <w:iCs/>
          <w:color w:val="000000" w:themeColor="text1"/>
          <w:szCs w:val="24"/>
          <w:lang w:val="en-US"/>
        </w:rPr>
        <w:t>SHININESS</w:t>
      </w:r>
      <w:r w:rsidRPr="00F97107">
        <w:rPr>
          <w:color w:val="000000" w:themeColor="text1"/>
          <w:sz w:val="28"/>
          <w:szCs w:val="28"/>
        </w:rPr>
        <w:t xml:space="preserve"> определяет </w:t>
      </w:r>
      <w:r>
        <w:rPr>
          <w:color w:val="000000" w:themeColor="text1"/>
          <w:sz w:val="28"/>
          <w:szCs w:val="28"/>
        </w:rPr>
        <w:t>степень зеркального отражения материала</w:t>
      </w:r>
      <w:r w:rsidRPr="00F97107">
        <w:rPr>
          <w:color w:val="000000" w:themeColor="text1"/>
          <w:sz w:val="28"/>
          <w:szCs w:val="28"/>
        </w:rPr>
        <w:t xml:space="preserve">. </w:t>
      </w:r>
    </w:p>
    <w:p w14:paraId="59080BCA" w14:textId="011647A2" w:rsidR="00202F6D" w:rsidRPr="00202F6D" w:rsidRDefault="00202F6D" w:rsidP="00C16B65">
      <w:pPr>
        <w:pStyle w:val="HTML0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Пример функции изменения </w:t>
      </w:r>
      <w:r w:rsidR="00B222E4">
        <w:rPr>
          <w:rFonts w:ascii="Times New Roman" w:hAnsi="Times New Roman" w:cs="Times New Roman"/>
          <w:iCs/>
          <w:sz w:val="28"/>
          <w:szCs w:val="28"/>
        </w:rPr>
        <w:t xml:space="preserve">свойств </w:t>
      </w:r>
      <w:r>
        <w:rPr>
          <w:rFonts w:ascii="Times New Roman" w:hAnsi="Times New Roman" w:cs="Times New Roman"/>
          <w:iCs/>
          <w:sz w:val="28"/>
          <w:szCs w:val="28"/>
        </w:rPr>
        <w:t>материала модели представлен в листинге ниже.</w:t>
      </w:r>
    </w:p>
    <w:p w14:paraId="29B71AB4" w14:textId="552073D1" w:rsidR="00C16B65" w:rsidRDefault="00202F6D" w:rsidP="00C16B65">
      <w:pPr>
        <w:pStyle w:val="HTML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02F6D">
        <w:rPr>
          <w:rFonts w:ascii="Times New Roman" w:hAnsi="Times New Roman" w:cs="Times New Roman"/>
          <w:b/>
          <w:bCs/>
          <w:i/>
          <w:noProof/>
          <w:sz w:val="28"/>
          <w:szCs w:val="28"/>
        </w:rPr>
        <w:drawing>
          <wp:inline distT="0" distB="0" distL="0" distR="0" wp14:anchorId="0B0E8993" wp14:editId="5B6447CD">
            <wp:extent cx="6293082" cy="2052205"/>
            <wp:effectExtent l="19050" t="19050" r="12700" b="247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0665" cy="2067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49F44" w14:textId="262EA5E8" w:rsidR="00511291" w:rsidRDefault="00511291" w:rsidP="00D639C8">
      <w:pPr>
        <w:ind w:firstLine="567"/>
        <w:rPr>
          <w:b/>
          <w:bCs/>
          <w:i/>
          <w:sz w:val="28"/>
          <w:szCs w:val="28"/>
        </w:rPr>
      </w:pPr>
    </w:p>
    <w:p w14:paraId="669F8394" w14:textId="77777777" w:rsidR="00511291" w:rsidRDefault="00511291" w:rsidP="00D639C8">
      <w:pPr>
        <w:ind w:firstLine="567"/>
        <w:rPr>
          <w:b/>
          <w:bCs/>
          <w:i/>
          <w:sz w:val="28"/>
          <w:szCs w:val="28"/>
        </w:rPr>
      </w:pPr>
    </w:p>
    <w:p w14:paraId="721DC353" w14:textId="0E2A0466" w:rsidR="00082E5A" w:rsidRPr="001569D0" w:rsidRDefault="00082E5A" w:rsidP="00082E5A">
      <w:pPr>
        <w:pStyle w:val="HTML0"/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1569D0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Пример работы программы </w:t>
      </w:r>
    </w:p>
    <w:p w14:paraId="5C290E1C" w14:textId="7833D41A" w:rsidR="00B82C64" w:rsidRDefault="001569D0" w:rsidP="001569D0">
      <w:pPr>
        <w:pStyle w:val="HTML0"/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1569D0">
        <w:rPr>
          <w:rFonts w:ascii="Times New Roman" w:hAnsi="Times New Roman" w:cs="Times New Roman"/>
          <w:b/>
          <w:bCs/>
          <w:i/>
          <w:sz w:val="28"/>
          <w:szCs w:val="28"/>
        </w:rPr>
        <w:t>Измен</w:t>
      </w:r>
      <w:r w:rsidR="00DA0959">
        <w:rPr>
          <w:rFonts w:ascii="Times New Roman" w:hAnsi="Times New Roman" w:cs="Times New Roman"/>
          <w:b/>
          <w:bCs/>
          <w:i/>
          <w:sz w:val="28"/>
          <w:szCs w:val="28"/>
        </w:rPr>
        <w:t>ение</w:t>
      </w:r>
      <w:r w:rsidRPr="001569D0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r w:rsidR="00DA0959">
        <w:rPr>
          <w:rFonts w:ascii="Times New Roman" w:hAnsi="Times New Roman" w:cs="Times New Roman"/>
          <w:b/>
          <w:bCs/>
          <w:i/>
          <w:sz w:val="28"/>
          <w:szCs w:val="28"/>
        </w:rPr>
        <w:t>источника света</w:t>
      </w:r>
    </w:p>
    <w:p w14:paraId="775CD9C3" w14:textId="53626946" w:rsidR="00DA0959" w:rsidRDefault="002B7A20" w:rsidP="002B7A20">
      <w:pPr>
        <w:pStyle w:val="HTML0"/>
        <w:spacing w:line="36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2B7A20">
        <w:rPr>
          <w:rFonts w:ascii="Times New Roman" w:hAnsi="Times New Roman" w:cs="Times New Roman"/>
          <w:b/>
          <w:bCs/>
          <w:i/>
          <w:noProof/>
          <w:sz w:val="28"/>
          <w:szCs w:val="28"/>
        </w:rPr>
        <w:drawing>
          <wp:inline distT="0" distB="0" distL="0" distR="0" wp14:anchorId="016D7993" wp14:editId="2811EEF8">
            <wp:extent cx="6241529" cy="4199659"/>
            <wp:effectExtent l="19050" t="19050" r="26035" b="107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4744" cy="42018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EF8CB3" w14:textId="77777777" w:rsidR="002B7A20" w:rsidRDefault="002B7A20" w:rsidP="002B7A20">
      <w:pPr>
        <w:pStyle w:val="HTML0"/>
        <w:spacing w:line="36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2B7A20">
        <w:rPr>
          <w:rFonts w:ascii="Times New Roman" w:hAnsi="Times New Roman" w:cs="Times New Roman"/>
          <w:b/>
          <w:bCs/>
          <w:i/>
          <w:noProof/>
          <w:sz w:val="28"/>
          <w:szCs w:val="28"/>
        </w:rPr>
        <w:drawing>
          <wp:inline distT="0" distB="0" distL="0" distR="0" wp14:anchorId="53A44B75" wp14:editId="47867F37">
            <wp:extent cx="6120130" cy="4091305"/>
            <wp:effectExtent l="19050" t="19050" r="1397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1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5C69A1" w14:textId="552ADFDE" w:rsidR="002B7A20" w:rsidRDefault="002B7A20" w:rsidP="002B7A20">
      <w:pPr>
        <w:pStyle w:val="HTML0"/>
        <w:spacing w:line="36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2B7A20">
        <w:rPr>
          <w:rFonts w:ascii="Times New Roman" w:hAnsi="Times New Roman" w:cs="Times New Roman"/>
          <w:b/>
          <w:bCs/>
          <w:i/>
          <w:noProof/>
          <w:sz w:val="28"/>
          <w:szCs w:val="28"/>
        </w:rPr>
        <w:drawing>
          <wp:inline distT="0" distB="0" distL="0" distR="0" wp14:anchorId="68DB247C" wp14:editId="319DE3A2">
            <wp:extent cx="6120130" cy="4071620"/>
            <wp:effectExtent l="19050" t="19050" r="1397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1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1AC9B2" w14:textId="77777777" w:rsidR="008A34D1" w:rsidRDefault="008A34D1" w:rsidP="002B7A20">
      <w:pPr>
        <w:pStyle w:val="HTML0"/>
        <w:spacing w:line="36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3537DA4D" w14:textId="77777777" w:rsidR="008A34D1" w:rsidRDefault="008A34D1" w:rsidP="002B7A20">
      <w:pPr>
        <w:pStyle w:val="HTML0"/>
        <w:spacing w:line="36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64075918" w14:textId="488C0CDE" w:rsidR="003D24BB" w:rsidRDefault="001569D0" w:rsidP="002B7A20">
      <w:pPr>
        <w:pStyle w:val="HTML0"/>
        <w:spacing w:line="36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1569D0">
        <w:rPr>
          <w:rFonts w:ascii="Times New Roman" w:hAnsi="Times New Roman" w:cs="Times New Roman"/>
          <w:b/>
          <w:bCs/>
          <w:i/>
          <w:sz w:val="28"/>
          <w:szCs w:val="28"/>
        </w:rPr>
        <w:t>Измен</w:t>
      </w:r>
      <w:r w:rsidR="008A34D1">
        <w:rPr>
          <w:rFonts w:ascii="Times New Roman" w:hAnsi="Times New Roman" w:cs="Times New Roman"/>
          <w:b/>
          <w:bCs/>
          <w:i/>
          <w:sz w:val="28"/>
          <w:szCs w:val="28"/>
        </w:rPr>
        <w:t>ение</w:t>
      </w:r>
      <w:r w:rsidRPr="001569D0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r w:rsidR="008A34D1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свойств </w:t>
      </w:r>
      <w:r w:rsidR="00DA0959">
        <w:rPr>
          <w:rFonts w:ascii="Times New Roman" w:hAnsi="Times New Roman" w:cs="Times New Roman"/>
          <w:b/>
          <w:bCs/>
          <w:i/>
          <w:sz w:val="28"/>
          <w:szCs w:val="28"/>
        </w:rPr>
        <w:t>материала</w:t>
      </w:r>
    </w:p>
    <w:p w14:paraId="544321DF" w14:textId="441D6B49" w:rsidR="00DA0959" w:rsidRDefault="008A34D1" w:rsidP="008A34D1">
      <w:pPr>
        <w:pStyle w:val="HTML0"/>
        <w:spacing w:line="360" w:lineRule="auto"/>
        <w:jc w:val="both"/>
        <w:rPr>
          <w:b/>
          <w:sz w:val="28"/>
          <w:szCs w:val="28"/>
        </w:rPr>
      </w:pPr>
      <w:r w:rsidRPr="008A34D1">
        <w:rPr>
          <w:b/>
          <w:noProof/>
          <w:sz w:val="28"/>
          <w:szCs w:val="28"/>
        </w:rPr>
        <w:drawing>
          <wp:inline distT="0" distB="0" distL="0" distR="0" wp14:anchorId="37A995BA" wp14:editId="4DE0B9B5">
            <wp:extent cx="6120130" cy="4086860"/>
            <wp:effectExtent l="19050" t="19050" r="13970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6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8B9B90" w14:textId="4D611EA9" w:rsidR="008A34D1" w:rsidRDefault="008A34D1" w:rsidP="008A34D1">
      <w:pPr>
        <w:spacing w:line="360" w:lineRule="auto"/>
        <w:jc w:val="both"/>
        <w:rPr>
          <w:b/>
          <w:sz w:val="28"/>
          <w:szCs w:val="28"/>
        </w:rPr>
      </w:pPr>
      <w:r w:rsidRPr="008A34D1">
        <w:rPr>
          <w:b/>
          <w:noProof/>
          <w:sz w:val="28"/>
          <w:szCs w:val="28"/>
        </w:rPr>
        <w:drawing>
          <wp:inline distT="0" distB="0" distL="0" distR="0" wp14:anchorId="21E22106" wp14:editId="72EA15BA">
            <wp:extent cx="6120130" cy="4119245"/>
            <wp:effectExtent l="19050" t="19050" r="13970" b="146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9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ACAE3" w14:textId="3F9634B1" w:rsidR="008B3B57" w:rsidRDefault="008B3B5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BD68310" w14:textId="1DA5C663" w:rsidR="008B3B57" w:rsidRDefault="008B3B57" w:rsidP="008B3B57">
      <w:pPr>
        <w:pStyle w:val="HTML0"/>
        <w:spacing w:line="36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1569D0">
        <w:rPr>
          <w:rFonts w:ascii="Times New Roman" w:hAnsi="Times New Roman" w:cs="Times New Roman"/>
          <w:b/>
          <w:bCs/>
          <w:i/>
          <w:sz w:val="28"/>
          <w:szCs w:val="28"/>
        </w:rPr>
        <w:t>Измен</w:t>
      </w:r>
      <w:r>
        <w:rPr>
          <w:rFonts w:ascii="Times New Roman" w:hAnsi="Times New Roman" w:cs="Times New Roman"/>
          <w:b/>
          <w:bCs/>
          <w:i/>
          <w:sz w:val="28"/>
          <w:szCs w:val="28"/>
        </w:rPr>
        <w:t>ение</w:t>
      </w:r>
      <w:r w:rsidRPr="001569D0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r w:rsidR="00854555">
        <w:rPr>
          <w:rFonts w:ascii="Times New Roman" w:hAnsi="Times New Roman" w:cs="Times New Roman"/>
          <w:b/>
          <w:bCs/>
          <w:i/>
          <w:sz w:val="28"/>
          <w:szCs w:val="28"/>
        </w:rPr>
        <w:t>модели освещения</w:t>
      </w:r>
    </w:p>
    <w:p w14:paraId="0070360F" w14:textId="53345B89" w:rsidR="008B3B57" w:rsidRDefault="00854555" w:rsidP="00854555">
      <w:pPr>
        <w:spacing w:line="360" w:lineRule="auto"/>
        <w:jc w:val="both"/>
        <w:rPr>
          <w:b/>
          <w:sz w:val="28"/>
          <w:szCs w:val="28"/>
        </w:rPr>
      </w:pPr>
      <w:r w:rsidRPr="00854555">
        <w:rPr>
          <w:b/>
          <w:noProof/>
          <w:sz w:val="28"/>
          <w:szCs w:val="28"/>
        </w:rPr>
        <w:drawing>
          <wp:inline distT="0" distB="0" distL="0" distR="0" wp14:anchorId="1AA87961" wp14:editId="6FEBD261">
            <wp:extent cx="6120130" cy="4076700"/>
            <wp:effectExtent l="19050" t="19050" r="1397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6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BD6FE" w14:textId="6AB1BAFF" w:rsidR="00854555" w:rsidRDefault="00854555" w:rsidP="00854555">
      <w:pPr>
        <w:spacing w:line="360" w:lineRule="auto"/>
        <w:jc w:val="both"/>
        <w:rPr>
          <w:b/>
          <w:sz w:val="28"/>
          <w:szCs w:val="28"/>
        </w:rPr>
      </w:pPr>
      <w:r w:rsidRPr="00854555">
        <w:rPr>
          <w:b/>
          <w:noProof/>
          <w:sz w:val="28"/>
          <w:szCs w:val="28"/>
        </w:rPr>
        <w:drawing>
          <wp:inline distT="0" distB="0" distL="0" distR="0" wp14:anchorId="3F5FCACA" wp14:editId="5B2AD942">
            <wp:extent cx="6120130" cy="4106545"/>
            <wp:effectExtent l="19050" t="19050" r="13970" b="273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6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D2428" w14:textId="77777777" w:rsidR="002D1DEA" w:rsidRDefault="002D1DEA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4C54F770" w14:textId="505F9D94" w:rsidR="00B27337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48E722A5" w14:textId="576F56C8" w:rsidR="00DA0959" w:rsidRPr="007A02B9" w:rsidRDefault="00DA0959" w:rsidP="00DA0959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7A02B9">
        <w:rPr>
          <w:sz w:val="28"/>
          <w:szCs w:val="28"/>
        </w:rPr>
        <w:t>Разработана программа, реализующ</w:t>
      </w:r>
      <w:r w:rsidR="0002143C">
        <w:rPr>
          <w:sz w:val="28"/>
          <w:szCs w:val="28"/>
        </w:rPr>
        <w:t>ая</w:t>
      </w:r>
      <w:r w:rsidRPr="007A02B9">
        <w:rPr>
          <w:sz w:val="28"/>
          <w:szCs w:val="28"/>
        </w:rPr>
        <w:t xml:space="preserve"> представление разработанной трехмерной сцены с добавлением возможности использования различных видов источников света, используя предложенные функции </w:t>
      </w:r>
      <w:r w:rsidRPr="007A02B9">
        <w:rPr>
          <w:sz w:val="28"/>
          <w:szCs w:val="28"/>
          <w:lang w:val="en-US"/>
        </w:rPr>
        <w:t>OpenGL</w:t>
      </w:r>
      <w:r w:rsidRPr="007A02B9">
        <w:rPr>
          <w:sz w:val="28"/>
          <w:szCs w:val="28"/>
        </w:rPr>
        <w:t>.</w:t>
      </w:r>
    </w:p>
    <w:p w14:paraId="29984596" w14:textId="0B6F539B" w:rsidR="001037C7" w:rsidRPr="00E73DDD" w:rsidRDefault="001037C7" w:rsidP="00041281">
      <w:pPr>
        <w:spacing w:line="360" w:lineRule="auto"/>
        <w:ind w:firstLine="709"/>
        <w:jc w:val="both"/>
      </w:pPr>
      <w:r w:rsidRPr="00E73DDD">
        <w:br w:type="page"/>
      </w:r>
    </w:p>
    <w:p w14:paraId="00B99D74" w14:textId="5A4F6960" w:rsidR="001037C7" w:rsidRDefault="001037C7" w:rsidP="001037C7">
      <w:pPr>
        <w:spacing w:line="360" w:lineRule="auto"/>
        <w:ind w:left="2836"/>
        <w:rPr>
          <w:rStyle w:val="aff"/>
          <w:bCs w:val="0"/>
          <w:caps/>
          <w:sz w:val="28"/>
        </w:rPr>
      </w:pPr>
      <w:r w:rsidRPr="001037C7">
        <w:rPr>
          <w:rStyle w:val="aff"/>
          <w:bCs w:val="0"/>
          <w:caps/>
          <w:sz w:val="28"/>
        </w:rPr>
        <w:t>Приложение А.</w:t>
      </w:r>
    </w:p>
    <w:p w14:paraId="4437DC70" w14:textId="12A1C9B6" w:rsidR="001037C7" w:rsidRPr="001037C7" w:rsidRDefault="001037C7" w:rsidP="001037C7">
      <w:pPr>
        <w:spacing w:line="360" w:lineRule="auto"/>
        <w:ind w:left="709"/>
        <w:rPr>
          <w:rStyle w:val="aff"/>
          <w:bCs w:val="0"/>
          <w:caps/>
          <w:sz w:val="28"/>
        </w:rPr>
      </w:pPr>
      <w:r w:rsidRPr="001037C7">
        <w:rPr>
          <w:rStyle w:val="aff"/>
          <w:bCs w:val="0"/>
          <w:caps/>
          <w:sz w:val="28"/>
        </w:rPr>
        <w:t xml:space="preserve">Исходный код программы </w:t>
      </w:r>
      <w:r w:rsidRPr="001037C7">
        <w:rPr>
          <w:rStyle w:val="aff"/>
          <w:bCs w:val="0"/>
          <w:caps/>
          <w:sz w:val="28"/>
          <w:lang w:val="en-US"/>
        </w:rPr>
        <w:t>Widget</w:t>
      </w:r>
      <w:r w:rsidRPr="001037C7">
        <w:rPr>
          <w:rStyle w:val="aff"/>
          <w:bCs w:val="0"/>
          <w:caps/>
          <w:sz w:val="28"/>
        </w:rPr>
        <w:t>.</w:t>
      </w:r>
      <w:r w:rsidRPr="001037C7">
        <w:rPr>
          <w:rStyle w:val="aff"/>
          <w:bCs w:val="0"/>
          <w:caps/>
          <w:sz w:val="28"/>
          <w:lang w:val="en-US"/>
        </w:rPr>
        <w:t>cpP</w:t>
      </w:r>
    </w:p>
    <w:p w14:paraId="19D343B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#include "widget.h"</w:t>
      </w:r>
    </w:p>
    <w:p w14:paraId="58D9CD1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#include &lt;QDebug&gt;</w:t>
      </w:r>
    </w:p>
    <w:p w14:paraId="369F11F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#include &lt;qmath.h&gt;</w:t>
      </w:r>
    </w:p>
    <w:p w14:paraId="0F80828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#include &lt;QString&gt;</w:t>
      </w:r>
    </w:p>
    <w:p w14:paraId="501B3F9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#include &lt;QVector3D&gt;</w:t>
      </w:r>
    </w:p>
    <w:p w14:paraId="40627A1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#include &lt;GL/glu.h&gt;</w:t>
      </w:r>
    </w:p>
    <w:p w14:paraId="1CF1903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#include &lt;QDebug&gt;</w:t>
      </w:r>
    </w:p>
    <w:p w14:paraId="7A36E7C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#include &lt;list&gt;</w:t>
      </w:r>
    </w:p>
    <w:p w14:paraId="2767581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42AA982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# define LIGHT_TYPE GL_LIGHT1</w:t>
      </w:r>
    </w:p>
    <w:p w14:paraId="259C2CC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36E4D2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Widget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(QWidget *parent = 0) : QGLWidget(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parent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)</w:t>
      </w:r>
    </w:p>
    <w:p w14:paraId="69934F0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{</w:t>
      </w:r>
    </w:p>
    <w:p w14:paraId="534B824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angleX = 0, angleY = 0, angleZ = 0;</w:t>
      </w:r>
    </w:p>
    <w:p w14:paraId="12D2BE1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cameraPosition =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new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QVector3D(3, 4, 5);</w:t>
      </w:r>
    </w:p>
    <w:p w14:paraId="39D3EE7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figurePosition =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new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QVector3D(0, 0, 0);</w:t>
      </w:r>
    </w:p>
    <w:p w14:paraId="12714C1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figureScale =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new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QVector3D(1, 1, 1);</w:t>
      </w:r>
    </w:p>
    <w:p w14:paraId="1F7FD80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perspective =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true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;</w:t>
      </w:r>
    </w:p>
    <w:p w14:paraId="06906D8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showWireframe =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true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;</w:t>
      </w:r>
    </w:p>
    <w:p w14:paraId="6DC7733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polygons =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true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;</w:t>
      </w:r>
    </w:p>
    <w:p w14:paraId="179CF42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recountPoints();</w:t>
      </w:r>
    </w:p>
    <w:p w14:paraId="7B4E715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0B5E671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FA6244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i/>
          <w:iCs/>
          <w:color w:val="000000" w:themeColor="text1"/>
          <w:sz w:val="20"/>
          <w:szCs w:val="20"/>
          <w:lang w:val="en-US"/>
        </w:rPr>
        <w:t>initializeGL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()</w:t>
      </w:r>
    </w:p>
    <w:p w14:paraId="63CB0E8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{</w:t>
      </w:r>
    </w:p>
    <w:p w14:paraId="7FF98DE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qglClearColor(Qt::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black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);</w:t>
      </w:r>
    </w:p>
    <w:p w14:paraId="23C706C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glEnable(GL_DEPTH_TEST);</w:t>
      </w:r>
    </w:p>
    <w:p w14:paraId="255CE5C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glEnable(GL_NORMALIZE);</w:t>
      </w:r>
    </w:p>
    <w:p w14:paraId="77E7CE1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setLight();</w:t>
      </w:r>
    </w:p>
    <w:p w14:paraId="12D96D0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setPerspectiveProjection();</w:t>
      </w:r>
    </w:p>
    <w:p w14:paraId="3A38229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1695046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DD5D62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i/>
          <w:iCs/>
          <w:color w:val="000000" w:themeColor="text1"/>
          <w:sz w:val="20"/>
          <w:szCs w:val="20"/>
          <w:lang w:val="en-US"/>
        </w:rPr>
        <w:t>resizeGL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(int nWidth, int nHeight)</w:t>
      </w:r>
    </w:p>
    <w:p w14:paraId="3F866D7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{</w:t>
      </w:r>
    </w:p>
    <w:p w14:paraId="2323390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glViewport(0, 0, nWidth, nHeight);</w:t>
      </w:r>
    </w:p>
    <w:p w14:paraId="19500C4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2EF4AD6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BAC400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i/>
          <w:iCs/>
          <w:color w:val="000000" w:themeColor="text1"/>
          <w:sz w:val="20"/>
          <w:szCs w:val="20"/>
          <w:lang w:val="en-US"/>
        </w:rPr>
        <w:t>paintGL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()</w:t>
      </w:r>
    </w:p>
    <w:p w14:paraId="1A21F61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{</w:t>
      </w:r>
    </w:p>
    <w:p w14:paraId="23EA68D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glClear(GL_COLOR_BUFFER_BIT | GL_DEPTH_BUFFER_BIT);</w:t>
      </w:r>
    </w:p>
    <w:p w14:paraId="72C5829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1E30677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drawAxises();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оси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координат</w:t>
      </w:r>
    </w:p>
    <w:p w14:paraId="41FE6DD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58C8A5A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расположение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света</w:t>
      </w:r>
    </w:p>
    <w:p w14:paraId="2486C0C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glMatrixMode(GL_MODELVIEW);</w:t>
      </w:r>
    </w:p>
    <w:p w14:paraId="609E10A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glPushMatrix();</w:t>
      </w:r>
    </w:p>
    <w:p w14:paraId="2AF163E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glLoadIdentity();</w:t>
      </w:r>
    </w:p>
    <w:p w14:paraId="0993811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GLfloat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position[]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=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{0.0,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4.5,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3.0,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1.0};</w:t>
      </w:r>
    </w:p>
    <w:p w14:paraId="7ACB60A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glLightfv(LIGHT_TYPE,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GL_POSITION,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position);</w:t>
      </w:r>
    </w:p>
    <w:p w14:paraId="67490EE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glPopMatrix();</w:t>
      </w:r>
    </w:p>
    <w:p w14:paraId="78CDEBD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EDE7AB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положение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фигуры</w:t>
      </w:r>
    </w:p>
    <w:p w14:paraId="08169B0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glMatrixMode(GL_MODELVIEW);</w:t>
      </w:r>
    </w:p>
    <w:p w14:paraId="6645CEC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glPushMatrix();</w:t>
      </w:r>
    </w:p>
    <w:p w14:paraId="1F1B935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glLoadIdentity();</w:t>
      </w:r>
    </w:p>
    <w:p w14:paraId="7FEF8C7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glRotatef(angleX, 1.0, 0.0, 0.0);</w:t>
      </w:r>
    </w:p>
    <w:p w14:paraId="23EDF0E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qDebug()&lt;&lt;angleX;</w:t>
      </w:r>
    </w:p>
    <w:p w14:paraId="7A40999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glRotatef(angleY, 0.0, 1.0, 0.0);</w:t>
      </w:r>
    </w:p>
    <w:p w14:paraId="1B526DB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glRotatef(angleZ, 0.0, 0.0, 1.0);</w:t>
      </w:r>
    </w:p>
    <w:p w14:paraId="4446B56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glTranslatef(figurePosition-&gt;x(), figurePosition-&gt;y(), figurePosition-&gt;z());</w:t>
      </w:r>
    </w:p>
    <w:p w14:paraId="67AA20A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glScalef(figureScale-&gt;x(), figureScale-&gt;y(), figureScale-&gt;z());</w:t>
      </w:r>
    </w:p>
    <w:p w14:paraId="04B3D0F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165020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if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(polygons)</w:t>
      </w:r>
    </w:p>
    <w:p w14:paraId="1B0AAB8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drawPolygons();</w:t>
      </w:r>
    </w:p>
    <w:p w14:paraId="0362C7E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F9C1CA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if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(showWireframe){</w:t>
      </w:r>
    </w:p>
    <w:p w14:paraId="2303530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drawWireframe(wireframe);</w:t>
      </w:r>
    </w:p>
    <w:p w14:paraId="5194D91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drawWireframe(wireframe2);</w:t>
      </w:r>
    </w:p>
    <w:p w14:paraId="5658D48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drawWireframe(wireframe3);</w:t>
      </w:r>
    </w:p>
    <w:p w14:paraId="28DEB12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drawWireframe(wireframe4);</w:t>
      </w:r>
    </w:p>
    <w:p w14:paraId="023E60F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drawWireframe(wireframe5);</w:t>
      </w:r>
    </w:p>
    <w:p w14:paraId="2E1B722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drawWireframe(wireframe6);</w:t>
      </w:r>
    </w:p>
    <w:p w14:paraId="6DF6E40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drawWireframe(wireframe7);</w:t>
      </w:r>
    </w:p>
    <w:p w14:paraId="3397220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drawWireframe(wireframe8);</w:t>
      </w:r>
    </w:p>
    <w:p w14:paraId="4800809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drawWireframe(wireframe9);</w:t>
      </w:r>
    </w:p>
    <w:p w14:paraId="56510C5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}</w:t>
      </w:r>
    </w:p>
    <w:p w14:paraId="7E538BB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glPopMatrix();</w:t>
      </w:r>
    </w:p>
    <w:p w14:paraId="6624066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F179C1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17CB773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3AA666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drawWireframe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(QList&lt;QVector3D&gt; wireframe) {</w:t>
      </w:r>
    </w:p>
    <w:p w14:paraId="6B27784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43EF79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glDisable(GL_LIGHTING);</w:t>
      </w:r>
    </w:p>
    <w:p w14:paraId="5EAE338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glColor3f(0.5, 0.5, 0.0);</w:t>
      </w:r>
    </w:p>
    <w:p w14:paraId="5BFC892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227853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нижний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контур</w:t>
      </w:r>
    </w:p>
    <w:p w14:paraId="412DC70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glBegin(GL_LINE_LOOP);</w:t>
      </w:r>
    </w:p>
    <w:p w14:paraId="143A092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(int i = 0; i &lt; vertices * 2; i++)</w:t>
      </w:r>
    </w:p>
    <w:p w14:paraId="117EF0D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glVertex3f(wireframe.at(i).x(), wireframe.at(i).y(), wireframe.at(i).z());</w:t>
      </w:r>
    </w:p>
    <w:p w14:paraId="4DE96A3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glEnd();</w:t>
      </w:r>
    </w:p>
    <w:p w14:paraId="0E9D06E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91F22A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верхний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контур</w:t>
      </w:r>
    </w:p>
    <w:p w14:paraId="7A819D8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glBegin(GL_LINE_LOOP);</w:t>
      </w:r>
    </w:p>
    <w:p w14:paraId="598673E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(int i = vertices * 2; i &lt; vertices * 4; i++)</w:t>
      </w:r>
    </w:p>
    <w:p w14:paraId="161A4A6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glVertex3f(wireframe.at(i).x(), wireframe.at(i).y(), wireframe.at(i).z());</w:t>
      </w:r>
    </w:p>
    <w:p w14:paraId="09A51C3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glEnd();</w:t>
      </w:r>
    </w:p>
    <w:p w14:paraId="1E378EA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546819A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стороны</w:t>
      </w:r>
    </w:p>
    <w:p w14:paraId="38ADAB2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glBegin(GL_LINES);</w:t>
      </w:r>
    </w:p>
    <w:p w14:paraId="798B146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(int i = 0; i &lt; vertices * 2; i++) {</w:t>
      </w:r>
    </w:p>
    <w:p w14:paraId="679AF0E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glVertex3f(wireframe.at(i).x(), wireframe.at(i).y(), wireframe.at(i).z());</w:t>
      </w:r>
    </w:p>
    <w:p w14:paraId="3E1902B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int j = i + vertices * 2;</w:t>
      </w:r>
    </w:p>
    <w:p w14:paraId="608A322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glVertex3f(wireframe.at(j).x(), wireframe.at(j).y(), wireframe.at(j).z());</w:t>
      </w:r>
    </w:p>
    <w:p w14:paraId="30B2A57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}</w:t>
      </w:r>
    </w:p>
    <w:p w14:paraId="5082688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glEnd();</w:t>
      </w:r>
    </w:p>
    <w:p w14:paraId="35F1A40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122F040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glEnable(GL_LIGHTING);</w:t>
      </w:r>
    </w:p>
    <w:p w14:paraId="30BA45B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7510D6F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2213B40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8ED17A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AB034B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drawPolygons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() {</w:t>
      </w:r>
    </w:p>
    <w:p w14:paraId="04E3E17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54CA16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glBegin(GL_TRIANGLES);</w:t>
      </w:r>
    </w:p>
    <w:p w14:paraId="57D83E0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glColor3f(1, 1, 1);</w:t>
      </w:r>
    </w:p>
    <w:p w14:paraId="1DD0CEC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E98F37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верх</w:t>
      </w:r>
    </w:p>
    <w:p w14:paraId="7CC11A4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glNormal3f(0, 1, 0);</w:t>
      </w:r>
    </w:p>
    <w:p w14:paraId="171943E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i = 0; i &lt; topPoints.size(); i++)</w:t>
      </w:r>
    </w:p>
    <w:p w14:paraId="3F4E940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glVertex3f(topPoints.at(i).x(), topPoints.at(i).y(), topPoints.at(i).z());</w:t>
      </w:r>
    </w:p>
    <w:p w14:paraId="44911F8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E73D2E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низ</w:t>
      </w:r>
    </w:p>
    <w:p w14:paraId="0C6F366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i = 0; i &lt; bottomPoints.size(); i++)</w:t>
      </w:r>
    </w:p>
    <w:p w14:paraId="218797C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glVertex3f(bottomPoints.at(i).x(), bottomPoints.at(i).y(), bottomPoints.at(i).z());</w:t>
      </w:r>
    </w:p>
    <w:p w14:paraId="69D6EFF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glEnd();</w:t>
      </w:r>
    </w:p>
    <w:p w14:paraId="75C0601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0336D9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i = 0; i &lt; shitPoints.size(); i+=4){</w:t>
      </w:r>
    </w:p>
    <w:p w14:paraId="0000BAF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71044C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glBegin(GL_POLYGON);</w:t>
      </w:r>
    </w:p>
    <w:p w14:paraId="062A897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glNormal3f(shitNormals.at(i/4).x(), shitNormals.at(i/4).y(), shitNormals.at(i/4).z());</w:t>
      </w:r>
    </w:p>
    <w:p w14:paraId="28E86A5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j = i; j &lt; i + 4; j++) {</w:t>
      </w:r>
    </w:p>
    <w:p w14:paraId="7743F90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glVertex3f(shitPoints.at(j).x(), shitPoints.at(j).y(), shitPoints.at(j).z());</w:t>
      </w:r>
    </w:p>
    <w:p w14:paraId="05B5333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137AD5A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}</w:t>
      </w:r>
    </w:p>
    <w:p w14:paraId="6A63D14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126111B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glEnd();</w:t>
      </w:r>
    </w:p>
    <w:p w14:paraId="30F1BA2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}</w:t>
      </w:r>
    </w:p>
    <w:p w14:paraId="447E483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BA684E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стороны</w:t>
      </w:r>
    </w:p>
    <w:p w14:paraId="7E469BD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i = 0; i &lt; sidePoints.size(); i += 4) {</w:t>
      </w:r>
    </w:p>
    <w:p w14:paraId="75D4765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glBegin(GL_POLYGON);</w:t>
      </w:r>
    </w:p>
    <w:p w14:paraId="72CCEA8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glNormal3f(sideNormals.at(i/4).x(), sideNormals.at(i/4).y(), sideNormals.at(i/4).z());</w:t>
      </w:r>
    </w:p>
    <w:p w14:paraId="3A4D3D4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j = i; j &lt; i + 4; j++) {</w:t>
      </w:r>
    </w:p>
    <w:p w14:paraId="4035256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glVertex3f(sidePoints.at(j).x(), sidePoints.at(j).y(), sidePoints.at(j).z());</w:t>
      </w:r>
    </w:p>
    <w:p w14:paraId="51E90BB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}</w:t>
      </w:r>
    </w:p>
    <w:p w14:paraId="7472DB1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glEnd();</w:t>
      </w:r>
    </w:p>
    <w:p w14:paraId="754B23D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}</w:t>
      </w:r>
    </w:p>
    <w:p w14:paraId="5EAAFB4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07766C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5FADD34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2A8F2A7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recountPoints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() {</w:t>
      </w:r>
    </w:p>
    <w:p w14:paraId="515D626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6962D8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wireframe.clear();</w:t>
      </w:r>
    </w:p>
    <w:p w14:paraId="4A5DF29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wireframe2.clear();</w:t>
      </w:r>
    </w:p>
    <w:p w14:paraId="113003B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wireframe3.clear();</w:t>
      </w:r>
    </w:p>
    <w:p w14:paraId="7A0C39A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wireframe4.clear();</w:t>
      </w:r>
    </w:p>
    <w:p w14:paraId="420DC81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wireframe5.clear();</w:t>
      </w:r>
    </w:p>
    <w:p w14:paraId="25C2DCC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wireframe6.clear();</w:t>
      </w:r>
    </w:p>
    <w:p w14:paraId="3F9C626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wireframe7.clear();</w:t>
      </w:r>
    </w:p>
    <w:p w14:paraId="6D781EB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wireframe8.clear();</w:t>
      </w:r>
    </w:p>
    <w:p w14:paraId="344085F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wireframe9.clear();</w:t>
      </w:r>
    </w:p>
    <w:p w14:paraId="2A6022E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рассчет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точек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для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контура</w:t>
      </w:r>
    </w:p>
    <w:p w14:paraId="4526FCE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3C0609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j = 0; j &lt; 2; j++) {</w:t>
      </w:r>
    </w:p>
    <w:p w14:paraId="064554D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float angle = 0, step = 2 * M_PI / vertices, x, z;</w:t>
      </w:r>
    </w:p>
    <w:p w14:paraId="2CD3D45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i = 0; i &lt; vertices; i++) {</w:t>
      </w:r>
    </w:p>
    <w:p w14:paraId="558584C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x = starSize * cos(angle);</w:t>
      </w:r>
    </w:p>
    <w:p w14:paraId="7E431C6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z = starSize * sin(angle);</w:t>
      </w:r>
    </w:p>
    <w:p w14:paraId="6FA5AD6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wireframe.append(QVector3D(x*0.2-1.6, j * starHeight*4+d, z*0.2));</w:t>
      </w:r>
    </w:p>
    <w:p w14:paraId="41F935C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wireframe.append(QVector3D(x*0.2-1.6, j * starHeight*4+d, z*0.2));</w:t>
      </w:r>
    </w:p>
    <w:p w14:paraId="109127E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angle += step;</w:t>
      </w:r>
    </w:p>
    <w:p w14:paraId="2BB39DA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}</w:t>
      </w:r>
    </w:p>
    <w:p w14:paraId="24B320D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}</w:t>
      </w:r>
    </w:p>
    <w:p w14:paraId="07000C3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27E226C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j = 0; j &lt; 2; j++) {</w:t>
      </w:r>
    </w:p>
    <w:p w14:paraId="29F55C2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float angle = 0, step = 2 * M_PI / vertices, x, z;</w:t>
      </w:r>
    </w:p>
    <w:p w14:paraId="44DC49A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i = 0; i &lt; vertices; i++) {</w:t>
      </w:r>
    </w:p>
    <w:p w14:paraId="5202B2E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x = starSize * cos(angle);</w:t>
      </w:r>
    </w:p>
    <w:p w14:paraId="4C96584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z = starSize * sin(angle);</w:t>
      </w:r>
    </w:p>
    <w:p w14:paraId="3EC6830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wireframe2.append(QVector3D(x, j * starHeight*0.5+4+d, z));</w:t>
      </w:r>
    </w:p>
    <w:p w14:paraId="609C689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wireframe2.append(QVector3D(x, j * starHeight*0.5+4+d, z));</w:t>
      </w:r>
    </w:p>
    <w:p w14:paraId="6B65880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angle += step;</w:t>
      </w:r>
    </w:p>
    <w:p w14:paraId="311F60B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}</w:t>
      </w:r>
    </w:p>
    <w:p w14:paraId="1BCDF19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}</w:t>
      </w:r>
    </w:p>
    <w:p w14:paraId="46B9448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4C85FA3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4ADD7C7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j = 0; j &lt; 2; j++) {</w:t>
      </w:r>
    </w:p>
    <w:p w14:paraId="2DFC51D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float angle = 0, step = 2 * M_PI / vertices, x, z;</w:t>
      </w:r>
    </w:p>
    <w:p w14:paraId="43DDA8C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i = 0; i &lt; vertices; i++) {</w:t>
      </w:r>
    </w:p>
    <w:p w14:paraId="29A0F98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x = starSize * cos(angle);</w:t>
      </w:r>
    </w:p>
    <w:p w14:paraId="1F91164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z = starSize * sin(angle);</w:t>
      </w:r>
    </w:p>
    <w:p w14:paraId="1C101C5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wireframe6.append(QVector3D(x*0.2-1.6, j * starHeight*3+4+d, z*0.2));</w:t>
      </w:r>
    </w:p>
    <w:p w14:paraId="311B6C0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wireframe6.append(QVector3D(x*0.2-1.6, j * starHeight*3+4+d, z*0.2));</w:t>
      </w:r>
    </w:p>
    <w:p w14:paraId="040C142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angle += step;</w:t>
      </w:r>
    </w:p>
    <w:p w14:paraId="5E6DB3D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}</w:t>
      </w:r>
    </w:p>
    <w:p w14:paraId="31994E9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}</w:t>
      </w:r>
    </w:p>
    <w:p w14:paraId="6168F0F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11F1F69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j = 0; j &lt; 2; j++) {</w:t>
      </w:r>
    </w:p>
    <w:p w14:paraId="0A8E198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float angle = 0, step = 2 * M_PI / vertices, x, z;</w:t>
      </w:r>
    </w:p>
    <w:p w14:paraId="0875667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i = 0; i &lt; vertices; i++) {</w:t>
      </w:r>
    </w:p>
    <w:p w14:paraId="1AE8E60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x = starSize * cos(angle);</w:t>
      </w:r>
    </w:p>
    <w:p w14:paraId="73CE867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z = starSize * sin(angle);</w:t>
      </w:r>
    </w:p>
    <w:p w14:paraId="55098C3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A545BD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wireframe7.append(QVector3D(x*0.2, j * starHeight*3+4+d, z*0.2-1.6));</w:t>
      </w:r>
    </w:p>
    <w:p w14:paraId="4155173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wireframe7.append(QVector3D(x*0.2, j * starHeight*3+4+d, z*0.2-1.6));</w:t>
      </w:r>
    </w:p>
    <w:p w14:paraId="78692C7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angle += step;</w:t>
      </w:r>
    </w:p>
    <w:p w14:paraId="75DCB37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}</w:t>
      </w:r>
    </w:p>
    <w:p w14:paraId="2EDEBAD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}</w:t>
      </w:r>
    </w:p>
    <w:p w14:paraId="31B1E03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FF41E6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233E857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{</w:t>
      </w:r>
    </w:p>
    <w:p w14:paraId="30932DB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194D157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wireframe8.append(QVector3D(0.4, 7+d,-1.6));</w:t>
      </w:r>
    </w:p>
    <w:p w14:paraId="3D3CCC6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wireframe8.append(QVector3D(0.4, 7+d,-1.6));</w:t>
      </w:r>
    </w:p>
    <w:p w14:paraId="607B176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D3EF31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wireframe8.append(QVector3D(-1.6, 7+d,0.4));</w:t>
      </w:r>
    </w:p>
    <w:p w14:paraId="230167B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wireframe8.append(QVector3D(-1.6, 7+d,0.4));</w:t>
      </w:r>
    </w:p>
    <w:p w14:paraId="07F3C82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2E51FAE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1A14148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wireframe8.append(QVector3D(-2, 7+d,0));</w:t>
      </w:r>
    </w:p>
    <w:p w14:paraId="0F63CB3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wireframe8.append(QVector3D(-2, 7+d,0));</w:t>
      </w:r>
    </w:p>
    <w:p w14:paraId="0276FC5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29BB011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625189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wireframe8.append(QVector3D(0, 7+d,-2));</w:t>
      </w:r>
    </w:p>
    <w:p w14:paraId="582D057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wireframe8.append(QVector3D(0, 7+d,-2));</w:t>
      </w:r>
    </w:p>
    <w:p w14:paraId="5236767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E6AEEA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wireframe8.append(QVector3D(0.4, 8.5+d,-1.6));</w:t>
      </w:r>
    </w:p>
    <w:p w14:paraId="37530E9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wireframe8.append(QVector3D(0.4, 8.5+d,-1.6));</w:t>
      </w:r>
    </w:p>
    <w:p w14:paraId="08642D2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624C04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wireframe8.append(QVector3D(-1.6, 8.5+d,0.4));</w:t>
      </w:r>
    </w:p>
    <w:p w14:paraId="4AF23E5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wireframe8.append(QVector3D(-1.6, 8.5+d,0.4));</w:t>
      </w:r>
    </w:p>
    <w:p w14:paraId="4A4E467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7F1A87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4CD9567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wireframe8.append(QVector3D(-2, 8.5+d,0));</w:t>
      </w:r>
    </w:p>
    <w:p w14:paraId="48D60C2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wireframe8.append(QVector3D(-2, 8.5+d,0));</w:t>
      </w:r>
    </w:p>
    <w:p w14:paraId="569C617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48533E3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C876C3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wireframe8.append(QVector3D(0, 8.5+d,-2));</w:t>
      </w:r>
    </w:p>
    <w:p w14:paraId="32508EA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wireframe8.append(QVector3D(0, 8.5+d,-2));</w:t>
      </w:r>
    </w:p>
    <w:p w14:paraId="577E118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1A737F5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5BE862B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D204FA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5B9CFB4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060E0C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F9C3A8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{</w:t>
      </w:r>
    </w:p>
    <w:p w14:paraId="777D95F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27EF37E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wireframe9.append(QVector3D(0.4, 5+d,-1.6));</w:t>
      </w:r>
    </w:p>
    <w:p w14:paraId="1F3FF5C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wireframe9.append(QVector3D(0.4, 5+d,-1.6));</w:t>
      </w:r>
    </w:p>
    <w:p w14:paraId="73C4A5D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5A1BEF9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wireframe9.append(QVector3D(-1.6, 5+d,0.4));</w:t>
      </w:r>
    </w:p>
    <w:p w14:paraId="7CC2773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wireframe9.append(QVector3D(-1.6, 5+d,0.4));</w:t>
      </w:r>
    </w:p>
    <w:p w14:paraId="4B65A97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1623248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5D3E2BC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wireframe9.append(QVector3D(-2, 5+d,0));</w:t>
      </w:r>
    </w:p>
    <w:p w14:paraId="352198F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wireframe9.append(QVector3D(-2, 5+d,0));</w:t>
      </w:r>
    </w:p>
    <w:p w14:paraId="64F59C8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D84049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CB0411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wireframe9.append(QVector3D(0, 5+d,-2));</w:t>
      </w:r>
    </w:p>
    <w:p w14:paraId="60BDBFF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wireframe9.append(QVector3D(0, 5+d,-2));</w:t>
      </w:r>
    </w:p>
    <w:p w14:paraId="6A7AFBF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B210F4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wireframe9.append(QVector3D(0.4, 5.8+d,-1.6));</w:t>
      </w:r>
    </w:p>
    <w:p w14:paraId="0E538A0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wireframe9.append(QVector3D(0.4, 5.8+d,-1.6));</w:t>
      </w:r>
    </w:p>
    <w:p w14:paraId="35E4199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AB5D1C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wireframe9.append(QVector3D(-1.6, 5.8+d,0.4));</w:t>
      </w:r>
    </w:p>
    <w:p w14:paraId="7C3C992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wireframe9.append(QVector3D(-1.6, 5.8+d,0.4));</w:t>
      </w:r>
    </w:p>
    <w:p w14:paraId="3BCD38C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4B08E83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2FC1545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wireframe9.append(QVector3D(-2, 5.8+d,0));</w:t>
      </w:r>
    </w:p>
    <w:p w14:paraId="26CE00C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wireframe9.append(QVector3D(-2, 5.8+d,0));</w:t>
      </w:r>
    </w:p>
    <w:p w14:paraId="47FF897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14A3BA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7E04FB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wireframe9.append(QVector3D(0, 5.8+d,-2));</w:t>
      </w:r>
    </w:p>
    <w:p w14:paraId="435DE5B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wireframe9.append(QVector3D(0, 5.8+d,-2));</w:t>
      </w:r>
    </w:p>
    <w:p w14:paraId="04432C2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20007E6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}</w:t>
      </w:r>
    </w:p>
    <w:p w14:paraId="4DFDE06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j = 0; j &lt; 2; j++) {</w:t>
      </w:r>
    </w:p>
    <w:p w14:paraId="1F97997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float angle = 0, step = 2 * M_PI / vertices, x, z;</w:t>
      </w:r>
    </w:p>
    <w:p w14:paraId="15E7BC0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625492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i = 0; i &lt; vertices; i++) {</w:t>
      </w:r>
    </w:p>
    <w:p w14:paraId="0F7483F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x = starSize * cos(angle);</w:t>
      </w:r>
    </w:p>
    <w:p w14:paraId="03F734B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z = starSize * sin(angle);</w:t>
      </w:r>
    </w:p>
    <w:p w14:paraId="3DAEC4E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wireframe3.append(QVector3D(x*0.2+1.6, j * starHeight*4+d, z*0.2));</w:t>
      </w:r>
    </w:p>
    <w:p w14:paraId="74C472A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wireframe3.append(QVector3D(x*0.2+1.6, j * starHeight*4+d, z*0.2));</w:t>
      </w:r>
    </w:p>
    <w:p w14:paraId="2F6FA5B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angle += step;</w:t>
      </w:r>
    </w:p>
    <w:p w14:paraId="6934718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}</w:t>
      </w:r>
    </w:p>
    <w:p w14:paraId="1BF36BE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}</w:t>
      </w:r>
    </w:p>
    <w:p w14:paraId="647E86E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50A48E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j = 0; j &lt; 2; j++) {</w:t>
      </w:r>
    </w:p>
    <w:p w14:paraId="569B787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float angle = 0, step = 2 * M_PI / vertices, x, z;</w:t>
      </w:r>
    </w:p>
    <w:p w14:paraId="256A6AE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i = 0; i &lt; vertices; i++) {</w:t>
      </w:r>
    </w:p>
    <w:p w14:paraId="7E94777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x = starSize * cos(angle);</w:t>
      </w:r>
    </w:p>
    <w:p w14:paraId="20B8C02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z = starSize * sin(angle);</w:t>
      </w:r>
    </w:p>
    <w:p w14:paraId="6AAFF4B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wireframe4.append(QVector3D(x*0.2, j * starHeight*4+d, z*0.2+1.6));</w:t>
      </w:r>
    </w:p>
    <w:p w14:paraId="7B4C60A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wireframe4.append(QVector3D(x*0.2, j * starHeight*4+d, z*0.2+1.6));</w:t>
      </w:r>
    </w:p>
    <w:p w14:paraId="3C23F14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angle += step;</w:t>
      </w:r>
    </w:p>
    <w:p w14:paraId="49EB32B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}</w:t>
      </w:r>
    </w:p>
    <w:p w14:paraId="5F046F3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}</w:t>
      </w:r>
    </w:p>
    <w:p w14:paraId="482C672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A7F186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j = 0; j &lt; 2; j++) {</w:t>
      </w:r>
    </w:p>
    <w:p w14:paraId="28D7958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float angle = 0, step = 2 * M_PI / vertices, x, z;</w:t>
      </w:r>
    </w:p>
    <w:p w14:paraId="718F8C9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i = 0; i &lt; vertices; i++) {</w:t>
      </w:r>
    </w:p>
    <w:p w14:paraId="2B1274E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x = starSize * cos(angle);</w:t>
      </w:r>
    </w:p>
    <w:p w14:paraId="7E1C4E6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z = starSize * sin(angle);</w:t>
      </w:r>
    </w:p>
    <w:p w14:paraId="1EF7FED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wireframe5.append(QVector3D(x*0.2, j * starHeight*4+d, z*0.2-1.6));</w:t>
      </w:r>
    </w:p>
    <w:p w14:paraId="2AF82DB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wireframe5.append(QVector3D(x*0.2, j * starHeight*4+d, z*0.2-1.6));</w:t>
      </w:r>
    </w:p>
    <w:p w14:paraId="0DFD798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angle += step;</w:t>
      </w:r>
    </w:p>
    <w:p w14:paraId="502BF98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}</w:t>
      </w:r>
    </w:p>
    <w:p w14:paraId="421150F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}</w:t>
      </w:r>
    </w:p>
    <w:p w14:paraId="2D5BFD2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для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полигонов</w:t>
      </w:r>
    </w:p>
    <w:p w14:paraId="3D0BB0D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topPoints.clear();</w:t>
      </w:r>
    </w:p>
    <w:p w14:paraId="048AE7C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sidePoints.clear();</w:t>
      </w:r>
    </w:p>
    <w:p w14:paraId="5FEA19A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sideNormals.clear();</w:t>
      </w:r>
    </w:p>
    <w:p w14:paraId="32E5FDA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shitPoints.clear();</w:t>
      </w:r>
    </w:p>
    <w:p w14:paraId="3C4079B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shitNormals.clear();</w:t>
      </w:r>
    </w:p>
    <w:p w14:paraId="1089FBA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float step = 2 * M_PI / vertices, angle = step/2, x, z, r = 0;</w:t>
      </w:r>
    </w:p>
    <w:p w14:paraId="1887386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float koefs[7][6] = {{0.2, -1.6, 4, d, 0.2, 0}, {1, 0, 0.5, 4+d, 1, 0},</w:t>
      </w:r>
    </w:p>
    <w:p w14:paraId="168B133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         {0.2, -1.6, 3, 4+d, 0.2, 0}, {0.2, 0, 3, 4+d, 0.2, -1.6},</w:t>
      </w:r>
    </w:p>
    <w:p w14:paraId="706C27D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         {0.2, 1.6, 4, d, 0.2, 0}, {0.2, 0, 4, d, 0.2, 1.6},</w:t>
      </w:r>
    </w:p>
    <w:p w14:paraId="0041A30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             {0.2, 0, 4, d, 0.2, -1.6}};</w:t>
      </w:r>
    </w:p>
    <w:p w14:paraId="7116F18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183C4FD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5CCFA8C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i = 0; i&lt;2;i++){</w:t>
      </w:r>
    </w:p>
    <w:p w14:paraId="258A7A3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float difH = 0;</w:t>
      </w:r>
    </w:p>
    <w:p w14:paraId="4C7F51F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float difL = 0;</w:t>
      </w:r>
    </w:p>
    <w:p w14:paraId="4B79581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if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 == 1){</w:t>
      </w:r>
    </w:p>
    <w:p w14:paraId="0935238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difL = -2;</w:t>
      </w:r>
    </w:p>
    <w:p w14:paraId="56A0BC3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difH = -2.7;</w:t>
      </w:r>
    </w:p>
    <w:p w14:paraId="6F61A9C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}</w:t>
      </w:r>
    </w:p>
    <w:p w14:paraId="10BC082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18924CA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F92DC1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//down</w:t>
      </w:r>
    </w:p>
    <w:p w14:paraId="00120DC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shitPoints.append(QVector3D(0.4, 7+d+difL,-1.6));</w:t>
      </w:r>
    </w:p>
    <w:p w14:paraId="4FA7B10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shitPoints.append(QVector3D(-1.6, 7+d+difL,0.4));</w:t>
      </w:r>
    </w:p>
    <w:p w14:paraId="6F3F780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shitPoints.append(QVector3D(-2, 7+d+difL,0));</w:t>
      </w:r>
    </w:p>
    <w:p w14:paraId="70EC1F7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shitPoints.append(QVector3D(0, 7+d+difL,-2));</w:t>
      </w:r>
    </w:p>
    <w:p w14:paraId="2D7F4B2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7720E6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shitNormals.append(QVector3D(0,-1,0));</w:t>
      </w:r>
    </w:p>
    <w:p w14:paraId="3DA0327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45BD6C1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//top</w:t>
      </w:r>
    </w:p>
    <w:p w14:paraId="0EE81B7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shitPoints.append(QVector3D(-1.6, 8.5+d+difH,0.4));</w:t>
      </w:r>
    </w:p>
    <w:p w14:paraId="7972D37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shitPoints.append(QVector3D(0.4, 8.5+d+difH,-1.6));</w:t>
      </w:r>
    </w:p>
    <w:p w14:paraId="452836C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shitPoints.append(QVector3D(0, 8.5+d+difH,-2));</w:t>
      </w:r>
    </w:p>
    <w:p w14:paraId="32CA5E8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shitPoints.append(QVector3D(-2, 8.5+d+difH,0));</w:t>
      </w:r>
    </w:p>
    <w:p w14:paraId="1898A8D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3925DD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</w:t>
      </w:r>
      <w:r w:rsidRPr="00453131">
        <w:rPr>
          <w:rFonts w:ascii="Consolas" w:hAnsi="Consolas"/>
          <w:color w:val="000000" w:themeColor="text1"/>
          <w:sz w:val="20"/>
          <w:szCs w:val="20"/>
        </w:rPr>
        <w:t>shitNormals.append(QVector3D(0,1,0));</w:t>
      </w:r>
    </w:p>
    <w:p w14:paraId="1126756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</w:rPr>
      </w:pPr>
    </w:p>
    <w:p w14:paraId="0B7356D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</w:rPr>
      </w:pPr>
    </w:p>
    <w:p w14:paraId="62D6A50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</w:rPr>
      </w:pP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//боковая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от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нас</w:t>
      </w:r>
    </w:p>
    <w:p w14:paraId="5F860F9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       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shitPoints.append(QVector3D(-2, 8.5+d+difH,0));</w:t>
      </w:r>
    </w:p>
    <w:p w14:paraId="35107B4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shitPoints.append(QVector3D(0, 8.5+d+difH,-2));</w:t>
      </w:r>
    </w:p>
    <w:p w14:paraId="54563CD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shitPoints.append(QVector3D(0, 7+d+difL,-2));</w:t>
      </w:r>
    </w:p>
    <w:p w14:paraId="0B67F89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shitPoints.append(QVector3D(-2, 7+d+difL,0));</w:t>
      </w:r>
    </w:p>
    <w:p w14:paraId="2EB88A7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8A4568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</w:t>
      </w:r>
      <w:r w:rsidRPr="00453131">
        <w:rPr>
          <w:rFonts w:ascii="Consolas" w:hAnsi="Consolas"/>
          <w:color w:val="000000" w:themeColor="text1"/>
          <w:sz w:val="20"/>
          <w:szCs w:val="20"/>
        </w:rPr>
        <w:t>shitNormals.append(QVector3D(-1, 0, -1));</w:t>
      </w:r>
    </w:p>
    <w:p w14:paraId="5399A4A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</w:rPr>
      </w:pPr>
    </w:p>
    <w:p w14:paraId="484EB2D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</w:rPr>
      </w:pP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//боковая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на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нас</w:t>
      </w:r>
    </w:p>
    <w:p w14:paraId="0E30054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       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shitPoints.append(QVector3D(0.4, 8.5+d+difH,-1.6));</w:t>
      </w:r>
    </w:p>
    <w:p w14:paraId="634825F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shitPoints.append(QVector3D(-1.6, 8.5+d+difH,0.4));</w:t>
      </w:r>
    </w:p>
    <w:p w14:paraId="61E5BAD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shitPoints.append(QVector3D(-1.6, 7+d+difL,0.4));</w:t>
      </w:r>
    </w:p>
    <w:p w14:paraId="453DADD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shitPoints.append(QVector3D(0.4, 7+d+difL,-1.6));</w:t>
      </w:r>
    </w:p>
    <w:p w14:paraId="6A42BB8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1D20897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shitNormals.append(QVector3D(1, 0, 1));</w:t>
      </w:r>
    </w:p>
    <w:p w14:paraId="0445DA1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6CC91F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боковая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справа</w:t>
      </w:r>
    </w:p>
    <w:p w14:paraId="7108F3B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shitPoints.append(QVector3D(0.4, 7+d+difL,-1.6));</w:t>
      </w:r>
    </w:p>
    <w:p w14:paraId="7F79BF4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shitPoints.append(QVector3D(0, 7+d+difL,-2));</w:t>
      </w:r>
    </w:p>
    <w:p w14:paraId="7CAB782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shitPoints.append(QVector3D(0, 8.5+d+difH,-2));</w:t>
      </w:r>
    </w:p>
    <w:p w14:paraId="592E6CE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shitPoints.append(QVector3D(0.4, 8.5+d+difH,-1.6));</w:t>
      </w:r>
    </w:p>
    <w:p w14:paraId="6513CA6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4349BDD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shitNormals.append(QVector3D(1, 0, -1));</w:t>
      </w:r>
    </w:p>
    <w:p w14:paraId="7F05DAA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1EA2B6F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3525B2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боковая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слева</w:t>
      </w:r>
    </w:p>
    <w:p w14:paraId="6980BCB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shitPoints.append(QVector3D(-1.6, 8.5+d+difH,0.4));</w:t>
      </w:r>
    </w:p>
    <w:p w14:paraId="0AD3A8F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shitPoints.append(QVector3D(-2, 8.5+d+difH,0));</w:t>
      </w:r>
    </w:p>
    <w:p w14:paraId="7506F82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shitPoints.append(QVector3D(-2, 7+d+difL,0));</w:t>
      </w:r>
    </w:p>
    <w:p w14:paraId="276BE9B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shitPoints.append(QVector3D(-1.6, 7+d+difL,0.4));</w:t>
      </w:r>
    </w:p>
    <w:p w14:paraId="71F28FD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185DE7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shitNormals.append(QVector3D(-1, 0, 1));</w:t>
      </w:r>
    </w:p>
    <w:p w14:paraId="07B4324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26FAA13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807C03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}</w:t>
      </w:r>
    </w:p>
    <w:p w14:paraId="5C66D30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ko = 0; ko &lt; 7; ko++){</w:t>
      </w:r>
    </w:p>
    <w:p w14:paraId="6FBA236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i = 0; i &lt; vertices; i++) {</w:t>
      </w:r>
    </w:p>
    <w:p w14:paraId="52EE312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16E0076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float x1 = ((starSize - endSize) * cos(angle))*koefs[ko][0]+koefs[ko][1];</w:t>
      </w:r>
    </w:p>
    <w:p w14:paraId="2B898FC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float z1 = (starSize - endSize) * sin(angle)*koefs[ko][4]+koefs[ko][5];</w:t>
      </w:r>
    </w:p>
    <w:p w14:paraId="575E95F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float x2 = ((starSize - endSize) * cos(angle + step))*koefs[ko][0]+koefs[ko][1];</w:t>
      </w:r>
    </w:p>
    <w:p w14:paraId="62AB430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float z2 = (starSize - endSize) * sin(angle + step)*koefs[ko][4]+koefs[ko][5];</w:t>
      </w:r>
    </w:p>
    <w:p w14:paraId="5F371C6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float x3 = ((starSize) * cos(angle + step/2))*koefs[ko][0]+koefs[ko][1];</w:t>
      </w:r>
    </w:p>
    <w:p w14:paraId="6049E32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float z3 = (starSize) * sin(angle + step/2)*koefs[ko][4]+koefs[ko][5];</w:t>
      </w:r>
    </w:p>
    <w:p w14:paraId="0D9D18E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5ED2254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topPoints.append(QVector3D(0+koefs[ko][1], starHeight*koefs[ko][2]+koefs[ko][3], 0+koefs[ko][5]));</w:t>
      </w:r>
    </w:p>
    <w:p w14:paraId="3EEDAF5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topPoints.append(QVector3D(x2, starHeight*koefs[ko][2]+koefs[ko][3], z2));</w:t>
      </w:r>
    </w:p>
    <w:p w14:paraId="3F6CC1E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topPoints.append(QVector3D(x1, starHeight*koefs[ko][2]+koefs[ko][3], z1));</w:t>
      </w:r>
    </w:p>
    <w:p w14:paraId="4A5762D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topPoints.append(QVector3D(x3, starHeight*koefs[ko][2]+koefs[ko][3], z3));</w:t>
      </w:r>
    </w:p>
    <w:p w14:paraId="15783E4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topPoints.append(QVector3D(x1, starHeight*koefs[ko][2]+koefs[ko][3], z1));</w:t>
      </w:r>
    </w:p>
    <w:p w14:paraId="40FA180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topPoints.append(QVector3D(x2, starHeight*koefs[ko][2]+koefs[ko][3], z2));</w:t>
      </w:r>
    </w:p>
    <w:p w14:paraId="55780C5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97E835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sidePoints.append(QVector3D(x3, 0*koefs[ko][2]+koefs[ko][3], z3));</w:t>
      </w:r>
    </w:p>
    <w:p w14:paraId="058114E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sidePoints.append(QVector3D(x1, 0*koefs[ko][2]+koefs[ko][3], z1));</w:t>
      </w:r>
    </w:p>
    <w:p w14:paraId="440C485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sidePoints.append(QVector3D(x1, starHeight*koefs[ko][2]+koefs[ko][3], z1));</w:t>
      </w:r>
    </w:p>
    <w:p w14:paraId="263F608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sidePoints.append(QVector3D(x3, starHeight*koefs[ko][2]+koefs[ko][3], z3));</w:t>
      </w:r>
    </w:p>
    <w:p w14:paraId="68672D1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593932C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sidePoints.append(QVector3D(x3, starHeight*koefs[ko][2]+koefs[ko][3], z3));</w:t>
      </w:r>
    </w:p>
    <w:p w14:paraId="025DE65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sidePoints.append(QVector3D(x2, starHeight*koefs[ko][2]+koefs[ko][3], z2));</w:t>
      </w:r>
    </w:p>
    <w:p w14:paraId="67598C1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sidePoints.append(QVector3D(x2, 0*koefs[ko][2]+koefs[ko][3], z2));</w:t>
      </w:r>
    </w:p>
    <w:p w14:paraId="71601FF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sidePoints.append(QVector3D(x3, 0*koefs[ko][2]+koefs[ko][3], z3));</w:t>
      </w:r>
    </w:p>
    <w:p w14:paraId="0FB6BD1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07FFE8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sideNormals.append(vectorProduct(x1 - x3, 0, z1 - z3, 0, 1, 0));</w:t>
      </w:r>
    </w:p>
    <w:p w14:paraId="79547A9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sideNormals.append(vectorProduct(x3 - x2, 0, z3 - z2, 0, 1, 0));</w:t>
      </w:r>
    </w:p>
    <w:p w14:paraId="38EF4B3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4F2579E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angle += step;</w:t>
      </w:r>
    </w:p>
    <w:p w14:paraId="6BC1CB6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}</w:t>
      </w:r>
    </w:p>
    <w:p w14:paraId="04A6569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C549CA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bottomPoints = topPoints;</w:t>
      </w:r>
    </w:p>
    <w:p w14:paraId="550B46B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for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(int i = 0; i &lt; bottomPoints.size(); i++)</w:t>
      </w:r>
    </w:p>
    <w:p w14:paraId="2CA4478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        bottomPoints[i].setY(starHeight*koefs[ko][2]+koefs[ko][3]);</w:t>
      </w:r>
    </w:p>
    <w:p w14:paraId="3558BB3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}</w:t>
      </w:r>
    </w:p>
    <w:p w14:paraId="2814120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2503EAC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2252F7D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3FBA0C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475363F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52F79C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QVector3D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vectorProduct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(float ax, float ay, float az, float bx, float by, float bz) {</w:t>
      </w:r>
    </w:p>
    <w:p w14:paraId="695FF98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return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QVector3D(ay * bz - az * by, az * bx - ax * bz, ax * by - ay * bx);</w:t>
      </w:r>
    </w:p>
    <w:p w14:paraId="21F54E6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5ACE418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5B5A08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setLight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() {</w:t>
      </w:r>
    </w:p>
    <w:p w14:paraId="13DC40E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3B17F1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Материал</w:t>
      </w:r>
    </w:p>
    <w:p w14:paraId="4B651AD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0C2F476" w14:textId="77777777" w:rsidR="00453131" w:rsidRPr="0002143C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</w:t>
      </w:r>
      <w:r w:rsidRPr="0002143C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material</w:t>
      </w:r>
      <w:r w:rsidRPr="0002143C">
        <w:rPr>
          <w:rFonts w:ascii="Consolas" w:hAnsi="Consolas"/>
          <w:color w:val="000000" w:themeColor="text1"/>
          <w:sz w:val="20"/>
          <w:szCs w:val="20"/>
          <w:lang w:val="en-US"/>
        </w:rPr>
        <w:t>_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ambient</w:t>
      </w:r>
      <w:r w:rsidRPr="0002143C">
        <w:rPr>
          <w:rFonts w:ascii="Consolas" w:hAnsi="Consolas"/>
          <w:color w:val="000000" w:themeColor="text1"/>
          <w:sz w:val="20"/>
          <w:szCs w:val="20"/>
          <w:lang w:val="en-US"/>
        </w:rPr>
        <w:t>[] = {0.1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f</w:t>
      </w:r>
      <w:r w:rsidRPr="0002143C">
        <w:rPr>
          <w:rFonts w:ascii="Consolas" w:hAnsi="Consolas"/>
          <w:color w:val="000000" w:themeColor="text1"/>
          <w:sz w:val="20"/>
          <w:szCs w:val="20"/>
          <w:lang w:val="en-US"/>
        </w:rPr>
        <w:t>, 0.1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f</w:t>
      </w:r>
      <w:r w:rsidRPr="0002143C">
        <w:rPr>
          <w:rFonts w:ascii="Consolas" w:hAnsi="Consolas"/>
          <w:color w:val="000000" w:themeColor="text1"/>
          <w:sz w:val="20"/>
          <w:szCs w:val="20"/>
          <w:lang w:val="en-US"/>
        </w:rPr>
        <w:t>, 0.3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f</w:t>
      </w:r>
      <w:r w:rsidRPr="0002143C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}; </w:t>
      </w:r>
      <w:r w:rsidRPr="0002143C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02143C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рассеянный</w:t>
      </w:r>
      <w:r w:rsidRPr="0002143C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02143C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материала</w:t>
      </w:r>
      <w:r w:rsidRPr="0002143C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02143C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(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02143C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материала</w:t>
      </w:r>
      <w:r w:rsidRPr="0002143C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в</w:t>
      </w:r>
      <w:r w:rsidRPr="0002143C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тени</w:t>
      </w:r>
      <w:r w:rsidRPr="0002143C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)</w:t>
      </w:r>
    </w:p>
    <w:p w14:paraId="5229043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02143C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glMaterialfv(GL_FRONT_AND_BACK, GL_AMBIENT, material_ambient);</w:t>
      </w:r>
    </w:p>
    <w:p w14:paraId="0A94B34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5ADF67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material_diffuse[] = {0.2f, 0.2f, 0.2f};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диффузного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отражения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материала</w:t>
      </w:r>
    </w:p>
    <w:p w14:paraId="7DD621D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glMaterialfv(GL_FRONT_AND_BACK, GL_DIFFUSE, material_diffuse);</w:t>
      </w:r>
    </w:p>
    <w:p w14:paraId="1ADD9F7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433C121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material_spec[] = {5.0f, 5.0f, 6.0f};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отраженного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света</w:t>
      </w:r>
    </w:p>
    <w:p w14:paraId="728FD9F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glMaterialfv(GL_FRONT_AND_BACK, GL_SPECULAR, material_spec);</w:t>
      </w:r>
    </w:p>
    <w:p w14:paraId="13A9ED7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907B72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GLfloat material_shininess[] = {20.0f};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степень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зеркального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отражения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материала</w:t>
      </w:r>
    </w:p>
    <w:p w14:paraId="3809897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   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glMaterialfv(GL_FRONT_AND_BACK, GL_SHININESS, material_shininess);</w:t>
      </w:r>
    </w:p>
    <w:p w14:paraId="60EA71B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1D19662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26FC1F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Свет</w:t>
      </w:r>
    </w:p>
    <w:p w14:paraId="447254D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12C8F1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ambient[] = {0.2, 0.4, 0.6, 1.0};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"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тени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"</w:t>
      </w:r>
    </w:p>
    <w:p w14:paraId="557A7C4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glLightfv(LIGHT_TYPE, GL_AMBIENT, ambient);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фонового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освещения</w:t>
      </w:r>
    </w:p>
    <w:p w14:paraId="56FDE99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5F6F1C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diffuse[] = {0.8, 0.9, 0.5, 1.0};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"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фигуры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"</w:t>
      </w:r>
    </w:p>
    <w:p w14:paraId="4DA5B09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glLightfv(LIGHT_TYPE, GL_DIFFUSE, diffuse);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диффузного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освещения</w:t>
      </w:r>
    </w:p>
    <w:p w14:paraId="68754AA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6BDDDC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spec[] = {1.0, 0.8, 1.0, 1.0};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зеркального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отражения</w:t>
      </w:r>
    </w:p>
    <w:p w14:paraId="6CF217D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glLightfv(LIGHT_TYPE, GL_SPECULAR, spec);</w:t>
      </w:r>
    </w:p>
    <w:p w14:paraId="1E88CF4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18561C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position[] = {0.0, 4.0, 4.0, 1.0};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положение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источника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света</w:t>
      </w:r>
    </w:p>
    <w:p w14:paraId="750456C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glLightfv(LIGHT_TYPE, GL_POSITION, position);</w:t>
      </w:r>
    </w:p>
    <w:p w14:paraId="4282AB9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29FDE9B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glLightf(LIGHT_TYPE, GL_CONSTANT_ATTENUATION, 0.0);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постоянная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в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функции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затухания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f(d)</w:t>
      </w:r>
    </w:p>
    <w:p w14:paraId="0CFC093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glLightf(LIGHT_TYPE, GL_LINEAR_ATTENUATION, 0.09);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коэффициент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при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линейном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члене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в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f(d)</w:t>
      </w:r>
    </w:p>
    <w:p w14:paraId="3BFA66D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glLightf(LIGHT_TYPE, GL_QUADRATIC_ATTENUATION, 0.0);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коэффициент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при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квадрате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расстояния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в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f(d)</w:t>
      </w:r>
    </w:p>
    <w:p w14:paraId="1048E4A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5777E51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glLightModeli(GL_LIGHT_MODEL_TWO_SIDE, GL_TRUE);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освещенность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рассчитывается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для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лицевых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и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обратных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граней</w:t>
      </w:r>
    </w:p>
    <w:p w14:paraId="2D9D16E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</w:rPr>
      </w:pPr>
    </w:p>
    <w:p w14:paraId="7E834F9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</w:rPr>
      </w:pP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   glEnable(GL_LIGHTING);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включение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света</w:t>
      </w:r>
    </w:p>
    <w:p w14:paraId="0E9120E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</w:rPr>
      </w:pP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   glEnable(LIGHT_TYPE);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включение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конкретного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света</w:t>
      </w:r>
    </w:p>
    <w:p w14:paraId="70A74D7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5D531C5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58729D8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drawAxises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() {</w:t>
      </w:r>
    </w:p>
    <w:p w14:paraId="40131EA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88C1D9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glDisable(GL_LIGHTING);</w:t>
      </w:r>
    </w:p>
    <w:p w14:paraId="7257649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х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координата</w:t>
      </w:r>
    </w:p>
    <w:p w14:paraId="1DBC07E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qglColor(Qt::blue);</w:t>
      </w:r>
    </w:p>
    <w:p w14:paraId="5187B7D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glColor3f(0.8, 0.8, 0.0);</w:t>
      </w:r>
    </w:p>
    <w:p w14:paraId="5EA41F7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glBegin(GL_LINES);</w:t>
      </w:r>
    </w:p>
    <w:p w14:paraId="59584E8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glVertex3f(-axisSize, 0.0, 0.0);</w:t>
      </w:r>
    </w:p>
    <w:p w14:paraId="2BC98EA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glVertex3f(axisSize, 0.0, 0.0);</w:t>
      </w:r>
    </w:p>
    <w:p w14:paraId="6E71541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glEnd();</w:t>
      </w:r>
    </w:p>
    <w:p w14:paraId="0CB3A02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glBegin(GL_TRIANGLES);</w:t>
      </w:r>
    </w:p>
    <w:p w14:paraId="621452E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glVertex3f(axisSize, 0.0, 0.0);</w:t>
      </w:r>
    </w:p>
    <w:p w14:paraId="40BC89F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glVertex3f(axisSize - arrowSize*3, arrowSize, 0.0);</w:t>
      </w:r>
    </w:p>
    <w:p w14:paraId="1C055E6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glVertex3f(axisSize - arrowSize*3, -arrowSize, 0.0);</w:t>
      </w:r>
    </w:p>
    <w:p w14:paraId="1502C26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glEnd();</w:t>
      </w:r>
    </w:p>
    <w:p w14:paraId="25E8930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у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координата</w:t>
      </w:r>
    </w:p>
    <w:p w14:paraId="665C5FE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qglColor(Qt::red);</w:t>
      </w:r>
    </w:p>
    <w:p w14:paraId="00D9341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glColor3f(0.8, 0.8, 0.0);</w:t>
      </w:r>
    </w:p>
    <w:p w14:paraId="27B0D94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glBegin(GL_LINES);</w:t>
      </w:r>
    </w:p>
    <w:p w14:paraId="468D7BF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glVertex3f(0.0, -axisSize, 0.0);</w:t>
      </w:r>
    </w:p>
    <w:p w14:paraId="3CD8ECD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glVertex3f(0.0, axisSize, 0.0);</w:t>
      </w:r>
    </w:p>
    <w:p w14:paraId="6903925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glEnd();</w:t>
      </w:r>
    </w:p>
    <w:p w14:paraId="49119B9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glBegin(GL_TRIANGLES);</w:t>
      </w:r>
    </w:p>
    <w:p w14:paraId="438C0D4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glVertex3f(0.0, axisSize, 0.0);</w:t>
      </w:r>
    </w:p>
    <w:p w14:paraId="6EE774C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glVertex3f(-arrowSize, axisSize - arrowSize*3, 0.0);</w:t>
      </w:r>
    </w:p>
    <w:p w14:paraId="4077D16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glVertex3f(arrowSize, axisSize - arrowSize*3, 0.0);</w:t>
      </w:r>
    </w:p>
    <w:p w14:paraId="4FA957D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glEnd();</w:t>
      </w:r>
    </w:p>
    <w:p w14:paraId="2E9B19B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//z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координата</w:t>
      </w:r>
    </w:p>
    <w:p w14:paraId="0F362FB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qglColor(Qt::green);</w:t>
      </w:r>
    </w:p>
    <w:p w14:paraId="2CD135B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glColor3f(0.8, 0.8, 0.0);</w:t>
      </w:r>
    </w:p>
    <w:p w14:paraId="71070DE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glBegin(GL_LINES);</w:t>
      </w:r>
    </w:p>
    <w:p w14:paraId="36ACBE3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glVertex3f(0.0, 0.0, -axisSize);</w:t>
      </w:r>
    </w:p>
    <w:p w14:paraId="1C093A0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glVertex3f(0.0, 0.0, axisSize);</w:t>
      </w:r>
    </w:p>
    <w:p w14:paraId="29045C1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glEnd();</w:t>
      </w:r>
    </w:p>
    <w:p w14:paraId="274E8D2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glBegin(GL_TRIANGLES);</w:t>
      </w:r>
    </w:p>
    <w:p w14:paraId="0B89784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glVertex3f(0.0, 0.0, axisSize);</w:t>
      </w:r>
    </w:p>
    <w:p w14:paraId="33D8A36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glVertex3f(-arrowSize, 0.0, axisSize - arrowSize*3);</w:t>
      </w:r>
    </w:p>
    <w:p w14:paraId="190144D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glVertex3f(arrowSize, 0.0, axisSize - arrowSize*3);</w:t>
      </w:r>
    </w:p>
    <w:p w14:paraId="60BABC3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glEnd();</w:t>
      </w:r>
    </w:p>
    <w:p w14:paraId="76D2F76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1669DC1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glEnable(GL_LIGHTING);</w:t>
      </w:r>
    </w:p>
    <w:p w14:paraId="762D6F0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4809C92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A775E3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setPerspectiveProjection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() {</w:t>
      </w:r>
    </w:p>
    <w:p w14:paraId="106778B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C8FF36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979A33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glMatrixMode(GL_PROJECTION);</w:t>
      </w:r>
    </w:p>
    <w:p w14:paraId="7A7744E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glLoadIdentity();</w:t>
      </w:r>
    </w:p>
    <w:p w14:paraId="4C9C310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gluPerspective(80.0, 1, 1, 100);</w:t>
      </w:r>
    </w:p>
    <w:p w14:paraId="1F11E05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gluLookAt(cameraPosition-&gt;x(), cameraPosition-&gt;y(), cameraPosition-&gt;z(), 0, 3.0, 0, 0, 1, 0);</w:t>
      </w:r>
    </w:p>
    <w:p w14:paraId="0BD83AA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qDebug()&lt;&lt;cameraPosition-&gt;x();</w:t>
      </w:r>
    </w:p>
    <w:p w14:paraId="014FED3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qDebug()&lt;&lt;cameraPosition-&gt;y();</w:t>
      </w:r>
    </w:p>
    <w:p w14:paraId="724C462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qDebug()&lt;&lt;cameraPosition-&gt;z();</w:t>
      </w:r>
    </w:p>
    <w:p w14:paraId="732CF51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1EC3DA3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glMatrixMode(GL_MODELVIEW);</w:t>
      </w:r>
    </w:p>
    <w:p w14:paraId="5A97158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glLoadIdentity();</w:t>
      </w:r>
    </w:p>
    <w:p w14:paraId="7121693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29CED51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update();</w:t>
      </w:r>
    </w:p>
    <w:p w14:paraId="7ED10F3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3542B97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5BD181C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setOrthoProjection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() {</w:t>
      </w:r>
    </w:p>
    <w:p w14:paraId="0F6C01E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D91387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glMatrixMode(GL_PROJECTION);</w:t>
      </w:r>
    </w:p>
    <w:p w14:paraId="072FB5E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glLoadIdentity();</w:t>
      </w:r>
    </w:p>
    <w:p w14:paraId="4C62FB4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glOrtho(-8, 8, -8, 8, 0.5, 100);</w:t>
      </w:r>
    </w:p>
    <w:p w14:paraId="0C4E6C6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7A2235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glMatrixMode(GL_MODELVIEW);</w:t>
      </w:r>
    </w:p>
    <w:p w14:paraId="623335C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glLoadIdentity();</w:t>
      </w:r>
    </w:p>
    <w:p w14:paraId="61A2ACF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glTranslatef(-cameraPosition-&gt;x(), -cameraPosition-&gt;y(), -cameraPosition-&gt;z());</w:t>
      </w:r>
    </w:p>
    <w:p w14:paraId="38D371B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22BEC42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update();</w:t>
      </w:r>
    </w:p>
    <w:p w14:paraId="0B783FB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1F30719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2082BD9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changeCameraPositionX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(float x) {</w:t>
      </w:r>
    </w:p>
    <w:p w14:paraId="52AF4C5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cameraPosition-&gt;setX(x);</w:t>
      </w:r>
    </w:p>
    <w:p w14:paraId="2A10E90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if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(perspective) setPerspectiveProjection();</w:t>
      </w:r>
    </w:p>
    <w:p w14:paraId="65C833D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else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setOrthoProjection();</w:t>
      </w:r>
    </w:p>
    <w:p w14:paraId="4C7A975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160C368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D9497A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changeCameraPositionY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(float y) {</w:t>
      </w:r>
    </w:p>
    <w:p w14:paraId="788BE8B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cameraPosition-&gt;setY(y);</w:t>
      </w:r>
    </w:p>
    <w:p w14:paraId="2A6BB41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if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(perspective) setPerspectiveProjection();</w:t>
      </w:r>
    </w:p>
    <w:p w14:paraId="00E8705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else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setOrthoProjection();</w:t>
      </w:r>
    </w:p>
    <w:p w14:paraId="702B2E0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4391634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B9ADB6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changeCameraPositionZ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(float z) {</w:t>
      </w:r>
    </w:p>
    <w:p w14:paraId="3EE10B1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cameraPosition-&gt;setZ(z);</w:t>
      </w:r>
    </w:p>
    <w:p w14:paraId="5A733C0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if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(perspective) setPerspectiveProjection();</w:t>
      </w:r>
    </w:p>
    <w:p w14:paraId="11D3E8F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else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setOrthoProjection();</w:t>
      </w:r>
    </w:p>
    <w:p w14:paraId="099CF33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652B7A9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500BDFF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changeFigurePositionX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(float x) {</w:t>
      </w:r>
    </w:p>
    <w:p w14:paraId="729C7F3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figurePosition-&gt;setX(x);</w:t>
      </w:r>
    </w:p>
    <w:p w14:paraId="78C860E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if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(perspective) setPerspectiveProjection();</w:t>
      </w:r>
    </w:p>
    <w:p w14:paraId="3A3B541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else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setOrthoProjection();</w:t>
      </w:r>
    </w:p>
    <w:p w14:paraId="1116CBA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328FADD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4D0C173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changeFigurePositionY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(float y) {</w:t>
      </w:r>
    </w:p>
    <w:p w14:paraId="63E2C50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figurePosition-&gt;setY(y);</w:t>
      </w:r>
    </w:p>
    <w:p w14:paraId="0DAEBFD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if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(perspective) setPerspectiveProjection();</w:t>
      </w:r>
    </w:p>
    <w:p w14:paraId="0403855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else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setOrthoProjection();</w:t>
      </w:r>
    </w:p>
    <w:p w14:paraId="161E037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1878997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5A3656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changeFigurePositionZ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(float z) {</w:t>
      </w:r>
    </w:p>
    <w:p w14:paraId="4875389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figurePosition-&gt;setZ(z);</w:t>
      </w:r>
    </w:p>
    <w:p w14:paraId="5407F5F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if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(perspective) setPerspectiveProjection();</w:t>
      </w:r>
    </w:p>
    <w:p w14:paraId="5073855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else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setOrthoProjection();</w:t>
      </w:r>
    </w:p>
    <w:p w14:paraId="7ACED2B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6B7773B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09F831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changeFigureScaleX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(float x) {</w:t>
      </w:r>
    </w:p>
    <w:p w14:paraId="6275893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figureScale-&gt;setX(x);</w:t>
      </w:r>
    </w:p>
    <w:p w14:paraId="521EA84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if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(perspective) setPerspectiveProjection();</w:t>
      </w:r>
    </w:p>
    <w:p w14:paraId="7D2976D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else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setOrthoProjection();</w:t>
      </w:r>
    </w:p>
    <w:p w14:paraId="3AC0FCE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18B3323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2D9A2AF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changeFigureScaleY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(float y) {</w:t>
      </w:r>
    </w:p>
    <w:p w14:paraId="0E6F2E6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figureScale-&gt;setY(y);</w:t>
      </w:r>
    </w:p>
    <w:p w14:paraId="5A541C1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if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(perspective) setPerspectiveProjection();</w:t>
      </w:r>
    </w:p>
    <w:p w14:paraId="67C706D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else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setOrthoProjection();</w:t>
      </w:r>
    </w:p>
    <w:p w14:paraId="595EF19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2A6765F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5BBF26A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changeFigureScaleZ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(float z) {</w:t>
      </w:r>
    </w:p>
    <w:p w14:paraId="4F3A5C1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figureScale-&gt;setZ(z);</w:t>
      </w:r>
    </w:p>
    <w:p w14:paraId="0CEB912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if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(perspective) setPerspectiveProjection();</w:t>
      </w:r>
    </w:p>
    <w:p w14:paraId="442C8B3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else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setOrthoProjection();</w:t>
      </w:r>
    </w:p>
    <w:p w14:paraId="7BE5951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3195AAF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55CB7E5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changeBrightness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(float b) {</w:t>
      </w:r>
    </w:p>
    <w:p w14:paraId="7ABAE8E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d[] = {b, b, 0.0, 1.0};</w:t>
      </w:r>
    </w:p>
    <w:p w14:paraId="6F85FE8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glLightfv(LIGHT_TYPE, GL_DIFFUSE, d);</w:t>
      </w:r>
    </w:p>
    <w:p w14:paraId="02831AD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update();</w:t>
      </w:r>
    </w:p>
    <w:p w14:paraId="7AA9D68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60975E1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2A00BA7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setShowWireframe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(bool s) {</w:t>
      </w:r>
    </w:p>
    <w:p w14:paraId="78FE76F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showWireframe = s;</w:t>
      </w:r>
    </w:p>
    <w:p w14:paraId="5525E43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update();</w:t>
      </w:r>
    </w:p>
    <w:p w14:paraId="29B1557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1328B29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1B58F89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setShowPolygons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(bool s) {</w:t>
      </w:r>
    </w:p>
    <w:p w14:paraId="3F45A49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polygons = s;</w:t>
      </w:r>
    </w:p>
    <w:p w14:paraId="6DC8896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update();</w:t>
      </w:r>
    </w:p>
    <w:p w14:paraId="414D008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4219098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558FC13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changeLightPosition1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() {</w:t>
      </w:r>
    </w:p>
    <w:p w14:paraId="06F3F27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57A8608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ambient[] = {0.2, 0.4, 0.6, 1.0};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"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тени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"</w:t>
      </w:r>
    </w:p>
    <w:p w14:paraId="718C94A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glLightfv(LIGHT_TYPE, GL_AMBIENT, ambient);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фонового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освещения</w:t>
      </w:r>
    </w:p>
    <w:p w14:paraId="392EC00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518A8B5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diffuse[] = {0.8, 0.9, 0.5, 1.0};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"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фигуры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"</w:t>
      </w:r>
    </w:p>
    <w:p w14:paraId="4B11440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glLightfv(LIGHT_TYPE, GL_DIFFUSE, diffuse);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диффузного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освещения</w:t>
      </w:r>
    </w:p>
    <w:p w14:paraId="706C9BA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119D772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spec[] = {1.0, 0.8, 1.0, 1.0};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зеркального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отражения</w:t>
      </w:r>
    </w:p>
    <w:p w14:paraId="60F18A5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glLightfv(LIGHT_TYPE, GL_SPECULAR, spec);</w:t>
      </w:r>
    </w:p>
    <w:p w14:paraId="2D55A7D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4A13BFD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position[] = {0.0, 4.0, 4.0, 1.0};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положение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источника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света</w:t>
      </w:r>
    </w:p>
    <w:p w14:paraId="72B3567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glLightfv(LIGHT_TYPE, GL_POSITION, position);</w:t>
      </w:r>
    </w:p>
    <w:p w14:paraId="65084E3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AADAF7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update();</w:t>
      </w:r>
    </w:p>
    <w:p w14:paraId="4430F1A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24B428F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2E94E25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changeLightPosition2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() {</w:t>
      </w:r>
    </w:p>
    <w:p w14:paraId="20BB6C6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5139CA7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ambient[] = {0.5, 0.2, 0.2, 1.0};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"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тени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"</w:t>
      </w:r>
    </w:p>
    <w:p w14:paraId="3118E90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glLightfv(LIGHT_TYPE, GL_AMBIENT, ambient);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фонового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освещения</w:t>
      </w:r>
    </w:p>
    <w:p w14:paraId="23B1B64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3AA5C6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diffuse[] = {0.8, 0.9, 0.5, 1.0};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"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фигуры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"</w:t>
      </w:r>
    </w:p>
    <w:p w14:paraId="69A754A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glLightfv(LIGHT_TYPE, GL_DIFFUSE, diffuse);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диффузного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освещения</w:t>
      </w:r>
    </w:p>
    <w:p w14:paraId="53683D8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10C2A5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spec[] = {1.0, 0.8, 1.0, 1.0};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зеркального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отражения</w:t>
      </w:r>
    </w:p>
    <w:p w14:paraId="2AC2544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glLightfv(LIGHT_TYPE, GL_SPECULAR, spec);</w:t>
      </w:r>
    </w:p>
    <w:p w14:paraId="7C290D5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4DF2077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position[] = {3.0, 6.5, 0.0, 1.0};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положение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источника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света</w:t>
      </w:r>
    </w:p>
    <w:p w14:paraId="59145A7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glLightfv(LIGHT_TYPE, GL_POSITION, position);</w:t>
      </w:r>
    </w:p>
    <w:p w14:paraId="7CE0181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C0A254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update();</w:t>
      </w:r>
    </w:p>
    <w:p w14:paraId="6C4490F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1D7A702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D2E78B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changeLightPosition3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() {</w:t>
      </w:r>
    </w:p>
    <w:p w14:paraId="7ADAD74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882B3D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ambient[] = {0.2, 0.4, 0.2 , 1.0};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"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тени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"</w:t>
      </w:r>
    </w:p>
    <w:p w14:paraId="093AE7C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glLightfv(LIGHT_TYPE, GL_AMBIENT, ambient);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фонового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освещения</w:t>
      </w:r>
    </w:p>
    <w:p w14:paraId="33D968A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6906F1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diffuse[] = {0.8, 0.9, 0.5, 1.0};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"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фигуры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"</w:t>
      </w:r>
    </w:p>
    <w:p w14:paraId="5E0377F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glLightfv(LIGHT_TYPE, GL_DIFFUSE, diffuse);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диффузного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освещения</w:t>
      </w:r>
    </w:p>
    <w:p w14:paraId="461DFCB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7741AD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spec[] = {1.0, 0.8, 1.0, 1.0};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зеркального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отражения</w:t>
      </w:r>
    </w:p>
    <w:p w14:paraId="0C35C22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glLightfv(LIGHT_TYPE, GL_SPECULAR, spec);</w:t>
      </w:r>
    </w:p>
    <w:p w14:paraId="05673B0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45026A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position[] = {0.0, 1.5, 3.0, 1.0};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положение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источника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света</w:t>
      </w:r>
    </w:p>
    <w:p w14:paraId="71E6B2F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glLightfv(LIGHT_TYPE, GL_POSITION, position);</w:t>
      </w:r>
    </w:p>
    <w:p w14:paraId="3A6CD50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C35F80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update();</w:t>
      </w:r>
    </w:p>
    <w:p w14:paraId="3D7A5B5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1A0E4D0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1ACEEA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changeMaterial1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(){</w:t>
      </w:r>
    </w:p>
    <w:p w14:paraId="524BC3C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FA3481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material_ambient[] = {0.1f, 0.1f, 0.3f};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рассеянный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материала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(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материала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в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тени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)</w:t>
      </w:r>
    </w:p>
    <w:p w14:paraId="76128D0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glMaterialfv(GL_FRONT_AND_BACK, GL_AMBIENT, material_ambient);</w:t>
      </w:r>
    </w:p>
    <w:p w14:paraId="40B90F1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1686007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material_diffuse[] = {0.2f, 0.2f, 0.2f};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диффузного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отражения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материала</w:t>
      </w:r>
    </w:p>
    <w:p w14:paraId="2DCD884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glMaterialfv(GL_FRONT_AND_BACK, GL_DIFFUSE, material_diffuse);</w:t>
      </w:r>
    </w:p>
    <w:p w14:paraId="40F2404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28996D0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material_spec[] = {5.0f, 5.0f, 6.0f};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отраженного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света</w:t>
      </w:r>
    </w:p>
    <w:p w14:paraId="20F8F2C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glMaterialfv(GL_FRONT_AND_BACK, GL_SPECULAR, material_spec);</w:t>
      </w:r>
    </w:p>
    <w:p w14:paraId="09865D1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2AEEA7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GLfloat material_shininess[] = {20.0f};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степень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зеркального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отражения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материала</w:t>
      </w:r>
    </w:p>
    <w:p w14:paraId="0B64C0C7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   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glMaterialfv(GL_FRONT_AND_BACK, GL_SHININESS, material_shininess);</w:t>
      </w:r>
    </w:p>
    <w:p w14:paraId="33444FF6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5EBC6DA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update();</w:t>
      </w:r>
    </w:p>
    <w:p w14:paraId="7DC7230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5B96A73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D9AD34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changeMaterial2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(){</w:t>
      </w:r>
    </w:p>
    <w:p w14:paraId="77A76DB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D29883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material_ambient[] = {0.1f, 0.1f, 0.3f};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рассеянный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материала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(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материала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в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тени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)</w:t>
      </w:r>
    </w:p>
    <w:p w14:paraId="6D5B3B0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glMaterialfv(GL_FRONT_AND_BACK, GL_AMBIENT, material_ambient);</w:t>
      </w:r>
    </w:p>
    <w:p w14:paraId="5FF4A3C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473B1B1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material_diffuse[] = {0.2f, 0.2f, 0.2f};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диффузного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отражения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материала</w:t>
      </w:r>
    </w:p>
    <w:p w14:paraId="418A7A5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glMaterialfv(GL_FRONT_AND_BACK, GL_DIFFUSE, material_diffuse);</w:t>
      </w:r>
    </w:p>
    <w:p w14:paraId="7883947F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6AE4BDE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material_spec[] = {5.0f, 5.0f, 6.0f};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отраженного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света</w:t>
      </w:r>
    </w:p>
    <w:p w14:paraId="6455306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glMaterialfv(GL_FRONT_AND_BACK, GL_SPECULAR, material_spec);</w:t>
      </w:r>
    </w:p>
    <w:p w14:paraId="332E231A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0C056DD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GLfloat material_shininess[] = {6.0f};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степень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зеркального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отражения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материала</w:t>
      </w:r>
    </w:p>
    <w:p w14:paraId="4752CEC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   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glMaterialfv(GL_FRONT_AND_BACK, GL_SHININESS, material_shininess);</w:t>
      </w:r>
    </w:p>
    <w:p w14:paraId="4ED4938B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4C2D2C1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update();</w:t>
      </w:r>
    </w:p>
    <w:p w14:paraId="7C022E9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7AC28A2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143B140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changeMaterial3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(){</w:t>
      </w:r>
    </w:p>
    <w:p w14:paraId="397AF40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3CF09AF1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material_ambient[] = {0.1f, 0.1f, 0.3f};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рассеянный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материала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(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материала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в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тени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)</w:t>
      </w:r>
    </w:p>
    <w:p w14:paraId="7574E6B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glMaterialfv(GL_FRONT_AND_BACK, GL_AMBIENT, material_ambient);</w:t>
      </w:r>
    </w:p>
    <w:p w14:paraId="20C2F7A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72A3BC7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material_diffuse[] = {0.2f, 0.2f, 0.2f};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диффузного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отражения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материала</w:t>
      </w:r>
    </w:p>
    <w:p w14:paraId="0E82630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glMaterialfv(GL_FRONT_AND_BACK, GL_DIFFUSE, material_diffuse);</w:t>
      </w:r>
    </w:p>
    <w:p w14:paraId="3B1C9FFD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54326E1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GLfloat material_spec[] = {5.0f, 5.0f, 6.0f};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цвет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отраженного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света</w:t>
      </w:r>
    </w:p>
    <w:p w14:paraId="2DB68FF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glMaterialfv(GL_FRONT_AND_BACK, GL_SPECULAR, material_spec);</w:t>
      </w:r>
    </w:p>
    <w:p w14:paraId="4FBE0398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479CCAA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GLfloat material_shininess[] = {40.0f};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степень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зеркального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отражения</w:t>
      </w: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материала</w:t>
      </w:r>
    </w:p>
    <w:p w14:paraId="6516C90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</w:rPr>
        <w:t xml:space="preserve">    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glMaterialfv(GL_FRONT_AND_BACK, GL_SHININESS, material_shininess);</w:t>
      </w:r>
    </w:p>
    <w:p w14:paraId="362BB889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46533E2E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update();</w:t>
      </w:r>
    </w:p>
    <w:p w14:paraId="02853F75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}</w:t>
      </w:r>
    </w:p>
    <w:p w14:paraId="4CE02FB0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</w:p>
    <w:p w14:paraId="4F925804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void Widget::</w:t>
      </w:r>
      <w:r w:rsidRPr="00453131">
        <w:rPr>
          <w:rFonts w:ascii="Consolas" w:hAnsi="Consolas"/>
          <w:b/>
          <w:bCs/>
          <w:color w:val="000000" w:themeColor="text1"/>
          <w:sz w:val="20"/>
          <w:szCs w:val="20"/>
          <w:lang w:val="en-US"/>
        </w:rPr>
        <w:t>changeModel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>(){</w:t>
      </w:r>
    </w:p>
    <w:p w14:paraId="3C47839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flag++;</w:t>
      </w:r>
    </w:p>
    <w:p w14:paraId="1E8F4405" w14:textId="77777777" w:rsidR="00453131" w:rsidRPr="008B10DD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8B10DD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if</w:t>
      </w:r>
      <w:r w:rsidRPr="008B10DD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(flag % 2 == 1)</w:t>
      </w:r>
    </w:p>
    <w:p w14:paraId="79312E55" w14:textId="77777777" w:rsidR="00453131" w:rsidRPr="008B10DD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8B10DD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glLightModeli(GL_LIGHT_MODEL_LOCAL_VIEWER, GL_TRUE); </w:t>
      </w:r>
      <w:r w:rsidRPr="008B10DD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8B10DD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наблюдатель</w:t>
      </w:r>
      <w:r w:rsidRPr="008B10DD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находится</w:t>
      </w:r>
      <w:r w:rsidRPr="008B10DD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в</w:t>
      </w:r>
      <w:r w:rsidRPr="008B10DD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начале</w:t>
      </w:r>
      <w:r w:rsidRPr="008B10DD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видовой</w:t>
      </w:r>
      <w:r w:rsidRPr="008B10DD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системы</w:t>
      </w:r>
      <w:r w:rsidRPr="008B10DD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координат</w:t>
      </w:r>
    </w:p>
    <w:p w14:paraId="6ECB6DC2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8B10DD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else</w:t>
      </w:r>
    </w:p>
    <w:p w14:paraId="0D3EA77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  <w:lang w:val="en-US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    glLightModeli(GL_LIGHT_MODEL_LOCAL_VIEWER, GL_FALSE);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//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направление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обзора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параллельно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</w:rPr>
        <w:t>оси</w:t>
      </w: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</w:t>
      </w:r>
      <w:r w:rsidRPr="00453131">
        <w:rPr>
          <w:rFonts w:ascii="Consolas" w:hAnsi="Consolas"/>
          <w:i/>
          <w:iCs/>
          <w:color w:val="000000" w:themeColor="text1"/>
          <w:sz w:val="20"/>
          <w:szCs w:val="20"/>
          <w:lang w:val="en-US"/>
        </w:rPr>
        <w:t>z</w:t>
      </w:r>
    </w:p>
    <w:p w14:paraId="37AC0B33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</w:rPr>
      </w:pPr>
      <w:r w:rsidRPr="00453131">
        <w:rPr>
          <w:rFonts w:ascii="Consolas" w:hAnsi="Consolas"/>
          <w:color w:val="000000" w:themeColor="text1"/>
          <w:sz w:val="20"/>
          <w:szCs w:val="20"/>
          <w:lang w:val="en-US"/>
        </w:rPr>
        <w:t xml:space="preserve">    </w:t>
      </w:r>
      <w:r w:rsidRPr="00453131">
        <w:rPr>
          <w:rFonts w:ascii="Consolas" w:hAnsi="Consolas"/>
          <w:color w:val="000000" w:themeColor="text1"/>
          <w:sz w:val="20"/>
          <w:szCs w:val="20"/>
        </w:rPr>
        <w:t>update();</w:t>
      </w:r>
    </w:p>
    <w:p w14:paraId="5E36847C" w14:textId="77777777" w:rsidR="00453131" w:rsidRPr="00453131" w:rsidRDefault="00453131" w:rsidP="00453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nsolas" w:hAnsi="Consolas"/>
          <w:color w:val="000000" w:themeColor="text1"/>
          <w:sz w:val="20"/>
          <w:szCs w:val="20"/>
        </w:rPr>
      </w:pPr>
      <w:r w:rsidRPr="00453131">
        <w:rPr>
          <w:rFonts w:ascii="Consolas" w:hAnsi="Consolas"/>
          <w:color w:val="000000" w:themeColor="text1"/>
          <w:sz w:val="20"/>
          <w:szCs w:val="20"/>
        </w:rPr>
        <w:t>}</w:t>
      </w:r>
    </w:p>
    <w:p w14:paraId="65FA8C82" w14:textId="77777777" w:rsidR="001037C7" w:rsidRPr="001037C7" w:rsidRDefault="001037C7" w:rsidP="008B10B4">
      <w:pPr>
        <w:spacing w:line="360" w:lineRule="auto"/>
        <w:ind w:firstLine="709"/>
        <w:jc w:val="both"/>
        <w:rPr>
          <w:rStyle w:val="aff"/>
          <w:b w:val="0"/>
          <w:caps/>
          <w:szCs w:val="22"/>
        </w:rPr>
      </w:pPr>
    </w:p>
    <w:sectPr w:rsidR="001037C7" w:rsidRPr="001037C7" w:rsidSect="0059669B">
      <w:headerReference w:type="default" r:id="rId19"/>
      <w:footerReference w:type="default" r:id="rId20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13CDCC" w14:textId="77777777" w:rsidR="00B215E3" w:rsidRDefault="00B215E3" w:rsidP="0098338E">
      <w:r>
        <w:separator/>
      </w:r>
    </w:p>
  </w:endnote>
  <w:endnote w:type="continuationSeparator" w:id="0">
    <w:p w14:paraId="06765EB2" w14:textId="77777777" w:rsidR="00B215E3" w:rsidRDefault="00B215E3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E8AF57" w14:textId="77777777" w:rsidR="008B3B57" w:rsidRDefault="008B3B57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3</w:t>
    </w:r>
    <w:r>
      <w:fldChar w:fldCharType="end"/>
    </w:r>
  </w:p>
  <w:p w14:paraId="209B8EE0" w14:textId="77777777" w:rsidR="008B3B57" w:rsidRDefault="008B3B5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15C336" w14:textId="77777777" w:rsidR="00B215E3" w:rsidRDefault="00B215E3" w:rsidP="0098338E">
      <w:r>
        <w:separator/>
      </w:r>
    </w:p>
  </w:footnote>
  <w:footnote w:type="continuationSeparator" w:id="0">
    <w:p w14:paraId="46A8E77B" w14:textId="77777777" w:rsidR="00B215E3" w:rsidRDefault="00B215E3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93BF0" w14:textId="77777777" w:rsidR="008B3B57" w:rsidRDefault="008B3B57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3395564"/>
    <w:multiLevelType w:val="multilevel"/>
    <w:tmpl w:val="7D1E8AFC"/>
    <w:lvl w:ilvl="0">
      <w:start w:val="1"/>
      <w:numFmt w:val="decimal"/>
      <w:lvlText w:val="%1."/>
      <w:lvlJc w:val="left"/>
      <w:pPr>
        <w:ind w:left="1429" w:hanging="360"/>
      </w:pPr>
      <w:rPr>
        <w:b w:val="0"/>
        <w:bCs w:val="0"/>
        <w:i/>
        <w:i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E79623B"/>
    <w:multiLevelType w:val="hybridMultilevel"/>
    <w:tmpl w:val="0B784A62"/>
    <w:lvl w:ilvl="0" w:tplc="F392D90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423240"/>
    <w:multiLevelType w:val="hybridMultilevel"/>
    <w:tmpl w:val="F1C485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EA2D5C"/>
    <w:multiLevelType w:val="hybridMultilevel"/>
    <w:tmpl w:val="C77C5B5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8014C"/>
    <w:multiLevelType w:val="hybridMultilevel"/>
    <w:tmpl w:val="F16413F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B1C4F"/>
    <w:multiLevelType w:val="multilevel"/>
    <w:tmpl w:val="90744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080F90"/>
    <w:multiLevelType w:val="hybridMultilevel"/>
    <w:tmpl w:val="0E58BC6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75713D"/>
    <w:multiLevelType w:val="multilevel"/>
    <w:tmpl w:val="DF9C1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BF0FEA"/>
    <w:multiLevelType w:val="multilevel"/>
    <w:tmpl w:val="4E405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 w15:restartNumberingAfterBreak="0">
    <w:nsid w:val="36EC4BA3"/>
    <w:multiLevelType w:val="hybridMultilevel"/>
    <w:tmpl w:val="C0E48B6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656583"/>
    <w:multiLevelType w:val="hybridMultilevel"/>
    <w:tmpl w:val="5350A4D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8F27CBE"/>
    <w:multiLevelType w:val="hybridMultilevel"/>
    <w:tmpl w:val="D5326A94"/>
    <w:lvl w:ilvl="0" w:tplc="4502D55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CA763A"/>
    <w:multiLevelType w:val="hybridMultilevel"/>
    <w:tmpl w:val="E6D883B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1563109"/>
    <w:multiLevelType w:val="multilevel"/>
    <w:tmpl w:val="D20A7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6B5C6E"/>
    <w:multiLevelType w:val="hybridMultilevel"/>
    <w:tmpl w:val="89AC2B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9FE556B"/>
    <w:multiLevelType w:val="hybridMultilevel"/>
    <w:tmpl w:val="74147F5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517FE6"/>
    <w:multiLevelType w:val="multilevel"/>
    <w:tmpl w:val="EFDC7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0"/>
  </w:num>
  <w:num w:numId="3">
    <w:abstractNumId w:val="12"/>
  </w:num>
  <w:num w:numId="4">
    <w:abstractNumId w:val="18"/>
  </w:num>
  <w:num w:numId="5">
    <w:abstractNumId w:val="4"/>
  </w:num>
  <w:num w:numId="6">
    <w:abstractNumId w:val="2"/>
  </w:num>
  <w:num w:numId="7">
    <w:abstractNumId w:val="20"/>
  </w:num>
  <w:num w:numId="8">
    <w:abstractNumId w:val="10"/>
  </w:num>
  <w:num w:numId="9">
    <w:abstractNumId w:val="19"/>
  </w:num>
  <w:num w:numId="10">
    <w:abstractNumId w:val="8"/>
  </w:num>
  <w:num w:numId="11">
    <w:abstractNumId w:val="11"/>
  </w:num>
  <w:num w:numId="12">
    <w:abstractNumId w:val="22"/>
  </w:num>
  <w:num w:numId="13">
    <w:abstractNumId w:val="1"/>
  </w:num>
  <w:num w:numId="14">
    <w:abstractNumId w:val="15"/>
  </w:num>
  <w:num w:numId="15">
    <w:abstractNumId w:val="3"/>
  </w:num>
  <w:num w:numId="16">
    <w:abstractNumId w:val="13"/>
  </w:num>
  <w:num w:numId="17">
    <w:abstractNumId w:val="21"/>
  </w:num>
  <w:num w:numId="18">
    <w:abstractNumId w:val="5"/>
  </w:num>
  <w:num w:numId="19">
    <w:abstractNumId w:val="17"/>
  </w:num>
  <w:num w:numId="20">
    <w:abstractNumId w:val="9"/>
  </w:num>
  <w:num w:numId="21">
    <w:abstractNumId w:val="16"/>
  </w:num>
  <w:num w:numId="22">
    <w:abstractNumId w:val="7"/>
  </w:num>
  <w:num w:numId="23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9"/>
  <w:drawingGridHorizontalSpacing w:val="12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43C"/>
    <w:rsid w:val="00021712"/>
    <w:rsid w:val="000234A6"/>
    <w:rsid w:val="000243E6"/>
    <w:rsid w:val="000246C0"/>
    <w:rsid w:val="00025528"/>
    <w:rsid w:val="000256D0"/>
    <w:rsid w:val="00027EC6"/>
    <w:rsid w:val="000328BD"/>
    <w:rsid w:val="000331CA"/>
    <w:rsid w:val="00034999"/>
    <w:rsid w:val="00035B4C"/>
    <w:rsid w:val="00035FEC"/>
    <w:rsid w:val="0003672D"/>
    <w:rsid w:val="00036E01"/>
    <w:rsid w:val="00040050"/>
    <w:rsid w:val="00041281"/>
    <w:rsid w:val="0004161C"/>
    <w:rsid w:val="00041F6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3832"/>
    <w:rsid w:val="000663B0"/>
    <w:rsid w:val="00073281"/>
    <w:rsid w:val="00074E2E"/>
    <w:rsid w:val="00075D8C"/>
    <w:rsid w:val="00075EB8"/>
    <w:rsid w:val="000768BF"/>
    <w:rsid w:val="00076C54"/>
    <w:rsid w:val="0007794B"/>
    <w:rsid w:val="00080961"/>
    <w:rsid w:val="00082E5A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A7FA7"/>
    <w:rsid w:val="000B1710"/>
    <w:rsid w:val="000B1DE4"/>
    <w:rsid w:val="000B2352"/>
    <w:rsid w:val="000B29F8"/>
    <w:rsid w:val="000B45DE"/>
    <w:rsid w:val="000B480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37C7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7D"/>
    <w:rsid w:val="001149E3"/>
    <w:rsid w:val="00115E70"/>
    <w:rsid w:val="00116435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15B"/>
    <w:rsid w:val="00137505"/>
    <w:rsid w:val="00145D79"/>
    <w:rsid w:val="00146B72"/>
    <w:rsid w:val="00146FB2"/>
    <w:rsid w:val="00150293"/>
    <w:rsid w:val="00151D3F"/>
    <w:rsid w:val="00152014"/>
    <w:rsid w:val="00152BC4"/>
    <w:rsid w:val="00152F8A"/>
    <w:rsid w:val="001551E3"/>
    <w:rsid w:val="001564C2"/>
    <w:rsid w:val="001569D0"/>
    <w:rsid w:val="00157DC6"/>
    <w:rsid w:val="0016037C"/>
    <w:rsid w:val="00160641"/>
    <w:rsid w:val="001621E4"/>
    <w:rsid w:val="00162770"/>
    <w:rsid w:val="00162E6A"/>
    <w:rsid w:val="00163971"/>
    <w:rsid w:val="00164A5B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D5D99"/>
    <w:rsid w:val="001D6C3D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6D"/>
    <w:rsid w:val="00202FA1"/>
    <w:rsid w:val="002030B2"/>
    <w:rsid w:val="002048AC"/>
    <w:rsid w:val="0021021C"/>
    <w:rsid w:val="0021044B"/>
    <w:rsid w:val="00212ACE"/>
    <w:rsid w:val="00213CBB"/>
    <w:rsid w:val="00216740"/>
    <w:rsid w:val="00216CEA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366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5BBD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A20"/>
    <w:rsid w:val="002B7FE1"/>
    <w:rsid w:val="002C06AB"/>
    <w:rsid w:val="002C1DD7"/>
    <w:rsid w:val="002C461E"/>
    <w:rsid w:val="002D1DEA"/>
    <w:rsid w:val="002D5D9F"/>
    <w:rsid w:val="002D6095"/>
    <w:rsid w:val="002D6336"/>
    <w:rsid w:val="002D72A8"/>
    <w:rsid w:val="002E2E79"/>
    <w:rsid w:val="002E42D2"/>
    <w:rsid w:val="002E53E5"/>
    <w:rsid w:val="002F0969"/>
    <w:rsid w:val="002F0C0B"/>
    <w:rsid w:val="002F3463"/>
    <w:rsid w:val="002F361E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0D2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275C"/>
    <w:rsid w:val="00314408"/>
    <w:rsid w:val="00315AC5"/>
    <w:rsid w:val="00320403"/>
    <w:rsid w:val="003211BF"/>
    <w:rsid w:val="0032143A"/>
    <w:rsid w:val="00324B5A"/>
    <w:rsid w:val="00324E46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6DD5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C82"/>
    <w:rsid w:val="00393EBC"/>
    <w:rsid w:val="00394F89"/>
    <w:rsid w:val="0039656D"/>
    <w:rsid w:val="0039697E"/>
    <w:rsid w:val="00396B6D"/>
    <w:rsid w:val="003A0BC0"/>
    <w:rsid w:val="003A0D72"/>
    <w:rsid w:val="003A3E8D"/>
    <w:rsid w:val="003A4598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0143"/>
    <w:rsid w:val="003D0AFE"/>
    <w:rsid w:val="003D1889"/>
    <w:rsid w:val="003D24BB"/>
    <w:rsid w:val="003D457D"/>
    <w:rsid w:val="003E0C8F"/>
    <w:rsid w:val="003E0D63"/>
    <w:rsid w:val="003E10D1"/>
    <w:rsid w:val="003E1645"/>
    <w:rsid w:val="003E194D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3E2F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1DD"/>
    <w:rsid w:val="0043082A"/>
    <w:rsid w:val="004331AE"/>
    <w:rsid w:val="00433A0D"/>
    <w:rsid w:val="00434906"/>
    <w:rsid w:val="00434FE7"/>
    <w:rsid w:val="00435819"/>
    <w:rsid w:val="0044116B"/>
    <w:rsid w:val="004419A5"/>
    <w:rsid w:val="004430D4"/>
    <w:rsid w:val="00444F6C"/>
    <w:rsid w:val="00445EAF"/>
    <w:rsid w:val="00445EC6"/>
    <w:rsid w:val="00447048"/>
    <w:rsid w:val="004479E2"/>
    <w:rsid w:val="00450E03"/>
    <w:rsid w:val="00451716"/>
    <w:rsid w:val="00452208"/>
    <w:rsid w:val="00452A06"/>
    <w:rsid w:val="00452A29"/>
    <w:rsid w:val="00453131"/>
    <w:rsid w:val="004541B6"/>
    <w:rsid w:val="004545F0"/>
    <w:rsid w:val="00455877"/>
    <w:rsid w:val="0045786D"/>
    <w:rsid w:val="00461619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B64D7"/>
    <w:rsid w:val="004C04CA"/>
    <w:rsid w:val="004C2184"/>
    <w:rsid w:val="004C39C3"/>
    <w:rsid w:val="004C42CB"/>
    <w:rsid w:val="004C726E"/>
    <w:rsid w:val="004D19D1"/>
    <w:rsid w:val="004D4133"/>
    <w:rsid w:val="004D546D"/>
    <w:rsid w:val="004D68E0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291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011E"/>
    <w:rsid w:val="005410C4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21"/>
    <w:rsid w:val="005555FF"/>
    <w:rsid w:val="005601E6"/>
    <w:rsid w:val="0056046D"/>
    <w:rsid w:val="00564AED"/>
    <w:rsid w:val="00565054"/>
    <w:rsid w:val="00565C32"/>
    <w:rsid w:val="00565F54"/>
    <w:rsid w:val="0056616A"/>
    <w:rsid w:val="005668B0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4D1B"/>
    <w:rsid w:val="005C5B34"/>
    <w:rsid w:val="005C63AA"/>
    <w:rsid w:val="005D2E59"/>
    <w:rsid w:val="005D4CC0"/>
    <w:rsid w:val="005D68F5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6F6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36997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89C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16DC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967"/>
    <w:rsid w:val="00690ECF"/>
    <w:rsid w:val="006918CB"/>
    <w:rsid w:val="006928FE"/>
    <w:rsid w:val="00693167"/>
    <w:rsid w:val="006933A5"/>
    <w:rsid w:val="006937B7"/>
    <w:rsid w:val="00693CEC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A7956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14972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42C5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039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9428E"/>
    <w:rsid w:val="007A0A07"/>
    <w:rsid w:val="007A11BD"/>
    <w:rsid w:val="007A3092"/>
    <w:rsid w:val="007A3BE0"/>
    <w:rsid w:val="007A57AC"/>
    <w:rsid w:val="007B14C5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D7B77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E72ED"/>
    <w:rsid w:val="007E79A5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A9F"/>
    <w:rsid w:val="00803CD6"/>
    <w:rsid w:val="00803D7E"/>
    <w:rsid w:val="00804617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555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412B"/>
    <w:rsid w:val="008965BD"/>
    <w:rsid w:val="008A051E"/>
    <w:rsid w:val="008A34D1"/>
    <w:rsid w:val="008A38B5"/>
    <w:rsid w:val="008A3B97"/>
    <w:rsid w:val="008A43AC"/>
    <w:rsid w:val="008A6B6D"/>
    <w:rsid w:val="008B0FA0"/>
    <w:rsid w:val="008B10B4"/>
    <w:rsid w:val="008B10DD"/>
    <w:rsid w:val="008B39B6"/>
    <w:rsid w:val="008B3B57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E4922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46D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339"/>
    <w:rsid w:val="00933CB4"/>
    <w:rsid w:val="00934D3D"/>
    <w:rsid w:val="00940EE4"/>
    <w:rsid w:val="00941266"/>
    <w:rsid w:val="00941C6F"/>
    <w:rsid w:val="00942ACB"/>
    <w:rsid w:val="00942BCC"/>
    <w:rsid w:val="00943DC3"/>
    <w:rsid w:val="0094794A"/>
    <w:rsid w:val="009502B4"/>
    <w:rsid w:val="0095042D"/>
    <w:rsid w:val="00950768"/>
    <w:rsid w:val="0095280D"/>
    <w:rsid w:val="0095338D"/>
    <w:rsid w:val="009546A7"/>
    <w:rsid w:val="009554CC"/>
    <w:rsid w:val="00955897"/>
    <w:rsid w:val="00955F77"/>
    <w:rsid w:val="009562B3"/>
    <w:rsid w:val="00956EE6"/>
    <w:rsid w:val="0096196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5E8D"/>
    <w:rsid w:val="009F62BB"/>
    <w:rsid w:val="009F69D5"/>
    <w:rsid w:val="009F6B05"/>
    <w:rsid w:val="00A0112F"/>
    <w:rsid w:val="00A01A78"/>
    <w:rsid w:val="00A02699"/>
    <w:rsid w:val="00A02F34"/>
    <w:rsid w:val="00A04FB9"/>
    <w:rsid w:val="00A06075"/>
    <w:rsid w:val="00A06974"/>
    <w:rsid w:val="00A10484"/>
    <w:rsid w:val="00A10A67"/>
    <w:rsid w:val="00A1148B"/>
    <w:rsid w:val="00A12B62"/>
    <w:rsid w:val="00A12F85"/>
    <w:rsid w:val="00A14A14"/>
    <w:rsid w:val="00A16BAB"/>
    <w:rsid w:val="00A17D45"/>
    <w:rsid w:val="00A22C3A"/>
    <w:rsid w:val="00A23FA9"/>
    <w:rsid w:val="00A244ED"/>
    <w:rsid w:val="00A24973"/>
    <w:rsid w:val="00A2514B"/>
    <w:rsid w:val="00A26323"/>
    <w:rsid w:val="00A27AFA"/>
    <w:rsid w:val="00A30AAE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60AE8"/>
    <w:rsid w:val="00A64456"/>
    <w:rsid w:val="00A7156B"/>
    <w:rsid w:val="00A718C3"/>
    <w:rsid w:val="00A72204"/>
    <w:rsid w:val="00A75235"/>
    <w:rsid w:val="00A76C7A"/>
    <w:rsid w:val="00A81588"/>
    <w:rsid w:val="00A82E93"/>
    <w:rsid w:val="00A85158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4997"/>
    <w:rsid w:val="00AC542D"/>
    <w:rsid w:val="00AC62B7"/>
    <w:rsid w:val="00AC6D65"/>
    <w:rsid w:val="00AC758E"/>
    <w:rsid w:val="00AC7CEA"/>
    <w:rsid w:val="00AD4358"/>
    <w:rsid w:val="00AD4DE3"/>
    <w:rsid w:val="00AD4ED4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073"/>
    <w:rsid w:val="00B00A25"/>
    <w:rsid w:val="00B024C1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129A"/>
    <w:rsid w:val="00B215E3"/>
    <w:rsid w:val="00B222E4"/>
    <w:rsid w:val="00B229C4"/>
    <w:rsid w:val="00B22EFC"/>
    <w:rsid w:val="00B235D5"/>
    <w:rsid w:val="00B23A07"/>
    <w:rsid w:val="00B26317"/>
    <w:rsid w:val="00B26789"/>
    <w:rsid w:val="00B27337"/>
    <w:rsid w:val="00B2799B"/>
    <w:rsid w:val="00B30CB1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3A3B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2C64"/>
    <w:rsid w:val="00B82C92"/>
    <w:rsid w:val="00B83ED5"/>
    <w:rsid w:val="00B844EB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021F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C0A4D"/>
    <w:rsid w:val="00BC313F"/>
    <w:rsid w:val="00BC4DB3"/>
    <w:rsid w:val="00BC7135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2CE3"/>
    <w:rsid w:val="00C16B65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15FF"/>
    <w:rsid w:val="00C460D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29D"/>
    <w:rsid w:val="00C674E9"/>
    <w:rsid w:val="00C70335"/>
    <w:rsid w:val="00C70E1A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1856"/>
    <w:rsid w:val="00C93752"/>
    <w:rsid w:val="00C93AE6"/>
    <w:rsid w:val="00C97259"/>
    <w:rsid w:val="00C97357"/>
    <w:rsid w:val="00C9778B"/>
    <w:rsid w:val="00CA0C8F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EA1"/>
    <w:rsid w:val="00CE33D2"/>
    <w:rsid w:val="00CE41A6"/>
    <w:rsid w:val="00CE48AB"/>
    <w:rsid w:val="00CE4E9D"/>
    <w:rsid w:val="00CE5EEB"/>
    <w:rsid w:val="00CE7F1B"/>
    <w:rsid w:val="00CF0E3B"/>
    <w:rsid w:val="00CF1EAC"/>
    <w:rsid w:val="00CF3A14"/>
    <w:rsid w:val="00CF4275"/>
    <w:rsid w:val="00CF495D"/>
    <w:rsid w:val="00CF5F55"/>
    <w:rsid w:val="00CF68E3"/>
    <w:rsid w:val="00CF6D67"/>
    <w:rsid w:val="00D047EF"/>
    <w:rsid w:val="00D04CC8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7D9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47EF"/>
    <w:rsid w:val="00D4569C"/>
    <w:rsid w:val="00D4594C"/>
    <w:rsid w:val="00D45E91"/>
    <w:rsid w:val="00D46E26"/>
    <w:rsid w:val="00D5026B"/>
    <w:rsid w:val="00D527FD"/>
    <w:rsid w:val="00D541D5"/>
    <w:rsid w:val="00D55495"/>
    <w:rsid w:val="00D55AB9"/>
    <w:rsid w:val="00D560F0"/>
    <w:rsid w:val="00D56DFF"/>
    <w:rsid w:val="00D56E9E"/>
    <w:rsid w:val="00D5703B"/>
    <w:rsid w:val="00D57ED6"/>
    <w:rsid w:val="00D639C8"/>
    <w:rsid w:val="00D67768"/>
    <w:rsid w:val="00D70484"/>
    <w:rsid w:val="00D72B2E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46CD"/>
    <w:rsid w:val="00D9522A"/>
    <w:rsid w:val="00D95EF0"/>
    <w:rsid w:val="00D96922"/>
    <w:rsid w:val="00DA02EA"/>
    <w:rsid w:val="00DA05AD"/>
    <w:rsid w:val="00DA0959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3845"/>
    <w:rsid w:val="00DE653C"/>
    <w:rsid w:val="00DE7140"/>
    <w:rsid w:val="00DE7A5F"/>
    <w:rsid w:val="00DF1075"/>
    <w:rsid w:val="00DF338B"/>
    <w:rsid w:val="00DF390A"/>
    <w:rsid w:val="00DF46FE"/>
    <w:rsid w:val="00DF52CF"/>
    <w:rsid w:val="00DF62EA"/>
    <w:rsid w:val="00DF6921"/>
    <w:rsid w:val="00DF6E54"/>
    <w:rsid w:val="00DF720E"/>
    <w:rsid w:val="00DF7736"/>
    <w:rsid w:val="00DF7FB8"/>
    <w:rsid w:val="00E00AE3"/>
    <w:rsid w:val="00E00B0F"/>
    <w:rsid w:val="00E01B0F"/>
    <w:rsid w:val="00E04887"/>
    <w:rsid w:val="00E04A50"/>
    <w:rsid w:val="00E05827"/>
    <w:rsid w:val="00E05960"/>
    <w:rsid w:val="00E06086"/>
    <w:rsid w:val="00E06C33"/>
    <w:rsid w:val="00E10189"/>
    <w:rsid w:val="00E10473"/>
    <w:rsid w:val="00E10AED"/>
    <w:rsid w:val="00E11283"/>
    <w:rsid w:val="00E12A69"/>
    <w:rsid w:val="00E13E0D"/>
    <w:rsid w:val="00E159F2"/>
    <w:rsid w:val="00E15C7F"/>
    <w:rsid w:val="00E16431"/>
    <w:rsid w:val="00E1691B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6E01"/>
    <w:rsid w:val="00E37B39"/>
    <w:rsid w:val="00E37B68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3ABF"/>
    <w:rsid w:val="00E55FAF"/>
    <w:rsid w:val="00E56EE2"/>
    <w:rsid w:val="00E60E9D"/>
    <w:rsid w:val="00E62D3D"/>
    <w:rsid w:val="00E64889"/>
    <w:rsid w:val="00E65A93"/>
    <w:rsid w:val="00E65BD7"/>
    <w:rsid w:val="00E71933"/>
    <w:rsid w:val="00E721B0"/>
    <w:rsid w:val="00E72313"/>
    <w:rsid w:val="00E739A0"/>
    <w:rsid w:val="00E73DDD"/>
    <w:rsid w:val="00E73E19"/>
    <w:rsid w:val="00E74F54"/>
    <w:rsid w:val="00E769A8"/>
    <w:rsid w:val="00E77637"/>
    <w:rsid w:val="00E80F01"/>
    <w:rsid w:val="00E837E1"/>
    <w:rsid w:val="00E83FA9"/>
    <w:rsid w:val="00E85294"/>
    <w:rsid w:val="00E870C4"/>
    <w:rsid w:val="00E906D6"/>
    <w:rsid w:val="00E90AAA"/>
    <w:rsid w:val="00E90CD0"/>
    <w:rsid w:val="00E9384D"/>
    <w:rsid w:val="00E94472"/>
    <w:rsid w:val="00E9448C"/>
    <w:rsid w:val="00E947E8"/>
    <w:rsid w:val="00E959C1"/>
    <w:rsid w:val="00E95B29"/>
    <w:rsid w:val="00E96DF2"/>
    <w:rsid w:val="00EA080D"/>
    <w:rsid w:val="00EA3E6F"/>
    <w:rsid w:val="00EA7998"/>
    <w:rsid w:val="00EB1855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18AA"/>
    <w:rsid w:val="00EC2753"/>
    <w:rsid w:val="00EC3531"/>
    <w:rsid w:val="00EC3FC4"/>
    <w:rsid w:val="00EC4798"/>
    <w:rsid w:val="00EC5E5A"/>
    <w:rsid w:val="00EC6564"/>
    <w:rsid w:val="00ED01B8"/>
    <w:rsid w:val="00ED0FDA"/>
    <w:rsid w:val="00ED1431"/>
    <w:rsid w:val="00ED16D2"/>
    <w:rsid w:val="00ED4547"/>
    <w:rsid w:val="00ED4EFF"/>
    <w:rsid w:val="00ED6560"/>
    <w:rsid w:val="00ED75D0"/>
    <w:rsid w:val="00ED7CB6"/>
    <w:rsid w:val="00EE4C61"/>
    <w:rsid w:val="00EE54D7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4CE2"/>
    <w:rsid w:val="00F05394"/>
    <w:rsid w:val="00F05399"/>
    <w:rsid w:val="00F05DA4"/>
    <w:rsid w:val="00F0636C"/>
    <w:rsid w:val="00F06599"/>
    <w:rsid w:val="00F070C9"/>
    <w:rsid w:val="00F114CB"/>
    <w:rsid w:val="00F11C53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18C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4BAE"/>
    <w:rsid w:val="00F65935"/>
    <w:rsid w:val="00F6630F"/>
    <w:rsid w:val="00F66636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07"/>
    <w:rsid w:val="00F9718B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B7EB5"/>
    <w:rsid w:val="00FC0695"/>
    <w:rsid w:val="00FC48F5"/>
    <w:rsid w:val="00FC691F"/>
    <w:rsid w:val="00FC7673"/>
    <w:rsid w:val="00FC7BFC"/>
    <w:rsid w:val="00FD06E4"/>
    <w:rsid w:val="00FD15AC"/>
    <w:rsid w:val="00FD287F"/>
    <w:rsid w:val="00FD2F3C"/>
    <w:rsid w:val="00FD2FB0"/>
    <w:rsid w:val="00FD30A4"/>
    <w:rsid w:val="00FD3A88"/>
    <w:rsid w:val="00FD4767"/>
    <w:rsid w:val="00FD55AB"/>
    <w:rsid w:val="00FD600A"/>
    <w:rsid w:val="00FD7914"/>
    <w:rsid w:val="00FE0AF3"/>
    <w:rsid w:val="00FE152C"/>
    <w:rsid w:val="00FE2D0A"/>
    <w:rsid w:val="00FE3332"/>
    <w:rsid w:val="00FE54C0"/>
    <w:rsid w:val="00FE5D7A"/>
    <w:rsid w:val="00FF30D7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3FA220F"/>
  <w15:chartTrackingRefBased/>
  <w15:docId w15:val="{0E46042F-1EAA-4711-92AD-EEB232845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1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410C4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c3">
    <w:name w:val="c3"/>
    <w:basedOn w:val="a0"/>
    <w:rsid w:val="007342C5"/>
    <w:pPr>
      <w:spacing w:before="100" w:beforeAutospacing="1" w:after="100" w:afterAutospacing="1"/>
    </w:pPr>
  </w:style>
  <w:style w:type="character" w:customStyle="1" w:styleId="c1">
    <w:name w:val="c1"/>
    <w:basedOn w:val="a1"/>
    <w:rsid w:val="007342C5"/>
  </w:style>
  <w:style w:type="paragraph" w:styleId="HTML0">
    <w:name w:val="HTML Preformatted"/>
    <w:basedOn w:val="a0"/>
    <w:link w:val="HTML1"/>
    <w:uiPriority w:val="99"/>
    <w:unhideWhenUsed/>
    <w:locked/>
    <w:rsid w:val="00FB7E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FB7EB5"/>
    <w:rPr>
      <w:rFonts w:ascii="Courier New" w:eastAsia="Times New Roman" w:hAnsi="Courier New" w:cs="Courier New"/>
    </w:rPr>
  </w:style>
  <w:style w:type="paragraph" w:styleId="aff1">
    <w:name w:val="Normal (Web)"/>
    <w:basedOn w:val="a0"/>
    <w:uiPriority w:val="99"/>
    <w:semiHidden/>
    <w:unhideWhenUsed/>
    <w:locked/>
    <w:rsid w:val="00F66636"/>
    <w:pPr>
      <w:spacing w:before="100" w:beforeAutospacing="1" w:after="100" w:afterAutospacing="1"/>
    </w:pPr>
  </w:style>
  <w:style w:type="character" w:styleId="aff2">
    <w:name w:val="Placeholder Text"/>
    <w:basedOn w:val="a1"/>
    <w:uiPriority w:val="99"/>
    <w:semiHidden/>
    <w:rsid w:val="00804617"/>
    <w:rPr>
      <w:color w:val="808080"/>
    </w:rPr>
  </w:style>
  <w:style w:type="paragraph" w:customStyle="1" w:styleId="aff3">
    <w:name w:val="Код"/>
    <w:basedOn w:val="a0"/>
    <w:link w:val="aff4"/>
    <w:qFormat/>
    <w:rsid w:val="00C70E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567"/>
    </w:pPr>
    <w:rPr>
      <w:rFonts w:ascii="Courier New" w:hAnsi="Courier New" w:cs="Courier New"/>
      <w:sz w:val="22"/>
      <w:szCs w:val="22"/>
      <w:lang w:val="en-US"/>
    </w:rPr>
  </w:style>
  <w:style w:type="paragraph" w:customStyle="1" w:styleId="aff5">
    <w:name w:val="Текст_"/>
    <w:basedOn w:val="a0"/>
    <w:link w:val="aff6"/>
    <w:qFormat/>
    <w:rsid w:val="00E9384D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aff4">
    <w:name w:val="Код Знак"/>
    <w:basedOn w:val="a1"/>
    <w:link w:val="aff3"/>
    <w:rsid w:val="00C70E1A"/>
    <w:rPr>
      <w:rFonts w:ascii="Courier New" w:eastAsia="Times New Roman" w:hAnsi="Courier New" w:cs="Courier New"/>
      <w:sz w:val="22"/>
      <w:szCs w:val="22"/>
      <w:lang w:val="en-US"/>
    </w:rPr>
  </w:style>
  <w:style w:type="character" w:customStyle="1" w:styleId="aff6">
    <w:name w:val="Текст_ Знак"/>
    <w:basedOn w:val="a1"/>
    <w:link w:val="aff5"/>
    <w:rsid w:val="00E9384D"/>
    <w:rPr>
      <w:rFonts w:ascii="Times New Roman" w:eastAsia="Times New Roman" w:hAnsi="Times New Roman"/>
      <w:sz w:val="28"/>
      <w:szCs w:val="28"/>
    </w:rPr>
  </w:style>
  <w:style w:type="paragraph" w:styleId="aff7">
    <w:name w:val="Title"/>
    <w:basedOn w:val="a0"/>
    <w:next w:val="a0"/>
    <w:link w:val="aff8"/>
    <w:uiPriority w:val="10"/>
    <w:qFormat/>
    <w:rsid w:val="006716DC"/>
    <w:pPr>
      <w:suppressAutoHyphens/>
      <w:spacing w:before="240" w:after="60"/>
      <w:ind w:firstLine="709"/>
      <w:jc w:val="center"/>
      <w:outlineLvl w:val="0"/>
    </w:pPr>
    <w:rPr>
      <w:rFonts w:ascii="Calibri Light" w:hAnsi="Calibri Light"/>
      <w:b/>
      <w:bCs/>
      <w:kern w:val="28"/>
      <w:sz w:val="32"/>
      <w:szCs w:val="32"/>
      <w:lang w:eastAsia="ar-SA"/>
    </w:rPr>
  </w:style>
  <w:style w:type="character" w:customStyle="1" w:styleId="aff8">
    <w:name w:val="Заголовок Знак"/>
    <w:basedOn w:val="a1"/>
    <w:link w:val="aff7"/>
    <w:uiPriority w:val="10"/>
    <w:rsid w:val="006716DC"/>
    <w:rPr>
      <w:rFonts w:ascii="Calibri Light" w:eastAsia="Times New Roman" w:hAnsi="Calibri Light"/>
      <w:b/>
      <w:bCs/>
      <w:kern w:val="28"/>
      <w:sz w:val="32"/>
      <w:szCs w:val="32"/>
      <w:lang w:eastAsia="ar-SA"/>
    </w:rPr>
  </w:style>
  <w:style w:type="paragraph" w:customStyle="1" w:styleId="msonormal0">
    <w:name w:val="msonormal"/>
    <w:basedOn w:val="a0"/>
    <w:rsid w:val="001037C7"/>
    <w:pPr>
      <w:spacing w:before="100" w:beforeAutospacing="1" w:after="100" w:afterAutospacing="1"/>
    </w:pPr>
  </w:style>
  <w:style w:type="paragraph" w:customStyle="1" w:styleId="16">
    <w:name w:val="Стиль Первая строка:  1 см"/>
    <w:basedOn w:val="a0"/>
    <w:link w:val="17"/>
    <w:rsid w:val="00D946CD"/>
    <w:pPr>
      <w:spacing w:line="288" w:lineRule="auto"/>
      <w:ind w:firstLine="567"/>
      <w:jc w:val="both"/>
    </w:pPr>
    <w:rPr>
      <w:szCs w:val="20"/>
    </w:rPr>
  </w:style>
  <w:style w:type="character" w:customStyle="1" w:styleId="17">
    <w:name w:val="Стиль Первая строка:  1 см Знак"/>
    <w:link w:val="16"/>
    <w:rsid w:val="00D946CD"/>
    <w:rPr>
      <w:rFonts w:ascii="Times New Roman" w:eastAsia="Times New Roman" w:hAnsi="Times New Roman"/>
      <w:sz w:val="24"/>
    </w:rPr>
  </w:style>
  <w:style w:type="character" w:customStyle="1" w:styleId="112">
    <w:name w:val="Стиль 11 пт курсив По центру Знак"/>
    <w:link w:val="113"/>
    <w:qFormat/>
    <w:rsid w:val="00C6729D"/>
    <w:rPr>
      <w:i/>
      <w:iCs/>
      <w:sz w:val="22"/>
    </w:rPr>
  </w:style>
  <w:style w:type="character" w:customStyle="1" w:styleId="aff9">
    <w:name w:val="таблица Знак"/>
    <w:link w:val="affa"/>
    <w:qFormat/>
    <w:rsid w:val="00C6729D"/>
    <w:rPr>
      <w:sz w:val="22"/>
    </w:rPr>
  </w:style>
  <w:style w:type="character" w:customStyle="1" w:styleId="affb">
    <w:name w:val="рис Знак"/>
    <w:link w:val="affc"/>
    <w:qFormat/>
    <w:rsid w:val="00C6729D"/>
    <w:rPr>
      <w:szCs w:val="18"/>
    </w:rPr>
  </w:style>
  <w:style w:type="paragraph" w:customStyle="1" w:styleId="113">
    <w:name w:val="Стиль 11 пт курсив По центру"/>
    <w:basedOn w:val="a0"/>
    <w:link w:val="112"/>
    <w:qFormat/>
    <w:rsid w:val="00C6729D"/>
    <w:pPr>
      <w:jc w:val="center"/>
    </w:pPr>
    <w:rPr>
      <w:rFonts w:ascii="Calibri" w:eastAsia="Calibri" w:hAnsi="Calibri"/>
      <w:i/>
      <w:iCs/>
      <w:sz w:val="22"/>
      <w:szCs w:val="20"/>
    </w:rPr>
  </w:style>
  <w:style w:type="paragraph" w:customStyle="1" w:styleId="affa">
    <w:name w:val="таблица"/>
    <w:basedOn w:val="a0"/>
    <w:link w:val="aff9"/>
    <w:rsid w:val="00C6729D"/>
    <w:rPr>
      <w:rFonts w:ascii="Calibri" w:eastAsia="Calibri" w:hAnsi="Calibri"/>
      <w:sz w:val="22"/>
      <w:szCs w:val="20"/>
    </w:rPr>
  </w:style>
  <w:style w:type="paragraph" w:customStyle="1" w:styleId="affd">
    <w:name w:val="программа"/>
    <w:basedOn w:val="a0"/>
    <w:rsid w:val="00C6729D"/>
    <w:pPr>
      <w:spacing w:after="40"/>
      <w:ind w:left="1134"/>
    </w:pPr>
    <w:rPr>
      <w:sz w:val="22"/>
    </w:rPr>
  </w:style>
  <w:style w:type="paragraph" w:customStyle="1" w:styleId="affc">
    <w:name w:val="рис"/>
    <w:basedOn w:val="affd"/>
    <w:link w:val="affb"/>
    <w:rsid w:val="00C6729D"/>
    <w:pPr>
      <w:spacing w:after="0"/>
      <w:ind w:left="0"/>
      <w:jc w:val="center"/>
    </w:pPr>
    <w:rPr>
      <w:rFonts w:ascii="Calibri" w:eastAsia="Calibri" w:hAnsi="Calibri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9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AE86D9-23A4-40BC-86D6-E5FE63FAF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28</Pages>
  <Words>5176</Words>
  <Characters>29504</Characters>
  <Application>Microsoft Office Word</Application>
  <DocSecurity>0</DocSecurity>
  <Lines>245</Lines>
  <Paragraphs>69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5</vt:i4>
      </vt:variant>
    </vt:vector>
  </HeadingPairs>
  <TitlesOfParts>
    <vt:vector size="6" baseType="lpstr">
      <vt:lpstr>ПРОЕКТ ЛЭТИ</vt:lpstr>
      <vt:lpstr>    Использование источников света в OpenGL</vt:lpstr>
      <vt:lpstr>        Создание источника света</vt:lpstr>
      <vt:lpstr>        Модель освещения в OpenGL</vt:lpstr>
      <vt:lpstr>        Перемещение источников света</vt:lpstr>
      <vt:lpstr>    Работа со свойствами материалов в OpenGL</vt:lpstr>
    </vt:vector>
  </TitlesOfParts>
  <Company>ETU</Company>
  <LinksUpToDate>false</LinksUpToDate>
  <CharactersWithSpaces>34611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Konstantin Kireev</cp:lastModifiedBy>
  <cp:revision>90</cp:revision>
  <cp:lastPrinted>2021-04-12T21:08:00Z</cp:lastPrinted>
  <dcterms:created xsi:type="dcterms:W3CDTF">2021-03-24T16:40:00Z</dcterms:created>
  <dcterms:modified xsi:type="dcterms:W3CDTF">2021-05-06T18:54:00Z</dcterms:modified>
</cp:coreProperties>
</file>