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34167" w:rsidRDefault="00D81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«Санкт-Петербургский государственный электротехнический университет </w:t>
      </w:r>
      <w:r>
        <w:rPr>
          <w:b/>
          <w:color w:val="000000"/>
          <w:sz w:val="26"/>
          <w:szCs w:val="26"/>
        </w:rPr>
        <w:br/>
        <w:t xml:space="preserve">«ЛЭТИ» </w:t>
      </w:r>
      <w:proofErr w:type="spellStart"/>
      <w:r>
        <w:rPr>
          <w:b/>
          <w:color w:val="000000"/>
          <w:sz w:val="26"/>
          <w:szCs w:val="26"/>
        </w:rPr>
        <w:t>им.В.И.Ульянова</w:t>
      </w:r>
      <w:proofErr w:type="spellEnd"/>
      <w:r>
        <w:rPr>
          <w:b/>
          <w:color w:val="000000"/>
          <w:sz w:val="26"/>
          <w:szCs w:val="26"/>
        </w:rPr>
        <w:t xml:space="preserve"> (Ленина)»</w:t>
      </w:r>
    </w:p>
    <w:p w14:paraId="00000002" w14:textId="77777777" w:rsidR="00534167" w:rsidRDefault="00D81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(СПбГЭТУ “ЛЭТИ”)</w:t>
      </w:r>
    </w:p>
    <w:p w14:paraId="00000003" w14:textId="77777777" w:rsidR="00534167" w:rsidRDefault="00534167">
      <w:pPr>
        <w:jc w:val="center"/>
        <w:rPr>
          <w:sz w:val="14"/>
          <w:szCs w:val="14"/>
        </w:rPr>
      </w:pPr>
    </w:p>
    <w:p w14:paraId="00000004" w14:textId="77777777" w:rsidR="00534167" w:rsidRDefault="00D81F0D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14:paraId="00000005" w14:textId="77777777" w:rsidR="00534167" w:rsidRDefault="00534167"/>
    <w:tbl>
      <w:tblPr>
        <w:tblStyle w:val="ad"/>
        <w:tblW w:w="96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5"/>
        <w:gridCol w:w="450"/>
        <w:gridCol w:w="1230"/>
        <w:gridCol w:w="1395"/>
        <w:gridCol w:w="2745"/>
        <w:gridCol w:w="270"/>
        <w:gridCol w:w="1005"/>
        <w:gridCol w:w="780"/>
      </w:tblGrid>
      <w:tr w:rsidR="00534167" w14:paraId="447FD390" w14:textId="77777777">
        <w:trPr>
          <w:trHeight w:val="283"/>
        </w:trPr>
        <w:tc>
          <w:tcPr>
            <w:tcW w:w="1785" w:type="dxa"/>
            <w:vAlign w:val="bottom"/>
          </w:tcPr>
          <w:p w14:paraId="00000006" w14:textId="77777777" w:rsidR="00534167" w:rsidRDefault="00D81F0D">
            <w:pPr>
              <w:jc w:val="right"/>
            </w:pPr>
            <w:r>
              <w:t>Студента</w:t>
            </w:r>
          </w:p>
        </w:tc>
        <w:tc>
          <w:tcPr>
            <w:tcW w:w="5820" w:type="dxa"/>
            <w:gridSpan w:val="4"/>
            <w:tcBorders>
              <w:bottom w:val="single" w:sz="4" w:space="0" w:color="000000"/>
            </w:tcBorders>
            <w:vAlign w:val="bottom"/>
          </w:tcPr>
          <w:p w14:paraId="00000007" w14:textId="22A5E15A" w:rsidR="00534167" w:rsidRDefault="00DA1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Киреев</w:t>
            </w:r>
            <w:r w:rsidR="002E625C">
              <w:t>а</w:t>
            </w:r>
            <w:r>
              <w:t xml:space="preserve"> Константин</w:t>
            </w:r>
            <w:r w:rsidR="002E625C">
              <w:t>а</w:t>
            </w:r>
            <w:r>
              <w:t xml:space="preserve"> Александрович</w:t>
            </w:r>
            <w:r w:rsidR="002E625C">
              <w:t>а</w:t>
            </w:r>
          </w:p>
        </w:tc>
        <w:tc>
          <w:tcPr>
            <w:tcW w:w="270" w:type="dxa"/>
            <w:vAlign w:val="bottom"/>
          </w:tcPr>
          <w:p w14:paraId="0000000B" w14:textId="77777777" w:rsidR="00534167" w:rsidRDefault="00534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05" w:type="dxa"/>
            <w:vAlign w:val="bottom"/>
          </w:tcPr>
          <w:p w14:paraId="0000000C" w14:textId="77777777" w:rsidR="00534167" w:rsidRDefault="00D8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Группа</w:t>
            </w:r>
          </w:p>
        </w:tc>
        <w:tc>
          <w:tcPr>
            <w:tcW w:w="780" w:type="dxa"/>
            <w:tcBorders>
              <w:bottom w:val="single" w:sz="4" w:space="0" w:color="000000"/>
            </w:tcBorders>
            <w:vAlign w:val="bottom"/>
          </w:tcPr>
          <w:p w14:paraId="0000000D" w14:textId="77777777" w:rsidR="00534167" w:rsidRDefault="00D8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8383</w:t>
            </w:r>
          </w:p>
        </w:tc>
      </w:tr>
      <w:tr w:rsidR="00534167" w14:paraId="76E410BA" w14:textId="77777777">
        <w:trPr>
          <w:trHeight w:val="170"/>
        </w:trPr>
        <w:tc>
          <w:tcPr>
            <w:tcW w:w="1785" w:type="dxa"/>
            <w:vAlign w:val="bottom"/>
          </w:tcPr>
          <w:p w14:paraId="0000000E" w14:textId="77777777" w:rsidR="00534167" w:rsidRDefault="00534167"/>
        </w:tc>
        <w:tc>
          <w:tcPr>
            <w:tcW w:w="5820" w:type="dxa"/>
            <w:gridSpan w:val="4"/>
            <w:tcBorders>
              <w:top w:val="single" w:sz="4" w:space="0" w:color="000000"/>
            </w:tcBorders>
          </w:tcPr>
          <w:p w14:paraId="0000000F" w14:textId="77777777" w:rsidR="00534167" w:rsidRDefault="00D81F0D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(Фамилия И. О.)</w:t>
            </w:r>
          </w:p>
        </w:tc>
        <w:tc>
          <w:tcPr>
            <w:tcW w:w="270" w:type="dxa"/>
            <w:vAlign w:val="bottom"/>
          </w:tcPr>
          <w:p w14:paraId="00000013" w14:textId="77777777" w:rsidR="00534167" w:rsidRDefault="00534167">
            <w:pPr>
              <w:rPr>
                <w:sz w:val="16"/>
                <w:szCs w:val="16"/>
              </w:rPr>
            </w:pPr>
          </w:p>
        </w:tc>
        <w:tc>
          <w:tcPr>
            <w:tcW w:w="1005" w:type="dxa"/>
            <w:vAlign w:val="bottom"/>
          </w:tcPr>
          <w:p w14:paraId="00000014" w14:textId="77777777" w:rsidR="00534167" w:rsidRDefault="00534167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4" w:space="0" w:color="000000"/>
            </w:tcBorders>
            <w:vAlign w:val="bottom"/>
          </w:tcPr>
          <w:p w14:paraId="00000015" w14:textId="77777777" w:rsidR="00534167" w:rsidRDefault="00534167">
            <w:pPr>
              <w:rPr>
                <w:b/>
                <w:sz w:val="16"/>
                <w:szCs w:val="16"/>
              </w:rPr>
            </w:pPr>
          </w:p>
        </w:tc>
      </w:tr>
      <w:tr w:rsidR="00534167" w14:paraId="2662B279" w14:textId="77777777">
        <w:trPr>
          <w:trHeight w:val="283"/>
        </w:trPr>
        <w:tc>
          <w:tcPr>
            <w:tcW w:w="1785" w:type="dxa"/>
            <w:vAlign w:val="bottom"/>
          </w:tcPr>
          <w:p w14:paraId="00000016" w14:textId="77777777" w:rsidR="00534167" w:rsidRDefault="00D8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Факультет</w:t>
            </w:r>
          </w:p>
        </w:tc>
        <w:tc>
          <w:tcPr>
            <w:tcW w:w="1680" w:type="dxa"/>
            <w:gridSpan w:val="2"/>
            <w:tcBorders>
              <w:bottom w:val="single" w:sz="4" w:space="0" w:color="000000"/>
            </w:tcBorders>
            <w:vAlign w:val="bottom"/>
          </w:tcPr>
          <w:p w14:paraId="00000017" w14:textId="77777777" w:rsidR="00534167" w:rsidRDefault="00D8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КТИ</w:t>
            </w:r>
          </w:p>
        </w:tc>
        <w:tc>
          <w:tcPr>
            <w:tcW w:w="4140" w:type="dxa"/>
            <w:gridSpan w:val="2"/>
            <w:vAlign w:val="bottom"/>
          </w:tcPr>
          <w:p w14:paraId="00000019" w14:textId="77777777" w:rsidR="00534167" w:rsidRDefault="00534167"/>
        </w:tc>
        <w:tc>
          <w:tcPr>
            <w:tcW w:w="270" w:type="dxa"/>
            <w:vAlign w:val="bottom"/>
          </w:tcPr>
          <w:p w14:paraId="0000001B" w14:textId="77777777" w:rsidR="00534167" w:rsidRDefault="00534167"/>
        </w:tc>
        <w:tc>
          <w:tcPr>
            <w:tcW w:w="1005" w:type="dxa"/>
            <w:vAlign w:val="bottom"/>
          </w:tcPr>
          <w:p w14:paraId="0000001C" w14:textId="77777777" w:rsidR="00534167" w:rsidRDefault="00534167"/>
        </w:tc>
        <w:tc>
          <w:tcPr>
            <w:tcW w:w="780" w:type="dxa"/>
            <w:vAlign w:val="bottom"/>
          </w:tcPr>
          <w:p w14:paraId="0000001D" w14:textId="77777777" w:rsidR="00534167" w:rsidRDefault="00534167">
            <w:pPr>
              <w:rPr>
                <w:b/>
              </w:rPr>
            </w:pPr>
          </w:p>
        </w:tc>
      </w:tr>
      <w:tr w:rsidR="00534167" w14:paraId="33658C06" w14:textId="77777777">
        <w:trPr>
          <w:trHeight w:val="283"/>
        </w:trPr>
        <w:tc>
          <w:tcPr>
            <w:tcW w:w="1785" w:type="dxa"/>
            <w:vAlign w:val="bottom"/>
          </w:tcPr>
          <w:p w14:paraId="0000001E" w14:textId="77777777" w:rsidR="00534167" w:rsidRDefault="00D8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Кафедра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0001F" w14:textId="77777777" w:rsidR="00534167" w:rsidRDefault="00D8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МО ЭВМ</w:t>
            </w:r>
          </w:p>
        </w:tc>
        <w:tc>
          <w:tcPr>
            <w:tcW w:w="4140" w:type="dxa"/>
            <w:gridSpan w:val="2"/>
            <w:vAlign w:val="bottom"/>
          </w:tcPr>
          <w:p w14:paraId="00000021" w14:textId="77777777" w:rsidR="00534167" w:rsidRDefault="00534167"/>
        </w:tc>
        <w:tc>
          <w:tcPr>
            <w:tcW w:w="270" w:type="dxa"/>
            <w:vAlign w:val="bottom"/>
          </w:tcPr>
          <w:p w14:paraId="00000023" w14:textId="77777777" w:rsidR="00534167" w:rsidRDefault="00534167"/>
        </w:tc>
        <w:tc>
          <w:tcPr>
            <w:tcW w:w="1005" w:type="dxa"/>
            <w:vAlign w:val="bottom"/>
          </w:tcPr>
          <w:p w14:paraId="00000024" w14:textId="77777777" w:rsidR="00534167" w:rsidRDefault="00534167"/>
        </w:tc>
        <w:tc>
          <w:tcPr>
            <w:tcW w:w="780" w:type="dxa"/>
            <w:vAlign w:val="bottom"/>
          </w:tcPr>
          <w:p w14:paraId="00000025" w14:textId="77777777" w:rsidR="00534167" w:rsidRDefault="00534167">
            <w:pPr>
              <w:rPr>
                <w:b/>
              </w:rPr>
            </w:pPr>
          </w:p>
        </w:tc>
      </w:tr>
      <w:tr w:rsidR="00534167" w14:paraId="59B98145" w14:textId="77777777">
        <w:trPr>
          <w:trHeight w:val="283"/>
        </w:trPr>
        <w:tc>
          <w:tcPr>
            <w:tcW w:w="1785" w:type="dxa"/>
            <w:vAlign w:val="bottom"/>
          </w:tcPr>
          <w:p w14:paraId="00000026" w14:textId="77777777" w:rsidR="00534167" w:rsidRDefault="00D8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Направление</w:t>
            </w:r>
          </w:p>
        </w:tc>
        <w:tc>
          <w:tcPr>
            <w:tcW w:w="7875" w:type="dxa"/>
            <w:gridSpan w:val="7"/>
            <w:tcBorders>
              <w:bottom w:val="single" w:sz="4" w:space="0" w:color="000000"/>
            </w:tcBorders>
            <w:vAlign w:val="bottom"/>
          </w:tcPr>
          <w:p w14:paraId="00000027" w14:textId="77777777" w:rsidR="00534167" w:rsidRDefault="00D8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01.03.02 – Прикладная математика и информатика</w:t>
            </w:r>
          </w:p>
        </w:tc>
      </w:tr>
      <w:tr w:rsidR="00534167" w14:paraId="3CA10BA8" w14:textId="77777777">
        <w:trPr>
          <w:trHeight w:val="283"/>
        </w:trPr>
        <w:tc>
          <w:tcPr>
            <w:tcW w:w="3465" w:type="dxa"/>
            <w:gridSpan w:val="3"/>
            <w:vAlign w:val="bottom"/>
          </w:tcPr>
          <w:p w14:paraId="0000002E" w14:textId="77777777" w:rsidR="00534167" w:rsidRDefault="00D81F0D">
            <w:r>
              <w:t>Присваиваемая квалификация</w:t>
            </w:r>
          </w:p>
        </w:tc>
        <w:tc>
          <w:tcPr>
            <w:tcW w:w="6195" w:type="dxa"/>
            <w:gridSpan w:val="5"/>
            <w:tcBorders>
              <w:bottom w:val="single" w:sz="4" w:space="0" w:color="000000"/>
            </w:tcBorders>
            <w:vAlign w:val="bottom"/>
          </w:tcPr>
          <w:p w14:paraId="00000031" w14:textId="77777777" w:rsidR="00534167" w:rsidRDefault="00D81F0D">
            <w:r>
              <w:t>Бакалавр</w:t>
            </w:r>
          </w:p>
        </w:tc>
      </w:tr>
      <w:tr w:rsidR="00534167" w14:paraId="094912D6" w14:textId="77777777">
        <w:trPr>
          <w:trHeight w:val="283"/>
        </w:trPr>
        <w:tc>
          <w:tcPr>
            <w:tcW w:w="1785" w:type="dxa"/>
            <w:vAlign w:val="bottom"/>
          </w:tcPr>
          <w:p w14:paraId="00000036" w14:textId="77777777" w:rsidR="00534167" w:rsidRDefault="00D81F0D">
            <w:r>
              <w:t>Тема ВКР</w:t>
            </w:r>
          </w:p>
        </w:tc>
        <w:tc>
          <w:tcPr>
            <w:tcW w:w="7875" w:type="dxa"/>
            <w:gridSpan w:val="7"/>
            <w:tcBorders>
              <w:bottom w:val="single" w:sz="4" w:space="0" w:color="000000"/>
            </w:tcBorders>
            <w:vAlign w:val="bottom"/>
          </w:tcPr>
          <w:p w14:paraId="00000037" w14:textId="6B983CB3" w:rsidR="00534167" w:rsidRPr="00DA14FE" w:rsidRDefault="00DA14FE">
            <w:r>
              <w:t xml:space="preserve">Использование </w:t>
            </w:r>
            <w:r>
              <w:rPr>
                <w:lang w:val="en-US"/>
              </w:rPr>
              <w:t>OpenVINO</w:t>
            </w:r>
            <w:r w:rsidRPr="00DA14FE">
              <w:t xml:space="preserve"> </w:t>
            </w:r>
            <w:r>
              <w:rPr>
                <w:lang w:val="en-US"/>
              </w:rPr>
              <w:t>Toolkit</w:t>
            </w:r>
            <w:r w:rsidRPr="00DA14FE">
              <w:t xml:space="preserve"> </w:t>
            </w:r>
            <w:r>
              <w:t xml:space="preserve">для распределенной обработки </w:t>
            </w:r>
          </w:p>
        </w:tc>
      </w:tr>
      <w:tr w:rsidR="00534167" w14:paraId="5364574F" w14:textId="77777777">
        <w:trPr>
          <w:trHeight w:val="283"/>
        </w:trPr>
        <w:tc>
          <w:tcPr>
            <w:tcW w:w="9660" w:type="dxa"/>
            <w:gridSpan w:val="8"/>
            <w:tcBorders>
              <w:bottom w:val="single" w:sz="4" w:space="0" w:color="000000"/>
            </w:tcBorders>
            <w:vAlign w:val="bottom"/>
          </w:tcPr>
          <w:p w14:paraId="0000003E" w14:textId="60998351" w:rsidR="00534167" w:rsidRDefault="00DA14FE">
            <w:r>
              <w:t>информации</w:t>
            </w:r>
          </w:p>
        </w:tc>
      </w:tr>
      <w:tr w:rsidR="00534167" w14:paraId="4B765B0C" w14:textId="77777777">
        <w:trPr>
          <w:trHeight w:val="283"/>
        </w:trPr>
        <w:tc>
          <w:tcPr>
            <w:tcW w:w="9660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00046" w14:textId="77777777" w:rsidR="00534167" w:rsidRDefault="00534167">
            <w:pPr>
              <w:rPr>
                <w:b/>
              </w:rPr>
            </w:pPr>
          </w:p>
        </w:tc>
      </w:tr>
      <w:tr w:rsidR="00534167" w14:paraId="168FC409" w14:textId="77777777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000000"/>
            </w:tcBorders>
            <w:vAlign w:val="bottom"/>
          </w:tcPr>
          <w:p w14:paraId="0000004E" w14:textId="77777777" w:rsidR="00534167" w:rsidRDefault="00D81F0D">
            <w:r>
              <w:t>Руководитель ВКР</w:t>
            </w:r>
          </w:p>
        </w:tc>
        <w:tc>
          <w:tcPr>
            <w:tcW w:w="742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00050" w14:textId="4579EC42" w:rsidR="00534167" w:rsidRDefault="00DA14FE">
            <w:r>
              <w:t>Черниченко Д</w:t>
            </w:r>
            <w:r w:rsidR="00D81F0D">
              <w:t>.</w:t>
            </w:r>
            <w:r>
              <w:t>А.</w:t>
            </w:r>
            <w:r w:rsidR="00D81F0D">
              <w:t>, к.т.н., доц. каф. МОЭВМ</w:t>
            </w:r>
          </w:p>
        </w:tc>
      </w:tr>
      <w:tr w:rsidR="00534167" w14:paraId="24605D98" w14:textId="77777777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000000"/>
            </w:tcBorders>
            <w:vAlign w:val="bottom"/>
          </w:tcPr>
          <w:p w14:paraId="00000056" w14:textId="77777777" w:rsidR="00534167" w:rsidRDefault="00534167"/>
        </w:tc>
        <w:tc>
          <w:tcPr>
            <w:tcW w:w="742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00058" w14:textId="77777777" w:rsidR="00534167" w:rsidRDefault="00534167">
            <w:pPr>
              <w:rPr>
                <w:b/>
              </w:rPr>
            </w:pPr>
          </w:p>
        </w:tc>
      </w:tr>
      <w:tr w:rsidR="00DA14FE" w14:paraId="1FF35F45" w14:textId="77777777">
        <w:trPr>
          <w:gridAfter w:val="4"/>
          <w:wAfter w:w="4800" w:type="dxa"/>
          <w:trHeight w:val="283"/>
        </w:trPr>
        <w:tc>
          <w:tcPr>
            <w:tcW w:w="4860" w:type="dxa"/>
            <w:gridSpan w:val="4"/>
            <w:vAlign w:val="bottom"/>
          </w:tcPr>
          <w:p w14:paraId="00000062" w14:textId="77777777" w:rsidR="00DA14FE" w:rsidRDefault="00DA14FE"/>
        </w:tc>
      </w:tr>
    </w:tbl>
    <w:p w14:paraId="0000006F" w14:textId="77777777" w:rsidR="00534167" w:rsidRDefault="00534167">
      <w:pPr>
        <w:jc w:val="center"/>
        <w:rPr>
          <w:b/>
        </w:rPr>
      </w:pPr>
    </w:p>
    <w:p w14:paraId="00000070" w14:textId="77777777" w:rsidR="00534167" w:rsidRDefault="00D81F0D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00000071" w14:textId="77777777" w:rsidR="00534167" w:rsidRDefault="00534167">
      <w:pPr>
        <w:jc w:val="center"/>
        <w:rPr>
          <w:b/>
          <w:sz w:val="6"/>
          <w:szCs w:val="6"/>
        </w:rPr>
      </w:pPr>
    </w:p>
    <w:tbl>
      <w:tblPr>
        <w:tblStyle w:val="ae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534167" w14:paraId="05D55566" w14:textId="77777777">
        <w:trPr>
          <w:cantSplit/>
        </w:trPr>
        <w:tc>
          <w:tcPr>
            <w:tcW w:w="675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14:paraId="00000072" w14:textId="77777777" w:rsidR="00534167" w:rsidRDefault="0053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14:paraId="00000073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14:paraId="00000074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14:paraId="00000075" w14:textId="77777777" w:rsidR="00534167" w:rsidRDefault="00D81F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00076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</w:tr>
      <w:tr w:rsidR="00534167" w14:paraId="6439E8B1" w14:textId="77777777">
        <w:trPr>
          <w:cantSplit/>
        </w:trPr>
        <w:tc>
          <w:tcPr>
            <w:tcW w:w="675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14:paraId="0000007B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14:paraId="0000007C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14:paraId="0000007D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000007E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07F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080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081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082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0*</w:t>
            </w:r>
          </w:p>
        </w:tc>
      </w:tr>
      <w:tr w:rsidR="00534167" w14:paraId="1CA0C8D0" w14:textId="77777777">
        <w:trPr>
          <w:cantSplit/>
        </w:trPr>
        <w:tc>
          <w:tcPr>
            <w:tcW w:w="675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0000083" w14:textId="77777777" w:rsidR="00534167" w:rsidRDefault="00D81F0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000000"/>
            </w:tcBorders>
            <w:vAlign w:val="center"/>
          </w:tcPr>
          <w:p w14:paraId="00000084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000000"/>
            </w:tcBorders>
            <w:vAlign w:val="center"/>
          </w:tcPr>
          <w:p w14:paraId="00000085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000000"/>
            </w:tcBorders>
            <w:vAlign w:val="center"/>
          </w:tcPr>
          <w:p w14:paraId="00000086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000000"/>
            </w:tcBorders>
            <w:vAlign w:val="center"/>
          </w:tcPr>
          <w:p w14:paraId="00000087" w14:textId="77777777" w:rsidR="00534167" w:rsidRDefault="00D81F0D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12" w:space="0" w:color="000000"/>
            </w:tcBorders>
            <w:vAlign w:val="center"/>
          </w:tcPr>
          <w:p w14:paraId="00000088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00000089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0000008A" w14:textId="77777777" w:rsidR="00534167" w:rsidRDefault="00534167">
            <w:pPr>
              <w:jc w:val="center"/>
            </w:pPr>
          </w:p>
        </w:tc>
      </w:tr>
      <w:tr w:rsidR="00534167" w14:paraId="5F44865D" w14:textId="77777777">
        <w:trPr>
          <w:cantSplit/>
        </w:trPr>
        <w:tc>
          <w:tcPr>
            <w:tcW w:w="675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000008B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7" w:type="dxa"/>
            <w:vAlign w:val="center"/>
          </w:tcPr>
          <w:p w14:paraId="0000008C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000008D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14:paraId="0000008E" w14:textId="77777777" w:rsidR="00534167" w:rsidRDefault="00D81F0D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0000008F" w14:textId="77777777" w:rsidR="00534167" w:rsidRDefault="00534167">
            <w:pPr>
              <w:jc w:val="center"/>
            </w:pPr>
          </w:p>
        </w:tc>
        <w:tc>
          <w:tcPr>
            <w:tcW w:w="380" w:type="dxa"/>
            <w:vAlign w:val="center"/>
          </w:tcPr>
          <w:p w14:paraId="00000090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000000"/>
            </w:tcBorders>
            <w:vAlign w:val="center"/>
          </w:tcPr>
          <w:p w14:paraId="00000091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00000092" w14:textId="77777777" w:rsidR="00534167" w:rsidRDefault="00534167">
            <w:pPr>
              <w:jc w:val="center"/>
            </w:pPr>
          </w:p>
        </w:tc>
      </w:tr>
      <w:tr w:rsidR="00534167" w14:paraId="62E37D77" w14:textId="77777777">
        <w:trPr>
          <w:cantSplit/>
        </w:trPr>
        <w:tc>
          <w:tcPr>
            <w:tcW w:w="675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0000093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7" w:type="dxa"/>
            <w:vAlign w:val="center"/>
          </w:tcPr>
          <w:p w14:paraId="00000094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00000095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14:paraId="00000096" w14:textId="77777777" w:rsidR="00534167" w:rsidRDefault="00534167">
            <w:pPr>
              <w:jc w:val="center"/>
            </w:pPr>
          </w:p>
        </w:tc>
        <w:tc>
          <w:tcPr>
            <w:tcW w:w="381" w:type="dxa"/>
            <w:vAlign w:val="center"/>
          </w:tcPr>
          <w:p w14:paraId="00000097" w14:textId="77777777" w:rsidR="00534167" w:rsidRDefault="00D81F0D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14:paraId="00000098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000000"/>
            </w:tcBorders>
            <w:vAlign w:val="center"/>
          </w:tcPr>
          <w:p w14:paraId="00000099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0000009A" w14:textId="77777777" w:rsidR="00534167" w:rsidRDefault="00534167">
            <w:pPr>
              <w:jc w:val="center"/>
            </w:pPr>
          </w:p>
        </w:tc>
      </w:tr>
      <w:tr w:rsidR="00534167" w14:paraId="4C513CB6" w14:textId="77777777">
        <w:trPr>
          <w:cantSplit/>
        </w:trPr>
        <w:tc>
          <w:tcPr>
            <w:tcW w:w="675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000009B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7" w:type="dxa"/>
            <w:tcBorders>
              <w:bottom w:val="single" w:sz="12" w:space="0" w:color="000000"/>
            </w:tcBorders>
            <w:vAlign w:val="center"/>
          </w:tcPr>
          <w:p w14:paraId="0000009C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000000"/>
            </w:tcBorders>
            <w:vAlign w:val="center"/>
          </w:tcPr>
          <w:p w14:paraId="0000009D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000000"/>
            </w:tcBorders>
            <w:vAlign w:val="center"/>
          </w:tcPr>
          <w:p w14:paraId="0000009E" w14:textId="50E65C8E" w:rsidR="00534167" w:rsidRDefault="00694781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000000"/>
            </w:tcBorders>
            <w:vAlign w:val="center"/>
          </w:tcPr>
          <w:p w14:paraId="0000009F" w14:textId="44444879" w:rsidR="00534167" w:rsidRDefault="00534167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000000"/>
            </w:tcBorders>
            <w:vAlign w:val="center"/>
          </w:tcPr>
          <w:p w14:paraId="000000A0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000000"/>
              <w:right w:val="single" w:sz="4" w:space="0" w:color="000000"/>
            </w:tcBorders>
            <w:vAlign w:val="center"/>
          </w:tcPr>
          <w:p w14:paraId="000000A1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000A2" w14:textId="77777777" w:rsidR="00534167" w:rsidRDefault="00534167">
            <w:pPr>
              <w:jc w:val="center"/>
            </w:pPr>
          </w:p>
        </w:tc>
      </w:tr>
      <w:tr w:rsidR="00534167" w14:paraId="6392DCF8" w14:textId="77777777">
        <w:trPr>
          <w:cantSplit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000000A3" w14:textId="77777777" w:rsidR="00534167" w:rsidRDefault="00D81F0D">
            <w:pPr>
              <w:ind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Справочно-</w:t>
            </w:r>
          </w:p>
          <w:p w14:paraId="000000A4" w14:textId="77777777" w:rsidR="00534167" w:rsidRDefault="00D81F0D">
            <w:pPr>
              <w:ind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000000"/>
            </w:tcBorders>
            <w:vAlign w:val="center"/>
          </w:tcPr>
          <w:p w14:paraId="000000A5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000000"/>
            </w:tcBorders>
            <w:vAlign w:val="center"/>
          </w:tcPr>
          <w:p w14:paraId="000000A6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000000"/>
            </w:tcBorders>
            <w:vAlign w:val="center"/>
          </w:tcPr>
          <w:p w14:paraId="000000A7" w14:textId="294CAF14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000000"/>
            </w:tcBorders>
            <w:vAlign w:val="center"/>
          </w:tcPr>
          <w:p w14:paraId="000000A8" w14:textId="0543299E" w:rsidR="00534167" w:rsidRDefault="00C7726D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12" w:space="0" w:color="000000"/>
            </w:tcBorders>
            <w:vAlign w:val="center"/>
          </w:tcPr>
          <w:p w14:paraId="000000A9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000000AA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000000AB" w14:textId="77777777" w:rsidR="00534167" w:rsidRDefault="00534167">
            <w:pPr>
              <w:jc w:val="center"/>
            </w:pPr>
          </w:p>
        </w:tc>
      </w:tr>
      <w:tr w:rsidR="00534167" w14:paraId="1434018B" w14:textId="77777777">
        <w:trPr>
          <w:cantSplit/>
        </w:trPr>
        <w:tc>
          <w:tcPr>
            <w:tcW w:w="675" w:type="dxa"/>
            <w:vMerge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000000AC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7" w:type="dxa"/>
            <w:vAlign w:val="center"/>
          </w:tcPr>
          <w:p w14:paraId="000000AD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000000AE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Использование информационных ресурсов </w:t>
            </w:r>
            <w:proofErr w:type="spellStart"/>
            <w:r>
              <w:rPr>
                <w:sz w:val="20"/>
                <w:szCs w:val="20"/>
              </w:rPr>
              <w:t>Internet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14:paraId="000000AF" w14:textId="77777777" w:rsidR="00534167" w:rsidRDefault="00D81F0D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000000B0" w14:textId="77777777" w:rsidR="00534167" w:rsidRDefault="00534167">
            <w:pPr>
              <w:jc w:val="center"/>
            </w:pPr>
          </w:p>
        </w:tc>
        <w:tc>
          <w:tcPr>
            <w:tcW w:w="380" w:type="dxa"/>
            <w:vAlign w:val="center"/>
          </w:tcPr>
          <w:p w14:paraId="000000B1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000000"/>
            </w:tcBorders>
            <w:vAlign w:val="center"/>
          </w:tcPr>
          <w:p w14:paraId="000000B2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000000B3" w14:textId="77777777" w:rsidR="00534167" w:rsidRDefault="00534167">
            <w:pPr>
              <w:jc w:val="center"/>
            </w:pPr>
          </w:p>
        </w:tc>
      </w:tr>
      <w:tr w:rsidR="00534167" w14:paraId="2A2BF71B" w14:textId="77777777">
        <w:trPr>
          <w:cantSplit/>
        </w:trPr>
        <w:tc>
          <w:tcPr>
            <w:tcW w:w="675" w:type="dxa"/>
            <w:vMerge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000000B4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7" w:type="dxa"/>
            <w:vAlign w:val="center"/>
          </w:tcPr>
          <w:p w14:paraId="000000B5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14:paraId="000000B6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14:paraId="000000B7" w14:textId="77777777" w:rsidR="00534167" w:rsidRDefault="00534167">
            <w:pPr>
              <w:jc w:val="center"/>
            </w:pPr>
          </w:p>
        </w:tc>
        <w:tc>
          <w:tcPr>
            <w:tcW w:w="381" w:type="dxa"/>
            <w:vAlign w:val="center"/>
          </w:tcPr>
          <w:p w14:paraId="000000B8" w14:textId="77777777" w:rsidR="00534167" w:rsidRDefault="00D81F0D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14:paraId="000000B9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000000"/>
            </w:tcBorders>
            <w:vAlign w:val="center"/>
          </w:tcPr>
          <w:p w14:paraId="000000BA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000000BB" w14:textId="77777777" w:rsidR="00534167" w:rsidRDefault="00534167">
            <w:pPr>
              <w:jc w:val="center"/>
            </w:pPr>
          </w:p>
        </w:tc>
      </w:tr>
      <w:tr w:rsidR="00534167" w14:paraId="73B396D4" w14:textId="77777777">
        <w:trPr>
          <w:cantSplit/>
        </w:trPr>
        <w:tc>
          <w:tcPr>
            <w:tcW w:w="675" w:type="dxa"/>
            <w:vMerge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000000BC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7" w:type="dxa"/>
            <w:vAlign w:val="center"/>
          </w:tcPr>
          <w:p w14:paraId="000000BD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000000BE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14:paraId="000000BF" w14:textId="77777777" w:rsidR="00534167" w:rsidRDefault="00534167">
            <w:pPr>
              <w:jc w:val="center"/>
            </w:pPr>
          </w:p>
        </w:tc>
        <w:tc>
          <w:tcPr>
            <w:tcW w:w="381" w:type="dxa"/>
            <w:vAlign w:val="center"/>
          </w:tcPr>
          <w:p w14:paraId="000000C0" w14:textId="77777777" w:rsidR="00534167" w:rsidRDefault="00D81F0D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14:paraId="000000C1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000000"/>
            </w:tcBorders>
            <w:vAlign w:val="center"/>
          </w:tcPr>
          <w:p w14:paraId="000000C2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000000C3" w14:textId="77777777" w:rsidR="00534167" w:rsidRDefault="00534167">
            <w:pPr>
              <w:jc w:val="center"/>
            </w:pPr>
          </w:p>
        </w:tc>
      </w:tr>
      <w:tr w:rsidR="00534167" w14:paraId="4BAE42EB" w14:textId="77777777">
        <w:trPr>
          <w:cantSplit/>
        </w:trPr>
        <w:tc>
          <w:tcPr>
            <w:tcW w:w="675" w:type="dxa"/>
            <w:vMerge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000000C4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000000C5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000000"/>
            </w:tcBorders>
            <w:vAlign w:val="center"/>
          </w:tcPr>
          <w:p w14:paraId="000000C6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000000"/>
            </w:tcBorders>
            <w:vAlign w:val="center"/>
          </w:tcPr>
          <w:p w14:paraId="000000C7" w14:textId="77777777" w:rsidR="00534167" w:rsidRDefault="00D81F0D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4" w:space="0" w:color="000000"/>
            </w:tcBorders>
            <w:vAlign w:val="center"/>
          </w:tcPr>
          <w:p w14:paraId="000000C8" w14:textId="77777777" w:rsidR="00534167" w:rsidRDefault="00534167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000000"/>
            </w:tcBorders>
            <w:vAlign w:val="center"/>
          </w:tcPr>
          <w:p w14:paraId="000000C9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00000CA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00000CB" w14:textId="77777777" w:rsidR="00534167" w:rsidRDefault="00534167">
            <w:pPr>
              <w:jc w:val="center"/>
            </w:pPr>
          </w:p>
        </w:tc>
      </w:tr>
      <w:tr w:rsidR="00534167" w14:paraId="774A0D9B" w14:textId="77777777">
        <w:trPr>
          <w:cantSplit/>
          <w:trHeight w:val="727"/>
        </w:trPr>
        <w:tc>
          <w:tcPr>
            <w:tcW w:w="675" w:type="dxa"/>
            <w:vMerge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000000CC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000000CD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000000"/>
            </w:tcBorders>
            <w:vAlign w:val="center"/>
          </w:tcPr>
          <w:p w14:paraId="000000CE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000000"/>
            </w:tcBorders>
            <w:vAlign w:val="center"/>
          </w:tcPr>
          <w:p w14:paraId="000000CF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000000"/>
            </w:tcBorders>
            <w:vAlign w:val="center"/>
          </w:tcPr>
          <w:p w14:paraId="000000D0" w14:textId="77777777" w:rsidR="00534167" w:rsidRDefault="00534167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000000"/>
            </w:tcBorders>
            <w:vAlign w:val="center"/>
          </w:tcPr>
          <w:p w14:paraId="000000D1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00000D2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00000D3" w14:textId="77777777" w:rsidR="00534167" w:rsidRDefault="00D81F0D">
            <w:pPr>
              <w:jc w:val="center"/>
            </w:pPr>
            <w:r>
              <w:t>+</w:t>
            </w:r>
          </w:p>
        </w:tc>
      </w:tr>
      <w:tr w:rsidR="00534167" w14:paraId="6EF8E426" w14:textId="77777777">
        <w:trPr>
          <w:cantSplit/>
        </w:trPr>
        <w:tc>
          <w:tcPr>
            <w:tcW w:w="675" w:type="dxa"/>
            <w:vMerge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000000D4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00000D5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00000D6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00000D7" w14:textId="0A9D2C57" w:rsidR="00534167" w:rsidRDefault="00694781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00000D8" w14:textId="7B326B94" w:rsidR="00534167" w:rsidRDefault="00534167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00000D9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0DA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000DB" w14:textId="77777777" w:rsidR="00534167" w:rsidRDefault="00534167">
            <w:pPr>
              <w:jc w:val="center"/>
            </w:pPr>
          </w:p>
        </w:tc>
      </w:tr>
      <w:tr w:rsidR="00534167" w14:paraId="5D5574EC" w14:textId="77777777">
        <w:trPr>
          <w:cantSplit/>
        </w:trPr>
        <w:tc>
          <w:tcPr>
            <w:tcW w:w="675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00000DC" w14:textId="77777777" w:rsidR="00534167" w:rsidRDefault="00D81F0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000000"/>
            </w:tcBorders>
            <w:vAlign w:val="center"/>
          </w:tcPr>
          <w:p w14:paraId="000000DD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000000"/>
            </w:tcBorders>
            <w:vAlign w:val="center"/>
          </w:tcPr>
          <w:p w14:paraId="000000DE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000000"/>
            </w:tcBorders>
            <w:vAlign w:val="center"/>
          </w:tcPr>
          <w:p w14:paraId="000000DF" w14:textId="706FC9AC" w:rsidR="00534167" w:rsidRDefault="00694781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000000"/>
            </w:tcBorders>
            <w:vAlign w:val="center"/>
          </w:tcPr>
          <w:p w14:paraId="000000E0" w14:textId="7F85F3C9" w:rsidR="00534167" w:rsidRDefault="00534167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000000"/>
            </w:tcBorders>
            <w:vAlign w:val="center"/>
          </w:tcPr>
          <w:p w14:paraId="000000E1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000000E2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000000E3" w14:textId="77777777" w:rsidR="00534167" w:rsidRDefault="00534167">
            <w:pPr>
              <w:jc w:val="center"/>
            </w:pPr>
          </w:p>
        </w:tc>
      </w:tr>
      <w:tr w:rsidR="00534167" w14:paraId="327369F6" w14:textId="77777777">
        <w:trPr>
          <w:cantSplit/>
        </w:trPr>
        <w:tc>
          <w:tcPr>
            <w:tcW w:w="675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00000E4" w14:textId="77777777" w:rsidR="00534167" w:rsidRDefault="0053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7" w:type="dxa"/>
            <w:tcBorders>
              <w:bottom w:val="single" w:sz="12" w:space="0" w:color="000000"/>
            </w:tcBorders>
            <w:vAlign w:val="center"/>
          </w:tcPr>
          <w:p w14:paraId="000000E5" w14:textId="77777777" w:rsidR="00534167" w:rsidRDefault="00D81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000000"/>
            </w:tcBorders>
            <w:vAlign w:val="center"/>
          </w:tcPr>
          <w:p w14:paraId="000000E6" w14:textId="77777777" w:rsidR="00534167" w:rsidRDefault="00D8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000000"/>
            </w:tcBorders>
            <w:vAlign w:val="center"/>
          </w:tcPr>
          <w:p w14:paraId="000000E7" w14:textId="7F1B309C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000000"/>
            </w:tcBorders>
            <w:vAlign w:val="center"/>
          </w:tcPr>
          <w:p w14:paraId="000000E8" w14:textId="59401EC2" w:rsidR="00534167" w:rsidRDefault="00C7726D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bottom w:val="single" w:sz="12" w:space="0" w:color="000000"/>
            </w:tcBorders>
            <w:vAlign w:val="center"/>
          </w:tcPr>
          <w:p w14:paraId="000000E9" w14:textId="77777777" w:rsidR="00534167" w:rsidRDefault="00534167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000000"/>
              <w:right w:val="single" w:sz="4" w:space="0" w:color="000000"/>
            </w:tcBorders>
            <w:vAlign w:val="center"/>
          </w:tcPr>
          <w:p w14:paraId="000000EA" w14:textId="77777777" w:rsidR="00534167" w:rsidRDefault="00534167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000EB" w14:textId="77777777" w:rsidR="00534167" w:rsidRDefault="00534167">
            <w:pPr>
              <w:jc w:val="center"/>
            </w:pPr>
          </w:p>
        </w:tc>
      </w:tr>
      <w:tr w:rsidR="00534167" w14:paraId="10B4CF3F" w14:textId="77777777">
        <w:tc>
          <w:tcPr>
            <w:tcW w:w="7668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000000EC" w14:textId="77777777" w:rsidR="00534167" w:rsidRDefault="005341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000EF" w14:textId="77777777" w:rsidR="00534167" w:rsidRDefault="00534167">
            <w:pPr>
              <w:jc w:val="center"/>
            </w:pPr>
          </w:p>
        </w:tc>
      </w:tr>
      <w:tr w:rsidR="00534167" w14:paraId="037F654E" w14:textId="77777777">
        <w:tc>
          <w:tcPr>
            <w:tcW w:w="7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000000F4" w14:textId="77777777" w:rsidR="00534167" w:rsidRDefault="00D81F0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000F7" w14:textId="7ABE4526" w:rsidR="00534167" w:rsidRDefault="00694781">
            <w:pPr>
              <w:jc w:val="center"/>
            </w:pPr>
            <w:r>
              <w:t>отлично</w:t>
            </w:r>
          </w:p>
        </w:tc>
      </w:tr>
    </w:tbl>
    <w:p w14:paraId="000000FC" w14:textId="77777777" w:rsidR="00534167" w:rsidRDefault="00D81F0D">
      <w:pPr>
        <w:jc w:val="both"/>
        <w:rPr>
          <w:sz w:val="20"/>
          <w:szCs w:val="20"/>
        </w:rPr>
      </w:pPr>
      <w:r>
        <w:rPr>
          <w:sz w:val="20"/>
          <w:szCs w:val="20"/>
        </w:rPr>
        <w:t>(*)- не оценивается, трудно оценить.</w:t>
      </w:r>
    </w:p>
    <w:p w14:paraId="000000FD" w14:textId="77777777" w:rsidR="00534167" w:rsidRDefault="00D81F0D">
      <w:pPr>
        <w:jc w:val="both"/>
      </w:pPr>
      <w:r>
        <w:br w:type="page"/>
      </w:r>
    </w:p>
    <w:tbl>
      <w:tblPr>
        <w:tblStyle w:val="af"/>
        <w:tblW w:w="9322" w:type="dxa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534167" w14:paraId="495E0467" w14:textId="77777777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14:paraId="000000FE" w14:textId="77777777" w:rsidR="00534167" w:rsidRDefault="00D81F0D">
            <w:pPr>
              <w:rPr>
                <w:b/>
              </w:rPr>
            </w:pPr>
            <w:r>
              <w:rPr>
                <w:b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14:paraId="00000100" w14:textId="36AC8D11" w:rsidR="00534167" w:rsidRDefault="009138E3">
            <w:r>
              <w:t xml:space="preserve">Достоинствами работы является практическое  </w:t>
            </w:r>
          </w:p>
        </w:tc>
      </w:tr>
      <w:tr w:rsidR="00534167" w14:paraId="36DBBD8F" w14:textId="77777777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00000105" w14:textId="2E357426" w:rsidR="00534167" w:rsidRDefault="009138E3" w:rsidP="009138E3">
            <w:r>
              <w:t xml:space="preserve">использование результатов. Исследования по данной теме сейчас очень востребованы в </w:t>
            </w:r>
          </w:p>
        </w:tc>
      </w:tr>
      <w:tr w:rsidR="00534167" w14:paraId="7E25B712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0C" w14:textId="176A4D06" w:rsidR="00534167" w:rsidRDefault="002E625C">
            <w:sdt>
              <w:sdtPr>
                <w:tag w:val="goog_rdk_0"/>
                <w:id w:val="-467821215"/>
              </w:sdtPr>
              <w:sdtEndPr/>
              <w:sdtContent/>
            </w:sdt>
            <w:r w:rsidR="00D81F0D">
              <w:t xml:space="preserve"> </w:t>
            </w:r>
            <w:r w:rsidR="009138E3">
              <w:t>области компьютерного зрения.</w:t>
            </w:r>
          </w:p>
        </w:tc>
      </w:tr>
      <w:tr w:rsidR="00534167" w14:paraId="07ED207C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13" w14:textId="11190587" w:rsidR="00534167" w:rsidRPr="009138E3" w:rsidRDefault="009138E3" w:rsidP="009138E3">
            <w:r>
              <w:t xml:space="preserve">Недостаток работы заключается в том, что исследование затронуло малое количество </w:t>
            </w:r>
          </w:p>
        </w:tc>
      </w:tr>
      <w:tr w:rsidR="00534167" w14:paraId="79EEF033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1A" w14:textId="00C2F5D0" w:rsidR="00534167" w:rsidRPr="009138E3" w:rsidRDefault="006754EC" w:rsidP="009138E3">
            <w:pPr>
              <w:rPr>
                <w:lang w:val="en-US"/>
              </w:rPr>
            </w:pPr>
            <w:r>
              <w:t xml:space="preserve">используемых </w:t>
            </w:r>
            <w:r w:rsidR="009138E3">
              <w:t>устройств.</w:t>
            </w:r>
          </w:p>
        </w:tc>
      </w:tr>
      <w:tr w:rsidR="00534167" w14:paraId="4A508A46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21" w14:textId="1736EFE5" w:rsidR="00534167" w:rsidRDefault="002E625C" w:rsidP="009138E3">
            <w:sdt>
              <w:sdtPr>
                <w:tag w:val="goog_rdk_2"/>
                <w:id w:val="-1123915152"/>
              </w:sdtPr>
              <w:sdtEndPr/>
              <w:sdtContent/>
            </w:sdt>
          </w:p>
        </w:tc>
      </w:tr>
      <w:tr w:rsidR="00534167" w14:paraId="0ED580EA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28" w14:textId="77777777" w:rsidR="00534167" w:rsidRDefault="00534167"/>
        </w:tc>
      </w:tr>
      <w:tr w:rsidR="00534167" w14:paraId="2FBF508C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2F" w14:textId="77777777" w:rsidR="00534167" w:rsidRDefault="00534167"/>
        </w:tc>
      </w:tr>
      <w:tr w:rsidR="00534167" w14:paraId="5981E5E5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36" w14:textId="77777777" w:rsidR="00534167" w:rsidRDefault="00534167"/>
        </w:tc>
      </w:tr>
      <w:tr w:rsidR="00534167" w14:paraId="675D76A1" w14:textId="77777777">
        <w:trPr>
          <w:trHeight w:val="397"/>
        </w:trPr>
        <w:tc>
          <w:tcPr>
            <w:tcW w:w="9322" w:type="dxa"/>
            <w:gridSpan w:val="7"/>
            <w:tcBorders>
              <w:bottom w:val="single" w:sz="4" w:space="0" w:color="000000"/>
            </w:tcBorders>
            <w:vAlign w:val="bottom"/>
          </w:tcPr>
          <w:p w14:paraId="0000013D" w14:textId="77777777" w:rsidR="00534167" w:rsidRDefault="00534167"/>
        </w:tc>
      </w:tr>
      <w:tr w:rsidR="00534167" w14:paraId="079CE2AC" w14:textId="77777777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00000144" w14:textId="77777777" w:rsidR="00534167" w:rsidRDefault="00D81F0D">
            <w:pPr>
              <w:rPr>
                <w:b/>
              </w:rPr>
            </w:pPr>
            <w:r>
              <w:rPr>
                <w:b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</w:tcBorders>
            <w:vAlign w:val="center"/>
          </w:tcPr>
          <w:p w14:paraId="00000148" w14:textId="0DEB5B78" w:rsidR="00534167" w:rsidRDefault="00D81F0D">
            <w:r>
              <w:t>Константин проявил себя как самостоятельный</w:t>
            </w:r>
          </w:p>
        </w:tc>
      </w:tr>
      <w:tr w:rsidR="00534167" w14:paraId="28B08E58" w14:textId="77777777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0000014B" w14:textId="05DC89A2" w:rsidR="00534167" w:rsidRDefault="00D81F0D">
            <w:r>
              <w:t>специалист. Был способен выполнить поставленные задачи, хоть и некоторые из них</w:t>
            </w:r>
          </w:p>
        </w:tc>
      </w:tr>
      <w:tr w:rsidR="00534167" w14:paraId="18517FBE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52" w14:textId="1DA4F874" w:rsidR="00534167" w:rsidRDefault="00D81F0D">
            <w:r>
              <w:t>вызывали трудности. Выполнял задачи в срок.</w:t>
            </w:r>
          </w:p>
        </w:tc>
      </w:tr>
      <w:tr w:rsidR="00534167" w14:paraId="099E513A" w14:textId="77777777">
        <w:trPr>
          <w:trHeight w:val="375"/>
        </w:trPr>
        <w:tc>
          <w:tcPr>
            <w:tcW w:w="9322" w:type="dxa"/>
            <w:gridSpan w:val="7"/>
            <w:vAlign w:val="bottom"/>
          </w:tcPr>
          <w:p w14:paraId="00000159" w14:textId="5CC59354" w:rsidR="00534167" w:rsidRDefault="00534167"/>
        </w:tc>
      </w:tr>
      <w:tr w:rsidR="00534167" w14:paraId="199ED033" w14:textId="77777777">
        <w:trPr>
          <w:trHeight w:val="375"/>
        </w:trPr>
        <w:tc>
          <w:tcPr>
            <w:tcW w:w="9322" w:type="dxa"/>
            <w:gridSpan w:val="7"/>
            <w:vAlign w:val="bottom"/>
          </w:tcPr>
          <w:p w14:paraId="00000160" w14:textId="77777777" w:rsidR="00534167" w:rsidRDefault="00534167"/>
        </w:tc>
      </w:tr>
      <w:tr w:rsidR="00534167" w14:paraId="7CA5FBDB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67" w14:textId="77777777" w:rsidR="00534167" w:rsidRDefault="00534167"/>
        </w:tc>
      </w:tr>
      <w:tr w:rsidR="00534167" w14:paraId="06BBFDC5" w14:textId="77777777">
        <w:trPr>
          <w:trHeight w:val="397"/>
        </w:trPr>
        <w:tc>
          <w:tcPr>
            <w:tcW w:w="9322" w:type="dxa"/>
            <w:gridSpan w:val="7"/>
            <w:tcBorders>
              <w:bottom w:val="single" w:sz="4" w:space="0" w:color="000000"/>
            </w:tcBorders>
            <w:vAlign w:val="bottom"/>
          </w:tcPr>
          <w:p w14:paraId="0000016E" w14:textId="77777777" w:rsidR="00534167" w:rsidRDefault="00534167"/>
        </w:tc>
      </w:tr>
      <w:tr w:rsidR="00534167" w14:paraId="75030FC2" w14:textId="77777777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00000175" w14:textId="77777777" w:rsidR="00534167" w:rsidRDefault="00D81F0D">
            <w:pPr>
              <w:rPr>
                <w:b/>
              </w:rPr>
            </w:pPr>
            <w:r>
              <w:rPr>
                <w:b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</w:tcBorders>
            <w:vAlign w:val="center"/>
          </w:tcPr>
          <w:p w14:paraId="00000179" w14:textId="32AA2002" w:rsidR="00534167" w:rsidRDefault="00D81F0D" w:rsidP="006E38E3">
            <w:r>
              <w:t xml:space="preserve">Во время работы </w:t>
            </w:r>
            <w:r w:rsidR="006E38E3">
              <w:t>Константин</w:t>
            </w:r>
            <w:r>
              <w:t xml:space="preserve"> подтвердил </w:t>
            </w:r>
          </w:p>
        </w:tc>
      </w:tr>
      <w:tr w:rsidR="00534167" w14:paraId="1180713A" w14:textId="77777777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0000017C" w14:textId="73F91312" w:rsidR="00534167" w:rsidRDefault="006E38E3">
            <w:r>
              <w:t xml:space="preserve">высокий </w:t>
            </w:r>
            <w:r w:rsidR="00D81F0D">
              <w:t xml:space="preserve">уровень знаний и навыков, приобретенных в процессе обучения. </w:t>
            </w:r>
          </w:p>
        </w:tc>
      </w:tr>
      <w:tr w:rsidR="00534167" w14:paraId="07847958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83" w14:textId="77777777" w:rsidR="00534167" w:rsidRDefault="00534167"/>
        </w:tc>
      </w:tr>
      <w:tr w:rsidR="00534167" w14:paraId="002FCC16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8A" w14:textId="77777777" w:rsidR="00534167" w:rsidRDefault="00534167"/>
        </w:tc>
      </w:tr>
      <w:tr w:rsidR="00534167" w14:paraId="44B5146D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91" w14:textId="77777777" w:rsidR="00534167" w:rsidRDefault="00534167"/>
        </w:tc>
      </w:tr>
      <w:tr w:rsidR="00534167" w14:paraId="71DD686C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98" w14:textId="77777777" w:rsidR="00534167" w:rsidRDefault="00534167"/>
        </w:tc>
      </w:tr>
      <w:tr w:rsidR="00534167" w14:paraId="55FBE2C1" w14:textId="77777777">
        <w:trPr>
          <w:trHeight w:val="397"/>
        </w:trPr>
        <w:tc>
          <w:tcPr>
            <w:tcW w:w="9322" w:type="dxa"/>
            <w:gridSpan w:val="7"/>
            <w:tcBorders>
              <w:bottom w:val="single" w:sz="4" w:space="0" w:color="000000"/>
            </w:tcBorders>
            <w:vAlign w:val="bottom"/>
          </w:tcPr>
          <w:p w14:paraId="0000019F" w14:textId="77777777" w:rsidR="00534167" w:rsidRDefault="00534167"/>
        </w:tc>
      </w:tr>
      <w:tr w:rsidR="00534167" w14:paraId="3B36F921" w14:textId="77777777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000001A6" w14:textId="77777777" w:rsidR="00534167" w:rsidRDefault="00D81F0D">
            <w:pPr>
              <w:rPr>
                <w:b/>
              </w:rPr>
            </w:pPr>
            <w:r>
              <w:rPr>
                <w:b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4" w:space="0" w:color="000000"/>
            </w:tcBorders>
            <w:vAlign w:val="bottom"/>
          </w:tcPr>
          <w:p w14:paraId="000001A7" w14:textId="23041FD8" w:rsidR="00534167" w:rsidRDefault="00D81F0D" w:rsidP="00563707">
            <w:r>
              <w:t>Считаю, что работа заслуживает оценки «</w:t>
            </w:r>
            <w:r w:rsidR="00563707">
              <w:t>отлично</w:t>
            </w:r>
            <w:r>
              <w:t xml:space="preserve">», а ее автор, </w:t>
            </w:r>
          </w:p>
        </w:tc>
        <w:bookmarkStart w:id="0" w:name="_GoBack"/>
        <w:bookmarkEnd w:id="0"/>
      </w:tr>
      <w:tr w:rsidR="00534167" w14:paraId="470039DC" w14:textId="77777777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000001AD" w14:textId="6176CC36" w:rsidR="00534167" w:rsidRDefault="006A2CE6">
            <w:r>
              <w:t>Киреев К.А.</w:t>
            </w:r>
            <w:r w:rsidR="00D81F0D">
              <w:t>, присвоения квалификации бакалавр по направлению</w:t>
            </w:r>
          </w:p>
        </w:tc>
      </w:tr>
      <w:tr w:rsidR="00534167" w14:paraId="6EB882B6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B4" w14:textId="77777777" w:rsidR="00534167" w:rsidRDefault="00D81F0D">
            <w:r>
              <w:t>01.03.02 – Прикладная математика и информатика</w:t>
            </w:r>
          </w:p>
        </w:tc>
      </w:tr>
      <w:tr w:rsidR="00534167" w14:paraId="377B7F7F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BB" w14:textId="77777777" w:rsidR="00534167" w:rsidRDefault="00534167"/>
        </w:tc>
      </w:tr>
      <w:tr w:rsidR="00534167" w14:paraId="17D6FCE3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C2" w14:textId="77777777" w:rsidR="00534167" w:rsidRDefault="00534167"/>
        </w:tc>
      </w:tr>
      <w:tr w:rsidR="00534167" w14:paraId="2DB04A76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C9" w14:textId="77777777" w:rsidR="00534167" w:rsidRDefault="00534167"/>
        </w:tc>
      </w:tr>
      <w:tr w:rsidR="00534167" w14:paraId="5F255AF8" w14:textId="77777777">
        <w:trPr>
          <w:trHeight w:val="397"/>
        </w:trPr>
        <w:tc>
          <w:tcPr>
            <w:tcW w:w="9322" w:type="dxa"/>
            <w:gridSpan w:val="7"/>
            <w:vAlign w:val="bottom"/>
          </w:tcPr>
          <w:p w14:paraId="000001D0" w14:textId="77777777" w:rsidR="00534167" w:rsidRDefault="00534167"/>
        </w:tc>
      </w:tr>
      <w:tr w:rsidR="00534167" w14:paraId="371FCE96" w14:textId="77777777">
        <w:tc>
          <w:tcPr>
            <w:tcW w:w="3369" w:type="dxa"/>
            <w:gridSpan w:val="3"/>
            <w:tcBorders>
              <w:top w:val="nil"/>
              <w:bottom w:val="nil"/>
            </w:tcBorders>
            <w:vAlign w:val="bottom"/>
          </w:tcPr>
          <w:p w14:paraId="000001D7" w14:textId="4ED55409" w:rsidR="00534167" w:rsidRDefault="00534167"/>
        </w:tc>
        <w:tc>
          <w:tcPr>
            <w:tcW w:w="897" w:type="dxa"/>
            <w:gridSpan w:val="2"/>
            <w:tcBorders>
              <w:top w:val="nil"/>
              <w:bottom w:val="nil"/>
            </w:tcBorders>
            <w:vAlign w:val="bottom"/>
          </w:tcPr>
          <w:p w14:paraId="000001DA" w14:textId="77777777" w:rsidR="00534167" w:rsidRDefault="00534167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nil"/>
              <w:bottom w:val="nil"/>
            </w:tcBorders>
            <w:vAlign w:val="bottom"/>
          </w:tcPr>
          <w:p w14:paraId="000001DC" w14:textId="0150363F" w:rsidR="00534167" w:rsidRDefault="00534167" w:rsidP="006A2CE6"/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14:paraId="000001DD" w14:textId="50BF8665" w:rsidR="00534167" w:rsidRDefault="00534167">
            <w:pPr>
              <w:jc w:val="right"/>
            </w:pPr>
          </w:p>
        </w:tc>
      </w:tr>
      <w:tr w:rsidR="00534167" w14:paraId="5A4518F2" w14:textId="77777777">
        <w:tc>
          <w:tcPr>
            <w:tcW w:w="3369" w:type="dxa"/>
            <w:gridSpan w:val="3"/>
            <w:tcBorders>
              <w:top w:val="nil"/>
              <w:bottom w:val="nil"/>
            </w:tcBorders>
            <w:vAlign w:val="bottom"/>
          </w:tcPr>
          <w:p w14:paraId="000001DE" w14:textId="4480B72C" w:rsidR="00534167" w:rsidRDefault="002E625C" w:rsidP="002E625C">
            <w:r>
              <w:t>Дата  «03</w:t>
            </w:r>
            <w:r w:rsidR="006A2CE6">
              <w:t xml:space="preserve">» </w:t>
            </w:r>
            <w:r>
              <w:t>июня</w:t>
            </w:r>
            <w:r w:rsidR="006A2CE6">
              <w:t xml:space="preserve">  2022 г.</w:t>
            </w:r>
          </w:p>
        </w:tc>
        <w:tc>
          <w:tcPr>
            <w:tcW w:w="897" w:type="dxa"/>
            <w:gridSpan w:val="2"/>
            <w:tcBorders>
              <w:top w:val="nil"/>
              <w:bottom w:val="nil"/>
            </w:tcBorders>
            <w:vAlign w:val="bottom"/>
          </w:tcPr>
          <w:p w14:paraId="000001E1" w14:textId="77777777" w:rsidR="00534167" w:rsidRDefault="00534167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nil"/>
              <w:bottom w:val="nil"/>
            </w:tcBorders>
            <w:vAlign w:val="bottom"/>
          </w:tcPr>
          <w:p w14:paraId="000001E3" w14:textId="44EEC01D" w:rsidR="00534167" w:rsidRDefault="006A2CE6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tcBorders>
              <w:top w:val="nil"/>
              <w:bottom w:val="single" w:sz="4" w:space="0" w:color="000000"/>
            </w:tcBorders>
            <w:vAlign w:val="bottom"/>
          </w:tcPr>
          <w:p w14:paraId="000001E4" w14:textId="48327134" w:rsidR="00534167" w:rsidRDefault="006A2CE6" w:rsidP="006A2CE6">
            <w:pPr>
              <w:jc w:val="center"/>
            </w:pPr>
            <w:r>
              <w:t>Черниченко Д.А.</w:t>
            </w:r>
          </w:p>
        </w:tc>
      </w:tr>
    </w:tbl>
    <w:p w14:paraId="000001E5" w14:textId="77777777" w:rsidR="00534167" w:rsidRDefault="00534167">
      <w:bookmarkStart w:id="1" w:name="_heading=h.gjdgxs" w:colFirst="0" w:colLast="0"/>
      <w:bookmarkEnd w:id="1"/>
    </w:p>
    <w:sectPr w:rsidR="0053416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67"/>
    <w:rsid w:val="002E625C"/>
    <w:rsid w:val="00534167"/>
    <w:rsid w:val="00563707"/>
    <w:rsid w:val="006754EC"/>
    <w:rsid w:val="00694781"/>
    <w:rsid w:val="006A2CE6"/>
    <w:rsid w:val="006E38E3"/>
    <w:rsid w:val="009138E3"/>
    <w:rsid w:val="009E0C1E"/>
    <w:rsid w:val="00B96412"/>
    <w:rsid w:val="00C7726D"/>
    <w:rsid w:val="00D81F0D"/>
    <w:rsid w:val="00DA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C839"/>
  <w15:docId w15:val="{404389FE-B8D1-42D5-B5FA-CC205D66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C4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4">
    <w:name w:val="Body Text"/>
    <w:basedOn w:val="a"/>
    <w:link w:val="a5"/>
    <w:unhideWhenUsed/>
    <w:rsid w:val="00A80C4A"/>
    <w:pPr>
      <w:spacing w:after="120"/>
    </w:pPr>
  </w:style>
  <w:style w:type="character" w:customStyle="1" w:styleId="a5">
    <w:name w:val="Основной текст Знак"/>
    <w:basedOn w:val="a0"/>
    <w:link w:val="a4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0">
    <w:name w:val="annotation text"/>
    <w:basedOn w:val="a"/>
    <w:link w:val="af1"/>
    <w:uiPriority w:val="99"/>
    <w:semiHidden/>
    <w:unhideWhenUsed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Balloon Text"/>
    <w:basedOn w:val="a"/>
    <w:link w:val="af4"/>
    <w:uiPriority w:val="99"/>
    <w:semiHidden/>
    <w:unhideWhenUsed/>
    <w:rsid w:val="00B96412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96412"/>
    <w:rPr>
      <w:rFonts w:ascii="Segoe UI" w:hAnsi="Segoe UI" w:cs="Segoe UI"/>
      <w:sz w:val="18"/>
      <w:szCs w:val="18"/>
    </w:rPr>
  </w:style>
  <w:style w:type="paragraph" w:styleId="af5">
    <w:name w:val="annotation subject"/>
    <w:basedOn w:val="af0"/>
    <w:next w:val="af0"/>
    <w:link w:val="af6"/>
    <w:uiPriority w:val="99"/>
    <w:semiHidden/>
    <w:unhideWhenUsed/>
    <w:rsid w:val="00B96412"/>
    <w:rPr>
      <w:b/>
      <w:bCs/>
    </w:rPr>
  </w:style>
  <w:style w:type="character" w:customStyle="1" w:styleId="af6">
    <w:name w:val="Тема примечания Знак"/>
    <w:basedOn w:val="af1"/>
    <w:link w:val="af5"/>
    <w:uiPriority w:val="99"/>
    <w:semiHidden/>
    <w:rsid w:val="00B964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qXNGwD+FcbasDPW5fdWGFXAlyg==">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Konstantin Kireev</cp:lastModifiedBy>
  <cp:revision>15</cp:revision>
  <dcterms:created xsi:type="dcterms:W3CDTF">2016-05-10T09:03:00Z</dcterms:created>
  <dcterms:modified xsi:type="dcterms:W3CDTF">2022-06-03T10:57:00Z</dcterms:modified>
</cp:coreProperties>
</file>