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1D70" w14:textId="1B6EDDD9" w:rsidR="00411B02" w:rsidRDefault="00F539AF">
      <w:pPr>
        <w:rPr>
          <w:rFonts w:ascii="Times New Roman" w:hAnsi="Times New Roman" w:cs="Times New Roman"/>
          <w:sz w:val="24"/>
          <w:szCs w:val="24"/>
        </w:rPr>
      </w:pPr>
      <w:proofErr w:type="gramStart"/>
      <w:r w:rsidRPr="00741EA4">
        <w:rPr>
          <w:rFonts w:ascii="Times New Roman" w:hAnsi="Times New Roman" w:cs="Times New Roman"/>
          <w:sz w:val="24"/>
          <w:szCs w:val="24"/>
        </w:rPr>
        <w:t>Nama  :</w:t>
      </w:r>
      <w:proofErr w:type="gramEnd"/>
      <w:r w:rsidRPr="00741EA4">
        <w:rPr>
          <w:rFonts w:ascii="Times New Roman" w:hAnsi="Times New Roman" w:cs="Times New Roman"/>
          <w:sz w:val="24"/>
          <w:szCs w:val="24"/>
        </w:rPr>
        <w:t xml:space="preserve"> Tubagus Ganendra Krisna Priya</w:t>
      </w:r>
    </w:p>
    <w:p w14:paraId="79B0E6D9" w14:textId="25514E90" w:rsidR="0044050C" w:rsidRDefault="0044050C" w:rsidP="0044050C">
      <w:pPr>
        <w:rPr>
          <w:rFonts w:ascii="Times New Roman" w:hAnsi="Times New Roman" w:cs="Times New Roman"/>
          <w:sz w:val="24"/>
          <w:szCs w:val="24"/>
        </w:rPr>
      </w:pPr>
      <w:proofErr w:type="gramStart"/>
      <w:r w:rsidRPr="00741EA4">
        <w:rPr>
          <w:rFonts w:ascii="Times New Roman" w:hAnsi="Times New Roman" w:cs="Times New Roman"/>
          <w:sz w:val="24"/>
          <w:szCs w:val="24"/>
        </w:rPr>
        <w:t>NIM  :</w:t>
      </w:r>
      <w:proofErr w:type="gramEnd"/>
      <w:r w:rsidRPr="00741EA4">
        <w:rPr>
          <w:rFonts w:ascii="Times New Roman" w:hAnsi="Times New Roman" w:cs="Times New Roman"/>
          <w:sz w:val="24"/>
          <w:szCs w:val="24"/>
        </w:rPr>
        <w:t xml:space="preserve"> 2239099057</w:t>
      </w:r>
    </w:p>
    <w:p w14:paraId="15F93900" w14:textId="7C3F96A9" w:rsidR="00927266" w:rsidRPr="00741EA4" w:rsidRDefault="00927266" w:rsidP="00927266">
      <w:pPr>
        <w:rPr>
          <w:rFonts w:ascii="Times New Roman" w:hAnsi="Times New Roman" w:cs="Times New Roman"/>
          <w:sz w:val="24"/>
          <w:szCs w:val="24"/>
        </w:rPr>
      </w:pPr>
      <w:r w:rsidRPr="00741EA4">
        <w:rPr>
          <w:rFonts w:ascii="Times New Roman" w:hAnsi="Times New Roman" w:cs="Times New Roman"/>
          <w:sz w:val="24"/>
          <w:szCs w:val="24"/>
        </w:rPr>
        <w:t xml:space="preserve">Mata </w:t>
      </w:r>
      <w:proofErr w:type="gramStart"/>
      <w:r w:rsidRPr="00741EA4">
        <w:rPr>
          <w:rFonts w:ascii="Times New Roman" w:hAnsi="Times New Roman" w:cs="Times New Roman"/>
          <w:sz w:val="24"/>
          <w:szCs w:val="24"/>
        </w:rPr>
        <w:t>Kuliah :</w:t>
      </w:r>
      <w:proofErr w:type="gramEnd"/>
      <w:r w:rsidRPr="00741EA4">
        <w:rPr>
          <w:rFonts w:ascii="Times New Roman" w:hAnsi="Times New Roman" w:cs="Times New Roman"/>
          <w:sz w:val="24"/>
          <w:szCs w:val="24"/>
        </w:rPr>
        <w:t xml:space="preserve"> </w:t>
      </w:r>
      <w:r w:rsidR="008E3882">
        <w:rPr>
          <w:rFonts w:ascii="Times New Roman" w:hAnsi="Times New Roman" w:cs="Times New Roman"/>
          <w:sz w:val="24"/>
          <w:szCs w:val="24"/>
        </w:rPr>
        <w:t xml:space="preserve">UK1 </w:t>
      </w:r>
      <w:r w:rsidRPr="00741EA4">
        <w:rPr>
          <w:rFonts w:ascii="Times New Roman" w:hAnsi="Times New Roman" w:cs="Times New Roman"/>
          <w:sz w:val="24"/>
          <w:szCs w:val="24"/>
        </w:rPr>
        <w:t>PKPL (B)</w:t>
      </w:r>
    </w:p>
    <w:p w14:paraId="3B3FB46B" w14:textId="77777777" w:rsidR="00927266" w:rsidRDefault="00927266" w:rsidP="0044050C">
      <w:pPr>
        <w:rPr>
          <w:rFonts w:ascii="Times New Roman" w:hAnsi="Times New Roman" w:cs="Times New Roman"/>
          <w:sz w:val="24"/>
          <w:szCs w:val="24"/>
        </w:rPr>
      </w:pPr>
    </w:p>
    <w:tbl>
      <w:tblPr>
        <w:tblStyle w:val="TableGrid"/>
        <w:tblpPr w:leftFromText="180" w:rightFromText="180" w:vertAnchor="page" w:horzAnchor="margin" w:tblpXSpec="center" w:tblpY="3691"/>
        <w:tblW w:w="11241" w:type="dxa"/>
        <w:tblLook w:val="04A0" w:firstRow="1" w:lastRow="0" w:firstColumn="1" w:lastColumn="0" w:noHBand="0" w:noVBand="1"/>
      </w:tblPr>
      <w:tblGrid>
        <w:gridCol w:w="570"/>
        <w:gridCol w:w="1469"/>
        <w:gridCol w:w="5588"/>
        <w:gridCol w:w="2642"/>
        <w:gridCol w:w="1989"/>
      </w:tblGrid>
      <w:tr w:rsidR="003D4B3C" w:rsidRPr="00741EA4" w14:paraId="39CF1334" w14:textId="77777777" w:rsidTr="008E3882">
        <w:trPr>
          <w:trHeight w:val="336"/>
        </w:trPr>
        <w:tc>
          <w:tcPr>
            <w:tcW w:w="570" w:type="dxa"/>
          </w:tcPr>
          <w:p w14:paraId="22AC049D" w14:textId="77777777" w:rsidR="00927266" w:rsidRPr="00741EA4" w:rsidRDefault="00927266" w:rsidP="00927266">
            <w:pPr>
              <w:jc w:val="center"/>
              <w:rPr>
                <w:rFonts w:ascii="Times New Roman" w:hAnsi="Times New Roman" w:cs="Times New Roman"/>
                <w:sz w:val="24"/>
                <w:szCs w:val="24"/>
              </w:rPr>
            </w:pPr>
            <w:r w:rsidRPr="00741EA4">
              <w:rPr>
                <w:rFonts w:ascii="Times New Roman" w:hAnsi="Times New Roman" w:cs="Times New Roman"/>
                <w:sz w:val="24"/>
                <w:szCs w:val="24"/>
              </w:rPr>
              <w:t>No.</w:t>
            </w:r>
          </w:p>
        </w:tc>
        <w:tc>
          <w:tcPr>
            <w:tcW w:w="1270" w:type="dxa"/>
          </w:tcPr>
          <w:p w14:paraId="3C39B27C" w14:textId="77777777" w:rsidR="00927266" w:rsidRPr="00741EA4" w:rsidRDefault="00927266" w:rsidP="00927266">
            <w:pPr>
              <w:jc w:val="center"/>
              <w:rPr>
                <w:rFonts w:ascii="Times New Roman" w:hAnsi="Times New Roman" w:cs="Times New Roman"/>
                <w:sz w:val="24"/>
                <w:szCs w:val="24"/>
              </w:rPr>
            </w:pPr>
            <w:r w:rsidRPr="00741EA4">
              <w:rPr>
                <w:rFonts w:ascii="Times New Roman" w:hAnsi="Times New Roman" w:cs="Times New Roman"/>
                <w:sz w:val="24"/>
                <w:szCs w:val="24"/>
              </w:rPr>
              <w:t>Kriteria Review</w:t>
            </w:r>
          </w:p>
        </w:tc>
        <w:tc>
          <w:tcPr>
            <w:tcW w:w="5508" w:type="dxa"/>
          </w:tcPr>
          <w:p w14:paraId="0C810269" w14:textId="77777777" w:rsidR="00927266" w:rsidRPr="00741EA4" w:rsidRDefault="00927266" w:rsidP="00927266">
            <w:pPr>
              <w:jc w:val="center"/>
              <w:rPr>
                <w:rFonts w:ascii="Times New Roman" w:hAnsi="Times New Roman" w:cs="Times New Roman"/>
                <w:sz w:val="24"/>
                <w:szCs w:val="24"/>
              </w:rPr>
            </w:pPr>
            <w:r w:rsidRPr="00741EA4">
              <w:rPr>
                <w:rFonts w:ascii="Times New Roman" w:hAnsi="Times New Roman" w:cs="Times New Roman"/>
                <w:sz w:val="24"/>
                <w:szCs w:val="24"/>
              </w:rPr>
              <w:t>Bukti ScreenShcoot</w:t>
            </w:r>
          </w:p>
        </w:tc>
        <w:tc>
          <w:tcPr>
            <w:tcW w:w="2076" w:type="dxa"/>
          </w:tcPr>
          <w:p w14:paraId="4C4634EF" w14:textId="77777777" w:rsidR="00927266" w:rsidRPr="00741EA4" w:rsidRDefault="00927266" w:rsidP="00927266">
            <w:pPr>
              <w:jc w:val="center"/>
              <w:rPr>
                <w:rFonts w:ascii="Times New Roman" w:hAnsi="Times New Roman" w:cs="Times New Roman"/>
                <w:sz w:val="24"/>
                <w:szCs w:val="24"/>
              </w:rPr>
            </w:pPr>
            <w:r w:rsidRPr="00741EA4">
              <w:rPr>
                <w:rFonts w:ascii="Times New Roman" w:hAnsi="Times New Roman" w:cs="Times New Roman"/>
                <w:sz w:val="24"/>
                <w:szCs w:val="24"/>
              </w:rPr>
              <w:t>Hasil Review</w:t>
            </w:r>
          </w:p>
        </w:tc>
        <w:tc>
          <w:tcPr>
            <w:tcW w:w="1817" w:type="dxa"/>
          </w:tcPr>
          <w:p w14:paraId="3C6996E8" w14:textId="77777777" w:rsidR="00927266" w:rsidRPr="00741EA4" w:rsidRDefault="00927266" w:rsidP="00927266">
            <w:pPr>
              <w:jc w:val="center"/>
              <w:rPr>
                <w:rFonts w:ascii="Times New Roman" w:hAnsi="Times New Roman" w:cs="Times New Roman"/>
                <w:sz w:val="24"/>
                <w:szCs w:val="24"/>
              </w:rPr>
            </w:pPr>
            <w:r w:rsidRPr="00741EA4">
              <w:rPr>
                <w:rFonts w:ascii="Times New Roman" w:hAnsi="Times New Roman" w:cs="Times New Roman"/>
                <w:sz w:val="24"/>
                <w:szCs w:val="24"/>
              </w:rPr>
              <w:t>Keterangan</w:t>
            </w:r>
          </w:p>
        </w:tc>
      </w:tr>
      <w:tr w:rsidR="003D4B3C" w:rsidRPr="00741EA4" w14:paraId="4C5F1018" w14:textId="77777777" w:rsidTr="008E3882">
        <w:trPr>
          <w:trHeight w:val="317"/>
        </w:trPr>
        <w:tc>
          <w:tcPr>
            <w:tcW w:w="570" w:type="dxa"/>
          </w:tcPr>
          <w:p w14:paraId="58209252" w14:textId="77777777" w:rsidR="00927266" w:rsidRPr="00741EA4" w:rsidRDefault="00927266" w:rsidP="00927266">
            <w:pPr>
              <w:rPr>
                <w:rFonts w:ascii="Times New Roman" w:hAnsi="Times New Roman" w:cs="Times New Roman"/>
                <w:sz w:val="24"/>
                <w:szCs w:val="24"/>
              </w:rPr>
            </w:pPr>
            <w:r w:rsidRPr="00741EA4">
              <w:rPr>
                <w:rFonts w:ascii="Times New Roman" w:hAnsi="Times New Roman" w:cs="Times New Roman"/>
                <w:sz w:val="24"/>
                <w:szCs w:val="24"/>
              </w:rPr>
              <w:t>1.</w:t>
            </w:r>
          </w:p>
        </w:tc>
        <w:tc>
          <w:tcPr>
            <w:tcW w:w="1270" w:type="dxa"/>
          </w:tcPr>
          <w:p w14:paraId="749A4B39" w14:textId="77777777" w:rsidR="00927266" w:rsidRPr="00741EA4" w:rsidRDefault="00927266" w:rsidP="00927266">
            <w:pPr>
              <w:rPr>
                <w:rFonts w:ascii="Times New Roman" w:hAnsi="Times New Roman" w:cs="Times New Roman"/>
                <w:sz w:val="24"/>
                <w:szCs w:val="24"/>
              </w:rPr>
            </w:pPr>
            <w:r w:rsidRPr="00741EA4">
              <w:rPr>
                <w:rFonts w:ascii="Times New Roman" w:hAnsi="Times New Roman" w:cs="Times New Roman"/>
                <w:sz w:val="24"/>
                <w:szCs w:val="24"/>
              </w:rPr>
              <w:t>Spesifikasi Sistem</w:t>
            </w:r>
          </w:p>
        </w:tc>
        <w:tc>
          <w:tcPr>
            <w:tcW w:w="5508" w:type="dxa"/>
          </w:tcPr>
          <w:p w14:paraId="14B34029" w14:textId="77777777" w:rsidR="00927266" w:rsidRDefault="00927266" w:rsidP="00927266">
            <w:pPr>
              <w:rPr>
                <w:rFonts w:ascii="Times New Roman" w:hAnsi="Times New Roman" w:cs="Times New Roman"/>
                <w:sz w:val="24"/>
                <w:szCs w:val="24"/>
              </w:rPr>
            </w:pPr>
            <w:r>
              <w:rPr>
                <w:noProof/>
              </w:rPr>
              <w:drawing>
                <wp:inline distT="0" distB="0" distL="0" distR="0" wp14:anchorId="721933A0" wp14:editId="7A7964EE">
                  <wp:extent cx="3360718"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6901" cy="953128"/>
                          </a:xfrm>
                          <a:prstGeom prst="rect">
                            <a:avLst/>
                          </a:prstGeom>
                        </pic:spPr>
                      </pic:pic>
                    </a:graphicData>
                  </a:graphic>
                </wp:inline>
              </w:drawing>
            </w:r>
          </w:p>
          <w:p w14:paraId="7487620B" w14:textId="77777777" w:rsidR="00927266" w:rsidRDefault="00927266" w:rsidP="00927266">
            <w:pPr>
              <w:rPr>
                <w:rFonts w:ascii="Times New Roman" w:hAnsi="Times New Roman" w:cs="Times New Roman"/>
                <w:sz w:val="24"/>
                <w:szCs w:val="24"/>
              </w:rPr>
            </w:pPr>
            <w:r>
              <w:rPr>
                <w:noProof/>
              </w:rPr>
              <w:drawing>
                <wp:inline distT="0" distB="0" distL="0" distR="0" wp14:anchorId="3EFA3148" wp14:editId="79579CFA">
                  <wp:extent cx="3314221" cy="10363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4886" cy="1049035"/>
                          </a:xfrm>
                          <a:prstGeom prst="rect">
                            <a:avLst/>
                          </a:prstGeom>
                        </pic:spPr>
                      </pic:pic>
                    </a:graphicData>
                  </a:graphic>
                </wp:inline>
              </w:drawing>
            </w:r>
          </w:p>
          <w:p w14:paraId="5E44B813" w14:textId="226AC153" w:rsidR="00927266" w:rsidRPr="00741EA4" w:rsidRDefault="00927266" w:rsidP="00927266">
            <w:pPr>
              <w:rPr>
                <w:rFonts w:ascii="Times New Roman" w:hAnsi="Times New Roman" w:cs="Times New Roman"/>
                <w:sz w:val="24"/>
                <w:szCs w:val="24"/>
              </w:rPr>
            </w:pPr>
          </w:p>
        </w:tc>
        <w:tc>
          <w:tcPr>
            <w:tcW w:w="2076" w:type="dxa"/>
          </w:tcPr>
          <w:p w14:paraId="0D56A02D" w14:textId="77777777" w:rsidR="00927266" w:rsidRPr="00741EA4" w:rsidRDefault="00927266" w:rsidP="00927266">
            <w:pPr>
              <w:pStyle w:val="ListParagraph"/>
              <w:numPr>
                <w:ilvl w:val="0"/>
                <w:numId w:val="1"/>
              </w:numPr>
              <w:rPr>
                <w:rFonts w:ascii="Times New Roman" w:hAnsi="Times New Roman" w:cs="Times New Roman"/>
                <w:sz w:val="24"/>
                <w:szCs w:val="24"/>
              </w:rPr>
            </w:pPr>
            <w:r w:rsidRPr="00741EA4">
              <w:rPr>
                <w:rFonts w:ascii="Times New Roman" w:hAnsi="Times New Roman" w:cs="Times New Roman"/>
                <w:sz w:val="24"/>
                <w:szCs w:val="24"/>
              </w:rPr>
              <w:t>Pasal 4.2 Bag B</w:t>
            </w:r>
          </w:p>
          <w:p w14:paraId="4F4B87B5" w14:textId="59A12177" w:rsidR="00927266" w:rsidRPr="00741EA4" w:rsidRDefault="00927266" w:rsidP="00927266">
            <w:pPr>
              <w:pStyle w:val="ListParagraph"/>
              <w:ind w:left="360"/>
              <w:rPr>
                <w:rFonts w:ascii="Times New Roman" w:hAnsi="Times New Roman" w:cs="Times New Roman"/>
                <w:sz w:val="24"/>
                <w:szCs w:val="24"/>
              </w:rPr>
            </w:pPr>
            <w:r w:rsidRPr="00741EA4">
              <w:rPr>
                <w:rFonts w:ascii="Times New Roman" w:hAnsi="Times New Roman" w:cs="Times New Roman"/>
                <w:sz w:val="24"/>
                <w:szCs w:val="24"/>
              </w:rPr>
              <w:t xml:space="preserve">Aplikasi Andorid dengan Minimal Spesifikasi OS </w:t>
            </w:r>
            <w:r w:rsidR="00B479F8">
              <w:rPr>
                <w:rFonts w:ascii="Times New Roman" w:hAnsi="Times New Roman" w:cs="Times New Roman"/>
                <w:sz w:val="24"/>
                <w:szCs w:val="24"/>
              </w:rPr>
              <w:t>4.0</w:t>
            </w:r>
            <w:r w:rsidR="005C5D18">
              <w:rPr>
                <w:rFonts w:ascii="Times New Roman" w:hAnsi="Times New Roman" w:cs="Times New Roman"/>
                <w:sz w:val="24"/>
                <w:szCs w:val="24"/>
              </w:rPr>
              <w:t>.</w:t>
            </w:r>
          </w:p>
          <w:p w14:paraId="1FA20EC9" w14:textId="77777777" w:rsidR="00927266" w:rsidRPr="00741EA4" w:rsidRDefault="00927266" w:rsidP="00927266">
            <w:pPr>
              <w:pStyle w:val="ListParagraph"/>
              <w:numPr>
                <w:ilvl w:val="0"/>
                <w:numId w:val="1"/>
              </w:numPr>
              <w:rPr>
                <w:rFonts w:ascii="Times New Roman" w:hAnsi="Times New Roman" w:cs="Times New Roman"/>
                <w:sz w:val="24"/>
                <w:szCs w:val="24"/>
              </w:rPr>
            </w:pPr>
            <w:r w:rsidRPr="00741EA4">
              <w:rPr>
                <w:rFonts w:ascii="Times New Roman" w:hAnsi="Times New Roman" w:cs="Times New Roman"/>
                <w:sz w:val="24"/>
                <w:szCs w:val="24"/>
              </w:rPr>
              <w:t>Pasal 1 Bag A</w:t>
            </w:r>
          </w:p>
          <w:p w14:paraId="31C0AE25" w14:textId="4F7A645E" w:rsidR="00927266" w:rsidRPr="005C5D18" w:rsidRDefault="00927266" w:rsidP="005C5D18">
            <w:pPr>
              <w:pStyle w:val="ListParagraph"/>
              <w:ind w:left="360"/>
              <w:rPr>
                <w:rFonts w:ascii="Times New Roman" w:hAnsi="Times New Roman" w:cs="Times New Roman"/>
                <w:sz w:val="24"/>
                <w:szCs w:val="24"/>
              </w:rPr>
            </w:pPr>
            <w:r w:rsidRPr="00741EA4">
              <w:rPr>
                <w:rFonts w:ascii="Times New Roman" w:hAnsi="Times New Roman" w:cs="Times New Roman"/>
                <w:sz w:val="24"/>
                <w:szCs w:val="24"/>
              </w:rPr>
              <w:t>Fungsi Check-in dan Order</w:t>
            </w:r>
            <w:r w:rsidR="005C5D18">
              <w:rPr>
                <w:rFonts w:ascii="Times New Roman" w:hAnsi="Times New Roman" w:cs="Times New Roman"/>
                <w:sz w:val="24"/>
                <w:szCs w:val="24"/>
              </w:rPr>
              <w:t>.</w:t>
            </w:r>
          </w:p>
          <w:p w14:paraId="47E5A0FA" w14:textId="77777777" w:rsidR="00927266" w:rsidRPr="00741EA4" w:rsidRDefault="00927266" w:rsidP="00927266">
            <w:pPr>
              <w:rPr>
                <w:rFonts w:ascii="Times New Roman" w:hAnsi="Times New Roman" w:cs="Times New Roman"/>
                <w:sz w:val="24"/>
                <w:szCs w:val="24"/>
              </w:rPr>
            </w:pPr>
          </w:p>
        </w:tc>
        <w:tc>
          <w:tcPr>
            <w:tcW w:w="1817" w:type="dxa"/>
          </w:tcPr>
          <w:p w14:paraId="4F5D6100" w14:textId="470F897E" w:rsidR="00B479F8" w:rsidRPr="00741EA4" w:rsidRDefault="00B479F8" w:rsidP="00927266">
            <w:pPr>
              <w:rPr>
                <w:rFonts w:ascii="Times New Roman" w:hAnsi="Times New Roman" w:cs="Times New Roman"/>
                <w:sz w:val="24"/>
                <w:szCs w:val="24"/>
              </w:rPr>
            </w:pPr>
            <w:r>
              <w:rPr>
                <w:rFonts w:ascii="Times New Roman" w:hAnsi="Times New Roman" w:cs="Times New Roman"/>
                <w:sz w:val="24"/>
                <w:szCs w:val="24"/>
              </w:rPr>
              <w:t>Minimal spesifikasi yang dikembangkan pada Aplikasi RestoKita adalah sebuah software yang dapat dijalankan dengan minimal OS Android 4.0. Fitur -fitur yang nantinya akan terdapat pada aplikasi adalah fitur Check-in restaurant dan Order</w:t>
            </w:r>
          </w:p>
        </w:tc>
      </w:tr>
      <w:tr w:rsidR="003D4B3C" w:rsidRPr="00741EA4" w14:paraId="0014ADD3" w14:textId="77777777" w:rsidTr="008E3882">
        <w:trPr>
          <w:trHeight w:val="336"/>
        </w:trPr>
        <w:tc>
          <w:tcPr>
            <w:tcW w:w="570" w:type="dxa"/>
          </w:tcPr>
          <w:p w14:paraId="75F9536A" w14:textId="77777777" w:rsidR="00927266" w:rsidRPr="00741EA4" w:rsidRDefault="00927266" w:rsidP="00927266">
            <w:pPr>
              <w:rPr>
                <w:rFonts w:ascii="Times New Roman" w:hAnsi="Times New Roman" w:cs="Times New Roman"/>
                <w:sz w:val="24"/>
                <w:szCs w:val="24"/>
              </w:rPr>
            </w:pPr>
            <w:r w:rsidRPr="00741EA4">
              <w:rPr>
                <w:rFonts w:ascii="Times New Roman" w:hAnsi="Times New Roman" w:cs="Times New Roman"/>
                <w:sz w:val="24"/>
                <w:szCs w:val="24"/>
              </w:rPr>
              <w:t>2.</w:t>
            </w:r>
          </w:p>
        </w:tc>
        <w:tc>
          <w:tcPr>
            <w:tcW w:w="1270" w:type="dxa"/>
          </w:tcPr>
          <w:p w14:paraId="7901FC85" w14:textId="77777777" w:rsidR="00927266" w:rsidRPr="00741EA4" w:rsidRDefault="00927266" w:rsidP="00927266">
            <w:pPr>
              <w:rPr>
                <w:rFonts w:ascii="Times New Roman" w:hAnsi="Times New Roman" w:cs="Times New Roman"/>
                <w:sz w:val="24"/>
                <w:szCs w:val="24"/>
              </w:rPr>
            </w:pPr>
            <w:r w:rsidRPr="00741EA4">
              <w:rPr>
                <w:rFonts w:ascii="Times New Roman" w:hAnsi="Times New Roman" w:cs="Times New Roman"/>
                <w:sz w:val="24"/>
                <w:szCs w:val="24"/>
              </w:rPr>
              <w:t>Time Line</w:t>
            </w:r>
          </w:p>
        </w:tc>
        <w:tc>
          <w:tcPr>
            <w:tcW w:w="5508" w:type="dxa"/>
          </w:tcPr>
          <w:p w14:paraId="7A303856" w14:textId="77777777" w:rsidR="00B479F8" w:rsidRDefault="00B479F8" w:rsidP="00927266">
            <w:pPr>
              <w:rPr>
                <w:noProof/>
              </w:rPr>
            </w:pPr>
            <w:r>
              <w:rPr>
                <w:noProof/>
              </w:rPr>
              <w:t xml:space="preserve"> </w:t>
            </w:r>
          </w:p>
          <w:p w14:paraId="3EB19939" w14:textId="77777777" w:rsidR="00927266" w:rsidRDefault="00B479F8" w:rsidP="00927266">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CF56868" wp14:editId="002CDFE2">
                  <wp:extent cx="3360420" cy="820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1626" cy="847143"/>
                          </a:xfrm>
                          <a:prstGeom prst="rect">
                            <a:avLst/>
                          </a:prstGeom>
                        </pic:spPr>
                      </pic:pic>
                    </a:graphicData>
                  </a:graphic>
                </wp:inline>
              </w:drawing>
            </w:r>
          </w:p>
          <w:p w14:paraId="1E1C7669" w14:textId="77777777" w:rsidR="00B479F8" w:rsidRDefault="00B479F8" w:rsidP="00927266">
            <w:pPr>
              <w:rPr>
                <w:rFonts w:ascii="Times New Roman" w:hAnsi="Times New Roman" w:cs="Times New Roman"/>
                <w:sz w:val="24"/>
                <w:szCs w:val="24"/>
              </w:rPr>
            </w:pPr>
          </w:p>
          <w:p w14:paraId="62B96CC5" w14:textId="3ED6E50A" w:rsidR="00B479F8" w:rsidRDefault="00B479F8" w:rsidP="00927266">
            <w:pPr>
              <w:rPr>
                <w:rFonts w:ascii="Times New Roman" w:hAnsi="Times New Roman" w:cs="Times New Roman"/>
                <w:sz w:val="24"/>
                <w:szCs w:val="24"/>
              </w:rPr>
            </w:pPr>
          </w:p>
          <w:p w14:paraId="551D8CCB" w14:textId="77777777" w:rsidR="00B479F8" w:rsidRDefault="00B479F8" w:rsidP="00927266">
            <w:pPr>
              <w:rPr>
                <w:rFonts w:ascii="Times New Roman" w:hAnsi="Times New Roman" w:cs="Times New Roman"/>
                <w:sz w:val="24"/>
                <w:szCs w:val="24"/>
              </w:rPr>
            </w:pPr>
          </w:p>
          <w:p w14:paraId="5C4173A0" w14:textId="6EBD59DE" w:rsidR="00B479F8" w:rsidRPr="00741EA4" w:rsidRDefault="00B479F8" w:rsidP="00927266">
            <w:pPr>
              <w:rPr>
                <w:rFonts w:ascii="Times New Roman" w:hAnsi="Times New Roman" w:cs="Times New Roman"/>
                <w:sz w:val="24"/>
                <w:szCs w:val="24"/>
              </w:rPr>
            </w:pPr>
            <w:r>
              <w:rPr>
                <w:noProof/>
              </w:rPr>
              <w:drawing>
                <wp:inline distT="0" distB="0" distL="0" distR="0" wp14:anchorId="712D9068" wp14:editId="47CA8180">
                  <wp:extent cx="3327991" cy="494042"/>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1785" cy="525780"/>
                          </a:xfrm>
                          <a:prstGeom prst="rect">
                            <a:avLst/>
                          </a:prstGeom>
                        </pic:spPr>
                      </pic:pic>
                    </a:graphicData>
                  </a:graphic>
                </wp:inline>
              </w:drawing>
            </w:r>
          </w:p>
        </w:tc>
        <w:tc>
          <w:tcPr>
            <w:tcW w:w="2076" w:type="dxa"/>
          </w:tcPr>
          <w:p w14:paraId="55FD9DF6" w14:textId="77777777" w:rsidR="00927266" w:rsidRPr="00741EA4" w:rsidRDefault="00927266" w:rsidP="00927266">
            <w:pPr>
              <w:pStyle w:val="ListParagraph"/>
              <w:numPr>
                <w:ilvl w:val="0"/>
                <w:numId w:val="2"/>
              </w:numPr>
              <w:rPr>
                <w:rFonts w:ascii="Times New Roman" w:hAnsi="Times New Roman" w:cs="Times New Roman"/>
                <w:sz w:val="24"/>
                <w:szCs w:val="24"/>
              </w:rPr>
            </w:pPr>
            <w:r w:rsidRPr="00741EA4">
              <w:rPr>
                <w:rFonts w:ascii="Times New Roman" w:hAnsi="Times New Roman" w:cs="Times New Roman"/>
                <w:sz w:val="24"/>
                <w:szCs w:val="24"/>
              </w:rPr>
              <w:t xml:space="preserve">Pasal 5 </w:t>
            </w:r>
          </w:p>
          <w:p w14:paraId="7DA1C23A" w14:textId="77777777" w:rsidR="00927266" w:rsidRPr="00741EA4" w:rsidRDefault="00927266" w:rsidP="00927266">
            <w:pPr>
              <w:pStyle w:val="ListParagraph"/>
              <w:ind w:left="360"/>
              <w:rPr>
                <w:rFonts w:ascii="Times New Roman" w:hAnsi="Times New Roman" w:cs="Times New Roman"/>
                <w:sz w:val="24"/>
                <w:szCs w:val="24"/>
              </w:rPr>
            </w:pPr>
            <w:r w:rsidRPr="00741EA4">
              <w:rPr>
                <w:rFonts w:ascii="Times New Roman" w:hAnsi="Times New Roman" w:cs="Times New Roman"/>
                <w:sz w:val="24"/>
                <w:szCs w:val="24"/>
              </w:rPr>
              <w:t>Pengerjaan dilaksanakan pada 1 Desember 2014 dan selesai pada 1 Juni 2015</w:t>
            </w:r>
          </w:p>
          <w:p w14:paraId="41A51F6F" w14:textId="77777777" w:rsidR="00927266" w:rsidRPr="00741EA4" w:rsidRDefault="00927266" w:rsidP="00927266">
            <w:pPr>
              <w:pStyle w:val="ListParagraph"/>
              <w:numPr>
                <w:ilvl w:val="0"/>
                <w:numId w:val="2"/>
              </w:numPr>
              <w:rPr>
                <w:rFonts w:ascii="Times New Roman" w:hAnsi="Times New Roman" w:cs="Times New Roman"/>
                <w:sz w:val="24"/>
                <w:szCs w:val="24"/>
              </w:rPr>
            </w:pPr>
            <w:r w:rsidRPr="00741EA4">
              <w:rPr>
                <w:rFonts w:ascii="Times New Roman" w:hAnsi="Times New Roman" w:cs="Times New Roman"/>
                <w:sz w:val="24"/>
                <w:szCs w:val="24"/>
              </w:rPr>
              <w:t>Pasal 1 Bagian C</w:t>
            </w:r>
          </w:p>
          <w:p w14:paraId="76B3C29B" w14:textId="77777777" w:rsidR="00927266" w:rsidRPr="00741EA4" w:rsidRDefault="00927266" w:rsidP="00927266">
            <w:pPr>
              <w:pStyle w:val="ListParagraph"/>
              <w:ind w:left="360"/>
              <w:rPr>
                <w:rFonts w:ascii="Times New Roman" w:hAnsi="Times New Roman" w:cs="Times New Roman"/>
                <w:sz w:val="24"/>
                <w:szCs w:val="24"/>
              </w:rPr>
            </w:pPr>
            <w:r w:rsidRPr="00741EA4">
              <w:rPr>
                <w:rFonts w:ascii="Times New Roman" w:hAnsi="Times New Roman" w:cs="Times New Roman"/>
                <w:sz w:val="24"/>
                <w:szCs w:val="24"/>
              </w:rPr>
              <w:t>Sprint Planning diadakan setiap tanggal 1 dan 15 setiap bulan selama waktu pengerjaan</w:t>
            </w:r>
          </w:p>
        </w:tc>
        <w:tc>
          <w:tcPr>
            <w:tcW w:w="1817" w:type="dxa"/>
          </w:tcPr>
          <w:p w14:paraId="2668B156" w14:textId="77777777" w:rsidR="00927266" w:rsidRDefault="00927266" w:rsidP="00927266">
            <w:pPr>
              <w:rPr>
                <w:rFonts w:ascii="Times New Roman" w:hAnsi="Times New Roman" w:cs="Times New Roman"/>
                <w:sz w:val="24"/>
                <w:szCs w:val="24"/>
              </w:rPr>
            </w:pPr>
          </w:p>
          <w:p w14:paraId="693DB9FA" w14:textId="234FABB2" w:rsidR="00B479F8" w:rsidRPr="00741EA4" w:rsidRDefault="00B479F8" w:rsidP="00927266">
            <w:pPr>
              <w:rPr>
                <w:rFonts w:ascii="Times New Roman" w:hAnsi="Times New Roman" w:cs="Times New Roman"/>
                <w:sz w:val="24"/>
                <w:szCs w:val="24"/>
              </w:rPr>
            </w:pPr>
            <w:r>
              <w:rPr>
                <w:rFonts w:ascii="Times New Roman" w:hAnsi="Times New Roman" w:cs="Times New Roman"/>
                <w:sz w:val="24"/>
                <w:szCs w:val="24"/>
              </w:rPr>
              <w:t xml:space="preserve">Waktu yang diberikan oleh </w:t>
            </w:r>
            <w:r w:rsidR="000D7959">
              <w:rPr>
                <w:rFonts w:ascii="Times New Roman" w:hAnsi="Times New Roman" w:cs="Times New Roman"/>
                <w:b/>
                <w:bCs/>
                <w:sz w:val="24"/>
                <w:szCs w:val="24"/>
              </w:rPr>
              <w:t>P</w:t>
            </w:r>
            <w:r w:rsidRPr="000D7959">
              <w:rPr>
                <w:rFonts w:ascii="Times New Roman" w:hAnsi="Times New Roman" w:cs="Times New Roman"/>
                <w:b/>
                <w:bCs/>
                <w:sz w:val="24"/>
                <w:szCs w:val="24"/>
              </w:rPr>
              <w:t xml:space="preserve">ihak </w:t>
            </w:r>
            <w:r w:rsidR="000D7959">
              <w:rPr>
                <w:rFonts w:ascii="Times New Roman" w:hAnsi="Times New Roman" w:cs="Times New Roman"/>
                <w:b/>
                <w:bCs/>
                <w:sz w:val="24"/>
                <w:szCs w:val="24"/>
              </w:rPr>
              <w:t>K</w:t>
            </w:r>
            <w:r w:rsidRPr="000D7959">
              <w:rPr>
                <w:rFonts w:ascii="Times New Roman" w:hAnsi="Times New Roman" w:cs="Times New Roman"/>
                <w:b/>
                <w:bCs/>
                <w:sz w:val="24"/>
                <w:szCs w:val="24"/>
              </w:rPr>
              <w:t>edua</w:t>
            </w:r>
            <w:r>
              <w:rPr>
                <w:rFonts w:ascii="Times New Roman" w:hAnsi="Times New Roman" w:cs="Times New Roman"/>
                <w:sz w:val="24"/>
                <w:szCs w:val="24"/>
              </w:rPr>
              <w:t xml:space="preserve"> </w:t>
            </w:r>
            <w:r w:rsidRPr="000D7959">
              <w:rPr>
                <w:rFonts w:ascii="Times New Roman" w:hAnsi="Times New Roman" w:cs="Times New Roman"/>
                <w:b/>
                <w:bCs/>
                <w:sz w:val="24"/>
                <w:szCs w:val="24"/>
              </w:rPr>
              <w:t>(client)</w:t>
            </w:r>
            <w:r>
              <w:rPr>
                <w:rFonts w:ascii="Times New Roman" w:hAnsi="Times New Roman" w:cs="Times New Roman"/>
                <w:sz w:val="24"/>
                <w:szCs w:val="24"/>
              </w:rPr>
              <w:t xml:space="preserve"> kepada </w:t>
            </w:r>
            <w:r w:rsidR="000D7959">
              <w:rPr>
                <w:rFonts w:ascii="Times New Roman" w:hAnsi="Times New Roman" w:cs="Times New Roman"/>
                <w:b/>
                <w:bCs/>
                <w:sz w:val="24"/>
                <w:szCs w:val="24"/>
              </w:rPr>
              <w:t>P</w:t>
            </w:r>
            <w:r w:rsidRPr="000D7959">
              <w:rPr>
                <w:rFonts w:ascii="Times New Roman" w:hAnsi="Times New Roman" w:cs="Times New Roman"/>
                <w:b/>
                <w:bCs/>
                <w:sz w:val="24"/>
                <w:szCs w:val="24"/>
              </w:rPr>
              <w:t xml:space="preserve">ihak </w:t>
            </w:r>
            <w:r w:rsidR="000D7959">
              <w:rPr>
                <w:rFonts w:ascii="Times New Roman" w:hAnsi="Times New Roman" w:cs="Times New Roman"/>
                <w:b/>
                <w:bCs/>
                <w:sz w:val="24"/>
                <w:szCs w:val="24"/>
              </w:rPr>
              <w:t>P</w:t>
            </w:r>
            <w:r w:rsidRPr="000D7959">
              <w:rPr>
                <w:rFonts w:ascii="Times New Roman" w:hAnsi="Times New Roman" w:cs="Times New Roman"/>
                <w:b/>
                <w:bCs/>
                <w:sz w:val="24"/>
                <w:szCs w:val="24"/>
              </w:rPr>
              <w:t>ertama</w:t>
            </w:r>
            <w:r>
              <w:rPr>
                <w:rFonts w:ascii="Times New Roman" w:hAnsi="Times New Roman" w:cs="Times New Roman"/>
                <w:sz w:val="24"/>
                <w:szCs w:val="24"/>
              </w:rPr>
              <w:t xml:space="preserve"> </w:t>
            </w:r>
            <w:r w:rsidRPr="000D7959">
              <w:rPr>
                <w:rFonts w:ascii="Times New Roman" w:hAnsi="Times New Roman" w:cs="Times New Roman"/>
                <w:b/>
                <w:bCs/>
                <w:sz w:val="24"/>
                <w:szCs w:val="24"/>
              </w:rPr>
              <w:t>(Pengembang)</w:t>
            </w:r>
            <w:r>
              <w:rPr>
                <w:rFonts w:ascii="Times New Roman" w:hAnsi="Times New Roman" w:cs="Times New Roman"/>
                <w:sz w:val="24"/>
                <w:szCs w:val="24"/>
              </w:rPr>
              <w:t xml:space="preserve"> adalah selama 6 bulan yakni dari tanggal 1 Desember 2014 - 1 Juni 201. Kemudian akan diadakan sprint planning setiap 2 bulan sekalli yakni pada tangal 1 dan 15 setiap bulannya.</w:t>
            </w:r>
          </w:p>
        </w:tc>
      </w:tr>
      <w:tr w:rsidR="003D4B3C" w:rsidRPr="00741EA4" w14:paraId="2B443104" w14:textId="77777777" w:rsidTr="008E3882">
        <w:trPr>
          <w:trHeight w:val="317"/>
        </w:trPr>
        <w:tc>
          <w:tcPr>
            <w:tcW w:w="570" w:type="dxa"/>
          </w:tcPr>
          <w:p w14:paraId="345D30C0" w14:textId="77777777" w:rsidR="00927266" w:rsidRPr="00741EA4" w:rsidRDefault="00927266" w:rsidP="00927266">
            <w:pPr>
              <w:rPr>
                <w:rFonts w:ascii="Times New Roman" w:hAnsi="Times New Roman" w:cs="Times New Roman"/>
                <w:sz w:val="24"/>
                <w:szCs w:val="24"/>
              </w:rPr>
            </w:pPr>
            <w:r w:rsidRPr="00741EA4">
              <w:rPr>
                <w:rFonts w:ascii="Times New Roman" w:hAnsi="Times New Roman" w:cs="Times New Roman"/>
                <w:sz w:val="24"/>
                <w:szCs w:val="24"/>
              </w:rPr>
              <w:lastRenderedPageBreak/>
              <w:t>3.</w:t>
            </w:r>
          </w:p>
        </w:tc>
        <w:tc>
          <w:tcPr>
            <w:tcW w:w="1270" w:type="dxa"/>
          </w:tcPr>
          <w:p w14:paraId="7623F8F6" w14:textId="77777777" w:rsidR="00927266" w:rsidRPr="00741EA4" w:rsidRDefault="00927266" w:rsidP="00927266">
            <w:pPr>
              <w:rPr>
                <w:rFonts w:ascii="Times New Roman" w:hAnsi="Times New Roman" w:cs="Times New Roman"/>
                <w:sz w:val="24"/>
                <w:szCs w:val="24"/>
              </w:rPr>
            </w:pPr>
            <w:r w:rsidRPr="00741EA4">
              <w:rPr>
                <w:rFonts w:ascii="Times New Roman" w:hAnsi="Times New Roman" w:cs="Times New Roman"/>
                <w:sz w:val="24"/>
                <w:szCs w:val="24"/>
              </w:rPr>
              <w:t>Biaya</w:t>
            </w:r>
          </w:p>
        </w:tc>
        <w:tc>
          <w:tcPr>
            <w:tcW w:w="5508" w:type="dxa"/>
          </w:tcPr>
          <w:p w14:paraId="1028A164" w14:textId="77777777" w:rsidR="00927266" w:rsidRDefault="00B479F8" w:rsidP="00927266">
            <w:pPr>
              <w:rPr>
                <w:rFonts w:ascii="Times New Roman" w:hAnsi="Times New Roman" w:cs="Times New Roman"/>
                <w:sz w:val="24"/>
                <w:szCs w:val="24"/>
              </w:rPr>
            </w:pPr>
            <w:r>
              <w:rPr>
                <w:noProof/>
              </w:rPr>
              <w:drawing>
                <wp:inline distT="0" distB="0" distL="0" distR="0" wp14:anchorId="027C2876" wp14:editId="0DEC227F">
                  <wp:extent cx="3360420" cy="77716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6178" cy="792374"/>
                          </a:xfrm>
                          <a:prstGeom prst="rect">
                            <a:avLst/>
                          </a:prstGeom>
                        </pic:spPr>
                      </pic:pic>
                    </a:graphicData>
                  </a:graphic>
                </wp:inline>
              </w:drawing>
            </w:r>
            <w:r>
              <w:rPr>
                <w:rFonts w:ascii="Times New Roman" w:hAnsi="Times New Roman" w:cs="Times New Roman"/>
                <w:sz w:val="24"/>
                <w:szCs w:val="24"/>
              </w:rPr>
              <w:t xml:space="preserve"> </w:t>
            </w:r>
          </w:p>
          <w:p w14:paraId="5DD80DEE" w14:textId="77777777" w:rsidR="00B479F8" w:rsidRDefault="00B479F8" w:rsidP="00927266">
            <w:pPr>
              <w:rPr>
                <w:rFonts w:ascii="Times New Roman" w:hAnsi="Times New Roman" w:cs="Times New Roman"/>
                <w:sz w:val="24"/>
                <w:szCs w:val="24"/>
              </w:rPr>
            </w:pPr>
          </w:p>
          <w:p w14:paraId="1385B066" w14:textId="77777777" w:rsidR="00B479F8" w:rsidRDefault="00B479F8" w:rsidP="00927266">
            <w:pPr>
              <w:rPr>
                <w:rFonts w:ascii="Times New Roman" w:hAnsi="Times New Roman" w:cs="Times New Roman"/>
                <w:sz w:val="24"/>
                <w:szCs w:val="24"/>
              </w:rPr>
            </w:pPr>
          </w:p>
          <w:p w14:paraId="74F0D42D" w14:textId="77777777" w:rsidR="00B479F8" w:rsidRDefault="00B479F8" w:rsidP="00927266">
            <w:pPr>
              <w:rPr>
                <w:rFonts w:ascii="Times New Roman" w:hAnsi="Times New Roman" w:cs="Times New Roman"/>
                <w:sz w:val="24"/>
                <w:szCs w:val="24"/>
              </w:rPr>
            </w:pPr>
          </w:p>
          <w:p w14:paraId="27114482" w14:textId="77777777" w:rsidR="00B479F8" w:rsidRDefault="00B479F8" w:rsidP="00927266">
            <w:pPr>
              <w:rPr>
                <w:rFonts w:ascii="Times New Roman" w:hAnsi="Times New Roman" w:cs="Times New Roman"/>
                <w:sz w:val="24"/>
                <w:szCs w:val="24"/>
              </w:rPr>
            </w:pPr>
          </w:p>
          <w:p w14:paraId="68939557" w14:textId="77777777" w:rsidR="00B479F8" w:rsidRDefault="00B479F8" w:rsidP="00927266">
            <w:pPr>
              <w:rPr>
                <w:rFonts w:ascii="Times New Roman" w:hAnsi="Times New Roman" w:cs="Times New Roman"/>
                <w:sz w:val="24"/>
                <w:szCs w:val="24"/>
              </w:rPr>
            </w:pPr>
          </w:p>
          <w:p w14:paraId="091AE3F1" w14:textId="77777777" w:rsidR="00B479F8" w:rsidRDefault="00B479F8" w:rsidP="00927266">
            <w:pPr>
              <w:rPr>
                <w:rFonts w:ascii="Times New Roman" w:hAnsi="Times New Roman" w:cs="Times New Roman"/>
                <w:sz w:val="24"/>
                <w:szCs w:val="24"/>
              </w:rPr>
            </w:pPr>
          </w:p>
          <w:p w14:paraId="162181A0" w14:textId="77777777" w:rsidR="00B479F8" w:rsidRDefault="00B479F8" w:rsidP="00927266">
            <w:pPr>
              <w:rPr>
                <w:rFonts w:ascii="Times New Roman" w:hAnsi="Times New Roman" w:cs="Times New Roman"/>
                <w:sz w:val="24"/>
                <w:szCs w:val="24"/>
              </w:rPr>
            </w:pPr>
          </w:p>
          <w:p w14:paraId="480B80F3" w14:textId="77777777" w:rsidR="00B479F8" w:rsidRDefault="00B479F8" w:rsidP="00927266">
            <w:pPr>
              <w:rPr>
                <w:rFonts w:ascii="Times New Roman" w:hAnsi="Times New Roman" w:cs="Times New Roman"/>
                <w:sz w:val="24"/>
                <w:szCs w:val="24"/>
              </w:rPr>
            </w:pPr>
          </w:p>
          <w:p w14:paraId="59D5ED3C" w14:textId="77777777" w:rsidR="00B479F8" w:rsidRDefault="00B479F8" w:rsidP="00927266">
            <w:pPr>
              <w:rPr>
                <w:rFonts w:ascii="Times New Roman" w:hAnsi="Times New Roman" w:cs="Times New Roman"/>
                <w:sz w:val="24"/>
                <w:szCs w:val="24"/>
              </w:rPr>
            </w:pPr>
          </w:p>
          <w:p w14:paraId="7D026278" w14:textId="77777777" w:rsidR="00B479F8" w:rsidRDefault="00B479F8" w:rsidP="00927266">
            <w:pPr>
              <w:rPr>
                <w:rFonts w:ascii="Times New Roman" w:hAnsi="Times New Roman" w:cs="Times New Roman"/>
                <w:sz w:val="24"/>
                <w:szCs w:val="24"/>
              </w:rPr>
            </w:pPr>
          </w:p>
          <w:p w14:paraId="14101A12" w14:textId="77777777" w:rsidR="00B479F8" w:rsidRDefault="00B479F8" w:rsidP="00927266">
            <w:pPr>
              <w:rPr>
                <w:rFonts w:ascii="Times New Roman" w:hAnsi="Times New Roman" w:cs="Times New Roman"/>
                <w:sz w:val="24"/>
                <w:szCs w:val="24"/>
              </w:rPr>
            </w:pPr>
          </w:p>
          <w:p w14:paraId="41669139" w14:textId="77777777" w:rsidR="00B479F8" w:rsidRDefault="00B479F8" w:rsidP="00927266">
            <w:pPr>
              <w:rPr>
                <w:rFonts w:ascii="Times New Roman" w:hAnsi="Times New Roman" w:cs="Times New Roman"/>
                <w:sz w:val="24"/>
                <w:szCs w:val="24"/>
              </w:rPr>
            </w:pPr>
          </w:p>
          <w:p w14:paraId="5E966D93" w14:textId="77777777" w:rsidR="00B479F8" w:rsidRDefault="00B479F8" w:rsidP="00927266">
            <w:pPr>
              <w:rPr>
                <w:rFonts w:ascii="Times New Roman" w:hAnsi="Times New Roman" w:cs="Times New Roman"/>
                <w:sz w:val="24"/>
                <w:szCs w:val="24"/>
              </w:rPr>
            </w:pPr>
          </w:p>
          <w:p w14:paraId="4D6863E8" w14:textId="77777777" w:rsidR="00B479F8" w:rsidRDefault="00B479F8" w:rsidP="00927266">
            <w:pPr>
              <w:rPr>
                <w:rFonts w:ascii="Times New Roman" w:hAnsi="Times New Roman" w:cs="Times New Roman"/>
                <w:sz w:val="24"/>
                <w:szCs w:val="24"/>
              </w:rPr>
            </w:pPr>
          </w:p>
          <w:p w14:paraId="4112811E" w14:textId="77777777" w:rsidR="00B479F8" w:rsidRDefault="00B479F8" w:rsidP="00927266">
            <w:pPr>
              <w:rPr>
                <w:rFonts w:ascii="Times New Roman" w:hAnsi="Times New Roman" w:cs="Times New Roman"/>
                <w:sz w:val="24"/>
                <w:szCs w:val="24"/>
              </w:rPr>
            </w:pPr>
          </w:p>
          <w:p w14:paraId="01141ED0" w14:textId="77777777" w:rsidR="00B479F8" w:rsidRDefault="00B479F8" w:rsidP="00927266">
            <w:pPr>
              <w:rPr>
                <w:rFonts w:ascii="Times New Roman" w:hAnsi="Times New Roman" w:cs="Times New Roman"/>
                <w:sz w:val="24"/>
                <w:szCs w:val="24"/>
              </w:rPr>
            </w:pPr>
          </w:p>
          <w:p w14:paraId="12EA1839" w14:textId="77777777" w:rsidR="00B479F8" w:rsidRDefault="00B479F8" w:rsidP="00927266">
            <w:pPr>
              <w:rPr>
                <w:rFonts w:ascii="Times New Roman" w:hAnsi="Times New Roman" w:cs="Times New Roman"/>
                <w:sz w:val="24"/>
                <w:szCs w:val="24"/>
              </w:rPr>
            </w:pPr>
          </w:p>
          <w:p w14:paraId="2E0000B2" w14:textId="77777777" w:rsidR="00B479F8" w:rsidRDefault="00B479F8" w:rsidP="00927266">
            <w:pPr>
              <w:rPr>
                <w:rFonts w:ascii="Times New Roman" w:hAnsi="Times New Roman" w:cs="Times New Roman"/>
                <w:sz w:val="24"/>
                <w:szCs w:val="24"/>
              </w:rPr>
            </w:pPr>
          </w:p>
          <w:p w14:paraId="73F85930" w14:textId="77777777" w:rsidR="00B479F8" w:rsidRDefault="00B479F8" w:rsidP="00927266">
            <w:pPr>
              <w:rPr>
                <w:rFonts w:ascii="Times New Roman" w:hAnsi="Times New Roman" w:cs="Times New Roman"/>
                <w:sz w:val="24"/>
                <w:szCs w:val="24"/>
              </w:rPr>
            </w:pPr>
          </w:p>
          <w:p w14:paraId="3E9F5CE5" w14:textId="77777777" w:rsidR="00B479F8" w:rsidRDefault="00B479F8" w:rsidP="00927266">
            <w:pPr>
              <w:rPr>
                <w:rFonts w:ascii="Times New Roman" w:hAnsi="Times New Roman" w:cs="Times New Roman"/>
                <w:sz w:val="24"/>
                <w:szCs w:val="24"/>
              </w:rPr>
            </w:pPr>
          </w:p>
          <w:p w14:paraId="724D37B0" w14:textId="77777777" w:rsidR="00B479F8" w:rsidRDefault="00B479F8" w:rsidP="00927266">
            <w:pPr>
              <w:rPr>
                <w:rFonts w:ascii="Times New Roman" w:hAnsi="Times New Roman" w:cs="Times New Roman"/>
                <w:sz w:val="24"/>
                <w:szCs w:val="24"/>
              </w:rPr>
            </w:pPr>
          </w:p>
          <w:p w14:paraId="169CA235" w14:textId="77777777" w:rsidR="00B479F8" w:rsidRDefault="00B479F8" w:rsidP="00927266">
            <w:pPr>
              <w:rPr>
                <w:rFonts w:ascii="Times New Roman" w:hAnsi="Times New Roman" w:cs="Times New Roman"/>
                <w:sz w:val="24"/>
                <w:szCs w:val="24"/>
              </w:rPr>
            </w:pPr>
          </w:p>
          <w:p w14:paraId="5D12DA38" w14:textId="1E9CC3D0" w:rsidR="00B479F8" w:rsidRPr="00741EA4" w:rsidRDefault="00B479F8" w:rsidP="00927266">
            <w:pPr>
              <w:rPr>
                <w:rFonts w:ascii="Times New Roman" w:hAnsi="Times New Roman" w:cs="Times New Roman"/>
                <w:sz w:val="24"/>
                <w:szCs w:val="24"/>
              </w:rPr>
            </w:pPr>
            <w:r>
              <w:rPr>
                <w:noProof/>
              </w:rPr>
              <w:drawing>
                <wp:inline distT="0" distB="0" distL="0" distR="0" wp14:anchorId="7F10CF5C" wp14:editId="5F4C29B7">
                  <wp:extent cx="3296093" cy="3144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4637" cy="342975"/>
                          </a:xfrm>
                          <a:prstGeom prst="rect">
                            <a:avLst/>
                          </a:prstGeom>
                        </pic:spPr>
                      </pic:pic>
                    </a:graphicData>
                  </a:graphic>
                </wp:inline>
              </w:drawing>
            </w:r>
          </w:p>
        </w:tc>
        <w:tc>
          <w:tcPr>
            <w:tcW w:w="2076" w:type="dxa"/>
          </w:tcPr>
          <w:p w14:paraId="374A8311" w14:textId="77777777" w:rsidR="00927266" w:rsidRPr="0044050C" w:rsidRDefault="00927266" w:rsidP="00927266">
            <w:pPr>
              <w:pStyle w:val="ListParagraph"/>
              <w:numPr>
                <w:ilvl w:val="0"/>
                <w:numId w:val="2"/>
              </w:numPr>
              <w:rPr>
                <w:rFonts w:ascii="Times New Roman" w:hAnsi="Times New Roman" w:cs="Times New Roman"/>
                <w:sz w:val="24"/>
                <w:szCs w:val="24"/>
              </w:rPr>
            </w:pPr>
            <w:r w:rsidRPr="0044050C">
              <w:rPr>
                <w:rFonts w:ascii="Times New Roman" w:hAnsi="Times New Roman" w:cs="Times New Roman"/>
                <w:sz w:val="24"/>
                <w:szCs w:val="24"/>
              </w:rPr>
              <w:t xml:space="preserve">Pasal 3 Bag B </w:t>
            </w:r>
          </w:p>
          <w:p w14:paraId="4092EC28" w14:textId="77777777" w:rsidR="00927266" w:rsidRDefault="00927266" w:rsidP="00927266">
            <w:pPr>
              <w:pStyle w:val="ListParagraph"/>
              <w:ind w:left="360"/>
              <w:rPr>
                <w:rFonts w:ascii="Times New Roman" w:hAnsi="Times New Roman" w:cs="Times New Roman"/>
                <w:sz w:val="24"/>
                <w:szCs w:val="24"/>
              </w:rPr>
            </w:pPr>
            <w:r w:rsidRPr="0044050C">
              <w:rPr>
                <w:rFonts w:ascii="Times New Roman" w:hAnsi="Times New Roman" w:cs="Times New Roman"/>
                <w:sz w:val="24"/>
                <w:szCs w:val="24"/>
              </w:rPr>
              <w:t>Jumlah Nominal yang disepakati</w:t>
            </w:r>
            <w:r>
              <w:t xml:space="preserve"> dalam </w:t>
            </w:r>
            <w:r w:rsidRPr="0044050C">
              <w:rPr>
                <w:rFonts w:ascii="Times New Roman" w:hAnsi="Times New Roman" w:cs="Times New Roman"/>
                <w:sz w:val="24"/>
                <w:szCs w:val="24"/>
              </w:rPr>
              <w:t>pengadaan, pembuatan, pengembangan perangkat lunak yang telah disepakati adalah sebesar Rp 120.000.000,00 (seratus dua puluh juta rupiah) dan akan dibayarkan oleh PIHAK KEDUA secara bertahap di setiap akhir Sprint Retrospective</w:t>
            </w:r>
          </w:p>
          <w:p w14:paraId="5F7A9139" w14:textId="77777777" w:rsidR="00927266" w:rsidRDefault="00927266" w:rsidP="009272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Pasal 7 Bag H</w:t>
            </w:r>
          </w:p>
          <w:p w14:paraId="7C22179D" w14:textId="77777777" w:rsidR="00927266" w:rsidRPr="0044050C" w:rsidRDefault="00927266" w:rsidP="00927266">
            <w:pPr>
              <w:pStyle w:val="ListParagraph"/>
              <w:ind w:left="360"/>
              <w:rPr>
                <w:rFonts w:ascii="Times New Roman" w:hAnsi="Times New Roman" w:cs="Times New Roman"/>
                <w:sz w:val="24"/>
                <w:szCs w:val="24"/>
              </w:rPr>
            </w:pPr>
            <w:r>
              <w:rPr>
                <w:rFonts w:ascii="Times New Roman" w:hAnsi="Times New Roman" w:cs="Times New Roman"/>
                <w:sz w:val="24"/>
                <w:szCs w:val="24"/>
              </w:rPr>
              <w:t>Anggaran tiap Sprint adalah sebesar Rp.20.000.000 (dua puluh juta rupiah).</w:t>
            </w:r>
          </w:p>
        </w:tc>
        <w:tc>
          <w:tcPr>
            <w:tcW w:w="1817" w:type="dxa"/>
          </w:tcPr>
          <w:p w14:paraId="56449B9B" w14:textId="77777777" w:rsidR="00927266" w:rsidRDefault="00927266" w:rsidP="00927266">
            <w:pPr>
              <w:rPr>
                <w:rFonts w:ascii="Times New Roman" w:hAnsi="Times New Roman" w:cs="Times New Roman"/>
                <w:sz w:val="24"/>
                <w:szCs w:val="24"/>
              </w:rPr>
            </w:pPr>
          </w:p>
          <w:p w14:paraId="5A4CF0A5" w14:textId="77777777" w:rsidR="009D43E8" w:rsidRDefault="009D43E8" w:rsidP="00927266">
            <w:pPr>
              <w:rPr>
                <w:rFonts w:ascii="Times New Roman" w:hAnsi="Times New Roman" w:cs="Times New Roman"/>
                <w:sz w:val="24"/>
                <w:szCs w:val="24"/>
              </w:rPr>
            </w:pPr>
          </w:p>
          <w:p w14:paraId="0739A8B3" w14:textId="4914F11C" w:rsidR="000D7959" w:rsidRDefault="000D7959" w:rsidP="00927266">
            <w:pPr>
              <w:rPr>
                <w:rFonts w:ascii="Times New Roman" w:hAnsi="Times New Roman" w:cs="Times New Roman"/>
                <w:sz w:val="24"/>
                <w:szCs w:val="24"/>
              </w:rPr>
            </w:pPr>
            <w:r>
              <w:rPr>
                <w:rFonts w:ascii="Times New Roman" w:hAnsi="Times New Roman" w:cs="Times New Roman"/>
                <w:sz w:val="24"/>
                <w:szCs w:val="24"/>
              </w:rPr>
              <w:t xml:space="preserve">Nominal yang telah ditetapkan dan akan dibayarkan oleh </w:t>
            </w:r>
            <w:r>
              <w:rPr>
                <w:rFonts w:ascii="Times New Roman" w:hAnsi="Times New Roman" w:cs="Times New Roman"/>
                <w:b/>
                <w:bCs/>
                <w:sz w:val="24"/>
                <w:szCs w:val="24"/>
              </w:rPr>
              <w:t>P</w:t>
            </w:r>
            <w:r w:rsidRPr="000D7959">
              <w:rPr>
                <w:rFonts w:ascii="Times New Roman" w:hAnsi="Times New Roman" w:cs="Times New Roman"/>
                <w:b/>
                <w:bCs/>
                <w:sz w:val="24"/>
                <w:szCs w:val="24"/>
              </w:rPr>
              <w:t xml:space="preserve">ihak </w:t>
            </w:r>
            <w:r>
              <w:rPr>
                <w:rFonts w:ascii="Times New Roman" w:hAnsi="Times New Roman" w:cs="Times New Roman"/>
                <w:b/>
                <w:bCs/>
                <w:sz w:val="24"/>
                <w:szCs w:val="24"/>
              </w:rPr>
              <w:t>K</w:t>
            </w:r>
            <w:r w:rsidRPr="000D7959">
              <w:rPr>
                <w:rFonts w:ascii="Times New Roman" w:hAnsi="Times New Roman" w:cs="Times New Roman"/>
                <w:b/>
                <w:bCs/>
                <w:sz w:val="24"/>
                <w:szCs w:val="24"/>
              </w:rPr>
              <w:t>edua (client)</w:t>
            </w:r>
            <w:r>
              <w:rPr>
                <w:rFonts w:ascii="Times New Roman" w:hAnsi="Times New Roman" w:cs="Times New Roman"/>
                <w:sz w:val="24"/>
                <w:szCs w:val="24"/>
              </w:rPr>
              <w:t xml:space="preserve"> kepada </w:t>
            </w:r>
            <w:r>
              <w:rPr>
                <w:rFonts w:ascii="Times New Roman" w:hAnsi="Times New Roman" w:cs="Times New Roman"/>
                <w:b/>
                <w:bCs/>
                <w:sz w:val="24"/>
                <w:szCs w:val="24"/>
              </w:rPr>
              <w:t>P</w:t>
            </w:r>
            <w:r w:rsidRPr="000D7959">
              <w:rPr>
                <w:rFonts w:ascii="Times New Roman" w:hAnsi="Times New Roman" w:cs="Times New Roman"/>
                <w:b/>
                <w:bCs/>
                <w:sz w:val="24"/>
                <w:szCs w:val="24"/>
              </w:rPr>
              <w:t xml:space="preserve">ihak </w:t>
            </w:r>
            <w:r>
              <w:rPr>
                <w:rFonts w:ascii="Times New Roman" w:hAnsi="Times New Roman" w:cs="Times New Roman"/>
                <w:b/>
                <w:bCs/>
                <w:sz w:val="24"/>
                <w:szCs w:val="24"/>
              </w:rPr>
              <w:t>P</w:t>
            </w:r>
            <w:r w:rsidRPr="000D7959">
              <w:rPr>
                <w:rFonts w:ascii="Times New Roman" w:hAnsi="Times New Roman" w:cs="Times New Roman"/>
                <w:b/>
                <w:bCs/>
                <w:sz w:val="24"/>
                <w:szCs w:val="24"/>
              </w:rPr>
              <w:t>ertama (</w:t>
            </w:r>
            <w:r>
              <w:rPr>
                <w:rFonts w:ascii="Times New Roman" w:hAnsi="Times New Roman" w:cs="Times New Roman"/>
                <w:b/>
                <w:bCs/>
                <w:sz w:val="24"/>
                <w:szCs w:val="24"/>
              </w:rPr>
              <w:t xml:space="preserve">Pengembang) </w:t>
            </w:r>
            <w:r>
              <w:rPr>
                <w:rFonts w:ascii="Times New Roman" w:hAnsi="Times New Roman" w:cs="Times New Roman"/>
                <w:sz w:val="24"/>
                <w:szCs w:val="24"/>
              </w:rPr>
              <w:t>adalah Rp.120.000.000.</w:t>
            </w:r>
          </w:p>
          <w:p w14:paraId="42F0CF0E" w14:textId="48CE8A1C" w:rsidR="000D7959" w:rsidRPr="000D7959" w:rsidRDefault="000D7959" w:rsidP="00927266">
            <w:pPr>
              <w:rPr>
                <w:rFonts w:ascii="Times New Roman" w:hAnsi="Times New Roman" w:cs="Times New Roman"/>
                <w:sz w:val="24"/>
                <w:szCs w:val="24"/>
              </w:rPr>
            </w:pPr>
            <w:r>
              <w:rPr>
                <w:rFonts w:ascii="Times New Roman" w:hAnsi="Times New Roman" w:cs="Times New Roman"/>
                <w:sz w:val="24"/>
                <w:szCs w:val="24"/>
              </w:rPr>
              <w:t xml:space="preserve">Pembayaran akan dilakukan sebanyak 6 tahap. Pembayaran akan dilakukan setiap akhir Sprint Retrospective yang dilaksanakan setiap tanggal 1 dan 15 setiap bulannya selama masa pengerjaan yang telah ditentukan. Setiap akhir Sprint Retrospective </w:t>
            </w:r>
            <w:r w:rsidRPr="000D7959">
              <w:rPr>
                <w:rFonts w:ascii="Times New Roman" w:hAnsi="Times New Roman" w:cs="Times New Roman"/>
                <w:b/>
                <w:bCs/>
                <w:sz w:val="24"/>
                <w:szCs w:val="24"/>
              </w:rPr>
              <w:t>Pihak Kedua (Client)</w:t>
            </w:r>
            <w:r>
              <w:rPr>
                <w:rFonts w:ascii="Times New Roman" w:hAnsi="Times New Roman" w:cs="Times New Roman"/>
                <w:sz w:val="24"/>
                <w:szCs w:val="24"/>
              </w:rPr>
              <w:t xml:space="preserve"> akan membayarkan sebesar Rp 20.000.000 kepada </w:t>
            </w:r>
            <w:r w:rsidRPr="000D7959">
              <w:rPr>
                <w:rFonts w:ascii="Times New Roman" w:hAnsi="Times New Roman" w:cs="Times New Roman"/>
                <w:b/>
                <w:bCs/>
                <w:sz w:val="24"/>
                <w:szCs w:val="24"/>
              </w:rPr>
              <w:t>Pihak Pertama (Pengembang)</w:t>
            </w:r>
            <w:r>
              <w:rPr>
                <w:rFonts w:ascii="Times New Roman" w:hAnsi="Times New Roman" w:cs="Times New Roman"/>
                <w:sz w:val="24"/>
                <w:szCs w:val="24"/>
              </w:rPr>
              <w:t xml:space="preserve">. </w:t>
            </w:r>
          </w:p>
        </w:tc>
      </w:tr>
      <w:tr w:rsidR="003D4B3C" w:rsidRPr="00741EA4" w14:paraId="173AA43A" w14:textId="77777777" w:rsidTr="008E3882">
        <w:trPr>
          <w:trHeight w:val="317"/>
        </w:trPr>
        <w:tc>
          <w:tcPr>
            <w:tcW w:w="570" w:type="dxa"/>
          </w:tcPr>
          <w:p w14:paraId="6BA9D7EE" w14:textId="6EA4E517" w:rsidR="008E3882" w:rsidRPr="00741EA4" w:rsidRDefault="008E3882" w:rsidP="00927266">
            <w:pPr>
              <w:rPr>
                <w:rFonts w:ascii="Times New Roman" w:hAnsi="Times New Roman" w:cs="Times New Roman"/>
                <w:sz w:val="24"/>
                <w:szCs w:val="24"/>
              </w:rPr>
            </w:pPr>
            <w:r>
              <w:rPr>
                <w:rFonts w:ascii="Times New Roman" w:hAnsi="Times New Roman" w:cs="Times New Roman"/>
                <w:sz w:val="24"/>
                <w:szCs w:val="24"/>
              </w:rPr>
              <w:t>4.</w:t>
            </w:r>
          </w:p>
        </w:tc>
        <w:tc>
          <w:tcPr>
            <w:tcW w:w="1270" w:type="dxa"/>
          </w:tcPr>
          <w:p w14:paraId="6DCDA4B1" w14:textId="27A927D9" w:rsidR="008E3882" w:rsidRPr="00741EA4" w:rsidRDefault="008E3882" w:rsidP="00927266">
            <w:pPr>
              <w:rPr>
                <w:rFonts w:ascii="Times New Roman" w:hAnsi="Times New Roman" w:cs="Times New Roman"/>
                <w:sz w:val="24"/>
                <w:szCs w:val="24"/>
              </w:rPr>
            </w:pPr>
            <w:r>
              <w:rPr>
                <w:rFonts w:ascii="Times New Roman" w:hAnsi="Times New Roman" w:cs="Times New Roman"/>
                <w:sz w:val="24"/>
                <w:szCs w:val="24"/>
              </w:rPr>
              <w:t xml:space="preserve">Kewajiban Pengembang </w:t>
            </w:r>
          </w:p>
        </w:tc>
        <w:tc>
          <w:tcPr>
            <w:tcW w:w="5508" w:type="dxa"/>
          </w:tcPr>
          <w:p w14:paraId="05341569" w14:textId="4CDA94BF" w:rsidR="008E3882" w:rsidRDefault="008E3882" w:rsidP="00927266">
            <w:pPr>
              <w:rPr>
                <w:noProof/>
              </w:rPr>
            </w:pPr>
            <w:r>
              <w:rPr>
                <w:noProof/>
              </w:rPr>
              <w:drawing>
                <wp:inline distT="0" distB="0" distL="0" distR="0" wp14:anchorId="78893D39" wp14:editId="68CF8835">
                  <wp:extent cx="3405955" cy="1096926"/>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1507" cy="1137361"/>
                          </a:xfrm>
                          <a:prstGeom prst="rect">
                            <a:avLst/>
                          </a:prstGeom>
                        </pic:spPr>
                      </pic:pic>
                    </a:graphicData>
                  </a:graphic>
                </wp:inline>
              </w:drawing>
            </w:r>
          </w:p>
        </w:tc>
        <w:tc>
          <w:tcPr>
            <w:tcW w:w="2076" w:type="dxa"/>
          </w:tcPr>
          <w:p w14:paraId="28F9EBFE" w14:textId="77777777" w:rsidR="008E3882" w:rsidRDefault="008E3882" w:rsidP="009272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Pasal 4.1 (Bag </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 dan c)</w:t>
            </w:r>
          </w:p>
          <w:p w14:paraId="3A262168" w14:textId="7AFBA300" w:rsidR="008E3882" w:rsidRPr="0044050C" w:rsidRDefault="008E3882" w:rsidP="008E388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Pengembang Wajib melaksanakan event sesuai dengan sprint goal yang telah ditentukan. Pengembang harus mentaati semua ketentuan pengerjaan yang diberikan oleh pihak kedua. Kemudian </w:t>
            </w:r>
            <w:r>
              <w:rPr>
                <w:rFonts w:ascii="Times New Roman" w:hAnsi="Times New Roman" w:cs="Times New Roman"/>
                <w:sz w:val="24"/>
                <w:szCs w:val="24"/>
              </w:rPr>
              <w:lastRenderedPageBreak/>
              <w:t>Pengembang wajib menjaga rahasia dan hak intelektual Software RestoKita</w:t>
            </w:r>
          </w:p>
        </w:tc>
        <w:tc>
          <w:tcPr>
            <w:tcW w:w="1817" w:type="dxa"/>
          </w:tcPr>
          <w:p w14:paraId="528942B0" w14:textId="77777777" w:rsidR="008E3882" w:rsidRDefault="008E3882" w:rsidP="00927266">
            <w:pPr>
              <w:rPr>
                <w:rFonts w:ascii="Times New Roman" w:hAnsi="Times New Roman" w:cs="Times New Roman"/>
                <w:sz w:val="24"/>
                <w:szCs w:val="24"/>
              </w:rPr>
            </w:pPr>
          </w:p>
          <w:p w14:paraId="63DC5876" w14:textId="64B1193F" w:rsidR="008E3882" w:rsidRDefault="008E3882" w:rsidP="00927266">
            <w:pPr>
              <w:rPr>
                <w:rFonts w:ascii="Times New Roman" w:hAnsi="Times New Roman" w:cs="Times New Roman"/>
                <w:sz w:val="24"/>
                <w:szCs w:val="24"/>
              </w:rPr>
            </w:pPr>
            <w:r w:rsidRPr="00E708F8">
              <w:rPr>
                <w:rFonts w:ascii="Times New Roman" w:hAnsi="Times New Roman" w:cs="Times New Roman"/>
                <w:b/>
                <w:bCs/>
                <w:sz w:val="24"/>
                <w:szCs w:val="24"/>
              </w:rPr>
              <w:t>Pihak Pertama (Pengembang)</w:t>
            </w:r>
            <w:r>
              <w:rPr>
                <w:rFonts w:ascii="Times New Roman" w:hAnsi="Times New Roman" w:cs="Times New Roman"/>
                <w:sz w:val="24"/>
                <w:szCs w:val="24"/>
              </w:rPr>
              <w:t xml:space="preserve"> meiliki kewajiban untuk menyelesaikan seluruh jadwal dan mentaati semua ketentuan yang telah ditentukan dan disepakati Bersama dengan </w:t>
            </w:r>
            <w:r w:rsidRPr="00E708F8">
              <w:rPr>
                <w:rFonts w:ascii="Times New Roman" w:hAnsi="Times New Roman" w:cs="Times New Roman"/>
                <w:b/>
                <w:bCs/>
                <w:sz w:val="24"/>
                <w:szCs w:val="24"/>
              </w:rPr>
              <w:lastRenderedPageBreak/>
              <w:t>Pihak Kedua (</w:t>
            </w:r>
            <w:r w:rsidR="00E708F8" w:rsidRPr="00E708F8">
              <w:rPr>
                <w:rFonts w:ascii="Times New Roman" w:hAnsi="Times New Roman" w:cs="Times New Roman"/>
                <w:b/>
                <w:bCs/>
                <w:sz w:val="24"/>
                <w:szCs w:val="24"/>
              </w:rPr>
              <w:t>Client). Pihak Pertama (Pengembang)</w:t>
            </w:r>
            <w:r w:rsidR="00E708F8">
              <w:rPr>
                <w:rFonts w:ascii="Times New Roman" w:hAnsi="Times New Roman" w:cs="Times New Roman"/>
                <w:sz w:val="24"/>
                <w:szCs w:val="24"/>
              </w:rPr>
              <w:t xml:space="preserve"> juga berkewajiban untuk menjaga rahasia dan hak intelektual dari software RestoKita</w:t>
            </w:r>
            <w:r>
              <w:rPr>
                <w:rFonts w:ascii="Times New Roman" w:hAnsi="Times New Roman" w:cs="Times New Roman"/>
                <w:sz w:val="24"/>
                <w:szCs w:val="24"/>
              </w:rPr>
              <w:t xml:space="preserve"> </w:t>
            </w:r>
          </w:p>
        </w:tc>
      </w:tr>
      <w:tr w:rsidR="003D4B3C" w:rsidRPr="00741EA4" w14:paraId="7B03EB6D" w14:textId="77777777" w:rsidTr="008E3882">
        <w:trPr>
          <w:trHeight w:val="317"/>
        </w:trPr>
        <w:tc>
          <w:tcPr>
            <w:tcW w:w="570" w:type="dxa"/>
          </w:tcPr>
          <w:p w14:paraId="3FBAF420" w14:textId="576B43E3" w:rsidR="008E3882" w:rsidRPr="00741EA4" w:rsidRDefault="008E3882" w:rsidP="00927266">
            <w:pPr>
              <w:rPr>
                <w:rFonts w:ascii="Times New Roman" w:hAnsi="Times New Roman" w:cs="Times New Roman"/>
                <w:sz w:val="24"/>
                <w:szCs w:val="24"/>
              </w:rPr>
            </w:pPr>
            <w:r>
              <w:rPr>
                <w:rFonts w:ascii="Times New Roman" w:hAnsi="Times New Roman" w:cs="Times New Roman"/>
                <w:sz w:val="24"/>
                <w:szCs w:val="24"/>
              </w:rPr>
              <w:t>5.</w:t>
            </w:r>
          </w:p>
        </w:tc>
        <w:tc>
          <w:tcPr>
            <w:tcW w:w="1270" w:type="dxa"/>
          </w:tcPr>
          <w:p w14:paraId="02344C2A" w14:textId="6817E84B" w:rsidR="008E3882" w:rsidRPr="00741EA4" w:rsidRDefault="00E708F8" w:rsidP="00927266">
            <w:pPr>
              <w:rPr>
                <w:rFonts w:ascii="Times New Roman" w:hAnsi="Times New Roman" w:cs="Times New Roman"/>
                <w:sz w:val="24"/>
                <w:szCs w:val="24"/>
              </w:rPr>
            </w:pPr>
            <w:r>
              <w:rPr>
                <w:rFonts w:ascii="Times New Roman" w:hAnsi="Times New Roman" w:cs="Times New Roman"/>
                <w:sz w:val="24"/>
                <w:szCs w:val="24"/>
              </w:rPr>
              <w:t xml:space="preserve">Kewajiban Pelangan </w:t>
            </w:r>
          </w:p>
        </w:tc>
        <w:tc>
          <w:tcPr>
            <w:tcW w:w="5508" w:type="dxa"/>
          </w:tcPr>
          <w:p w14:paraId="2B5AA740" w14:textId="36D249AF" w:rsidR="008E3882" w:rsidRDefault="00E708F8" w:rsidP="00927266">
            <w:pPr>
              <w:rPr>
                <w:noProof/>
              </w:rPr>
            </w:pPr>
            <w:r>
              <w:rPr>
                <w:noProof/>
              </w:rPr>
              <w:drawing>
                <wp:inline distT="0" distB="0" distL="0" distR="0" wp14:anchorId="3C6197F7" wp14:editId="4AD0FD18">
                  <wp:extent cx="3359583" cy="1982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569" cy="2002585"/>
                          </a:xfrm>
                          <a:prstGeom prst="rect">
                            <a:avLst/>
                          </a:prstGeom>
                        </pic:spPr>
                      </pic:pic>
                    </a:graphicData>
                  </a:graphic>
                </wp:inline>
              </w:drawing>
            </w:r>
          </w:p>
        </w:tc>
        <w:tc>
          <w:tcPr>
            <w:tcW w:w="2076" w:type="dxa"/>
          </w:tcPr>
          <w:p w14:paraId="13173158" w14:textId="77777777" w:rsidR="00E708F8" w:rsidRDefault="00E708F8" w:rsidP="00E708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Pasal 4.2 (bag </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 dan c)</w:t>
            </w:r>
          </w:p>
          <w:p w14:paraId="4FCEFA5F" w14:textId="45064EE6" w:rsidR="00E708F8" w:rsidRPr="00E708F8" w:rsidRDefault="00E708F8" w:rsidP="00E708F8">
            <w:pPr>
              <w:pStyle w:val="ListParagraph"/>
              <w:ind w:left="360"/>
              <w:rPr>
                <w:rFonts w:ascii="Times New Roman" w:hAnsi="Times New Roman" w:cs="Times New Roman"/>
                <w:sz w:val="24"/>
                <w:szCs w:val="24"/>
              </w:rPr>
            </w:pPr>
            <w:r>
              <w:rPr>
                <w:rFonts w:ascii="Times New Roman" w:hAnsi="Times New Roman" w:cs="Times New Roman"/>
                <w:sz w:val="24"/>
                <w:szCs w:val="24"/>
              </w:rPr>
              <w:t>Pelanggan berkewajiban Menyediakan pendaan yang dibutuhkan untuk pembangunan serta kelancaran operasional, menyiapkan dan meminjamkan dokumen yang dibutuhkan, dan mengawasi seluruh proses pengerjaan.</w:t>
            </w:r>
          </w:p>
        </w:tc>
        <w:tc>
          <w:tcPr>
            <w:tcW w:w="1817" w:type="dxa"/>
          </w:tcPr>
          <w:p w14:paraId="5268013A" w14:textId="3E3BDFA9" w:rsidR="008E3882" w:rsidRDefault="006411D3" w:rsidP="00927266">
            <w:pPr>
              <w:rPr>
                <w:rFonts w:ascii="Times New Roman" w:hAnsi="Times New Roman" w:cs="Times New Roman"/>
                <w:sz w:val="24"/>
                <w:szCs w:val="24"/>
              </w:rPr>
            </w:pPr>
            <w:r w:rsidRPr="006411D3">
              <w:rPr>
                <w:rFonts w:ascii="Times New Roman" w:hAnsi="Times New Roman" w:cs="Times New Roman"/>
                <w:b/>
                <w:bCs/>
                <w:sz w:val="24"/>
                <w:szCs w:val="24"/>
              </w:rPr>
              <w:t>Pihak Kedua (Client),</w:t>
            </w:r>
            <w:r>
              <w:rPr>
                <w:rFonts w:ascii="Times New Roman" w:hAnsi="Times New Roman" w:cs="Times New Roman"/>
                <w:sz w:val="24"/>
                <w:szCs w:val="24"/>
              </w:rPr>
              <w:t xml:space="preserve"> berkewajiban untuk menyediakan pendanaan yang dibutuhkan oleh </w:t>
            </w:r>
            <w:r w:rsidRPr="006411D3">
              <w:rPr>
                <w:rFonts w:ascii="Times New Roman" w:hAnsi="Times New Roman" w:cs="Times New Roman"/>
                <w:b/>
                <w:bCs/>
                <w:sz w:val="24"/>
                <w:szCs w:val="24"/>
              </w:rPr>
              <w:t>Pihak Pertama (Pengembang)</w:t>
            </w:r>
            <w:r>
              <w:rPr>
                <w:rFonts w:ascii="Times New Roman" w:hAnsi="Times New Roman" w:cs="Times New Roman"/>
                <w:sz w:val="24"/>
                <w:szCs w:val="24"/>
              </w:rPr>
              <w:t xml:space="preserve"> untuk pengembangan serta kelancaran operasional pengembangan software. Kemudian </w:t>
            </w:r>
            <w:r w:rsidRPr="006411D3">
              <w:rPr>
                <w:rFonts w:ascii="Times New Roman" w:hAnsi="Times New Roman" w:cs="Times New Roman"/>
                <w:b/>
                <w:bCs/>
                <w:sz w:val="24"/>
                <w:szCs w:val="24"/>
              </w:rPr>
              <w:t>Pihak Kedua (Client) berkewajiban</w:t>
            </w:r>
            <w:r>
              <w:rPr>
                <w:rFonts w:ascii="Times New Roman" w:hAnsi="Times New Roman" w:cs="Times New Roman"/>
                <w:sz w:val="24"/>
                <w:szCs w:val="24"/>
              </w:rPr>
              <w:t xml:space="preserve"> menyiapkan dan meminjamkan Dokumentasi Analisa, Software RestoKita, dan Smartphone Android dengan Spesifikasi Minimal OS 4.0. </w:t>
            </w:r>
            <w:r w:rsidRPr="006411D3">
              <w:rPr>
                <w:rFonts w:ascii="Times New Roman" w:hAnsi="Times New Roman" w:cs="Times New Roman"/>
                <w:b/>
                <w:bCs/>
                <w:sz w:val="24"/>
                <w:szCs w:val="24"/>
              </w:rPr>
              <w:t>Pihak Kedua (Client)</w:t>
            </w:r>
            <w:r>
              <w:rPr>
                <w:rFonts w:ascii="Times New Roman" w:hAnsi="Times New Roman" w:cs="Times New Roman"/>
                <w:sz w:val="24"/>
                <w:szCs w:val="24"/>
              </w:rPr>
              <w:t xml:space="preserve"> juga berkewajiban mengawasi dan menyetujui seluruh proses pengerjaan apabila sudah sesuai dengan ketentuan yang telah disepakati bersama</w:t>
            </w:r>
          </w:p>
        </w:tc>
      </w:tr>
      <w:tr w:rsidR="003D4B3C" w:rsidRPr="00741EA4" w14:paraId="2321FC80" w14:textId="77777777" w:rsidTr="008E3882">
        <w:trPr>
          <w:trHeight w:val="317"/>
        </w:trPr>
        <w:tc>
          <w:tcPr>
            <w:tcW w:w="570" w:type="dxa"/>
          </w:tcPr>
          <w:p w14:paraId="606BC13D" w14:textId="417C9A9A" w:rsidR="008E3882" w:rsidRPr="00741EA4" w:rsidRDefault="008E3882" w:rsidP="00927266">
            <w:pPr>
              <w:rPr>
                <w:rFonts w:ascii="Times New Roman" w:hAnsi="Times New Roman" w:cs="Times New Roman"/>
                <w:sz w:val="24"/>
                <w:szCs w:val="24"/>
              </w:rPr>
            </w:pPr>
            <w:r>
              <w:rPr>
                <w:rFonts w:ascii="Times New Roman" w:hAnsi="Times New Roman" w:cs="Times New Roman"/>
                <w:sz w:val="24"/>
                <w:szCs w:val="24"/>
              </w:rPr>
              <w:lastRenderedPageBreak/>
              <w:t>6.</w:t>
            </w:r>
          </w:p>
        </w:tc>
        <w:tc>
          <w:tcPr>
            <w:tcW w:w="1270" w:type="dxa"/>
          </w:tcPr>
          <w:p w14:paraId="20E118C1" w14:textId="6AB6B69C" w:rsidR="008E3882" w:rsidRPr="00741EA4" w:rsidRDefault="006411D3" w:rsidP="00927266">
            <w:pPr>
              <w:rPr>
                <w:rFonts w:ascii="Times New Roman" w:hAnsi="Times New Roman" w:cs="Times New Roman"/>
                <w:sz w:val="24"/>
                <w:szCs w:val="24"/>
              </w:rPr>
            </w:pPr>
            <w:r>
              <w:rPr>
                <w:rFonts w:ascii="Times New Roman" w:hAnsi="Times New Roman" w:cs="Times New Roman"/>
                <w:sz w:val="24"/>
                <w:szCs w:val="24"/>
              </w:rPr>
              <w:t>Contract Cancelation</w:t>
            </w:r>
          </w:p>
        </w:tc>
        <w:tc>
          <w:tcPr>
            <w:tcW w:w="5508" w:type="dxa"/>
          </w:tcPr>
          <w:p w14:paraId="767F648C" w14:textId="457D9DAF" w:rsidR="008E3882" w:rsidRDefault="006411D3" w:rsidP="00927266">
            <w:pPr>
              <w:rPr>
                <w:noProof/>
              </w:rPr>
            </w:pPr>
            <w:r>
              <w:rPr>
                <w:noProof/>
              </w:rPr>
              <w:drawing>
                <wp:inline distT="0" distB="0" distL="0" distR="0" wp14:anchorId="7F170D33" wp14:editId="3524F526">
                  <wp:extent cx="3399456" cy="8825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7065" cy="910437"/>
                          </a:xfrm>
                          <a:prstGeom prst="rect">
                            <a:avLst/>
                          </a:prstGeom>
                        </pic:spPr>
                      </pic:pic>
                    </a:graphicData>
                  </a:graphic>
                </wp:inline>
              </w:drawing>
            </w:r>
          </w:p>
        </w:tc>
        <w:tc>
          <w:tcPr>
            <w:tcW w:w="2076" w:type="dxa"/>
          </w:tcPr>
          <w:p w14:paraId="49D39633" w14:textId="77777777" w:rsidR="008E3882" w:rsidRDefault="006411D3" w:rsidP="009272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Pasal 7 bag f</w:t>
            </w:r>
          </w:p>
          <w:p w14:paraId="10415728" w14:textId="4AF7FDBC" w:rsidR="006411D3" w:rsidRPr="0044050C" w:rsidRDefault="006411D3" w:rsidP="006411D3">
            <w:pPr>
              <w:pStyle w:val="ListParagraph"/>
              <w:ind w:left="360"/>
              <w:rPr>
                <w:rFonts w:ascii="Times New Roman" w:hAnsi="Times New Roman" w:cs="Times New Roman"/>
                <w:sz w:val="24"/>
                <w:szCs w:val="24"/>
              </w:rPr>
            </w:pPr>
            <w:r>
              <w:rPr>
                <w:rFonts w:ascii="Times New Roman" w:hAnsi="Times New Roman" w:cs="Times New Roman"/>
                <w:sz w:val="24"/>
                <w:szCs w:val="24"/>
              </w:rPr>
              <w:t>Pelanggan dapat melakukan contract cancelation selama dalam masa kontrak dengan beberapa persyaratan.</w:t>
            </w:r>
          </w:p>
        </w:tc>
        <w:tc>
          <w:tcPr>
            <w:tcW w:w="1817" w:type="dxa"/>
          </w:tcPr>
          <w:p w14:paraId="35B95C98" w14:textId="01B0EFB0" w:rsidR="008E3882" w:rsidRDefault="006411D3" w:rsidP="00927266">
            <w:pPr>
              <w:rPr>
                <w:rFonts w:ascii="Times New Roman" w:hAnsi="Times New Roman" w:cs="Times New Roman"/>
                <w:sz w:val="24"/>
                <w:szCs w:val="24"/>
              </w:rPr>
            </w:pPr>
            <w:r w:rsidRPr="003D4B3C">
              <w:rPr>
                <w:rFonts w:ascii="Times New Roman" w:hAnsi="Times New Roman" w:cs="Times New Roman"/>
                <w:b/>
                <w:bCs/>
                <w:sz w:val="24"/>
                <w:szCs w:val="24"/>
              </w:rPr>
              <w:t>Pihak Kedua (Client)</w:t>
            </w:r>
            <w:r>
              <w:rPr>
                <w:rFonts w:ascii="Times New Roman" w:hAnsi="Times New Roman" w:cs="Times New Roman"/>
                <w:sz w:val="24"/>
                <w:szCs w:val="24"/>
              </w:rPr>
              <w:t xml:space="preserve"> dapat mengajukan contract cancelation selama dalam masa </w:t>
            </w:r>
            <w:proofErr w:type="gramStart"/>
            <w:r>
              <w:rPr>
                <w:rFonts w:ascii="Times New Roman" w:hAnsi="Times New Roman" w:cs="Times New Roman"/>
                <w:sz w:val="24"/>
                <w:szCs w:val="24"/>
              </w:rPr>
              <w:t>kontrak ,</w:t>
            </w:r>
            <w:proofErr w:type="gramEnd"/>
            <w:r>
              <w:rPr>
                <w:rFonts w:ascii="Times New Roman" w:hAnsi="Times New Roman" w:cs="Times New Roman"/>
                <w:sz w:val="24"/>
                <w:szCs w:val="24"/>
              </w:rPr>
              <w:t xml:space="preserve"> </w:t>
            </w:r>
            <w:r w:rsidRPr="003D4B3C">
              <w:rPr>
                <w:rFonts w:ascii="Times New Roman" w:hAnsi="Times New Roman" w:cs="Times New Roman"/>
                <w:sz w:val="24"/>
                <w:szCs w:val="24"/>
              </w:rPr>
              <w:t>namun</w:t>
            </w:r>
            <w:r w:rsidRPr="003D4B3C">
              <w:rPr>
                <w:rFonts w:ascii="Times New Roman" w:hAnsi="Times New Roman" w:cs="Times New Roman"/>
                <w:b/>
                <w:bCs/>
                <w:sz w:val="24"/>
                <w:szCs w:val="24"/>
              </w:rPr>
              <w:t xml:space="preserve"> Pihak Kedua (client)</w:t>
            </w:r>
            <w:r>
              <w:rPr>
                <w:rFonts w:ascii="Times New Roman" w:hAnsi="Times New Roman" w:cs="Times New Roman"/>
                <w:sz w:val="24"/>
                <w:szCs w:val="24"/>
              </w:rPr>
              <w:t xml:space="preserve"> wajib menghentikan kontrak setelah suatu sprint berakhir dan wajib membayar kompensassi sebesar Rp.10.000.000 kepada </w:t>
            </w:r>
            <w:r w:rsidRPr="003D4B3C">
              <w:rPr>
                <w:rFonts w:ascii="Times New Roman" w:hAnsi="Times New Roman" w:cs="Times New Roman"/>
                <w:b/>
                <w:bCs/>
                <w:sz w:val="24"/>
                <w:szCs w:val="24"/>
              </w:rPr>
              <w:t>Pihak Pertama (Pengembang)</w:t>
            </w:r>
          </w:p>
        </w:tc>
      </w:tr>
      <w:tr w:rsidR="003D4B3C" w:rsidRPr="00741EA4" w14:paraId="40A39C93" w14:textId="77777777" w:rsidTr="008E3882">
        <w:trPr>
          <w:trHeight w:val="317"/>
        </w:trPr>
        <w:tc>
          <w:tcPr>
            <w:tcW w:w="570" w:type="dxa"/>
          </w:tcPr>
          <w:p w14:paraId="69E086B3" w14:textId="1AF5934E" w:rsidR="008E3882" w:rsidRPr="00741EA4" w:rsidRDefault="008E3882" w:rsidP="00927266">
            <w:pPr>
              <w:rPr>
                <w:rFonts w:ascii="Times New Roman" w:hAnsi="Times New Roman" w:cs="Times New Roman"/>
                <w:sz w:val="24"/>
                <w:szCs w:val="24"/>
              </w:rPr>
            </w:pPr>
            <w:r>
              <w:rPr>
                <w:rFonts w:ascii="Times New Roman" w:hAnsi="Times New Roman" w:cs="Times New Roman"/>
                <w:sz w:val="24"/>
                <w:szCs w:val="24"/>
              </w:rPr>
              <w:t>7.</w:t>
            </w:r>
          </w:p>
        </w:tc>
        <w:tc>
          <w:tcPr>
            <w:tcW w:w="1270" w:type="dxa"/>
          </w:tcPr>
          <w:p w14:paraId="659C76D0" w14:textId="2AC0DDDF" w:rsidR="008E3882" w:rsidRPr="00741EA4" w:rsidRDefault="003D4B3C" w:rsidP="00927266">
            <w:pPr>
              <w:rPr>
                <w:rFonts w:ascii="Times New Roman" w:hAnsi="Times New Roman" w:cs="Times New Roman"/>
                <w:sz w:val="24"/>
                <w:szCs w:val="24"/>
              </w:rPr>
            </w:pPr>
            <w:r>
              <w:rPr>
                <w:rFonts w:ascii="Times New Roman" w:hAnsi="Times New Roman" w:cs="Times New Roman"/>
                <w:sz w:val="24"/>
                <w:szCs w:val="24"/>
              </w:rPr>
              <w:t>Force Majure</w:t>
            </w:r>
          </w:p>
        </w:tc>
        <w:tc>
          <w:tcPr>
            <w:tcW w:w="5508" w:type="dxa"/>
          </w:tcPr>
          <w:p w14:paraId="3E86F815" w14:textId="72F1AE5F" w:rsidR="008E3882" w:rsidRDefault="003D4B3C" w:rsidP="00927266">
            <w:pPr>
              <w:rPr>
                <w:noProof/>
              </w:rPr>
            </w:pPr>
            <w:r>
              <w:rPr>
                <w:noProof/>
              </w:rPr>
              <w:drawing>
                <wp:inline distT="0" distB="0" distL="0" distR="0" wp14:anchorId="3CBB793C" wp14:editId="06DEB0BC">
                  <wp:extent cx="3411810" cy="1201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5659" cy="1231007"/>
                          </a:xfrm>
                          <a:prstGeom prst="rect">
                            <a:avLst/>
                          </a:prstGeom>
                        </pic:spPr>
                      </pic:pic>
                    </a:graphicData>
                  </a:graphic>
                </wp:inline>
              </w:drawing>
            </w:r>
          </w:p>
        </w:tc>
        <w:tc>
          <w:tcPr>
            <w:tcW w:w="2076" w:type="dxa"/>
          </w:tcPr>
          <w:p w14:paraId="3942623C" w14:textId="77777777" w:rsidR="008E3882" w:rsidRDefault="003D4B3C" w:rsidP="009272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Pasal 10</w:t>
            </w:r>
          </w:p>
          <w:p w14:paraId="5AE81465" w14:textId="7EED305C" w:rsidR="003D4B3C" w:rsidRPr="0044050C" w:rsidRDefault="003D4B3C" w:rsidP="003D4B3C">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Apabila terjadi bencana alam yang menyebabkan gagalnya/tertundanya perjanjian maka kedua belah pihak sepakat </w:t>
            </w:r>
            <w:proofErr w:type="gramStart"/>
            <w:r>
              <w:rPr>
                <w:rFonts w:ascii="Times New Roman" w:hAnsi="Times New Roman" w:cs="Times New Roman"/>
                <w:sz w:val="24"/>
                <w:szCs w:val="24"/>
              </w:rPr>
              <w:t>untuk  meninjau</w:t>
            </w:r>
            <w:proofErr w:type="gramEnd"/>
            <w:r>
              <w:rPr>
                <w:rFonts w:ascii="Times New Roman" w:hAnsi="Times New Roman" w:cs="Times New Roman"/>
                <w:sz w:val="24"/>
                <w:szCs w:val="24"/>
              </w:rPr>
              <w:t xml:space="preserve"> Kembali perjanjian yang telah dibuat.</w:t>
            </w:r>
          </w:p>
        </w:tc>
        <w:tc>
          <w:tcPr>
            <w:tcW w:w="1817" w:type="dxa"/>
          </w:tcPr>
          <w:p w14:paraId="14634D92" w14:textId="4AAC0F21" w:rsidR="008E3882" w:rsidRDefault="003D4B3C" w:rsidP="00927266">
            <w:pPr>
              <w:rPr>
                <w:rFonts w:ascii="Times New Roman" w:hAnsi="Times New Roman" w:cs="Times New Roman"/>
                <w:sz w:val="24"/>
                <w:szCs w:val="24"/>
              </w:rPr>
            </w:pPr>
            <w:r>
              <w:rPr>
                <w:rFonts w:ascii="Times New Roman" w:hAnsi="Times New Roman" w:cs="Times New Roman"/>
                <w:sz w:val="24"/>
                <w:szCs w:val="24"/>
              </w:rPr>
              <w:t>Apabila terjadi bencana alam yang dapat menyebabkan kegagalan atau tertundanya perjanjian maka kedua belah pihak sepakat untuk meninjau Kembali perjanjian yang telah dibuat.</w:t>
            </w:r>
          </w:p>
        </w:tc>
      </w:tr>
      <w:tr w:rsidR="003D4B3C" w:rsidRPr="00741EA4" w14:paraId="2985EC34" w14:textId="77777777" w:rsidTr="008E3882">
        <w:trPr>
          <w:trHeight w:val="317"/>
        </w:trPr>
        <w:tc>
          <w:tcPr>
            <w:tcW w:w="570" w:type="dxa"/>
          </w:tcPr>
          <w:p w14:paraId="37A5F92F" w14:textId="3AE59323" w:rsidR="008E3882" w:rsidRPr="00741EA4" w:rsidRDefault="008E3882" w:rsidP="00927266">
            <w:pPr>
              <w:rPr>
                <w:rFonts w:ascii="Times New Roman" w:hAnsi="Times New Roman" w:cs="Times New Roman"/>
                <w:sz w:val="24"/>
                <w:szCs w:val="24"/>
              </w:rPr>
            </w:pPr>
            <w:r>
              <w:rPr>
                <w:rFonts w:ascii="Times New Roman" w:hAnsi="Times New Roman" w:cs="Times New Roman"/>
                <w:sz w:val="24"/>
                <w:szCs w:val="24"/>
              </w:rPr>
              <w:t>8.</w:t>
            </w:r>
          </w:p>
        </w:tc>
        <w:tc>
          <w:tcPr>
            <w:tcW w:w="1270" w:type="dxa"/>
          </w:tcPr>
          <w:p w14:paraId="75554AC6" w14:textId="63210F7C" w:rsidR="008E3882" w:rsidRPr="00741EA4" w:rsidRDefault="003D4B3C" w:rsidP="00927266">
            <w:pPr>
              <w:rPr>
                <w:rFonts w:ascii="Times New Roman" w:hAnsi="Times New Roman" w:cs="Times New Roman"/>
                <w:sz w:val="24"/>
                <w:szCs w:val="24"/>
              </w:rPr>
            </w:pPr>
            <w:r>
              <w:rPr>
                <w:rFonts w:ascii="Times New Roman" w:hAnsi="Times New Roman" w:cs="Times New Roman"/>
                <w:sz w:val="24"/>
                <w:szCs w:val="24"/>
              </w:rPr>
              <w:t xml:space="preserve">Penyelesaian Perselisihan </w:t>
            </w:r>
          </w:p>
        </w:tc>
        <w:tc>
          <w:tcPr>
            <w:tcW w:w="5508" w:type="dxa"/>
          </w:tcPr>
          <w:p w14:paraId="642291CD" w14:textId="26F85658" w:rsidR="008E3882" w:rsidRDefault="003D4B3C" w:rsidP="00927266">
            <w:pPr>
              <w:rPr>
                <w:noProof/>
              </w:rPr>
            </w:pPr>
            <w:r>
              <w:rPr>
                <w:noProof/>
              </w:rPr>
              <w:drawing>
                <wp:inline distT="0" distB="0" distL="0" distR="0" wp14:anchorId="20152651" wp14:editId="26279090">
                  <wp:extent cx="3393957" cy="111553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4152" cy="1138605"/>
                          </a:xfrm>
                          <a:prstGeom prst="rect">
                            <a:avLst/>
                          </a:prstGeom>
                        </pic:spPr>
                      </pic:pic>
                    </a:graphicData>
                  </a:graphic>
                </wp:inline>
              </w:drawing>
            </w:r>
          </w:p>
        </w:tc>
        <w:tc>
          <w:tcPr>
            <w:tcW w:w="2076" w:type="dxa"/>
          </w:tcPr>
          <w:p w14:paraId="24755E20" w14:textId="77777777" w:rsidR="008E3882" w:rsidRDefault="003D4B3C" w:rsidP="009272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Pasal 9</w:t>
            </w:r>
          </w:p>
          <w:p w14:paraId="1D4059B0" w14:textId="5282114A" w:rsidR="003D4B3C" w:rsidRPr="0044050C" w:rsidRDefault="003D4B3C" w:rsidP="003D4B3C">
            <w:pPr>
              <w:pStyle w:val="ListParagraph"/>
              <w:ind w:left="360"/>
              <w:rPr>
                <w:rFonts w:ascii="Times New Roman" w:hAnsi="Times New Roman" w:cs="Times New Roman"/>
                <w:sz w:val="24"/>
                <w:szCs w:val="24"/>
              </w:rPr>
            </w:pPr>
            <w:r>
              <w:rPr>
                <w:rFonts w:ascii="Times New Roman" w:hAnsi="Times New Roman" w:cs="Times New Roman"/>
                <w:sz w:val="24"/>
                <w:szCs w:val="24"/>
              </w:rPr>
              <w:t>Apabila terjadi perselisihan antara kedua belah pihak, maka kedua belah pihak sepakat untuk menyelesaikan nya secara musyawarah. Namun bila tidak tercapai penyelesaian secara musyawarah maka kedua belah pihak sepakat untuk menempuh jalur hukum.</w:t>
            </w:r>
          </w:p>
        </w:tc>
        <w:tc>
          <w:tcPr>
            <w:tcW w:w="1817" w:type="dxa"/>
          </w:tcPr>
          <w:p w14:paraId="48BD8436" w14:textId="19C815B7" w:rsidR="008E3882" w:rsidRDefault="003D4B3C" w:rsidP="00927266">
            <w:pPr>
              <w:rPr>
                <w:rFonts w:ascii="Times New Roman" w:hAnsi="Times New Roman" w:cs="Times New Roman"/>
                <w:sz w:val="24"/>
                <w:szCs w:val="24"/>
              </w:rPr>
            </w:pPr>
            <w:r>
              <w:rPr>
                <w:rFonts w:ascii="Times New Roman" w:hAnsi="Times New Roman" w:cs="Times New Roman"/>
                <w:sz w:val="24"/>
                <w:szCs w:val="24"/>
              </w:rPr>
              <w:t xml:space="preserve">Apabila terjadi perselisihan antara kedua belah pihak, maka kedua belah pihak sepakat untuk menyelesaikannya secara musyawarah untuk mufakat. Namun bila tidak tercapai penyelesaian secara musyawarah untuk mufakat </w:t>
            </w:r>
            <w:r>
              <w:rPr>
                <w:rFonts w:ascii="Times New Roman" w:hAnsi="Times New Roman" w:cs="Times New Roman"/>
                <w:sz w:val="24"/>
                <w:szCs w:val="24"/>
              </w:rPr>
              <w:lastRenderedPageBreak/>
              <w:t xml:space="preserve">maka kedua belah pihak sepakat untuk menempuh jalur hukum </w:t>
            </w:r>
            <w:r w:rsidR="001F7689">
              <w:rPr>
                <w:rFonts w:ascii="Times New Roman" w:hAnsi="Times New Roman" w:cs="Times New Roman"/>
                <w:sz w:val="24"/>
                <w:szCs w:val="24"/>
              </w:rPr>
              <w:t>yang berlaku</w:t>
            </w:r>
          </w:p>
        </w:tc>
      </w:tr>
    </w:tbl>
    <w:p w14:paraId="0A15E120" w14:textId="77777777" w:rsidR="00460745" w:rsidRPr="00741EA4" w:rsidRDefault="00460745">
      <w:pPr>
        <w:rPr>
          <w:rFonts w:ascii="Times New Roman" w:hAnsi="Times New Roman" w:cs="Times New Roman"/>
          <w:sz w:val="24"/>
          <w:szCs w:val="24"/>
        </w:rPr>
      </w:pPr>
    </w:p>
    <w:p w14:paraId="09C5FFC1" w14:textId="51E4A0EE" w:rsidR="00F539AF" w:rsidRDefault="00F539AF">
      <w:pPr>
        <w:rPr>
          <w:rFonts w:ascii="Times New Roman" w:hAnsi="Times New Roman" w:cs="Times New Roman"/>
          <w:sz w:val="24"/>
          <w:szCs w:val="24"/>
        </w:rPr>
      </w:pPr>
    </w:p>
    <w:p w14:paraId="4AFEA37A" w14:textId="25D25112" w:rsidR="004F5AC6" w:rsidRDefault="004F5AC6">
      <w:pPr>
        <w:rPr>
          <w:rFonts w:ascii="Times New Roman" w:hAnsi="Times New Roman" w:cs="Times New Roman"/>
          <w:sz w:val="24"/>
          <w:szCs w:val="24"/>
        </w:rPr>
      </w:pPr>
    </w:p>
    <w:p w14:paraId="107CD989" w14:textId="20B226E0" w:rsidR="004F5AC6" w:rsidRDefault="004F5AC6">
      <w:pPr>
        <w:rPr>
          <w:rFonts w:ascii="Times New Roman" w:hAnsi="Times New Roman" w:cs="Times New Roman"/>
          <w:sz w:val="24"/>
          <w:szCs w:val="24"/>
        </w:rPr>
      </w:pPr>
    </w:p>
    <w:p w14:paraId="6D8A2B80" w14:textId="68B3BC51" w:rsidR="004F5AC6" w:rsidRDefault="004F5AC6">
      <w:pPr>
        <w:rPr>
          <w:rFonts w:ascii="Times New Roman" w:hAnsi="Times New Roman" w:cs="Times New Roman"/>
          <w:sz w:val="24"/>
          <w:szCs w:val="24"/>
        </w:rPr>
      </w:pPr>
    </w:p>
    <w:p w14:paraId="524C6224" w14:textId="575DDC70" w:rsidR="004F5AC6" w:rsidRDefault="004F5AC6">
      <w:pPr>
        <w:rPr>
          <w:rFonts w:ascii="Times New Roman" w:hAnsi="Times New Roman" w:cs="Times New Roman"/>
          <w:sz w:val="24"/>
          <w:szCs w:val="24"/>
        </w:rPr>
      </w:pPr>
    </w:p>
    <w:p w14:paraId="46DE9AF7" w14:textId="64EBCD3F" w:rsidR="004F5AC6" w:rsidRDefault="004F5AC6">
      <w:pPr>
        <w:rPr>
          <w:rFonts w:ascii="Times New Roman" w:hAnsi="Times New Roman" w:cs="Times New Roman"/>
          <w:sz w:val="24"/>
          <w:szCs w:val="24"/>
        </w:rPr>
      </w:pPr>
    </w:p>
    <w:p w14:paraId="452DC9B8" w14:textId="08A07DE6" w:rsidR="004F5AC6" w:rsidRDefault="004F5AC6">
      <w:pPr>
        <w:rPr>
          <w:rFonts w:ascii="Times New Roman" w:hAnsi="Times New Roman" w:cs="Times New Roman"/>
          <w:sz w:val="24"/>
          <w:szCs w:val="24"/>
        </w:rPr>
      </w:pPr>
    </w:p>
    <w:p w14:paraId="100AA32B" w14:textId="03226E75" w:rsidR="004F5AC6" w:rsidRDefault="004F5AC6">
      <w:pPr>
        <w:rPr>
          <w:rFonts w:ascii="Times New Roman" w:hAnsi="Times New Roman" w:cs="Times New Roman"/>
          <w:sz w:val="24"/>
          <w:szCs w:val="24"/>
        </w:rPr>
      </w:pPr>
    </w:p>
    <w:p w14:paraId="5AF43D11" w14:textId="66D7A8B7" w:rsidR="004F5AC6" w:rsidRDefault="004F5AC6">
      <w:pPr>
        <w:rPr>
          <w:rFonts w:ascii="Times New Roman" w:hAnsi="Times New Roman" w:cs="Times New Roman"/>
          <w:sz w:val="24"/>
          <w:szCs w:val="24"/>
        </w:rPr>
      </w:pPr>
    </w:p>
    <w:p w14:paraId="7A7068C4" w14:textId="457023CF" w:rsidR="004F5AC6" w:rsidRDefault="004F5AC6">
      <w:pPr>
        <w:rPr>
          <w:rFonts w:ascii="Times New Roman" w:hAnsi="Times New Roman" w:cs="Times New Roman"/>
          <w:sz w:val="24"/>
          <w:szCs w:val="24"/>
        </w:rPr>
      </w:pPr>
    </w:p>
    <w:p w14:paraId="7A1A98BC" w14:textId="69624AA6" w:rsidR="004F5AC6" w:rsidRDefault="004F5AC6">
      <w:pPr>
        <w:rPr>
          <w:rFonts w:ascii="Times New Roman" w:hAnsi="Times New Roman" w:cs="Times New Roman"/>
          <w:sz w:val="24"/>
          <w:szCs w:val="24"/>
        </w:rPr>
      </w:pPr>
    </w:p>
    <w:p w14:paraId="7AD6A0F0" w14:textId="16E900D7" w:rsidR="004F5AC6" w:rsidRDefault="004F5AC6">
      <w:pPr>
        <w:rPr>
          <w:rFonts w:ascii="Times New Roman" w:hAnsi="Times New Roman" w:cs="Times New Roman"/>
          <w:sz w:val="24"/>
          <w:szCs w:val="24"/>
        </w:rPr>
      </w:pPr>
    </w:p>
    <w:p w14:paraId="03D1F015" w14:textId="27F3FD0B" w:rsidR="004F5AC6" w:rsidRDefault="004F5AC6">
      <w:pPr>
        <w:rPr>
          <w:rFonts w:ascii="Times New Roman" w:hAnsi="Times New Roman" w:cs="Times New Roman"/>
          <w:sz w:val="24"/>
          <w:szCs w:val="24"/>
        </w:rPr>
      </w:pPr>
    </w:p>
    <w:p w14:paraId="563F574D" w14:textId="570509AD" w:rsidR="004F5AC6" w:rsidRDefault="004F5AC6">
      <w:pPr>
        <w:rPr>
          <w:rFonts w:ascii="Times New Roman" w:hAnsi="Times New Roman" w:cs="Times New Roman"/>
          <w:sz w:val="24"/>
          <w:szCs w:val="24"/>
        </w:rPr>
      </w:pPr>
    </w:p>
    <w:p w14:paraId="7751107B" w14:textId="7BF22854" w:rsidR="004F5AC6" w:rsidRDefault="004F5AC6">
      <w:pPr>
        <w:rPr>
          <w:rFonts w:ascii="Times New Roman" w:hAnsi="Times New Roman" w:cs="Times New Roman"/>
          <w:sz w:val="24"/>
          <w:szCs w:val="24"/>
        </w:rPr>
      </w:pPr>
    </w:p>
    <w:p w14:paraId="14022337" w14:textId="310DC2D5" w:rsidR="004F5AC6" w:rsidRDefault="004F5AC6">
      <w:pPr>
        <w:rPr>
          <w:rFonts w:ascii="Times New Roman" w:hAnsi="Times New Roman" w:cs="Times New Roman"/>
          <w:sz w:val="24"/>
          <w:szCs w:val="24"/>
        </w:rPr>
      </w:pPr>
    </w:p>
    <w:p w14:paraId="77F834A6" w14:textId="0808CB41" w:rsidR="004F5AC6" w:rsidRDefault="004F5AC6">
      <w:pPr>
        <w:rPr>
          <w:rFonts w:ascii="Times New Roman" w:hAnsi="Times New Roman" w:cs="Times New Roman"/>
          <w:sz w:val="24"/>
          <w:szCs w:val="24"/>
        </w:rPr>
      </w:pPr>
    </w:p>
    <w:p w14:paraId="546A3555" w14:textId="098CEAFA" w:rsidR="004F5AC6" w:rsidRDefault="004F5AC6">
      <w:pPr>
        <w:rPr>
          <w:rFonts w:ascii="Times New Roman" w:hAnsi="Times New Roman" w:cs="Times New Roman"/>
          <w:sz w:val="24"/>
          <w:szCs w:val="24"/>
        </w:rPr>
      </w:pPr>
    </w:p>
    <w:p w14:paraId="7E1F3E46" w14:textId="0FA5123F" w:rsidR="004F5AC6" w:rsidRDefault="004F5AC6">
      <w:pPr>
        <w:rPr>
          <w:rFonts w:ascii="Times New Roman" w:hAnsi="Times New Roman" w:cs="Times New Roman"/>
          <w:sz w:val="24"/>
          <w:szCs w:val="24"/>
        </w:rPr>
      </w:pPr>
    </w:p>
    <w:p w14:paraId="4AB9B674" w14:textId="5199697D" w:rsidR="004F5AC6" w:rsidRDefault="004F5AC6">
      <w:pPr>
        <w:rPr>
          <w:rFonts w:ascii="Times New Roman" w:hAnsi="Times New Roman" w:cs="Times New Roman"/>
          <w:sz w:val="24"/>
          <w:szCs w:val="24"/>
        </w:rPr>
      </w:pPr>
    </w:p>
    <w:p w14:paraId="0570C917" w14:textId="52DF2151" w:rsidR="004F5AC6" w:rsidRDefault="004F5AC6">
      <w:pPr>
        <w:rPr>
          <w:rFonts w:ascii="Times New Roman" w:hAnsi="Times New Roman" w:cs="Times New Roman"/>
          <w:sz w:val="24"/>
          <w:szCs w:val="24"/>
        </w:rPr>
      </w:pPr>
    </w:p>
    <w:p w14:paraId="550DEF79" w14:textId="12A8E700" w:rsidR="004F5AC6" w:rsidRDefault="004F5AC6">
      <w:pPr>
        <w:rPr>
          <w:rFonts w:ascii="Times New Roman" w:hAnsi="Times New Roman" w:cs="Times New Roman"/>
          <w:sz w:val="24"/>
          <w:szCs w:val="24"/>
        </w:rPr>
      </w:pPr>
    </w:p>
    <w:p w14:paraId="74B2B002" w14:textId="061721BC" w:rsidR="004F5AC6" w:rsidRDefault="004F5AC6">
      <w:pPr>
        <w:rPr>
          <w:rFonts w:ascii="Times New Roman" w:hAnsi="Times New Roman" w:cs="Times New Roman"/>
          <w:sz w:val="24"/>
          <w:szCs w:val="24"/>
        </w:rPr>
      </w:pPr>
    </w:p>
    <w:p w14:paraId="4075D714" w14:textId="03C8F36F" w:rsidR="004F5AC6" w:rsidRDefault="004F5AC6">
      <w:pPr>
        <w:rPr>
          <w:rFonts w:ascii="Times New Roman" w:hAnsi="Times New Roman" w:cs="Times New Roman"/>
          <w:sz w:val="24"/>
          <w:szCs w:val="24"/>
        </w:rPr>
      </w:pPr>
    </w:p>
    <w:p w14:paraId="4F2FA2A5" w14:textId="717F6C0E" w:rsidR="004F5AC6" w:rsidRDefault="004F5AC6">
      <w:pPr>
        <w:rPr>
          <w:rFonts w:ascii="Times New Roman" w:hAnsi="Times New Roman" w:cs="Times New Roman"/>
          <w:sz w:val="24"/>
          <w:szCs w:val="24"/>
        </w:rPr>
      </w:pPr>
    </w:p>
    <w:p w14:paraId="6D058441" w14:textId="07AFA861" w:rsidR="004F5AC6" w:rsidRDefault="004F5AC6">
      <w:pPr>
        <w:rPr>
          <w:rFonts w:ascii="Times New Roman" w:hAnsi="Times New Roman" w:cs="Times New Roman"/>
          <w:sz w:val="24"/>
          <w:szCs w:val="24"/>
        </w:rPr>
      </w:pPr>
    </w:p>
    <w:p w14:paraId="7B088006" w14:textId="77777777" w:rsidR="004F5AC6" w:rsidRDefault="004F5AC6" w:rsidP="004F5AC6">
      <w:pPr>
        <w:pStyle w:val="Heading1"/>
      </w:pPr>
      <w:r>
        <w:lastRenderedPageBreak/>
        <w:t>PERJANJIAN KERJA SAMA</w:t>
      </w:r>
      <w:r>
        <w:rPr>
          <w:u w:val="none"/>
        </w:rPr>
        <w:t xml:space="preserve"> </w:t>
      </w:r>
    </w:p>
    <w:p w14:paraId="10247153" w14:textId="77777777" w:rsidR="004F5AC6" w:rsidRDefault="004F5AC6" w:rsidP="004F5AC6">
      <w:pPr>
        <w:spacing w:after="314" w:line="256" w:lineRule="auto"/>
        <w:ind w:left="60"/>
        <w:jc w:val="center"/>
      </w:pPr>
      <w:r>
        <w:rPr>
          <w:b/>
        </w:rPr>
        <w:t xml:space="preserve"> </w:t>
      </w:r>
    </w:p>
    <w:p w14:paraId="611C3C77" w14:textId="77777777" w:rsidR="004F5AC6" w:rsidRDefault="004F5AC6" w:rsidP="004F5AC6">
      <w:pPr>
        <w:spacing w:after="314" w:line="256" w:lineRule="auto"/>
      </w:pPr>
      <w:r>
        <w:t xml:space="preserve">Kami yang bertanda tangan di bawah </w:t>
      </w:r>
      <w:proofErr w:type="gramStart"/>
      <w:r>
        <w:t>ini :</w:t>
      </w:r>
      <w:proofErr w:type="gramEnd"/>
      <w:r>
        <w:t xml:space="preserve"> </w:t>
      </w:r>
    </w:p>
    <w:p w14:paraId="13488DBB" w14:textId="77777777" w:rsidR="004F5AC6" w:rsidRDefault="004F5AC6" w:rsidP="004F5AC6">
      <w:pPr>
        <w:spacing w:after="2" w:line="528" w:lineRule="auto"/>
        <w:ind w:left="-5" w:right="4886"/>
      </w:pPr>
      <w:r>
        <w:rPr>
          <w:b/>
        </w:rPr>
        <w:t xml:space="preserve">Nama </w:t>
      </w:r>
      <w:proofErr w:type="gramStart"/>
      <w:r>
        <w:rPr>
          <w:b/>
        </w:rPr>
        <w:t xml:space="preserve">  :</w:t>
      </w:r>
      <w:proofErr w:type="gramEnd"/>
      <w:r>
        <w:rPr>
          <w:b/>
        </w:rPr>
        <w:t xml:space="preserve"> …………. </w:t>
      </w:r>
      <w:proofErr w:type="gramStart"/>
      <w:r>
        <w:rPr>
          <w:b/>
        </w:rPr>
        <w:t>Alamat  :</w:t>
      </w:r>
      <w:proofErr w:type="gramEnd"/>
      <w:r>
        <w:rPr>
          <w:b/>
        </w:rPr>
        <w:t xml:space="preserve"> …………. </w:t>
      </w:r>
    </w:p>
    <w:p w14:paraId="6171F302" w14:textId="77777777" w:rsidR="004F5AC6" w:rsidRDefault="004F5AC6" w:rsidP="004F5AC6">
      <w:pPr>
        <w:spacing w:after="314" w:line="256" w:lineRule="auto"/>
      </w:pPr>
      <w:r>
        <w:t xml:space="preserve">Selanjutnya disebut sebagai </w:t>
      </w:r>
      <w:r>
        <w:rPr>
          <w:b/>
        </w:rPr>
        <w:t xml:space="preserve">pihak 1 (pihak pertama) </w:t>
      </w:r>
    </w:p>
    <w:p w14:paraId="6B8476C8" w14:textId="77777777" w:rsidR="004F5AC6" w:rsidRDefault="004F5AC6" w:rsidP="004F5AC6">
      <w:pPr>
        <w:spacing w:after="309" w:line="256" w:lineRule="auto"/>
      </w:pPr>
      <w:r>
        <w:rPr>
          <w:b/>
        </w:rPr>
        <w:t xml:space="preserve"> </w:t>
      </w:r>
    </w:p>
    <w:p w14:paraId="53CDB571" w14:textId="77777777" w:rsidR="004F5AC6" w:rsidRDefault="004F5AC6" w:rsidP="004F5AC6">
      <w:pPr>
        <w:spacing w:after="2" w:line="528" w:lineRule="auto"/>
        <w:ind w:left="-5" w:right="4886"/>
      </w:pPr>
      <w:r>
        <w:rPr>
          <w:b/>
        </w:rPr>
        <w:t xml:space="preserve">Nama </w:t>
      </w:r>
      <w:proofErr w:type="gramStart"/>
      <w:r>
        <w:rPr>
          <w:b/>
        </w:rPr>
        <w:t xml:space="preserve">  :</w:t>
      </w:r>
      <w:proofErr w:type="gramEnd"/>
      <w:r>
        <w:rPr>
          <w:b/>
        </w:rPr>
        <w:t xml:space="preserve"> …………. </w:t>
      </w:r>
      <w:proofErr w:type="gramStart"/>
      <w:r>
        <w:rPr>
          <w:b/>
        </w:rPr>
        <w:t>Alamat  :</w:t>
      </w:r>
      <w:proofErr w:type="gramEnd"/>
      <w:r>
        <w:rPr>
          <w:b/>
        </w:rPr>
        <w:t xml:space="preserve"> …………. </w:t>
      </w:r>
    </w:p>
    <w:p w14:paraId="15B6815A" w14:textId="77777777" w:rsidR="004F5AC6" w:rsidRDefault="004F5AC6" w:rsidP="004F5AC6">
      <w:pPr>
        <w:spacing w:after="314" w:line="256" w:lineRule="auto"/>
      </w:pPr>
      <w:r>
        <w:t xml:space="preserve">Selanjutnya disebut sebagai </w:t>
      </w:r>
      <w:r>
        <w:rPr>
          <w:b/>
        </w:rPr>
        <w:t xml:space="preserve">pihak 2 (pihak kedua) </w:t>
      </w:r>
    </w:p>
    <w:p w14:paraId="158D103F" w14:textId="77777777" w:rsidR="004F5AC6" w:rsidRDefault="004F5AC6" w:rsidP="004F5AC6">
      <w:pPr>
        <w:spacing w:after="314" w:line="256" w:lineRule="auto"/>
      </w:pPr>
      <w:r>
        <w:t xml:space="preserve"> </w:t>
      </w:r>
    </w:p>
    <w:p w14:paraId="5FB4FD5A" w14:textId="77777777" w:rsidR="004F5AC6" w:rsidRDefault="004F5AC6" w:rsidP="004F5AC6">
      <w:r>
        <w:t xml:space="preserve">Dengan ini menerangkan bahwa semua pihak setuju dan sepakat untuk mengadakan perjanjian kerjasama dengan memakai ketentuan – ketentuan dan syarat-syarat sebagai </w:t>
      </w:r>
      <w:proofErr w:type="gramStart"/>
      <w:r>
        <w:t>berikut :</w:t>
      </w:r>
      <w:proofErr w:type="gramEnd"/>
      <w:r>
        <w:t xml:space="preserve"> </w:t>
      </w:r>
    </w:p>
    <w:p w14:paraId="3D6855F0" w14:textId="77777777" w:rsidR="004F5AC6" w:rsidRDefault="004F5AC6" w:rsidP="004F5AC6">
      <w:pPr>
        <w:spacing w:after="309" w:line="256" w:lineRule="auto"/>
      </w:pPr>
      <w:r>
        <w:t xml:space="preserve"> </w:t>
      </w:r>
    </w:p>
    <w:p w14:paraId="66B5B5C5" w14:textId="77777777" w:rsidR="004F5AC6" w:rsidRDefault="004F5AC6" w:rsidP="004F5AC6">
      <w:pPr>
        <w:pStyle w:val="Heading1"/>
      </w:pPr>
      <w:r>
        <w:t>LINGKUP KERJASAMA</w:t>
      </w:r>
      <w:r>
        <w:rPr>
          <w:u w:val="none"/>
        </w:rPr>
        <w:t xml:space="preserve"> </w:t>
      </w:r>
    </w:p>
    <w:p w14:paraId="640B41BF" w14:textId="77777777" w:rsidR="004F5AC6" w:rsidRDefault="004F5AC6" w:rsidP="004F5AC6">
      <w:pPr>
        <w:pStyle w:val="Heading2"/>
        <w:ind w:right="0"/>
      </w:pPr>
      <w:r>
        <w:t xml:space="preserve">Pasal 1 </w:t>
      </w:r>
    </w:p>
    <w:p w14:paraId="1EE62DE8" w14:textId="77777777" w:rsidR="004F5AC6" w:rsidRDefault="004F5AC6" w:rsidP="004F5AC6">
      <w:r>
        <w:t xml:space="preserve">Semua pihak telah sepakat dan setuju untuk mengadakan suatu perjanjian kerjasama dalam pelaksanaan pekerjaan pengadaan sebuah perangkat lunak sebagai </w:t>
      </w:r>
      <w:proofErr w:type="gramStart"/>
      <w:r>
        <w:t>berikut :</w:t>
      </w:r>
      <w:proofErr w:type="gramEnd"/>
      <w:r>
        <w:t xml:space="preserve"> </w:t>
      </w:r>
    </w:p>
    <w:p w14:paraId="7F7BD7DF" w14:textId="77777777" w:rsidR="004F5AC6" w:rsidRDefault="004F5AC6" w:rsidP="004F5AC6">
      <w:pPr>
        <w:numPr>
          <w:ilvl w:val="0"/>
          <w:numId w:val="3"/>
        </w:numPr>
        <w:spacing w:after="0" w:line="360" w:lineRule="auto"/>
        <w:ind w:hanging="360"/>
        <w:jc w:val="both"/>
      </w:pPr>
      <w:r>
        <w:t xml:space="preserve">Perangkat lunak yang dikerjakan adalah </w:t>
      </w:r>
      <w:r>
        <w:rPr>
          <w:i/>
        </w:rPr>
        <w:t>Perancangan dan Pengembangan Aplikasi Mobile Android untuk RestoKita pada modul Check-in dan Order</w:t>
      </w:r>
      <w:r>
        <w:t xml:space="preserve">. </w:t>
      </w:r>
    </w:p>
    <w:p w14:paraId="4D1587DD" w14:textId="77777777" w:rsidR="004F5AC6" w:rsidRDefault="004F5AC6" w:rsidP="004F5AC6">
      <w:pPr>
        <w:numPr>
          <w:ilvl w:val="0"/>
          <w:numId w:val="3"/>
        </w:numPr>
        <w:spacing w:after="199" w:line="256" w:lineRule="auto"/>
        <w:ind w:hanging="360"/>
        <w:jc w:val="both"/>
      </w:pPr>
      <w:r>
        <w:t xml:space="preserve">Pengguna perangkat lunak ini adalah </w:t>
      </w:r>
      <w:r>
        <w:rPr>
          <w:b/>
        </w:rPr>
        <w:t>PIHAK KEDUA</w:t>
      </w:r>
      <w:r>
        <w:t xml:space="preserve">. </w:t>
      </w:r>
    </w:p>
    <w:p w14:paraId="4E09FAE2" w14:textId="77777777" w:rsidR="004F5AC6" w:rsidRDefault="004F5AC6" w:rsidP="004F5AC6">
      <w:pPr>
        <w:numPr>
          <w:ilvl w:val="0"/>
          <w:numId w:val="3"/>
        </w:numPr>
        <w:spacing w:after="1" w:line="357" w:lineRule="auto"/>
        <w:ind w:hanging="360"/>
        <w:jc w:val="both"/>
      </w:pPr>
      <w:r>
        <w:t xml:space="preserve">Detail </w:t>
      </w:r>
      <w:r>
        <w:rPr>
          <w:i/>
        </w:rPr>
        <w:t>scope</w:t>
      </w:r>
      <w:r>
        <w:t xml:space="preserve"> atau fitur akan selalu didiskusikan dan disepekati bersama (</w:t>
      </w:r>
      <w:r>
        <w:rPr>
          <w:b/>
        </w:rPr>
        <w:t>PIHAK PERTAMA</w:t>
      </w:r>
      <w:r>
        <w:t xml:space="preserve"> dan </w:t>
      </w:r>
      <w:r>
        <w:rPr>
          <w:b/>
        </w:rPr>
        <w:t>PIHAK KEDUA</w:t>
      </w:r>
      <w:r>
        <w:t xml:space="preserve">) setiap </w:t>
      </w:r>
      <w:r>
        <w:rPr>
          <w:i/>
        </w:rPr>
        <w:t>Sprint Planning</w:t>
      </w:r>
      <w:r>
        <w:t xml:space="preserve">, yaitu pada tanggal 1 dan tanggal 15 tiap bulan. </w:t>
      </w:r>
    </w:p>
    <w:p w14:paraId="6FEA8285" w14:textId="77777777" w:rsidR="004F5AC6" w:rsidRDefault="004F5AC6" w:rsidP="004F5AC6">
      <w:pPr>
        <w:numPr>
          <w:ilvl w:val="0"/>
          <w:numId w:val="3"/>
        </w:numPr>
        <w:spacing w:after="199" w:line="357" w:lineRule="auto"/>
        <w:ind w:hanging="360"/>
        <w:jc w:val="both"/>
      </w:pPr>
      <w:r>
        <w:rPr>
          <w:b/>
        </w:rPr>
        <w:t>PIHAK KEDUA</w:t>
      </w:r>
      <w:r>
        <w:t xml:space="preserve"> berhak untuk Hak Atas Kekayaan Intelektual penuh atas perangkat lunak yang dikerjakan.   </w:t>
      </w:r>
    </w:p>
    <w:p w14:paraId="129E2107" w14:textId="77777777" w:rsidR="004F5AC6" w:rsidRDefault="004F5AC6" w:rsidP="004F5AC6">
      <w:pPr>
        <w:spacing w:after="314" w:line="256" w:lineRule="auto"/>
      </w:pPr>
      <w:r>
        <w:rPr>
          <w:b/>
        </w:rPr>
        <w:t xml:space="preserve"> </w:t>
      </w:r>
    </w:p>
    <w:p w14:paraId="5765D4FF" w14:textId="77777777" w:rsidR="004F5AC6" w:rsidRDefault="004F5AC6" w:rsidP="004F5AC6">
      <w:pPr>
        <w:pStyle w:val="Heading1"/>
      </w:pPr>
      <w:r>
        <w:lastRenderedPageBreak/>
        <w:t>TUJUAN</w:t>
      </w:r>
      <w:r>
        <w:rPr>
          <w:u w:val="none"/>
        </w:rPr>
        <w:t xml:space="preserve"> </w:t>
      </w:r>
    </w:p>
    <w:p w14:paraId="78A9111A" w14:textId="77777777" w:rsidR="004F5AC6" w:rsidRDefault="004F5AC6" w:rsidP="004F5AC6">
      <w:pPr>
        <w:pStyle w:val="Heading2"/>
        <w:ind w:right="0"/>
      </w:pPr>
      <w:r>
        <w:t xml:space="preserve">Pasal 2 </w:t>
      </w:r>
    </w:p>
    <w:p w14:paraId="090203D1" w14:textId="77777777" w:rsidR="004F5AC6" w:rsidRDefault="004F5AC6" w:rsidP="004F5AC6">
      <w:r>
        <w:t xml:space="preserve">Tujuan perjanjian kerjasama ini adalah bahwa </w:t>
      </w:r>
      <w:r>
        <w:rPr>
          <w:b/>
        </w:rPr>
        <w:t>PIHAK PERTAMA</w:t>
      </w:r>
      <w:r>
        <w:t xml:space="preserve"> melaksanakan dan menyelesaikan pekerjaan perangkat lunak tersebut. </w:t>
      </w:r>
    </w:p>
    <w:p w14:paraId="2D5915A9" w14:textId="77777777" w:rsidR="004F5AC6" w:rsidRDefault="004F5AC6" w:rsidP="004F5AC6">
      <w:pPr>
        <w:spacing w:after="314" w:line="256" w:lineRule="auto"/>
        <w:ind w:left="60"/>
        <w:jc w:val="center"/>
      </w:pPr>
      <w:r>
        <w:rPr>
          <w:b/>
        </w:rPr>
        <w:t xml:space="preserve"> </w:t>
      </w:r>
    </w:p>
    <w:p w14:paraId="4DA0B8BB" w14:textId="77777777" w:rsidR="004F5AC6" w:rsidRDefault="004F5AC6" w:rsidP="004F5AC6">
      <w:pPr>
        <w:pStyle w:val="Heading1"/>
      </w:pPr>
      <w:r>
        <w:t>PENDANAAN</w:t>
      </w:r>
      <w:r>
        <w:rPr>
          <w:u w:val="none"/>
        </w:rPr>
        <w:t xml:space="preserve"> </w:t>
      </w:r>
    </w:p>
    <w:p w14:paraId="29DBAA96" w14:textId="77777777" w:rsidR="004F5AC6" w:rsidRDefault="004F5AC6" w:rsidP="004F5AC6">
      <w:pPr>
        <w:pStyle w:val="Heading2"/>
        <w:ind w:right="0"/>
      </w:pPr>
      <w:r>
        <w:t xml:space="preserve">Pasal 3 </w:t>
      </w:r>
    </w:p>
    <w:p w14:paraId="6B2C0F5C" w14:textId="77777777" w:rsidR="004F5AC6" w:rsidRDefault="004F5AC6" w:rsidP="004F5AC6">
      <w:r>
        <w:t xml:space="preserve">Kedua belah pihak akan bertanggung jawab dari segi pendanaan yang diatur pada beberapa aturan di bawah </w:t>
      </w:r>
      <w:proofErr w:type="gramStart"/>
      <w:r>
        <w:t>ini :</w:t>
      </w:r>
      <w:proofErr w:type="gramEnd"/>
      <w:r>
        <w:t xml:space="preserve"> </w:t>
      </w:r>
    </w:p>
    <w:p w14:paraId="14563895" w14:textId="77777777" w:rsidR="004F5AC6" w:rsidRDefault="004F5AC6" w:rsidP="004F5AC6">
      <w:pPr>
        <w:numPr>
          <w:ilvl w:val="0"/>
          <w:numId w:val="4"/>
        </w:numPr>
        <w:spacing w:after="199" w:line="357" w:lineRule="auto"/>
        <w:ind w:hanging="360"/>
        <w:jc w:val="both"/>
      </w:pPr>
      <w:r>
        <w:t xml:space="preserve">Semua pengeluaran dana untuk keperluan pengadaan dan pengerjaan dilakukan melalui pengajuan dari </w:t>
      </w:r>
      <w:r>
        <w:rPr>
          <w:b/>
        </w:rPr>
        <w:t>PIHAK PERTAMA</w:t>
      </w:r>
      <w:r>
        <w:t xml:space="preserve"> dan harus disetujui oleh </w:t>
      </w:r>
      <w:r>
        <w:rPr>
          <w:b/>
        </w:rPr>
        <w:t>PIHAK KEDUA</w:t>
      </w:r>
      <w:r>
        <w:t xml:space="preserve"> yang akan dituangkan dalam anggaran biaya dengan waktu yang akan ditentukan sesuai dengan kesepakatan kedua belah pihak. </w:t>
      </w:r>
    </w:p>
    <w:p w14:paraId="4AC55EDB" w14:textId="77777777" w:rsidR="004F5AC6" w:rsidRDefault="004F5AC6" w:rsidP="004F5AC6">
      <w:pPr>
        <w:numPr>
          <w:ilvl w:val="0"/>
          <w:numId w:val="4"/>
        </w:numPr>
        <w:spacing w:after="199" w:line="357" w:lineRule="auto"/>
        <w:ind w:hanging="360"/>
        <w:jc w:val="both"/>
      </w:pPr>
      <w:r>
        <w:t xml:space="preserve">Jumlah nominal anggaran yang disepakati dalam pengadaan, pembuatan, pengembangan perangkat lunak yang telah disepakati adalah sebesar Rp 120.000.000,00 (seratus dua puluh juta rupiah) dan akan dibayarkan oleh </w:t>
      </w:r>
      <w:r>
        <w:rPr>
          <w:b/>
        </w:rPr>
        <w:t>PIHAK KEDUA</w:t>
      </w:r>
      <w:r>
        <w:t xml:space="preserve"> secara bertahap di setiap akhir </w:t>
      </w:r>
      <w:r>
        <w:rPr>
          <w:i/>
        </w:rPr>
        <w:t>Sprint Retrospective</w:t>
      </w:r>
      <w:r>
        <w:t xml:space="preserve">. </w:t>
      </w:r>
    </w:p>
    <w:p w14:paraId="10D4D047" w14:textId="77777777" w:rsidR="004F5AC6" w:rsidRDefault="004F5AC6" w:rsidP="004F5AC6">
      <w:pPr>
        <w:spacing w:after="314" w:line="256" w:lineRule="auto"/>
        <w:ind w:left="60"/>
        <w:jc w:val="center"/>
      </w:pPr>
      <w:r>
        <w:rPr>
          <w:b/>
        </w:rPr>
        <w:t xml:space="preserve"> </w:t>
      </w:r>
    </w:p>
    <w:p w14:paraId="4F46E9AA" w14:textId="77777777" w:rsidR="004F5AC6" w:rsidRDefault="004F5AC6" w:rsidP="004F5AC6">
      <w:pPr>
        <w:spacing w:after="0" w:line="256" w:lineRule="auto"/>
        <w:ind w:left="60"/>
        <w:jc w:val="center"/>
      </w:pPr>
      <w:r>
        <w:rPr>
          <w:b/>
        </w:rPr>
        <w:t xml:space="preserve"> </w:t>
      </w:r>
    </w:p>
    <w:p w14:paraId="6E7F0F99" w14:textId="77777777" w:rsidR="004F5AC6" w:rsidRDefault="004F5AC6" w:rsidP="004F5AC6">
      <w:pPr>
        <w:spacing w:after="314" w:line="256" w:lineRule="auto"/>
        <w:ind w:left="60"/>
        <w:jc w:val="center"/>
      </w:pPr>
      <w:r>
        <w:rPr>
          <w:b/>
        </w:rPr>
        <w:t xml:space="preserve"> </w:t>
      </w:r>
    </w:p>
    <w:p w14:paraId="1B864F8E" w14:textId="77777777" w:rsidR="004F5AC6" w:rsidRDefault="004F5AC6" w:rsidP="004F5AC6">
      <w:pPr>
        <w:pStyle w:val="Heading1"/>
      </w:pPr>
      <w:r>
        <w:t>HAK DAN KEWAJIBAN</w:t>
      </w:r>
      <w:r>
        <w:rPr>
          <w:u w:val="none"/>
        </w:rPr>
        <w:t xml:space="preserve"> </w:t>
      </w:r>
    </w:p>
    <w:p w14:paraId="0AA6AE84" w14:textId="77777777" w:rsidR="004F5AC6" w:rsidRDefault="004F5AC6" w:rsidP="004F5AC6">
      <w:pPr>
        <w:pStyle w:val="Heading2"/>
        <w:ind w:right="0"/>
      </w:pPr>
      <w:r>
        <w:t xml:space="preserve">Pasal 4 </w:t>
      </w:r>
    </w:p>
    <w:p w14:paraId="3781ACB6" w14:textId="77777777" w:rsidR="004F5AC6" w:rsidRDefault="004F5AC6" w:rsidP="004F5AC6">
      <w:r>
        <w:t xml:space="preserve">Kedua belah pihak akan melaksanakan tugas dan tanggung jawabnya berkaitan dengan pelaksanaan pengadaan perangkat lunak, sebagai </w:t>
      </w:r>
      <w:proofErr w:type="gramStart"/>
      <w:r>
        <w:t>berikut :</w:t>
      </w:r>
      <w:proofErr w:type="gramEnd"/>
      <w:r>
        <w:t xml:space="preserve"> </w:t>
      </w:r>
    </w:p>
    <w:p w14:paraId="04CB82C9" w14:textId="77777777" w:rsidR="004F5AC6" w:rsidRDefault="004F5AC6" w:rsidP="004F5AC6">
      <w:pPr>
        <w:spacing w:after="317" w:line="256" w:lineRule="auto"/>
        <w:ind w:left="355"/>
      </w:pPr>
      <w:r>
        <w:t>4.1.</w:t>
      </w:r>
      <w:r>
        <w:rPr>
          <w:rFonts w:ascii="Arial" w:eastAsia="Arial" w:hAnsi="Arial" w:cs="Arial"/>
        </w:rPr>
        <w:t xml:space="preserve"> </w:t>
      </w:r>
      <w:r>
        <w:rPr>
          <w:b/>
        </w:rPr>
        <w:t>PIHAK PERTAMA</w:t>
      </w:r>
      <w:r>
        <w:t xml:space="preserve"> berkewajiban </w:t>
      </w:r>
      <w:proofErr w:type="gramStart"/>
      <w:r>
        <w:t>untuk :</w:t>
      </w:r>
      <w:proofErr w:type="gramEnd"/>
      <w:r>
        <w:t xml:space="preserve"> </w:t>
      </w:r>
    </w:p>
    <w:p w14:paraId="0E650322" w14:textId="77777777" w:rsidR="004F5AC6" w:rsidRDefault="004F5AC6" w:rsidP="004F5AC6">
      <w:pPr>
        <w:numPr>
          <w:ilvl w:val="0"/>
          <w:numId w:val="5"/>
        </w:numPr>
        <w:spacing w:after="199" w:line="357" w:lineRule="auto"/>
        <w:ind w:hanging="360"/>
        <w:jc w:val="both"/>
      </w:pPr>
      <w:r>
        <w:t>Melaksanakan seluruh jadwal pekerjaan (</w:t>
      </w:r>
      <w:r>
        <w:rPr>
          <w:i/>
        </w:rPr>
        <w:t>event</w:t>
      </w:r>
      <w:r>
        <w:t xml:space="preserve">) sesuai dengan </w:t>
      </w:r>
      <w:r>
        <w:rPr>
          <w:i/>
        </w:rPr>
        <w:t>Sprint Goal</w:t>
      </w:r>
      <w:r>
        <w:t xml:space="preserve"> yang telah ditentukan. </w:t>
      </w:r>
    </w:p>
    <w:p w14:paraId="5435E5F9" w14:textId="77777777" w:rsidR="004F5AC6" w:rsidRDefault="004F5AC6" w:rsidP="004F5AC6">
      <w:pPr>
        <w:numPr>
          <w:ilvl w:val="0"/>
          <w:numId w:val="5"/>
        </w:numPr>
        <w:spacing w:after="317" w:line="256" w:lineRule="auto"/>
        <w:ind w:hanging="360"/>
        <w:jc w:val="both"/>
      </w:pPr>
      <w:r>
        <w:t xml:space="preserve">Mentaati semua ketentuan pengerjaan yang diberikan oleh </w:t>
      </w:r>
      <w:r>
        <w:rPr>
          <w:b/>
        </w:rPr>
        <w:t>PIHAK KEDUA</w:t>
      </w:r>
      <w:r>
        <w:t xml:space="preserve">. </w:t>
      </w:r>
    </w:p>
    <w:p w14:paraId="32C46B42" w14:textId="77777777" w:rsidR="004F5AC6" w:rsidRDefault="004F5AC6" w:rsidP="004F5AC6">
      <w:pPr>
        <w:numPr>
          <w:ilvl w:val="0"/>
          <w:numId w:val="5"/>
        </w:numPr>
        <w:spacing w:after="314" w:line="256" w:lineRule="auto"/>
        <w:ind w:hanging="360"/>
        <w:jc w:val="both"/>
      </w:pPr>
      <w:r>
        <w:lastRenderedPageBreak/>
        <w:t xml:space="preserve">Menjaga Rahasia dan Hak Intelektual Software RestoKita. </w:t>
      </w:r>
    </w:p>
    <w:p w14:paraId="345388BC" w14:textId="77777777" w:rsidR="004F5AC6" w:rsidRDefault="004F5AC6" w:rsidP="004F5AC6">
      <w:pPr>
        <w:spacing w:after="317" w:line="256" w:lineRule="auto"/>
      </w:pPr>
      <w:r>
        <w:t xml:space="preserve"> </w:t>
      </w:r>
    </w:p>
    <w:p w14:paraId="03B17243" w14:textId="77777777" w:rsidR="004F5AC6" w:rsidRDefault="004F5AC6" w:rsidP="004F5AC6">
      <w:pPr>
        <w:spacing w:after="317" w:line="256" w:lineRule="auto"/>
        <w:ind w:left="355"/>
      </w:pPr>
      <w:r>
        <w:t>4.2.</w:t>
      </w:r>
      <w:r>
        <w:rPr>
          <w:rFonts w:ascii="Arial" w:eastAsia="Arial" w:hAnsi="Arial" w:cs="Arial"/>
        </w:rPr>
        <w:t xml:space="preserve"> </w:t>
      </w:r>
      <w:r>
        <w:rPr>
          <w:b/>
        </w:rPr>
        <w:t>PIHAK KEDUA</w:t>
      </w:r>
      <w:r>
        <w:t xml:space="preserve"> berkewajiban </w:t>
      </w:r>
      <w:proofErr w:type="gramStart"/>
      <w:r>
        <w:t>untuk :</w:t>
      </w:r>
      <w:proofErr w:type="gramEnd"/>
      <w:r>
        <w:t xml:space="preserve"> </w:t>
      </w:r>
    </w:p>
    <w:p w14:paraId="49791F46" w14:textId="77777777" w:rsidR="004F5AC6" w:rsidRDefault="004F5AC6" w:rsidP="004F5AC6">
      <w:pPr>
        <w:numPr>
          <w:ilvl w:val="0"/>
          <w:numId w:val="6"/>
        </w:numPr>
        <w:spacing w:after="199" w:line="357" w:lineRule="auto"/>
        <w:ind w:hanging="360"/>
        <w:jc w:val="both"/>
      </w:pPr>
      <w:r>
        <w:t xml:space="preserve">Menyediakan pendanaan yang dibutuhkan untuk pembangunan serta kelancaran operasionalnya (sesuai dengan anggaran pembangunan dan termin yang telah disepakati bersama). </w:t>
      </w:r>
    </w:p>
    <w:p w14:paraId="46B19D57" w14:textId="77777777" w:rsidR="004F5AC6" w:rsidRDefault="004F5AC6" w:rsidP="004F5AC6">
      <w:pPr>
        <w:numPr>
          <w:ilvl w:val="0"/>
          <w:numId w:val="6"/>
        </w:numPr>
        <w:spacing w:after="317" w:line="256" w:lineRule="auto"/>
        <w:ind w:hanging="360"/>
        <w:jc w:val="both"/>
      </w:pPr>
      <w:r>
        <w:t xml:space="preserve">Menyiapkan dan </w:t>
      </w:r>
      <w:proofErr w:type="gramStart"/>
      <w:r>
        <w:t>Meminjamkan :</w:t>
      </w:r>
      <w:proofErr w:type="gramEnd"/>
      <w:r>
        <w:t xml:space="preserve">  </w:t>
      </w:r>
    </w:p>
    <w:p w14:paraId="26EDF570" w14:textId="77777777" w:rsidR="004F5AC6" w:rsidRDefault="004F5AC6" w:rsidP="004F5AC6">
      <w:pPr>
        <w:numPr>
          <w:ilvl w:val="1"/>
          <w:numId w:val="6"/>
        </w:numPr>
        <w:spacing w:after="317" w:line="256" w:lineRule="auto"/>
        <w:ind w:hanging="360"/>
        <w:jc w:val="both"/>
      </w:pPr>
      <w:r>
        <w:t xml:space="preserve">Dokumentasi Analisa dan Desain Software RestoKita,  </w:t>
      </w:r>
    </w:p>
    <w:p w14:paraId="11ED9392" w14:textId="77777777" w:rsidR="004F5AC6" w:rsidRDefault="004F5AC6" w:rsidP="004F5AC6">
      <w:pPr>
        <w:numPr>
          <w:ilvl w:val="1"/>
          <w:numId w:val="6"/>
        </w:numPr>
        <w:spacing w:after="317" w:line="256" w:lineRule="auto"/>
        <w:ind w:hanging="360"/>
        <w:jc w:val="both"/>
      </w:pPr>
      <w:r>
        <w:t xml:space="preserve">Software RestoKita,  </w:t>
      </w:r>
    </w:p>
    <w:p w14:paraId="6242FF42" w14:textId="77777777" w:rsidR="004F5AC6" w:rsidRDefault="004F5AC6" w:rsidP="004F5AC6">
      <w:pPr>
        <w:numPr>
          <w:ilvl w:val="1"/>
          <w:numId w:val="6"/>
        </w:numPr>
        <w:spacing w:after="317" w:line="256" w:lineRule="auto"/>
        <w:ind w:hanging="360"/>
        <w:jc w:val="both"/>
      </w:pPr>
      <w:r>
        <w:t xml:space="preserve">Smartphone Android dengan spesifikasi minimal OS 4.0 </w:t>
      </w:r>
    </w:p>
    <w:p w14:paraId="3F478229" w14:textId="77777777" w:rsidR="004F5AC6" w:rsidRDefault="004F5AC6" w:rsidP="004F5AC6">
      <w:pPr>
        <w:numPr>
          <w:ilvl w:val="0"/>
          <w:numId w:val="6"/>
        </w:numPr>
        <w:spacing w:after="199" w:line="357" w:lineRule="auto"/>
        <w:ind w:hanging="360"/>
        <w:jc w:val="both"/>
      </w:pPr>
      <w:r>
        <w:t xml:space="preserve">Mengawasi dan menyetujui seluruh proses pengerjaan apabila sudah sesuai dengan ketentuan yang telah disepakati bersama. </w:t>
      </w:r>
    </w:p>
    <w:p w14:paraId="35592A0C" w14:textId="77777777" w:rsidR="004F5AC6" w:rsidRDefault="004F5AC6" w:rsidP="004F5AC6">
      <w:pPr>
        <w:spacing w:after="314" w:line="256" w:lineRule="auto"/>
        <w:ind w:left="1440"/>
      </w:pPr>
      <w:r>
        <w:t xml:space="preserve"> </w:t>
      </w:r>
    </w:p>
    <w:p w14:paraId="38AEEF51" w14:textId="77777777" w:rsidR="004F5AC6" w:rsidRDefault="004F5AC6" w:rsidP="004F5AC6">
      <w:pPr>
        <w:spacing w:after="0" w:line="256" w:lineRule="auto"/>
        <w:ind w:left="60"/>
        <w:jc w:val="center"/>
      </w:pPr>
      <w:r>
        <w:rPr>
          <w:b/>
        </w:rPr>
        <w:t xml:space="preserve"> </w:t>
      </w:r>
    </w:p>
    <w:p w14:paraId="2A1FD1EA" w14:textId="77777777" w:rsidR="004F5AC6" w:rsidRDefault="004F5AC6" w:rsidP="004F5AC6">
      <w:pPr>
        <w:spacing w:after="314" w:line="256" w:lineRule="auto"/>
        <w:ind w:left="60"/>
        <w:jc w:val="center"/>
      </w:pPr>
      <w:r>
        <w:rPr>
          <w:b/>
        </w:rPr>
        <w:t xml:space="preserve"> </w:t>
      </w:r>
    </w:p>
    <w:p w14:paraId="21C4CF88" w14:textId="77777777" w:rsidR="004F5AC6" w:rsidRDefault="004F5AC6" w:rsidP="004F5AC6">
      <w:pPr>
        <w:pStyle w:val="Heading1"/>
      </w:pPr>
      <w:r>
        <w:t>JANGKA WAKTU</w:t>
      </w:r>
      <w:r>
        <w:rPr>
          <w:u w:val="none"/>
        </w:rPr>
        <w:t xml:space="preserve"> </w:t>
      </w:r>
    </w:p>
    <w:p w14:paraId="165A5FDD" w14:textId="77777777" w:rsidR="004F5AC6" w:rsidRDefault="004F5AC6" w:rsidP="004F5AC6">
      <w:pPr>
        <w:pStyle w:val="Heading2"/>
        <w:ind w:right="0"/>
      </w:pPr>
      <w:r>
        <w:t xml:space="preserve">Pasal 5 </w:t>
      </w:r>
    </w:p>
    <w:p w14:paraId="241C5164" w14:textId="77777777" w:rsidR="004F5AC6" w:rsidRDefault="004F5AC6" w:rsidP="004F5AC6">
      <w:r>
        <w:t xml:space="preserve">Kedua belah pihak sepakat bahwa pengerjaan akan dilaksanakan </w:t>
      </w:r>
      <w:proofErr w:type="gramStart"/>
      <w:r>
        <w:t>pada  1</w:t>
      </w:r>
      <w:proofErr w:type="gramEnd"/>
      <w:r>
        <w:t xml:space="preserve"> Desember 2014 dan selesai pada 1 Juni 2015. </w:t>
      </w:r>
    </w:p>
    <w:p w14:paraId="6D6B3454" w14:textId="77777777" w:rsidR="004F5AC6" w:rsidRDefault="004F5AC6" w:rsidP="004F5AC6">
      <w:pPr>
        <w:pStyle w:val="Heading1"/>
      </w:pPr>
      <w:r>
        <w:t>PENGALIHAN PERJANJIAN</w:t>
      </w:r>
      <w:r>
        <w:rPr>
          <w:u w:val="none"/>
        </w:rPr>
        <w:t xml:space="preserve"> </w:t>
      </w:r>
    </w:p>
    <w:p w14:paraId="44C373E6" w14:textId="77777777" w:rsidR="004F5AC6" w:rsidRDefault="004F5AC6" w:rsidP="004F5AC6">
      <w:pPr>
        <w:pStyle w:val="Heading2"/>
        <w:ind w:right="0"/>
      </w:pPr>
      <w:r>
        <w:t xml:space="preserve">Pasal 6 </w:t>
      </w:r>
    </w:p>
    <w:p w14:paraId="19422249" w14:textId="77777777" w:rsidR="004F5AC6" w:rsidRDefault="004F5AC6" w:rsidP="004F5AC6">
      <w:r>
        <w:t xml:space="preserve">Kedua belah pihak sepakat untuk tidak mengalihkan perjanjian kerjasama ini kepada pihak manapun, kecuali dengan persetujuan tertulis dari kedua belah pihak. </w:t>
      </w:r>
    </w:p>
    <w:p w14:paraId="192A1B4C" w14:textId="77777777" w:rsidR="004F5AC6" w:rsidRDefault="004F5AC6" w:rsidP="004F5AC6">
      <w:pPr>
        <w:spacing w:after="314" w:line="256" w:lineRule="auto"/>
      </w:pPr>
      <w:r>
        <w:rPr>
          <w:b/>
        </w:rPr>
        <w:t xml:space="preserve"> </w:t>
      </w:r>
    </w:p>
    <w:p w14:paraId="7F65DEBD" w14:textId="77777777" w:rsidR="004F5AC6" w:rsidRDefault="004F5AC6" w:rsidP="004F5AC6">
      <w:pPr>
        <w:pStyle w:val="Heading1"/>
      </w:pPr>
      <w:r>
        <w:lastRenderedPageBreak/>
        <w:t>KETENTUAN PERJANJIAN</w:t>
      </w:r>
      <w:r>
        <w:rPr>
          <w:u w:val="none"/>
        </w:rPr>
        <w:t xml:space="preserve"> </w:t>
      </w:r>
    </w:p>
    <w:p w14:paraId="021EF858" w14:textId="77777777" w:rsidR="004F5AC6" w:rsidRDefault="004F5AC6" w:rsidP="004F5AC6">
      <w:pPr>
        <w:pStyle w:val="Heading2"/>
        <w:ind w:right="0"/>
      </w:pPr>
      <w:r>
        <w:t xml:space="preserve">Pasal 7 </w:t>
      </w:r>
    </w:p>
    <w:p w14:paraId="7929E8DC" w14:textId="77777777" w:rsidR="004F5AC6" w:rsidRDefault="004F5AC6" w:rsidP="004F5AC6">
      <w:pPr>
        <w:numPr>
          <w:ilvl w:val="0"/>
          <w:numId w:val="7"/>
        </w:numPr>
        <w:spacing w:after="1" w:line="357" w:lineRule="auto"/>
        <w:ind w:hanging="360"/>
        <w:jc w:val="both"/>
      </w:pPr>
      <w:r>
        <w:t xml:space="preserve">Menggunakan </w:t>
      </w:r>
      <w:r>
        <w:rPr>
          <w:i/>
        </w:rPr>
        <w:t>Scrum</w:t>
      </w:r>
      <w:r>
        <w:t xml:space="preserve"> sebagai manajemen kerangka kerja. Dan </w:t>
      </w:r>
      <w:r>
        <w:rPr>
          <w:i/>
        </w:rPr>
        <w:t>menjadikan Scrum Guide</w:t>
      </w:r>
      <w:r>
        <w:t xml:space="preserve"> (</w:t>
      </w:r>
      <w:r>
        <w:rPr>
          <w:color w:val="0000FF"/>
          <w:u w:val="single" w:color="0000FF"/>
        </w:rPr>
        <w:t>www.scrumguides.org</w:t>
      </w:r>
      <w:r>
        <w:t xml:space="preserve">) menjadi acuan dan aturan utama yang disepakati kedua belah pihak. </w:t>
      </w:r>
    </w:p>
    <w:p w14:paraId="57D73629" w14:textId="77777777" w:rsidR="004F5AC6" w:rsidRDefault="004F5AC6" w:rsidP="004F5AC6">
      <w:pPr>
        <w:numPr>
          <w:ilvl w:val="0"/>
          <w:numId w:val="7"/>
        </w:numPr>
        <w:spacing w:after="121" w:line="256" w:lineRule="auto"/>
        <w:ind w:hanging="360"/>
        <w:jc w:val="both"/>
      </w:pPr>
      <w:r>
        <w:t xml:space="preserve">Perwakilan </w:t>
      </w:r>
      <w:r>
        <w:rPr>
          <w:b/>
        </w:rPr>
        <w:t>PIHAK KEDUA</w:t>
      </w:r>
      <w:r>
        <w:t xml:space="preserve"> bertindak mengisi </w:t>
      </w:r>
      <w:r>
        <w:rPr>
          <w:i/>
        </w:rPr>
        <w:t>role Product Owner</w:t>
      </w:r>
      <w:r>
        <w:t xml:space="preserve"> </w:t>
      </w:r>
    </w:p>
    <w:p w14:paraId="7645A592" w14:textId="77777777" w:rsidR="004F5AC6" w:rsidRDefault="004F5AC6" w:rsidP="004F5AC6">
      <w:pPr>
        <w:numPr>
          <w:ilvl w:val="0"/>
          <w:numId w:val="7"/>
        </w:numPr>
        <w:spacing w:after="116" w:line="256" w:lineRule="auto"/>
        <w:ind w:hanging="360"/>
        <w:jc w:val="both"/>
      </w:pPr>
      <w:r>
        <w:t xml:space="preserve">Perwakilan </w:t>
      </w:r>
      <w:r>
        <w:rPr>
          <w:b/>
        </w:rPr>
        <w:t>PIHAK PERTAMA</w:t>
      </w:r>
      <w:r>
        <w:t xml:space="preserve"> bertindak mengisi </w:t>
      </w:r>
      <w:r>
        <w:rPr>
          <w:i/>
        </w:rPr>
        <w:t>role Scrum Master</w:t>
      </w:r>
      <w:r>
        <w:t xml:space="preserve"> </w:t>
      </w:r>
    </w:p>
    <w:p w14:paraId="68EDDAB5" w14:textId="77777777" w:rsidR="004F5AC6" w:rsidRDefault="004F5AC6" w:rsidP="004F5AC6">
      <w:pPr>
        <w:numPr>
          <w:ilvl w:val="0"/>
          <w:numId w:val="7"/>
        </w:numPr>
        <w:spacing w:after="2" w:line="355" w:lineRule="auto"/>
        <w:ind w:hanging="360"/>
        <w:jc w:val="both"/>
      </w:pPr>
      <w:r>
        <w:rPr>
          <w:b/>
        </w:rPr>
        <w:t>PIHAK PERTAMA</w:t>
      </w:r>
      <w:r>
        <w:t xml:space="preserve"> dan </w:t>
      </w:r>
      <w:r>
        <w:rPr>
          <w:b/>
        </w:rPr>
        <w:t>PIHAK KEDUA</w:t>
      </w:r>
      <w:r>
        <w:t xml:space="preserve"> bertindak mengisi </w:t>
      </w:r>
      <w:r>
        <w:rPr>
          <w:i/>
        </w:rPr>
        <w:t xml:space="preserve">role Development Team. </w:t>
      </w:r>
    </w:p>
    <w:p w14:paraId="07EC3796" w14:textId="77777777" w:rsidR="004F5AC6" w:rsidRDefault="004F5AC6" w:rsidP="004F5AC6">
      <w:pPr>
        <w:numPr>
          <w:ilvl w:val="0"/>
          <w:numId w:val="7"/>
        </w:numPr>
        <w:spacing w:after="2" w:line="357" w:lineRule="auto"/>
        <w:ind w:hanging="360"/>
        <w:jc w:val="both"/>
      </w:pPr>
      <w:r>
        <w:rPr>
          <w:i/>
        </w:rPr>
        <w:t>Change for Free</w:t>
      </w:r>
      <w:r>
        <w:t xml:space="preserve"> (</w:t>
      </w:r>
      <w:r>
        <w:rPr>
          <w:b/>
        </w:rPr>
        <w:t>PIHAK KEDUA</w:t>
      </w:r>
      <w:r>
        <w:t xml:space="preserve"> sebagai </w:t>
      </w:r>
      <w:r>
        <w:rPr>
          <w:i/>
        </w:rPr>
        <w:t>Product Owner</w:t>
      </w:r>
      <w:r>
        <w:t xml:space="preserve"> bebas untuk menentukan perubahan dalam suatu sprint) </w:t>
      </w:r>
    </w:p>
    <w:p w14:paraId="0C1D2334" w14:textId="77777777" w:rsidR="004F5AC6" w:rsidRDefault="004F5AC6" w:rsidP="004F5AC6">
      <w:pPr>
        <w:numPr>
          <w:ilvl w:val="0"/>
          <w:numId w:val="7"/>
        </w:numPr>
        <w:spacing w:after="1" w:line="357" w:lineRule="auto"/>
        <w:ind w:hanging="360"/>
        <w:jc w:val="both"/>
      </w:pPr>
      <w:r>
        <w:rPr>
          <w:i/>
        </w:rPr>
        <w:t>Money for Nothing</w:t>
      </w:r>
      <w:r>
        <w:t xml:space="preserve"> (</w:t>
      </w:r>
      <w:r>
        <w:rPr>
          <w:b/>
        </w:rPr>
        <w:t>PIHAK KEDUA</w:t>
      </w:r>
      <w:r>
        <w:t xml:space="preserve"> sebagai Product Owner bebas untuk melakukan </w:t>
      </w:r>
      <w:r>
        <w:rPr>
          <w:i/>
        </w:rPr>
        <w:t xml:space="preserve">contract cancelation </w:t>
      </w:r>
      <w:r>
        <w:t xml:space="preserve">selama dalam masa kontrak, namun </w:t>
      </w:r>
      <w:r>
        <w:rPr>
          <w:b/>
        </w:rPr>
        <w:t>PIHAK KEDUA</w:t>
      </w:r>
      <w:r>
        <w:t xml:space="preserve"> wajib menghentikan kontrak pada saat setelah suatu sprint berakhir dan membayar kompensasi sebesar Rp.10.000.000 kepada </w:t>
      </w:r>
      <w:r>
        <w:rPr>
          <w:b/>
        </w:rPr>
        <w:t>PIHAK PERTAMA</w:t>
      </w:r>
      <w:r>
        <w:t xml:space="preserve">). </w:t>
      </w:r>
    </w:p>
    <w:p w14:paraId="54DC2DB9" w14:textId="77777777" w:rsidR="004F5AC6" w:rsidRDefault="004F5AC6" w:rsidP="004F5AC6">
      <w:pPr>
        <w:numPr>
          <w:ilvl w:val="0"/>
          <w:numId w:val="7"/>
        </w:numPr>
        <w:spacing w:after="199" w:line="256" w:lineRule="auto"/>
        <w:ind w:hanging="360"/>
        <w:jc w:val="both"/>
      </w:pPr>
      <w:r>
        <w:rPr>
          <w:i/>
        </w:rPr>
        <w:t>Product Owner</w:t>
      </w:r>
      <w:r>
        <w:t xml:space="preserve"> bebas menentukan </w:t>
      </w:r>
      <w:r>
        <w:rPr>
          <w:i/>
        </w:rPr>
        <w:t>Scope</w:t>
      </w:r>
      <w:r>
        <w:t xml:space="preserve"> atau </w:t>
      </w:r>
      <w:r>
        <w:rPr>
          <w:i/>
        </w:rPr>
        <w:t>Sprint Goal</w:t>
      </w:r>
      <w:r>
        <w:t xml:space="preserve"> tiap Sprint Planning. </w:t>
      </w:r>
    </w:p>
    <w:p w14:paraId="1DD2F604" w14:textId="77777777" w:rsidR="004F5AC6" w:rsidRDefault="004F5AC6" w:rsidP="004F5AC6">
      <w:pPr>
        <w:numPr>
          <w:ilvl w:val="0"/>
          <w:numId w:val="7"/>
        </w:numPr>
        <w:spacing w:after="112" w:line="256" w:lineRule="auto"/>
        <w:ind w:hanging="360"/>
        <w:jc w:val="both"/>
      </w:pPr>
      <w:r>
        <w:t xml:space="preserve">Anggaran tiap </w:t>
      </w:r>
      <w:r>
        <w:rPr>
          <w:i/>
        </w:rPr>
        <w:t>Sprint</w:t>
      </w:r>
      <w:r>
        <w:t xml:space="preserve"> adalah sebesar Rp.20.000.000 (dua puluh juta rupiah). </w:t>
      </w:r>
    </w:p>
    <w:p w14:paraId="4134A8D5" w14:textId="77777777" w:rsidR="004F5AC6" w:rsidRDefault="004F5AC6" w:rsidP="004F5AC6">
      <w:pPr>
        <w:spacing w:after="314" w:line="256" w:lineRule="auto"/>
      </w:pPr>
      <w:r>
        <w:t xml:space="preserve"> </w:t>
      </w:r>
    </w:p>
    <w:p w14:paraId="1C3DC1C2" w14:textId="77777777" w:rsidR="004F5AC6" w:rsidRDefault="004F5AC6" w:rsidP="004F5AC6">
      <w:pPr>
        <w:pStyle w:val="Heading1"/>
      </w:pPr>
      <w:r>
        <w:t>TAMBAHAN PERJANJIAN</w:t>
      </w:r>
      <w:r>
        <w:rPr>
          <w:u w:val="none"/>
        </w:rPr>
        <w:t xml:space="preserve"> </w:t>
      </w:r>
    </w:p>
    <w:p w14:paraId="083EE2CE" w14:textId="77777777" w:rsidR="004F5AC6" w:rsidRDefault="004F5AC6" w:rsidP="004F5AC6">
      <w:pPr>
        <w:pStyle w:val="Heading2"/>
        <w:ind w:right="0"/>
      </w:pPr>
      <w:r>
        <w:t xml:space="preserve">Pasal 8 </w:t>
      </w:r>
    </w:p>
    <w:p w14:paraId="6F8FBC92" w14:textId="77777777" w:rsidR="004F5AC6" w:rsidRDefault="004F5AC6" w:rsidP="004F5AC6">
      <w:r>
        <w:t xml:space="preserve">Apabila ada beberapa pasal tambahan setelah ditandatangani perjanjian ini, maka perjanjian tambahan akan diberlakukan sebagai adendum (perjanjian tambahan) setelah disepakati oleh masing-masing pihak terkait. </w:t>
      </w:r>
    </w:p>
    <w:p w14:paraId="78420EAB" w14:textId="77777777" w:rsidR="004F5AC6" w:rsidRDefault="004F5AC6" w:rsidP="004F5AC6">
      <w:pPr>
        <w:pStyle w:val="Heading1"/>
      </w:pPr>
      <w:r>
        <w:t>PENYELESAIAN PERSELISIHAN</w:t>
      </w:r>
      <w:r>
        <w:rPr>
          <w:u w:val="none"/>
        </w:rPr>
        <w:t xml:space="preserve"> </w:t>
      </w:r>
    </w:p>
    <w:p w14:paraId="1939AA0A" w14:textId="77777777" w:rsidR="004F5AC6" w:rsidRDefault="004F5AC6" w:rsidP="004F5AC6">
      <w:pPr>
        <w:pStyle w:val="Heading2"/>
        <w:ind w:right="0"/>
      </w:pPr>
      <w:r>
        <w:t xml:space="preserve">Pasal 9 </w:t>
      </w:r>
    </w:p>
    <w:p w14:paraId="543CF51C" w14:textId="77777777" w:rsidR="004F5AC6" w:rsidRDefault="004F5AC6" w:rsidP="004F5AC6">
      <w:r>
        <w:t>Apabila terjadi perselisihan antara kedua belah pihak, maka kedua belah pihak sepakat untuk menyelesaikan secara musyawarah untuk mufakat. Apabila tidak tercapai penyelesaian secara musyawarah untuk mufakat, masing-masing pihak sepakat untuk menempuh jalur hukum yang berlaku.</w:t>
      </w:r>
      <w:r>
        <w:rPr>
          <w:b/>
        </w:rPr>
        <w:t xml:space="preserve"> </w:t>
      </w:r>
    </w:p>
    <w:p w14:paraId="419404D8" w14:textId="77777777" w:rsidR="004F5AC6" w:rsidRDefault="004F5AC6" w:rsidP="004F5AC6">
      <w:pPr>
        <w:spacing w:after="314" w:line="256" w:lineRule="auto"/>
      </w:pPr>
      <w:r>
        <w:rPr>
          <w:b/>
        </w:rPr>
        <w:t xml:space="preserve"> </w:t>
      </w:r>
    </w:p>
    <w:p w14:paraId="668AABDB" w14:textId="77777777" w:rsidR="004F5AC6" w:rsidRDefault="004F5AC6" w:rsidP="004F5AC6">
      <w:pPr>
        <w:pStyle w:val="Heading1"/>
      </w:pPr>
      <w:r>
        <w:lastRenderedPageBreak/>
        <w:t>FORCE MAJURE</w:t>
      </w:r>
      <w:r>
        <w:rPr>
          <w:b w:val="0"/>
          <w:u w:val="none"/>
        </w:rPr>
        <w:t xml:space="preserve"> </w:t>
      </w:r>
    </w:p>
    <w:p w14:paraId="70EFE525" w14:textId="77777777" w:rsidR="004F5AC6" w:rsidRDefault="004F5AC6" w:rsidP="004F5AC6">
      <w:pPr>
        <w:pStyle w:val="Heading2"/>
        <w:ind w:right="0"/>
      </w:pPr>
      <w:r>
        <w:t xml:space="preserve">Pasal 10 </w:t>
      </w:r>
    </w:p>
    <w:p w14:paraId="3E36AE8F" w14:textId="77777777" w:rsidR="004F5AC6" w:rsidRDefault="004F5AC6" w:rsidP="004F5AC6">
      <w:r>
        <w:t xml:space="preserve">Apabila terjadi gempa, bencana alam, tanah longsor atau semua kejadian yang disebabkan oleh alam yang akan menyebabkan gagalnya / tertundanya perjanjian ini maka kedua belah pihak sepakat untuk meninjau kembali perjanjian yang telah dibuat.  </w:t>
      </w:r>
    </w:p>
    <w:p w14:paraId="52D37000" w14:textId="77777777" w:rsidR="004F5AC6" w:rsidRDefault="004F5AC6" w:rsidP="004F5AC6">
      <w:pPr>
        <w:spacing w:after="314" w:line="256" w:lineRule="auto"/>
      </w:pPr>
      <w:r>
        <w:rPr>
          <w:b/>
        </w:rPr>
        <w:t xml:space="preserve"> </w:t>
      </w:r>
    </w:p>
    <w:p w14:paraId="147C97DB" w14:textId="77777777" w:rsidR="004F5AC6" w:rsidRDefault="004F5AC6" w:rsidP="004F5AC6">
      <w:pPr>
        <w:pStyle w:val="Heading1"/>
      </w:pPr>
      <w:r>
        <w:t>PENUTUP</w:t>
      </w:r>
      <w:r>
        <w:rPr>
          <w:u w:val="none"/>
        </w:rPr>
        <w:t xml:space="preserve"> </w:t>
      </w:r>
    </w:p>
    <w:p w14:paraId="0ADA5699" w14:textId="77777777" w:rsidR="004F5AC6" w:rsidRDefault="004F5AC6" w:rsidP="004F5AC6">
      <w:pPr>
        <w:pStyle w:val="Heading2"/>
        <w:ind w:right="0"/>
      </w:pPr>
      <w:r>
        <w:t xml:space="preserve">Pasal 11 </w:t>
      </w:r>
    </w:p>
    <w:p w14:paraId="7538DB3C" w14:textId="77777777" w:rsidR="004F5AC6" w:rsidRDefault="004F5AC6" w:rsidP="004F5AC6">
      <w:r>
        <w:t xml:space="preserve">Surat Perjanjian Kerjasama ini telah dibaca, dimengerti dan disetujui oleh kedua belah pihak pada hari ini dan tanggal tersebut pada surat perjanjian kerjasama ini, dibuat sebanyak rangkap 2 (dua) dan dibubuhi tanda-tangan sebagai tanda kesepakatan bersama dan mempunyai kekuatan hukum yang sama. </w:t>
      </w:r>
    </w:p>
    <w:p w14:paraId="213F7AB8" w14:textId="77777777" w:rsidR="004F5AC6" w:rsidRDefault="004F5AC6" w:rsidP="004F5AC6">
      <w:pPr>
        <w:spacing w:after="0" w:line="256" w:lineRule="auto"/>
      </w:pPr>
      <w:r>
        <w:rPr>
          <w:i/>
        </w:rPr>
        <w:t xml:space="preserve"> </w:t>
      </w:r>
      <w:r>
        <w:br w:type="page"/>
      </w:r>
    </w:p>
    <w:p w14:paraId="1B53AA4E" w14:textId="77777777" w:rsidR="004F5AC6" w:rsidRDefault="004F5AC6" w:rsidP="004F5AC6">
      <w:pPr>
        <w:spacing w:after="314" w:line="256" w:lineRule="auto"/>
        <w:ind w:left="-15"/>
      </w:pPr>
      <w:r>
        <w:rPr>
          <w:i/>
        </w:rPr>
        <w:lastRenderedPageBreak/>
        <w:t xml:space="preserve">Surabaya, .... Desember 20…. </w:t>
      </w:r>
    </w:p>
    <w:p w14:paraId="73B9346B" w14:textId="77777777" w:rsidR="004F5AC6" w:rsidRDefault="004F5AC6" w:rsidP="004F5AC6">
      <w:pPr>
        <w:spacing w:after="314" w:line="256" w:lineRule="auto"/>
      </w:pPr>
      <w:r>
        <w:t xml:space="preserve"> </w:t>
      </w:r>
    </w:p>
    <w:p w14:paraId="231CF505" w14:textId="77777777" w:rsidR="004F5AC6" w:rsidRDefault="004F5AC6" w:rsidP="004F5AC6">
      <w:r>
        <w:t xml:space="preserve">Surat perjanjian kerjasama ini telah dibaca, dimengerti dan disepakati oleh kedua belah pihak secara sadar dan akan dilaksanakan tanpa ada paksaan dari pihak manapun. </w:t>
      </w:r>
    </w:p>
    <w:p w14:paraId="28F075F1" w14:textId="77777777" w:rsidR="004F5AC6" w:rsidRDefault="004F5AC6" w:rsidP="004F5AC6">
      <w:pPr>
        <w:spacing w:after="314" w:line="256" w:lineRule="auto"/>
      </w:pPr>
      <w:r>
        <w:t xml:space="preserve"> </w:t>
      </w:r>
    </w:p>
    <w:p w14:paraId="2BE97013" w14:textId="77777777" w:rsidR="004F5AC6" w:rsidRDefault="004F5AC6" w:rsidP="004F5AC6">
      <w:pPr>
        <w:tabs>
          <w:tab w:val="center" w:pos="1810"/>
          <w:tab w:val="center" w:pos="3600"/>
          <w:tab w:val="center" w:pos="4320"/>
          <w:tab w:val="center" w:pos="5040"/>
          <w:tab w:val="center" w:pos="6607"/>
          <w:tab w:val="center" w:pos="7920"/>
        </w:tabs>
        <w:spacing w:after="119" w:line="256" w:lineRule="auto"/>
      </w:pPr>
      <w:r>
        <w:t xml:space="preserve">     </w:t>
      </w:r>
      <w:r>
        <w:tab/>
        <w:t xml:space="preserve">   PIHAK PERTAMA, </w:t>
      </w:r>
      <w:r>
        <w:tab/>
        <w:t xml:space="preserve"> </w:t>
      </w:r>
      <w:r>
        <w:tab/>
        <w:t xml:space="preserve"> </w:t>
      </w:r>
      <w:r>
        <w:tab/>
        <w:t xml:space="preserve"> </w:t>
      </w:r>
      <w:r>
        <w:tab/>
        <w:t xml:space="preserve">PIHAK KEDUA, </w:t>
      </w:r>
      <w:r>
        <w:tab/>
        <w:t xml:space="preserve"> </w:t>
      </w:r>
    </w:p>
    <w:p w14:paraId="357D545B" w14:textId="77777777" w:rsidR="004F5AC6" w:rsidRDefault="004F5AC6" w:rsidP="004F5AC6">
      <w:pPr>
        <w:spacing w:after="320" w:line="256" w:lineRule="auto"/>
      </w:pPr>
      <w:r>
        <w:t xml:space="preserve"> </w:t>
      </w:r>
      <w:r>
        <w:tab/>
        <w:t xml:space="preserve"> </w:t>
      </w:r>
    </w:p>
    <w:p w14:paraId="2419FD87" w14:textId="77777777" w:rsidR="004F5AC6" w:rsidRDefault="004F5AC6" w:rsidP="004F5AC6">
      <w:pPr>
        <w:spacing w:after="320" w:line="256" w:lineRule="auto"/>
      </w:pPr>
      <w:r>
        <w:t xml:space="preserve"> </w:t>
      </w:r>
      <w:r>
        <w:tab/>
        <w:t xml:space="preserve"> </w:t>
      </w:r>
      <w:r>
        <w:tab/>
        <w:t xml:space="preserve"> </w:t>
      </w:r>
    </w:p>
    <w:p w14:paraId="141FEF0D" w14:textId="77777777" w:rsidR="004F5AC6" w:rsidRDefault="004F5AC6" w:rsidP="004F5AC6">
      <w:pPr>
        <w:spacing w:after="314" w:line="256" w:lineRule="auto"/>
      </w:pPr>
      <w:r>
        <w:t xml:space="preserve"> </w:t>
      </w:r>
    </w:p>
    <w:p w14:paraId="28227262" w14:textId="54BB4995" w:rsidR="004F5AC6" w:rsidRDefault="004F5AC6" w:rsidP="004F5AC6">
      <w:pPr>
        <w:tabs>
          <w:tab w:val="center" w:pos="1876"/>
          <w:tab w:val="center" w:pos="6911"/>
        </w:tabs>
        <w:spacing w:after="0" w:line="256" w:lineRule="auto"/>
      </w:pPr>
      <w:r>
        <w:t xml:space="preserve"> </w:t>
      </w:r>
      <w:r>
        <w:tab/>
      </w:r>
      <w:r>
        <w:rPr>
          <w:noProof/>
        </w:rPr>
        <mc:AlternateContent>
          <mc:Choice Requires="wpg">
            <w:drawing>
              <wp:inline distT="0" distB="0" distL="0" distR="0" wp14:anchorId="61758F24" wp14:editId="33B57E4E">
                <wp:extent cx="1514475" cy="635"/>
                <wp:effectExtent l="9525" t="9525" r="9525" b="952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4475" cy="0"/>
                          <a:chOff x="0" y="0"/>
                          <a:chExt cx="15144" cy="0"/>
                        </a:xfrm>
                      </wpg:grpSpPr>
                      <wps:wsp>
                        <wps:cNvPr id="15" name="Shape 714"/>
                        <wps:cNvSpPr>
                          <a:spLocks/>
                        </wps:cNvSpPr>
                        <wps:spPr bwMode="auto">
                          <a:xfrm>
                            <a:off x="0" y="0"/>
                            <a:ext cx="15144" cy="0"/>
                          </a:xfrm>
                          <a:custGeom>
                            <a:avLst/>
                            <a:gdLst>
                              <a:gd name="T0" fmla="*/ 0 w 1514475"/>
                              <a:gd name="T1" fmla="*/ 0 h 1"/>
                              <a:gd name="T2" fmla="*/ 1514475 w 1514475"/>
                              <a:gd name="T3" fmla="*/ 1 h 1"/>
                              <a:gd name="T4" fmla="*/ 0 w 1514475"/>
                              <a:gd name="T5" fmla="*/ 0 h 1"/>
                              <a:gd name="T6" fmla="*/ 1514475 w 1514475"/>
                              <a:gd name="T7" fmla="*/ 1 h 1"/>
                            </a:gdLst>
                            <a:ahLst/>
                            <a:cxnLst>
                              <a:cxn ang="0">
                                <a:pos x="T0" y="T1"/>
                              </a:cxn>
                              <a:cxn ang="0">
                                <a:pos x="T2" y="T3"/>
                              </a:cxn>
                            </a:cxnLst>
                            <a:rect l="T4" t="T5" r="T6" b="T7"/>
                            <a:pathLst>
                              <a:path w="1514475" h="1">
                                <a:moveTo>
                                  <a:pt x="0" y="0"/>
                                </a:moveTo>
                                <a:lnTo>
                                  <a:pt x="1514475"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5D322F7" id="Group 14" o:spid="_x0000_s1026" style="width:119.25pt;height:.05pt;mso-position-horizontal-relative:char;mso-position-vertical-relative:line" coordsize="15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">
                <v:shape id="Shape 714" o:spid="_x0000_s1027" style="position:absolute;width:15144;height:0;visibility:visible;mso-wrap-style:square;v-text-anchor:top" coordsize="1514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" path="m,l1514475,1e" filled="f">
                  <v:path arrowok="t" o:connecttype="custom" o:connectlocs="0,0;15144,1" o:connectangles="0,0" textboxrect="0,0,1514475,0"/>
                </v:shape>
                <w10:anchorlock/>
              </v:group>
            </w:pict>
          </mc:Fallback>
        </mc:AlternateContent>
      </w:r>
      <w:r>
        <w:rPr>
          <w:rFonts w:ascii="Calibri" w:eastAsia="Calibri" w:hAnsi="Calibri" w:cs="Calibri"/>
        </w:rPr>
        <w:tab/>
      </w:r>
      <w:r>
        <w:rPr>
          <w:rFonts w:ascii="Times New Roman" w:eastAsia="Times New Roman" w:hAnsi="Times New Roman" w:cs="Times New Roman"/>
          <w:noProof/>
          <w:sz w:val="24"/>
        </w:rPr>
        <mc:AlternateContent>
          <mc:Choice Requires="wpg">
            <w:drawing>
              <wp:inline distT="0" distB="0" distL="0" distR="0" wp14:anchorId="760144CC" wp14:editId="666E9A8F">
                <wp:extent cx="1514475" cy="635"/>
                <wp:effectExtent l="9525" t="9525" r="9525" b="952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4475" cy="0"/>
                          <a:chOff x="0" y="0"/>
                          <a:chExt cx="15144" cy="0"/>
                        </a:xfrm>
                      </wpg:grpSpPr>
                      <wps:wsp>
                        <wps:cNvPr id="13" name="Shape 715"/>
                        <wps:cNvSpPr>
                          <a:spLocks/>
                        </wps:cNvSpPr>
                        <wps:spPr bwMode="auto">
                          <a:xfrm>
                            <a:off x="0" y="0"/>
                            <a:ext cx="15144" cy="0"/>
                          </a:xfrm>
                          <a:custGeom>
                            <a:avLst/>
                            <a:gdLst>
                              <a:gd name="T0" fmla="*/ 0 w 1514475"/>
                              <a:gd name="T1" fmla="*/ 0 h 1"/>
                              <a:gd name="T2" fmla="*/ 1514475 w 1514475"/>
                              <a:gd name="T3" fmla="*/ 1 h 1"/>
                              <a:gd name="T4" fmla="*/ 0 w 1514475"/>
                              <a:gd name="T5" fmla="*/ 0 h 1"/>
                              <a:gd name="T6" fmla="*/ 1514475 w 1514475"/>
                              <a:gd name="T7" fmla="*/ 1 h 1"/>
                            </a:gdLst>
                            <a:ahLst/>
                            <a:cxnLst>
                              <a:cxn ang="0">
                                <a:pos x="T0" y="T1"/>
                              </a:cxn>
                              <a:cxn ang="0">
                                <a:pos x="T2" y="T3"/>
                              </a:cxn>
                            </a:cxnLst>
                            <a:rect l="T4" t="T5" r="T6" b="T7"/>
                            <a:pathLst>
                              <a:path w="1514475" h="1">
                                <a:moveTo>
                                  <a:pt x="0" y="0"/>
                                </a:moveTo>
                                <a:lnTo>
                                  <a:pt x="1514475"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FB123F0" id="Group 12" o:spid="_x0000_s1026" style="width:119.25pt;height:.05pt;mso-position-horizontal-relative:char;mso-position-vertical-relative:line" coordsize="15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">
                <v:shape id="Shape 715" o:spid="_x0000_s1027" style="position:absolute;width:15144;height:0;visibility:visible;mso-wrap-style:square;v-text-anchor:top" coordsize="1514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" path="m,l1514475,1e" filled="f">
                  <v:path arrowok="t" o:connecttype="custom" o:connectlocs="0,0;15144,1" o:connectangles="0,0" textboxrect="0,0,1514475,0"/>
                </v:shape>
                <w10:anchorlock/>
              </v:group>
            </w:pict>
          </mc:Fallback>
        </mc:AlternateContent>
      </w:r>
    </w:p>
    <w:p w14:paraId="78DB40F7" w14:textId="77777777" w:rsidR="004F5AC6" w:rsidRPr="00741EA4" w:rsidRDefault="004F5AC6">
      <w:pPr>
        <w:rPr>
          <w:rFonts w:ascii="Times New Roman" w:hAnsi="Times New Roman" w:cs="Times New Roman"/>
          <w:sz w:val="24"/>
          <w:szCs w:val="24"/>
        </w:rPr>
      </w:pPr>
    </w:p>
    <w:sectPr w:rsidR="004F5AC6" w:rsidRPr="00741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3CAC"/>
    <w:multiLevelType w:val="hybridMultilevel"/>
    <w:tmpl w:val="D09A561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10B530D0"/>
    <w:multiLevelType w:val="hybridMultilevel"/>
    <w:tmpl w:val="BC7A0F2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1F5D7026"/>
    <w:multiLevelType w:val="hybridMultilevel"/>
    <w:tmpl w:val="3DC289AE"/>
    <w:lvl w:ilvl="0" w:tplc="66AA0530">
      <w:start w:val="1"/>
      <w:numFmt w:val="lowerLetter"/>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390117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5BE56A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F6493EE">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9CCA54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D7E7E0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9863D00">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5E6B29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292F16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52F552CF"/>
    <w:multiLevelType w:val="hybridMultilevel"/>
    <w:tmpl w:val="1752F474"/>
    <w:lvl w:ilvl="0" w:tplc="C08EAB5C">
      <w:start w:val="1"/>
      <w:numFmt w:val="lowerLetter"/>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6804D5C">
      <w:start w:val="1"/>
      <w:numFmt w:val="decimal"/>
      <w:lvlText w:val="%2)"/>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03CC152">
      <w:start w:val="1"/>
      <w:numFmt w:val="lowerRoman"/>
      <w:lvlText w:val="%3"/>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D08E00E">
      <w:start w:val="1"/>
      <w:numFmt w:val="decimal"/>
      <w:lvlText w:val="%4"/>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DF80212">
      <w:start w:val="1"/>
      <w:numFmt w:val="lowerLetter"/>
      <w:lvlText w:val="%5"/>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136E4D0">
      <w:start w:val="1"/>
      <w:numFmt w:val="lowerRoman"/>
      <w:lvlText w:val="%6"/>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2CC99E8">
      <w:start w:val="1"/>
      <w:numFmt w:val="decimal"/>
      <w:lvlText w:val="%7"/>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EC6FD5C">
      <w:start w:val="1"/>
      <w:numFmt w:val="lowerLetter"/>
      <w:lvlText w:val="%8"/>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7DA08DE">
      <w:start w:val="1"/>
      <w:numFmt w:val="lowerRoman"/>
      <w:lvlText w:val="%9"/>
      <w:lvlJc w:val="left"/>
      <w:pPr>
        <w:ind w:left="7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54FA3459"/>
    <w:multiLevelType w:val="hybridMultilevel"/>
    <w:tmpl w:val="011AB214"/>
    <w:lvl w:ilvl="0" w:tplc="3352499C">
      <w:start w:val="1"/>
      <w:numFmt w:val="lowerLetter"/>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102C52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CB488E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1F82046">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B86DAC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544D33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1D221D8">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9E60FF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0502DC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747E5845"/>
    <w:multiLevelType w:val="hybridMultilevel"/>
    <w:tmpl w:val="37CAA436"/>
    <w:lvl w:ilvl="0" w:tplc="1968F2DE">
      <w:start w:val="1"/>
      <w:numFmt w:val="lowerLetter"/>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CB2458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A58F65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37C6508">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4FCD43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802F9D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66EA75A">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FC8D51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F423C7A">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7AC52521"/>
    <w:multiLevelType w:val="hybridMultilevel"/>
    <w:tmpl w:val="1C44CFAE"/>
    <w:lvl w:ilvl="0" w:tplc="E7262984">
      <w:start w:val="1"/>
      <w:numFmt w:val="lowerLetter"/>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71CF7B0">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DD86BC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536FD5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320F23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E2A42B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92256EE">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EA6171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292FD7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413819667">
    <w:abstractNumId w:val="1"/>
  </w:num>
  <w:num w:numId="2" w16cid:durableId="236205933">
    <w:abstractNumId w:val="0"/>
  </w:num>
  <w:num w:numId="3" w16cid:durableId="1778719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00770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25438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40210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58195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AF"/>
    <w:rsid w:val="000D7959"/>
    <w:rsid w:val="001F7689"/>
    <w:rsid w:val="003D4B3C"/>
    <w:rsid w:val="00411B02"/>
    <w:rsid w:val="0044050C"/>
    <w:rsid w:val="00460745"/>
    <w:rsid w:val="004F5AC6"/>
    <w:rsid w:val="005C5D18"/>
    <w:rsid w:val="006411D3"/>
    <w:rsid w:val="00741EA4"/>
    <w:rsid w:val="008E3882"/>
    <w:rsid w:val="00927266"/>
    <w:rsid w:val="009D43E8"/>
    <w:rsid w:val="00B479F8"/>
    <w:rsid w:val="00C93E73"/>
    <w:rsid w:val="00E708F8"/>
    <w:rsid w:val="00F539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2B63"/>
  <w15:chartTrackingRefBased/>
  <w15:docId w15:val="{AFCCE0D4-9012-4E14-98A8-2C6EA241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4F5AC6"/>
    <w:pPr>
      <w:keepNext/>
      <w:keepLines/>
      <w:spacing w:after="314" w:line="256" w:lineRule="auto"/>
      <w:ind w:left="10" w:hanging="10"/>
      <w:jc w:val="center"/>
      <w:outlineLvl w:val="0"/>
    </w:pPr>
    <w:rPr>
      <w:rFonts w:ascii="Times New Roman" w:eastAsia="Times New Roman" w:hAnsi="Times New Roman" w:cs="Times New Roman"/>
      <w:b/>
      <w:color w:val="000000"/>
      <w:sz w:val="24"/>
      <w:u w:val="single" w:color="000000"/>
      <w:lang w:eastAsia="en-ID"/>
    </w:rPr>
  </w:style>
  <w:style w:type="paragraph" w:styleId="Heading2">
    <w:name w:val="heading 2"/>
    <w:next w:val="Normal"/>
    <w:link w:val="Heading2Char"/>
    <w:uiPriority w:val="9"/>
    <w:semiHidden/>
    <w:unhideWhenUsed/>
    <w:qFormat/>
    <w:rsid w:val="004F5AC6"/>
    <w:pPr>
      <w:keepNext/>
      <w:keepLines/>
      <w:spacing w:after="316" w:line="256" w:lineRule="auto"/>
      <w:ind w:left="10" w:right="4886" w:hanging="10"/>
      <w:jc w:val="center"/>
      <w:outlineLvl w:val="1"/>
    </w:pPr>
    <w:rPr>
      <w:rFonts w:ascii="Times New Roman" w:eastAsia="Times New Roman" w:hAnsi="Times New Roman" w:cs="Times New Roman"/>
      <w:b/>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3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39AF"/>
    <w:pPr>
      <w:ind w:left="720"/>
      <w:contextualSpacing/>
    </w:pPr>
  </w:style>
  <w:style w:type="character" w:customStyle="1" w:styleId="Heading1Char">
    <w:name w:val="Heading 1 Char"/>
    <w:basedOn w:val="DefaultParagraphFont"/>
    <w:link w:val="Heading1"/>
    <w:uiPriority w:val="9"/>
    <w:rsid w:val="004F5AC6"/>
    <w:rPr>
      <w:rFonts w:ascii="Times New Roman" w:eastAsia="Times New Roman" w:hAnsi="Times New Roman" w:cs="Times New Roman"/>
      <w:b/>
      <w:color w:val="000000"/>
      <w:sz w:val="24"/>
      <w:u w:val="single" w:color="000000"/>
      <w:lang w:eastAsia="en-ID"/>
    </w:rPr>
  </w:style>
  <w:style w:type="character" w:customStyle="1" w:styleId="Heading2Char">
    <w:name w:val="Heading 2 Char"/>
    <w:basedOn w:val="DefaultParagraphFont"/>
    <w:link w:val="Heading2"/>
    <w:uiPriority w:val="9"/>
    <w:semiHidden/>
    <w:rsid w:val="004F5AC6"/>
    <w:rPr>
      <w:rFonts w:ascii="Times New Roman" w:eastAsia="Times New Roman" w:hAnsi="Times New Roman" w:cs="Times New Roman"/>
      <w:b/>
      <w:color w:val="000000"/>
      <w:sz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4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Ganendra Krisna Priya</dc:creator>
  <cp:keywords/>
  <dc:description/>
  <cp:lastModifiedBy>Ganendra Krisna Priya</cp:lastModifiedBy>
  <cp:revision>3</cp:revision>
  <dcterms:created xsi:type="dcterms:W3CDTF">2022-10-28T07:24:00Z</dcterms:created>
  <dcterms:modified xsi:type="dcterms:W3CDTF">2022-10-28T07:26:00Z</dcterms:modified>
</cp:coreProperties>
</file>