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0CCE" w14:textId="77777777" w:rsidR="006060FB" w:rsidRDefault="00000000">
      <w:pPr>
        <w:pStyle w:val="Heading1"/>
        <w:jc w:val="center"/>
      </w:pPr>
      <w:r>
        <w:t xml:space="preserve">Problem–Solution Fit – </w:t>
      </w:r>
      <w:proofErr w:type="spellStart"/>
      <w:r>
        <w:t>HealthAI</w:t>
      </w:r>
      <w:proofErr w:type="spellEnd"/>
    </w:p>
    <w:p w14:paraId="0B0107A4" w14:textId="289C44F8" w:rsidR="006060FB" w:rsidRDefault="00000000">
      <w:r>
        <w:t xml:space="preserve">Date: </w:t>
      </w:r>
      <w:r w:rsidR="00727B4F" w:rsidRPr="00727B4F">
        <w:t>25 JUNE 2025</w:t>
      </w:r>
    </w:p>
    <w:p w14:paraId="418ED906" w14:textId="040C53B5" w:rsidR="006060FB" w:rsidRDefault="00000000">
      <w:r>
        <w:t xml:space="preserve">Team ID: </w:t>
      </w:r>
      <w:r w:rsidR="00E57E67" w:rsidRPr="00E57E67">
        <w:t>LTVIP2025TMID31761</w:t>
      </w:r>
    </w:p>
    <w:p w14:paraId="202888BC" w14:textId="77777777" w:rsidR="006060FB" w:rsidRDefault="00000000">
      <w:r>
        <w:t xml:space="preserve">Project Name: </w:t>
      </w:r>
      <w:proofErr w:type="spellStart"/>
      <w:r>
        <w:t>HealthAI</w:t>
      </w:r>
      <w:proofErr w:type="spellEnd"/>
    </w:p>
    <w:p w14:paraId="4E1247B2" w14:textId="77777777" w:rsidR="006060FB" w:rsidRDefault="00000000">
      <w:r>
        <w:t>Maximum Marks: 5</w:t>
      </w:r>
    </w:p>
    <w:p w14:paraId="2E5568BB" w14:textId="77777777" w:rsidR="006060FB" w:rsidRDefault="00000000">
      <w:pPr>
        <w:pStyle w:val="Heading2"/>
      </w:pPr>
      <w:r>
        <w:t>CUSTOMER SEGMENT(S)</w:t>
      </w:r>
    </w:p>
    <w:p w14:paraId="1D9FAB72" w14:textId="77777777" w:rsidR="006060FB" w:rsidRDefault="00000000">
      <w:pPr>
        <w:pStyle w:val="ListBullet"/>
      </w:pPr>
      <w:r>
        <w:t>Adults aged 25–60 who are tech-savvy and comfortable with digital solutions.</w:t>
      </w:r>
    </w:p>
    <w:p w14:paraId="11810245" w14:textId="77777777" w:rsidR="006060FB" w:rsidRDefault="00000000">
      <w:pPr>
        <w:pStyle w:val="ListBullet"/>
      </w:pPr>
      <w:r>
        <w:t>Urban professionals with demanding schedules who find it challenging to book and attend regular doctor appointments for minor concerns.</w:t>
      </w:r>
    </w:p>
    <w:p w14:paraId="1D40B9FB" w14:textId="77777777" w:rsidR="006060FB" w:rsidRDefault="00000000">
      <w:pPr>
        <w:pStyle w:val="ListBullet"/>
      </w:pPr>
      <w:r>
        <w:t>Individuals managing chronic conditions (e.g., pre-diabetes, mild hypertension) who require consistent monitoring and personalized guidance.</w:t>
      </w:r>
    </w:p>
    <w:p w14:paraId="572B8C67" w14:textId="77777777" w:rsidR="006060FB" w:rsidRDefault="00000000">
      <w:pPr>
        <w:pStyle w:val="ListBullet"/>
      </w:pPr>
      <w:r>
        <w:t>People actively seeking quick, reliable, AI-based symptom checks or initial treatment advice without immediate clinical visits.</w:t>
      </w:r>
    </w:p>
    <w:p w14:paraId="3CB62A6D" w14:textId="77777777" w:rsidR="006060FB" w:rsidRDefault="00000000">
      <w:pPr>
        <w:pStyle w:val="ListBullet"/>
      </w:pPr>
      <w:r>
        <w:t>Users who prioritize data privacy and clear, understandable health information.</w:t>
      </w:r>
    </w:p>
    <w:p w14:paraId="33867DBA" w14:textId="77777777" w:rsidR="006060FB" w:rsidRDefault="00000000">
      <w:pPr>
        <w:pStyle w:val="Heading2"/>
      </w:pPr>
      <w:r>
        <w:t>JOBS-TO-BE-DONE / PROBLEMS</w:t>
      </w:r>
    </w:p>
    <w:p w14:paraId="49921226" w14:textId="77777777" w:rsidR="006060FB" w:rsidRDefault="00000000">
      <w:pPr>
        <w:pStyle w:val="ListBullet"/>
      </w:pPr>
      <w:r>
        <w:t>Get reliable, personalized medical information quickly without requiring a physical clinic visit for every minor ailment.</w:t>
      </w:r>
    </w:p>
    <w:p w14:paraId="03CF23E2" w14:textId="77777777" w:rsidR="006060FB" w:rsidRDefault="00000000">
      <w:pPr>
        <w:pStyle w:val="ListBullet"/>
      </w:pPr>
      <w:r>
        <w:t>Understand complex symptoms and receive initial, trustworthy guidance on potential conditions and their severity.</w:t>
      </w:r>
    </w:p>
    <w:p w14:paraId="3CA0540B" w14:textId="77777777" w:rsidR="006060FB" w:rsidRDefault="00000000">
      <w:pPr>
        <w:pStyle w:val="ListBullet"/>
      </w:pPr>
      <w:r>
        <w:t>Track and visualize personal health-related metrics (e.g., heart rate, blood pressure, blood glucose, symptom frequency) over time.</w:t>
      </w:r>
    </w:p>
    <w:p w14:paraId="6DC4F3A6" w14:textId="77777777" w:rsidR="006060FB" w:rsidRDefault="00000000">
      <w:pPr>
        <w:pStyle w:val="ListBullet"/>
      </w:pPr>
      <w:r>
        <w:t>Obtain a personalized, actionable plan for managing minor illnesses or supporting chronic condition management.</w:t>
      </w:r>
    </w:p>
    <w:p w14:paraId="37C41659" w14:textId="77777777" w:rsidR="006060FB" w:rsidRDefault="00000000">
      <w:pPr>
        <w:pStyle w:val="ListBullet"/>
      </w:pPr>
      <w:r>
        <w:t>Reduce anxiety and confusion caused by conflicting or overwhelming online health searches.</w:t>
      </w:r>
    </w:p>
    <w:p w14:paraId="789A35A9" w14:textId="77777777" w:rsidR="006060FB" w:rsidRDefault="00000000">
      <w:pPr>
        <w:pStyle w:val="Heading2"/>
      </w:pPr>
      <w:r>
        <w:t>TRIGGERS</w:t>
      </w:r>
    </w:p>
    <w:p w14:paraId="4F0992B9" w14:textId="77777777" w:rsidR="006060FB" w:rsidRDefault="00000000">
      <w:pPr>
        <w:pStyle w:val="ListBullet"/>
      </w:pPr>
      <w:r>
        <w:t>Feeling unwell with mild but concerning symptoms (e.g., persistent cough, unusual fatigue, minor pain).</w:t>
      </w:r>
    </w:p>
    <w:p w14:paraId="3D4EA6A3" w14:textId="77777777" w:rsidR="006060FB" w:rsidRDefault="00000000">
      <w:pPr>
        <w:pStyle w:val="ListBullet"/>
      </w:pPr>
      <w:r>
        <w:t>Experiencing recurring symptoms for which past casual internet searches provided no clear answers or caused alarm.</w:t>
      </w:r>
    </w:p>
    <w:p w14:paraId="0D5B967B" w14:textId="77777777" w:rsidR="006060FB" w:rsidRDefault="00000000">
      <w:pPr>
        <w:pStyle w:val="ListBullet"/>
      </w:pPr>
      <w:r>
        <w:t>Having no immediate or easy access to a trusted medical professional or health assistant.</w:t>
      </w:r>
    </w:p>
    <w:p w14:paraId="0DA8A94E" w14:textId="77777777" w:rsidR="006060FB" w:rsidRDefault="00000000">
      <w:pPr>
        <w:pStyle w:val="ListBullet"/>
      </w:pPr>
      <w:r>
        <w:t>Wanting a convenient way to keep personal health logs and monitor trends for self-management or future doctor consultations.</w:t>
      </w:r>
    </w:p>
    <w:p w14:paraId="1A73C6CB" w14:textId="77777777" w:rsidR="006060FB" w:rsidRDefault="00000000">
      <w:pPr>
        <w:pStyle w:val="ListBullet"/>
      </w:pPr>
      <w:r>
        <w:t>Desire for proactive health management and preventative insights.</w:t>
      </w:r>
    </w:p>
    <w:p w14:paraId="669E08B9" w14:textId="77777777" w:rsidR="006060FB" w:rsidRDefault="00000000">
      <w:pPr>
        <w:pStyle w:val="Heading2"/>
      </w:pPr>
      <w:r>
        <w:lastRenderedPageBreak/>
        <w:t>EMOTIONS (BEFORE / AFTER)</w:t>
      </w:r>
    </w:p>
    <w:p w14:paraId="57C19D23" w14:textId="77777777" w:rsidR="006060FB" w:rsidRDefault="00000000">
      <w:pPr>
        <w:pStyle w:val="ListBullet"/>
      </w:pPr>
      <w:r>
        <w:t>Before: Anxious, uncertain, overwhelmed, frustrated by conflicting internet search results, dismissive of minor symptoms due to inconvenience, concerned about data privacy with general health apps.</w:t>
      </w:r>
    </w:p>
    <w:p w14:paraId="39B63230" w14:textId="77777777" w:rsidR="006060FB" w:rsidRDefault="00000000">
      <w:pPr>
        <w:pStyle w:val="ListBullet"/>
      </w:pPr>
      <w:r>
        <w:t>After: Reassured, informed, empowered with actionable next steps, in control of health decisions, confident in understanding health trends, appreciative of data privacy.</w:t>
      </w:r>
    </w:p>
    <w:p w14:paraId="1DB0398D" w14:textId="77777777" w:rsidR="006060FB" w:rsidRDefault="00000000">
      <w:pPr>
        <w:pStyle w:val="Heading2"/>
      </w:pPr>
      <w:r>
        <w:t>AVAILABLE SOLUTIONS</w:t>
      </w:r>
    </w:p>
    <w:p w14:paraId="0C9C8F19" w14:textId="77777777" w:rsidR="006060FB" w:rsidRDefault="00000000">
      <w:pPr>
        <w:pStyle w:val="ListBullet"/>
      </w:pPr>
      <w:r>
        <w:t>Googling symptoms:</w:t>
      </w:r>
      <w:r>
        <w:br/>
        <w:t>Pros: Easy access, immediate results.</w:t>
      </w:r>
      <w:r>
        <w:br/>
        <w:t>Cons: Often confusing/misleading information, overwhelming volume, lack of personalization, no actionable plan, not conversational, can cause anxiety.</w:t>
      </w:r>
    </w:p>
    <w:p w14:paraId="6D2A6063" w14:textId="77777777" w:rsidR="006060FB" w:rsidRDefault="00000000">
      <w:pPr>
        <w:pStyle w:val="ListBullet"/>
      </w:pPr>
      <w:r>
        <w:t>Generic Health apps (e.g., WebMD, general symptom checkers):</w:t>
      </w:r>
      <w:r>
        <w:br/>
        <w:t>Pros: Organized information, some symptom-checking tools.</w:t>
      </w:r>
      <w:r>
        <w:br/>
        <w:t>Cons: Lack of deep personalization, generic responses, not conversational, limited accuracy for complex cases, often booking-focused, may not visualize personal data.</w:t>
      </w:r>
    </w:p>
    <w:p w14:paraId="0DC0998C" w14:textId="77777777" w:rsidR="006060FB" w:rsidRDefault="00000000">
      <w:pPr>
        <w:pStyle w:val="ListBullet"/>
      </w:pPr>
      <w:r>
        <w:t>Consulting friends/family:</w:t>
      </w:r>
      <w:r>
        <w:br/>
        <w:t>Pros: Familiarity, emotional support.</w:t>
      </w:r>
      <w:r>
        <w:br/>
        <w:t>Cons: Unreliable, non-personalized, based on anecdotal evidence, not medical advice.</w:t>
      </w:r>
    </w:p>
    <w:p w14:paraId="30CF52C6" w14:textId="77777777" w:rsidR="006060FB" w:rsidRDefault="00000000">
      <w:pPr>
        <w:pStyle w:val="ListBullet"/>
      </w:pPr>
      <w:r>
        <w:t>Traditional AI bots:</w:t>
      </w:r>
      <w:r>
        <w:br/>
        <w:t>Pros: Conversational.</w:t>
      </w:r>
      <w:r>
        <w:br/>
        <w:t>Cons: Limited accuracy or functionality for complex medical queries, not specialized, often lack data visualization.</w:t>
      </w:r>
    </w:p>
    <w:p w14:paraId="1CA73146" w14:textId="77777777" w:rsidR="006060FB" w:rsidRDefault="00000000">
      <w:pPr>
        <w:pStyle w:val="Heading2"/>
      </w:pPr>
      <w:r>
        <w:t>CUSTOMER CONSTRAINTS</w:t>
      </w:r>
    </w:p>
    <w:p w14:paraId="551A1EDF" w14:textId="77777777" w:rsidR="006060FB" w:rsidRDefault="00000000">
      <w:pPr>
        <w:pStyle w:val="ListBullet"/>
      </w:pPr>
      <w:r>
        <w:t>Lack of medical knowledge: Difficulty interpreting complex medical terms or understanding symptom significance.</w:t>
      </w:r>
    </w:p>
    <w:p w14:paraId="661F460C" w14:textId="77777777" w:rsidR="006060FB" w:rsidRDefault="00000000">
      <w:pPr>
        <w:pStyle w:val="ListBullet"/>
      </w:pPr>
      <w:r>
        <w:t>Time constraints for appointments: Busy schedules make regular doctor visits impractical for minor issues.</w:t>
      </w:r>
    </w:p>
    <w:p w14:paraId="58CF2FEC" w14:textId="77777777" w:rsidR="006060FB" w:rsidRDefault="00000000">
      <w:pPr>
        <w:pStyle w:val="ListBullet"/>
      </w:pPr>
      <w:r>
        <w:t>Limited trust in free online sources: Skepticism about the reliability and accuracy of general internet health advice.</w:t>
      </w:r>
    </w:p>
    <w:p w14:paraId="1F6E4A5A" w14:textId="77777777" w:rsidR="006060FB" w:rsidRDefault="00000000">
      <w:pPr>
        <w:pStyle w:val="ListBullet"/>
      </w:pPr>
      <w:r>
        <w:t>Budget limitations for private consultation: Cost can be a barrier for frequent, minor health checks.</w:t>
      </w:r>
    </w:p>
    <w:p w14:paraId="65271B76" w14:textId="77777777" w:rsidR="006060FB" w:rsidRDefault="00000000">
      <w:pPr>
        <w:pStyle w:val="ListBullet"/>
      </w:pPr>
      <w:r>
        <w:t>Privacy concerns: Hesitancy to share sensitive health data with unverified or non-secure platforms.</w:t>
      </w:r>
    </w:p>
    <w:p w14:paraId="2855639F" w14:textId="77777777" w:rsidR="006060FB" w:rsidRDefault="00000000">
      <w:pPr>
        <w:pStyle w:val="Heading2"/>
      </w:pPr>
      <w:r>
        <w:t>BEHAVIOUR</w:t>
      </w:r>
    </w:p>
    <w:p w14:paraId="6EDB97DC" w14:textId="77777777" w:rsidR="006060FB" w:rsidRDefault="00000000">
      <w:pPr>
        <w:pStyle w:val="ListBullet"/>
      </w:pPr>
      <w:r>
        <w:t>Searching symptoms on Google or health blogs immediately when a new symptom appears.</w:t>
      </w:r>
    </w:p>
    <w:p w14:paraId="795DCF99" w14:textId="77777777" w:rsidR="006060FB" w:rsidRDefault="00000000">
      <w:pPr>
        <w:pStyle w:val="ListBullet"/>
      </w:pPr>
      <w:r>
        <w:t>Asking friends or family for advice on home remedies or experiences.</w:t>
      </w:r>
    </w:p>
    <w:p w14:paraId="1EF22A61" w14:textId="77777777" w:rsidR="006060FB" w:rsidRDefault="00000000">
      <w:pPr>
        <w:pStyle w:val="ListBullet"/>
      </w:pPr>
      <w:r>
        <w:t>Using existing health apps primarily for appointment booking or prescription reminders.</w:t>
      </w:r>
    </w:p>
    <w:p w14:paraId="4B508036" w14:textId="77777777" w:rsidR="006060FB" w:rsidRDefault="00000000">
      <w:pPr>
        <w:pStyle w:val="ListBullet"/>
      </w:pPr>
      <w:r>
        <w:t>Manually tracking vitals (BP, sugar) in notebooks or basic spreadsheets.</w:t>
      </w:r>
    </w:p>
    <w:p w14:paraId="6A538190" w14:textId="77777777" w:rsidR="006060FB" w:rsidRDefault="00000000">
      <w:pPr>
        <w:pStyle w:val="ListBullet"/>
      </w:pPr>
      <w:r>
        <w:t>Delaying seeking professional medical advice until symptoms become severe due to inconvenience.</w:t>
      </w:r>
    </w:p>
    <w:p w14:paraId="209E6B5F" w14:textId="77777777" w:rsidR="006060FB" w:rsidRDefault="00000000">
      <w:pPr>
        <w:pStyle w:val="Heading2"/>
      </w:pPr>
      <w:r>
        <w:lastRenderedPageBreak/>
        <w:t>CHANNELS of BEHAVIOUR</w:t>
      </w:r>
    </w:p>
    <w:p w14:paraId="7889F13A" w14:textId="77777777" w:rsidR="006060FB" w:rsidRDefault="00000000">
      <w:pPr>
        <w:pStyle w:val="ListBullet"/>
      </w:pPr>
      <w:r>
        <w:t>ONLINE:</w:t>
      </w:r>
      <w:r>
        <w:br/>
        <w:t>- Searching symptoms on web search engines (Google, Bing).</w:t>
      </w:r>
      <w:r>
        <w:br/>
        <w:t>- Reading health articles and blogs.</w:t>
      </w:r>
      <w:r>
        <w:br/>
        <w:t>- Using health apps (e.g., WebMD, generic symptom checkers).</w:t>
      </w:r>
      <w:r>
        <w:br/>
        <w:t>- Watching health-related videos on YouTube.</w:t>
      </w:r>
      <w:r>
        <w:br/>
        <w:t>- Posting health queries in online forums or Reddit.</w:t>
      </w:r>
    </w:p>
    <w:p w14:paraId="5EF8367B" w14:textId="77777777" w:rsidR="006060FB" w:rsidRDefault="00000000">
      <w:pPr>
        <w:pStyle w:val="ListBullet"/>
      </w:pPr>
      <w:r>
        <w:t>OFFLINE:</w:t>
      </w:r>
      <w:r>
        <w:br/>
        <w:t>- Visiting general physicians (when time permits or symptoms are severe).</w:t>
      </w:r>
      <w:r>
        <w:br/>
        <w:t>- Discussing symptoms informally with colleagues or family.</w:t>
      </w:r>
      <w:r>
        <w:br/>
        <w:t>- Using paper logs for blood pressure/sugar tracking.</w:t>
      </w:r>
      <w:r>
        <w:br/>
        <w:t>- Visiting pharmacies for over-the-counter advice.</w:t>
      </w:r>
    </w:p>
    <w:p w14:paraId="734EE2A0" w14:textId="77777777" w:rsidR="006060FB" w:rsidRDefault="00000000">
      <w:pPr>
        <w:pStyle w:val="Heading2"/>
      </w:pPr>
      <w:r>
        <w:t>PROBLEM ROOT CAUSE</w:t>
      </w:r>
    </w:p>
    <w:p w14:paraId="3458FB14" w14:textId="77777777" w:rsidR="006060FB" w:rsidRDefault="00000000">
      <w:pPr>
        <w:pStyle w:val="ListBullet"/>
      </w:pPr>
      <w:r>
        <w:t>Healthcare systems are often reactive rather than proactively empowering individuals with accessible, personalized health management tools.</w:t>
      </w:r>
    </w:p>
    <w:p w14:paraId="54A4F7EB" w14:textId="77777777" w:rsidR="006060FB" w:rsidRDefault="00000000">
      <w:pPr>
        <w:pStyle w:val="ListBullet"/>
      </w:pPr>
      <w:r>
        <w:t>People delay seeking appropriate treatment due to a lack of immediate, trustworthy insight into symptom severity or effective self-care options.</w:t>
      </w:r>
    </w:p>
    <w:p w14:paraId="57C7E16A" w14:textId="77777777" w:rsidR="006060FB" w:rsidRDefault="00000000">
      <w:pPr>
        <w:pStyle w:val="ListBullet"/>
      </w:pPr>
      <w:r>
        <w:t>Most digital health platforms provide either generic advice, focus on booking, or lack true conversational AI capabilities for medical context.</w:t>
      </w:r>
    </w:p>
    <w:p w14:paraId="2A1F80B1" w14:textId="77777777" w:rsidR="006060FB" w:rsidRDefault="00000000">
      <w:pPr>
        <w:pStyle w:val="ListBullet"/>
      </w:pPr>
      <w:r>
        <w:t>There is no simple, intelligent, and integrated tool that combines accurate disease awareness, personalized treatment guidance, and interactive health trend tracking, all while prioritizing user data privacy.</w:t>
      </w:r>
    </w:p>
    <w:p w14:paraId="1598D055" w14:textId="77777777" w:rsidR="006060FB" w:rsidRDefault="00000000">
      <w:pPr>
        <w:pStyle w:val="Heading2"/>
      </w:pPr>
      <w:r>
        <w:t xml:space="preserve">YOUR SOLUTION: </w:t>
      </w:r>
      <w:proofErr w:type="spellStart"/>
      <w:r>
        <w:t>HealthAI</w:t>
      </w:r>
      <w:proofErr w:type="spellEnd"/>
    </w:p>
    <w:p w14:paraId="227D120A" w14:textId="77777777" w:rsidR="006060FB" w:rsidRDefault="00000000">
      <w:pPr>
        <w:pStyle w:val="ListBullet"/>
      </w:pPr>
      <w:proofErr w:type="spellStart"/>
      <w:r>
        <w:t>HealthAI</w:t>
      </w:r>
      <w:proofErr w:type="spellEnd"/>
      <w:r>
        <w:t xml:space="preserve"> directly bridges the gap between patient curiosity and clinical accuracy through its integrated approach:</w:t>
      </w:r>
    </w:p>
    <w:p w14:paraId="3329D636" w14:textId="77777777" w:rsidR="006060FB" w:rsidRDefault="00000000">
      <w:pPr>
        <w:pStyle w:val="ListBullet"/>
      </w:pPr>
      <w:r>
        <w:t>- A real-time conversational AI chatbot: Provides instant, context-aware responses to health queries (currently simulated with Google Gemini API, targeting IBM Granite).</w:t>
      </w:r>
    </w:p>
    <w:p w14:paraId="670BA184" w14:textId="77777777" w:rsidR="006060FB" w:rsidRDefault="00000000">
      <w:pPr>
        <w:pStyle w:val="ListBullet"/>
      </w:pPr>
      <w:r>
        <w:t>- AI-powered disease prediction and personalized treatment planning: Offers informed insights into potential conditions and generates tailored, actionable plans based on user input and patient profile (currently simulated with Google Gemini API, targeting IBM Granite).</w:t>
      </w:r>
    </w:p>
    <w:p w14:paraId="4440453B" w14:textId="77777777" w:rsidR="006060FB" w:rsidRDefault="00000000">
      <w:pPr>
        <w:pStyle w:val="ListBullet"/>
      </w:pPr>
      <w:r>
        <w:t xml:space="preserve">- Interactive health analytics dashboard: Visualizes personal health data trends (e.g., heart rate, BP, glucose, symptom frequency) using </w:t>
      </w:r>
      <w:proofErr w:type="spellStart"/>
      <w:r>
        <w:t>Plotly</w:t>
      </w:r>
      <w:proofErr w:type="spellEnd"/>
      <w:r>
        <w:t>, complemented by AI-generated insights for proactive health management.</w:t>
      </w:r>
    </w:p>
    <w:p w14:paraId="70ACC112" w14:textId="77777777" w:rsidR="006060FB" w:rsidRDefault="00000000">
      <w:pPr>
        <w:pStyle w:val="ListBullet"/>
      </w:pPr>
      <w:r>
        <w:t xml:space="preserve">- A modular, privacy-respecting application: Built using </w:t>
      </w:r>
      <w:proofErr w:type="spellStart"/>
      <w:r>
        <w:t>Streamlit</w:t>
      </w:r>
      <w:proofErr w:type="spellEnd"/>
      <w:r>
        <w:t xml:space="preserve"> for a user-friendly interface, designed with a focus on data security (session-based currently, future database integration will prioritize encryption and access control).</w:t>
      </w:r>
    </w:p>
    <w:p w14:paraId="2E77CB2C" w14:textId="77777777" w:rsidR="006060FB" w:rsidRDefault="00000000">
      <w:pPr>
        <w:pStyle w:val="ListBullet"/>
      </w:pPr>
      <w:r>
        <w:t>- Foundation for downloadable reports: (Future enhancement) To aid in future reference or doctor consultations.</w:t>
      </w:r>
    </w:p>
    <w:p w14:paraId="44BA25BC" w14:textId="77777777" w:rsidR="006060FB" w:rsidRDefault="00000000">
      <w:pPr>
        <w:pStyle w:val="ListBullet"/>
      </w:pPr>
      <w:proofErr w:type="spellStart"/>
      <w:r>
        <w:t>HealthAI</w:t>
      </w:r>
      <w:proofErr w:type="spellEnd"/>
      <w:r>
        <w:t xml:space="preserve"> is cost-effective (free to use as a basic AI assistant, scalable for premium features), designed for seamless local deployment and cloud-deployable, and uniquely tuned for users who need intelligent, empathetic guidance without necessarily an immediate hospital visit—delivering empowerment and peace of mind.</w:t>
      </w:r>
    </w:p>
    <w:sectPr w:rsidR="006060FB" w:rsidSect="00A72909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132550">
    <w:abstractNumId w:val="8"/>
  </w:num>
  <w:num w:numId="2" w16cid:durableId="1943418628">
    <w:abstractNumId w:val="6"/>
  </w:num>
  <w:num w:numId="3" w16cid:durableId="106117954">
    <w:abstractNumId w:val="5"/>
  </w:num>
  <w:num w:numId="4" w16cid:durableId="2020502917">
    <w:abstractNumId w:val="4"/>
  </w:num>
  <w:num w:numId="5" w16cid:durableId="1336806894">
    <w:abstractNumId w:val="7"/>
  </w:num>
  <w:num w:numId="6" w16cid:durableId="63797925">
    <w:abstractNumId w:val="3"/>
  </w:num>
  <w:num w:numId="7" w16cid:durableId="401876843">
    <w:abstractNumId w:val="2"/>
  </w:num>
  <w:num w:numId="8" w16cid:durableId="578245967">
    <w:abstractNumId w:val="1"/>
  </w:num>
  <w:num w:numId="9" w16cid:durableId="160900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C30"/>
    <w:rsid w:val="006060FB"/>
    <w:rsid w:val="00727B4F"/>
    <w:rsid w:val="00A72909"/>
    <w:rsid w:val="00AA1D8D"/>
    <w:rsid w:val="00B1311D"/>
    <w:rsid w:val="00B47730"/>
    <w:rsid w:val="00C949C7"/>
    <w:rsid w:val="00CB0664"/>
    <w:rsid w:val="00E57E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E8D5A"/>
  <w14:defaultImageDpi w14:val="300"/>
  <w15:docId w15:val="{43E96D78-2B58-4416-A89E-93D8FF23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4</cp:revision>
  <dcterms:created xsi:type="dcterms:W3CDTF">2013-12-23T23:15:00Z</dcterms:created>
  <dcterms:modified xsi:type="dcterms:W3CDTF">2025-06-27T15:10:00Z</dcterms:modified>
  <cp:category/>
</cp:coreProperties>
</file>