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A603" w14:textId="39CB30AF" w:rsidR="00A774B6" w:rsidRDefault="009C4378">
      <w:pPr>
        <w:rPr>
          <w:b/>
          <w:bCs/>
        </w:rPr>
      </w:pPr>
      <w:r w:rsidRPr="009C4378">
        <w:rPr>
          <w:b/>
          <w:bCs/>
        </w:rPr>
        <w:t>Level 0.5: The Actual STM32F103C8T6 Memory Map</w:t>
      </w:r>
    </w:p>
    <w:p w14:paraId="5E59425B" w14:textId="77777777" w:rsidR="00CA3484" w:rsidRDefault="00CA3484">
      <w:pPr>
        <w:rPr>
          <w:b/>
          <w:bCs/>
        </w:rPr>
      </w:pPr>
    </w:p>
    <w:p w14:paraId="1AE83D03" w14:textId="26DD18FB" w:rsidR="00CA3484" w:rsidRPr="00CA3484" w:rsidRDefault="00CA3484">
      <w:pPr>
        <w:rPr>
          <w:b/>
          <w:bCs/>
          <w:i/>
          <w:iCs/>
          <w:sz w:val="26"/>
          <w:szCs w:val="26"/>
          <w:u w:val="single"/>
        </w:rPr>
      </w:pPr>
      <w:r w:rsidRPr="00CA3484">
        <w:rPr>
          <w:b/>
          <w:bCs/>
          <w:i/>
          <w:iCs/>
          <w:sz w:val="26"/>
          <w:szCs w:val="26"/>
          <w:u w:val="single"/>
        </w:rPr>
        <w:t>BASICS</w:t>
      </w:r>
    </w:p>
    <w:p w14:paraId="077CB978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Now we move from </w:t>
      </w:r>
      <w:r w:rsidRPr="009C4378">
        <w:rPr>
          <w:b/>
          <w:bCs/>
          <w:sz w:val="18"/>
          <w:szCs w:val="18"/>
        </w:rPr>
        <w:t>generic MCU theory → actual STM32 hardware</w:t>
      </w:r>
      <w:r w:rsidRPr="009C4378">
        <w:rPr>
          <w:sz w:val="18"/>
          <w:szCs w:val="18"/>
        </w:rPr>
        <w:t>.</w:t>
      </w:r>
    </w:p>
    <w:p w14:paraId="56E3E2CB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This is where things start becoming very useful.</w:t>
      </w:r>
    </w:p>
    <w:p w14:paraId="3DCCF8CE" w14:textId="3BA4E5D6" w:rsidR="009C4378" w:rsidRDefault="009C4378">
      <w:pPr>
        <w:rPr>
          <w:sz w:val="18"/>
          <w:szCs w:val="18"/>
        </w:rPr>
      </w:pPr>
      <w:r w:rsidRPr="009C4378">
        <w:rPr>
          <w:sz w:val="18"/>
          <w:szCs w:val="18"/>
        </w:rPr>
        <w:t>Before I give you the STM32 memory map, I want you to reason about one thing.</w:t>
      </w:r>
    </w:p>
    <w:p w14:paraId="176BF247" w14:textId="77777777" w:rsidR="009C4378" w:rsidRPr="009C4378" w:rsidRDefault="009C4378" w:rsidP="009C4378">
      <w:pPr>
        <w:rPr>
          <w:b/>
          <w:bCs/>
          <w:sz w:val="18"/>
          <w:szCs w:val="18"/>
        </w:rPr>
      </w:pPr>
      <w:r w:rsidRPr="009C4378">
        <w:rPr>
          <w:b/>
          <w:bCs/>
          <w:sz w:val="18"/>
          <w:szCs w:val="18"/>
        </w:rPr>
        <w:t>Think about this scenario</w:t>
      </w:r>
    </w:p>
    <w:p w14:paraId="233A3A4D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Suppose STM32F103C8T6 has:</w:t>
      </w:r>
    </w:p>
    <w:p w14:paraId="0BDB71C5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Flash</w:t>
      </w:r>
    </w:p>
    <w:p w14:paraId="7CA84537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SRAM</w:t>
      </w:r>
    </w:p>
    <w:p w14:paraId="5E744717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GPIO</w:t>
      </w:r>
    </w:p>
    <w:p w14:paraId="2DD81DCA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Timers</w:t>
      </w:r>
    </w:p>
    <w:p w14:paraId="56FB9F74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UART</w:t>
      </w:r>
    </w:p>
    <w:p w14:paraId="0E21138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ADC</w:t>
      </w:r>
    </w:p>
    <w:p w14:paraId="25F6516C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The CPU needs some way to access </w:t>
      </w:r>
      <w:r w:rsidRPr="009C4378">
        <w:rPr>
          <w:b/>
          <w:bCs/>
          <w:sz w:val="18"/>
          <w:szCs w:val="18"/>
        </w:rPr>
        <w:t>all of them</w:t>
      </w:r>
      <w:r w:rsidRPr="009C4378">
        <w:rPr>
          <w:sz w:val="18"/>
          <w:szCs w:val="18"/>
        </w:rPr>
        <w:t>.</w:t>
      </w:r>
    </w:p>
    <w:p w14:paraId="759E64FD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We already learned that peripherals can be memory-mapped.</w:t>
      </w:r>
    </w:p>
    <w:p w14:paraId="5895260F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So imagine the STM32 address space looks something like:</w:t>
      </w:r>
    </w:p>
    <w:p w14:paraId="6CE1F9DE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0x00000000</w:t>
      </w:r>
    </w:p>
    <w:p w14:paraId="343BB37C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71615D02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</w:t>
      </w:r>
      <w:r w:rsidRPr="009C4378">
        <w:rPr>
          <w:rFonts w:ascii="MS Gothic" w:eastAsia="MS Gothic" w:hAnsi="MS Gothic" w:cs="MS Gothic" w:hint="eastAsia"/>
          <w:sz w:val="18"/>
          <w:szCs w:val="18"/>
        </w:rPr>
        <w:t>├</w:t>
      </w:r>
      <w:r w:rsidRPr="009C4378">
        <w:rPr>
          <w:rFonts w:ascii="Calibri" w:hAnsi="Calibri" w:cs="Calibri"/>
          <w:sz w:val="18"/>
          <w:szCs w:val="18"/>
        </w:rPr>
        <w:t>──</w:t>
      </w:r>
      <w:r w:rsidRPr="009C4378">
        <w:rPr>
          <w:sz w:val="18"/>
          <w:szCs w:val="18"/>
        </w:rPr>
        <w:t xml:space="preserve"> ?</w:t>
      </w:r>
    </w:p>
    <w:p w14:paraId="3F3A021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2F6E5F8E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0x20000000</w:t>
      </w:r>
    </w:p>
    <w:p w14:paraId="38549D75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2129674D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</w:t>
      </w:r>
      <w:r w:rsidRPr="009C4378">
        <w:rPr>
          <w:rFonts w:ascii="MS Gothic" w:eastAsia="MS Gothic" w:hAnsi="MS Gothic" w:cs="MS Gothic" w:hint="eastAsia"/>
          <w:sz w:val="18"/>
          <w:szCs w:val="18"/>
        </w:rPr>
        <w:t>├</w:t>
      </w:r>
      <w:r w:rsidRPr="009C4378">
        <w:rPr>
          <w:rFonts w:ascii="Calibri" w:hAnsi="Calibri" w:cs="Calibri"/>
          <w:sz w:val="18"/>
          <w:szCs w:val="18"/>
        </w:rPr>
        <w:t>──</w:t>
      </w:r>
      <w:r w:rsidRPr="009C4378">
        <w:rPr>
          <w:sz w:val="18"/>
          <w:szCs w:val="18"/>
        </w:rPr>
        <w:t xml:space="preserve"> ?</w:t>
      </w:r>
    </w:p>
    <w:p w14:paraId="4C6CA7A0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7F6776DE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0x40000000</w:t>
      </w:r>
    </w:p>
    <w:p w14:paraId="3F48295F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4E67EBC4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</w:t>
      </w:r>
      <w:r w:rsidRPr="009C4378">
        <w:rPr>
          <w:rFonts w:ascii="MS Gothic" w:eastAsia="MS Gothic" w:hAnsi="MS Gothic" w:cs="MS Gothic" w:hint="eastAsia"/>
          <w:sz w:val="18"/>
          <w:szCs w:val="18"/>
        </w:rPr>
        <w:t>├</w:t>
      </w:r>
      <w:r w:rsidRPr="009C4378">
        <w:rPr>
          <w:rFonts w:ascii="Calibri" w:hAnsi="Calibri" w:cs="Calibri"/>
          <w:sz w:val="18"/>
          <w:szCs w:val="18"/>
        </w:rPr>
        <w:t>──</w:t>
      </w:r>
      <w:r w:rsidRPr="009C4378">
        <w:rPr>
          <w:sz w:val="18"/>
          <w:szCs w:val="18"/>
        </w:rPr>
        <w:t xml:space="preserve"> ?</w:t>
      </w:r>
    </w:p>
    <w:p w14:paraId="03CC9845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5AFA4F47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0x80000000</w:t>
      </w:r>
    </w:p>
    <w:p w14:paraId="4FC04A2F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│</w:t>
      </w:r>
    </w:p>
    <w:p w14:paraId="1EEABC6D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 xml:space="preserve">     └── ?</w:t>
      </w:r>
    </w:p>
    <w:p w14:paraId="2E4B62C9" w14:textId="77777777" w:rsidR="009C4378" w:rsidRPr="009C4378" w:rsidRDefault="009C4378" w:rsidP="009C4378">
      <w:pPr>
        <w:rPr>
          <w:b/>
          <w:bCs/>
          <w:sz w:val="18"/>
          <w:szCs w:val="18"/>
        </w:rPr>
      </w:pPr>
      <w:r w:rsidRPr="009C4378">
        <w:rPr>
          <w:b/>
          <w:bCs/>
          <w:sz w:val="18"/>
          <w:szCs w:val="18"/>
        </w:rPr>
        <w:t xml:space="preserve">Your checkpoint </w:t>
      </w:r>
      <w:r w:rsidRPr="009C4378">
        <w:rPr>
          <w:rFonts w:ascii="Segoe UI Emoji" w:hAnsi="Segoe UI Emoji" w:cs="Segoe UI Emoji"/>
          <w:b/>
          <w:bCs/>
          <w:sz w:val="18"/>
          <w:szCs w:val="18"/>
        </w:rPr>
        <w:t>🧠</w:t>
      </w:r>
    </w:p>
    <w:p w14:paraId="1D1993E9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Without searching:</w:t>
      </w:r>
    </w:p>
    <w:p w14:paraId="794C11C8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b/>
          <w:bCs/>
          <w:sz w:val="18"/>
          <w:szCs w:val="18"/>
        </w:rPr>
        <w:lastRenderedPageBreak/>
        <w:t>Q1.</w:t>
      </w:r>
      <w:r w:rsidRPr="009C4378">
        <w:rPr>
          <w:sz w:val="18"/>
          <w:szCs w:val="18"/>
        </w:rPr>
        <w:t xml:space="preserve"> Where do you think </w:t>
      </w:r>
      <w:r w:rsidRPr="009C4378">
        <w:rPr>
          <w:b/>
          <w:bCs/>
          <w:sz w:val="18"/>
          <w:szCs w:val="18"/>
        </w:rPr>
        <w:t>SRAM</w:t>
      </w:r>
      <w:r w:rsidRPr="009C4378">
        <w:rPr>
          <w:sz w:val="18"/>
          <w:szCs w:val="18"/>
        </w:rPr>
        <w:t xml:space="preserve"> should be located?</w:t>
      </w:r>
    </w:p>
    <w:p w14:paraId="7653121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A. Around 0x00000000</w:t>
      </w:r>
      <w:r w:rsidRPr="009C4378">
        <w:rPr>
          <w:sz w:val="18"/>
          <w:szCs w:val="18"/>
        </w:rPr>
        <w:br/>
        <w:t>B. Around 0x20000000</w:t>
      </w:r>
      <w:r w:rsidRPr="009C4378">
        <w:rPr>
          <w:sz w:val="18"/>
          <w:szCs w:val="18"/>
        </w:rPr>
        <w:br/>
        <w:t>C. Around 0x40000000</w:t>
      </w:r>
    </w:p>
    <w:p w14:paraId="6BE95CCF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b/>
          <w:bCs/>
          <w:sz w:val="18"/>
          <w:szCs w:val="18"/>
        </w:rPr>
        <w:t>Q2.</w:t>
      </w:r>
      <w:r w:rsidRPr="009C4378">
        <w:rPr>
          <w:sz w:val="18"/>
          <w:szCs w:val="18"/>
        </w:rPr>
        <w:t xml:space="preserve"> Where do you think </w:t>
      </w:r>
      <w:r w:rsidRPr="009C4378">
        <w:rPr>
          <w:b/>
          <w:bCs/>
          <w:sz w:val="18"/>
          <w:szCs w:val="18"/>
        </w:rPr>
        <w:t>peripheral registers</w:t>
      </w:r>
      <w:r w:rsidRPr="009C4378">
        <w:rPr>
          <w:sz w:val="18"/>
          <w:szCs w:val="18"/>
        </w:rPr>
        <w:t xml:space="preserve"> such as GPIO registers should be located?</w:t>
      </w:r>
    </w:p>
    <w:p w14:paraId="729A5F6A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A. Around 0x00000000</w:t>
      </w:r>
      <w:r w:rsidRPr="009C4378">
        <w:rPr>
          <w:sz w:val="18"/>
          <w:szCs w:val="18"/>
        </w:rPr>
        <w:br/>
        <w:t>B. Around 0x20000000</w:t>
      </w:r>
      <w:r w:rsidRPr="009C4378">
        <w:rPr>
          <w:sz w:val="18"/>
          <w:szCs w:val="18"/>
        </w:rPr>
        <w:br/>
        <w:t>C. Around 0x40000000</w:t>
      </w:r>
    </w:p>
    <w:p w14:paraId="274B6D34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b/>
          <w:bCs/>
          <w:sz w:val="18"/>
          <w:szCs w:val="18"/>
        </w:rPr>
        <w:t>Q3.</w:t>
      </w:r>
      <w:r w:rsidRPr="009C4378">
        <w:rPr>
          <w:sz w:val="18"/>
          <w:szCs w:val="18"/>
        </w:rPr>
        <w:t xml:space="preserve"> If a GPIO peripheral has:</w:t>
      </w:r>
    </w:p>
    <w:p w14:paraId="13A93BEF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GPIO base address = 0x40010800</w:t>
      </w:r>
    </w:p>
    <w:p w14:paraId="5E6D03B5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Register offset   = 0x04</w:t>
      </w:r>
    </w:p>
    <w:p w14:paraId="1734265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what would be the register address?</w:t>
      </w:r>
    </w:p>
    <w:p w14:paraId="46AF036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Don't worry about whether those are the exact GPIO addresses yet. This is purely testing whether you've understood:</w:t>
      </w:r>
    </w:p>
    <w:p w14:paraId="4321C083" w14:textId="77777777" w:rsidR="009C4378" w:rsidRPr="009C4378" w:rsidRDefault="009C4378" w:rsidP="009C4378">
      <w:pPr>
        <w:rPr>
          <w:sz w:val="18"/>
          <w:szCs w:val="18"/>
        </w:rPr>
      </w:pPr>
      <w:r w:rsidRPr="009C4378">
        <w:rPr>
          <w:sz w:val="18"/>
          <w:szCs w:val="18"/>
        </w:rPr>
        <w:t>Register address = Base address + Offset</w:t>
      </w:r>
    </w:p>
    <w:p w14:paraId="545B8BFC" w14:textId="57162095" w:rsidR="005171C9" w:rsidRDefault="005171C9">
      <w:pPr>
        <w:rPr>
          <w:b/>
          <w:bCs/>
          <w:sz w:val="18"/>
          <w:szCs w:val="18"/>
        </w:rPr>
      </w:pPr>
      <w:r>
        <w:rPr>
          <w:sz w:val="18"/>
          <w:szCs w:val="18"/>
        </w:rPr>
        <w:br/>
      </w:r>
      <w:r w:rsidRPr="005171C9">
        <w:rPr>
          <w:b/>
          <w:bCs/>
          <w:sz w:val="18"/>
          <w:szCs w:val="18"/>
        </w:rPr>
        <w:t>Answers:</w:t>
      </w:r>
      <w:r>
        <w:rPr>
          <w:b/>
          <w:bCs/>
          <w:sz w:val="18"/>
          <w:szCs w:val="18"/>
        </w:rPr>
        <w:br/>
        <w:t>1. B</w:t>
      </w:r>
    </w:p>
    <w:p w14:paraId="456A177B" w14:textId="34054690" w:rsidR="005171C9" w:rsidRDefault="005171C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2. C</w:t>
      </w:r>
    </w:p>
    <w:p w14:paraId="0AA64B3D" w14:textId="63F577FE" w:rsidR="005171C9" w:rsidRDefault="005171C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3. 0x40010804</w:t>
      </w:r>
    </w:p>
    <w:p w14:paraId="0E1A3F13" w14:textId="77777777" w:rsidR="005171C9" w:rsidRDefault="005171C9">
      <w:pPr>
        <w:rPr>
          <w:b/>
          <w:bCs/>
          <w:sz w:val="18"/>
          <w:szCs w:val="18"/>
        </w:rPr>
      </w:pPr>
    </w:p>
    <w:p w14:paraId="48B486F3" w14:textId="090CD383" w:rsidR="00A31D8C" w:rsidRDefault="00A31D8C">
      <w:pPr>
        <w:rPr>
          <w:b/>
          <w:bCs/>
          <w:sz w:val="18"/>
          <w:szCs w:val="18"/>
        </w:rPr>
      </w:pPr>
      <w:r w:rsidRPr="00A31D8C">
        <w:rPr>
          <w:b/>
          <w:bCs/>
          <w:sz w:val="18"/>
          <w:szCs w:val="18"/>
        </w:rPr>
        <w:drawing>
          <wp:inline distT="0" distB="0" distL="0" distR="0" wp14:anchorId="4C1AFDB7" wp14:editId="0215BE05">
            <wp:extent cx="2661380" cy="4396154"/>
            <wp:effectExtent l="0" t="0" r="5715" b="4445"/>
            <wp:docPr id="10736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3481" cy="43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CE02" w14:textId="77777777" w:rsidR="00A31D8C" w:rsidRDefault="00A31D8C">
      <w:pPr>
        <w:rPr>
          <w:b/>
          <w:bCs/>
          <w:sz w:val="18"/>
          <w:szCs w:val="18"/>
        </w:rPr>
      </w:pPr>
    </w:p>
    <w:p w14:paraId="1FB83A8C" w14:textId="77777777" w:rsidR="00A31D8C" w:rsidRDefault="00A31D8C">
      <w:pPr>
        <w:rPr>
          <w:b/>
          <w:bCs/>
          <w:sz w:val="18"/>
          <w:szCs w:val="18"/>
        </w:rPr>
      </w:pPr>
    </w:p>
    <w:p w14:paraId="2B501EFD" w14:textId="77777777" w:rsidR="00A31D8C" w:rsidRDefault="00A31D8C">
      <w:pPr>
        <w:rPr>
          <w:b/>
          <w:bCs/>
          <w:sz w:val="18"/>
          <w:szCs w:val="18"/>
        </w:rPr>
      </w:pPr>
    </w:p>
    <w:p w14:paraId="75EA8212" w14:textId="77777777" w:rsidR="00A31D8C" w:rsidRPr="00A31D8C" w:rsidRDefault="00A31D8C" w:rsidP="00A31D8C">
      <w:pPr>
        <w:rPr>
          <w:b/>
          <w:bCs/>
          <w:sz w:val="24"/>
          <w:szCs w:val="24"/>
        </w:rPr>
      </w:pPr>
      <w:r w:rsidRPr="00A31D8C">
        <w:rPr>
          <w:b/>
          <w:bCs/>
          <w:sz w:val="24"/>
          <w:szCs w:val="24"/>
        </w:rPr>
        <w:t>Next challenge: let's connect this to an actual STM32 register</w:t>
      </w:r>
    </w:p>
    <w:p w14:paraId="26AE2EC6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Suppose we have:</w:t>
      </w:r>
    </w:p>
    <w:p w14:paraId="0345197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base address = 0x40010800</w:t>
      </w:r>
    </w:p>
    <w:p w14:paraId="0CEE4179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and a register:</w:t>
      </w:r>
    </w:p>
    <w:p w14:paraId="2B5279A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Offset = 0x04</w:t>
      </w:r>
    </w:p>
    <w:p w14:paraId="1610E89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We already calculated:</w:t>
      </w:r>
    </w:p>
    <w:p w14:paraId="21B72AD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Register address = 0x40010804</w:t>
      </w:r>
    </w:p>
    <w:p w14:paraId="0AF3CE6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Now imagine:</w:t>
      </w:r>
    </w:p>
    <w:p w14:paraId="4642993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#define GPIO_REG   (*(volatile uint32_t *)0x40010804)</w:t>
      </w:r>
    </w:p>
    <w:p w14:paraId="03FC362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and the hardware currently contains:</w:t>
      </w:r>
    </w:p>
    <w:p w14:paraId="7DB702B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0x40010804 → 0x00000000</w:t>
      </w:r>
    </w:p>
    <w:p w14:paraId="70EFD9F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If we execute:</w:t>
      </w:r>
    </w:p>
    <w:p w14:paraId="3C895DC0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GPIO_REG |= (1 &lt;&lt; 5);</w:t>
      </w:r>
    </w:p>
    <w:p w14:paraId="7CDE6F2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b/>
          <w:bCs/>
          <w:sz w:val="18"/>
          <w:szCs w:val="18"/>
        </w:rPr>
        <w:t>Don't calculate immediately. Tell me the physical chain:</w:t>
      </w:r>
    </w:p>
    <w:p w14:paraId="7C5C2F2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CPU → ? → ? → ? → GPIO pin</w:t>
      </w:r>
    </w:p>
    <w:p w14:paraId="77898CF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Fill in the missing stages. This is the bridge from </w:t>
      </w:r>
      <w:r w:rsidRPr="00A31D8C">
        <w:rPr>
          <w:b/>
          <w:bCs/>
          <w:sz w:val="18"/>
          <w:szCs w:val="18"/>
        </w:rPr>
        <w:t>C code to actual electricity on a pin</w:t>
      </w:r>
      <w:r w:rsidRPr="00A31D8C">
        <w:rPr>
          <w:sz w:val="18"/>
          <w:szCs w:val="18"/>
        </w:rPr>
        <w:t>.</w:t>
      </w:r>
    </w:p>
    <w:p w14:paraId="0437897D" w14:textId="77777777" w:rsidR="00A31D8C" w:rsidRPr="00A31D8C" w:rsidRDefault="00A31D8C" w:rsidP="00A31D8C">
      <w:pPr>
        <w:rPr>
          <w:sz w:val="18"/>
          <w:szCs w:val="18"/>
        </w:rPr>
      </w:pPr>
      <w:r>
        <w:rPr>
          <w:sz w:val="18"/>
          <w:szCs w:val="18"/>
        </w:rPr>
        <w:t xml:space="preserve">My chain:  </w:t>
      </w:r>
      <w:r w:rsidRPr="00A31D8C">
        <w:rPr>
          <w:sz w:val="18"/>
          <w:szCs w:val="18"/>
        </w:rPr>
        <w:t>CPU -&gt; Compiler -&gt; Machine Language -&gt; ? -&gt; GPIO pin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A31D8C">
        <w:rPr>
          <w:sz w:val="18"/>
          <w:szCs w:val="18"/>
        </w:rPr>
        <w:t>A better chain is:</w:t>
      </w:r>
    </w:p>
    <w:p w14:paraId="61A23CC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 source code</w:t>
      </w:r>
    </w:p>
    <w:p w14:paraId="28036DC0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26961A18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Compiler</w:t>
      </w:r>
    </w:p>
    <w:p w14:paraId="6773DF29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63451CE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Machine instructions</w:t>
      </w:r>
    </w:p>
    <w:p w14:paraId="6D73CC0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0E66DBC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CPU executes instruction</w:t>
      </w:r>
    </w:p>
    <w:p w14:paraId="1B0ADDE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0AEEC022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Bus</w:t>
      </w:r>
    </w:p>
    <w:p w14:paraId="044D7F18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2C116BA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peripheral/register</w:t>
      </w:r>
    </w:p>
    <w:p w14:paraId="335C88EA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7FFD544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hardware</w:t>
      </w:r>
    </w:p>
    <w:p w14:paraId="3496BE0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↓</w:t>
      </w:r>
    </w:p>
    <w:p w14:paraId="1605AA4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lastRenderedPageBreak/>
        <w:t>GPIO pin</w:t>
      </w:r>
    </w:p>
    <w:p w14:paraId="0AF9B1B5" w14:textId="7261358F" w:rsidR="00A31D8C" w:rsidRDefault="00A31D8C" w:rsidP="00A31D8C">
      <w:pPr>
        <w:rPr>
          <w:sz w:val="18"/>
          <w:szCs w:val="18"/>
        </w:rPr>
      </w:pPr>
    </w:p>
    <w:p w14:paraId="5A5A0611" w14:textId="77777777" w:rsidR="00A31D8C" w:rsidRDefault="00A31D8C" w:rsidP="00A31D8C">
      <w:pPr>
        <w:rPr>
          <w:sz w:val="18"/>
          <w:szCs w:val="18"/>
        </w:rPr>
      </w:pPr>
    </w:p>
    <w:p w14:paraId="19927F5B" w14:textId="1373BE59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For our example:</w:t>
      </w:r>
    </w:p>
    <w:p w14:paraId="242C866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GPIO_REG |= (1 &lt;&lt; 5);</w:t>
      </w:r>
    </w:p>
    <w:p w14:paraId="5B2DB832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the conceptual journey is:</w:t>
      </w:r>
    </w:p>
    <w:p w14:paraId="040043A3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 code</w:t>
      </w:r>
    </w:p>
    <w:p w14:paraId="192F8628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4F3A5A03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Compiler</w:t>
      </w:r>
    </w:p>
    <w:p w14:paraId="0C9C08BF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5908513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Machine instructions</w:t>
      </w:r>
    </w:p>
    <w:p w14:paraId="2F1F9B6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6A9A30CF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CPU executes them</w:t>
      </w:r>
    </w:p>
    <w:p w14:paraId="384F665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5915FC1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CPU performs read/modify/write through the bus</w:t>
      </w:r>
    </w:p>
    <w:p w14:paraId="3B74A1B9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046D05D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register</w:t>
      </w:r>
    </w:p>
    <w:p w14:paraId="65867F9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73DAC12A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hardware changes its output state</w:t>
      </w:r>
    </w:p>
    <w:p w14:paraId="2A315043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↓</w:t>
      </w:r>
    </w:p>
    <w:p w14:paraId="40E0D250" w14:textId="4AA79AAF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Pin </w:t>
      </w:r>
      <w:r>
        <w:rPr>
          <w:sz w:val="18"/>
          <w:szCs w:val="18"/>
        </w:rPr>
        <w:t>0</w:t>
      </w:r>
      <w:r w:rsidRPr="00A31D8C">
        <w:rPr>
          <w:sz w:val="18"/>
          <w:szCs w:val="18"/>
        </w:rPr>
        <w:t>5 changes electrical state</w:t>
      </w:r>
    </w:p>
    <w:p w14:paraId="594C653F" w14:textId="77777777" w:rsidR="00A31D8C" w:rsidRDefault="00A31D8C" w:rsidP="00A31D8C">
      <w:pPr>
        <w:rPr>
          <w:sz w:val="18"/>
          <w:szCs w:val="18"/>
        </w:rPr>
      </w:pPr>
    </w:p>
    <w:p w14:paraId="65593F44" w14:textId="77777777" w:rsidR="00A31D8C" w:rsidRPr="00A31D8C" w:rsidRDefault="00A31D8C" w:rsidP="00A31D8C">
      <w:pPr>
        <w:rPr>
          <w:b/>
          <w:bCs/>
        </w:rPr>
      </w:pPr>
      <w:r w:rsidRPr="00A31D8C">
        <w:rPr>
          <w:b/>
          <w:bCs/>
        </w:rPr>
        <w:t xml:space="preserve">Mini-checkpoint </w:t>
      </w:r>
      <w:r w:rsidRPr="00A31D8C">
        <w:rPr>
          <w:rFonts w:ascii="Segoe UI Emoji" w:hAnsi="Segoe UI Emoji" w:cs="Segoe UI Emoji"/>
          <w:b/>
          <w:bCs/>
        </w:rPr>
        <w:t>🧠</w:t>
      </w:r>
    </w:p>
    <w:p w14:paraId="2BDCEDD8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Suppose:</w:t>
      </w:r>
    </w:p>
    <w:p w14:paraId="559D3EA6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 register = 0x00000000</w:t>
      </w:r>
    </w:p>
    <w:p w14:paraId="0C79559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and we execute:</w:t>
      </w:r>
    </w:p>
    <w:p w14:paraId="25D4B82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GPIO_REG |= (1 &lt;&lt; 5);</w:t>
      </w:r>
    </w:p>
    <w:p w14:paraId="6CA887A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Answer these </w:t>
      </w:r>
      <w:r w:rsidRPr="00A31D8C">
        <w:rPr>
          <w:b/>
          <w:bCs/>
          <w:sz w:val="18"/>
          <w:szCs w:val="18"/>
        </w:rPr>
        <w:t>without looking anything up</w:t>
      </w:r>
      <w:r w:rsidRPr="00A31D8C">
        <w:rPr>
          <w:sz w:val="18"/>
          <w:szCs w:val="18"/>
        </w:rPr>
        <w:t>:</w:t>
      </w:r>
    </w:p>
    <w:p w14:paraId="1868FE51" w14:textId="77777777" w:rsidR="00A31D8C" w:rsidRPr="00A31D8C" w:rsidRDefault="00A31D8C" w:rsidP="00A31D8C">
      <w:pPr>
        <w:numPr>
          <w:ilvl w:val="0"/>
          <w:numId w:val="1"/>
        </w:numPr>
        <w:rPr>
          <w:sz w:val="18"/>
          <w:szCs w:val="18"/>
        </w:rPr>
      </w:pPr>
      <w:r w:rsidRPr="00A31D8C">
        <w:rPr>
          <w:sz w:val="18"/>
          <w:szCs w:val="18"/>
        </w:rPr>
        <w:t xml:space="preserve">What is (1 &lt;&lt; 5) in hexadecimal? </w:t>
      </w:r>
    </w:p>
    <w:p w14:paraId="0EF12B97" w14:textId="77777777" w:rsidR="00A31D8C" w:rsidRPr="00A31D8C" w:rsidRDefault="00A31D8C" w:rsidP="00A31D8C">
      <w:pPr>
        <w:numPr>
          <w:ilvl w:val="0"/>
          <w:numId w:val="1"/>
        </w:numPr>
        <w:rPr>
          <w:sz w:val="18"/>
          <w:szCs w:val="18"/>
        </w:rPr>
      </w:pPr>
      <w:r w:rsidRPr="00A31D8C">
        <w:rPr>
          <w:sz w:val="18"/>
          <w:szCs w:val="18"/>
        </w:rPr>
        <w:t xml:space="preserve">What will the register contain afterward? </w:t>
      </w:r>
    </w:p>
    <w:p w14:paraId="5522023E" w14:textId="77777777" w:rsidR="00A31D8C" w:rsidRPr="00A31D8C" w:rsidRDefault="00A31D8C" w:rsidP="00A31D8C">
      <w:pPr>
        <w:numPr>
          <w:ilvl w:val="0"/>
          <w:numId w:val="1"/>
        </w:numPr>
        <w:rPr>
          <w:sz w:val="18"/>
          <w:szCs w:val="18"/>
        </w:rPr>
      </w:pPr>
      <w:r w:rsidRPr="00A31D8C">
        <w:rPr>
          <w:sz w:val="18"/>
          <w:szCs w:val="18"/>
        </w:rPr>
        <w:t xml:space="preserve">Does the CPU change the </w:t>
      </w:r>
      <w:r w:rsidRPr="00A31D8C">
        <w:rPr>
          <w:b/>
          <w:bCs/>
          <w:sz w:val="18"/>
          <w:szCs w:val="18"/>
        </w:rPr>
        <w:t>address</w:t>
      </w:r>
      <w:r w:rsidRPr="00A31D8C">
        <w:rPr>
          <w:sz w:val="18"/>
          <w:szCs w:val="18"/>
        </w:rPr>
        <w:t xml:space="preserve"> 0x40010804, or the </w:t>
      </w:r>
      <w:r w:rsidRPr="00A31D8C">
        <w:rPr>
          <w:b/>
          <w:bCs/>
          <w:sz w:val="18"/>
          <w:szCs w:val="18"/>
        </w:rPr>
        <w:t>value stored at that address</w:t>
      </w:r>
      <w:r w:rsidRPr="00A31D8C">
        <w:rPr>
          <w:sz w:val="18"/>
          <w:szCs w:val="18"/>
        </w:rPr>
        <w:t xml:space="preserve">? </w:t>
      </w:r>
    </w:p>
    <w:p w14:paraId="14BCDBD1" w14:textId="77777777" w:rsidR="00A31D8C" w:rsidRPr="00A31D8C" w:rsidRDefault="00A31D8C" w:rsidP="00A31D8C">
      <w:pPr>
        <w:numPr>
          <w:ilvl w:val="0"/>
          <w:numId w:val="1"/>
        </w:numPr>
        <w:rPr>
          <w:sz w:val="18"/>
          <w:szCs w:val="18"/>
        </w:rPr>
      </w:pPr>
      <w:r w:rsidRPr="00A31D8C">
        <w:rPr>
          <w:sz w:val="18"/>
          <w:szCs w:val="18"/>
        </w:rPr>
        <w:t xml:space="preserve">Which bit changed? </w:t>
      </w:r>
    </w:p>
    <w:p w14:paraId="0525884A" w14:textId="77777777" w:rsidR="00A31D8C" w:rsidRDefault="00A31D8C" w:rsidP="00A31D8C">
      <w:pPr>
        <w:rPr>
          <w:sz w:val="18"/>
          <w:szCs w:val="18"/>
        </w:rPr>
      </w:pPr>
    </w:p>
    <w:p w14:paraId="3429D72C" w14:textId="77777777" w:rsidR="00A31D8C" w:rsidRPr="00A31D8C" w:rsidRDefault="00A31D8C" w:rsidP="00A31D8C">
      <w:pPr>
        <w:rPr>
          <w:b/>
          <w:bCs/>
          <w:sz w:val="18"/>
          <w:szCs w:val="18"/>
        </w:rPr>
      </w:pPr>
      <w:r w:rsidRPr="00A31D8C">
        <w:rPr>
          <w:b/>
          <w:bCs/>
          <w:sz w:val="18"/>
          <w:szCs w:val="18"/>
        </w:rPr>
        <w:t xml:space="preserve">1. (1 &lt;&lt; 5) → </w:t>
      </w:r>
      <w:r w:rsidRPr="00A31D8C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4430791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You wrote:</w:t>
      </w:r>
    </w:p>
    <w:p w14:paraId="12A34E5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lastRenderedPageBreak/>
        <w:t>00100000</w:t>
      </w:r>
    </w:p>
    <w:p w14:paraId="1E011C4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Correct.</w:t>
      </w:r>
    </w:p>
    <w:p w14:paraId="2BA76E6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As hexadecimal:</w:t>
      </w:r>
    </w:p>
    <w:p w14:paraId="5142E9EA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0010 0000 = 0x20</w:t>
      </w:r>
    </w:p>
    <w:p w14:paraId="0F148BF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So:</w:t>
      </w:r>
    </w:p>
    <w:p w14:paraId="2249D03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(1 &lt;&lt; 5) = 0x20</w:t>
      </w:r>
    </w:p>
    <w:p w14:paraId="04C630F1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pict w14:anchorId="3DB2B996">
          <v:rect id="_x0000_i1043" style="width:0;height:1.5pt" o:hralign="center" o:hrstd="t" o:hr="t" fillcolor="#a0a0a0" stroked="f"/>
        </w:pict>
      </w:r>
    </w:p>
    <w:p w14:paraId="4250484B" w14:textId="77777777" w:rsidR="00A31D8C" w:rsidRPr="00A31D8C" w:rsidRDefault="00A31D8C" w:rsidP="00A31D8C">
      <w:pPr>
        <w:rPr>
          <w:b/>
          <w:bCs/>
          <w:sz w:val="18"/>
          <w:szCs w:val="18"/>
        </w:rPr>
      </w:pPr>
      <w:r w:rsidRPr="00A31D8C">
        <w:rPr>
          <w:b/>
          <w:bCs/>
          <w:sz w:val="18"/>
          <w:szCs w:val="18"/>
        </w:rPr>
        <w:t xml:space="preserve">2. Final register value → </w:t>
      </w:r>
      <w:r w:rsidRPr="00A31D8C">
        <w:rPr>
          <w:rFonts w:ascii="Segoe UI Emoji" w:hAnsi="Segoe UI Emoji" w:cs="Segoe UI Emoji"/>
          <w:b/>
          <w:bCs/>
          <w:sz w:val="18"/>
          <w:szCs w:val="18"/>
        </w:rPr>
        <w:t>❌</w:t>
      </w:r>
    </w:p>
    <w:p w14:paraId="1CF24EA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Initially:</w:t>
      </w:r>
    </w:p>
    <w:p w14:paraId="16C0E5C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0x00000000</w:t>
      </w:r>
    </w:p>
    <w:p w14:paraId="013B5C69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Then:</w:t>
      </w:r>
    </w:p>
    <w:p w14:paraId="5D54D13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GPIO_REG |= (1 &lt;&lt; 5);</w:t>
      </w:r>
    </w:p>
    <w:p w14:paraId="19EAA66A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which means:</w:t>
      </w:r>
    </w:p>
    <w:p w14:paraId="59FEEC60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0x00000000</w:t>
      </w:r>
    </w:p>
    <w:p w14:paraId="23BEFDB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OR</w:t>
      </w:r>
    </w:p>
    <w:p w14:paraId="7118ED7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0x00000020</w:t>
      </w:r>
    </w:p>
    <w:p w14:paraId="645BA63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-----------</w:t>
      </w:r>
    </w:p>
    <w:p w14:paraId="2B050CC3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0x00000020</w:t>
      </w:r>
    </w:p>
    <w:p w14:paraId="7BC75AD2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So the final value is:</w:t>
      </w:r>
    </w:p>
    <w:p w14:paraId="29F41D28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0x00000020</w:t>
      </w:r>
    </w:p>
    <w:p w14:paraId="150F4C8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You wrote 0x00100000, which corresponds to a much higher bit.</w:t>
      </w:r>
    </w:p>
    <w:p w14:paraId="06F82F2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A useful habit: </w:t>
      </w:r>
      <w:r w:rsidRPr="00A31D8C">
        <w:rPr>
          <w:b/>
          <w:bCs/>
          <w:sz w:val="18"/>
          <w:szCs w:val="18"/>
        </w:rPr>
        <w:t>bit 5 = 2^5 = 32 = 0x20.</w:t>
      </w:r>
    </w:p>
    <w:p w14:paraId="7A3525D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pict w14:anchorId="0C86800B">
          <v:rect id="_x0000_i1044" style="width:0;height:1.5pt" o:hralign="center" o:hrstd="t" o:hr="t" fillcolor="#a0a0a0" stroked="f"/>
        </w:pict>
      </w:r>
    </w:p>
    <w:p w14:paraId="63FA4216" w14:textId="77777777" w:rsidR="00A31D8C" w:rsidRPr="00A31D8C" w:rsidRDefault="00A31D8C" w:rsidP="00A31D8C">
      <w:pPr>
        <w:rPr>
          <w:b/>
          <w:bCs/>
          <w:sz w:val="18"/>
          <w:szCs w:val="18"/>
        </w:rPr>
      </w:pPr>
      <w:r w:rsidRPr="00A31D8C">
        <w:rPr>
          <w:b/>
          <w:bCs/>
          <w:sz w:val="18"/>
          <w:szCs w:val="18"/>
        </w:rPr>
        <w:t xml:space="preserve">3. Address vs value → </w:t>
      </w:r>
      <w:r w:rsidRPr="00A31D8C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12C625D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Exactly.</w:t>
      </w:r>
    </w:p>
    <w:p w14:paraId="56A5F5B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The address remains:</w:t>
      </w:r>
    </w:p>
    <w:p w14:paraId="37CFE35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0x40010804</w:t>
      </w:r>
    </w:p>
    <w:p w14:paraId="3D5252F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The </w:t>
      </w:r>
      <w:r w:rsidRPr="00A31D8C">
        <w:rPr>
          <w:b/>
          <w:bCs/>
          <w:sz w:val="18"/>
          <w:szCs w:val="18"/>
        </w:rPr>
        <w:t>value stored there</w:t>
      </w:r>
      <w:r w:rsidRPr="00A31D8C">
        <w:rPr>
          <w:sz w:val="18"/>
          <w:szCs w:val="18"/>
        </w:rPr>
        <w:t xml:space="preserve"> changes:</w:t>
      </w:r>
    </w:p>
    <w:p w14:paraId="1A464C1D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Before:</w:t>
      </w:r>
    </w:p>
    <w:p w14:paraId="15E2C1B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0x40010804 → 0x00000000</w:t>
      </w:r>
    </w:p>
    <w:p w14:paraId="372E4067" w14:textId="77777777" w:rsidR="00A31D8C" w:rsidRPr="00A31D8C" w:rsidRDefault="00A31D8C" w:rsidP="00A31D8C">
      <w:pPr>
        <w:rPr>
          <w:sz w:val="18"/>
          <w:szCs w:val="18"/>
        </w:rPr>
      </w:pPr>
    </w:p>
    <w:p w14:paraId="04698EB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After:</w:t>
      </w:r>
    </w:p>
    <w:p w14:paraId="60955135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0x40010804 → 0x00000020</w:t>
      </w:r>
    </w:p>
    <w:p w14:paraId="5B593DB6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This distinction is fundamental. </w:t>
      </w:r>
      <w:r w:rsidRPr="00A31D8C">
        <w:rPr>
          <w:rFonts w:ascii="Segoe UI Emoji" w:hAnsi="Segoe UI Emoji" w:cs="Segoe UI Emoji"/>
          <w:sz w:val="18"/>
          <w:szCs w:val="18"/>
        </w:rPr>
        <w:t>🔑</w:t>
      </w:r>
    </w:p>
    <w:p w14:paraId="09A158B2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pict w14:anchorId="1EEAE397">
          <v:rect id="_x0000_i1045" style="width:0;height:1.5pt" o:hralign="center" o:hrstd="t" o:hr="t" fillcolor="#a0a0a0" stroked="f"/>
        </w:pict>
      </w:r>
    </w:p>
    <w:p w14:paraId="0DD45585" w14:textId="77777777" w:rsidR="00A31D8C" w:rsidRPr="00A31D8C" w:rsidRDefault="00A31D8C" w:rsidP="00A31D8C">
      <w:pPr>
        <w:rPr>
          <w:b/>
          <w:bCs/>
          <w:sz w:val="18"/>
          <w:szCs w:val="18"/>
        </w:rPr>
      </w:pPr>
      <w:r w:rsidRPr="00A31D8C">
        <w:rPr>
          <w:b/>
          <w:bCs/>
          <w:sz w:val="18"/>
          <w:szCs w:val="18"/>
        </w:rPr>
        <w:lastRenderedPageBreak/>
        <w:t xml:space="preserve">4. Which bit changed? → </w:t>
      </w:r>
      <w:r w:rsidRPr="00A31D8C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25E1934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Correct.</w:t>
      </w:r>
    </w:p>
    <w:p w14:paraId="59DBDAF7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Bit numbering starts from </w:t>
      </w:r>
      <w:r w:rsidRPr="00A31D8C">
        <w:rPr>
          <w:b/>
          <w:bCs/>
          <w:sz w:val="18"/>
          <w:szCs w:val="18"/>
        </w:rPr>
        <w:t>0</w:t>
      </w:r>
      <w:r w:rsidRPr="00A31D8C">
        <w:rPr>
          <w:sz w:val="18"/>
          <w:szCs w:val="18"/>
        </w:rPr>
        <w:t>:</w:t>
      </w:r>
    </w:p>
    <w:p w14:paraId="626C1D34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>Bit:   7 6 5 4 3 2 1 0</w:t>
      </w:r>
    </w:p>
    <w:p w14:paraId="68A94E2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 │ │ │ │ │ │ │ │</w:t>
      </w:r>
    </w:p>
    <w:p w14:paraId="4228D89C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 0 0 1 0 0 0 0 0</w:t>
      </w:r>
    </w:p>
    <w:p w14:paraId="340A9E5B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     ↑</w:t>
      </w:r>
    </w:p>
    <w:p w14:paraId="1669E00E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         bit 5</w:t>
      </w:r>
    </w:p>
    <w:p w14:paraId="76C52823" w14:textId="77777777" w:rsidR="00A31D8C" w:rsidRPr="00A31D8C" w:rsidRDefault="00A31D8C" w:rsidP="00A31D8C">
      <w:pPr>
        <w:rPr>
          <w:sz w:val="18"/>
          <w:szCs w:val="18"/>
        </w:rPr>
      </w:pPr>
      <w:r w:rsidRPr="00A31D8C">
        <w:rPr>
          <w:sz w:val="18"/>
          <w:szCs w:val="18"/>
        </w:rPr>
        <w:t xml:space="preserve">So bit 5 is the </w:t>
      </w:r>
      <w:r w:rsidRPr="00A31D8C">
        <w:rPr>
          <w:b/>
          <w:bCs/>
          <w:sz w:val="18"/>
          <w:szCs w:val="18"/>
        </w:rPr>
        <w:t>6th bit from the right</w:t>
      </w:r>
      <w:r w:rsidRPr="00A31D8C">
        <w:rPr>
          <w:sz w:val="18"/>
          <w:szCs w:val="18"/>
        </w:rPr>
        <w:t>.</w:t>
      </w:r>
    </w:p>
    <w:p w14:paraId="6A77DA24" w14:textId="4DAEF286" w:rsidR="00A31D8C" w:rsidRPr="00A31D8C" w:rsidRDefault="00A31D8C" w:rsidP="00A31D8C">
      <w:pPr>
        <w:rPr>
          <w:b/>
          <w:bCs/>
        </w:rPr>
      </w:pPr>
      <w:r w:rsidRPr="00A31D8C">
        <w:rPr>
          <w:b/>
          <w:bCs/>
        </w:rPr>
        <w:t>One rule to burn into memory</w:t>
      </w:r>
      <w:r w:rsidRPr="00A31D8C">
        <w:rPr>
          <w:b/>
          <w:bCs/>
        </w:rPr>
        <w:t>:</w:t>
      </w:r>
    </w:p>
    <w:p w14:paraId="27CF287E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0 → 0x01</w:t>
      </w:r>
    </w:p>
    <w:p w14:paraId="51513F31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1 → 0x02</w:t>
      </w:r>
    </w:p>
    <w:p w14:paraId="34F21757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2 → 0x04</w:t>
      </w:r>
    </w:p>
    <w:p w14:paraId="46762498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3 → 0x08</w:t>
      </w:r>
    </w:p>
    <w:p w14:paraId="3D66B9B4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4 → 0x10</w:t>
      </w:r>
    </w:p>
    <w:p w14:paraId="28EF0A1B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5 → 0x20</w:t>
      </w:r>
    </w:p>
    <w:p w14:paraId="75636DDF" w14:textId="77777777" w:rsidR="00A31D8C" w:rsidRP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6 → 0x40</w:t>
      </w:r>
    </w:p>
    <w:p w14:paraId="118A944C" w14:textId="027AE978" w:rsidR="00A31D8C" w:rsidRDefault="00A31D8C" w:rsidP="00A31D8C">
      <w:pPr>
        <w:rPr>
          <w:sz w:val="20"/>
          <w:szCs w:val="20"/>
        </w:rPr>
      </w:pPr>
      <w:r w:rsidRPr="00A31D8C">
        <w:rPr>
          <w:sz w:val="20"/>
          <w:szCs w:val="20"/>
        </w:rPr>
        <w:t>bit 7 → 0x80</w:t>
      </w:r>
    </w:p>
    <w:p w14:paraId="1EEFBB47" w14:textId="77777777" w:rsidR="00CA3484" w:rsidRDefault="00CA3484" w:rsidP="00A31D8C">
      <w:pPr>
        <w:rPr>
          <w:sz w:val="20"/>
          <w:szCs w:val="20"/>
        </w:rPr>
      </w:pPr>
    </w:p>
    <w:p w14:paraId="39650CF7" w14:textId="77777777" w:rsidR="00CA3484" w:rsidRDefault="00CA3484" w:rsidP="00A31D8C">
      <w:pPr>
        <w:rPr>
          <w:sz w:val="20"/>
          <w:szCs w:val="20"/>
        </w:rPr>
      </w:pPr>
    </w:p>
    <w:p w14:paraId="02EF9451" w14:textId="281AC035" w:rsidR="00CA3484" w:rsidRPr="00A31D8C" w:rsidRDefault="00F91D20" w:rsidP="00A31D8C">
      <w:pPr>
        <w:rPr>
          <w:sz w:val="20"/>
          <w:szCs w:val="20"/>
        </w:rPr>
      </w:pPr>
      <w:r w:rsidRPr="00F91D20">
        <w:rPr>
          <w:sz w:val="20"/>
          <w:szCs w:val="20"/>
        </w:rPr>
        <w:t xml:space="preserve">Now </w:t>
      </w:r>
      <w:r>
        <w:rPr>
          <w:sz w:val="20"/>
          <w:szCs w:val="20"/>
        </w:rPr>
        <w:t>we</w:t>
      </w:r>
      <w:r w:rsidRPr="00F91D20">
        <w:rPr>
          <w:sz w:val="20"/>
          <w:szCs w:val="20"/>
        </w:rPr>
        <w:t xml:space="preserve">'re ready for the </w:t>
      </w:r>
      <w:r w:rsidRPr="00F91D20">
        <w:rPr>
          <w:b/>
          <w:bCs/>
          <w:sz w:val="20"/>
          <w:szCs w:val="20"/>
        </w:rPr>
        <w:t>real STM32F103 memory map and peripheral address calculation</w:t>
      </w:r>
      <w:r w:rsidRPr="00F91D20">
        <w:rPr>
          <w:sz w:val="20"/>
          <w:szCs w:val="20"/>
        </w:rPr>
        <w:t>, where we'll stop using imaginary addresses and start using the actual MCU architecture.</w:t>
      </w:r>
    </w:p>
    <w:sectPr w:rsidR="00CA3484" w:rsidRPr="00A31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B5F06"/>
    <w:multiLevelType w:val="multilevel"/>
    <w:tmpl w:val="80C0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77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78"/>
    <w:rsid w:val="0042156F"/>
    <w:rsid w:val="005171C9"/>
    <w:rsid w:val="009C4378"/>
    <w:rsid w:val="00A31D8C"/>
    <w:rsid w:val="00A774B6"/>
    <w:rsid w:val="00BC7BB9"/>
    <w:rsid w:val="00CA3484"/>
    <w:rsid w:val="00F9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DF5E"/>
  <w15:chartTrackingRefBased/>
  <w15:docId w15:val="{E97D2C37-7D61-43B0-A241-4729AF89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2</cp:revision>
  <dcterms:created xsi:type="dcterms:W3CDTF">2026-09-15T13:08:00Z</dcterms:created>
  <dcterms:modified xsi:type="dcterms:W3CDTF">2026-09-15T16:43:00Z</dcterms:modified>
</cp:coreProperties>
</file>