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5051" w:rsidRPr="00555051" w:rsidRDefault="00555051" w:rsidP="00555051">
      <w:pPr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Hlk176514061"/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CDAC MUMBAI</w:t>
      </w:r>
    </w:p>
    <w:p w:rsidR="00555051" w:rsidRPr="00555051" w:rsidRDefault="00555051" w:rsidP="00555051">
      <w:pPr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MODULE 2 OOPJ</w:t>
      </w:r>
    </w:p>
    <w:p w:rsidR="00555051" w:rsidRPr="00555051" w:rsidRDefault="00555051" w:rsidP="00555051">
      <w:pPr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 ANSWER</w:t>
      </w: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555051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555051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555051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555051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principal * 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(1 +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)^</w:t>
      </w:r>
      <w:proofErr w:type="gramEnd"/>
      <w:r w:rsidRPr="0055505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)) / ((1 +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)^(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 - 1)</w:t>
      </w:r>
    </w:p>
    <w:p w:rsidR="007D405E" w:rsidRPr="00555051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annualInterestRate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/ 12 / 100</w:t>
      </w:r>
      <w:r w:rsidRPr="00555051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loanTerm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12</w:t>
      </w:r>
    </w:p>
    <w:p w:rsidR="00F155C8" w:rsidRPr="00555051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 w:rsidRPr="00555051">
        <w:rPr>
          <w:rFonts w:ascii="Times New Roman" w:eastAsia="Times New Roman" w:hAnsi="Times New Roman" w:cs="Times New Roman"/>
        </w:rPr>
        <w:t xml:space="preserve">use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</w:rPr>
        <w:t>Math.pow</w:t>
      </w:r>
      <w:proofErr w:type="spellEnd"/>
      <w:r w:rsidRPr="00555051">
        <w:rPr>
          <w:rFonts w:ascii="Times New Roman" w:eastAsia="Times New Roman" w:hAnsi="Times New Roman" w:cs="Times New Roman"/>
        </w:rPr>
        <w:t>( )</w:t>
      </w:r>
      <w:proofErr w:type="gramEnd"/>
      <w:r w:rsidRPr="00555051">
        <w:rPr>
          <w:rFonts w:ascii="Times New Roman" w:eastAsia="Times New Roman" w:hAnsi="Times New Roman" w:cs="Times New Roman"/>
        </w:rPr>
        <w:t xml:space="preserve"> method</w:t>
      </w:r>
    </w:p>
    <w:p w:rsidR="007D405E" w:rsidRPr="00555051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monthly payment and the total amount paid over the life of the loan, in Indian Rupees (₹).</w:t>
      </w:r>
    </w:p>
    <w:p w:rsidR="007D405E" w:rsidRPr="00555051" w:rsidRDefault="007D405E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55505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PROGRAM :</w:t>
      </w:r>
      <w:proofErr w:type="gramEnd"/>
    </w:p>
    <w:p w:rsidR="00555051" w:rsidRPr="00555051" w:rsidRDefault="00555051" w:rsidP="00555051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package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org.example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java.math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.*;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//CLASS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// FIELDS OF CLASS </w:t>
      </w:r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NON STATIC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FILED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double Principle;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AnnIntrestRate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LoanYear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totalPayment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// METHOD DEFINATION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new </w:t>
      </w:r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System.in);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("Enter </w:t>
      </w:r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Principle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Amount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:");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this.Principle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("Enter Annual Interest Rate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:");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this.AnnIntrestRate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("Enter Loan Year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:");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this.LoanYear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AnnIntrestRate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/ (12 * 100);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LoanYear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* 12;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(Principle * ((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Math.pow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1 +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)))/ ((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Math.pow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(1 +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- 1))));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totalPayment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("Monthly Payment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: %.2f",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this.monthlyPayment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("\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nTotal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Payment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: %.2f",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this.totalPayment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public class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public static void </w:t>
      </w:r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lac = new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 // INSTANTIATION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lac.acceptRecord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 // CALL METHOD BY CLASS...MESSAGE PASSING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lac.calculateMonthlyPayment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lac.printRecord</w:t>
      </w:r>
      <w:proofErr w:type="spellEnd"/>
      <w:proofErr w:type="gram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}</w:t>
      </w: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OUTPUT:</w:t>
      </w:r>
    </w:p>
    <w:p w:rsidR="00555051" w:rsidRP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27B76F44" wp14:editId="1B8EC59A">
            <wp:extent cx="3458058" cy="1571844"/>
            <wp:effectExtent l="0" t="0" r="9525" b="0"/>
            <wp:docPr id="2394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1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51" w:rsidRP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555051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555051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555051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555051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futureValue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principal * (1 +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annualInterestRate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numberOfCompounds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)^</w:t>
      </w:r>
      <w:proofErr w:type="gramEnd"/>
      <w:r w:rsidRPr="0055505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numberOfCompounds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years)</w:t>
      </w:r>
    </w:p>
    <w:p w:rsidR="007D405E" w:rsidRPr="00555051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Total Interest Earned:</w:t>
      </w:r>
      <w:r w:rsidRPr="005550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totalInterest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futureValue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- principal</w:t>
      </w:r>
    </w:p>
    <w:p w:rsidR="007D405E" w:rsidRPr="00555051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future value and the total interest earned, in Indian Rupees (₹).</w:t>
      </w:r>
    </w:p>
    <w:p w:rsidR="00E453CB" w:rsidRPr="00555051" w:rsidRDefault="00E453CB" w:rsidP="00E453CB">
      <w:pPr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 w:rsidR="0004485E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64FAE" w:rsidRDefault="00B225CB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package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org.example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import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java.util</w:t>
      </w:r>
      <w:proofErr w:type="gramEnd"/>
      <w:r w:rsidRPr="00B225CB">
        <w:rPr>
          <w:rFonts w:ascii="Times New Roman" w:eastAsia="Times New Roman" w:hAnsi="Times New Roman" w:cs="Times New Roman"/>
        </w:rPr>
        <w:t>.Scanner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import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u w:val="single"/>
        </w:rPr>
        <w:t>java.math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.*;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/*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 Accept the initial investment amount, annual interest rate, number of times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 </w:t>
      </w:r>
      <w:proofErr w:type="gramStart"/>
      <w:r w:rsidRPr="00B225CB">
        <w:rPr>
          <w:rFonts w:ascii="Times New Roman" w:eastAsia="Times New Roman" w:hAnsi="Times New Roman" w:cs="Times New Roman"/>
        </w:rPr>
        <w:t>the</w:t>
      </w:r>
      <w:proofErr w:type="gramEnd"/>
      <w:r w:rsidRPr="00B225CB">
        <w:rPr>
          <w:rFonts w:ascii="Times New Roman" w:eastAsia="Times New Roman" w:hAnsi="Times New Roman" w:cs="Times New Roman"/>
        </w:rPr>
        <w:t xml:space="preserve"> interest is compounded per year, and investment duration (in years) from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 </w:t>
      </w:r>
      <w:proofErr w:type="gramStart"/>
      <w:r w:rsidRPr="00B225CB">
        <w:rPr>
          <w:rFonts w:ascii="Times New Roman" w:eastAsia="Times New Roman" w:hAnsi="Times New Roman" w:cs="Times New Roman"/>
        </w:rPr>
        <w:t>the</w:t>
      </w:r>
      <w:proofErr w:type="gramEnd"/>
      <w:r w:rsidRPr="00B225CB">
        <w:rPr>
          <w:rFonts w:ascii="Times New Roman" w:eastAsia="Times New Roman" w:hAnsi="Times New Roman" w:cs="Times New Roman"/>
        </w:rPr>
        <w:t xml:space="preserve"> user.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*/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principal;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annualInterestRate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int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numberOfCompounds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int</w:t>
      </w:r>
      <w:r w:rsidRPr="00B225CB">
        <w:rPr>
          <w:rFonts w:ascii="Times New Roman" w:eastAsia="Times New Roman" w:hAnsi="Times New Roman" w:cs="Times New Roman"/>
        </w:rPr>
        <w:t xml:space="preserve"> years;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totalInterest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futureValue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,</w:t>
      </w:r>
      <w:proofErr w:type="gramEnd"/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calculateFutureValue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B225CB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225CB">
        <w:rPr>
          <w:rFonts w:ascii="Times New Roman" w:eastAsia="Times New Roman" w:hAnsi="Times New Roman" w:cs="Times New Roman"/>
        </w:rPr>
        <w:t>Scanner(</w:t>
      </w:r>
      <w:proofErr w:type="gramEnd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Initial investment amount</w:t>
      </w:r>
      <w:r w:rsidRPr="00B225CB">
        <w:rPr>
          <w:rFonts w:ascii="Times New Roman" w:eastAsia="Times New Roman" w:hAnsi="Times New Roman" w:cs="Times New Roman"/>
        </w:rPr>
        <w:tab/>
        <w:t>: 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sc.nextDouble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Annual Interest Rate</w:t>
      </w:r>
      <w:r w:rsidRPr="00B225CB">
        <w:rPr>
          <w:rFonts w:ascii="Times New Roman" w:eastAsia="Times New Roman" w:hAnsi="Times New Roman" w:cs="Times New Roman"/>
        </w:rPr>
        <w:tab/>
        <w:t>: 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sc.nextDouble</w:t>
      </w:r>
      <w:proofErr w:type="spellEnd"/>
      <w:r w:rsidRPr="00B225CB">
        <w:rPr>
          <w:rFonts w:ascii="Times New Roman" w:eastAsia="Times New Roman" w:hAnsi="Times New Roman" w:cs="Times New Roman"/>
        </w:rPr>
        <w:t>() / 100;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Number of Compounds</w:t>
      </w:r>
      <w:r w:rsidRPr="00B225CB">
        <w:rPr>
          <w:rFonts w:ascii="Times New Roman" w:eastAsia="Times New Roman" w:hAnsi="Times New Roman" w:cs="Times New Roman"/>
        </w:rPr>
        <w:tab/>
        <w:t>: 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.numberOfCompounds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sc.nextInt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Investment Duration</w:t>
      </w:r>
      <w:r w:rsidRPr="00B225CB">
        <w:rPr>
          <w:rFonts w:ascii="Times New Roman" w:eastAsia="Times New Roman" w:hAnsi="Times New Roman" w:cs="Times New Roman"/>
        </w:rPr>
        <w:tab/>
        <w:t>:");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sc.nextInt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calculateFutureValue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futureValue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principal *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Math.</w:t>
      </w:r>
      <w:r w:rsidRPr="00B225CB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1 + (</w:t>
      </w:r>
      <w:proofErr w:type="spellStart"/>
      <w:r w:rsidRPr="00B225CB">
        <w:rPr>
          <w:rFonts w:ascii="Times New Roman" w:eastAsia="Times New Roman" w:hAnsi="Times New Roman" w:cs="Times New Roman"/>
        </w:rPr>
        <w:t>annualInterestRate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B225CB">
        <w:rPr>
          <w:rFonts w:ascii="Times New Roman" w:eastAsia="Times New Roman" w:hAnsi="Times New Roman" w:cs="Times New Roman"/>
        </w:rPr>
        <w:t>numberOfCompounds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B225CB">
        <w:rPr>
          <w:rFonts w:ascii="Times New Roman" w:eastAsia="Times New Roman" w:hAnsi="Times New Roman" w:cs="Times New Roman"/>
        </w:rPr>
        <w:t>numberOfCompounds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* years);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totalInterest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(</w:t>
      </w:r>
      <w:proofErr w:type="spellStart"/>
      <w:r w:rsidRPr="00B225CB">
        <w:rPr>
          <w:rFonts w:ascii="Times New Roman" w:eastAsia="Times New Roman" w:hAnsi="Times New Roman" w:cs="Times New Roman"/>
        </w:rPr>
        <w:t>futureValue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- principal);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// 3. Display the future value and the total interest earned, in Indian </w:t>
      </w:r>
      <w:r w:rsidRPr="00B225CB">
        <w:rPr>
          <w:rFonts w:ascii="Times New Roman" w:eastAsia="Times New Roman" w:hAnsi="Times New Roman" w:cs="Times New Roman"/>
          <w:u w:val="single"/>
        </w:rPr>
        <w:t>Rupees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>// (₹).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.printf</w:t>
      </w:r>
      <w:proofErr w:type="spellEnd"/>
      <w:r w:rsidRPr="00B225CB">
        <w:rPr>
          <w:rFonts w:ascii="Times New Roman" w:eastAsia="Times New Roman" w:hAnsi="Times New Roman" w:cs="Times New Roman"/>
        </w:rPr>
        <w:t>("Future Value</w:t>
      </w:r>
      <w:proofErr w:type="gramStart"/>
      <w:r w:rsidRPr="00B225CB">
        <w:rPr>
          <w:rFonts w:ascii="Times New Roman" w:eastAsia="Times New Roman" w:hAnsi="Times New Roman" w:cs="Times New Roman"/>
        </w:rPr>
        <w:tab/>
        <w:t>:%</w:t>
      </w:r>
      <w:proofErr w:type="gramEnd"/>
      <w:r w:rsidRPr="00B225CB">
        <w:rPr>
          <w:rFonts w:ascii="Times New Roman" w:eastAsia="Times New Roman" w:hAnsi="Times New Roman" w:cs="Times New Roman"/>
        </w:rPr>
        <w:t xml:space="preserve">.2f ", </w:t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.futureValue</w:t>
      </w:r>
      <w:proofErr w:type="spell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.printf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("\n Future </w:t>
      </w:r>
      <w:proofErr w:type="spellStart"/>
      <w:r w:rsidRPr="00B225CB">
        <w:rPr>
          <w:rFonts w:ascii="Times New Roman" w:eastAsia="Times New Roman" w:hAnsi="Times New Roman" w:cs="Times New Roman"/>
        </w:rPr>
        <w:t>totalInterest</w:t>
      </w:r>
      <w:proofErr w:type="spellEnd"/>
      <w:r w:rsidRPr="00B225CB">
        <w:rPr>
          <w:rFonts w:ascii="Times New Roman" w:eastAsia="Times New Roman" w:hAnsi="Times New Roman" w:cs="Times New Roman"/>
        </w:rPr>
        <w:tab/>
        <w:t xml:space="preserve">: %.2f ",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.totalInterest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CompoundIntrest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static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225CB">
        <w:rPr>
          <w:rFonts w:ascii="Times New Roman" w:eastAsia="Times New Roman" w:hAnsi="Times New Roman" w:cs="Times New Roman"/>
        </w:rPr>
        <w:t>main(</w:t>
      </w:r>
      <w:proofErr w:type="gramEnd"/>
      <w:r w:rsidRPr="00B225CB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B225CB">
        <w:rPr>
          <w:rFonts w:ascii="Times New Roman" w:eastAsia="Times New Roman" w:hAnsi="Times New Roman" w:cs="Times New Roman"/>
        </w:rPr>
        <w:t>args</w:t>
      </w:r>
      <w:proofErr w:type="spell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CIC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CIC.acceptRecord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CIC.calculateFutureValue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CIC.printRecord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225CB">
        <w:rPr>
          <w:rFonts w:ascii="Times New Roman" w:eastAsia="Times New Roman" w:hAnsi="Times New Roman" w:cs="Times New Roman"/>
          <w:b/>
          <w:bCs/>
        </w:rPr>
        <w:t>Output:</w:t>
      </w:r>
    </w:p>
    <w:p w:rsidR="00B225CB" w:rsidRPr="00B225CB" w:rsidRDefault="00B225CB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2"/>
          <w:szCs w:val="22"/>
        </w:rPr>
      </w:pPr>
      <w:r w:rsidRPr="00B225CB">
        <w:rPr>
          <w:rFonts w:ascii="Times New Roman" w:eastAsia="Times New Roman" w:hAnsi="Times New Roman" w:cs="Times New Roman"/>
          <w:sz w:val="22"/>
          <w:szCs w:val="22"/>
        </w:rPr>
        <w:drawing>
          <wp:inline distT="0" distB="0" distL="0" distR="0" wp14:anchorId="4903A843" wp14:editId="601429B1">
            <wp:extent cx="3858163" cy="1571844"/>
            <wp:effectExtent l="0" t="0" r="9525" b="9525"/>
            <wp:docPr id="19892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05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D1" w:rsidRPr="00B53CD1" w:rsidRDefault="00B53CD1" w:rsidP="00B53CD1"/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25CB" w:rsidRDefault="00B225CB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BMI Calculation:</w:t>
      </w:r>
      <w:r w:rsidRPr="00555051">
        <w:rPr>
          <w:rFonts w:ascii="Times New Roman" w:eastAsia="Times New Roman" w:hAnsi="Times New Roman" w:cs="Times New Roman"/>
        </w:rPr>
        <w:t xml:space="preserve"> </w:t>
      </w:r>
      <w:r w:rsidRPr="00555051">
        <w:rPr>
          <w:rFonts w:ascii="Times New Roman" w:eastAsia="Times New Roman" w:hAnsi="Times New Roman" w:cs="Times New Roman"/>
          <w:sz w:val="20"/>
          <w:szCs w:val="20"/>
        </w:rPr>
        <w:t>BMI = weight / (height * height)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Underweight: BMI &lt; 18.5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Overweight: 25 ≤ BMI &lt; 29.9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Obese: BMI ≥ 30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Pr="00555051" w:rsidRDefault="00E009AF" w:rsidP="00F155C8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C11582" w:rsidRPr="00555051" w:rsidRDefault="00C11582" w:rsidP="00F155C8">
      <w:pPr>
        <w:rPr>
          <w:rFonts w:ascii="Times New Roman" w:eastAsia="Times New Roman" w:hAnsi="Times New Roman" w:cs="Times New Roman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555051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555051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555051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5550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discountAmount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originalPrice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discountRate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/ 100)</w:t>
      </w:r>
    </w:p>
    <w:p w:rsidR="007D405E" w:rsidRPr="00555051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Final Price Calculation:</w:t>
      </w:r>
      <w:r w:rsidRPr="005550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finalPrice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originalPrice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discountAmount</w:t>
      </w:r>
      <w:proofErr w:type="spellEnd"/>
    </w:p>
    <w:p w:rsidR="007D405E" w:rsidRPr="00555051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discount amount and the final price of the item, in Indian Rupees (₹).</w:t>
      </w:r>
    </w:p>
    <w:p w:rsidR="004D53CE" w:rsidRDefault="004D53CE" w:rsidP="004D53CE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B225CB" w:rsidRDefault="00B225CB" w:rsidP="004D53CE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225CB" w:rsidRDefault="00B225CB" w:rsidP="004D53CE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225CB" w:rsidRPr="00B225CB" w:rsidRDefault="00B225CB" w:rsidP="004D53CE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225C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Program:</w:t>
      </w:r>
    </w:p>
    <w:p w:rsidR="00147062" w:rsidRDefault="00147062" w:rsidP="004D53CE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package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org.example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import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java.util</w:t>
      </w:r>
      <w:proofErr w:type="gramEnd"/>
      <w:r w:rsidRPr="00B225CB">
        <w:rPr>
          <w:rFonts w:ascii="Times New Roman" w:eastAsia="Times New Roman" w:hAnsi="Times New Roman" w:cs="Times New Roman"/>
        </w:rPr>
        <w:t>.Scanner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BMITracker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float</w:t>
      </w:r>
      <w:r w:rsidRPr="00B225CB">
        <w:rPr>
          <w:rFonts w:ascii="Times New Roman" w:eastAsia="Times New Roman" w:hAnsi="Times New Roman" w:cs="Times New Roman"/>
        </w:rPr>
        <w:t xml:space="preserve"> Height;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float</w:t>
      </w:r>
      <w:r w:rsidRPr="00B225CB">
        <w:rPr>
          <w:rFonts w:ascii="Times New Roman" w:eastAsia="Times New Roman" w:hAnsi="Times New Roman" w:cs="Times New Roman"/>
        </w:rPr>
        <w:t xml:space="preserve"> Weight;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float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225CB">
        <w:rPr>
          <w:rFonts w:ascii="Times New Roman" w:eastAsia="Times New Roman" w:hAnsi="Times New Roman" w:cs="Times New Roman"/>
        </w:rPr>
        <w:t>calculateBMI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225CB">
        <w:rPr>
          <w:rFonts w:ascii="Times New Roman" w:eastAsia="Times New Roman" w:hAnsi="Times New Roman" w:cs="Times New Roman"/>
        </w:rPr>
        <w:t>classifyBMI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B225CB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225CB">
        <w:rPr>
          <w:rFonts w:ascii="Times New Roman" w:eastAsia="Times New Roman" w:hAnsi="Times New Roman" w:cs="Times New Roman"/>
        </w:rPr>
        <w:t>Scanner(</w:t>
      </w:r>
      <w:proofErr w:type="gramEnd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your Weight (in KG)</w:t>
      </w:r>
      <w:r w:rsidRPr="00B225CB">
        <w:rPr>
          <w:rFonts w:ascii="Times New Roman" w:eastAsia="Times New Roman" w:hAnsi="Times New Roman" w:cs="Times New Roman"/>
        </w:rPr>
        <w:tab/>
        <w:t>:");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.Weight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sc.nextFloat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your Height (in Meter)</w:t>
      </w:r>
      <w:r w:rsidRPr="00B225CB">
        <w:rPr>
          <w:rFonts w:ascii="Times New Roman" w:eastAsia="Times New Roman" w:hAnsi="Times New Roman" w:cs="Times New Roman"/>
        </w:rPr>
        <w:tab/>
        <w:t>:");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.Height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sc.nextFloat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calculateBMI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Weight / (Height * Height);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classifyBMI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&lt; 18.5)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</w:t>
      </w:r>
      <w:proofErr w:type="spellStart"/>
      <w:r w:rsidRPr="00B225CB">
        <w:rPr>
          <w:rFonts w:ascii="Times New Roman" w:eastAsia="Times New Roman" w:hAnsi="Times New Roman" w:cs="Times New Roman"/>
        </w:rPr>
        <w:t>UnderWeight</w:t>
      </w:r>
      <w:proofErr w:type="spellEnd"/>
      <w:r w:rsidRPr="00B225CB">
        <w:rPr>
          <w:rFonts w:ascii="Times New Roman" w:eastAsia="Times New Roman" w:hAnsi="Times New Roman" w:cs="Times New Roman"/>
        </w:rPr>
        <w:t>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} </w:t>
      </w:r>
      <w:r w:rsidRPr="00B225CB">
        <w:rPr>
          <w:rFonts w:ascii="Times New Roman" w:eastAsia="Times New Roman" w:hAnsi="Times New Roman" w:cs="Times New Roman"/>
          <w:b/>
          <w:bCs/>
        </w:rPr>
        <w:t>else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&gt;= 18.5 &amp;&amp; 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&lt; 25)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("Normal Weight");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} </w:t>
      </w:r>
      <w:r w:rsidRPr="00B225CB">
        <w:rPr>
          <w:rFonts w:ascii="Times New Roman" w:eastAsia="Times New Roman" w:hAnsi="Times New Roman" w:cs="Times New Roman"/>
          <w:b/>
          <w:bCs/>
        </w:rPr>
        <w:t>else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&gt;= 25 &amp;&amp; 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&lt; 30)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("o</w:t>
      </w:r>
      <w:r w:rsidRPr="00B225CB">
        <w:rPr>
          <w:rFonts w:ascii="Times New Roman" w:eastAsia="Times New Roman" w:hAnsi="Times New Roman" w:cs="Times New Roman"/>
        </w:rPr>
        <w:tab/>
        <w:t>Overweight");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lastRenderedPageBreak/>
        <w:tab/>
      </w:r>
      <w:r w:rsidRPr="00B225CB">
        <w:rPr>
          <w:rFonts w:ascii="Times New Roman" w:eastAsia="Times New Roman" w:hAnsi="Times New Roman" w:cs="Times New Roman"/>
        </w:rPr>
        <w:tab/>
        <w:t xml:space="preserve">} </w:t>
      </w:r>
      <w:r w:rsidRPr="00B225CB">
        <w:rPr>
          <w:rFonts w:ascii="Times New Roman" w:eastAsia="Times New Roman" w:hAnsi="Times New Roman" w:cs="Times New Roman"/>
          <w:b/>
          <w:bCs/>
        </w:rPr>
        <w:t>else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&gt;= 30)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("Obese");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.printf</w:t>
      </w:r>
      <w:proofErr w:type="spellEnd"/>
      <w:r w:rsidRPr="00B225CB">
        <w:rPr>
          <w:rFonts w:ascii="Times New Roman" w:eastAsia="Times New Roman" w:hAnsi="Times New Roman" w:cs="Times New Roman"/>
        </w:rPr>
        <w:t>("BMI Index is</w:t>
      </w:r>
      <w:r w:rsidRPr="00B225CB">
        <w:rPr>
          <w:rFonts w:ascii="Times New Roman" w:eastAsia="Times New Roman" w:hAnsi="Times New Roman" w:cs="Times New Roman"/>
        </w:rPr>
        <w:tab/>
        <w:t xml:space="preserve">: %.2f",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.BMIIndex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BMI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static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225CB">
        <w:rPr>
          <w:rFonts w:ascii="Times New Roman" w:eastAsia="Times New Roman" w:hAnsi="Times New Roman" w:cs="Times New Roman"/>
        </w:rPr>
        <w:t>main(</w:t>
      </w:r>
      <w:proofErr w:type="gramEnd"/>
      <w:r w:rsidRPr="00B225CB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B225CB">
        <w:rPr>
          <w:rFonts w:ascii="Times New Roman" w:eastAsia="Times New Roman" w:hAnsi="Times New Roman" w:cs="Times New Roman"/>
        </w:rPr>
        <w:t>args</w:t>
      </w:r>
      <w:proofErr w:type="spell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BMITracker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BMITracker</w:t>
      </w:r>
      <w:proofErr w:type="spellEnd"/>
      <w:r w:rsidRPr="00B225CB">
        <w:rPr>
          <w:rFonts w:ascii="Times New Roman" w:eastAsia="Times New Roman" w:hAnsi="Times New Roman" w:cs="Times New Roman"/>
        </w:rPr>
        <w:t>(</w:t>
      </w:r>
      <w:proofErr w:type="gram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bmi.acceptRecord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bmi.calculateBMI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bmi.printRecord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B225CB">
        <w:rPr>
          <w:rFonts w:ascii="Times New Roman" w:eastAsia="Times New Roman" w:hAnsi="Times New Roman" w:cs="Times New Roman"/>
        </w:rPr>
        <w:t>bmi.classifyBMI</w:t>
      </w:r>
      <w:proofErr w:type="spellEnd"/>
      <w:proofErr w:type="gram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4D53CE">
      <w:pPr>
        <w:rPr>
          <w:rFonts w:ascii="Times New Roman" w:eastAsia="Times New Roman" w:hAnsi="Times New Roman" w:cs="Times New Roman"/>
        </w:rPr>
      </w:pPr>
    </w:p>
    <w:p w:rsidR="00B225CB" w:rsidRDefault="00B225CB" w:rsidP="004D53CE">
      <w:pPr>
        <w:rPr>
          <w:rFonts w:ascii="Times New Roman" w:eastAsia="Times New Roman" w:hAnsi="Times New Roman" w:cs="Times New Roman"/>
        </w:rPr>
      </w:pPr>
    </w:p>
    <w:p w:rsidR="00B225CB" w:rsidRPr="00555051" w:rsidRDefault="00B225CB" w:rsidP="004D5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8B1039" w:rsidRPr="00555051" w:rsidRDefault="00E826E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E1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4F52BA52" wp14:editId="4DF2C7DA">
            <wp:extent cx="3991532" cy="1524213"/>
            <wp:effectExtent l="0" t="0" r="0" b="0"/>
            <wp:docPr id="14519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9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total number of vehicles and the total revenue collected, in Indian Rupees (₹).</w:t>
      </w:r>
    </w:p>
    <w:p w:rsidR="007D405E" w:rsidRPr="00555051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555051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Car: ₹50.00</w:t>
      </w:r>
    </w:p>
    <w:p w:rsidR="007D405E" w:rsidRPr="00555051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Truck: ₹100.00</w:t>
      </w:r>
    </w:p>
    <w:p w:rsidR="007D405E" w:rsidRPr="00555051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Motorcycle: ₹30.00</w:t>
      </w:r>
    </w:p>
    <w:p w:rsidR="00F74D0F" w:rsidRPr="00555051" w:rsidRDefault="00F74D0F" w:rsidP="00F74D0F">
      <w:pPr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bookmarkEnd w:id="0"/>
    <w:p w:rsidR="00011AD6" w:rsidRDefault="00011AD6" w:rsidP="001957E6">
      <w:pPr>
        <w:rPr>
          <w:rFonts w:ascii="Times New Roman" w:hAnsi="Times New Roman" w:cs="Times New Roman"/>
        </w:rPr>
      </w:pPr>
    </w:p>
    <w:p w:rsidR="00E826E1" w:rsidRDefault="00E826E1" w:rsidP="001957E6">
      <w:pPr>
        <w:rPr>
          <w:rFonts w:ascii="Times New Roman" w:hAnsi="Times New Roman" w:cs="Times New Roman"/>
        </w:rPr>
      </w:pPr>
    </w:p>
    <w:p w:rsidR="00E826E1" w:rsidRDefault="00E826E1" w:rsidP="001957E6">
      <w:pPr>
        <w:rPr>
          <w:rFonts w:ascii="Times New Roman" w:hAnsi="Times New Roman" w:cs="Times New Roman"/>
          <w:b/>
          <w:bCs/>
        </w:rPr>
      </w:pPr>
      <w:r w:rsidRPr="00E826E1">
        <w:rPr>
          <w:rFonts w:ascii="Times New Roman" w:hAnsi="Times New Roman" w:cs="Times New Roman"/>
          <w:b/>
          <w:bCs/>
        </w:rPr>
        <w:t>Program:</w:t>
      </w:r>
    </w:p>
    <w:p w:rsidR="00E826E1" w:rsidRDefault="00E826E1" w:rsidP="001957E6">
      <w:pPr>
        <w:rPr>
          <w:rFonts w:ascii="Times New Roman" w:hAnsi="Times New Roman" w:cs="Times New Roman"/>
          <w:b/>
          <w:bCs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package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org.example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import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26E1">
        <w:rPr>
          <w:rFonts w:ascii="Times New Roman" w:hAnsi="Times New Roman" w:cs="Times New Roman"/>
        </w:rPr>
        <w:t>java.util</w:t>
      </w:r>
      <w:proofErr w:type="gramEnd"/>
      <w:r w:rsidRPr="00E826E1">
        <w:rPr>
          <w:rFonts w:ascii="Times New Roman" w:hAnsi="Times New Roman" w:cs="Times New Roman"/>
        </w:rPr>
        <w:t>.Scanner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class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TollBoothRevenueManager</w:t>
      </w:r>
      <w:proofErr w:type="spellEnd"/>
      <w:r w:rsidRPr="00E826E1">
        <w:rPr>
          <w:rFonts w:ascii="Times New Roman" w:hAnsi="Times New Roman" w:cs="Times New Roman"/>
        </w:rPr>
        <w:t xml:space="preserve">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 xml:space="preserve">Scanner </w:t>
      </w:r>
      <w:proofErr w:type="spellStart"/>
      <w:r w:rsidRPr="00E826E1">
        <w:rPr>
          <w:rFonts w:ascii="Times New Roman" w:hAnsi="Times New Roman" w:cs="Times New Roman"/>
        </w:rPr>
        <w:t>sc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r w:rsidRPr="00E826E1">
        <w:rPr>
          <w:rFonts w:ascii="Times New Roman" w:hAnsi="Times New Roman" w:cs="Times New Roman"/>
          <w:b/>
          <w:bCs/>
        </w:rPr>
        <w:t>new</w:t>
      </w:r>
      <w:r w:rsidRPr="00E826E1">
        <w:rPr>
          <w:rFonts w:ascii="Times New Roman" w:hAnsi="Times New Roman" w:cs="Times New Roman"/>
        </w:rPr>
        <w:t xml:space="preserve"> </w:t>
      </w:r>
      <w:proofErr w:type="gramStart"/>
      <w:r w:rsidRPr="00E826E1">
        <w:rPr>
          <w:rFonts w:ascii="Times New Roman" w:hAnsi="Times New Roman" w:cs="Times New Roman"/>
        </w:rPr>
        <w:t>Scanner(</w:t>
      </w:r>
      <w:proofErr w:type="gramEnd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in</w:t>
      </w:r>
      <w:r w:rsidRPr="00E826E1">
        <w:rPr>
          <w:rFonts w:ascii="Times New Roman" w:hAnsi="Times New Roman" w:cs="Times New Roman"/>
        </w:rPr>
        <w:t>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carRate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truckRate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mCycleRate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int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carCount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int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truckCount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int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mCycleCount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 xml:space="preserve">// </w:t>
      </w:r>
      <w:proofErr w:type="spellStart"/>
      <w:r w:rsidRPr="00E826E1">
        <w:rPr>
          <w:rFonts w:ascii="Times New Roman" w:hAnsi="Times New Roman" w:cs="Times New Roman"/>
        </w:rPr>
        <w:t>acceptRecord</w:t>
      </w:r>
      <w:proofErr w:type="spellEnd"/>
      <w:r w:rsidRPr="00E826E1">
        <w:rPr>
          <w:rFonts w:ascii="Times New Roman" w:hAnsi="Times New Roman" w:cs="Times New Roman"/>
        </w:rPr>
        <w:t xml:space="preserve">, </w:t>
      </w:r>
      <w:proofErr w:type="spellStart"/>
      <w:r w:rsidRPr="00E826E1">
        <w:rPr>
          <w:rFonts w:ascii="Times New Roman" w:hAnsi="Times New Roman" w:cs="Times New Roman"/>
        </w:rPr>
        <w:t>setTollRates</w:t>
      </w:r>
      <w:proofErr w:type="spellEnd"/>
      <w:r w:rsidRPr="00E826E1">
        <w:rPr>
          <w:rFonts w:ascii="Times New Roman" w:hAnsi="Times New Roman" w:cs="Times New Roman"/>
        </w:rPr>
        <w:t xml:space="preserve">, </w:t>
      </w:r>
      <w:proofErr w:type="spellStart"/>
      <w:r w:rsidRPr="00E826E1">
        <w:rPr>
          <w:rFonts w:ascii="Times New Roman" w:hAnsi="Times New Roman" w:cs="Times New Roman"/>
        </w:rPr>
        <w:t>calculateRevenue</w:t>
      </w:r>
      <w:proofErr w:type="spellEnd"/>
      <w:r w:rsidRPr="00E826E1">
        <w:rPr>
          <w:rFonts w:ascii="Times New Roman" w:hAnsi="Times New Roman" w:cs="Times New Roman"/>
        </w:rPr>
        <w:t xml:space="preserve"> &amp; </w:t>
      </w:r>
      <w:proofErr w:type="spellStart"/>
      <w:r w:rsidRPr="00E826E1">
        <w:rPr>
          <w:rFonts w:ascii="Times New Roman" w:hAnsi="Times New Roman" w:cs="Times New Roman"/>
        </w:rPr>
        <w:t>printRecord</w:t>
      </w:r>
      <w:proofErr w:type="spellEnd"/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26E1">
        <w:rPr>
          <w:rFonts w:ascii="Times New Roman" w:hAnsi="Times New Roman" w:cs="Times New Roman"/>
        </w:rPr>
        <w:t>acceptRecord</w:t>
      </w:r>
      <w:proofErr w:type="spellEnd"/>
      <w:r w:rsidRPr="00E826E1">
        <w:rPr>
          <w:rFonts w:ascii="Times New Roman" w:hAnsi="Times New Roman" w:cs="Times New Roman"/>
        </w:rPr>
        <w:t>(</w:t>
      </w:r>
      <w:proofErr w:type="gramEnd"/>
      <w:r w:rsidRPr="00E826E1">
        <w:rPr>
          <w:rFonts w:ascii="Times New Roman" w:hAnsi="Times New Roman" w:cs="Times New Roman"/>
        </w:rPr>
        <w:t>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Car Count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.carCount</w:t>
      </w:r>
      <w:proofErr w:type="spellEnd"/>
      <w:proofErr w:type="gram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sc.nextInt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Truck Count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.truckCount</w:t>
      </w:r>
      <w:proofErr w:type="spellEnd"/>
      <w:proofErr w:type="gram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sc.nextInt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 xml:space="preserve">("Enter </w:t>
      </w:r>
      <w:proofErr w:type="spellStart"/>
      <w:r w:rsidRPr="00E826E1">
        <w:rPr>
          <w:rFonts w:ascii="Times New Roman" w:hAnsi="Times New Roman" w:cs="Times New Roman"/>
        </w:rPr>
        <w:t>MotorCycle</w:t>
      </w:r>
      <w:proofErr w:type="spellEnd"/>
      <w:r w:rsidRPr="00E826E1">
        <w:rPr>
          <w:rFonts w:ascii="Times New Roman" w:hAnsi="Times New Roman" w:cs="Times New Roman"/>
        </w:rPr>
        <w:t xml:space="preserve"> Count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.mCycleCount</w:t>
      </w:r>
      <w:proofErr w:type="spellEnd"/>
      <w:proofErr w:type="gram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sc.nextInt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26E1">
        <w:rPr>
          <w:rFonts w:ascii="Times New Roman" w:hAnsi="Times New Roman" w:cs="Times New Roman"/>
        </w:rPr>
        <w:t>setTollRates</w:t>
      </w:r>
      <w:proofErr w:type="spellEnd"/>
      <w:r w:rsidRPr="00E826E1">
        <w:rPr>
          <w:rFonts w:ascii="Times New Roman" w:hAnsi="Times New Roman" w:cs="Times New Roman"/>
        </w:rPr>
        <w:t>(</w:t>
      </w:r>
      <w:proofErr w:type="gramEnd"/>
      <w:r w:rsidRPr="00E826E1">
        <w:rPr>
          <w:rFonts w:ascii="Times New Roman" w:hAnsi="Times New Roman" w:cs="Times New Roman"/>
        </w:rPr>
        <w:t>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Car Rate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.carRate</w:t>
      </w:r>
      <w:proofErr w:type="spellEnd"/>
      <w:proofErr w:type="gram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sc.nextFloat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Truck Rate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lastRenderedPageBreak/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.truckRate</w:t>
      </w:r>
      <w:proofErr w:type="spellEnd"/>
      <w:proofErr w:type="gram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sc.nextFloat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 xml:space="preserve">("Enter </w:t>
      </w:r>
      <w:proofErr w:type="spellStart"/>
      <w:r w:rsidRPr="00E826E1">
        <w:rPr>
          <w:rFonts w:ascii="Times New Roman" w:hAnsi="Times New Roman" w:cs="Times New Roman"/>
        </w:rPr>
        <w:t>MotorCycle</w:t>
      </w:r>
      <w:proofErr w:type="spellEnd"/>
      <w:r w:rsidRPr="00E826E1">
        <w:rPr>
          <w:rFonts w:ascii="Times New Roman" w:hAnsi="Times New Roman" w:cs="Times New Roman"/>
        </w:rPr>
        <w:t xml:space="preserve"> Rate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.mCycleRate</w:t>
      </w:r>
      <w:proofErr w:type="spellEnd"/>
      <w:proofErr w:type="gram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sc.nextFloat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26E1">
        <w:rPr>
          <w:rFonts w:ascii="Times New Roman" w:hAnsi="Times New Roman" w:cs="Times New Roman"/>
        </w:rPr>
        <w:t>calculateRevenue</w:t>
      </w:r>
      <w:proofErr w:type="spellEnd"/>
      <w:r w:rsidRPr="00E826E1">
        <w:rPr>
          <w:rFonts w:ascii="Times New Roman" w:hAnsi="Times New Roman" w:cs="Times New Roman"/>
        </w:rPr>
        <w:t>(</w:t>
      </w:r>
      <w:proofErr w:type="gramEnd"/>
      <w:r w:rsidRPr="00E826E1">
        <w:rPr>
          <w:rFonts w:ascii="Times New Roman" w:hAnsi="Times New Roman" w:cs="Times New Roman"/>
        </w:rPr>
        <w:t>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 xml:space="preserve"> = ((</w:t>
      </w:r>
      <w:proofErr w:type="spellStart"/>
      <w:r w:rsidRPr="00E826E1">
        <w:rPr>
          <w:rFonts w:ascii="Times New Roman" w:hAnsi="Times New Roman" w:cs="Times New Roman"/>
        </w:rPr>
        <w:t>carCount</w:t>
      </w:r>
      <w:proofErr w:type="spellEnd"/>
      <w:r w:rsidRPr="00E826E1">
        <w:rPr>
          <w:rFonts w:ascii="Times New Roman" w:hAnsi="Times New Roman" w:cs="Times New Roman"/>
        </w:rPr>
        <w:t xml:space="preserve"> * </w:t>
      </w:r>
      <w:proofErr w:type="spellStart"/>
      <w:r w:rsidRPr="00E826E1">
        <w:rPr>
          <w:rFonts w:ascii="Times New Roman" w:hAnsi="Times New Roman" w:cs="Times New Roman"/>
        </w:rPr>
        <w:t>carRate</w:t>
      </w:r>
      <w:proofErr w:type="spellEnd"/>
      <w:r w:rsidRPr="00E826E1">
        <w:rPr>
          <w:rFonts w:ascii="Times New Roman" w:hAnsi="Times New Roman" w:cs="Times New Roman"/>
        </w:rPr>
        <w:t>) + (</w:t>
      </w:r>
      <w:proofErr w:type="spellStart"/>
      <w:r w:rsidRPr="00E826E1">
        <w:rPr>
          <w:rFonts w:ascii="Times New Roman" w:hAnsi="Times New Roman" w:cs="Times New Roman"/>
        </w:rPr>
        <w:t>truckCount</w:t>
      </w:r>
      <w:proofErr w:type="spellEnd"/>
      <w:r w:rsidRPr="00E826E1">
        <w:rPr>
          <w:rFonts w:ascii="Times New Roman" w:hAnsi="Times New Roman" w:cs="Times New Roman"/>
        </w:rPr>
        <w:t xml:space="preserve"> * </w:t>
      </w:r>
      <w:proofErr w:type="spellStart"/>
      <w:r w:rsidRPr="00E826E1">
        <w:rPr>
          <w:rFonts w:ascii="Times New Roman" w:hAnsi="Times New Roman" w:cs="Times New Roman"/>
        </w:rPr>
        <w:t>truckRate</w:t>
      </w:r>
      <w:proofErr w:type="spellEnd"/>
      <w:r w:rsidRPr="00E826E1">
        <w:rPr>
          <w:rFonts w:ascii="Times New Roman" w:hAnsi="Times New Roman" w:cs="Times New Roman"/>
        </w:rPr>
        <w:t>) + (</w:t>
      </w:r>
      <w:proofErr w:type="spellStart"/>
      <w:r w:rsidRPr="00E826E1">
        <w:rPr>
          <w:rFonts w:ascii="Times New Roman" w:hAnsi="Times New Roman" w:cs="Times New Roman"/>
        </w:rPr>
        <w:t>mCycleCount</w:t>
      </w:r>
      <w:proofErr w:type="spellEnd"/>
      <w:r w:rsidRPr="00E826E1">
        <w:rPr>
          <w:rFonts w:ascii="Times New Roman" w:hAnsi="Times New Roman" w:cs="Times New Roman"/>
        </w:rPr>
        <w:t xml:space="preserve"> * </w:t>
      </w:r>
      <w:proofErr w:type="spellStart"/>
      <w:r w:rsidRPr="00E826E1">
        <w:rPr>
          <w:rFonts w:ascii="Times New Roman" w:hAnsi="Times New Roman" w:cs="Times New Roman"/>
        </w:rPr>
        <w:t>mCycleRate</w:t>
      </w:r>
      <w:proofErr w:type="spellEnd"/>
      <w:r w:rsidRPr="00E826E1">
        <w:rPr>
          <w:rFonts w:ascii="Times New Roman" w:hAnsi="Times New Roman" w:cs="Times New Roman"/>
        </w:rPr>
        <w:t>));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return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26E1">
        <w:rPr>
          <w:rFonts w:ascii="Times New Roman" w:hAnsi="Times New Roman" w:cs="Times New Roman"/>
        </w:rPr>
        <w:t>printRecord</w:t>
      </w:r>
      <w:proofErr w:type="spellEnd"/>
      <w:r w:rsidRPr="00E826E1">
        <w:rPr>
          <w:rFonts w:ascii="Times New Roman" w:hAnsi="Times New Roman" w:cs="Times New Roman"/>
        </w:rPr>
        <w:t>(</w:t>
      </w:r>
      <w:proofErr w:type="gramEnd"/>
      <w:r w:rsidRPr="00E826E1">
        <w:rPr>
          <w:rFonts w:ascii="Times New Roman" w:hAnsi="Times New Roman" w:cs="Times New Roman"/>
        </w:rPr>
        <w:t>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.println</w:t>
      </w:r>
      <w:proofErr w:type="spellEnd"/>
      <w:r w:rsidRPr="00E826E1">
        <w:rPr>
          <w:rFonts w:ascii="Times New Roman" w:hAnsi="Times New Roman" w:cs="Times New Roman"/>
        </w:rPr>
        <w:t>("Total Count of Vehicle</w:t>
      </w:r>
      <w:r w:rsidRPr="00E826E1">
        <w:rPr>
          <w:rFonts w:ascii="Times New Roman" w:hAnsi="Times New Roman" w:cs="Times New Roman"/>
        </w:rPr>
        <w:tab/>
        <w:t>:" + (</w:t>
      </w:r>
      <w:proofErr w:type="spellStart"/>
      <w:r w:rsidRPr="00E826E1">
        <w:rPr>
          <w:rFonts w:ascii="Times New Roman" w:hAnsi="Times New Roman" w:cs="Times New Roman"/>
        </w:rPr>
        <w:t>carCount</w:t>
      </w:r>
      <w:proofErr w:type="spellEnd"/>
      <w:r w:rsidRPr="00E826E1">
        <w:rPr>
          <w:rFonts w:ascii="Times New Roman" w:hAnsi="Times New Roman" w:cs="Times New Roman"/>
        </w:rPr>
        <w:t xml:space="preserve"> + </w:t>
      </w:r>
      <w:proofErr w:type="spellStart"/>
      <w:r w:rsidRPr="00E826E1">
        <w:rPr>
          <w:rFonts w:ascii="Times New Roman" w:hAnsi="Times New Roman" w:cs="Times New Roman"/>
        </w:rPr>
        <w:t>truckCount</w:t>
      </w:r>
      <w:proofErr w:type="spellEnd"/>
      <w:r w:rsidRPr="00E826E1">
        <w:rPr>
          <w:rFonts w:ascii="Times New Roman" w:hAnsi="Times New Roman" w:cs="Times New Roman"/>
        </w:rPr>
        <w:t xml:space="preserve"> + </w:t>
      </w:r>
      <w:proofErr w:type="spellStart"/>
      <w:r w:rsidRPr="00E826E1">
        <w:rPr>
          <w:rFonts w:ascii="Times New Roman" w:hAnsi="Times New Roman" w:cs="Times New Roman"/>
        </w:rPr>
        <w:t>mCycleCount</w:t>
      </w:r>
      <w:proofErr w:type="spellEnd"/>
      <w:r w:rsidRPr="00E826E1">
        <w:rPr>
          <w:rFonts w:ascii="Times New Roman" w:hAnsi="Times New Roman" w:cs="Times New Roman"/>
        </w:rPr>
        <w:t>));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826E1">
        <w:rPr>
          <w:rFonts w:ascii="Times New Roman" w:hAnsi="Times New Roman" w:cs="Times New Roman"/>
        </w:rPr>
        <w:t>calculateRevenue</w:t>
      </w:r>
      <w:proofErr w:type="spellEnd"/>
      <w:r w:rsidRPr="00E826E1">
        <w:rPr>
          <w:rFonts w:ascii="Times New Roman" w:hAnsi="Times New Roman" w:cs="Times New Roman"/>
        </w:rPr>
        <w:t>(</w:t>
      </w:r>
      <w:proofErr w:type="gramEnd"/>
      <w:r w:rsidRPr="00E826E1">
        <w:rPr>
          <w:rFonts w:ascii="Times New Roman" w:hAnsi="Times New Roman" w:cs="Times New Roman"/>
        </w:rPr>
        <w:t>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.println</w:t>
      </w:r>
      <w:proofErr w:type="spellEnd"/>
      <w:r w:rsidRPr="00E826E1">
        <w:rPr>
          <w:rFonts w:ascii="Times New Roman" w:hAnsi="Times New Roman" w:cs="Times New Roman"/>
        </w:rPr>
        <w:t>("Total Revenue</w:t>
      </w:r>
      <w:r w:rsidRPr="00E826E1">
        <w:rPr>
          <w:rFonts w:ascii="Times New Roman" w:hAnsi="Times New Roman" w:cs="Times New Roman"/>
        </w:rPr>
        <w:tab/>
        <w:t xml:space="preserve">:" +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>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class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TollRate</w:t>
      </w:r>
      <w:proofErr w:type="spellEnd"/>
      <w:r w:rsidRPr="00E826E1">
        <w:rPr>
          <w:rFonts w:ascii="Times New Roman" w:hAnsi="Times New Roman" w:cs="Times New Roman"/>
        </w:rPr>
        <w:t xml:space="preserve">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static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gramStart"/>
      <w:r w:rsidRPr="00E826E1">
        <w:rPr>
          <w:rFonts w:ascii="Times New Roman" w:hAnsi="Times New Roman" w:cs="Times New Roman"/>
        </w:rPr>
        <w:t>main(</w:t>
      </w:r>
      <w:proofErr w:type="gramEnd"/>
      <w:r w:rsidRPr="00E826E1">
        <w:rPr>
          <w:rFonts w:ascii="Times New Roman" w:hAnsi="Times New Roman" w:cs="Times New Roman"/>
        </w:rPr>
        <w:t xml:space="preserve">String[] </w:t>
      </w:r>
      <w:proofErr w:type="spellStart"/>
      <w:r w:rsidRPr="00E826E1">
        <w:rPr>
          <w:rFonts w:ascii="Times New Roman" w:hAnsi="Times New Roman" w:cs="Times New Roman"/>
        </w:rPr>
        <w:t>args</w:t>
      </w:r>
      <w:proofErr w:type="spellEnd"/>
      <w:r w:rsidRPr="00E826E1">
        <w:rPr>
          <w:rFonts w:ascii="Times New Roman" w:hAnsi="Times New Roman" w:cs="Times New Roman"/>
        </w:rPr>
        <w:t>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TollBoothRevenueManager</w:t>
      </w:r>
      <w:proofErr w:type="spellEnd"/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tbm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r w:rsidRPr="00E826E1">
        <w:rPr>
          <w:rFonts w:ascii="Times New Roman" w:hAnsi="Times New Roman" w:cs="Times New Roman"/>
          <w:b/>
          <w:bCs/>
        </w:rPr>
        <w:t>new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26E1">
        <w:rPr>
          <w:rFonts w:ascii="Times New Roman" w:hAnsi="Times New Roman" w:cs="Times New Roman"/>
        </w:rPr>
        <w:t>TollBoothRevenueManager</w:t>
      </w:r>
      <w:proofErr w:type="spellEnd"/>
      <w:r w:rsidRPr="00E826E1">
        <w:rPr>
          <w:rFonts w:ascii="Times New Roman" w:hAnsi="Times New Roman" w:cs="Times New Roman"/>
        </w:rPr>
        <w:t>(</w:t>
      </w:r>
      <w:proofErr w:type="gramEnd"/>
      <w:r w:rsidRPr="00E826E1">
        <w:rPr>
          <w:rFonts w:ascii="Times New Roman" w:hAnsi="Times New Roman" w:cs="Times New Roman"/>
        </w:rPr>
        <w:t>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</w:rPr>
        <w:t>tbm.setTollRates</w:t>
      </w:r>
      <w:proofErr w:type="spellEnd"/>
      <w:proofErr w:type="gram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</w:rPr>
        <w:t>tbm.acceptRecord</w:t>
      </w:r>
      <w:proofErr w:type="spellEnd"/>
      <w:proofErr w:type="gram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proofErr w:type="gramStart"/>
      <w:r w:rsidRPr="00E826E1">
        <w:rPr>
          <w:rFonts w:ascii="Times New Roman" w:hAnsi="Times New Roman" w:cs="Times New Roman"/>
        </w:rPr>
        <w:t>tbm.printRecord</w:t>
      </w:r>
      <w:proofErr w:type="spellEnd"/>
      <w:proofErr w:type="gram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>}</w:t>
      </w:r>
    </w:p>
    <w:p w:rsidR="00E826E1" w:rsidRDefault="00E826E1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E826E1" w:rsidRDefault="00E826E1" w:rsidP="00E826E1">
      <w:pPr>
        <w:rPr>
          <w:rFonts w:ascii="Times New Roman" w:hAnsi="Times New Roman" w:cs="Times New Roman"/>
          <w:b/>
          <w:bCs/>
        </w:rPr>
      </w:pPr>
      <w:r w:rsidRPr="00FB70A4">
        <w:rPr>
          <w:rFonts w:ascii="Times New Roman" w:hAnsi="Times New Roman" w:cs="Times New Roman"/>
          <w:b/>
          <w:bCs/>
        </w:rPr>
        <w:lastRenderedPageBreak/>
        <w:t>Output:</w:t>
      </w:r>
    </w:p>
    <w:p w:rsidR="00FB70A4" w:rsidRPr="00FB70A4" w:rsidRDefault="00FB70A4" w:rsidP="00E826E1">
      <w:pPr>
        <w:rPr>
          <w:rFonts w:ascii="Times New Roman" w:hAnsi="Times New Roman" w:cs="Times New Roman"/>
          <w:b/>
          <w:bCs/>
        </w:rPr>
      </w:pPr>
    </w:p>
    <w:p w:rsidR="00FB70A4" w:rsidRPr="00E826E1" w:rsidRDefault="00FB70A4" w:rsidP="00E826E1">
      <w:pPr>
        <w:rPr>
          <w:rFonts w:ascii="Times New Roman" w:hAnsi="Times New Roman" w:cs="Times New Roman"/>
        </w:rPr>
      </w:pPr>
      <w:r w:rsidRPr="00FB70A4">
        <w:rPr>
          <w:rFonts w:ascii="Times New Roman" w:hAnsi="Times New Roman" w:cs="Times New Roman"/>
        </w:rPr>
        <w:drawing>
          <wp:inline distT="0" distB="0" distL="0" distR="0" wp14:anchorId="50C42B79" wp14:editId="4DC370B1">
            <wp:extent cx="3172268" cy="2095792"/>
            <wp:effectExtent l="0" t="0" r="9525" b="0"/>
            <wp:docPr id="178452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9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E1" w:rsidRDefault="00E826E1" w:rsidP="001957E6">
      <w:pPr>
        <w:rPr>
          <w:rFonts w:ascii="Times New Roman" w:hAnsi="Times New Roman" w:cs="Times New Roman"/>
        </w:rPr>
      </w:pPr>
    </w:p>
    <w:p w:rsidR="00FB70A4" w:rsidRDefault="00FB70A4" w:rsidP="001957E6">
      <w:pPr>
        <w:rPr>
          <w:rFonts w:ascii="Times New Roman" w:hAnsi="Times New Roman" w:cs="Times New Roman"/>
        </w:rPr>
      </w:pPr>
    </w:p>
    <w:p w:rsidR="00FB70A4" w:rsidRPr="00E826E1" w:rsidRDefault="00FB70A4" w:rsidP="001957E6">
      <w:pPr>
        <w:rPr>
          <w:rFonts w:ascii="Times New Roman" w:hAnsi="Times New Roman" w:cs="Times New Roman"/>
        </w:rPr>
      </w:pPr>
    </w:p>
    <w:sectPr w:rsidR="00FB70A4" w:rsidRPr="00E826E1" w:rsidSect="00555051">
      <w:headerReference w:type="even" r:id="rId11"/>
      <w:headerReference w:type="default" r:id="rId12"/>
      <w:headerReference w:type="first" r:id="rId13"/>
      <w:pgSz w:w="11900" w:h="16840"/>
      <w:pgMar w:top="1440" w:right="1127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47B4" w:rsidRDefault="001947B4" w:rsidP="008758DE">
      <w:r>
        <w:separator/>
      </w:r>
    </w:p>
  </w:endnote>
  <w:endnote w:type="continuationSeparator" w:id="0">
    <w:p w:rsidR="001947B4" w:rsidRDefault="001947B4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47B4" w:rsidRDefault="001947B4" w:rsidP="008758DE">
      <w:r>
        <w:separator/>
      </w:r>
    </w:p>
  </w:footnote>
  <w:footnote w:type="continuationSeparator" w:id="0">
    <w:p w:rsidR="001947B4" w:rsidRDefault="001947B4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29998">
    <w:abstractNumId w:val="18"/>
  </w:num>
  <w:num w:numId="2" w16cid:durableId="1416517745">
    <w:abstractNumId w:val="15"/>
  </w:num>
  <w:num w:numId="3" w16cid:durableId="549343204">
    <w:abstractNumId w:val="29"/>
  </w:num>
  <w:num w:numId="4" w16cid:durableId="789517305">
    <w:abstractNumId w:val="17"/>
  </w:num>
  <w:num w:numId="5" w16cid:durableId="443621427">
    <w:abstractNumId w:val="6"/>
  </w:num>
  <w:num w:numId="6" w16cid:durableId="1244099525">
    <w:abstractNumId w:val="20"/>
  </w:num>
  <w:num w:numId="7" w16cid:durableId="757362879">
    <w:abstractNumId w:val="1"/>
  </w:num>
  <w:num w:numId="8" w16cid:durableId="458718259">
    <w:abstractNumId w:val="22"/>
  </w:num>
  <w:num w:numId="9" w16cid:durableId="517734987">
    <w:abstractNumId w:val="13"/>
  </w:num>
  <w:num w:numId="10" w16cid:durableId="2062970851">
    <w:abstractNumId w:val="27"/>
  </w:num>
  <w:num w:numId="11" w16cid:durableId="1396396882">
    <w:abstractNumId w:val="26"/>
  </w:num>
  <w:num w:numId="12" w16cid:durableId="2070640634">
    <w:abstractNumId w:val="32"/>
  </w:num>
  <w:num w:numId="13" w16cid:durableId="2001274824">
    <w:abstractNumId w:val="9"/>
  </w:num>
  <w:num w:numId="14" w16cid:durableId="1561551421">
    <w:abstractNumId w:val="14"/>
  </w:num>
  <w:num w:numId="15" w16cid:durableId="872034387">
    <w:abstractNumId w:val="21"/>
  </w:num>
  <w:num w:numId="16" w16cid:durableId="1351758048">
    <w:abstractNumId w:val="16"/>
  </w:num>
  <w:num w:numId="17" w16cid:durableId="997072239">
    <w:abstractNumId w:val="10"/>
  </w:num>
  <w:num w:numId="18" w16cid:durableId="363486940">
    <w:abstractNumId w:val="4"/>
  </w:num>
  <w:num w:numId="19" w16cid:durableId="872571969">
    <w:abstractNumId w:val="11"/>
  </w:num>
  <w:num w:numId="20" w16cid:durableId="1923835337">
    <w:abstractNumId w:val="19"/>
  </w:num>
  <w:num w:numId="21" w16cid:durableId="1934628786">
    <w:abstractNumId w:val="8"/>
  </w:num>
  <w:num w:numId="22" w16cid:durableId="675613036">
    <w:abstractNumId w:val="7"/>
  </w:num>
  <w:num w:numId="23" w16cid:durableId="52437353">
    <w:abstractNumId w:val="23"/>
  </w:num>
  <w:num w:numId="24" w16cid:durableId="543829934">
    <w:abstractNumId w:val="5"/>
  </w:num>
  <w:num w:numId="25" w16cid:durableId="1675035229">
    <w:abstractNumId w:val="2"/>
  </w:num>
  <w:num w:numId="26" w16cid:durableId="886599081">
    <w:abstractNumId w:val="33"/>
  </w:num>
  <w:num w:numId="27" w16cid:durableId="753162907">
    <w:abstractNumId w:val="12"/>
  </w:num>
  <w:num w:numId="28" w16cid:durableId="1462848841">
    <w:abstractNumId w:val="25"/>
  </w:num>
  <w:num w:numId="29" w16cid:durableId="334188676">
    <w:abstractNumId w:val="31"/>
  </w:num>
  <w:num w:numId="30" w16cid:durableId="1838686895">
    <w:abstractNumId w:val="30"/>
  </w:num>
  <w:num w:numId="31" w16cid:durableId="2020161435">
    <w:abstractNumId w:val="24"/>
  </w:num>
  <w:num w:numId="32" w16cid:durableId="1696619367">
    <w:abstractNumId w:val="3"/>
  </w:num>
  <w:num w:numId="33" w16cid:durableId="1872524229">
    <w:abstractNumId w:val="28"/>
  </w:num>
  <w:num w:numId="34" w16cid:durableId="187873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47B4"/>
    <w:rsid w:val="001957E6"/>
    <w:rsid w:val="001C3CA0"/>
    <w:rsid w:val="001D399B"/>
    <w:rsid w:val="00200B41"/>
    <w:rsid w:val="00303353"/>
    <w:rsid w:val="0046350D"/>
    <w:rsid w:val="004D53CE"/>
    <w:rsid w:val="00521CE8"/>
    <w:rsid w:val="00555051"/>
    <w:rsid w:val="005B340F"/>
    <w:rsid w:val="00664FAE"/>
    <w:rsid w:val="006D2588"/>
    <w:rsid w:val="00760E30"/>
    <w:rsid w:val="007D405E"/>
    <w:rsid w:val="00825637"/>
    <w:rsid w:val="008758DE"/>
    <w:rsid w:val="008861DB"/>
    <w:rsid w:val="008B1039"/>
    <w:rsid w:val="008C5B69"/>
    <w:rsid w:val="009339FD"/>
    <w:rsid w:val="009F2D22"/>
    <w:rsid w:val="00B005EE"/>
    <w:rsid w:val="00B0761E"/>
    <w:rsid w:val="00B225CB"/>
    <w:rsid w:val="00B53CD1"/>
    <w:rsid w:val="00B75E8D"/>
    <w:rsid w:val="00C11582"/>
    <w:rsid w:val="00C40292"/>
    <w:rsid w:val="00C437A9"/>
    <w:rsid w:val="00C57A3E"/>
    <w:rsid w:val="00CE2307"/>
    <w:rsid w:val="00D73515"/>
    <w:rsid w:val="00E009AF"/>
    <w:rsid w:val="00E453CB"/>
    <w:rsid w:val="00E826E1"/>
    <w:rsid w:val="00F155C8"/>
    <w:rsid w:val="00F67056"/>
    <w:rsid w:val="00F74D0F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4E28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Ganesh Pawar</cp:lastModifiedBy>
  <cp:revision>2</cp:revision>
  <dcterms:created xsi:type="dcterms:W3CDTF">2024-09-06T07:19:00Z</dcterms:created>
  <dcterms:modified xsi:type="dcterms:W3CDTF">2024-09-06T07:19:00Z</dcterms:modified>
</cp:coreProperties>
</file>