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60C76" w14:textId="681905F4" w:rsidR="00A2652E" w:rsidRDefault="00A2652E" w:rsidP="00A2652E">
      <w:pPr>
        <w:jc w:val="center"/>
        <w:rPr>
          <w:b/>
          <w:bCs/>
          <w:color w:val="EE0000"/>
          <w:sz w:val="32"/>
          <w:szCs w:val="32"/>
        </w:rPr>
      </w:pPr>
      <w:r w:rsidRPr="00A2652E">
        <w:rPr>
          <w:b/>
          <w:bCs/>
          <w:color w:val="EE0000"/>
          <w:sz w:val="32"/>
          <w:szCs w:val="32"/>
        </w:rPr>
        <w:t>DSA Sorting MCQ</w:t>
      </w:r>
    </w:p>
    <w:p w14:paraId="451E4193" w14:textId="17B08576" w:rsidR="00A2652E" w:rsidRDefault="00A2652E" w:rsidP="00A2652E">
      <w:pPr>
        <w:rPr>
          <w:b/>
          <w:bCs/>
          <w:color w:val="EE0000"/>
          <w:sz w:val="32"/>
          <w:szCs w:val="32"/>
        </w:rPr>
      </w:pPr>
      <w:r w:rsidRPr="00A2652E">
        <w:rPr>
          <w:b/>
          <w:bCs/>
          <w:color w:val="EE0000"/>
          <w:sz w:val="32"/>
          <w:szCs w:val="32"/>
        </w:rPr>
        <w:drawing>
          <wp:inline distT="0" distB="0" distL="0" distR="0" wp14:anchorId="69FCCF70" wp14:editId="3BACD393">
            <wp:extent cx="5943600" cy="1666875"/>
            <wp:effectExtent l="0" t="0" r="0" b="9525"/>
            <wp:docPr id="1411536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3635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D06" w14:textId="10291E88" w:rsidR="00A2652E" w:rsidRDefault="00A2652E" w:rsidP="00A2652E">
      <w:pPr>
        <w:rPr>
          <w:b/>
          <w:bCs/>
          <w:color w:val="EE0000"/>
          <w:sz w:val="32"/>
          <w:szCs w:val="32"/>
        </w:rPr>
      </w:pPr>
      <w:r w:rsidRPr="00A2652E">
        <w:rPr>
          <w:b/>
          <w:bCs/>
          <w:color w:val="EE0000"/>
          <w:sz w:val="32"/>
          <w:szCs w:val="32"/>
        </w:rPr>
        <w:drawing>
          <wp:inline distT="0" distB="0" distL="0" distR="0" wp14:anchorId="148507FF" wp14:editId="341407F5">
            <wp:extent cx="5943600" cy="1304925"/>
            <wp:effectExtent l="0" t="0" r="9525" b="9525"/>
            <wp:docPr id="1741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3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32D" w14:textId="0602612D" w:rsidR="00A2652E" w:rsidRDefault="00A2652E" w:rsidP="00A2652E">
      <w:pPr>
        <w:rPr>
          <w:b/>
          <w:bCs/>
          <w:color w:val="EE0000"/>
          <w:sz w:val="32"/>
          <w:szCs w:val="32"/>
        </w:rPr>
      </w:pPr>
      <w:r w:rsidRPr="00A2652E">
        <w:rPr>
          <w:b/>
          <w:bCs/>
          <w:color w:val="EE0000"/>
          <w:sz w:val="32"/>
          <w:szCs w:val="32"/>
        </w:rPr>
        <w:drawing>
          <wp:inline distT="0" distB="0" distL="0" distR="0" wp14:anchorId="2456AFA6" wp14:editId="3BC001F3">
            <wp:extent cx="5943600" cy="1533525"/>
            <wp:effectExtent l="0" t="0" r="0" b="9525"/>
            <wp:docPr id="574709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099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8612" w14:textId="1E66455E" w:rsidR="00A2652E" w:rsidRDefault="006C23A8" w:rsidP="00A2652E">
      <w:pPr>
        <w:rPr>
          <w:b/>
          <w:bCs/>
          <w:color w:val="EE0000"/>
          <w:sz w:val="32"/>
          <w:szCs w:val="32"/>
        </w:rPr>
      </w:pPr>
      <w:r w:rsidRPr="006C23A8">
        <w:rPr>
          <w:b/>
          <w:bCs/>
          <w:color w:val="EE0000"/>
          <w:sz w:val="32"/>
          <w:szCs w:val="32"/>
        </w:rPr>
        <w:drawing>
          <wp:inline distT="0" distB="0" distL="0" distR="0" wp14:anchorId="547FD740" wp14:editId="2EB4E4AF">
            <wp:extent cx="5943600" cy="2785110"/>
            <wp:effectExtent l="0" t="0" r="0" b="0"/>
            <wp:docPr id="269595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54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6C9" w14:textId="57877865" w:rsidR="006C23A8" w:rsidRDefault="006A7403" w:rsidP="00A2652E">
      <w:pPr>
        <w:rPr>
          <w:b/>
          <w:bCs/>
          <w:color w:val="EE0000"/>
          <w:sz w:val="32"/>
          <w:szCs w:val="32"/>
        </w:rPr>
      </w:pPr>
      <w:r w:rsidRPr="006A7403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0322986E" wp14:editId="0C995283">
            <wp:extent cx="6848475" cy="3028950"/>
            <wp:effectExtent l="0" t="0" r="9525" b="0"/>
            <wp:docPr id="1211686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60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D7B8" w14:textId="6FA90783" w:rsidR="006A7403" w:rsidRDefault="006B729E" w:rsidP="00A2652E">
      <w:pPr>
        <w:rPr>
          <w:b/>
          <w:bCs/>
          <w:color w:val="EE0000"/>
          <w:sz w:val="32"/>
          <w:szCs w:val="32"/>
        </w:rPr>
      </w:pPr>
      <w:r w:rsidRPr="006B729E">
        <w:rPr>
          <w:b/>
          <w:bCs/>
          <w:color w:val="EE0000"/>
          <w:sz w:val="32"/>
          <w:szCs w:val="32"/>
        </w:rPr>
        <w:drawing>
          <wp:inline distT="0" distB="0" distL="0" distR="0" wp14:anchorId="42921737" wp14:editId="44B0E72F">
            <wp:extent cx="5943600" cy="4947920"/>
            <wp:effectExtent l="0" t="0" r="0" b="5080"/>
            <wp:docPr id="1033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9CC5" w14:textId="135C0197" w:rsidR="006B729E" w:rsidRDefault="000B08E9" w:rsidP="00A2652E">
      <w:pPr>
        <w:rPr>
          <w:b/>
          <w:bCs/>
          <w:color w:val="EE0000"/>
          <w:sz w:val="32"/>
          <w:szCs w:val="32"/>
        </w:rPr>
      </w:pPr>
      <w:r w:rsidRPr="000B08E9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4BB5AE2F" wp14:editId="5C67E30F">
            <wp:extent cx="5943600" cy="2874010"/>
            <wp:effectExtent l="0" t="0" r="0" b="2540"/>
            <wp:docPr id="369430714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30714" name="Picture 1" descr="A screenshot of a surve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F5F" w14:textId="417807F6" w:rsidR="000B08E9" w:rsidRDefault="000B08E9" w:rsidP="00A2652E">
      <w:pPr>
        <w:rPr>
          <w:b/>
          <w:bCs/>
          <w:color w:val="EE0000"/>
          <w:sz w:val="32"/>
          <w:szCs w:val="32"/>
        </w:rPr>
      </w:pPr>
      <w:r w:rsidRPr="000B08E9">
        <w:rPr>
          <w:b/>
          <w:bCs/>
          <w:color w:val="EE0000"/>
          <w:sz w:val="32"/>
          <w:szCs w:val="32"/>
        </w:rPr>
        <w:drawing>
          <wp:inline distT="0" distB="0" distL="0" distR="0" wp14:anchorId="34D63DB6" wp14:editId="78938A0C">
            <wp:extent cx="6638925" cy="4257675"/>
            <wp:effectExtent l="0" t="0" r="9525" b="9525"/>
            <wp:docPr id="77868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0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3E3" w14:textId="7A84E281" w:rsidR="000B08E9" w:rsidRDefault="00E839C2" w:rsidP="00A2652E">
      <w:pPr>
        <w:rPr>
          <w:b/>
          <w:bCs/>
          <w:color w:val="EE0000"/>
          <w:sz w:val="32"/>
          <w:szCs w:val="32"/>
        </w:rPr>
      </w:pPr>
      <w:r w:rsidRPr="00E839C2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56F25FA1" wp14:editId="4DEE1D1B">
            <wp:extent cx="6591300" cy="4486275"/>
            <wp:effectExtent l="0" t="0" r="0" b="9525"/>
            <wp:docPr id="88680020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0205" name="Picture 1" descr="A screenshot of a tes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7BBF" w14:textId="40A477DE" w:rsidR="00E839C2" w:rsidRDefault="00E839C2" w:rsidP="00A2652E">
      <w:pPr>
        <w:rPr>
          <w:b/>
          <w:bCs/>
          <w:color w:val="EE0000"/>
          <w:sz w:val="32"/>
          <w:szCs w:val="32"/>
        </w:rPr>
      </w:pPr>
      <w:r w:rsidRPr="00E839C2">
        <w:rPr>
          <w:b/>
          <w:bCs/>
          <w:color w:val="EE0000"/>
          <w:sz w:val="32"/>
          <w:szCs w:val="32"/>
        </w:rPr>
        <w:drawing>
          <wp:inline distT="0" distB="0" distL="0" distR="0" wp14:anchorId="00976422" wp14:editId="35CC9090">
            <wp:extent cx="6200775" cy="3552825"/>
            <wp:effectExtent l="0" t="0" r="9525" b="9525"/>
            <wp:docPr id="368850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07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884F" w14:textId="5534DD62" w:rsidR="00BC7D9D" w:rsidRDefault="00BC7D9D" w:rsidP="00A2652E">
      <w:pPr>
        <w:rPr>
          <w:b/>
          <w:bCs/>
          <w:color w:val="EE0000"/>
          <w:sz w:val="32"/>
          <w:szCs w:val="32"/>
        </w:rPr>
      </w:pPr>
      <w:r w:rsidRPr="00BC7D9D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681DCA45" wp14:editId="16B312FB">
            <wp:extent cx="4600575" cy="2628900"/>
            <wp:effectExtent l="0" t="0" r="9525" b="0"/>
            <wp:docPr id="596132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328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AED" w14:textId="3581B76A" w:rsidR="00E839C2" w:rsidRDefault="003128FA" w:rsidP="00A2652E">
      <w:pPr>
        <w:rPr>
          <w:b/>
          <w:bCs/>
          <w:color w:val="EE0000"/>
          <w:sz w:val="32"/>
          <w:szCs w:val="32"/>
        </w:rPr>
      </w:pPr>
      <w:r w:rsidRPr="003128FA">
        <w:rPr>
          <w:b/>
          <w:bCs/>
          <w:color w:val="EE0000"/>
          <w:sz w:val="32"/>
          <w:szCs w:val="32"/>
        </w:rPr>
        <w:drawing>
          <wp:inline distT="0" distB="0" distL="0" distR="0" wp14:anchorId="4C662F7B" wp14:editId="1E72936E">
            <wp:extent cx="6648450" cy="5448300"/>
            <wp:effectExtent l="0" t="0" r="0" b="0"/>
            <wp:docPr id="21108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8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79D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3A1A65C4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335F2298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2D3FC7D3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29E4ACA5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1619409F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6DA7523C" w14:textId="77777777" w:rsidR="00BC7D9D" w:rsidRPr="00BC7D9D" w:rsidRDefault="00BC7D9D" w:rsidP="00BC7D9D">
      <w:pPr>
        <w:shd w:val="clear" w:color="auto" w:fill="FFFFFF"/>
        <w:spacing w:before="274" w:after="206" w:line="240" w:lineRule="auto"/>
        <w:outlineLvl w:val="2"/>
        <w:rPr>
          <w:rFonts w:ascii="Roboto" w:eastAsia="Times New Roman" w:hAnsi="Roboto" w:cs="Segoe UI"/>
          <w:color w:val="404040"/>
          <w:kern w:val="0"/>
          <w:sz w:val="27"/>
          <w:szCs w:val="27"/>
          <w14:ligatures w14:val="none"/>
        </w:rPr>
      </w:pPr>
      <w:r w:rsidRPr="00BC7D9D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>3</w:t>
      </w:r>
      <w:r w:rsidRPr="00BC7D9D">
        <w:rPr>
          <w:rFonts w:ascii="Roboto" w:eastAsia="Times New Roman" w:hAnsi="Roboto" w:cs="Segoe UI"/>
          <w:b/>
          <w:bCs/>
          <w:color w:val="404040"/>
          <w:kern w:val="0"/>
          <w:sz w:val="27"/>
          <w:szCs w:val="27"/>
          <w14:ligatures w14:val="none"/>
        </w:rPr>
        <w:t>. Key Comparisons &amp; When to Use Which?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3"/>
        <w:gridCol w:w="3416"/>
        <w:gridCol w:w="3041"/>
      </w:tblGrid>
      <w:tr w:rsidR="00BC7D9D" w:rsidRPr="00BC7D9D" w14:paraId="2496AE21" w14:textId="77777777" w:rsidTr="00BC7D9D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70AC5FA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404040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404040"/>
                <w:kern w:val="0"/>
                <w:sz w:val="23"/>
                <w:szCs w:val="23"/>
                <w14:ligatures w14:val="none"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59DD2B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404040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404040"/>
                <w:kern w:val="0"/>
                <w:sz w:val="23"/>
                <w:szCs w:val="23"/>
                <w14:ligatures w14:val="none"/>
              </w:rPr>
              <w:t>Best Algorithm(s)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8669D4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404040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404040"/>
                <w:kern w:val="0"/>
                <w:sz w:val="23"/>
                <w:szCs w:val="23"/>
                <w14:ligatures w14:val="none"/>
              </w:rPr>
              <w:t>Reason</w:t>
            </w:r>
          </w:p>
        </w:tc>
      </w:tr>
      <w:tr w:rsidR="00BC7D9D" w:rsidRPr="00BC7D9D" w14:paraId="16E3587C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A2DFBC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Small datasets (n &lt; 100)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6E0E88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Insertion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304C13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Low overhead, adaptive, stable</w:t>
            </w:r>
          </w:p>
        </w:tc>
      </w:tr>
      <w:tr w:rsidR="00BC7D9D" w:rsidRPr="00BC7D9D" w14:paraId="290367C9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AC64FE2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Nearly sorted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F36BD8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Insertion Sort, Bubble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7CEFAB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Adaptive, O(n) best case</w:t>
            </w:r>
          </w:p>
        </w:tc>
      </w:tr>
      <w:tr w:rsidR="00BC7D9D" w:rsidRPr="00BC7D9D" w14:paraId="5EAA62A3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B15CBF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Large datasets (general case)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3FACE1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Quick Sort (avg case), Merge Sort (worst case)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D814FF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Fast avg-case, cache-friendly (QuickSort)</w:t>
            </w:r>
          </w:p>
        </w:tc>
      </w:tr>
      <w:tr w:rsidR="00BC7D9D" w:rsidRPr="00BC7D9D" w14:paraId="125F5D0B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996E58D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Worst-case O(n log n) needed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F12000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Heap Sort, Merge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65684F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No O(n²) risk</w:t>
            </w:r>
          </w:p>
        </w:tc>
      </w:tr>
      <w:tr w:rsidR="00BC7D9D" w:rsidRPr="00BC7D9D" w14:paraId="4F763CAE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812744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External sorting (disk/tape)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CC455A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Merge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8D6C07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Sequential access, handles large data</w:t>
            </w:r>
          </w:p>
        </w:tc>
      </w:tr>
      <w:tr w:rsidR="00BC7D9D" w:rsidRPr="00BC7D9D" w14:paraId="4B631939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602CDE2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Fixed small range (e.g., 0-100)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A11571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Counting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C06EB0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O(n + k) time, linear</w:t>
            </w:r>
          </w:p>
        </w:tc>
      </w:tr>
      <w:tr w:rsidR="00BC7D9D" w:rsidRPr="00BC7D9D" w14:paraId="4DCA2718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CB7DE5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Large numbers with digits/strings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A97A08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Radix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BB5575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O(nk) time, efficient for digits</w:t>
            </w:r>
          </w:p>
        </w:tc>
      </w:tr>
      <w:tr w:rsidR="00BC7D9D" w:rsidRPr="00BC7D9D" w14:paraId="17B0876F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4AA965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Uniformly distributed floats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517430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Bucket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E32FE1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O(n) avg if well-distributed</w:t>
            </w:r>
          </w:p>
        </w:tc>
      </w:tr>
      <w:tr w:rsidR="00BC7D9D" w:rsidRPr="00BC7D9D" w14:paraId="33DAF510" w14:textId="77777777" w:rsidTr="00BC7D9D"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4865BE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b/>
                <w:bCs/>
                <w:color w:val="E97132" w:themeColor="accent2"/>
                <w:kern w:val="0"/>
                <w:sz w:val="23"/>
                <w:szCs w:val="23"/>
                <w14:ligatures w14:val="none"/>
              </w:rPr>
              <w:t>Minimizing writes (e.g., flash memory)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74219B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Selection 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3A339D" w14:textId="77777777" w:rsidR="00BC7D9D" w:rsidRPr="00BC7D9D" w:rsidRDefault="00BC7D9D" w:rsidP="00BC7D9D">
            <w:pPr>
              <w:spacing w:after="0" w:line="240" w:lineRule="auto"/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</w:pPr>
            <w:r w:rsidRPr="00BC7D9D">
              <w:rPr>
                <w:rFonts w:ascii="Roboto" w:eastAsia="Times New Roman" w:hAnsi="Roboto" w:cs="Times New Roman"/>
                <w:kern w:val="0"/>
                <w:sz w:val="23"/>
                <w:szCs w:val="23"/>
                <w14:ligatures w14:val="none"/>
              </w:rPr>
              <w:t>Only O(n) swaps</w:t>
            </w:r>
          </w:p>
        </w:tc>
      </w:tr>
    </w:tbl>
    <w:p w14:paraId="213903AE" w14:textId="77777777" w:rsidR="00BC7D9D" w:rsidRDefault="00BC7D9D" w:rsidP="00A2652E">
      <w:pPr>
        <w:rPr>
          <w:b/>
          <w:bCs/>
          <w:color w:val="EE0000"/>
          <w:sz w:val="32"/>
          <w:szCs w:val="32"/>
        </w:rPr>
      </w:pPr>
    </w:p>
    <w:p w14:paraId="0BFD07F9" w14:textId="5BB5FC78" w:rsidR="00557819" w:rsidRDefault="00557819" w:rsidP="00A2652E">
      <w:pPr>
        <w:rPr>
          <w:b/>
          <w:bCs/>
          <w:color w:val="EE0000"/>
          <w:sz w:val="32"/>
          <w:szCs w:val="32"/>
        </w:rPr>
      </w:pPr>
      <w:r w:rsidRPr="00557819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6FA37FA0" wp14:editId="6B9CBC9D">
            <wp:extent cx="6572250" cy="1781175"/>
            <wp:effectExtent l="0" t="0" r="0" b="9525"/>
            <wp:docPr id="7183998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9883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76D1" w14:textId="2C9DA48F" w:rsidR="00557819" w:rsidRDefault="00557819" w:rsidP="00A2652E">
      <w:pPr>
        <w:rPr>
          <w:b/>
          <w:bCs/>
          <w:color w:val="EE0000"/>
          <w:sz w:val="32"/>
          <w:szCs w:val="32"/>
        </w:rPr>
      </w:pPr>
      <w:r w:rsidRPr="00557819">
        <w:rPr>
          <w:b/>
          <w:bCs/>
          <w:color w:val="EE0000"/>
          <w:sz w:val="32"/>
          <w:szCs w:val="32"/>
        </w:rPr>
        <w:drawing>
          <wp:inline distT="0" distB="0" distL="0" distR="0" wp14:anchorId="36BEC0BD" wp14:editId="2EBF66F5">
            <wp:extent cx="5943600" cy="3193415"/>
            <wp:effectExtent l="0" t="0" r="0" b="6985"/>
            <wp:docPr id="643605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58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CEEC" w14:textId="6E468F87" w:rsidR="00EB2E63" w:rsidRPr="00A2652E" w:rsidRDefault="00EB2E63" w:rsidP="00A2652E">
      <w:pPr>
        <w:rPr>
          <w:b/>
          <w:bCs/>
          <w:color w:val="EE0000"/>
          <w:sz w:val="32"/>
          <w:szCs w:val="32"/>
        </w:rPr>
      </w:pPr>
      <w:r w:rsidRPr="00EB2E63">
        <w:rPr>
          <w:b/>
          <w:bCs/>
          <w:color w:val="EE0000"/>
          <w:sz w:val="32"/>
          <w:szCs w:val="32"/>
        </w:rPr>
        <w:drawing>
          <wp:inline distT="0" distB="0" distL="0" distR="0" wp14:anchorId="23FD30CB" wp14:editId="4102848E">
            <wp:extent cx="5943600" cy="1805305"/>
            <wp:effectExtent l="0" t="0" r="0" b="4445"/>
            <wp:docPr id="173005079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50791" name="Picture 1" descr="A close-up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E63" w:rsidRPr="00A26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2E"/>
    <w:rsid w:val="000B08E9"/>
    <w:rsid w:val="003128FA"/>
    <w:rsid w:val="00557819"/>
    <w:rsid w:val="006A7403"/>
    <w:rsid w:val="006B729E"/>
    <w:rsid w:val="006C23A8"/>
    <w:rsid w:val="00A2652E"/>
    <w:rsid w:val="00BC7D9D"/>
    <w:rsid w:val="00D05E1C"/>
    <w:rsid w:val="00E839C2"/>
    <w:rsid w:val="00EB2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732AD"/>
  <w15:chartTrackingRefBased/>
  <w15:docId w15:val="{789D05CC-13CE-4C4D-B978-0AC90AF6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6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5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5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5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5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5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5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5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65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5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5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5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5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5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5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5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5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5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6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NOONE</dc:creator>
  <cp:keywords/>
  <dc:description/>
  <cp:lastModifiedBy>RAMESH NOONE</cp:lastModifiedBy>
  <cp:revision>9</cp:revision>
  <dcterms:created xsi:type="dcterms:W3CDTF">2025-07-15T12:24:00Z</dcterms:created>
  <dcterms:modified xsi:type="dcterms:W3CDTF">2025-07-15T13:14:00Z</dcterms:modified>
</cp:coreProperties>
</file>