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line="468" w:lineRule="auto" w:before="75"/>
        <w:ind w:left="4181" w:right="4378" w:firstLine="0"/>
        <w:jc w:val="center"/>
        <w:rPr>
          <w:b/>
          <w:sz w:val="28"/>
        </w:rPr>
      </w:pPr>
      <w:r>
        <w:rPr>
          <w:b/>
          <w:spacing w:val="-2"/>
          <w:sz w:val="28"/>
        </w:rPr>
        <w:t>A</w:t>
      </w:r>
      <w:r>
        <w:rPr>
          <w:b/>
          <w:spacing w:val="-19"/>
          <w:sz w:val="28"/>
        </w:rPr>
        <w:t> </w:t>
      </w:r>
      <w:r>
        <w:rPr>
          <w:b/>
          <w:spacing w:val="-2"/>
          <w:sz w:val="28"/>
        </w:rPr>
        <w:t>Project</w:t>
      </w:r>
      <w:r>
        <w:rPr>
          <w:b/>
          <w:spacing w:val="-22"/>
          <w:sz w:val="28"/>
        </w:rPr>
        <w:t> </w:t>
      </w:r>
      <w:r>
        <w:rPr>
          <w:b/>
          <w:spacing w:val="-2"/>
          <w:sz w:val="28"/>
        </w:rPr>
        <w:t>Report </w:t>
      </w:r>
      <w:r>
        <w:rPr>
          <w:b/>
          <w:spacing w:val="-6"/>
          <w:sz w:val="28"/>
        </w:rPr>
        <w:t>on</w:t>
      </w:r>
    </w:p>
    <w:p>
      <w:pPr>
        <w:pStyle w:val="Title"/>
      </w:pPr>
      <w:r>
        <w:rPr>
          <w:spacing w:val="-8"/>
        </w:rPr>
        <w:t>CUSTOMER</w:t>
      </w:r>
      <w:r>
        <w:rPr>
          <w:spacing w:val="-10"/>
        </w:rPr>
        <w:t> </w:t>
      </w:r>
      <w:r>
        <w:rPr>
          <w:spacing w:val="-8"/>
        </w:rPr>
        <w:t>SEGMENTATION</w:t>
      </w:r>
      <w:r>
        <w:rPr>
          <w:spacing w:val="-1"/>
        </w:rPr>
        <w:t> </w:t>
      </w:r>
      <w:r>
        <w:rPr>
          <w:spacing w:val="-8"/>
        </w:rPr>
        <w:t>USING</w:t>
      </w:r>
      <w:r>
        <w:rPr>
          <w:spacing w:val="-10"/>
        </w:rPr>
        <w:t> </w:t>
      </w:r>
      <w:r>
        <w:rPr>
          <w:spacing w:val="-8"/>
        </w:rPr>
        <w:t>DEC</w:t>
      </w:r>
    </w:p>
    <w:p>
      <w:pPr>
        <w:spacing w:before="222"/>
        <w:ind w:left="2328" w:right="0" w:firstLine="0"/>
        <w:jc w:val="left"/>
        <w:rPr>
          <w:sz w:val="28"/>
        </w:rPr>
      </w:pPr>
      <w:r>
        <w:rPr>
          <w:sz w:val="28"/>
        </w:rPr>
        <w:t>submitted</w:t>
      </w:r>
      <w:r>
        <w:rPr>
          <w:spacing w:val="-16"/>
          <w:sz w:val="28"/>
        </w:rPr>
        <w:t> </w:t>
      </w:r>
      <w:r>
        <w:rPr>
          <w:sz w:val="28"/>
        </w:rPr>
        <w:t>for</w:t>
      </w:r>
      <w:r>
        <w:rPr>
          <w:spacing w:val="-17"/>
          <w:sz w:val="28"/>
        </w:rPr>
        <w:t> </w:t>
      </w:r>
      <w:r>
        <w:rPr>
          <w:sz w:val="28"/>
        </w:rPr>
        <w:t>partial</w:t>
      </w:r>
      <w:r>
        <w:rPr>
          <w:spacing w:val="-16"/>
          <w:sz w:val="28"/>
        </w:rPr>
        <w:t> </w:t>
      </w:r>
      <w:r>
        <w:rPr>
          <w:sz w:val="28"/>
        </w:rPr>
        <w:t>fulfillment</w:t>
      </w:r>
      <w:r>
        <w:rPr>
          <w:spacing w:val="-10"/>
          <w:sz w:val="28"/>
        </w:rPr>
        <w:t> </w:t>
      </w:r>
      <w:r>
        <w:rPr>
          <w:sz w:val="28"/>
        </w:rPr>
        <w:t>for</w:t>
      </w:r>
      <w:r>
        <w:rPr>
          <w:spacing w:val="-17"/>
          <w:sz w:val="28"/>
        </w:rPr>
        <w:t> </w:t>
      </w:r>
      <w:r>
        <w:rPr>
          <w:sz w:val="28"/>
        </w:rPr>
        <w:t>the</w:t>
      </w:r>
      <w:r>
        <w:rPr>
          <w:spacing w:val="-14"/>
          <w:sz w:val="28"/>
        </w:rPr>
        <w:t> </w:t>
      </w:r>
      <w:r>
        <w:rPr>
          <w:sz w:val="28"/>
        </w:rPr>
        <w:t>award</w:t>
      </w:r>
      <w:r>
        <w:rPr>
          <w:spacing w:val="-13"/>
          <w:sz w:val="28"/>
        </w:rPr>
        <w:t> </w:t>
      </w:r>
      <w:r>
        <w:rPr>
          <w:sz w:val="28"/>
        </w:rPr>
        <w:t>of</w:t>
      </w:r>
      <w:r>
        <w:rPr>
          <w:spacing w:val="-18"/>
          <w:sz w:val="28"/>
        </w:rPr>
        <w:t> </w:t>
      </w:r>
      <w:r>
        <w:rPr>
          <w:sz w:val="28"/>
        </w:rPr>
        <w:t>the</w:t>
      </w:r>
      <w:r>
        <w:rPr>
          <w:spacing w:val="-17"/>
          <w:sz w:val="28"/>
        </w:rPr>
        <w:t> </w:t>
      </w:r>
      <w:r>
        <w:rPr>
          <w:sz w:val="28"/>
        </w:rPr>
        <w:t>degree</w:t>
      </w:r>
      <w:r>
        <w:rPr>
          <w:spacing w:val="-16"/>
          <w:sz w:val="28"/>
        </w:rPr>
        <w:t> </w:t>
      </w:r>
      <w:r>
        <w:rPr>
          <w:spacing w:val="-5"/>
          <w:sz w:val="28"/>
        </w:rPr>
        <w:t>of</w:t>
      </w:r>
    </w:p>
    <w:p>
      <w:pPr>
        <w:pStyle w:val="BodyText"/>
        <w:spacing w:before="12"/>
        <w:rPr>
          <w:sz w:val="28"/>
        </w:rPr>
      </w:pPr>
    </w:p>
    <w:p>
      <w:pPr>
        <w:pStyle w:val="Heading1"/>
        <w:ind w:right="848"/>
      </w:pPr>
      <w:r>
        <w:rPr>
          <w:spacing w:val="-4"/>
        </w:rPr>
        <w:t>BACHELOR</w:t>
      </w:r>
      <w:r>
        <w:rPr>
          <w:spacing w:val="-14"/>
        </w:rPr>
        <w:t> </w:t>
      </w:r>
      <w:r>
        <w:rPr>
          <w:spacing w:val="-4"/>
        </w:rPr>
        <w:t>OF</w:t>
      </w:r>
      <w:r>
        <w:rPr>
          <w:spacing w:val="-15"/>
        </w:rPr>
        <w:t> </w:t>
      </w:r>
      <w:r>
        <w:rPr>
          <w:spacing w:val="-4"/>
        </w:rPr>
        <w:t>TECHNOLOGY</w:t>
      </w:r>
    </w:p>
    <w:p>
      <w:pPr>
        <w:spacing w:before="138"/>
        <w:ind w:left="590" w:right="853" w:firstLine="0"/>
        <w:jc w:val="center"/>
        <w:rPr>
          <w:sz w:val="28"/>
        </w:rPr>
      </w:pPr>
      <w:r>
        <w:rPr>
          <w:spacing w:val="-5"/>
          <w:sz w:val="28"/>
        </w:rPr>
        <w:t>In</w:t>
      </w:r>
    </w:p>
    <w:p>
      <w:pPr>
        <w:pStyle w:val="Heading3"/>
        <w:spacing w:before="167"/>
        <w:ind w:right="856"/>
        <w:jc w:val="center"/>
      </w:pPr>
      <w:r>
        <w:rPr>
          <w:spacing w:val="-2"/>
        </w:rPr>
        <w:t>COMPUTER</w:t>
      </w:r>
      <w:r>
        <w:rPr>
          <w:spacing w:val="-8"/>
        </w:rPr>
        <w:t> </w:t>
      </w:r>
      <w:r>
        <w:rPr>
          <w:spacing w:val="-2"/>
        </w:rPr>
        <w:t>SCIENCE</w:t>
      </w:r>
      <w:r>
        <w:rPr>
          <w:spacing w:val="-4"/>
        </w:rPr>
        <w:t> </w:t>
      </w:r>
      <w:r>
        <w:rPr>
          <w:spacing w:val="-2"/>
        </w:rPr>
        <w:t>&amp;</w:t>
      </w:r>
      <w:r>
        <w:rPr>
          <w:spacing w:val="-10"/>
        </w:rPr>
        <w:t> </w:t>
      </w:r>
      <w:r>
        <w:rPr>
          <w:spacing w:val="-2"/>
        </w:rPr>
        <w:t>ENGINEERING</w:t>
      </w:r>
    </w:p>
    <w:p>
      <w:pPr>
        <w:pStyle w:val="BodyText"/>
        <w:spacing w:before="9"/>
        <w:rPr>
          <w:b/>
          <w:sz w:val="28"/>
        </w:rPr>
      </w:pPr>
    </w:p>
    <w:p>
      <w:pPr>
        <w:spacing w:before="0" w:after="43"/>
        <w:ind w:left="590" w:right="856" w:firstLine="0"/>
        <w:jc w:val="center"/>
        <w:rPr>
          <w:sz w:val="28"/>
        </w:rPr>
      </w:pPr>
      <w:r>
        <w:rPr>
          <w:spacing w:val="-5"/>
          <w:sz w:val="28"/>
        </w:rPr>
        <w:t>by</w:t>
      </w:r>
    </w:p>
    <w:tbl>
      <w:tblPr>
        <w:tblW w:w="0" w:type="auto"/>
        <w:jc w:val="left"/>
        <w:tblInd w:w="1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7"/>
        <w:gridCol w:w="3593"/>
      </w:tblGrid>
      <w:tr>
        <w:trPr>
          <w:trHeight w:val="325" w:hRule="atLeast"/>
        </w:trPr>
        <w:tc>
          <w:tcPr>
            <w:tcW w:w="4487" w:type="dxa"/>
          </w:tcPr>
          <w:p>
            <w:pPr>
              <w:pStyle w:val="TableParagraph"/>
              <w:spacing w:line="306" w:lineRule="exact"/>
              <w:ind w:left="50"/>
              <w:rPr>
                <w:b/>
                <w:sz w:val="28"/>
              </w:rPr>
            </w:pPr>
            <w:r>
              <w:rPr>
                <w:b/>
                <w:spacing w:val="-2"/>
                <w:sz w:val="28"/>
              </w:rPr>
              <w:t>NARRA</w:t>
            </w:r>
            <w:r>
              <w:rPr>
                <w:b/>
                <w:spacing w:val="-12"/>
                <w:sz w:val="28"/>
              </w:rPr>
              <w:t> </w:t>
            </w:r>
            <w:r>
              <w:rPr>
                <w:b/>
                <w:spacing w:val="-2"/>
                <w:sz w:val="28"/>
              </w:rPr>
              <w:t>MANASA</w:t>
            </w:r>
          </w:p>
        </w:tc>
        <w:tc>
          <w:tcPr>
            <w:tcW w:w="3593" w:type="dxa"/>
          </w:tcPr>
          <w:p>
            <w:pPr>
              <w:pStyle w:val="TableParagraph"/>
              <w:tabs>
                <w:tab w:pos="1895" w:val="left" w:leader="none"/>
              </w:tabs>
              <w:spacing w:line="306" w:lineRule="exact"/>
              <w:ind w:left="1103"/>
              <w:rPr>
                <w:b/>
                <w:sz w:val="28"/>
              </w:rPr>
            </w:pPr>
            <w:r>
              <w:rPr>
                <w:b/>
                <w:spacing w:val="-10"/>
                <w:sz w:val="28"/>
              </w:rPr>
              <w:t>-</w:t>
            </w:r>
            <w:r>
              <w:rPr>
                <w:b/>
                <w:sz w:val="28"/>
              </w:rPr>
              <w:tab/>
            </w:r>
            <w:r>
              <w:rPr>
                <w:b/>
                <w:spacing w:val="-2"/>
                <w:sz w:val="28"/>
              </w:rPr>
              <w:t>21BQ1A05G4</w:t>
            </w:r>
          </w:p>
        </w:tc>
      </w:tr>
      <w:tr>
        <w:trPr>
          <w:trHeight w:val="339" w:hRule="atLeast"/>
        </w:trPr>
        <w:tc>
          <w:tcPr>
            <w:tcW w:w="4487" w:type="dxa"/>
          </w:tcPr>
          <w:p>
            <w:pPr>
              <w:pStyle w:val="TableParagraph"/>
              <w:spacing w:line="316" w:lineRule="exact" w:before="3"/>
              <w:ind w:left="50"/>
              <w:rPr>
                <w:b/>
                <w:sz w:val="28"/>
              </w:rPr>
            </w:pPr>
            <w:r>
              <w:rPr>
                <w:b/>
                <w:spacing w:val="-2"/>
                <w:sz w:val="28"/>
              </w:rPr>
              <w:t>POTHINA</w:t>
            </w:r>
            <w:r>
              <w:rPr>
                <w:b/>
                <w:spacing w:val="-10"/>
                <w:sz w:val="28"/>
              </w:rPr>
              <w:t> </w:t>
            </w:r>
            <w:r>
              <w:rPr>
                <w:b/>
                <w:spacing w:val="-2"/>
                <w:sz w:val="28"/>
              </w:rPr>
              <w:t>TRISHA</w:t>
            </w:r>
          </w:p>
        </w:tc>
        <w:tc>
          <w:tcPr>
            <w:tcW w:w="3593" w:type="dxa"/>
          </w:tcPr>
          <w:p>
            <w:pPr>
              <w:pStyle w:val="TableParagraph"/>
              <w:tabs>
                <w:tab w:pos="1895" w:val="left" w:leader="none"/>
              </w:tabs>
              <w:spacing w:line="316" w:lineRule="exact" w:before="3"/>
              <w:ind w:left="1103"/>
              <w:rPr>
                <w:b/>
                <w:sz w:val="28"/>
              </w:rPr>
            </w:pPr>
            <w:r>
              <w:rPr>
                <w:b/>
                <w:spacing w:val="-10"/>
                <w:sz w:val="28"/>
              </w:rPr>
              <w:t>-</w:t>
            </w:r>
            <w:r>
              <w:rPr>
                <w:b/>
                <w:sz w:val="28"/>
              </w:rPr>
              <w:tab/>
            </w:r>
            <w:r>
              <w:rPr>
                <w:b/>
                <w:spacing w:val="-2"/>
                <w:sz w:val="28"/>
              </w:rPr>
              <w:t>21BQ1A05I5</w:t>
            </w:r>
          </w:p>
        </w:tc>
      </w:tr>
      <w:tr>
        <w:trPr>
          <w:trHeight w:val="331" w:hRule="atLeast"/>
        </w:trPr>
        <w:tc>
          <w:tcPr>
            <w:tcW w:w="4487" w:type="dxa"/>
          </w:tcPr>
          <w:p>
            <w:pPr>
              <w:pStyle w:val="TableParagraph"/>
              <w:spacing w:line="309" w:lineRule="exact" w:before="2"/>
              <w:ind w:left="50"/>
              <w:rPr>
                <w:b/>
                <w:sz w:val="28"/>
              </w:rPr>
            </w:pPr>
            <w:r>
              <w:rPr>
                <w:b/>
                <w:spacing w:val="-7"/>
                <w:sz w:val="28"/>
              </w:rPr>
              <w:t>PATIBANDA</w:t>
            </w:r>
            <w:r>
              <w:rPr>
                <w:b/>
                <w:spacing w:val="-3"/>
                <w:sz w:val="28"/>
              </w:rPr>
              <w:t> </w:t>
            </w:r>
            <w:r>
              <w:rPr>
                <w:b/>
                <w:spacing w:val="-2"/>
                <w:sz w:val="28"/>
              </w:rPr>
              <w:t>BHAVANA</w:t>
            </w:r>
          </w:p>
        </w:tc>
        <w:tc>
          <w:tcPr>
            <w:tcW w:w="3593" w:type="dxa"/>
          </w:tcPr>
          <w:p>
            <w:pPr>
              <w:pStyle w:val="TableParagraph"/>
              <w:tabs>
                <w:tab w:pos="1895" w:val="left" w:leader="none"/>
              </w:tabs>
              <w:spacing w:line="309" w:lineRule="exact" w:before="2"/>
              <w:ind w:left="1103"/>
              <w:rPr>
                <w:b/>
                <w:sz w:val="28"/>
              </w:rPr>
            </w:pPr>
            <w:r>
              <w:rPr>
                <w:b/>
                <w:spacing w:val="-10"/>
                <w:sz w:val="28"/>
              </w:rPr>
              <w:t>-</w:t>
            </w:r>
            <w:r>
              <w:rPr>
                <w:b/>
                <w:sz w:val="28"/>
              </w:rPr>
              <w:tab/>
            </w:r>
            <w:r>
              <w:rPr>
                <w:b/>
                <w:spacing w:val="-2"/>
                <w:sz w:val="28"/>
              </w:rPr>
              <w:t>21BQ1A05H4</w:t>
            </w:r>
          </w:p>
        </w:tc>
      </w:tr>
      <w:tr>
        <w:trPr>
          <w:trHeight w:val="317" w:hRule="atLeast"/>
        </w:trPr>
        <w:tc>
          <w:tcPr>
            <w:tcW w:w="4487" w:type="dxa"/>
          </w:tcPr>
          <w:p>
            <w:pPr>
              <w:pStyle w:val="TableParagraph"/>
              <w:spacing w:line="297" w:lineRule="exact"/>
              <w:ind w:left="50"/>
              <w:rPr>
                <w:b/>
                <w:sz w:val="28"/>
              </w:rPr>
            </w:pPr>
            <w:r>
              <w:rPr>
                <w:b/>
                <w:spacing w:val="-4"/>
                <w:sz w:val="28"/>
              </w:rPr>
              <w:t>POLISETTY</w:t>
            </w:r>
            <w:r>
              <w:rPr>
                <w:b/>
                <w:spacing w:val="-6"/>
                <w:sz w:val="28"/>
              </w:rPr>
              <w:t> </w:t>
            </w:r>
            <w:r>
              <w:rPr>
                <w:b/>
                <w:spacing w:val="-4"/>
                <w:sz w:val="28"/>
              </w:rPr>
              <w:t>SAI</w:t>
            </w:r>
            <w:r>
              <w:rPr>
                <w:b/>
                <w:spacing w:val="-7"/>
                <w:sz w:val="28"/>
              </w:rPr>
              <w:t> </w:t>
            </w:r>
            <w:r>
              <w:rPr>
                <w:b/>
                <w:spacing w:val="-4"/>
                <w:sz w:val="28"/>
              </w:rPr>
              <w:t>GANESH</w:t>
            </w:r>
          </w:p>
        </w:tc>
        <w:tc>
          <w:tcPr>
            <w:tcW w:w="3593" w:type="dxa"/>
          </w:tcPr>
          <w:p>
            <w:pPr>
              <w:pStyle w:val="TableParagraph"/>
              <w:tabs>
                <w:tab w:pos="1895" w:val="left" w:leader="none"/>
              </w:tabs>
              <w:spacing w:line="297" w:lineRule="exact"/>
              <w:ind w:left="1103"/>
              <w:rPr>
                <w:b/>
                <w:sz w:val="28"/>
              </w:rPr>
            </w:pPr>
            <w:r>
              <w:rPr>
                <w:b/>
                <w:spacing w:val="-10"/>
                <w:sz w:val="28"/>
              </w:rPr>
              <w:t>-</w:t>
            </w:r>
            <w:r>
              <w:rPr>
                <w:b/>
                <w:sz w:val="28"/>
              </w:rPr>
              <w:tab/>
            </w:r>
            <w:r>
              <w:rPr>
                <w:b/>
                <w:spacing w:val="-2"/>
                <w:sz w:val="28"/>
              </w:rPr>
              <w:t>21BQ1A05I4</w:t>
            </w:r>
          </w:p>
        </w:tc>
      </w:tr>
    </w:tbl>
    <w:p>
      <w:pPr>
        <w:pStyle w:val="BodyText"/>
        <w:rPr>
          <w:sz w:val="28"/>
        </w:rPr>
      </w:pPr>
    </w:p>
    <w:p>
      <w:pPr>
        <w:pStyle w:val="BodyText"/>
        <w:spacing w:before="37"/>
        <w:rPr>
          <w:sz w:val="28"/>
        </w:rPr>
      </w:pPr>
    </w:p>
    <w:p>
      <w:pPr>
        <w:spacing w:line="326" w:lineRule="auto" w:before="0"/>
        <w:ind w:left="3579" w:right="3778" w:firstLine="345"/>
        <w:jc w:val="left"/>
        <w:rPr>
          <w:b/>
          <w:sz w:val="28"/>
        </w:rPr>
      </w:pPr>
      <w:r>
        <w:rPr>
          <w:b/>
          <w:sz w:val="28"/>
        </w:rPr>
        <w:t>Under the guidance of </w:t>
      </w:r>
      <w:r>
        <w:rPr>
          <w:b/>
          <w:spacing w:val="-2"/>
          <w:sz w:val="28"/>
        </w:rPr>
        <w:t>Mr.</w:t>
      </w:r>
      <w:r>
        <w:rPr>
          <w:b/>
          <w:spacing w:val="-23"/>
          <w:sz w:val="28"/>
        </w:rPr>
        <w:t> </w:t>
      </w:r>
      <w:r>
        <w:rPr>
          <w:b/>
          <w:spacing w:val="-2"/>
          <w:sz w:val="28"/>
        </w:rPr>
        <w:t>K.</w:t>
      </w:r>
      <w:r>
        <w:rPr>
          <w:b/>
          <w:spacing w:val="-23"/>
          <w:sz w:val="28"/>
        </w:rPr>
        <w:t> </w:t>
      </w:r>
      <w:r>
        <w:rPr>
          <w:b/>
          <w:spacing w:val="-2"/>
          <w:sz w:val="28"/>
        </w:rPr>
        <w:t>MOHAN</w:t>
      </w:r>
      <w:r>
        <w:rPr>
          <w:b/>
          <w:spacing w:val="-18"/>
          <w:sz w:val="28"/>
        </w:rPr>
        <w:t> </w:t>
      </w:r>
      <w:r>
        <w:rPr>
          <w:b/>
          <w:spacing w:val="-2"/>
          <w:sz w:val="28"/>
        </w:rPr>
        <w:t>KRISHNA</w:t>
      </w:r>
    </w:p>
    <w:p>
      <w:pPr>
        <w:spacing w:line="317" w:lineRule="exact" w:before="0"/>
        <w:ind w:left="590" w:right="851" w:firstLine="0"/>
        <w:jc w:val="center"/>
        <w:rPr>
          <w:b/>
          <w:sz w:val="28"/>
        </w:rPr>
      </w:pPr>
      <w:r>
        <w:rPr>
          <w:b/>
          <w:spacing w:val="-2"/>
          <w:sz w:val="28"/>
        </w:rPr>
        <w:t>Associate</w:t>
      </w:r>
      <w:r>
        <w:rPr>
          <w:b/>
          <w:spacing w:val="-7"/>
          <w:sz w:val="28"/>
        </w:rPr>
        <w:t> </w:t>
      </w:r>
      <w:r>
        <w:rPr>
          <w:b/>
          <w:spacing w:val="-2"/>
          <w:sz w:val="28"/>
        </w:rPr>
        <w:t>Professor</w:t>
      </w:r>
    </w:p>
    <w:p>
      <w:pPr>
        <w:pStyle w:val="BodyText"/>
        <w:rPr>
          <w:b/>
          <w:sz w:val="20"/>
        </w:rPr>
      </w:pPr>
    </w:p>
    <w:p>
      <w:pPr>
        <w:pStyle w:val="BodyText"/>
        <w:spacing w:before="136"/>
        <w:rPr>
          <w:b/>
          <w:sz w:val="20"/>
        </w:rPr>
      </w:pPr>
      <w:r>
        <w:rPr>
          <w:b/>
          <w:sz w:val="20"/>
        </w:rPr>
        <w:drawing>
          <wp:anchor distT="0" distB="0" distL="0" distR="0" allowOverlap="1" layoutInCell="1" locked="0" behindDoc="1" simplePos="0" relativeHeight="487587840">
            <wp:simplePos x="0" y="0"/>
            <wp:positionH relativeFrom="page">
              <wp:posOffset>3020695</wp:posOffset>
            </wp:positionH>
            <wp:positionV relativeFrom="paragraph">
              <wp:posOffset>247857</wp:posOffset>
            </wp:positionV>
            <wp:extent cx="1570718" cy="1219581"/>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570718" cy="1219581"/>
                    </a:xfrm>
                    <a:prstGeom prst="rect">
                      <a:avLst/>
                    </a:prstGeom>
                  </pic:spPr>
                </pic:pic>
              </a:graphicData>
            </a:graphic>
          </wp:anchor>
        </w:drawing>
      </w:r>
    </w:p>
    <w:p>
      <w:pPr>
        <w:pStyle w:val="BodyText"/>
        <w:spacing w:before="2"/>
        <w:ind w:left="590" w:right="853"/>
        <w:jc w:val="center"/>
      </w:pPr>
      <w:r>
        <w:rPr>
          <w:spacing w:val="-2"/>
        </w:rPr>
        <w:t>(Autonomous)</w:t>
      </w:r>
    </w:p>
    <w:p>
      <w:pPr>
        <w:pStyle w:val="BodyText"/>
        <w:spacing w:before="86"/>
      </w:pPr>
    </w:p>
    <w:p>
      <w:pPr>
        <w:spacing w:before="0"/>
        <w:ind w:left="715" w:right="633" w:firstLine="0"/>
        <w:jc w:val="center"/>
        <w:rPr>
          <w:b/>
          <w:sz w:val="30"/>
        </w:rPr>
      </w:pPr>
      <w:r>
        <w:rPr>
          <w:b/>
          <w:spacing w:val="-6"/>
          <w:sz w:val="30"/>
        </w:rPr>
        <w:t>VASIREDDY</w:t>
      </w:r>
      <w:r>
        <w:rPr>
          <w:b/>
          <w:spacing w:val="-23"/>
          <w:sz w:val="30"/>
        </w:rPr>
        <w:t> </w:t>
      </w:r>
      <w:r>
        <w:rPr>
          <w:b/>
          <w:spacing w:val="-6"/>
          <w:sz w:val="30"/>
        </w:rPr>
        <w:t>VENKATADRI</w:t>
      </w:r>
      <w:r>
        <w:rPr>
          <w:b/>
          <w:spacing w:val="8"/>
          <w:sz w:val="30"/>
        </w:rPr>
        <w:t> </w:t>
      </w:r>
      <w:r>
        <w:rPr>
          <w:b/>
          <w:spacing w:val="-6"/>
          <w:sz w:val="30"/>
        </w:rPr>
        <w:t>INSTITUTE</w:t>
      </w:r>
      <w:r>
        <w:rPr>
          <w:b/>
          <w:spacing w:val="2"/>
          <w:sz w:val="30"/>
        </w:rPr>
        <w:t> </w:t>
      </w:r>
      <w:r>
        <w:rPr>
          <w:b/>
          <w:spacing w:val="-6"/>
          <w:sz w:val="30"/>
        </w:rPr>
        <w:t>OF</w:t>
      </w:r>
      <w:r>
        <w:rPr>
          <w:b/>
          <w:spacing w:val="-14"/>
          <w:sz w:val="30"/>
        </w:rPr>
        <w:t> </w:t>
      </w:r>
      <w:r>
        <w:rPr>
          <w:b/>
          <w:spacing w:val="-6"/>
          <w:sz w:val="30"/>
        </w:rPr>
        <w:t>TECHNOLOGY</w:t>
      </w:r>
    </w:p>
    <w:p>
      <w:pPr>
        <w:spacing w:line="261" w:lineRule="auto" w:before="28"/>
        <w:ind w:left="1841" w:right="1746" w:firstLine="223"/>
        <w:jc w:val="both"/>
        <w:rPr>
          <w:b/>
          <w:sz w:val="28"/>
        </w:rPr>
      </w:pPr>
      <w:r>
        <w:rPr>
          <w:b/>
          <w:sz w:val="24"/>
        </w:rPr>
        <w:t>Approved by AICTE, Permanently Affiliated to JNTU, Kakinada </w:t>
      </w:r>
      <w:r>
        <w:rPr>
          <w:b/>
          <w:sz w:val="28"/>
        </w:rPr>
        <w:t>Accredited by</w:t>
      </w:r>
      <w:r>
        <w:rPr>
          <w:b/>
          <w:spacing w:val="-1"/>
          <w:sz w:val="28"/>
        </w:rPr>
        <w:t> </w:t>
      </w:r>
      <w:r>
        <w:rPr>
          <w:b/>
          <w:sz w:val="28"/>
        </w:rPr>
        <w:t>NAAC with ‘A’</w:t>
      </w:r>
      <w:r>
        <w:rPr>
          <w:b/>
          <w:spacing w:val="-17"/>
          <w:sz w:val="28"/>
        </w:rPr>
        <w:t> </w:t>
      </w:r>
      <w:r>
        <w:rPr>
          <w:b/>
          <w:sz w:val="28"/>
        </w:rPr>
        <w:t>Grade - </w:t>
      </w:r>
      <w:r>
        <w:rPr>
          <w:b/>
          <w:sz w:val="24"/>
        </w:rPr>
        <w:t>ISO 9001:2008 Certified </w:t>
      </w:r>
      <w:r>
        <w:rPr>
          <w:b/>
          <w:sz w:val="28"/>
        </w:rPr>
        <w:t>Nambur (V), Peda Kakani (M), Guntur Dt. - 522508</w:t>
      </w:r>
    </w:p>
    <w:p>
      <w:pPr>
        <w:spacing w:line="309" w:lineRule="exact" w:before="0"/>
        <w:ind w:left="4849" w:right="0" w:firstLine="0"/>
        <w:jc w:val="both"/>
        <w:rPr>
          <w:b/>
          <w:sz w:val="24"/>
        </w:rPr>
      </w:pPr>
      <w:r>
        <w:rPr>
          <w:b/>
          <w:sz w:val="28"/>
        </w:rPr>
        <w:t>April,</w:t>
      </w:r>
      <w:r>
        <w:rPr>
          <w:b/>
          <w:spacing w:val="-19"/>
          <w:sz w:val="28"/>
        </w:rPr>
        <w:t> </w:t>
      </w:r>
      <w:r>
        <w:rPr>
          <w:b/>
          <w:spacing w:val="-4"/>
          <w:sz w:val="28"/>
        </w:rPr>
        <w:t>2025</w:t>
      </w:r>
      <w:r>
        <w:rPr>
          <w:b/>
          <w:spacing w:val="-4"/>
          <w:sz w:val="24"/>
        </w:rPr>
        <w:t>.</w:t>
      </w:r>
    </w:p>
    <w:p>
      <w:pPr>
        <w:spacing w:after="0" w:line="309" w:lineRule="exact"/>
        <w:jc w:val="both"/>
        <w:rPr>
          <w:b/>
          <w:sz w:val="24"/>
        </w:rPr>
        <w:sectPr>
          <w:type w:val="continuous"/>
          <w:pgSz w:w="11920" w:h="16850"/>
          <w:pgMar w:top="1840" w:bottom="280" w:left="708" w:right="425"/>
        </w:sectPr>
      </w:pPr>
    </w:p>
    <w:p>
      <w:pPr>
        <w:pStyle w:val="BodyText"/>
        <w:ind w:left="881"/>
        <w:rPr>
          <w:sz w:val="20"/>
        </w:rPr>
      </w:pPr>
      <w:r>
        <w:rPr>
          <w:sz w:val="20"/>
        </w:rPr>
        <w:drawing>
          <wp:inline distT="0" distB="0" distL="0" distR="0">
            <wp:extent cx="5959762" cy="1355883"/>
            <wp:effectExtent l="0" t="0" r="0" b="0"/>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959762" cy="1355883"/>
                    </a:xfrm>
                    <a:prstGeom prst="rect">
                      <a:avLst/>
                    </a:prstGeom>
                  </pic:spPr>
                </pic:pic>
              </a:graphicData>
            </a:graphic>
          </wp:inline>
        </w:drawing>
      </w:r>
      <w:r>
        <w:rPr>
          <w:sz w:val="20"/>
        </w:rPr>
      </w:r>
    </w:p>
    <w:p>
      <w:pPr>
        <w:pStyle w:val="BodyText"/>
        <w:rPr>
          <w:b/>
          <w:sz w:val="28"/>
        </w:rPr>
      </w:pPr>
    </w:p>
    <w:p>
      <w:pPr>
        <w:pStyle w:val="BodyText"/>
        <w:spacing w:before="285"/>
        <w:rPr>
          <w:b/>
          <w:sz w:val="28"/>
        </w:rPr>
      </w:pPr>
    </w:p>
    <w:p>
      <w:pPr>
        <w:pStyle w:val="Heading3"/>
        <w:ind w:right="1137"/>
        <w:jc w:val="center"/>
      </w:pPr>
      <w:r>
        <w:rPr>
          <w:spacing w:val="-2"/>
        </w:rPr>
        <w:t>CERTIFICATE</w:t>
      </w:r>
    </w:p>
    <w:p>
      <w:pPr>
        <w:pStyle w:val="BodyText"/>
        <w:rPr>
          <w:b/>
          <w:sz w:val="28"/>
        </w:rPr>
      </w:pPr>
    </w:p>
    <w:p>
      <w:pPr>
        <w:pStyle w:val="BodyText"/>
        <w:spacing w:before="63"/>
        <w:rPr>
          <w:b/>
          <w:sz w:val="28"/>
        </w:rPr>
      </w:pPr>
    </w:p>
    <w:p>
      <w:pPr>
        <w:spacing w:line="360" w:lineRule="auto" w:before="0"/>
        <w:ind w:left="804" w:right="1356" w:firstLine="0"/>
        <w:jc w:val="both"/>
        <w:rPr>
          <w:sz w:val="24"/>
        </w:rPr>
      </w:pPr>
      <w:r>
        <w:rPr>
          <w:sz w:val="24"/>
        </w:rPr>
        <w:t>This</w:t>
      </w:r>
      <w:r>
        <w:rPr>
          <w:spacing w:val="-12"/>
          <w:sz w:val="24"/>
        </w:rPr>
        <w:t> </w:t>
      </w:r>
      <w:r>
        <w:rPr>
          <w:sz w:val="24"/>
        </w:rPr>
        <w:t>is</w:t>
      </w:r>
      <w:r>
        <w:rPr>
          <w:spacing w:val="-15"/>
          <w:sz w:val="24"/>
        </w:rPr>
        <w:t> </w:t>
      </w:r>
      <w:r>
        <w:rPr>
          <w:sz w:val="24"/>
        </w:rPr>
        <w:t>to</w:t>
      </w:r>
      <w:r>
        <w:rPr>
          <w:spacing w:val="-11"/>
          <w:sz w:val="24"/>
        </w:rPr>
        <w:t> </w:t>
      </w:r>
      <w:r>
        <w:rPr>
          <w:sz w:val="24"/>
        </w:rPr>
        <w:t>certify</w:t>
      </w:r>
      <w:r>
        <w:rPr>
          <w:spacing w:val="-13"/>
          <w:sz w:val="24"/>
        </w:rPr>
        <w:t> </w:t>
      </w:r>
      <w:r>
        <w:rPr>
          <w:sz w:val="24"/>
        </w:rPr>
        <w:t>that</w:t>
      </w:r>
      <w:r>
        <w:rPr>
          <w:spacing w:val="-10"/>
          <w:sz w:val="24"/>
        </w:rPr>
        <w:t> </w:t>
      </w:r>
      <w:r>
        <w:rPr>
          <w:sz w:val="24"/>
        </w:rPr>
        <w:t>the</w:t>
      </w:r>
      <w:r>
        <w:rPr>
          <w:spacing w:val="-14"/>
          <w:sz w:val="24"/>
        </w:rPr>
        <w:t> </w:t>
      </w:r>
      <w:r>
        <w:rPr>
          <w:sz w:val="24"/>
        </w:rPr>
        <w:t>project</w:t>
      </w:r>
      <w:r>
        <w:rPr>
          <w:spacing w:val="-5"/>
          <w:sz w:val="24"/>
        </w:rPr>
        <w:t> </w:t>
      </w:r>
      <w:r>
        <w:rPr>
          <w:sz w:val="24"/>
        </w:rPr>
        <w:t>report</w:t>
      </w:r>
      <w:r>
        <w:rPr>
          <w:spacing w:val="-11"/>
          <w:sz w:val="24"/>
        </w:rPr>
        <w:t> </w:t>
      </w:r>
      <w:r>
        <w:rPr>
          <w:sz w:val="24"/>
        </w:rPr>
        <w:t>titled</w:t>
      </w:r>
      <w:r>
        <w:rPr>
          <w:spacing w:val="-5"/>
          <w:sz w:val="24"/>
        </w:rPr>
        <w:t> </w:t>
      </w:r>
      <w:r>
        <w:rPr>
          <w:b/>
          <w:sz w:val="24"/>
        </w:rPr>
        <w:t>“CUSTOMER</w:t>
      </w:r>
      <w:r>
        <w:rPr>
          <w:b/>
          <w:spacing w:val="-10"/>
          <w:sz w:val="24"/>
        </w:rPr>
        <w:t> </w:t>
      </w:r>
      <w:r>
        <w:rPr>
          <w:b/>
          <w:sz w:val="24"/>
        </w:rPr>
        <w:t>SEGMENTATION</w:t>
      </w:r>
      <w:r>
        <w:rPr>
          <w:b/>
          <w:spacing w:val="-10"/>
          <w:sz w:val="24"/>
        </w:rPr>
        <w:t> </w:t>
      </w:r>
      <w:r>
        <w:rPr>
          <w:b/>
          <w:sz w:val="24"/>
        </w:rPr>
        <w:t>USING DEC” </w:t>
      </w:r>
      <w:r>
        <w:rPr>
          <w:sz w:val="24"/>
        </w:rPr>
        <w:t>is being submitted by, </w:t>
      </w:r>
      <w:r>
        <w:rPr>
          <w:b/>
          <w:sz w:val="24"/>
        </w:rPr>
        <w:t>Ms. NARRA MANASA, Ms. POTHINA TRISHA, Ms. PATIBANDA BHAVANA, and Mr. POLISETTY SAI GANESH</w:t>
      </w:r>
      <w:r>
        <w:rPr>
          <w:sz w:val="24"/>
        </w:rPr>
        <w:t>, bearing Registered Numbers</w:t>
      </w:r>
      <w:r>
        <w:rPr>
          <w:spacing w:val="40"/>
          <w:sz w:val="24"/>
        </w:rPr>
        <w:t> </w:t>
      </w:r>
      <w:r>
        <w:rPr>
          <w:b/>
          <w:sz w:val="24"/>
        </w:rPr>
        <w:t>21BQ1A05G4, 21BQ1A05I5, 21BQ1A05H4, and 21BQ1A05I4 </w:t>
      </w:r>
      <w:r>
        <w:rPr>
          <w:sz w:val="24"/>
        </w:rPr>
        <w:t>respectively of IV B.Tech II semester Computer Science &amp; Engineering is a record bonafide work carried out by them. The results embodied in this report have not been submitted to any other University for the award of any degree.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9"/>
      </w:pPr>
    </w:p>
    <w:p>
      <w:pPr>
        <w:pStyle w:val="Heading4"/>
        <w:tabs>
          <w:tab w:pos="5796" w:val="left" w:leader="none"/>
        </w:tabs>
        <w:ind w:left="0" w:right="1713"/>
        <w:jc w:val="right"/>
      </w:pPr>
      <w:r>
        <w:rPr/>
        <w:t>Project</w:t>
      </w:r>
      <w:r>
        <w:rPr>
          <w:spacing w:val="-11"/>
        </w:rPr>
        <w:t> </w:t>
      </w:r>
      <w:r>
        <w:rPr>
          <w:spacing w:val="-2"/>
        </w:rPr>
        <w:t>Guide</w:t>
      </w:r>
      <w:r>
        <w:rPr/>
        <w:tab/>
        <w:t>Head</w:t>
      </w:r>
      <w:r>
        <w:rPr>
          <w:spacing w:val="-8"/>
        </w:rPr>
        <w:t> </w:t>
      </w:r>
      <w:r>
        <w:rPr/>
        <w:t>of</w:t>
      </w:r>
      <w:r>
        <w:rPr>
          <w:spacing w:val="-9"/>
        </w:rPr>
        <w:t> </w:t>
      </w:r>
      <w:r>
        <w:rPr>
          <w:spacing w:val="-2"/>
        </w:rPr>
        <w:t>Department</w:t>
      </w:r>
    </w:p>
    <w:p>
      <w:pPr>
        <w:pStyle w:val="BodyText"/>
        <w:tabs>
          <w:tab w:pos="6128" w:val="left" w:leader="none"/>
        </w:tabs>
        <w:spacing w:before="84"/>
        <w:ind w:right="1728"/>
        <w:jc w:val="right"/>
      </w:pPr>
      <w:r>
        <w:rPr/>
        <w:t>Mr.</w:t>
      </w:r>
      <w:r>
        <w:rPr>
          <w:spacing w:val="-12"/>
        </w:rPr>
        <w:t> </w:t>
      </w:r>
      <w:r>
        <w:rPr/>
        <w:t>K.</w:t>
      </w:r>
      <w:r>
        <w:rPr>
          <w:spacing w:val="-6"/>
        </w:rPr>
        <w:t> </w:t>
      </w:r>
      <w:r>
        <w:rPr/>
        <w:t>Mohan</w:t>
      </w:r>
      <w:r>
        <w:rPr>
          <w:spacing w:val="-10"/>
        </w:rPr>
        <w:t> </w:t>
      </w:r>
      <w:r>
        <w:rPr>
          <w:spacing w:val="-2"/>
        </w:rPr>
        <w:t>Krishna</w:t>
      </w:r>
      <w:r>
        <w:rPr/>
        <w:tab/>
        <w:t>Dr.</w:t>
      </w:r>
      <w:r>
        <w:rPr>
          <w:spacing w:val="-15"/>
        </w:rPr>
        <w:t> </w:t>
      </w:r>
      <w:r>
        <w:rPr/>
        <w:t>V.</w:t>
      </w:r>
      <w:r>
        <w:rPr>
          <w:spacing w:val="-15"/>
        </w:rPr>
        <w:t> </w:t>
      </w:r>
      <w:r>
        <w:rPr>
          <w:spacing w:val="-2"/>
        </w:rPr>
        <w:t>Ramachandran</w:t>
      </w:r>
    </w:p>
    <w:p>
      <w:pPr>
        <w:pStyle w:val="BodyText"/>
        <w:rPr>
          <w:sz w:val="20"/>
        </w:rPr>
      </w:pPr>
    </w:p>
    <w:p>
      <w:pPr>
        <w:pStyle w:val="BodyText"/>
        <w:rPr>
          <w:sz w:val="20"/>
        </w:rPr>
      </w:pPr>
    </w:p>
    <w:p>
      <w:pPr>
        <w:pStyle w:val="BodyText"/>
        <w:spacing w:before="151"/>
        <w:rPr>
          <w:sz w:val="20"/>
        </w:rPr>
      </w:pPr>
      <w:r>
        <w:rPr>
          <w:sz w:val="20"/>
        </w:rPr>
        <mc:AlternateContent>
          <mc:Choice Requires="wps">
            <w:drawing>
              <wp:anchor distT="0" distB="0" distL="0" distR="0" allowOverlap="1" layoutInCell="1" locked="0" behindDoc="1" simplePos="0" relativeHeight="487588352">
                <wp:simplePos x="0" y="0"/>
                <wp:positionH relativeFrom="page">
                  <wp:posOffset>895985</wp:posOffset>
                </wp:positionH>
                <wp:positionV relativeFrom="paragraph">
                  <wp:posOffset>257592</wp:posOffset>
                </wp:positionV>
                <wp:extent cx="5768975" cy="1778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5768975" cy="17780"/>
                        </a:xfrm>
                        <a:custGeom>
                          <a:avLst/>
                          <a:gdLst/>
                          <a:ahLst/>
                          <a:cxnLst/>
                          <a:rect l="l" t="t" r="r" b="b"/>
                          <a:pathLst>
                            <a:path w="5768975" h="17780">
                              <a:moveTo>
                                <a:pt x="5768974" y="0"/>
                              </a:moveTo>
                              <a:lnTo>
                                <a:pt x="0" y="0"/>
                              </a:lnTo>
                              <a:lnTo>
                                <a:pt x="0" y="17778"/>
                              </a:lnTo>
                              <a:lnTo>
                                <a:pt x="5768974" y="17778"/>
                              </a:lnTo>
                              <a:lnTo>
                                <a:pt x="57689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550003pt;margin-top:20.282913pt;width:454.25pt;height:1.3999pt;mso-position-horizontal-relative:page;mso-position-vertical-relative:paragraph;z-index:-15728128;mso-wrap-distance-left:0;mso-wrap-distance-right:0" id="docshape1" filled="true" fillcolor="#000000" stroked="false">
                <v:fill type="solid"/>
                <w10:wrap type="topAndBottom"/>
              </v:rect>
            </w:pict>
          </mc:Fallback>
        </mc:AlternateContent>
      </w:r>
    </w:p>
    <w:p>
      <w:pPr>
        <w:pStyle w:val="BodyText"/>
      </w:pPr>
    </w:p>
    <w:p>
      <w:pPr>
        <w:pStyle w:val="BodyText"/>
      </w:pPr>
    </w:p>
    <w:p>
      <w:pPr>
        <w:pStyle w:val="BodyText"/>
        <w:spacing w:before="105"/>
      </w:pPr>
    </w:p>
    <w:p>
      <w:pPr>
        <w:pStyle w:val="Heading4"/>
        <w:tabs>
          <w:tab w:pos="8660" w:val="left" w:leader="none"/>
        </w:tabs>
        <w:ind w:left="804"/>
      </w:pPr>
      <w:r>
        <w:rPr/>
        <w:t>Submitted for</w:t>
      </w:r>
      <w:r>
        <w:rPr>
          <w:spacing w:val="-16"/>
        </w:rPr>
        <w:t> </w:t>
      </w:r>
      <w:r>
        <w:rPr/>
        <w:t>Viva-voice</w:t>
      </w:r>
      <w:r>
        <w:rPr>
          <w:spacing w:val="-1"/>
        </w:rPr>
        <w:t> </w:t>
      </w:r>
      <w:r>
        <w:rPr/>
        <w:t>Examination held on</w:t>
      </w:r>
      <w:r>
        <w:rPr>
          <w:spacing w:val="-7"/>
        </w:rPr>
        <w:t> </w:t>
      </w:r>
      <w:r>
        <w:rPr>
          <w:u w:val="single"/>
        </w:rPr>
        <w:tab/>
      </w:r>
    </w:p>
    <w:p>
      <w:pPr>
        <w:pStyle w:val="BodyText"/>
        <w:rPr>
          <w:b/>
        </w:rPr>
      </w:pPr>
    </w:p>
    <w:p>
      <w:pPr>
        <w:pStyle w:val="BodyText"/>
        <w:rPr>
          <w:b/>
        </w:rPr>
      </w:pPr>
    </w:p>
    <w:p>
      <w:pPr>
        <w:pStyle w:val="BodyText"/>
        <w:rPr>
          <w:b/>
        </w:rPr>
      </w:pPr>
    </w:p>
    <w:p>
      <w:pPr>
        <w:pStyle w:val="BodyText"/>
        <w:spacing w:before="103"/>
        <w:rPr>
          <w:b/>
        </w:rPr>
      </w:pPr>
    </w:p>
    <w:p>
      <w:pPr>
        <w:pStyle w:val="BodyText"/>
        <w:tabs>
          <w:tab w:pos="5405" w:val="left" w:leader="none"/>
        </w:tabs>
        <w:spacing w:before="1"/>
        <w:ind w:right="515"/>
        <w:jc w:val="center"/>
      </w:pPr>
      <w:r>
        <w:rPr>
          <w:spacing w:val="-2"/>
        </w:rPr>
        <w:t>Internal</w:t>
      </w:r>
      <w:r>
        <w:rPr>
          <w:spacing w:val="-1"/>
        </w:rPr>
        <w:t> </w:t>
      </w:r>
      <w:r>
        <w:rPr>
          <w:spacing w:val="-2"/>
        </w:rPr>
        <w:t>Examiner</w:t>
      </w:r>
      <w:r>
        <w:rPr/>
        <w:tab/>
        <w:t>External</w:t>
      </w:r>
      <w:r>
        <w:rPr>
          <w:spacing w:val="-16"/>
        </w:rPr>
        <w:t> </w:t>
      </w:r>
      <w:r>
        <w:rPr>
          <w:spacing w:val="-2"/>
        </w:rPr>
        <w:t>Examiner</w:t>
      </w:r>
    </w:p>
    <w:p>
      <w:pPr>
        <w:pStyle w:val="BodyText"/>
        <w:spacing w:after="0"/>
        <w:jc w:val="center"/>
        <w:sectPr>
          <w:pgSz w:w="11920" w:h="16850"/>
          <w:pgMar w:top="1420" w:bottom="280" w:left="708" w:right="425"/>
        </w:sectPr>
      </w:pPr>
    </w:p>
    <w:p>
      <w:pPr>
        <w:pStyle w:val="Heading3"/>
        <w:spacing w:before="67"/>
        <w:ind w:right="1136"/>
        <w:jc w:val="center"/>
      </w:pPr>
      <w:r>
        <w:rPr>
          <w:spacing w:val="-2"/>
        </w:rPr>
        <w:t>DECLARATION</w:t>
      </w:r>
    </w:p>
    <w:p>
      <w:pPr>
        <w:pStyle w:val="BodyText"/>
        <w:spacing w:before="245"/>
        <w:rPr>
          <w:b/>
          <w:sz w:val="28"/>
        </w:rPr>
      </w:pPr>
    </w:p>
    <w:p>
      <w:pPr>
        <w:pStyle w:val="Heading4"/>
        <w:ind w:left="1128"/>
      </w:pPr>
      <w:r>
        <w:rPr>
          <w:b w:val="0"/>
        </w:rPr>
        <w:t>We,</w:t>
      </w:r>
      <w:r>
        <w:rPr>
          <w:b w:val="0"/>
          <w:spacing w:val="24"/>
        </w:rPr>
        <w:t> </w:t>
      </w:r>
      <w:r>
        <w:rPr/>
        <w:t>Ms.</w:t>
      </w:r>
      <w:r>
        <w:rPr>
          <w:spacing w:val="36"/>
        </w:rPr>
        <w:t> </w:t>
      </w:r>
      <w:r>
        <w:rPr/>
        <w:t>NARRA</w:t>
      </w:r>
      <w:r>
        <w:rPr>
          <w:spacing w:val="31"/>
        </w:rPr>
        <w:t> </w:t>
      </w:r>
      <w:r>
        <w:rPr/>
        <w:t>MANASA,</w:t>
      </w:r>
      <w:r>
        <w:rPr>
          <w:spacing w:val="29"/>
        </w:rPr>
        <w:t> </w:t>
      </w:r>
      <w:r>
        <w:rPr/>
        <w:t>Ms.</w:t>
      </w:r>
      <w:r>
        <w:rPr>
          <w:spacing w:val="30"/>
        </w:rPr>
        <w:t> </w:t>
      </w:r>
      <w:r>
        <w:rPr/>
        <w:t>POTHINA</w:t>
      </w:r>
      <w:r>
        <w:rPr>
          <w:spacing w:val="29"/>
        </w:rPr>
        <w:t> </w:t>
      </w:r>
      <w:r>
        <w:rPr/>
        <w:t>TRISHA,</w:t>
      </w:r>
      <w:r>
        <w:rPr>
          <w:spacing w:val="26"/>
        </w:rPr>
        <w:t> </w:t>
      </w:r>
      <w:r>
        <w:rPr/>
        <w:t>Ms.</w:t>
      </w:r>
      <w:r>
        <w:rPr>
          <w:spacing w:val="31"/>
        </w:rPr>
        <w:t> </w:t>
      </w:r>
      <w:r>
        <w:rPr>
          <w:spacing w:val="-2"/>
        </w:rPr>
        <w:t>PATIBANDA</w:t>
      </w:r>
    </w:p>
    <w:p>
      <w:pPr>
        <w:spacing w:line="360" w:lineRule="auto" w:before="139"/>
        <w:ind w:left="1188" w:right="1367" w:firstLine="0"/>
        <w:jc w:val="both"/>
        <w:rPr>
          <w:sz w:val="24"/>
        </w:rPr>
      </w:pPr>
      <w:r>
        <w:rPr>
          <w:b/>
          <w:sz w:val="24"/>
        </w:rPr>
        <w:t>BHAVANA, and</w:t>
      </w:r>
      <w:r>
        <w:rPr>
          <w:b/>
          <w:spacing w:val="-1"/>
          <w:sz w:val="24"/>
        </w:rPr>
        <w:t> </w:t>
      </w:r>
      <w:r>
        <w:rPr>
          <w:b/>
          <w:sz w:val="24"/>
        </w:rPr>
        <w:t>Mr. POLISETTY SAI</w:t>
      </w:r>
      <w:r>
        <w:rPr>
          <w:b/>
          <w:spacing w:val="-3"/>
          <w:sz w:val="24"/>
        </w:rPr>
        <w:t> </w:t>
      </w:r>
      <w:r>
        <w:rPr>
          <w:b/>
          <w:sz w:val="24"/>
        </w:rPr>
        <w:t>GANESH</w:t>
      </w:r>
      <w:r>
        <w:rPr>
          <w:sz w:val="24"/>
        </w:rPr>
        <w:t>, hereby</w:t>
      </w:r>
      <w:r>
        <w:rPr>
          <w:spacing w:val="-2"/>
          <w:sz w:val="24"/>
        </w:rPr>
        <w:t> </w:t>
      </w:r>
      <w:r>
        <w:rPr>
          <w:sz w:val="24"/>
        </w:rPr>
        <w:t>declare that the</w:t>
      </w:r>
      <w:r>
        <w:rPr>
          <w:spacing w:val="-1"/>
          <w:sz w:val="24"/>
        </w:rPr>
        <w:t> </w:t>
      </w:r>
      <w:r>
        <w:rPr>
          <w:sz w:val="24"/>
        </w:rPr>
        <w:t>Project Report entitled “CUSTOMER SEGMENTATION USING DEC” done by us under the guidance of</w:t>
      </w:r>
      <w:r>
        <w:rPr>
          <w:spacing w:val="-7"/>
          <w:sz w:val="24"/>
        </w:rPr>
        <w:t> </w:t>
      </w:r>
      <w:r>
        <w:rPr>
          <w:b/>
          <w:sz w:val="24"/>
        </w:rPr>
        <w:t>Mr.</w:t>
      </w:r>
      <w:r>
        <w:rPr>
          <w:b/>
          <w:spacing w:val="-3"/>
          <w:sz w:val="24"/>
        </w:rPr>
        <w:t> </w:t>
      </w:r>
      <w:r>
        <w:rPr>
          <w:b/>
          <w:sz w:val="24"/>
        </w:rPr>
        <w:t>K. MOHAN</w:t>
      </w:r>
      <w:r>
        <w:rPr>
          <w:b/>
          <w:spacing w:val="-7"/>
          <w:sz w:val="24"/>
        </w:rPr>
        <w:t> </w:t>
      </w:r>
      <w:r>
        <w:rPr>
          <w:b/>
          <w:sz w:val="24"/>
        </w:rPr>
        <w:t>KRISHNA</w:t>
      </w:r>
      <w:r>
        <w:rPr>
          <w:b/>
          <w:spacing w:val="-1"/>
          <w:sz w:val="24"/>
        </w:rPr>
        <w:t> </w:t>
      </w:r>
      <w:r>
        <w:rPr>
          <w:sz w:val="24"/>
        </w:rPr>
        <w:t>at</w:t>
      </w:r>
      <w:r>
        <w:rPr>
          <w:spacing w:val="-1"/>
          <w:sz w:val="24"/>
        </w:rPr>
        <w:t> </w:t>
      </w:r>
      <w:r>
        <w:rPr>
          <w:b/>
          <w:sz w:val="24"/>
        </w:rPr>
        <w:t>Vasireddy Venkatadri Institute</w:t>
      </w:r>
      <w:r>
        <w:rPr>
          <w:b/>
          <w:spacing w:val="-1"/>
          <w:sz w:val="24"/>
        </w:rPr>
        <w:t> </w:t>
      </w:r>
      <w:r>
        <w:rPr>
          <w:b/>
          <w:sz w:val="24"/>
        </w:rPr>
        <w:t>of Technology </w:t>
      </w:r>
      <w:r>
        <w:rPr>
          <w:sz w:val="24"/>
        </w:rPr>
        <w:t>is submitted in partial fulfillment of the requirements for the award of Bachelor of Technology in Computer Science &amp; Engineering. The results embodied in this report have not been submitted to any other university for the award of any </w:t>
      </w:r>
      <w:r>
        <w:rPr>
          <w:spacing w:val="-2"/>
          <w:sz w:val="24"/>
        </w:rPr>
        <w:t>degree.</w:t>
      </w:r>
    </w:p>
    <w:p>
      <w:pPr>
        <w:pStyle w:val="BodyText"/>
      </w:pPr>
    </w:p>
    <w:p>
      <w:pPr>
        <w:pStyle w:val="BodyText"/>
      </w:pPr>
    </w:p>
    <w:p>
      <w:pPr>
        <w:pStyle w:val="BodyText"/>
      </w:pPr>
    </w:p>
    <w:p>
      <w:pPr>
        <w:pStyle w:val="BodyText"/>
        <w:spacing w:before="93"/>
      </w:pPr>
    </w:p>
    <w:p>
      <w:pPr>
        <w:pStyle w:val="BodyText"/>
        <w:spacing w:before="1"/>
        <w:ind w:left="1193"/>
        <w:jc w:val="both"/>
      </w:pPr>
      <w:r>
        <w:rPr/>
        <w:t>DATE</w:t>
      </w:r>
      <w:r>
        <w:rPr>
          <w:spacing w:val="50"/>
          <w:w w:val="150"/>
        </w:rPr>
        <w:t>   </w:t>
      </w:r>
      <w:r>
        <w:rPr>
          <w:spacing w:val="-10"/>
        </w:rPr>
        <w:t>:</w:t>
      </w:r>
    </w:p>
    <w:p>
      <w:pPr>
        <w:pStyle w:val="BodyText"/>
      </w:pPr>
    </w:p>
    <w:p>
      <w:pPr>
        <w:pStyle w:val="BodyText"/>
      </w:pPr>
    </w:p>
    <w:p>
      <w:pPr>
        <w:pStyle w:val="BodyText"/>
        <w:spacing w:before="96"/>
      </w:pPr>
    </w:p>
    <w:p>
      <w:pPr>
        <w:pStyle w:val="BodyText"/>
        <w:ind w:left="1178"/>
        <w:jc w:val="both"/>
      </w:pPr>
      <w:r>
        <w:rPr/>
        <w:t>PLACE</w:t>
      </w:r>
      <w:r>
        <w:rPr>
          <w:spacing w:val="65"/>
          <w:w w:val="150"/>
        </w:rPr>
        <w:t>  </w:t>
      </w:r>
      <w:r>
        <w:rPr>
          <w:spacing w:val="-10"/>
        </w:rPr>
        <w:t>:</w:t>
      </w:r>
    </w:p>
    <w:p>
      <w:pPr>
        <w:pStyle w:val="BodyText"/>
        <w:spacing w:line="760" w:lineRule="atLeast" w:before="138"/>
        <w:ind w:left="6361" w:right="832" w:hanging="420"/>
      </w:pPr>
      <w:r>
        <w:rPr>
          <w:spacing w:val="-2"/>
        </w:rPr>
        <w:t>SIGNATURE</w:t>
      </w:r>
      <w:r>
        <w:rPr>
          <w:spacing w:val="-15"/>
        </w:rPr>
        <w:t> </w:t>
      </w:r>
      <w:r>
        <w:rPr>
          <w:spacing w:val="-2"/>
        </w:rPr>
        <w:t>OF</w:t>
      </w:r>
      <w:r>
        <w:rPr>
          <w:spacing w:val="-19"/>
        </w:rPr>
        <w:t> </w:t>
      </w:r>
      <w:r>
        <w:rPr>
          <w:spacing w:val="-2"/>
        </w:rPr>
        <w:t>THE</w:t>
      </w:r>
      <w:r>
        <w:rPr>
          <w:spacing w:val="-15"/>
        </w:rPr>
        <w:t> </w:t>
      </w:r>
      <w:r>
        <w:rPr>
          <w:spacing w:val="-2"/>
        </w:rPr>
        <w:t>CANDIDATE(s) </w:t>
      </w:r>
      <w:r>
        <w:rPr>
          <w:spacing w:val="-6"/>
        </w:rPr>
        <w:t>1.</w:t>
      </w:r>
    </w:p>
    <w:p>
      <w:pPr>
        <w:pStyle w:val="BodyText"/>
        <w:spacing w:before="51"/>
      </w:pPr>
    </w:p>
    <w:p>
      <w:pPr>
        <w:pStyle w:val="BodyText"/>
        <w:ind w:left="2748" w:right="633"/>
        <w:jc w:val="center"/>
      </w:pPr>
      <w:r>
        <w:rPr>
          <w:spacing w:val="-5"/>
        </w:rPr>
        <w:t>2.</w:t>
      </w:r>
    </w:p>
    <w:p>
      <w:pPr>
        <w:pStyle w:val="BodyText"/>
        <w:spacing w:before="53"/>
      </w:pPr>
    </w:p>
    <w:p>
      <w:pPr>
        <w:pStyle w:val="BodyText"/>
        <w:ind w:left="2748" w:right="633"/>
        <w:jc w:val="center"/>
      </w:pPr>
      <w:r>
        <w:rPr>
          <w:spacing w:val="-5"/>
        </w:rPr>
        <w:t>3.</w:t>
      </w:r>
    </w:p>
    <w:p>
      <w:pPr>
        <w:pStyle w:val="BodyText"/>
        <w:spacing w:before="53"/>
      </w:pPr>
    </w:p>
    <w:p>
      <w:pPr>
        <w:pStyle w:val="BodyText"/>
        <w:ind w:left="2748" w:right="633"/>
        <w:jc w:val="center"/>
      </w:pPr>
      <w:r>
        <w:rPr>
          <w:spacing w:val="-5"/>
        </w:rPr>
        <w:t>4.</w:t>
      </w:r>
    </w:p>
    <w:p>
      <w:pPr>
        <w:pStyle w:val="BodyText"/>
        <w:spacing w:after="0"/>
        <w:jc w:val="center"/>
        <w:sectPr>
          <w:pgSz w:w="11920" w:h="16850"/>
          <w:pgMar w:top="1800" w:bottom="280" w:left="708" w:right="425"/>
        </w:sectPr>
      </w:pPr>
    </w:p>
    <w:p>
      <w:pPr>
        <w:pStyle w:val="Heading3"/>
        <w:spacing w:before="59"/>
        <w:jc w:val="center"/>
      </w:pPr>
      <w:r>
        <w:rPr>
          <w:spacing w:val="-2"/>
        </w:rPr>
        <w:t>ACKNOWLEDGEMENT</w:t>
      </w:r>
    </w:p>
    <w:p>
      <w:pPr>
        <w:pStyle w:val="BodyText"/>
        <w:spacing w:before="171"/>
        <w:rPr>
          <w:b/>
          <w:sz w:val="28"/>
        </w:rPr>
      </w:pPr>
    </w:p>
    <w:p>
      <w:pPr>
        <w:pStyle w:val="BodyText"/>
        <w:spacing w:line="357" w:lineRule="auto"/>
        <w:ind w:left="732" w:right="140" w:hanging="10"/>
        <w:jc w:val="both"/>
      </w:pPr>
      <w:r>
        <w:rPr/>
        <w:t>We take this opportunity to express my deepest gratitude and appreciation to all those people who made this project work easier with words of encouragement, motivation, discipline, and faith by offering different places to look to expand our ideas and helped us towards the successful completion of this project work.</w:t>
      </w:r>
    </w:p>
    <w:p>
      <w:pPr>
        <w:pStyle w:val="BodyText"/>
        <w:spacing w:line="360" w:lineRule="auto" w:before="228"/>
        <w:ind w:left="732" w:right="137" w:hanging="10"/>
        <w:jc w:val="both"/>
      </w:pPr>
      <w:r>
        <w:rPr/>
        <w:t>First and foremost, we express our deep gratitude to </w:t>
      </w:r>
      <w:r>
        <w:rPr>
          <w:b/>
        </w:rPr>
        <w:t>Sri. Vasireddy Vidya Sagar</w:t>
      </w:r>
      <w:r>
        <w:rPr/>
        <w:t>, Chairman, Vasireddy</w:t>
      </w:r>
      <w:r>
        <w:rPr>
          <w:spacing w:val="-2"/>
        </w:rPr>
        <w:t> </w:t>
      </w:r>
      <w:r>
        <w:rPr/>
        <w:t>Venkatadri Institute</w:t>
      </w:r>
      <w:r>
        <w:rPr>
          <w:spacing w:val="-2"/>
        </w:rPr>
        <w:t> </w:t>
      </w:r>
      <w:r>
        <w:rPr/>
        <w:t>of</w:t>
      </w:r>
      <w:r>
        <w:rPr>
          <w:spacing w:val="-9"/>
        </w:rPr>
        <w:t> </w:t>
      </w:r>
      <w:r>
        <w:rPr/>
        <w:t>Technology</w:t>
      </w:r>
      <w:r>
        <w:rPr>
          <w:spacing w:val="-1"/>
        </w:rPr>
        <w:t> </w:t>
      </w:r>
      <w:r>
        <w:rPr/>
        <w:t>for providing necessary facilities throughout the</w:t>
      </w:r>
    </w:p>
    <w:p>
      <w:pPr>
        <w:pStyle w:val="BodyText"/>
        <w:spacing w:line="269" w:lineRule="exact"/>
        <w:ind w:left="732"/>
      </w:pPr>
      <w:r>
        <w:rPr/>
        <w:t>B.</w:t>
      </w:r>
      <w:r>
        <w:rPr>
          <w:spacing w:val="-14"/>
        </w:rPr>
        <w:t> </w:t>
      </w:r>
      <w:r>
        <w:rPr/>
        <w:t>Tech</w:t>
      </w:r>
      <w:r>
        <w:rPr>
          <w:spacing w:val="-14"/>
        </w:rPr>
        <w:t> </w:t>
      </w:r>
      <w:r>
        <w:rPr>
          <w:spacing w:val="-2"/>
        </w:rPr>
        <w:t>program.</w:t>
      </w:r>
    </w:p>
    <w:p>
      <w:pPr>
        <w:pStyle w:val="BodyText"/>
        <w:spacing w:before="89"/>
      </w:pPr>
    </w:p>
    <w:p>
      <w:pPr>
        <w:pStyle w:val="BodyText"/>
        <w:spacing w:line="357" w:lineRule="auto"/>
        <w:ind w:left="732" w:right="136" w:hanging="10"/>
        <w:jc w:val="both"/>
      </w:pPr>
      <w:r>
        <w:rPr/>
        <w:t>We</w:t>
      </w:r>
      <w:r>
        <w:rPr>
          <w:spacing w:val="-15"/>
        </w:rPr>
        <w:t> </w:t>
      </w:r>
      <w:r>
        <w:rPr/>
        <w:t>express</w:t>
      </w:r>
      <w:r>
        <w:rPr>
          <w:spacing w:val="-15"/>
        </w:rPr>
        <w:t> </w:t>
      </w:r>
      <w:r>
        <w:rPr/>
        <w:t>our</w:t>
      </w:r>
      <w:r>
        <w:rPr>
          <w:spacing w:val="-15"/>
        </w:rPr>
        <w:t> </w:t>
      </w:r>
      <w:r>
        <w:rPr/>
        <w:t>sincere</w:t>
      </w:r>
      <w:r>
        <w:rPr>
          <w:spacing w:val="-15"/>
        </w:rPr>
        <w:t> </w:t>
      </w:r>
      <w:r>
        <w:rPr/>
        <w:t>thanks</w:t>
      </w:r>
      <w:r>
        <w:rPr>
          <w:spacing w:val="-15"/>
        </w:rPr>
        <w:t> </w:t>
      </w:r>
      <w:r>
        <w:rPr/>
        <w:t>to</w:t>
      </w:r>
      <w:r>
        <w:rPr>
          <w:spacing w:val="-15"/>
        </w:rPr>
        <w:t> </w:t>
      </w:r>
      <w:r>
        <w:rPr>
          <w:b/>
        </w:rPr>
        <w:t>Dr.</w:t>
      </w:r>
      <w:r>
        <w:rPr>
          <w:b/>
          <w:spacing w:val="-15"/>
        </w:rPr>
        <w:t> </w:t>
      </w:r>
      <w:r>
        <w:rPr>
          <w:b/>
        </w:rPr>
        <w:t>Y.</w:t>
      </w:r>
      <w:r>
        <w:rPr>
          <w:b/>
          <w:spacing w:val="-15"/>
        </w:rPr>
        <w:t> </w:t>
      </w:r>
      <w:r>
        <w:rPr>
          <w:b/>
        </w:rPr>
        <w:t>Mallikarjuna</w:t>
      </w:r>
      <w:r>
        <w:rPr>
          <w:b/>
          <w:spacing w:val="-15"/>
        </w:rPr>
        <w:t> </w:t>
      </w:r>
      <w:r>
        <w:rPr>
          <w:b/>
        </w:rPr>
        <w:t>Reddy</w:t>
      </w:r>
      <w:r>
        <w:rPr/>
        <w:t>,</w:t>
      </w:r>
      <w:r>
        <w:rPr>
          <w:spacing w:val="-15"/>
        </w:rPr>
        <w:t> </w:t>
      </w:r>
      <w:r>
        <w:rPr/>
        <w:t>Principal,</w:t>
      </w:r>
      <w:r>
        <w:rPr>
          <w:spacing w:val="-15"/>
        </w:rPr>
        <w:t> </w:t>
      </w:r>
      <w:r>
        <w:rPr/>
        <w:t>Vasireddy</w:t>
      </w:r>
      <w:r>
        <w:rPr>
          <w:spacing w:val="-15"/>
        </w:rPr>
        <w:t> </w:t>
      </w:r>
      <w:r>
        <w:rPr/>
        <w:t>Venkatadri</w:t>
      </w:r>
      <w:r>
        <w:rPr>
          <w:spacing w:val="-15"/>
        </w:rPr>
        <w:t> </w:t>
      </w:r>
      <w:r>
        <w:rPr/>
        <w:t>Institute of Technology for his constant support and cooperation throughout the B. Tech program.</w:t>
      </w:r>
    </w:p>
    <w:p>
      <w:pPr>
        <w:pStyle w:val="BodyText"/>
        <w:spacing w:line="360" w:lineRule="auto" w:before="227"/>
        <w:ind w:left="732" w:right="143" w:hanging="10"/>
        <w:jc w:val="both"/>
      </w:pPr>
      <w:r>
        <w:rPr/>
        <w:t>We express our sincere gratitude to </w:t>
      </w:r>
      <w:r>
        <w:rPr>
          <w:b/>
        </w:rPr>
        <w:t>Dr. V. Ramachandran</w:t>
      </w:r>
      <w:r>
        <w:rPr/>
        <w:t>, Professor &amp; HOD, Computer Science &amp; Engineering, Vasireddy Venkatadri Institute of Technology for his constant encouragement,</w:t>
      </w:r>
      <w:r>
        <w:rPr>
          <w:spacing w:val="40"/>
        </w:rPr>
        <w:t> </w:t>
      </w:r>
      <w:r>
        <w:rPr/>
        <w:t>motivation and faith in offering different places to look to expand our ideas.</w:t>
      </w:r>
    </w:p>
    <w:p>
      <w:pPr>
        <w:pStyle w:val="BodyText"/>
        <w:spacing w:line="360" w:lineRule="auto" w:before="217"/>
        <w:ind w:left="732" w:right="138" w:hanging="10"/>
        <w:jc w:val="both"/>
      </w:pPr>
      <w:r>
        <w:rPr/>
        <w:t>We would like to express our sincere gratefulness to our Guide </w:t>
      </w:r>
      <w:r>
        <w:rPr>
          <w:b/>
        </w:rPr>
        <w:t>Mr. K. Mohan Krishna</w:t>
      </w:r>
      <w:r>
        <w:rPr/>
        <w:t>, Associate Professor, CSE for his insightful advice, motivating suggestions, invaluable guidance, help and</w:t>
      </w:r>
      <w:r>
        <w:rPr>
          <w:spacing w:val="40"/>
        </w:rPr>
        <w:t> </w:t>
      </w:r>
      <w:r>
        <w:rPr/>
        <w:t>support in the successful completion of this project.</w:t>
      </w:r>
    </w:p>
    <w:p>
      <w:pPr>
        <w:pStyle w:val="BodyText"/>
        <w:spacing w:line="360" w:lineRule="auto" w:before="218"/>
        <w:ind w:left="732" w:right="138" w:hanging="10"/>
        <w:jc w:val="both"/>
      </w:pPr>
      <w:r>
        <w:rPr/>
        <w:t>We would like to express our sincere heartfelt thanks to our Project Coordinator </w:t>
      </w:r>
      <w:r>
        <w:rPr>
          <w:b/>
        </w:rPr>
        <w:t>Dr. N. Sri Hari</w:t>
      </w:r>
      <w:r>
        <w:rPr/>
        <w:t>, Professor, CSE for his valuable advices, motivating suggestions, moral support, help and coordination among us in successful completion of this project.</w:t>
      </w:r>
    </w:p>
    <w:p>
      <w:pPr>
        <w:pStyle w:val="BodyText"/>
        <w:spacing w:line="360" w:lineRule="auto" w:before="231"/>
        <w:ind w:left="732" w:right="139" w:hanging="10"/>
        <w:jc w:val="both"/>
      </w:pPr>
      <w:r>
        <w:rPr/>
        <w:t>We would like to take this opportunity to express our thanks to all the </w:t>
      </w:r>
      <w:r>
        <w:rPr>
          <w:b/>
        </w:rPr>
        <w:t>Teaching and NonTeaching </w:t>
      </w:r>
      <w:r>
        <w:rPr/>
        <w:t>Staff in the Department of Computer Science &amp; Engineering, VVIT for their invaluable help and </w:t>
      </w:r>
      <w:r>
        <w:rPr>
          <w:spacing w:val="-2"/>
        </w:rPr>
        <w:t>support.</w:t>
      </w:r>
    </w:p>
    <w:p>
      <w:pPr>
        <w:pStyle w:val="BodyText"/>
        <w:spacing w:before="91"/>
      </w:pPr>
    </w:p>
    <w:p>
      <w:pPr>
        <w:spacing w:before="0"/>
        <w:ind w:left="6613" w:right="0" w:firstLine="0"/>
        <w:jc w:val="left"/>
        <w:rPr>
          <w:b/>
          <w:sz w:val="24"/>
        </w:rPr>
      </w:pPr>
      <w:r>
        <w:rPr>
          <w:b/>
          <w:sz w:val="24"/>
        </w:rPr>
        <w:t>Name(s)</w:t>
      </w:r>
      <w:r>
        <w:rPr>
          <w:b/>
          <w:spacing w:val="-7"/>
          <w:sz w:val="24"/>
        </w:rPr>
        <w:t> </w:t>
      </w:r>
      <w:r>
        <w:rPr>
          <w:b/>
          <w:sz w:val="24"/>
        </w:rPr>
        <w:t>of</w:t>
      </w:r>
      <w:r>
        <w:rPr>
          <w:b/>
          <w:spacing w:val="-6"/>
          <w:sz w:val="24"/>
        </w:rPr>
        <w:t> </w:t>
      </w:r>
      <w:r>
        <w:rPr>
          <w:b/>
          <w:spacing w:val="-2"/>
          <w:sz w:val="24"/>
        </w:rPr>
        <w:t>Students</w:t>
      </w:r>
    </w:p>
    <w:p>
      <w:pPr>
        <w:pStyle w:val="BodyText"/>
        <w:spacing w:before="106" w:after="1"/>
        <w:rPr>
          <w:b/>
          <w:sz w:val="20"/>
        </w:rPr>
      </w:pPr>
    </w:p>
    <w:tbl>
      <w:tblPr>
        <w:tblW w:w="0" w:type="auto"/>
        <w:jc w:val="left"/>
        <w:tblInd w:w="4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206"/>
        <w:gridCol w:w="2449"/>
      </w:tblGrid>
      <w:tr>
        <w:trPr>
          <w:trHeight w:val="279" w:hRule="atLeast"/>
        </w:trPr>
        <w:tc>
          <w:tcPr>
            <w:tcW w:w="3206" w:type="dxa"/>
          </w:tcPr>
          <w:p>
            <w:pPr>
              <w:pStyle w:val="TableParagraph"/>
              <w:spacing w:line="259" w:lineRule="exact"/>
              <w:ind w:left="50"/>
              <w:rPr>
                <w:sz w:val="24"/>
              </w:rPr>
            </w:pPr>
            <w:r>
              <w:rPr>
                <w:sz w:val="24"/>
              </w:rPr>
              <w:t>NARRA</w:t>
            </w:r>
            <w:r>
              <w:rPr>
                <w:spacing w:val="51"/>
                <w:sz w:val="24"/>
              </w:rPr>
              <w:t> </w:t>
            </w:r>
            <w:r>
              <w:rPr>
                <w:spacing w:val="-2"/>
                <w:sz w:val="24"/>
              </w:rPr>
              <w:t>MANASA</w:t>
            </w:r>
          </w:p>
        </w:tc>
        <w:tc>
          <w:tcPr>
            <w:tcW w:w="2449" w:type="dxa"/>
          </w:tcPr>
          <w:p>
            <w:pPr>
              <w:pStyle w:val="TableParagraph"/>
              <w:tabs>
                <w:tab w:pos="1018" w:val="left" w:leader="none"/>
              </w:tabs>
              <w:spacing w:line="259" w:lineRule="exact"/>
              <w:ind w:left="392"/>
              <w:rPr>
                <w:sz w:val="24"/>
              </w:rPr>
            </w:pPr>
            <w:r>
              <w:rPr>
                <w:spacing w:val="-10"/>
                <w:sz w:val="24"/>
              </w:rPr>
              <w:t>-</w:t>
            </w:r>
            <w:r>
              <w:rPr>
                <w:sz w:val="24"/>
              </w:rPr>
              <w:tab/>
            </w:r>
            <w:r>
              <w:rPr>
                <w:spacing w:val="-2"/>
                <w:sz w:val="24"/>
              </w:rPr>
              <w:t>21BQ1A05G4</w:t>
            </w:r>
          </w:p>
        </w:tc>
      </w:tr>
      <w:tr>
        <w:trPr>
          <w:trHeight w:val="291" w:hRule="atLeast"/>
        </w:trPr>
        <w:tc>
          <w:tcPr>
            <w:tcW w:w="3206" w:type="dxa"/>
          </w:tcPr>
          <w:p>
            <w:pPr>
              <w:pStyle w:val="TableParagraph"/>
              <w:spacing w:line="268" w:lineRule="exact" w:before="3"/>
              <w:ind w:left="50"/>
              <w:rPr>
                <w:sz w:val="24"/>
              </w:rPr>
            </w:pPr>
            <w:r>
              <w:rPr>
                <w:spacing w:val="-2"/>
                <w:sz w:val="24"/>
              </w:rPr>
              <w:t>POTHINA</w:t>
            </w:r>
            <w:r>
              <w:rPr>
                <w:spacing w:val="-5"/>
                <w:sz w:val="24"/>
              </w:rPr>
              <w:t> </w:t>
            </w:r>
            <w:r>
              <w:rPr>
                <w:spacing w:val="-2"/>
                <w:sz w:val="24"/>
              </w:rPr>
              <w:t>TRISHA</w:t>
            </w:r>
          </w:p>
        </w:tc>
        <w:tc>
          <w:tcPr>
            <w:tcW w:w="2449" w:type="dxa"/>
          </w:tcPr>
          <w:p>
            <w:pPr>
              <w:pStyle w:val="TableParagraph"/>
              <w:tabs>
                <w:tab w:pos="1001" w:val="left" w:leader="none"/>
              </w:tabs>
              <w:spacing w:line="268" w:lineRule="exact" w:before="3"/>
              <w:ind w:left="413"/>
              <w:rPr>
                <w:sz w:val="24"/>
              </w:rPr>
            </w:pPr>
            <w:r>
              <w:rPr>
                <w:spacing w:val="-10"/>
                <w:sz w:val="24"/>
              </w:rPr>
              <w:t>-</w:t>
            </w:r>
            <w:r>
              <w:rPr>
                <w:sz w:val="24"/>
              </w:rPr>
              <w:tab/>
            </w:r>
            <w:r>
              <w:rPr>
                <w:spacing w:val="-2"/>
                <w:sz w:val="24"/>
              </w:rPr>
              <w:t>21BQ1A05I5</w:t>
            </w:r>
          </w:p>
        </w:tc>
      </w:tr>
      <w:tr>
        <w:trPr>
          <w:trHeight w:val="285" w:hRule="atLeast"/>
        </w:trPr>
        <w:tc>
          <w:tcPr>
            <w:tcW w:w="3206" w:type="dxa"/>
          </w:tcPr>
          <w:p>
            <w:pPr>
              <w:pStyle w:val="TableParagraph"/>
              <w:spacing w:line="263" w:lineRule="exact" w:before="2"/>
              <w:ind w:left="50"/>
              <w:rPr>
                <w:sz w:val="24"/>
              </w:rPr>
            </w:pPr>
            <w:r>
              <w:rPr>
                <w:sz w:val="24"/>
              </w:rPr>
              <w:t>PATIBANDA</w:t>
            </w:r>
            <w:r>
              <w:rPr>
                <w:spacing w:val="1"/>
                <w:sz w:val="24"/>
              </w:rPr>
              <w:t> </w:t>
            </w:r>
            <w:r>
              <w:rPr>
                <w:spacing w:val="-2"/>
                <w:sz w:val="24"/>
              </w:rPr>
              <w:t>BHAVANA</w:t>
            </w:r>
          </w:p>
        </w:tc>
        <w:tc>
          <w:tcPr>
            <w:tcW w:w="2449" w:type="dxa"/>
          </w:tcPr>
          <w:p>
            <w:pPr>
              <w:pStyle w:val="TableParagraph"/>
              <w:tabs>
                <w:tab w:pos="1018" w:val="left" w:leader="none"/>
              </w:tabs>
              <w:spacing w:line="263" w:lineRule="exact" w:before="2"/>
              <w:ind w:left="392"/>
              <w:rPr>
                <w:sz w:val="24"/>
              </w:rPr>
            </w:pPr>
            <w:r>
              <w:rPr>
                <w:spacing w:val="-10"/>
                <w:sz w:val="24"/>
              </w:rPr>
              <w:t>-</w:t>
            </w:r>
            <w:r>
              <w:rPr>
                <w:sz w:val="24"/>
              </w:rPr>
              <w:tab/>
            </w:r>
            <w:r>
              <w:rPr>
                <w:spacing w:val="-2"/>
                <w:sz w:val="24"/>
              </w:rPr>
              <w:t>21BQ1A05H4</w:t>
            </w:r>
          </w:p>
        </w:tc>
      </w:tr>
      <w:tr>
        <w:trPr>
          <w:trHeight w:val="273" w:hRule="atLeast"/>
        </w:trPr>
        <w:tc>
          <w:tcPr>
            <w:tcW w:w="3206" w:type="dxa"/>
          </w:tcPr>
          <w:p>
            <w:pPr>
              <w:pStyle w:val="TableParagraph"/>
              <w:spacing w:line="253" w:lineRule="exact"/>
              <w:ind w:left="50"/>
              <w:rPr>
                <w:sz w:val="24"/>
              </w:rPr>
            </w:pPr>
            <w:r>
              <w:rPr>
                <w:sz w:val="24"/>
              </w:rPr>
              <w:t>POLISETTY</w:t>
            </w:r>
            <w:r>
              <w:rPr>
                <w:spacing w:val="21"/>
                <w:sz w:val="24"/>
              </w:rPr>
              <w:t> </w:t>
            </w:r>
            <w:r>
              <w:rPr>
                <w:sz w:val="24"/>
              </w:rPr>
              <w:t>SAI</w:t>
            </w:r>
            <w:r>
              <w:rPr>
                <w:spacing w:val="-18"/>
                <w:sz w:val="24"/>
              </w:rPr>
              <w:t> </w:t>
            </w:r>
            <w:r>
              <w:rPr>
                <w:spacing w:val="-2"/>
                <w:sz w:val="24"/>
              </w:rPr>
              <w:t>GANESH</w:t>
            </w:r>
          </w:p>
        </w:tc>
        <w:tc>
          <w:tcPr>
            <w:tcW w:w="2449" w:type="dxa"/>
          </w:tcPr>
          <w:p>
            <w:pPr>
              <w:pStyle w:val="TableParagraph"/>
              <w:tabs>
                <w:tab w:pos="1016" w:val="left" w:leader="none"/>
              </w:tabs>
              <w:spacing w:line="253" w:lineRule="exact"/>
              <w:ind w:left="401"/>
              <w:rPr>
                <w:sz w:val="24"/>
              </w:rPr>
            </w:pPr>
            <w:r>
              <w:rPr>
                <w:spacing w:val="-10"/>
                <w:sz w:val="24"/>
              </w:rPr>
              <w:t>-</w:t>
            </w:r>
            <w:r>
              <w:rPr>
                <w:sz w:val="24"/>
              </w:rPr>
              <w:tab/>
            </w:r>
            <w:r>
              <w:rPr>
                <w:spacing w:val="-2"/>
                <w:sz w:val="24"/>
              </w:rPr>
              <w:t>21BQ1A05I4</w:t>
            </w:r>
          </w:p>
        </w:tc>
      </w:tr>
    </w:tbl>
    <w:p>
      <w:pPr>
        <w:pStyle w:val="TableParagraph"/>
        <w:spacing w:after="0" w:line="253" w:lineRule="exact"/>
        <w:rPr>
          <w:sz w:val="24"/>
        </w:rPr>
        <w:sectPr>
          <w:pgSz w:w="11920" w:h="16850"/>
          <w:pgMar w:top="1020" w:bottom="280" w:left="708" w:right="425"/>
        </w:sectPr>
      </w:pPr>
    </w:p>
    <w:p>
      <w:pPr>
        <w:pStyle w:val="BodyText"/>
        <w:ind w:left="976"/>
        <w:rPr>
          <w:sz w:val="20"/>
        </w:rPr>
      </w:pPr>
      <w:r>
        <w:rPr>
          <w:sz w:val="20"/>
        </w:rPr>
        <w:drawing>
          <wp:inline distT="0" distB="0" distL="0" distR="0">
            <wp:extent cx="5227546" cy="986790"/>
            <wp:effectExtent l="0" t="0" r="0" b="0"/>
            <wp:docPr id="4" name="Image 4"/>
            <wp:cNvGraphicFramePr>
              <a:graphicFrameLocks/>
            </wp:cNvGraphicFramePr>
            <a:graphic>
              <a:graphicData uri="http://schemas.openxmlformats.org/drawingml/2006/picture">
                <pic:pic>
                  <pic:nvPicPr>
                    <pic:cNvPr id="4" name="Image 4"/>
                    <pic:cNvPicPr/>
                  </pic:nvPicPr>
                  <pic:blipFill>
                    <a:blip r:embed="rId7" cstate="print"/>
                    <a:stretch>
                      <a:fillRect/>
                    </a:stretch>
                  </pic:blipFill>
                  <pic:spPr>
                    <a:xfrm>
                      <a:off x="0" y="0"/>
                      <a:ext cx="5227546" cy="986790"/>
                    </a:xfrm>
                    <a:prstGeom prst="rect">
                      <a:avLst/>
                    </a:prstGeom>
                  </pic:spPr>
                </pic:pic>
              </a:graphicData>
            </a:graphic>
          </wp:inline>
        </w:drawing>
      </w:r>
      <w:r>
        <w:rPr>
          <w:sz w:val="20"/>
        </w:rPr>
      </w:r>
    </w:p>
    <w:p>
      <w:pPr>
        <w:pStyle w:val="BodyText"/>
        <w:rPr>
          <w:b/>
          <w:sz w:val="32"/>
        </w:rPr>
      </w:pPr>
    </w:p>
    <w:p>
      <w:pPr>
        <w:pStyle w:val="BodyText"/>
        <w:spacing w:before="18"/>
        <w:rPr>
          <w:b/>
          <w:sz w:val="32"/>
        </w:rPr>
      </w:pPr>
    </w:p>
    <w:p>
      <w:pPr>
        <w:pStyle w:val="Heading1"/>
        <w:ind w:right="865"/>
      </w:pPr>
      <w:r>
        <w:rPr>
          <w:spacing w:val="-4"/>
        </w:rPr>
        <w:t>INSTITUTE</w:t>
      </w:r>
      <w:r>
        <w:rPr>
          <w:spacing w:val="-8"/>
        </w:rPr>
        <w:t> </w:t>
      </w:r>
      <w:r>
        <w:rPr>
          <w:spacing w:val="-2"/>
        </w:rPr>
        <w:t>VISION</w:t>
      </w:r>
    </w:p>
    <w:p>
      <w:pPr>
        <w:pStyle w:val="BodyText"/>
        <w:rPr>
          <w:b/>
          <w:sz w:val="32"/>
        </w:rPr>
      </w:pPr>
    </w:p>
    <w:p>
      <w:pPr>
        <w:pStyle w:val="BodyText"/>
        <w:spacing w:before="86"/>
        <w:rPr>
          <w:b/>
          <w:sz w:val="32"/>
        </w:rPr>
      </w:pPr>
    </w:p>
    <w:p>
      <w:pPr>
        <w:pStyle w:val="BodyText"/>
        <w:spacing w:line="360" w:lineRule="auto" w:before="1"/>
        <w:ind w:left="732" w:right="1014"/>
        <w:jc w:val="both"/>
      </w:pPr>
      <w:r>
        <w:rPr/>
        <w:t>To impart quality education through exploration and experimentation and generate socially conscious engineers, embedding ethics and values, for the advancement in Science and </w:t>
      </w:r>
      <w:r>
        <w:rPr>
          <w:spacing w:val="-2"/>
        </w:rPr>
        <w:t>Technology.</w:t>
      </w:r>
    </w:p>
    <w:p>
      <w:pPr>
        <w:pStyle w:val="BodyText"/>
        <w:spacing w:before="167"/>
      </w:pPr>
    </w:p>
    <w:p>
      <w:pPr>
        <w:pStyle w:val="Heading1"/>
        <w:ind w:right="861"/>
      </w:pPr>
      <w:r>
        <w:rPr>
          <w:spacing w:val="-5"/>
        </w:rPr>
        <w:t>INSTITUTE</w:t>
      </w:r>
      <w:r>
        <w:rPr>
          <w:spacing w:val="-4"/>
        </w:rPr>
        <w:t> </w:t>
      </w:r>
      <w:r>
        <w:rPr>
          <w:spacing w:val="-2"/>
        </w:rPr>
        <w:t>MISSION</w:t>
      </w:r>
    </w:p>
    <w:p>
      <w:pPr>
        <w:pStyle w:val="BodyText"/>
        <w:rPr>
          <w:b/>
          <w:sz w:val="32"/>
        </w:rPr>
      </w:pPr>
    </w:p>
    <w:p>
      <w:pPr>
        <w:pStyle w:val="BodyText"/>
        <w:spacing w:before="88"/>
        <w:rPr>
          <w:b/>
          <w:sz w:val="32"/>
        </w:rPr>
      </w:pPr>
    </w:p>
    <w:p>
      <w:pPr>
        <w:pStyle w:val="ListParagraph"/>
        <w:numPr>
          <w:ilvl w:val="0"/>
          <w:numId w:val="1"/>
        </w:numPr>
        <w:tabs>
          <w:tab w:pos="1092" w:val="left" w:leader="none"/>
        </w:tabs>
        <w:spacing w:line="240" w:lineRule="auto" w:before="1" w:after="0"/>
        <w:ind w:left="1092" w:right="0" w:hanging="360"/>
        <w:jc w:val="left"/>
        <w:rPr>
          <w:sz w:val="24"/>
        </w:rPr>
      </w:pPr>
      <w:r>
        <w:rPr>
          <w:sz w:val="24"/>
        </w:rPr>
        <w:t>To</w:t>
      </w:r>
      <w:r>
        <w:rPr>
          <w:spacing w:val="-9"/>
          <w:sz w:val="24"/>
        </w:rPr>
        <w:t> </w:t>
      </w:r>
      <w:r>
        <w:rPr>
          <w:sz w:val="24"/>
        </w:rPr>
        <w:t>educate</w:t>
      </w:r>
      <w:r>
        <w:rPr>
          <w:spacing w:val="-7"/>
          <w:sz w:val="24"/>
        </w:rPr>
        <w:t> </w:t>
      </w:r>
      <w:r>
        <w:rPr>
          <w:sz w:val="24"/>
        </w:rPr>
        <w:t>students</w:t>
      </w:r>
      <w:r>
        <w:rPr>
          <w:spacing w:val="-8"/>
          <w:sz w:val="24"/>
        </w:rPr>
        <w:t> </w:t>
      </w:r>
      <w:r>
        <w:rPr>
          <w:sz w:val="24"/>
        </w:rPr>
        <w:t>with</w:t>
      </w:r>
      <w:r>
        <w:rPr>
          <w:spacing w:val="-8"/>
          <w:sz w:val="24"/>
        </w:rPr>
        <w:t> </w:t>
      </w:r>
      <w:r>
        <w:rPr>
          <w:sz w:val="24"/>
        </w:rPr>
        <w:t>practical</w:t>
      </w:r>
      <w:r>
        <w:rPr>
          <w:spacing w:val="-8"/>
          <w:sz w:val="24"/>
        </w:rPr>
        <w:t> </w:t>
      </w:r>
      <w:r>
        <w:rPr>
          <w:sz w:val="24"/>
        </w:rPr>
        <w:t>approach</w:t>
      </w:r>
      <w:r>
        <w:rPr>
          <w:spacing w:val="-9"/>
          <w:sz w:val="24"/>
        </w:rPr>
        <w:t> </w:t>
      </w:r>
      <w:r>
        <w:rPr>
          <w:sz w:val="24"/>
        </w:rPr>
        <w:t>to</w:t>
      </w:r>
      <w:r>
        <w:rPr>
          <w:spacing w:val="-1"/>
          <w:sz w:val="24"/>
        </w:rPr>
        <w:t> </w:t>
      </w:r>
      <w:r>
        <w:rPr>
          <w:sz w:val="24"/>
        </w:rPr>
        <w:t>dovetail</w:t>
      </w:r>
      <w:r>
        <w:rPr>
          <w:spacing w:val="-9"/>
          <w:sz w:val="24"/>
        </w:rPr>
        <w:t> </w:t>
      </w:r>
      <w:r>
        <w:rPr>
          <w:sz w:val="24"/>
        </w:rPr>
        <w:t>them</w:t>
      </w:r>
      <w:r>
        <w:rPr>
          <w:spacing w:val="-13"/>
          <w:sz w:val="24"/>
        </w:rPr>
        <w:t> </w:t>
      </w:r>
      <w:r>
        <w:rPr>
          <w:sz w:val="24"/>
        </w:rPr>
        <w:t>to</w:t>
      </w:r>
      <w:r>
        <w:rPr>
          <w:spacing w:val="-1"/>
          <w:sz w:val="24"/>
        </w:rPr>
        <w:t> </w:t>
      </w:r>
      <w:r>
        <w:rPr>
          <w:sz w:val="24"/>
        </w:rPr>
        <w:t>industry</w:t>
      </w:r>
      <w:r>
        <w:rPr>
          <w:spacing w:val="-13"/>
          <w:sz w:val="24"/>
        </w:rPr>
        <w:t> </w:t>
      </w:r>
      <w:r>
        <w:rPr>
          <w:spacing w:val="-2"/>
          <w:sz w:val="24"/>
        </w:rPr>
        <w:t>needs</w:t>
      </w:r>
    </w:p>
    <w:p>
      <w:pPr>
        <w:pStyle w:val="BodyText"/>
        <w:spacing w:before="107"/>
      </w:pPr>
    </w:p>
    <w:p>
      <w:pPr>
        <w:pStyle w:val="ListParagraph"/>
        <w:numPr>
          <w:ilvl w:val="0"/>
          <w:numId w:val="1"/>
        </w:numPr>
        <w:tabs>
          <w:tab w:pos="1092" w:val="left" w:leader="none"/>
        </w:tabs>
        <w:spacing w:line="340" w:lineRule="auto" w:before="0" w:after="0"/>
        <w:ind w:left="1092" w:right="1013" w:hanging="360"/>
        <w:jc w:val="both"/>
        <w:rPr>
          <w:sz w:val="24"/>
        </w:rPr>
      </w:pPr>
      <w:r>
        <w:rPr>
          <w:sz w:val="24"/>
        </w:rPr>
        <w:t>To govern the institution with a proactive and professional management with passionate teaching faculty.</w:t>
      </w:r>
    </w:p>
    <w:p>
      <w:pPr>
        <w:pStyle w:val="ListParagraph"/>
        <w:numPr>
          <w:ilvl w:val="0"/>
          <w:numId w:val="1"/>
        </w:numPr>
        <w:tabs>
          <w:tab w:pos="1092" w:val="left" w:leader="none"/>
        </w:tabs>
        <w:spacing w:line="352" w:lineRule="auto" w:before="218" w:after="0"/>
        <w:ind w:left="1092" w:right="1014" w:hanging="360"/>
        <w:jc w:val="both"/>
        <w:rPr>
          <w:sz w:val="24"/>
        </w:rPr>
      </w:pPr>
      <w:r>
        <w:rPr>
          <w:sz w:val="24"/>
        </w:rPr>
        <w:t>To</w:t>
      </w:r>
      <w:r>
        <w:rPr>
          <w:spacing w:val="-1"/>
          <w:sz w:val="24"/>
        </w:rPr>
        <w:t> </w:t>
      </w:r>
      <w:r>
        <w:rPr>
          <w:sz w:val="24"/>
        </w:rPr>
        <w:t>provide</w:t>
      </w:r>
      <w:r>
        <w:rPr>
          <w:spacing w:val="-1"/>
          <w:sz w:val="24"/>
        </w:rPr>
        <w:t> </w:t>
      </w:r>
      <w:r>
        <w:rPr>
          <w:sz w:val="24"/>
        </w:rPr>
        <w:t>holistic</w:t>
      </w:r>
      <w:r>
        <w:rPr>
          <w:spacing w:val="-1"/>
          <w:sz w:val="24"/>
        </w:rPr>
        <w:t> </w:t>
      </w:r>
      <w:r>
        <w:rPr>
          <w:sz w:val="24"/>
        </w:rPr>
        <w:t>and</w:t>
      </w:r>
      <w:r>
        <w:rPr>
          <w:spacing w:val="-1"/>
          <w:sz w:val="24"/>
        </w:rPr>
        <w:t> </w:t>
      </w:r>
      <w:r>
        <w:rPr>
          <w:sz w:val="24"/>
        </w:rPr>
        <w:t>integrated education</w:t>
      </w:r>
      <w:r>
        <w:rPr>
          <w:spacing w:val="-1"/>
          <w:sz w:val="24"/>
        </w:rPr>
        <w:t> </w:t>
      </w:r>
      <w:r>
        <w:rPr>
          <w:sz w:val="24"/>
        </w:rPr>
        <w:t>and achieve</w:t>
      </w:r>
      <w:r>
        <w:rPr>
          <w:spacing w:val="-2"/>
          <w:sz w:val="24"/>
        </w:rPr>
        <w:t> </w:t>
      </w:r>
      <w:r>
        <w:rPr>
          <w:sz w:val="24"/>
        </w:rPr>
        <w:t>over all development</w:t>
      </w:r>
      <w:r>
        <w:rPr>
          <w:spacing w:val="-1"/>
          <w:sz w:val="24"/>
        </w:rPr>
        <w:t> </w:t>
      </w:r>
      <w:r>
        <w:rPr>
          <w:sz w:val="24"/>
        </w:rPr>
        <w:t>of</w:t>
      </w:r>
      <w:r>
        <w:rPr>
          <w:spacing w:val="-1"/>
          <w:sz w:val="24"/>
        </w:rPr>
        <w:t> </w:t>
      </w:r>
      <w:r>
        <w:rPr>
          <w:sz w:val="24"/>
        </w:rPr>
        <w:t>students imparting scientific and technical, social and cognitive, managerial and organizational </w:t>
      </w:r>
      <w:r>
        <w:rPr>
          <w:spacing w:val="-2"/>
          <w:sz w:val="24"/>
        </w:rPr>
        <w:t>skills.</w:t>
      </w:r>
    </w:p>
    <w:p>
      <w:pPr>
        <w:pStyle w:val="ListParagraph"/>
        <w:numPr>
          <w:ilvl w:val="0"/>
          <w:numId w:val="1"/>
        </w:numPr>
        <w:tabs>
          <w:tab w:pos="1092" w:val="left" w:leader="none"/>
        </w:tabs>
        <w:spacing w:line="338" w:lineRule="auto" w:before="196" w:after="0"/>
        <w:ind w:left="1092" w:right="1023" w:hanging="360"/>
        <w:jc w:val="both"/>
        <w:rPr>
          <w:sz w:val="24"/>
        </w:rPr>
      </w:pPr>
      <w:r>
        <w:rPr>
          <w:sz w:val="24"/>
        </w:rPr>
        <w:t>To compete with the best and be the most preferred institution of the studious and the </w:t>
      </w:r>
      <w:r>
        <w:rPr>
          <w:spacing w:val="-2"/>
          <w:sz w:val="24"/>
        </w:rPr>
        <w:t>scholarly.</w:t>
      </w:r>
    </w:p>
    <w:p>
      <w:pPr>
        <w:pStyle w:val="ListParagraph"/>
        <w:numPr>
          <w:ilvl w:val="0"/>
          <w:numId w:val="1"/>
        </w:numPr>
        <w:tabs>
          <w:tab w:pos="1092" w:val="left" w:leader="none"/>
        </w:tabs>
        <w:spacing w:line="240" w:lineRule="auto" w:before="231" w:after="0"/>
        <w:ind w:left="1092" w:right="0" w:hanging="360"/>
        <w:jc w:val="left"/>
        <w:rPr>
          <w:sz w:val="24"/>
        </w:rPr>
      </w:pPr>
      <w:r>
        <w:rPr>
          <w:sz w:val="24"/>
        </w:rPr>
        <w:t>To</w:t>
      </w:r>
      <w:r>
        <w:rPr>
          <w:spacing w:val="-14"/>
          <w:sz w:val="24"/>
        </w:rPr>
        <w:t> </w:t>
      </w:r>
      <w:r>
        <w:rPr>
          <w:sz w:val="24"/>
        </w:rPr>
        <w:t>forge</w:t>
      </w:r>
      <w:r>
        <w:rPr>
          <w:spacing w:val="-11"/>
          <w:sz w:val="24"/>
        </w:rPr>
        <w:t> </w:t>
      </w:r>
      <w:r>
        <w:rPr>
          <w:sz w:val="24"/>
        </w:rPr>
        <w:t>strong</w:t>
      </w:r>
      <w:r>
        <w:rPr>
          <w:spacing w:val="-7"/>
          <w:sz w:val="24"/>
        </w:rPr>
        <w:t> </w:t>
      </w:r>
      <w:r>
        <w:rPr>
          <w:sz w:val="24"/>
        </w:rPr>
        <w:t>relationships</w:t>
      </w:r>
      <w:r>
        <w:rPr>
          <w:spacing w:val="-3"/>
          <w:sz w:val="24"/>
        </w:rPr>
        <w:t> </w:t>
      </w:r>
      <w:r>
        <w:rPr>
          <w:sz w:val="24"/>
        </w:rPr>
        <w:t>and</w:t>
      </w:r>
      <w:r>
        <w:rPr>
          <w:spacing w:val="-9"/>
          <w:sz w:val="24"/>
        </w:rPr>
        <w:t> </w:t>
      </w:r>
      <w:r>
        <w:rPr>
          <w:sz w:val="24"/>
        </w:rPr>
        <w:t>linkage</w:t>
      </w:r>
      <w:r>
        <w:rPr>
          <w:spacing w:val="-10"/>
          <w:sz w:val="24"/>
        </w:rPr>
        <w:t> </w:t>
      </w:r>
      <w:r>
        <w:rPr>
          <w:sz w:val="24"/>
        </w:rPr>
        <w:t>with</w:t>
      </w:r>
      <w:r>
        <w:rPr>
          <w:spacing w:val="-14"/>
          <w:sz w:val="24"/>
        </w:rPr>
        <w:t> </w:t>
      </w:r>
      <w:r>
        <w:rPr>
          <w:sz w:val="24"/>
        </w:rPr>
        <w:t>the</w:t>
      </w:r>
      <w:r>
        <w:rPr>
          <w:spacing w:val="-2"/>
          <w:sz w:val="24"/>
        </w:rPr>
        <w:t> industry.</w:t>
      </w:r>
    </w:p>
    <w:p>
      <w:pPr>
        <w:pStyle w:val="ListParagraph"/>
        <w:spacing w:after="0" w:line="240" w:lineRule="auto"/>
        <w:jc w:val="left"/>
        <w:rPr>
          <w:sz w:val="24"/>
        </w:rPr>
        <w:sectPr>
          <w:pgSz w:w="11920" w:h="16850"/>
          <w:pgMar w:top="1060" w:bottom="280" w:left="708" w:right="425"/>
        </w:sectPr>
      </w:pPr>
    </w:p>
    <w:p>
      <w:pPr>
        <w:pStyle w:val="BodyText"/>
        <w:ind w:left="1048"/>
        <w:rPr>
          <w:sz w:val="20"/>
        </w:rPr>
      </w:pPr>
      <w:r>
        <w:rPr>
          <w:sz w:val="20"/>
        </w:rPr>
        <w:drawing>
          <wp:inline distT="0" distB="0" distL="0" distR="0">
            <wp:extent cx="5143026" cy="986790"/>
            <wp:effectExtent l="0" t="0" r="0" b="0"/>
            <wp:docPr id="5" name="Image 5"/>
            <wp:cNvGraphicFramePr>
              <a:graphicFrameLocks/>
            </wp:cNvGraphicFramePr>
            <a:graphic>
              <a:graphicData uri="http://schemas.openxmlformats.org/drawingml/2006/picture">
                <pic:pic>
                  <pic:nvPicPr>
                    <pic:cNvPr id="5" name="Image 5"/>
                    <pic:cNvPicPr/>
                  </pic:nvPicPr>
                  <pic:blipFill>
                    <a:blip r:embed="rId7" cstate="print"/>
                    <a:stretch>
                      <a:fillRect/>
                    </a:stretch>
                  </pic:blipFill>
                  <pic:spPr>
                    <a:xfrm>
                      <a:off x="0" y="0"/>
                      <a:ext cx="5143026" cy="986790"/>
                    </a:xfrm>
                    <a:prstGeom prst="rect">
                      <a:avLst/>
                    </a:prstGeom>
                  </pic:spPr>
                </pic:pic>
              </a:graphicData>
            </a:graphic>
          </wp:inline>
        </w:drawing>
      </w:r>
      <w:r>
        <w:rPr>
          <w:sz w:val="20"/>
        </w:rPr>
      </w:r>
    </w:p>
    <w:p>
      <w:pPr>
        <w:pStyle w:val="BodyText"/>
        <w:rPr>
          <w:sz w:val="32"/>
        </w:rPr>
      </w:pPr>
    </w:p>
    <w:p>
      <w:pPr>
        <w:pStyle w:val="BodyText"/>
        <w:spacing w:before="18"/>
        <w:rPr>
          <w:sz w:val="32"/>
        </w:rPr>
      </w:pPr>
    </w:p>
    <w:p>
      <w:pPr>
        <w:pStyle w:val="Heading1"/>
        <w:ind w:right="866"/>
      </w:pPr>
      <w:r>
        <w:rPr>
          <w:spacing w:val="-4"/>
        </w:rPr>
        <w:t>DEPARTMENT</w:t>
      </w:r>
      <w:r>
        <w:rPr>
          <w:spacing w:val="-8"/>
        </w:rPr>
        <w:t> </w:t>
      </w:r>
      <w:r>
        <w:rPr>
          <w:spacing w:val="-2"/>
        </w:rPr>
        <w:t>VISION</w:t>
      </w:r>
    </w:p>
    <w:p>
      <w:pPr>
        <w:pStyle w:val="BodyText"/>
        <w:spacing w:before="82"/>
        <w:rPr>
          <w:b/>
          <w:sz w:val="32"/>
        </w:rPr>
      </w:pPr>
    </w:p>
    <w:p>
      <w:pPr>
        <w:pStyle w:val="BodyText"/>
        <w:spacing w:line="360" w:lineRule="auto" w:before="1"/>
        <w:ind w:left="732" w:right="832"/>
      </w:pPr>
      <w:r>
        <w:rPr/>
        <w:t>Providing</w:t>
      </w:r>
      <w:r>
        <w:rPr>
          <w:spacing w:val="-3"/>
        </w:rPr>
        <w:t> </w:t>
      </w:r>
      <w:r>
        <w:rPr/>
        <w:t>quality</w:t>
      </w:r>
      <w:r>
        <w:rPr>
          <w:spacing w:val="-3"/>
        </w:rPr>
        <w:t> </w:t>
      </w:r>
      <w:r>
        <w:rPr/>
        <w:t>education</w:t>
      </w:r>
      <w:r>
        <w:rPr>
          <w:spacing w:val="-3"/>
        </w:rPr>
        <w:t> </w:t>
      </w:r>
      <w:r>
        <w:rPr/>
        <w:t>to</w:t>
      </w:r>
      <w:r>
        <w:rPr>
          <w:spacing w:val="-3"/>
        </w:rPr>
        <w:t> </w:t>
      </w:r>
      <w:r>
        <w:rPr/>
        <w:t>enable</w:t>
      </w:r>
      <w:r>
        <w:rPr>
          <w:spacing w:val="-3"/>
        </w:rPr>
        <w:t> </w:t>
      </w:r>
      <w:r>
        <w:rPr/>
        <w:t>the</w:t>
      </w:r>
      <w:r>
        <w:rPr>
          <w:spacing w:val="-4"/>
        </w:rPr>
        <w:t> </w:t>
      </w:r>
      <w:r>
        <w:rPr/>
        <w:t>generation</w:t>
      </w:r>
      <w:r>
        <w:rPr>
          <w:spacing w:val="-3"/>
        </w:rPr>
        <w:t> </w:t>
      </w:r>
      <w:r>
        <w:rPr/>
        <w:t>of</w:t>
      </w:r>
      <w:r>
        <w:rPr>
          <w:spacing w:val="-9"/>
        </w:rPr>
        <w:t> </w:t>
      </w:r>
      <w:r>
        <w:rPr/>
        <w:t>socially</w:t>
      </w:r>
      <w:r>
        <w:rPr>
          <w:spacing w:val="-3"/>
        </w:rPr>
        <w:t> </w:t>
      </w:r>
      <w:r>
        <w:rPr/>
        <w:t>conscious</w:t>
      </w:r>
      <w:r>
        <w:rPr>
          <w:spacing w:val="-4"/>
        </w:rPr>
        <w:t> </w:t>
      </w:r>
      <w:r>
        <w:rPr/>
        <w:t>software</w:t>
      </w:r>
      <w:r>
        <w:rPr>
          <w:spacing w:val="-3"/>
        </w:rPr>
        <w:t> </w:t>
      </w:r>
      <w:r>
        <w:rPr/>
        <w:t>engineers who can contribute to the advancement in the field of computer science and engineering.</w:t>
      </w:r>
    </w:p>
    <w:p>
      <w:pPr>
        <w:pStyle w:val="BodyText"/>
      </w:pPr>
    </w:p>
    <w:p>
      <w:pPr>
        <w:pStyle w:val="BodyText"/>
      </w:pPr>
    </w:p>
    <w:p>
      <w:pPr>
        <w:pStyle w:val="BodyText"/>
        <w:spacing w:before="9"/>
      </w:pPr>
    </w:p>
    <w:p>
      <w:pPr>
        <w:pStyle w:val="Heading1"/>
        <w:spacing w:before="1"/>
        <w:ind w:right="868"/>
      </w:pPr>
      <w:r>
        <w:rPr>
          <w:spacing w:val="-4"/>
        </w:rPr>
        <w:t>DEPARTMENT</w:t>
      </w:r>
      <w:r>
        <w:rPr>
          <w:spacing w:val="-8"/>
        </w:rPr>
        <w:t> </w:t>
      </w:r>
      <w:r>
        <w:rPr>
          <w:spacing w:val="-2"/>
        </w:rPr>
        <w:t>MISSION</w:t>
      </w:r>
    </w:p>
    <w:p>
      <w:pPr>
        <w:pStyle w:val="BodyText"/>
        <w:spacing w:before="86"/>
        <w:rPr>
          <w:b/>
          <w:sz w:val="32"/>
        </w:rPr>
      </w:pPr>
    </w:p>
    <w:p>
      <w:pPr>
        <w:pStyle w:val="ListParagraph"/>
        <w:numPr>
          <w:ilvl w:val="0"/>
          <w:numId w:val="2"/>
        </w:numPr>
        <w:tabs>
          <w:tab w:pos="1168" w:val="left" w:leader="none"/>
        </w:tabs>
        <w:spacing w:line="316" w:lineRule="auto" w:before="0" w:after="0"/>
        <w:ind w:left="732" w:right="1013" w:firstLine="0"/>
        <w:jc w:val="both"/>
        <w:rPr>
          <w:sz w:val="24"/>
        </w:rPr>
      </w:pPr>
      <w:r>
        <w:rPr>
          <w:sz w:val="24"/>
        </w:rPr>
        <w:t>To equip the graduates with the knowledge and skills required to enable them to be industry ready.</w:t>
      </w:r>
    </w:p>
    <w:p>
      <w:pPr>
        <w:pStyle w:val="ListParagraph"/>
        <w:numPr>
          <w:ilvl w:val="0"/>
          <w:numId w:val="2"/>
        </w:numPr>
        <w:tabs>
          <w:tab w:pos="1185" w:val="left" w:leader="none"/>
        </w:tabs>
        <w:spacing w:line="316" w:lineRule="auto" w:before="245" w:after="0"/>
        <w:ind w:left="732" w:right="1009" w:firstLine="67"/>
        <w:jc w:val="both"/>
        <w:rPr>
          <w:sz w:val="24"/>
        </w:rPr>
      </w:pPr>
      <w:r>
        <w:rPr>
          <w:sz w:val="24"/>
        </w:rPr>
        <w:t>To</w:t>
      </w:r>
      <w:r>
        <w:rPr>
          <w:spacing w:val="-6"/>
          <w:sz w:val="24"/>
        </w:rPr>
        <w:t> </w:t>
      </w:r>
      <w:r>
        <w:rPr>
          <w:sz w:val="24"/>
        </w:rPr>
        <w:t>train socially</w:t>
      </w:r>
      <w:r>
        <w:rPr>
          <w:spacing w:val="-2"/>
          <w:sz w:val="24"/>
        </w:rPr>
        <w:t> </w:t>
      </w:r>
      <w:r>
        <w:rPr>
          <w:sz w:val="24"/>
        </w:rPr>
        <w:t>responsible, disciplined engineers who work with good</w:t>
      </w:r>
      <w:r>
        <w:rPr>
          <w:spacing w:val="-6"/>
          <w:sz w:val="24"/>
        </w:rPr>
        <w:t> </w:t>
      </w:r>
      <w:r>
        <w:rPr>
          <w:sz w:val="24"/>
        </w:rPr>
        <w:t>leadership skills and can contribute for nation building.</w:t>
      </w:r>
    </w:p>
    <w:p>
      <w:pPr>
        <w:pStyle w:val="ListParagraph"/>
        <w:numPr>
          <w:ilvl w:val="0"/>
          <w:numId w:val="2"/>
        </w:numPr>
        <w:tabs>
          <w:tab w:pos="1154" w:val="left" w:leader="none"/>
        </w:tabs>
        <w:spacing w:line="338" w:lineRule="auto" w:before="241" w:after="0"/>
        <w:ind w:left="732" w:right="1020" w:firstLine="0"/>
        <w:jc w:val="both"/>
        <w:rPr>
          <w:sz w:val="24"/>
        </w:rPr>
      </w:pPr>
      <w:r>
        <w:rPr>
          <w:sz w:val="24"/>
        </w:rPr>
        <w:t>To make our graduates proficient in cutting edge technologies through student centric teaching-learning process and empower them to contribute significantly to the software </w:t>
      </w:r>
      <w:r>
        <w:rPr>
          <w:spacing w:val="-2"/>
          <w:sz w:val="24"/>
        </w:rPr>
        <w:t>industry</w:t>
      </w:r>
    </w:p>
    <w:p>
      <w:pPr>
        <w:pStyle w:val="ListParagraph"/>
        <w:numPr>
          <w:ilvl w:val="0"/>
          <w:numId w:val="2"/>
        </w:numPr>
        <w:tabs>
          <w:tab w:pos="1154" w:val="left" w:leader="none"/>
        </w:tabs>
        <w:spacing w:line="240" w:lineRule="auto" w:before="207" w:after="0"/>
        <w:ind w:left="1154" w:right="0" w:hanging="422"/>
        <w:jc w:val="both"/>
        <w:rPr>
          <w:sz w:val="24"/>
        </w:rPr>
      </w:pPr>
      <w:r>
        <w:rPr>
          <w:sz w:val="24"/>
        </w:rPr>
        <w:t>To</w:t>
      </w:r>
      <w:r>
        <w:rPr>
          <w:spacing w:val="-16"/>
          <w:sz w:val="24"/>
        </w:rPr>
        <w:t> </w:t>
      </w:r>
      <w:r>
        <w:rPr>
          <w:sz w:val="24"/>
        </w:rPr>
        <w:t>shape</w:t>
      </w:r>
      <w:r>
        <w:rPr>
          <w:spacing w:val="-10"/>
          <w:sz w:val="24"/>
        </w:rPr>
        <w:t> </w:t>
      </w:r>
      <w:r>
        <w:rPr>
          <w:sz w:val="24"/>
        </w:rPr>
        <w:t>the</w:t>
      </w:r>
      <w:r>
        <w:rPr>
          <w:spacing w:val="-4"/>
          <w:sz w:val="24"/>
        </w:rPr>
        <w:t> </w:t>
      </w:r>
      <w:r>
        <w:rPr>
          <w:sz w:val="24"/>
        </w:rPr>
        <w:t>department</w:t>
      </w:r>
      <w:r>
        <w:rPr>
          <w:spacing w:val="3"/>
          <w:sz w:val="24"/>
        </w:rPr>
        <w:t> </w:t>
      </w:r>
      <w:r>
        <w:rPr>
          <w:sz w:val="24"/>
        </w:rPr>
        <w:t>into</w:t>
      </w:r>
      <w:r>
        <w:rPr>
          <w:spacing w:val="-1"/>
          <w:sz w:val="24"/>
        </w:rPr>
        <w:t> </w:t>
      </w:r>
      <w:r>
        <w:rPr>
          <w:sz w:val="24"/>
        </w:rPr>
        <w:t>a</w:t>
      </w:r>
      <w:r>
        <w:rPr>
          <w:spacing w:val="-10"/>
          <w:sz w:val="24"/>
        </w:rPr>
        <w:t> </w:t>
      </w:r>
      <w:r>
        <w:rPr>
          <w:sz w:val="24"/>
        </w:rPr>
        <w:t>centre</w:t>
      </w:r>
      <w:r>
        <w:rPr>
          <w:spacing w:val="-12"/>
          <w:sz w:val="24"/>
        </w:rPr>
        <w:t> </w:t>
      </w:r>
      <w:r>
        <w:rPr>
          <w:sz w:val="24"/>
        </w:rPr>
        <w:t>of</w:t>
      </w:r>
      <w:r>
        <w:rPr>
          <w:spacing w:val="-10"/>
          <w:sz w:val="24"/>
        </w:rPr>
        <w:t> </w:t>
      </w:r>
      <w:r>
        <w:rPr>
          <w:sz w:val="24"/>
        </w:rPr>
        <w:t>academic and</w:t>
      </w:r>
      <w:r>
        <w:rPr>
          <w:spacing w:val="-6"/>
          <w:sz w:val="24"/>
        </w:rPr>
        <w:t> </w:t>
      </w:r>
      <w:r>
        <w:rPr>
          <w:sz w:val="24"/>
        </w:rPr>
        <w:t>research</w:t>
      </w:r>
      <w:r>
        <w:rPr>
          <w:spacing w:val="-2"/>
          <w:sz w:val="24"/>
        </w:rPr>
        <w:t> excellence</w:t>
      </w:r>
    </w:p>
    <w:p>
      <w:pPr>
        <w:pStyle w:val="ListParagraph"/>
        <w:spacing w:after="0" w:line="240" w:lineRule="auto"/>
        <w:jc w:val="both"/>
        <w:rPr>
          <w:sz w:val="24"/>
        </w:rPr>
        <w:sectPr>
          <w:pgSz w:w="11920" w:h="16850"/>
          <w:pgMar w:top="1000" w:bottom="280" w:left="708" w:right="425"/>
        </w:sectPr>
      </w:pPr>
    </w:p>
    <w:p>
      <w:pPr>
        <w:pStyle w:val="BodyText"/>
        <w:ind w:left="1064"/>
        <w:rPr>
          <w:sz w:val="20"/>
        </w:rPr>
      </w:pPr>
      <w:r>
        <w:rPr>
          <w:sz w:val="20"/>
        </w:rPr>
        <w:drawing>
          <wp:inline distT="0" distB="0" distL="0" distR="0">
            <wp:extent cx="5122055" cy="986790"/>
            <wp:effectExtent l="0" t="0" r="0" b="0"/>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5122055" cy="986790"/>
                    </a:xfrm>
                    <a:prstGeom prst="rect">
                      <a:avLst/>
                    </a:prstGeom>
                  </pic:spPr>
                </pic:pic>
              </a:graphicData>
            </a:graphic>
          </wp:inline>
        </w:drawing>
      </w:r>
      <w:r>
        <w:rPr>
          <w:sz w:val="20"/>
        </w:rPr>
      </w:r>
    </w:p>
    <w:p>
      <w:pPr>
        <w:pStyle w:val="BodyText"/>
        <w:rPr>
          <w:sz w:val="32"/>
        </w:rPr>
      </w:pPr>
    </w:p>
    <w:p>
      <w:pPr>
        <w:pStyle w:val="BodyText"/>
        <w:spacing w:before="30"/>
        <w:rPr>
          <w:sz w:val="32"/>
        </w:rPr>
      </w:pPr>
    </w:p>
    <w:p>
      <w:pPr>
        <w:pStyle w:val="Heading1"/>
        <w:ind w:left="3310"/>
        <w:jc w:val="left"/>
      </w:pPr>
      <w:r>
        <w:rPr>
          <w:spacing w:val="-4"/>
        </w:rPr>
        <w:t>COURSE</w:t>
      </w:r>
      <w:r>
        <w:rPr>
          <w:spacing w:val="-8"/>
        </w:rPr>
        <w:t> </w:t>
      </w:r>
      <w:r>
        <w:rPr>
          <w:spacing w:val="-2"/>
        </w:rPr>
        <w:t>OUTCOMES</w:t>
      </w:r>
    </w:p>
    <w:p>
      <w:pPr>
        <w:pStyle w:val="BodyText"/>
        <w:rPr>
          <w:b/>
          <w:sz w:val="32"/>
        </w:rPr>
      </w:pPr>
    </w:p>
    <w:p>
      <w:pPr>
        <w:pStyle w:val="BodyText"/>
        <w:spacing w:before="134"/>
        <w:rPr>
          <w:b/>
          <w:sz w:val="32"/>
        </w:rPr>
      </w:pPr>
    </w:p>
    <w:p>
      <w:pPr>
        <w:pStyle w:val="BodyText"/>
        <w:spacing w:before="1"/>
        <w:ind w:left="958"/>
      </w:pPr>
      <w:r>
        <w:rPr>
          <w:b/>
        </w:rPr>
        <w:t>CO</w:t>
      </w:r>
      <w:r>
        <w:rPr>
          <w:b/>
          <w:spacing w:val="-10"/>
        </w:rPr>
        <w:t> </w:t>
      </w:r>
      <w:r>
        <w:rPr>
          <w:b/>
        </w:rPr>
        <w:t>1:</w:t>
      </w:r>
      <w:r>
        <w:rPr>
          <w:b/>
          <w:spacing w:val="-11"/>
        </w:rPr>
        <w:t> </w:t>
      </w:r>
      <w:r>
        <w:rPr/>
        <w:t>Articulate</w:t>
      </w:r>
      <w:r>
        <w:rPr>
          <w:spacing w:val="-6"/>
        </w:rPr>
        <w:t> </w:t>
      </w:r>
      <w:r>
        <w:rPr/>
        <w:t>problem</w:t>
      </w:r>
      <w:r>
        <w:rPr>
          <w:spacing w:val="-12"/>
        </w:rPr>
        <w:t> </w:t>
      </w:r>
      <w:r>
        <w:rPr/>
        <w:t>statement.</w:t>
      </w:r>
      <w:r>
        <w:rPr>
          <w:spacing w:val="-3"/>
        </w:rPr>
        <w:t> </w:t>
      </w:r>
      <w:r>
        <w:rPr>
          <w:spacing w:val="-4"/>
        </w:rPr>
        <w:t>(K2)</w:t>
      </w:r>
    </w:p>
    <w:p>
      <w:pPr>
        <w:pStyle w:val="BodyText"/>
        <w:spacing w:before="108"/>
      </w:pPr>
    </w:p>
    <w:p>
      <w:pPr>
        <w:pStyle w:val="BodyText"/>
        <w:ind w:left="958"/>
      </w:pPr>
      <w:r>
        <w:rPr>
          <w:b/>
        </w:rPr>
        <w:t>CO</w:t>
      </w:r>
      <w:r>
        <w:rPr>
          <w:b/>
          <w:spacing w:val="-9"/>
        </w:rPr>
        <w:t> </w:t>
      </w:r>
      <w:r>
        <w:rPr>
          <w:b/>
        </w:rPr>
        <w:t>2:</w:t>
      </w:r>
      <w:r>
        <w:rPr>
          <w:b/>
          <w:spacing w:val="-5"/>
        </w:rPr>
        <w:t> </w:t>
      </w:r>
      <w:r>
        <w:rPr/>
        <w:t>Apply</w:t>
      </w:r>
      <w:r>
        <w:rPr>
          <w:spacing w:val="-9"/>
        </w:rPr>
        <w:t> </w:t>
      </w:r>
      <w:r>
        <w:rPr/>
        <w:t>technial</w:t>
      </w:r>
      <w:r>
        <w:rPr>
          <w:spacing w:val="-12"/>
        </w:rPr>
        <w:t> </w:t>
      </w:r>
      <w:r>
        <w:rPr/>
        <w:t>knowledge.</w:t>
      </w:r>
      <w:r>
        <w:rPr>
          <w:spacing w:val="-2"/>
        </w:rPr>
        <w:t> </w:t>
      </w:r>
      <w:r>
        <w:rPr>
          <w:spacing w:val="-4"/>
        </w:rPr>
        <w:t>(K3)</w:t>
      </w:r>
    </w:p>
    <w:p>
      <w:pPr>
        <w:pStyle w:val="BodyText"/>
        <w:spacing w:before="118"/>
      </w:pPr>
    </w:p>
    <w:p>
      <w:pPr>
        <w:pStyle w:val="BodyText"/>
        <w:ind w:left="958"/>
      </w:pPr>
      <w:r>
        <w:rPr>
          <w:b/>
        </w:rPr>
        <w:t>CO</w:t>
      </w:r>
      <w:r>
        <w:rPr>
          <w:b/>
          <w:spacing w:val="-7"/>
        </w:rPr>
        <w:t> </w:t>
      </w:r>
      <w:r>
        <w:rPr>
          <w:b/>
        </w:rPr>
        <w:t>3:</w:t>
      </w:r>
      <w:r>
        <w:rPr>
          <w:b/>
          <w:spacing w:val="-11"/>
        </w:rPr>
        <w:t> </w:t>
      </w:r>
      <w:r>
        <w:rPr/>
        <w:t>Acquire</w:t>
      </w:r>
      <w:r>
        <w:rPr>
          <w:spacing w:val="-9"/>
        </w:rPr>
        <w:t> </w:t>
      </w:r>
      <w:r>
        <w:rPr/>
        <w:t>contemporaray</w:t>
      </w:r>
      <w:r>
        <w:rPr>
          <w:spacing w:val="-13"/>
        </w:rPr>
        <w:t> </w:t>
      </w:r>
      <w:r>
        <w:rPr/>
        <w:t>tools</w:t>
      </w:r>
      <w:r>
        <w:rPr>
          <w:spacing w:val="-8"/>
        </w:rPr>
        <w:t> </w:t>
      </w:r>
      <w:r>
        <w:rPr/>
        <w:t>&amp;</w:t>
      </w:r>
      <w:r>
        <w:rPr>
          <w:spacing w:val="-11"/>
        </w:rPr>
        <w:t> </w:t>
      </w:r>
      <w:r>
        <w:rPr/>
        <w:t>technologies.</w:t>
      </w:r>
      <w:r>
        <w:rPr>
          <w:spacing w:val="-1"/>
        </w:rPr>
        <w:t> </w:t>
      </w:r>
      <w:r>
        <w:rPr>
          <w:spacing w:val="-4"/>
        </w:rPr>
        <w:t>(K2)</w:t>
      </w:r>
    </w:p>
    <w:p>
      <w:pPr>
        <w:pStyle w:val="BodyText"/>
        <w:spacing w:before="108"/>
      </w:pPr>
    </w:p>
    <w:p>
      <w:pPr>
        <w:pStyle w:val="BodyText"/>
        <w:ind w:left="958"/>
      </w:pPr>
      <w:r>
        <w:rPr>
          <w:b/>
        </w:rPr>
        <w:t>CO</w:t>
      </w:r>
      <w:r>
        <w:rPr>
          <w:b/>
          <w:spacing w:val="-8"/>
        </w:rPr>
        <w:t> </w:t>
      </w:r>
      <w:r>
        <w:rPr>
          <w:b/>
        </w:rPr>
        <w:t>4:</w:t>
      </w:r>
      <w:r>
        <w:rPr>
          <w:b/>
          <w:spacing w:val="-7"/>
        </w:rPr>
        <w:t> </w:t>
      </w:r>
      <w:r>
        <w:rPr/>
        <w:t>Communicate</w:t>
      </w:r>
      <w:r>
        <w:rPr>
          <w:spacing w:val="-8"/>
        </w:rPr>
        <w:t> </w:t>
      </w:r>
      <w:r>
        <w:rPr/>
        <w:t>and</w:t>
      </w:r>
      <w:r>
        <w:rPr>
          <w:spacing w:val="-1"/>
        </w:rPr>
        <w:t> </w:t>
      </w:r>
      <w:r>
        <w:rPr/>
        <w:t>present</w:t>
      </w:r>
      <w:r>
        <w:rPr>
          <w:spacing w:val="-8"/>
        </w:rPr>
        <w:t> </w:t>
      </w:r>
      <w:r>
        <w:rPr/>
        <w:t>the</w:t>
      </w:r>
      <w:r>
        <w:rPr>
          <w:spacing w:val="-9"/>
        </w:rPr>
        <w:t> </w:t>
      </w:r>
      <w:r>
        <w:rPr/>
        <w:t>entire</w:t>
      </w:r>
      <w:r>
        <w:rPr>
          <w:spacing w:val="-10"/>
        </w:rPr>
        <w:t> </w:t>
      </w:r>
      <w:r>
        <w:rPr/>
        <w:t>SDLC.</w:t>
      </w:r>
      <w:r>
        <w:rPr>
          <w:spacing w:val="-2"/>
        </w:rPr>
        <w:t> </w:t>
      </w:r>
      <w:r>
        <w:rPr>
          <w:spacing w:val="-4"/>
        </w:rPr>
        <w:t>(K3)</w:t>
      </w:r>
    </w:p>
    <w:p>
      <w:pPr>
        <w:pStyle w:val="BodyText"/>
        <w:spacing w:before="113"/>
      </w:pPr>
    </w:p>
    <w:p>
      <w:pPr>
        <w:pStyle w:val="BodyText"/>
        <w:ind w:left="958"/>
      </w:pPr>
      <w:r>
        <w:rPr>
          <w:b/>
        </w:rPr>
        <w:t>CO</w:t>
      </w:r>
      <w:r>
        <w:rPr>
          <w:b/>
          <w:spacing w:val="-6"/>
        </w:rPr>
        <w:t> </w:t>
      </w:r>
      <w:r>
        <w:rPr>
          <w:b/>
        </w:rPr>
        <w:t>5:</w:t>
      </w:r>
      <w:r>
        <w:rPr>
          <w:b/>
          <w:spacing w:val="-4"/>
        </w:rPr>
        <w:t> </w:t>
      </w:r>
      <w:r>
        <w:rPr/>
        <w:t>Perform</w:t>
      </w:r>
      <w:r>
        <w:rPr>
          <w:spacing w:val="-13"/>
        </w:rPr>
        <w:t> </w:t>
      </w:r>
      <w:r>
        <w:rPr/>
        <w:t>the</w:t>
      </w:r>
      <w:r>
        <w:rPr>
          <w:spacing w:val="-1"/>
        </w:rPr>
        <w:t> </w:t>
      </w:r>
      <w:r>
        <w:rPr/>
        <w:t>role</w:t>
      </w:r>
      <w:r>
        <w:rPr>
          <w:spacing w:val="-7"/>
        </w:rPr>
        <w:t> </w:t>
      </w:r>
      <w:r>
        <w:rPr/>
        <w:t>of</w:t>
      </w:r>
      <w:r>
        <w:rPr>
          <w:spacing w:val="-8"/>
        </w:rPr>
        <w:t> </w:t>
      </w:r>
      <w:r>
        <w:rPr/>
        <w:t>a</w:t>
      </w:r>
      <w:r>
        <w:rPr>
          <w:spacing w:val="-7"/>
        </w:rPr>
        <w:t> </w:t>
      </w:r>
      <w:r>
        <w:rPr/>
        <w:t>team</w:t>
      </w:r>
      <w:r>
        <w:rPr>
          <w:spacing w:val="-5"/>
        </w:rPr>
        <w:t> </w:t>
      </w:r>
      <w:r>
        <w:rPr/>
        <w:t>member</w:t>
      </w:r>
      <w:r>
        <w:rPr>
          <w:spacing w:val="-3"/>
        </w:rPr>
        <w:t> </w:t>
      </w:r>
      <w:r>
        <w:rPr/>
        <w:t>or</w:t>
      </w:r>
      <w:r>
        <w:rPr>
          <w:spacing w:val="-5"/>
        </w:rPr>
        <w:t> </w:t>
      </w:r>
      <w:r>
        <w:rPr/>
        <w:t>lead</w:t>
      </w:r>
      <w:r>
        <w:rPr>
          <w:spacing w:val="2"/>
        </w:rPr>
        <w:t> </w:t>
      </w:r>
      <w:r>
        <w:rPr/>
        <w:t>in</w:t>
      </w:r>
      <w:r>
        <w:rPr>
          <w:spacing w:val="-5"/>
        </w:rPr>
        <w:t> </w:t>
      </w:r>
      <w:r>
        <w:rPr/>
        <w:t>SDLC.</w:t>
      </w:r>
      <w:r>
        <w:rPr>
          <w:spacing w:val="-2"/>
        </w:rPr>
        <w:t> </w:t>
      </w:r>
      <w:r>
        <w:rPr>
          <w:spacing w:val="-4"/>
        </w:rPr>
        <w:t>(K3)</w:t>
      </w:r>
    </w:p>
    <w:p>
      <w:pPr>
        <w:pStyle w:val="BodyText"/>
        <w:spacing w:after="0"/>
        <w:sectPr>
          <w:pgSz w:w="11920" w:h="16850"/>
          <w:pgMar w:top="1000" w:bottom="280" w:left="708" w:right="425"/>
        </w:sectPr>
      </w:pPr>
    </w:p>
    <w:p>
      <w:pPr>
        <w:pStyle w:val="BodyText"/>
        <w:ind w:left="1064"/>
        <w:rPr>
          <w:sz w:val="20"/>
        </w:rPr>
      </w:pPr>
      <w:r>
        <w:rPr>
          <w:sz w:val="20"/>
        </w:rPr>
        <w:drawing>
          <wp:inline distT="0" distB="0" distL="0" distR="0">
            <wp:extent cx="5122055" cy="986790"/>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5122055" cy="986790"/>
                    </a:xfrm>
                    <a:prstGeom prst="rect">
                      <a:avLst/>
                    </a:prstGeom>
                  </pic:spPr>
                </pic:pic>
              </a:graphicData>
            </a:graphic>
          </wp:inline>
        </w:drawing>
      </w:r>
      <w:r>
        <w:rPr>
          <w:sz w:val="20"/>
        </w:rPr>
      </w:r>
    </w:p>
    <w:p>
      <w:pPr>
        <w:pStyle w:val="BodyText"/>
        <w:spacing w:before="2"/>
        <w:rPr>
          <w:sz w:val="32"/>
        </w:rPr>
      </w:pPr>
    </w:p>
    <w:p>
      <w:pPr>
        <w:pStyle w:val="Heading2"/>
        <w:ind w:left="590" w:right="866"/>
      </w:pPr>
      <w:r>
        <w:rPr>
          <w:spacing w:val="-4"/>
        </w:rPr>
        <w:t>Program</w:t>
      </w:r>
      <w:r>
        <w:rPr>
          <w:spacing w:val="-10"/>
        </w:rPr>
        <w:t> </w:t>
      </w:r>
      <w:r>
        <w:rPr>
          <w:spacing w:val="-4"/>
        </w:rPr>
        <w:t>Educational</w:t>
      </w:r>
      <w:r>
        <w:rPr>
          <w:spacing w:val="2"/>
        </w:rPr>
        <w:t> </w:t>
      </w:r>
      <w:r>
        <w:rPr>
          <w:spacing w:val="-4"/>
        </w:rPr>
        <w:t>Objectives</w:t>
      </w:r>
      <w:r>
        <w:rPr>
          <w:spacing w:val="-6"/>
        </w:rPr>
        <w:t> </w:t>
      </w:r>
      <w:r>
        <w:rPr>
          <w:spacing w:val="-4"/>
        </w:rPr>
        <w:t>(PEOs)</w:t>
      </w:r>
    </w:p>
    <w:p>
      <w:pPr>
        <w:pStyle w:val="BodyText"/>
        <w:spacing w:line="360" w:lineRule="auto" w:before="331"/>
        <w:ind w:left="732" w:right="832" w:firstLine="62"/>
      </w:pPr>
      <w:r>
        <w:rPr/>
        <w:t>The</w:t>
      </w:r>
      <w:r>
        <w:rPr>
          <w:spacing w:val="-5"/>
        </w:rPr>
        <w:t> </w:t>
      </w:r>
      <w:r>
        <w:rPr/>
        <w:t>Programme</w:t>
      </w:r>
      <w:r>
        <w:rPr>
          <w:spacing w:val="-4"/>
        </w:rPr>
        <w:t> </w:t>
      </w:r>
      <w:r>
        <w:rPr/>
        <w:t>Educational</w:t>
      </w:r>
      <w:r>
        <w:rPr>
          <w:spacing w:val="-3"/>
        </w:rPr>
        <w:t> </w:t>
      </w:r>
      <w:r>
        <w:rPr/>
        <w:t>Objectives</w:t>
      </w:r>
      <w:r>
        <w:rPr>
          <w:spacing w:val="-4"/>
        </w:rPr>
        <w:t> </w:t>
      </w:r>
      <w:r>
        <w:rPr/>
        <w:t>of</w:t>
      </w:r>
      <w:r>
        <w:rPr>
          <w:spacing w:val="-3"/>
        </w:rPr>
        <w:t> </w:t>
      </w:r>
      <w:r>
        <w:rPr/>
        <w:t>the</w:t>
      </w:r>
      <w:r>
        <w:rPr>
          <w:spacing w:val="-4"/>
        </w:rPr>
        <w:t> </w:t>
      </w:r>
      <w:r>
        <w:rPr/>
        <w:t>B.Tech</w:t>
      </w:r>
      <w:r>
        <w:rPr>
          <w:spacing w:val="-3"/>
        </w:rPr>
        <w:t> </w:t>
      </w:r>
      <w:r>
        <w:rPr/>
        <w:t>in</w:t>
      </w:r>
      <w:r>
        <w:rPr>
          <w:spacing w:val="-3"/>
        </w:rPr>
        <w:t> </w:t>
      </w:r>
      <w:r>
        <w:rPr/>
        <w:t>Computer</w:t>
      </w:r>
      <w:r>
        <w:rPr>
          <w:spacing w:val="-3"/>
        </w:rPr>
        <w:t> </w:t>
      </w:r>
      <w:r>
        <w:rPr/>
        <w:t>Science</w:t>
      </w:r>
      <w:r>
        <w:rPr>
          <w:spacing w:val="-4"/>
        </w:rPr>
        <w:t> </w:t>
      </w:r>
      <w:r>
        <w:rPr/>
        <w:t>&amp;</w:t>
      </w:r>
      <w:r>
        <w:rPr>
          <w:spacing w:val="-3"/>
        </w:rPr>
        <w:t> </w:t>
      </w:r>
      <w:r>
        <w:rPr/>
        <w:t>Engineering programme are given below and are numbered from PEO1 to PEO4.</w:t>
      </w:r>
    </w:p>
    <w:p>
      <w:pPr>
        <w:pStyle w:val="BodyText"/>
        <w:spacing w:before="4" w:after="1"/>
        <w:rPr>
          <w:sz w:val="13"/>
        </w:rPr>
      </w:pPr>
    </w:p>
    <w:tbl>
      <w:tblPr>
        <w:tblW w:w="0" w:type="auto"/>
        <w:jc w:val="left"/>
        <w:tblInd w:w="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0"/>
        <w:gridCol w:w="8321"/>
      </w:tblGrid>
      <w:tr>
        <w:trPr>
          <w:trHeight w:val="2299" w:hRule="atLeast"/>
        </w:trPr>
        <w:tc>
          <w:tcPr>
            <w:tcW w:w="1210" w:type="dxa"/>
          </w:tcPr>
          <w:p>
            <w:pPr>
              <w:pStyle w:val="TableParagraph"/>
              <w:spacing w:before="134"/>
              <w:ind w:left="35"/>
              <w:jc w:val="center"/>
              <w:rPr>
                <w:b/>
                <w:sz w:val="24"/>
              </w:rPr>
            </w:pPr>
            <w:r>
              <w:rPr>
                <w:b/>
                <w:spacing w:val="-4"/>
                <w:sz w:val="24"/>
              </w:rPr>
              <w:t>PEO-</w:t>
            </w:r>
            <w:r>
              <w:rPr>
                <w:b/>
                <w:spacing w:val="-10"/>
                <w:sz w:val="24"/>
              </w:rPr>
              <w:t>1</w:t>
            </w:r>
          </w:p>
        </w:tc>
        <w:tc>
          <w:tcPr>
            <w:tcW w:w="8321" w:type="dxa"/>
          </w:tcPr>
          <w:p>
            <w:pPr>
              <w:pStyle w:val="TableParagraph"/>
              <w:spacing w:line="360" w:lineRule="auto" w:before="131"/>
              <w:ind w:left="8" w:right="2"/>
              <w:jc w:val="both"/>
              <w:rPr>
                <w:sz w:val="24"/>
              </w:rPr>
            </w:pPr>
            <w:r>
              <w:rPr>
                <w:sz w:val="24"/>
              </w:rPr>
              <w:t>To provide the graduates with solid foundation in computer science and engineering along with fundamentals of Mathematics and Sciences with a view to impart in them high quality technical skills like modelling, analyzing, designing, programming and implementation</w:t>
            </w:r>
            <w:r>
              <w:rPr>
                <w:spacing w:val="-8"/>
                <w:sz w:val="24"/>
              </w:rPr>
              <w:t> </w:t>
            </w:r>
            <w:r>
              <w:rPr>
                <w:sz w:val="24"/>
              </w:rPr>
              <w:t>with</w:t>
            </w:r>
            <w:r>
              <w:rPr>
                <w:spacing w:val="-7"/>
                <w:sz w:val="24"/>
              </w:rPr>
              <w:t> </w:t>
            </w:r>
            <w:r>
              <w:rPr>
                <w:sz w:val="24"/>
              </w:rPr>
              <w:t>global</w:t>
            </w:r>
            <w:r>
              <w:rPr>
                <w:spacing w:val="-12"/>
                <w:sz w:val="24"/>
              </w:rPr>
              <w:t> </w:t>
            </w:r>
            <w:r>
              <w:rPr>
                <w:sz w:val="24"/>
              </w:rPr>
              <w:t>competence</w:t>
            </w:r>
            <w:r>
              <w:rPr>
                <w:spacing w:val="-4"/>
                <w:sz w:val="24"/>
              </w:rPr>
              <w:t> </w:t>
            </w:r>
            <w:r>
              <w:rPr>
                <w:sz w:val="24"/>
              </w:rPr>
              <w:t>and helps</w:t>
            </w:r>
            <w:r>
              <w:rPr>
                <w:spacing w:val="-5"/>
                <w:sz w:val="24"/>
              </w:rPr>
              <w:t> </w:t>
            </w:r>
            <w:r>
              <w:rPr>
                <w:sz w:val="24"/>
              </w:rPr>
              <w:t>the</w:t>
            </w:r>
            <w:r>
              <w:rPr>
                <w:spacing w:val="-3"/>
                <w:sz w:val="24"/>
              </w:rPr>
              <w:t> </w:t>
            </w:r>
            <w:r>
              <w:rPr>
                <w:sz w:val="24"/>
              </w:rPr>
              <w:t>graduates</w:t>
            </w:r>
            <w:r>
              <w:rPr>
                <w:spacing w:val="-4"/>
                <w:sz w:val="24"/>
              </w:rPr>
              <w:t> </w:t>
            </w:r>
            <w:r>
              <w:rPr>
                <w:sz w:val="24"/>
              </w:rPr>
              <w:t>for</w:t>
            </w:r>
            <w:r>
              <w:rPr>
                <w:spacing w:val="-3"/>
                <w:sz w:val="24"/>
              </w:rPr>
              <w:t> </w:t>
            </w:r>
            <w:r>
              <w:rPr>
                <w:sz w:val="24"/>
              </w:rPr>
              <w:t>life-long learning.</w:t>
            </w:r>
          </w:p>
        </w:tc>
      </w:tr>
      <w:tr>
        <w:trPr>
          <w:trHeight w:val="2870" w:hRule="atLeast"/>
        </w:trPr>
        <w:tc>
          <w:tcPr>
            <w:tcW w:w="1210" w:type="dxa"/>
          </w:tcPr>
          <w:p>
            <w:pPr>
              <w:pStyle w:val="TableParagraph"/>
              <w:spacing w:before="133"/>
              <w:ind w:left="35"/>
              <w:jc w:val="center"/>
              <w:rPr>
                <w:b/>
                <w:sz w:val="24"/>
              </w:rPr>
            </w:pPr>
            <w:r>
              <w:rPr>
                <w:b/>
                <w:spacing w:val="-4"/>
                <w:sz w:val="24"/>
              </w:rPr>
              <w:t>PEO-</w:t>
            </w:r>
            <w:r>
              <w:rPr>
                <w:b/>
                <w:spacing w:val="-10"/>
                <w:sz w:val="24"/>
              </w:rPr>
              <w:t>2</w:t>
            </w:r>
          </w:p>
        </w:tc>
        <w:tc>
          <w:tcPr>
            <w:tcW w:w="8321" w:type="dxa"/>
          </w:tcPr>
          <w:p>
            <w:pPr>
              <w:pStyle w:val="TableParagraph"/>
              <w:spacing w:line="360" w:lineRule="auto" w:before="131"/>
              <w:ind w:left="8" w:right="-29"/>
              <w:jc w:val="both"/>
              <w:rPr>
                <w:sz w:val="24"/>
              </w:rPr>
            </w:pPr>
            <w:r>
              <w:rPr>
                <w:sz w:val="24"/>
              </w:rPr>
              <w:t>To prepare and motivate graduates with recent technological developments related to core subjects like programming, databases, design of compilers and Network Security aspects and future technologies so as to contribute effectively for Research &amp; Development by participating in professional activities like publishing and seeking copy rights.</w:t>
            </w:r>
          </w:p>
        </w:tc>
      </w:tr>
      <w:tr>
        <w:trPr>
          <w:trHeight w:val="2400" w:hRule="atLeast"/>
        </w:trPr>
        <w:tc>
          <w:tcPr>
            <w:tcW w:w="1210" w:type="dxa"/>
          </w:tcPr>
          <w:p>
            <w:pPr>
              <w:pStyle w:val="TableParagraph"/>
              <w:spacing w:before="133"/>
              <w:ind w:left="35"/>
              <w:jc w:val="center"/>
              <w:rPr>
                <w:b/>
                <w:sz w:val="24"/>
              </w:rPr>
            </w:pPr>
            <w:r>
              <w:rPr>
                <w:b/>
                <w:spacing w:val="-4"/>
                <w:sz w:val="24"/>
              </w:rPr>
              <w:t>PEO-</w:t>
            </w:r>
            <w:r>
              <w:rPr>
                <w:b/>
                <w:spacing w:val="-10"/>
                <w:sz w:val="24"/>
              </w:rPr>
              <w:t>3</w:t>
            </w:r>
          </w:p>
        </w:tc>
        <w:tc>
          <w:tcPr>
            <w:tcW w:w="8321" w:type="dxa"/>
          </w:tcPr>
          <w:p>
            <w:pPr>
              <w:pStyle w:val="TableParagraph"/>
              <w:spacing w:line="360" w:lineRule="auto" w:before="131"/>
              <w:ind w:left="8" w:right="-29"/>
              <w:jc w:val="both"/>
              <w:rPr>
                <w:sz w:val="24"/>
              </w:rPr>
            </w:pPr>
            <w:r>
              <w:rPr>
                <w:sz w:val="24"/>
              </w:rPr>
              <w:t>To train graduates to choose a decent career option either in high degree of employability /Entrepreneur or, in higher education by empowering students with ethical</w:t>
            </w:r>
            <w:r>
              <w:rPr>
                <w:spacing w:val="-5"/>
                <w:sz w:val="24"/>
              </w:rPr>
              <w:t> </w:t>
            </w:r>
            <w:r>
              <w:rPr>
                <w:sz w:val="24"/>
              </w:rPr>
              <w:t>administrative acumen, ability</w:t>
            </w:r>
            <w:r>
              <w:rPr>
                <w:spacing w:val="-4"/>
                <w:sz w:val="24"/>
              </w:rPr>
              <w:t> </w:t>
            </w:r>
            <w:r>
              <w:rPr>
                <w:sz w:val="24"/>
              </w:rPr>
              <w:t>to handle</w:t>
            </w:r>
            <w:r>
              <w:rPr>
                <w:spacing w:val="-1"/>
                <w:sz w:val="24"/>
              </w:rPr>
              <w:t> </w:t>
            </w:r>
            <w:r>
              <w:rPr>
                <w:sz w:val="24"/>
              </w:rPr>
              <w:t>critical</w:t>
            </w:r>
            <w:r>
              <w:rPr>
                <w:spacing w:val="-5"/>
                <w:sz w:val="24"/>
              </w:rPr>
              <w:t> </w:t>
            </w:r>
            <w:r>
              <w:rPr>
                <w:sz w:val="24"/>
              </w:rPr>
              <w:t>situations and training to excel in competitive examinations.</w:t>
            </w:r>
          </w:p>
        </w:tc>
      </w:tr>
      <w:tr>
        <w:trPr>
          <w:trHeight w:val="1444" w:hRule="atLeast"/>
        </w:trPr>
        <w:tc>
          <w:tcPr>
            <w:tcW w:w="1210" w:type="dxa"/>
          </w:tcPr>
          <w:p>
            <w:pPr>
              <w:pStyle w:val="TableParagraph"/>
              <w:spacing w:before="135"/>
              <w:ind w:left="35"/>
              <w:jc w:val="center"/>
              <w:rPr>
                <w:b/>
                <w:sz w:val="24"/>
              </w:rPr>
            </w:pPr>
            <w:r>
              <w:rPr>
                <w:b/>
                <w:spacing w:val="-4"/>
                <w:sz w:val="24"/>
              </w:rPr>
              <w:t>PEO-</w:t>
            </w:r>
            <w:r>
              <w:rPr>
                <w:b/>
                <w:spacing w:val="-10"/>
                <w:sz w:val="24"/>
              </w:rPr>
              <w:t>4</w:t>
            </w:r>
          </w:p>
        </w:tc>
        <w:tc>
          <w:tcPr>
            <w:tcW w:w="8321" w:type="dxa"/>
          </w:tcPr>
          <w:p>
            <w:pPr>
              <w:pStyle w:val="TableParagraph"/>
              <w:spacing w:line="360" w:lineRule="auto" w:before="131"/>
              <w:ind w:left="8"/>
              <w:rPr>
                <w:sz w:val="24"/>
              </w:rPr>
            </w:pPr>
            <w:r>
              <w:rPr>
                <w:sz w:val="24"/>
              </w:rPr>
              <w:t>To</w:t>
            </w:r>
            <w:r>
              <w:rPr>
                <w:spacing w:val="76"/>
                <w:sz w:val="24"/>
              </w:rPr>
              <w:t> </w:t>
            </w:r>
            <w:r>
              <w:rPr>
                <w:sz w:val="24"/>
              </w:rPr>
              <w:t>train</w:t>
            </w:r>
            <w:r>
              <w:rPr>
                <w:spacing w:val="77"/>
                <w:sz w:val="24"/>
              </w:rPr>
              <w:t> </w:t>
            </w:r>
            <w:r>
              <w:rPr>
                <w:sz w:val="24"/>
              </w:rPr>
              <w:t>the</w:t>
            </w:r>
            <w:r>
              <w:rPr>
                <w:spacing w:val="78"/>
                <w:sz w:val="24"/>
              </w:rPr>
              <w:t> </w:t>
            </w:r>
            <w:r>
              <w:rPr>
                <w:sz w:val="24"/>
              </w:rPr>
              <w:t>graduates</w:t>
            </w:r>
            <w:r>
              <w:rPr>
                <w:spacing w:val="78"/>
                <w:sz w:val="24"/>
              </w:rPr>
              <w:t> </w:t>
            </w:r>
            <w:r>
              <w:rPr>
                <w:sz w:val="24"/>
              </w:rPr>
              <w:t>to</w:t>
            </w:r>
            <w:r>
              <w:rPr>
                <w:spacing w:val="76"/>
                <w:sz w:val="24"/>
              </w:rPr>
              <w:t> </w:t>
            </w:r>
            <w:r>
              <w:rPr>
                <w:sz w:val="24"/>
              </w:rPr>
              <w:t>have</w:t>
            </w:r>
            <w:r>
              <w:rPr>
                <w:spacing w:val="78"/>
                <w:sz w:val="24"/>
              </w:rPr>
              <w:t> </w:t>
            </w:r>
            <w:r>
              <w:rPr>
                <w:sz w:val="24"/>
              </w:rPr>
              <w:t>basic</w:t>
            </w:r>
            <w:r>
              <w:rPr>
                <w:spacing w:val="75"/>
                <w:sz w:val="24"/>
              </w:rPr>
              <w:t> </w:t>
            </w:r>
            <w:r>
              <w:rPr>
                <w:sz w:val="24"/>
              </w:rPr>
              <w:t>interpersonal</w:t>
            </w:r>
            <w:r>
              <w:rPr>
                <w:spacing w:val="77"/>
                <w:sz w:val="24"/>
              </w:rPr>
              <w:t> </w:t>
            </w:r>
            <w:r>
              <w:rPr>
                <w:sz w:val="24"/>
              </w:rPr>
              <w:t>skills</w:t>
            </w:r>
            <w:r>
              <w:rPr>
                <w:spacing w:val="77"/>
                <w:sz w:val="24"/>
              </w:rPr>
              <w:t> </w:t>
            </w:r>
            <w:r>
              <w:rPr>
                <w:sz w:val="24"/>
              </w:rPr>
              <w:t>and</w:t>
            </w:r>
            <w:r>
              <w:rPr>
                <w:spacing w:val="76"/>
                <w:sz w:val="24"/>
              </w:rPr>
              <w:t> </w:t>
            </w:r>
            <w:r>
              <w:rPr>
                <w:sz w:val="24"/>
              </w:rPr>
              <w:t>sense</w:t>
            </w:r>
            <w:r>
              <w:rPr>
                <w:spacing w:val="80"/>
                <w:sz w:val="24"/>
              </w:rPr>
              <w:t> </w:t>
            </w:r>
            <w:r>
              <w:rPr>
                <w:sz w:val="24"/>
              </w:rPr>
              <w:t>of</w:t>
            </w:r>
            <w:r>
              <w:rPr>
                <w:spacing w:val="75"/>
                <w:sz w:val="24"/>
              </w:rPr>
              <w:t> </w:t>
            </w:r>
            <w:r>
              <w:rPr>
                <w:sz w:val="24"/>
              </w:rPr>
              <w:t>social responsibility that paves them a way to become good team members and leaders.</w:t>
            </w:r>
          </w:p>
        </w:tc>
      </w:tr>
    </w:tbl>
    <w:p>
      <w:pPr>
        <w:pStyle w:val="TableParagraph"/>
        <w:spacing w:after="0" w:line="360" w:lineRule="auto"/>
        <w:rPr>
          <w:sz w:val="24"/>
        </w:rPr>
        <w:sectPr>
          <w:pgSz w:w="11920" w:h="16850"/>
          <w:pgMar w:top="1000" w:bottom="280" w:left="708" w:right="425"/>
        </w:sectPr>
      </w:pPr>
    </w:p>
    <w:p>
      <w:pPr>
        <w:pStyle w:val="BodyText"/>
        <w:ind w:left="731"/>
        <w:rPr>
          <w:sz w:val="20"/>
        </w:rPr>
      </w:pPr>
      <w:r>
        <w:rPr>
          <w:sz w:val="20"/>
        </w:rPr>
        <w:drawing>
          <wp:anchor distT="0" distB="0" distL="0" distR="0" allowOverlap="1" layoutInCell="1" locked="0" behindDoc="0" simplePos="0" relativeHeight="15729664">
            <wp:simplePos x="0" y="0"/>
            <wp:positionH relativeFrom="page">
              <wp:posOffset>585469</wp:posOffset>
            </wp:positionH>
            <wp:positionV relativeFrom="page">
              <wp:posOffset>10627360</wp:posOffset>
            </wp:positionV>
            <wp:extent cx="5351653" cy="64133"/>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8" cstate="print"/>
                    <a:stretch>
                      <a:fillRect/>
                    </a:stretch>
                  </pic:blipFill>
                  <pic:spPr>
                    <a:xfrm>
                      <a:off x="0" y="0"/>
                      <a:ext cx="5351653" cy="64133"/>
                    </a:xfrm>
                    <a:prstGeom prst="rect">
                      <a:avLst/>
                    </a:prstGeom>
                  </pic:spPr>
                </pic:pic>
              </a:graphicData>
            </a:graphic>
          </wp:anchor>
        </w:drawing>
      </w:r>
      <w:r>
        <w:rPr>
          <w:sz w:val="20"/>
        </w:rPr>
        <w:drawing>
          <wp:inline distT="0" distB="0" distL="0" distR="0">
            <wp:extent cx="5848951" cy="1080134"/>
            <wp:effectExtent l="0" t="0" r="0" b="0"/>
            <wp:docPr id="9" name="Image 9"/>
            <wp:cNvGraphicFramePr>
              <a:graphicFrameLocks/>
            </wp:cNvGraphicFramePr>
            <a:graphic>
              <a:graphicData uri="http://schemas.openxmlformats.org/drawingml/2006/picture">
                <pic:pic>
                  <pic:nvPicPr>
                    <pic:cNvPr id="9" name="Image 9"/>
                    <pic:cNvPicPr/>
                  </pic:nvPicPr>
                  <pic:blipFill>
                    <a:blip r:embed="rId7" cstate="print"/>
                    <a:stretch>
                      <a:fillRect/>
                    </a:stretch>
                  </pic:blipFill>
                  <pic:spPr>
                    <a:xfrm>
                      <a:off x="0" y="0"/>
                      <a:ext cx="5848951" cy="1080134"/>
                    </a:xfrm>
                    <a:prstGeom prst="rect">
                      <a:avLst/>
                    </a:prstGeom>
                  </pic:spPr>
                </pic:pic>
              </a:graphicData>
            </a:graphic>
          </wp:inline>
        </w:drawing>
      </w:r>
      <w:r>
        <w:rPr>
          <w:sz w:val="20"/>
        </w:rPr>
      </w:r>
    </w:p>
    <w:p>
      <w:pPr>
        <w:pStyle w:val="BodyText"/>
        <w:spacing w:before="11"/>
        <w:rPr>
          <w:sz w:val="32"/>
        </w:rPr>
      </w:pPr>
    </w:p>
    <w:p>
      <w:pPr>
        <w:pStyle w:val="Heading2"/>
        <w:ind w:right="633"/>
      </w:pPr>
      <w:r>
        <w:rPr>
          <w:spacing w:val="-4"/>
        </w:rPr>
        <w:t>Program</w:t>
      </w:r>
      <w:r>
        <w:rPr>
          <w:spacing w:val="-13"/>
        </w:rPr>
        <w:t> </w:t>
      </w:r>
      <w:r>
        <w:rPr>
          <w:spacing w:val="-4"/>
        </w:rPr>
        <w:t>Outcomes</w:t>
      </w:r>
      <w:r>
        <w:rPr>
          <w:spacing w:val="-1"/>
        </w:rPr>
        <w:t> </w:t>
      </w:r>
      <w:r>
        <w:rPr>
          <w:spacing w:val="-4"/>
        </w:rPr>
        <w:t>(POs)</w:t>
      </w:r>
    </w:p>
    <w:p>
      <w:pPr>
        <w:pStyle w:val="BodyText"/>
        <w:spacing w:line="360" w:lineRule="auto" w:before="273"/>
        <w:ind w:left="732" w:right="1005"/>
        <w:jc w:val="both"/>
      </w:pPr>
      <w:r>
        <w:rPr/>
        <w:t>The</w:t>
      </w:r>
      <w:r>
        <w:rPr>
          <w:spacing w:val="-15"/>
        </w:rPr>
        <w:t> </w:t>
      </w:r>
      <w:r>
        <w:rPr/>
        <w:t>B.Tech</w:t>
      </w:r>
      <w:r>
        <w:rPr>
          <w:spacing w:val="-15"/>
        </w:rPr>
        <w:t> </w:t>
      </w:r>
      <w:r>
        <w:rPr/>
        <w:t>CSE</w:t>
      </w:r>
      <w:r>
        <w:rPr>
          <w:spacing w:val="-14"/>
        </w:rPr>
        <w:t> </w:t>
      </w:r>
      <w:r>
        <w:rPr/>
        <w:t>programme</w:t>
      </w:r>
      <w:r>
        <w:rPr>
          <w:spacing w:val="-14"/>
        </w:rPr>
        <w:t> </w:t>
      </w:r>
      <w:r>
        <w:rPr/>
        <w:t>has</w:t>
      </w:r>
      <w:r>
        <w:rPr>
          <w:spacing w:val="-14"/>
        </w:rPr>
        <w:t> </w:t>
      </w:r>
      <w:r>
        <w:rPr/>
        <w:t>documented</w:t>
      </w:r>
      <w:r>
        <w:rPr>
          <w:spacing w:val="-14"/>
        </w:rPr>
        <w:t> </w:t>
      </w:r>
      <w:r>
        <w:rPr/>
        <w:t>measurable</w:t>
      </w:r>
      <w:r>
        <w:rPr>
          <w:spacing w:val="-15"/>
        </w:rPr>
        <w:t> </w:t>
      </w:r>
      <w:r>
        <w:rPr/>
        <w:t>outcomes</w:t>
      </w:r>
      <w:r>
        <w:rPr>
          <w:spacing w:val="-14"/>
        </w:rPr>
        <w:t> </w:t>
      </w:r>
      <w:r>
        <w:rPr/>
        <w:t>that</w:t>
      </w:r>
      <w:r>
        <w:rPr>
          <w:spacing w:val="-10"/>
        </w:rPr>
        <w:t> </w:t>
      </w:r>
      <w:r>
        <w:rPr/>
        <w:t>are</w:t>
      </w:r>
      <w:r>
        <w:rPr>
          <w:spacing w:val="-15"/>
        </w:rPr>
        <w:t> </w:t>
      </w:r>
      <w:r>
        <w:rPr/>
        <w:t>based</w:t>
      </w:r>
      <w:r>
        <w:rPr>
          <w:spacing w:val="-15"/>
        </w:rPr>
        <w:t> </w:t>
      </w:r>
      <w:r>
        <w:rPr/>
        <w:t>on</w:t>
      </w:r>
      <w:r>
        <w:rPr>
          <w:spacing w:val="-14"/>
        </w:rPr>
        <w:t> </w:t>
      </w:r>
      <w:r>
        <w:rPr/>
        <w:t>the</w:t>
      </w:r>
      <w:r>
        <w:rPr>
          <w:spacing w:val="-10"/>
        </w:rPr>
        <w:t> </w:t>
      </w:r>
      <w:r>
        <w:rPr/>
        <w:t>needs of the programme’s stakeholders. The programme outcomes which are derived from ABET criteria are first drafted in the academic year 2009-10 and later revised in 2010-11. The programme outcomes that the department presently adapts to are as follows:</w:t>
      </w:r>
    </w:p>
    <w:p>
      <w:pPr>
        <w:pStyle w:val="BodyText"/>
        <w:spacing w:before="211"/>
        <w:rPr>
          <w:sz w:val="20"/>
        </w:rPr>
      </w:pPr>
    </w:p>
    <w:tbl>
      <w:tblPr>
        <w:tblW w:w="0" w:type="auto"/>
        <w:jc w:val="left"/>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7"/>
        <w:gridCol w:w="3370"/>
        <w:gridCol w:w="5408"/>
      </w:tblGrid>
      <w:tr>
        <w:trPr>
          <w:trHeight w:val="1655" w:hRule="atLeast"/>
        </w:trPr>
        <w:tc>
          <w:tcPr>
            <w:tcW w:w="437" w:type="dxa"/>
          </w:tcPr>
          <w:p>
            <w:pPr>
              <w:pStyle w:val="TableParagraph"/>
              <w:spacing w:line="268" w:lineRule="exact"/>
              <w:ind w:right="65"/>
              <w:jc w:val="center"/>
              <w:rPr>
                <w:sz w:val="24"/>
              </w:rPr>
            </w:pPr>
            <w:r>
              <w:rPr>
                <w:spacing w:val="-10"/>
                <w:sz w:val="24"/>
              </w:rPr>
              <w:t>1</w:t>
            </w:r>
          </w:p>
        </w:tc>
        <w:tc>
          <w:tcPr>
            <w:tcW w:w="3370" w:type="dxa"/>
          </w:tcPr>
          <w:p>
            <w:pPr>
              <w:pStyle w:val="TableParagraph"/>
              <w:spacing w:line="270" w:lineRule="exact"/>
              <w:ind w:left="114"/>
              <w:rPr>
                <w:b/>
                <w:sz w:val="24"/>
              </w:rPr>
            </w:pPr>
            <w:r>
              <w:rPr>
                <w:b/>
                <w:sz w:val="24"/>
              </w:rPr>
              <w:t>Engineering</w:t>
            </w:r>
            <w:r>
              <w:rPr>
                <w:b/>
                <w:spacing w:val="-13"/>
                <w:sz w:val="24"/>
              </w:rPr>
              <w:t> </w:t>
            </w:r>
            <w:r>
              <w:rPr>
                <w:b/>
                <w:spacing w:val="-2"/>
                <w:sz w:val="24"/>
              </w:rPr>
              <w:t>knowledge:</w:t>
            </w:r>
          </w:p>
        </w:tc>
        <w:tc>
          <w:tcPr>
            <w:tcW w:w="5408" w:type="dxa"/>
          </w:tcPr>
          <w:p>
            <w:pPr>
              <w:pStyle w:val="TableParagraph"/>
              <w:spacing w:line="360" w:lineRule="auto" w:before="1"/>
              <w:ind w:left="119" w:right="89"/>
              <w:jc w:val="both"/>
              <w:rPr>
                <w:sz w:val="24"/>
              </w:rPr>
            </w:pPr>
            <w:r>
              <w:rPr>
                <w:sz w:val="24"/>
              </w:rPr>
              <w:t>Apply the knowledge of mathematics, </w:t>
            </w:r>
            <w:r>
              <w:rPr>
                <w:sz w:val="24"/>
              </w:rPr>
              <w:t>science, engineering fundamentals and an engineering specialization to the solution of complex engineering</w:t>
            </w:r>
          </w:p>
          <w:p>
            <w:pPr>
              <w:pStyle w:val="TableParagraph"/>
              <w:spacing w:line="270" w:lineRule="exact"/>
              <w:ind w:left="119"/>
              <w:rPr>
                <w:sz w:val="24"/>
              </w:rPr>
            </w:pPr>
            <w:r>
              <w:rPr>
                <w:spacing w:val="-2"/>
                <w:sz w:val="24"/>
              </w:rPr>
              <w:t>problems.</w:t>
            </w:r>
          </w:p>
        </w:tc>
      </w:tr>
      <w:tr>
        <w:trPr>
          <w:trHeight w:val="2068" w:hRule="atLeast"/>
        </w:trPr>
        <w:tc>
          <w:tcPr>
            <w:tcW w:w="437" w:type="dxa"/>
          </w:tcPr>
          <w:p>
            <w:pPr>
              <w:pStyle w:val="TableParagraph"/>
              <w:spacing w:line="270" w:lineRule="exact"/>
              <w:ind w:right="65"/>
              <w:jc w:val="center"/>
              <w:rPr>
                <w:sz w:val="24"/>
              </w:rPr>
            </w:pPr>
            <w:r>
              <w:rPr>
                <w:spacing w:val="-10"/>
                <w:sz w:val="24"/>
              </w:rPr>
              <w:t>2</w:t>
            </w:r>
          </w:p>
        </w:tc>
        <w:tc>
          <w:tcPr>
            <w:tcW w:w="3370" w:type="dxa"/>
          </w:tcPr>
          <w:p>
            <w:pPr>
              <w:pStyle w:val="TableParagraph"/>
              <w:spacing w:line="275" w:lineRule="exact"/>
              <w:ind w:left="114"/>
              <w:rPr>
                <w:b/>
                <w:sz w:val="24"/>
              </w:rPr>
            </w:pPr>
            <w:r>
              <w:rPr>
                <w:b/>
                <w:sz w:val="24"/>
              </w:rPr>
              <w:t>Problem</w:t>
            </w:r>
            <w:r>
              <w:rPr>
                <w:b/>
                <w:spacing w:val="-14"/>
                <w:sz w:val="24"/>
              </w:rPr>
              <w:t> </w:t>
            </w:r>
            <w:r>
              <w:rPr>
                <w:b/>
                <w:spacing w:val="-2"/>
                <w:sz w:val="24"/>
              </w:rPr>
              <w:t>analysis:</w:t>
            </w:r>
          </w:p>
        </w:tc>
        <w:tc>
          <w:tcPr>
            <w:tcW w:w="5408" w:type="dxa"/>
          </w:tcPr>
          <w:p>
            <w:pPr>
              <w:pStyle w:val="TableParagraph"/>
              <w:spacing w:line="360" w:lineRule="auto"/>
              <w:ind w:left="119" w:right="86"/>
              <w:jc w:val="both"/>
              <w:rPr>
                <w:sz w:val="24"/>
              </w:rPr>
            </w:pPr>
            <w:r>
              <w:rPr>
                <w:sz w:val="24"/>
              </w:rPr>
              <w:t>Identify, formulate, review research literature, and analyze complex engineering problems reaching substantiated conclusions using first principles of mathematics,</w:t>
            </w:r>
            <w:r>
              <w:rPr>
                <w:spacing w:val="69"/>
                <w:sz w:val="24"/>
              </w:rPr>
              <w:t>  </w:t>
            </w:r>
            <w:r>
              <w:rPr>
                <w:sz w:val="24"/>
              </w:rPr>
              <w:t>natural</w:t>
            </w:r>
            <w:r>
              <w:rPr>
                <w:spacing w:val="65"/>
                <w:sz w:val="24"/>
              </w:rPr>
              <w:t>  </w:t>
            </w:r>
            <w:r>
              <w:rPr>
                <w:sz w:val="24"/>
              </w:rPr>
              <w:t>science</w:t>
            </w:r>
            <w:r>
              <w:rPr>
                <w:spacing w:val="68"/>
                <w:sz w:val="24"/>
              </w:rPr>
              <w:t>  </w:t>
            </w:r>
            <w:r>
              <w:rPr>
                <w:sz w:val="24"/>
              </w:rPr>
              <w:t>and</w:t>
            </w:r>
            <w:r>
              <w:rPr>
                <w:spacing w:val="70"/>
                <w:sz w:val="24"/>
              </w:rPr>
              <w:t>  </w:t>
            </w:r>
            <w:r>
              <w:rPr>
                <w:sz w:val="24"/>
              </w:rPr>
              <w:t>engineering</w:t>
            </w:r>
          </w:p>
          <w:p>
            <w:pPr>
              <w:pStyle w:val="TableParagraph"/>
              <w:spacing w:line="272" w:lineRule="exact"/>
              <w:ind w:left="119"/>
              <w:rPr>
                <w:sz w:val="24"/>
              </w:rPr>
            </w:pPr>
            <w:r>
              <w:rPr>
                <w:spacing w:val="-2"/>
                <w:sz w:val="24"/>
              </w:rPr>
              <w:t>sciences.</w:t>
            </w:r>
          </w:p>
        </w:tc>
      </w:tr>
      <w:tr>
        <w:trPr>
          <w:trHeight w:val="2335" w:hRule="atLeast"/>
        </w:trPr>
        <w:tc>
          <w:tcPr>
            <w:tcW w:w="437" w:type="dxa"/>
          </w:tcPr>
          <w:p>
            <w:pPr>
              <w:pStyle w:val="TableParagraph"/>
              <w:spacing w:line="270" w:lineRule="exact"/>
              <w:ind w:right="65"/>
              <w:jc w:val="center"/>
              <w:rPr>
                <w:sz w:val="24"/>
              </w:rPr>
            </w:pPr>
            <w:r>
              <w:rPr>
                <w:spacing w:val="-10"/>
                <w:sz w:val="24"/>
              </w:rPr>
              <w:t>3</w:t>
            </w:r>
          </w:p>
        </w:tc>
        <w:tc>
          <w:tcPr>
            <w:tcW w:w="3370" w:type="dxa"/>
          </w:tcPr>
          <w:p>
            <w:pPr>
              <w:pStyle w:val="TableParagraph"/>
              <w:spacing w:line="360" w:lineRule="auto" w:before="3"/>
              <w:ind w:left="114" w:right="704"/>
              <w:rPr>
                <w:b/>
                <w:sz w:val="24"/>
              </w:rPr>
            </w:pPr>
            <w:r>
              <w:rPr>
                <w:b/>
                <w:spacing w:val="-4"/>
                <w:sz w:val="24"/>
              </w:rPr>
              <w:t>Design/development</w:t>
            </w:r>
            <w:r>
              <w:rPr>
                <w:b/>
                <w:spacing w:val="-17"/>
                <w:sz w:val="24"/>
              </w:rPr>
              <w:t> </w:t>
            </w:r>
            <w:r>
              <w:rPr>
                <w:b/>
                <w:spacing w:val="-4"/>
                <w:sz w:val="24"/>
              </w:rPr>
              <w:t>of </w:t>
            </w:r>
            <w:r>
              <w:rPr>
                <w:b/>
                <w:spacing w:val="-2"/>
                <w:sz w:val="24"/>
              </w:rPr>
              <w:t>solutions:</w:t>
            </w:r>
          </w:p>
        </w:tc>
        <w:tc>
          <w:tcPr>
            <w:tcW w:w="5408" w:type="dxa"/>
          </w:tcPr>
          <w:p>
            <w:pPr>
              <w:pStyle w:val="TableParagraph"/>
              <w:spacing w:line="360" w:lineRule="auto" w:before="1"/>
              <w:ind w:left="119" w:right="78"/>
              <w:jc w:val="both"/>
              <w:rPr>
                <w:sz w:val="24"/>
              </w:rPr>
            </w:pPr>
            <w:r>
              <w:rPr>
                <w:sz w:val="24"/>
              </w:rPr>
              <w:t>Design solutions for complex engineering problems and</w:t>
            </w:r>
            <w:r>
              <w:rPr>
                <w:spacing w:val="-1"/>
                <w:sz w:val="24"/>
              </w:rPr>
              <w:t> </w:t>
            </w:r>
            <w:r>
              <w:rPr>
                <w:sz w:val="24"/>
              </w:rPr>
              <w:t>design system</w:t>
            </w:r>
            <w:r>
              <w:rPr>
                <w:spacing w:val="-8"/>
                <w:sz w:val="24"/>
              </w:rPr>
              <w:t> </w:t>
            </w:r>
            <w:r>
              <w:rPr>
                <w:sz w:val="24"/>
              </w:rPr>
              <w:t>components or processes</w:t>
            </w:r>
            <w:r>
              <w:rPr>
                <w:spacing w:val="-2"/>
                <w:sz w:val="24"/>
              </w:rPr>
              <w:t> </w:t>
            </w:r>
            <w:r>
              <w:rPr>
                <w:sz w:val="24"/>
              </w:rPr>
              <w:t>that meet the specified</w:t>
            </w:r>
            <w:r>
              <w:rPr>
                <w:spacing w:val="-1"/>
                <w:sz w:val="24"/>
              </w:rPr>
              <w:t> </w:t>
            </w:r>
            <w:r>
              <w:rPr>
                <w:sz w:val="24"/>
              </w:rPr>
              <w:t>needs with</w:t>
            </w:r>
            <w:r>
              <w:rPr>
                <w:spacing w:val="-2"/>
                <w:sz w:val="24"/>
              </w:rPr>
              <w:t> </w:t>
            </w:r>
            <w:r>
              <w:rPr>
                <w:sz w:val="24"/>
              </w:rPr>
              <w:t>appropriate consideration for the public health and safety, and the cultural, societal and environmental considerations.</w:t>
            </w:r>
          </w:p>
        </w:tc>
      </w:tr>
      <w:tr>
        <w:trPr>
          <w:trHeight w:val="1655" w:hRule="atLeast"/>
        </w:trPr>
        <w:tc>
          <w:tcPr>
            <w:tcW w:w="437" w:type="dxa"/>
          </w:tcPr>
          <w:p>
            <w:pPr>
              <w:pStyle w:val="TableParagraph"/>
              <w:spacing w:line="268" w:lineRule="exact"/>
              <w:ind w:right="65"/>
              <w:jc w:val="center"/>
              <w:rPr>
                <w:sz w:val="24"/>
              </w:rPr>
            </w:pPr>
            <w:r>
              <w:rPr>
                <w:spacing w:val="-10"/>
                <w:sz w:val="24"/>
              </w:rPr>
              <w:t>4</w:t>
            </w:r>
          </w:p>
        </w:tc>
        <w:tc>
          <w:tcPr>
            <w:tcW w:w="3370" w:type="dxa"/>
          </w:tcPr>
          <w:p>
            <w:pPr>
              <w:pStyle w:val="TableParagraph"/>
              <w:spacing w:line="360" w:lineRule="auto"/>
              <w:ind w:left="114" w:right="704"/>
              <w:rPr>
                <w:b/>
                <w:sz w:val="24"/>
              </w:rPr>
            </w:pPr>
            <w:r>
              <w:rPr>
                <w:b/>
                <w:spacing w:val="-2"/>
                <w:sz w:val="24"/>
              </w:rPr>
              <w:t>Conduct</w:t>
            </w:r>
            <w:r>
              <w:rPr>
                <w:b/>
                <w:spacing w:val="-16"/>
                <w:sz w:val="24"/>
              </w:rPr>
              <w:t> </w:t>
            </w:r>
            <w:r>
              <w:rPr>
                <w:b/>
                <w:spacing w:val="-2"/>
                <w:sz w:val="24"/>
              </w:rPr>
              <w:t>investigations</w:t>
            </w:r>
            <w:r>
              <w:rPr>
                <w:b/>
                <w:spacing w:val="-17"/>
                <w:sz w:val="24"/>
              </w:rPr>
              <w:t> </w:t>
            </w:r>
            <w:r>
              <w:rPr>
                <w:b/>
                <w:spacing w:val="-2"/>
                <w:sz w:val="24"/>
              </w:rPr>
              <w:t>of </w:t>
            </w:r>
            <w:r>
              <w:rPr>
                <w:b/>
                <w:sz w:val="24"/>
              </w:rPr>
              <w:t>complex problems:</w:t>
            </w:r>
          </w:p>
        </w:tc>
        <w:tc>
          <w:tcPr>
            <w:tcW w:w="5408" w:type="dxa"/>
          </w:tcPr>
          <w:p>
            <w:pPr>
              <w:pStyle w:val="TableParagraph"/>
              <w:spacing w:line="362" w:lineRule="auto"/>
              <w:ind w:left="119" w:right="76"/>
              <w:jc w:val="both"/>
              <w:rPr>
                <w:sz w:val="24"/>
              </w:rPr>
            </w:pPr>
            <w:r>
              <w:rPr>
                <w:sz w:val="24"/>
              </w:rPr>
              <w:t>Use research based knowledge and research methods including design of experiments, analysis </w:t>
            </w:r>
            <w:r>
              <w:rPr>
                <w:sz w:val="24"/>
              </w:rPr>
              <w:t>and interpretation</w:t>
            </w:r>
            <w:r>
              <w:rPr>
                <w:spacing w:val="-12"/>
                <w:sz w:val="24"/>
              </w:rPr>
              <w:t> </w:t>
            </w:r>
            <w:r>
              <w:rPr>
                <w:sz w:val="24"/>
              </w:rPr>
              <w:t>of</w:t>
            </w:r>
            <w:r>
              <w:rPr>
                <w:spacing w:val="-15"/>
                <w:sz w:val="24"/>
              </w:rPr>
              <w:t> </w:t>
            </w:r>
            <w:r>
              <w:rPr>
                <w:sz w:val="24"/>
              </w:rPr>
              <w:t>data,</w:t>
            </w:r>
            <w:r>
              <w:rPr>
                <w:spacing w:val="-4"/>
                <w:sz w:val="24"/>
              </w:rPr>
              <w:t> </w:t>
            </w:r>
            <w:r>
              <w:rPr>
                <w:sz w:val="24"/>
              </w:rPr>
              <w:t>and</w:t>
            </w:r>
            <w:r>
              <w:rPr>
                <w:spacing w:val="-7"/>
                <w:sz w:val="24"/>
              </w:rPr>
              <w:t> </w:t>
            </w:r>
            <w:r>
              <w:rPr>
                <w:sz w:val="24"/>
              </w:rPr>
              <w:t>synthesis</w:t>
            </w:r>
            <w:r>
              <w:rPr>
                <w:spacing w:val="-7"/>
                <w:sz w:val="24"/>
              </w:rPr>
              <w:t> </w:t>
            </w:r>
            <w:r>
              <w:rPr>
                <w:sz w:val="24"/>
              </w:rPr>
              <w:t>of</w:t>
            </w:r>
            <w:r>
              <w:rPr>
                <w:spacing w:val="-15"/>
                <w:sz w:val="24"/>
              </w:rPr>
              <w:t> </w:t>
            </w:r>
            <w:r>
              <w:rPr>
                <w:sz w:val="24"/>
              </w:rPr>
              <w:t>the</w:t>
            </w:r>
            <w:r>
              <w:rPr>
                <w:spacing w:val="-4"/>
                <w:sz w:val="24"/>
              </w:rPr>
              <w:t> </w:t>
            </w:r>
            <w:r>
              <w:rPr>
                <w:sz w:val="24"/>
              </w:rPr>
              <w:t>information</w:t>
            </w:r>
          </w:p>
          <w:p>
            <w:pPr>
              <w:pStyle w:val="TableParagraph"/>
              <w:spacing w:line="267" w:lineRule="exact"/>
              <w:ind w:left="119"/>
              <w:jc w:val="both"/>
              <w:rPr>
                <w:sz w:val="24"/>
              </w:rPr>
            </w:pPr>
            <w:r>
              <w:rPr>
                <w:sz w:val="24"/>
              </w:rPr>
              <w:t>to</w:t>
            </w:r>
            <w:r>
              <w:rPr>
                <w:spacing w:val="-6"/>
                <w:sz w:val="24"/>
              </w:rPr>
              <w:t> </w:t>
            </w:r>
            <w:r>
              <w:rPr>
                <w:sz w:val="24"/>
              </w:rPr>
              <w:t>provide</w:t>
            </w:r>
            <w:r>
              <w:rPr>
                <w:spacing w:val="-2"/>
                <w:sz w:val="24"/>
              </w:rPr>
              <w:t> </w:t>
            </w:r>
            <w:r>
              <w:rPr>
                <w:sz w:val="24"/>
              </w:rPr>
              <w:t>valid</w:t>
            </w:r>
            <w:r>
              <w:rPr>
                <w:spacing w:val="-3"/>
                <w:sz w:val="24"/>
              </w:rPr>
              <w:t> </w:t>
            </w:r>
            <w:r>
              <w:rPr>
                <w:spacing w:val="-2"/>
                <w:sz w:val="24"/>
              </w:rPr>
              <w:t>conclusions.</w:t>
            </w:r>
          </w:p>
        </w:tc>
      </w:tr>
      <w:tr>
        <w:trPr>
          <w:trHeight w:val="2068" w:hRule="atLeast"/>
        </w:trPr>
        <w:tc>
          <w:tcPr>
            <w:tcW w:w="437" w:type="dxa"/>
          </w:tcPr>
          <w:p>
            <w:pPr>
              <w:pStyle w:val="TableParagraph"/>
              <w:spacing w:line="268" w:lineRule="exact"/>
              <w:ind w:right="65"/>
              <w:jc w:val="center"/>
              <w:rPr>
                <w:sz w:val="24"/>
              </w:rPr>
            </w:pPr>
            <w:r>
              <w:rPr>
                <w:spacing w:val="-10"/>
                <w:sz w:val="24"/>
              </w:rPr>
              <w:t>5</w:t>
            </w:r>
          </w:p>
        </w:tc>
        <w:tc>
          <w:tcPr>
            <w:tcW w:w="3370" w:type="dxa"/>
          </w:tcPr>
          <w:p>
            <w:pPr>
              <w:pStyle w:val="TableParagraph"/>
              <w:spacing w:line="270" w:lineRule="exact"/>
              <w:ind w:left="114"/>
              <w:rPr>
                <w:b/>
                <w:sz w:val="24"/>
              </w:rPr>
            </w:pPr>
            <w:r>
              <w:rPr>
                <w:b/>
                <w:sz w:val="24"/>
              </w:rPr>
              <w:t>Modern</w:t>
            </w:r>
            <w:r>
              <w:rPr>
                <w:b/>
                <w:spacing w:val="-5"/>
                <w:sz w:val="24"/>
              </w:rPr>
              <w:t> </w:t>
            </w:r>
            <w:r>
              <w:rPr>
                <w:b/>
                <w:sz w:val="24"/>
              </w:rPr>
              <w:t>tool</w:t>
            </w:r>
            <w:r>
              <w:rPr>
                <w:b/>
                <w:spacing w:val="-4"/>
                <w:sz w:val="24"/>
              </w:rPr>
              <w:t> </w:t>
            </w:r>
            <w:r>
              <w:rPr>
                <w:b/>
                <w:spacing w:val="-2"/>
                <w:sz w:val="24"/>
              </w:rPr>
              <w:t>usage:</w:t>
            </w:r>
          </w:p>
        </w:tc>
        <w:tc>
          <w:tcPr>
            <w:tcW w:w="5408" w:type="dxa"/>
          </w:tcPr>
          <w:p>
            <w:pPr>
              <w:pStyle w:val="TableParagraph"/>
              <w:spacing w:line="360" w:lineRule="auto"/>
              <w:ind w:left="119" w:right="84"/>
              <w:jc w:val="both"/>
              <w:rPr>
                <w:sz w:val="24"/>
              </w:rPr>
            </w:pPr>
            <w:r>
              <w:rPr>
                <w:sz w:val="24"/>
              </w:rPr>
              <w:t>create, select and apply appropriate techniques, resources and modern engineering and IT tools including prediction and modeling to </w:t>
            </w:r>
            <w:r>
              <w:rPr>
                <w:sz w:val="24"/>
              </w:rPr>
              <w:t>complex engineering</w:t>
            </w:r>
            <w:r>
              <w:rPr>
                <w:spacing w:val="40"/>
                <w:sz w:val="24"/>
              </w:rPr>
              <w:t> </w:t>
            </w:r>
            <w:r>
              <w:rPr>
                <w:sz w:val="24"/>
              </w:rPr>
              <w:t>activities</w:t>
            </w:r>
            <w:r>
              <w:rPr>
                <w:spacing w:val="40"/>
                <w:sz w:val="24"/>
              </w:rPr>
              <w:t> </w:t>
            </w:r>
            <w:r>
              <w:rPr>
                <w:sz w:val="24"/>
              </w:rPr>
              <w:t>with</w:t>
            </w:r>
            <w:r>
              <w:rPr>
                <w:spacing w:val="40"/>
                <w:sz w:val="24"/>
              </w:rPr>
              <w:t> </w:t>
            </w:r>
            <w:r>
              <w:rPr>
                <w:sz w:val="24"/>
              </w:rPr>
              <w:t>an</w:t>
            </w:r>
            <w:r>
              <w:rPr>
                <w:spacing w:val="40"/>
                <w:sz w:val="24"/>
              </w:rPr>
              <w:t> </w:t>
            </w:r>
            <w:r>
              <w:rPr>
                <w:sz w:val="24"/>
              </w:rPr>
              <w:t>understanding</w:t>
            </w:r>
            <w:r>
              <w:rPr>
                <w:spacing w:val="40"/>
                <w:sz w:val="24"/>
              </w:rPr>
              <w:t> </w:t>
            </w:r>
            <w:r>
              <w:rPr>
                <w:sz w:val="24"/>
              </w:rPr>
              <w:t>of</w:t>
            </w:r>
            <w:r>
              <w:rPr>
                <w:spacing w:val="40"/>
                <w:sz w:val="24"/>
              </w:rPr>
              <w:t> </w:t>
            </w:r>
            <w:r>
              <w:rPr>
                <w:sz w:val="24"/>
              </w:rPr>
              <w:t>the</w:t>
            </w:r>
          </w:p>
          <w:p>
            <w:pPr>
              <w:pStyle w:val="TableParagraph"/>
              <w:ind w:left="119"/>
              <w:rPr>
                <w:sz w:val="24"/>
              </w:rPr>
            </w:pPr>
            <w:r>
              <w:rPr>
                <w:spacing w:val="-2"/>
                <w:sz w:val="24"/>
              </w:rPr>
              <w:t>limitations</w:t>
            </w:r>
          </w:p>
        </w:tc>
      </w:tr>
    </w:tbl>
    <w:p>
      <w:pPr>
        <w:pStyle w:val="TableParagraph"/>
        <w:spacing w:after="0"/>
        <w:rPr>
          <w:sz w:val="24"/>
        </w:rPr>
        <w:sectPr>
          <w:pgSz w:w="11920" w:h="16850"/>
          <w:pgMar w:top="1000" w:bottom="0" w:left="708" w:right="425"/>
        </w:sectPr>
      </w:pPr>
    </w:p>
    <w:tbl>
      <w:tblPr>
        <w:tblW w:w="0" w:type="auto"/>
        <w:jc w:val="left"/>
        <w:tblInd w:w="7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2"/>
        <w:gridCol w:w="3317"/>
        <w:gridCol w:w="5329"/>
      </w:tblGrid>
      <w:tr>
        <w:trPr>
          <w:trHeight w:val="1636" w:hRule="atLeast"/>
        </w:trPr>
        <w:tc>
          <w:tcPr>
            <w:tcW w:w="432" w:type="dxa"/>
          </w:tcPr>
          <w:p>
            <w:pPr>
              <w:pStyle w:val="TableParagraph"/>
              <w:spacing w:before="131"/>
              <w:ind w:left="19"/>
              <w:rPr>
                <w:sz w:val="24"/>
              </w:rPr>
            </w:pPr>
            <w:r>
              <w:rPr>
                <w:spacing w:val="-10"/>
                <w:sz w:val="24"/>
              </w:rPr>
              <w:t>6</w:t>
            </w:r>
          </w:p>
        </w:tc>
        <w:tc>
          <w:tcPr>
            <w:tcW w:w="3317" w:type="dxa"/>
          </w:tcPr>
          <w:p>
            <w:pPr>
              <w:pStyle w:val="TableParagraph"/>
              <w:spacing w:before="135"/>
              <w:ind w:left="19"/>
              <w:rPr>
                <w:b/>
                <w:sz w:val="24"/>
              </w:rPr>
            </w:pPr>
            <w:r>
              <w:rPr>
                <w:b/>
                <w:sz w:val="24"/>
              </w:rPr>
              <w:t>The</w:t>
            </w:r>
            <w:r>
              <w:rPr>
                <w:b/>
                <w:spacing w:val="-3"/>
                <w:sz w:val="24"/>
              </w:rPr>
              <w:t> </w:t>
            </w:r>
            <w:r>
              <w:rPr>
                <w:b/>
                <w:sz w:val="24"/>
              </w:rPr>
              <w:t>engineer</w:t>
            </w:r>
            <w:r>
              <w:rPr>
                <w:b/>
                <w:spacing w:val="-8"/>
                <w:sz w:val="24"/>
              </w:rPr>
              <w:t> </w:t>
            </w:r>
            <w:r>
              <w:rPr>
                <w:b/>
                <w:sz w:val="24"/>
              </w:rPr>
              <w:t>and</w:t>
            </w:r>
            <w:r>
              <w:rPr>
                <w:b/>
                <w:spacing w:val="-2"/>
                <w:sz w:val="24"/>
              </w:rPr>
              <w:t> society:</w:t>
            </w:r>
          </w:p>
        </w:tc>
        <w:tc>
          <w:tcPr>
            <w:tcW w:w="5329" w:type="dxa"/>
          </w:tcPr>
          <w:p>
            <w:pPr>
              <w:pStyle w:val="TableParagraph"/>
              <w:spacing w:line="276" w:lineRule="auto" w:before="133"/>
              <w:ind w:left="120" w:right="78"/>
              <w:jc w:val="both"/>
              <w:rPr>
                <w:sz w:val="24"/>
              </w:rPr>
            </w:pPr>
            <w:r>
              <w:rPr>
                <w:sz w:val="24"/>
              </w:rPr>
              <w:t>Apply reasoning informed by the contextual knowledge</w:t>
            </w:r>
            <w:r>
              <w:rPr>
                <w:spacing w:val="-12"/>
                <w:sz w:val="24"/>
              </w:rPr>
              <w:t> </w:t>
            </w:r>
            <w:r>
              <w:rPr>
                <w:sz w:val="24"/>
              </w:rPr>
              <w:t>to</w:t>
            </w:r>
            <w:r>
              <w:rPr>
                <w:spacing w:val="-7"/>
                <w:sz w:val="24"/>
              </w:rPr>
              <w:t> </w:t>
            </w:r>
            <w:r>
              <w:rPr>
                <w:sz w:val="24"/>
              </w:rPr>
              <w:t>assess</w:t>
            </w:r>
            <w:r>
              <w:rPr>
                <w:spacing w:val="-7"/>
                <w:sz w:val="24"/>
              </w:rPr>
              <w:t> </w:t>
            </w:r>
            <w:r>
              <w:rPr>
                <w:sz w:val="24"/>
              </w:rPr>
              <w:t>societal,</w:t>
            </w:r>
            <w:r>
              <w:rPr>
                <w:spacing w:val="-6"/>
                <w:sz w:val="24"/>
              </w:rPr>
              <w:t> </w:t>
            </w:r>
            <w:r>
              <w:rPr>
                <w:sz w:val="24"/>
              </w:rPr>
              <w:t>health,</w:t>
            </w:r>
            <w:r>
              <w:rPr>
                <w:spacing w:val="-5"/>
                <w:sz w:val="24"/>
              </w:rPr>
              <w:t> </w:t>
            </w:r>
            <w:r>
              <w:rPr>
                <w:sz w:val="24"/>
              </w:rPr>
              <w:t>safety,</w:t>
            </w:r>
            <w:r>
              <w:rPr>
                <w:spacing w:val="-5"/>
                <w:sz w:val="24"/>
              </w:rPr>
              <w:t> </w:t>
            </w:r>
            <w:r>
              <w:rPr>
                <w:sz w:val="24"/>
              </w:rPr>
              <w:t>legal</w:t>
            </w:r>
            <w:r>
              <w:rPr>
                <w:spacing w:val="-13"/>
                <w:sz w:val="24"/>
              </w:rPr>
              <w:t> </w:t>
            </w:r>
            <w:r>
              <w:rPr>
                <w:sz w:val="24"/>
              </w:rPr>
              <w:t>and cultural issues and the consequent responsibilities relevant to the professional engineering practice.</w:t>
            </w:r>
          </w:p>
        </w:tc>
      </w:tr>
      <w:tr>
        <w:trPr>
          <w:trHeight w:val="2092" w:hRule="atLeast"/>
        </w:trPr>
        <w:tc>
          <w:tcPr>
            <w:tcW w:w="432" w:type="dxa"/>
          </w:tcPr>
          <w:p>
            <w:pPr>
              <w:pStyle w:val="TableParagraph"/>
              <w:spacing w:before="167"/>
              <w:ind w:left="19"/>
              <w:rPr>
                <w:sz w:val="24"/>
              </w:rPr>
            </w:pPr>
            <w:r>
              <w:rPr>
                <w:spacing w:val="-10"/>
                <w:sz w:val="24"/>
              </w:rPr>
              <w:t>7</w:t>
            </w:r>
          </w:p>
        </w:tc>
        <w:tc>
          <w:tcPr>
            <w:tcW w:w="3317" w:type="dxa"/>
          </w:tcPr>
          <w:p>
            <w:pPr>
              <w:pStyle w:val="TableParagraph"/>
              <w:spacing w:before="167"/>
              <w:ind w:left="19"/>
              <w:rPr>
                <w:b/>
                <w:sz w:val="24"/>
              </w:rPr>
            </w:pPr>
            <w:r>
              <w:rPr>
                <w:b/>
                <w:sz w:val="24"/>
              </w:rPr>
              <w:t>Environment</w:t>
            </w:r>
            <w:r>
              <w:rPr>
                <w:b/>
                <w:spacing w:val="-13"/>
                <w:sz w:val="24"/>
              </w:rPr>
              <w:t> </w:t>
            </w:r>
            <w:r>
              <w:rPr>
                <w:b/>
                <w:spacing w:val="-2"/>
                <w:sz w:val="24"/>
              </w:rPr>
              <w:t>sustainability:</w:t>
            </w:r>
          </w:p>
        </w:tc>
        <w:tc>
          <w:tcPr>
            <w:tcW w:w="5329" w:type="dxa"/>
          </w:tcPr>
          <w:p>
            <w:pPr>
              <w:pStyle w:val="TableParagraph"/>
              <w:spacing w:line="276" w:lineRule="auto" w:before="131"/>
              <w:ind w:left="120" w:right="88"/>
              <w:jc w:val="both"/>
              <w:rPr>
                <w:sz w:val="24"/>
              </w:rPr>
            </w:pPr>
            <w:r>
              <w:rPr>
                <w:sz w:val="24"/>
              </w:rPr>
              <w:t>Understand the impact of the </w:t>
            </w:r>
            <w:r>
              <w:rPr>
                <w:sz w:val="24"/>
              </w:rPr>
              <w:t>professional engineering solutions in the societal and environmental contexts, and demonstrate the knowledge</w:t>
            </w:r>
            <w:r>
              <w:rPr>
                <w:spacing w:val="-13"/>
                <w:sz w:val="24"/>
              </w:rPr>
              <w:t> </w:t>
            </w:r>
            <w:r>
              <w:rPr>
                <w:sz w:val="24"/>
              </w:rPr>
              <w:t>of,</w:t>
            </w:r>
            <w:r>
              <w:rPr>
                <w:spacing w:val="-11"/>
                <w:sz w:val="24"/>
              </w:rPr>
              <w:t> </w:t>
            </w:r>
            <w:r>
              <w:rPr>
                <w:sz w:val="24"/>
              </w:rPr>
              <w:t>and</w:t>
            </w:r>
            <w:r>
              <w:rPr>
                <w:spacing w:val="-3"/>
                <w:sz w:val="24"/>
              </w:rPr>
              <w:t> </w:t>
            </w:r>
            <w:r>
              <w:rPr>
                <w:sz w:val="24"/>
              </w:rPr>
              <w:t>need</w:t>
            </w:r>
            <w:r>
              <w:rPr>
                <w:spacing w:val="-3"/>
                <w:sz w:val="24"/>
              </w:rPr>
              <w:t> </w:t>
            </w:r>
            <w:r>
              <w:rPr>
                <w:sz w:val="24"/>
              </w:rPr>
              <w:t>for</w:t>
            </w:r>
            <w:r>
              <w:rPr>
                <w:spacing w:val="-12"/>
                <w:sz w:val="24"/>
              </w:rPr>
              <w:t> </w:t>
            </w:r>
            <w:r>
              <w:rPr>
                <w:sz w:val="24"/>
              </w:rPr>
              <w:t>sustainable</w:t>
            </w:r>
            <w:r>
              <w:rPr>
                <w:spacing w:val="-9"/>
                <w:sz w:val="24"/>
              </w:rPr>
              <w:t> </w:t>
            </w:r>
            <w:r>
              <w:rPr>
                <w:sz w:val="24"/>
              </w:rPr>
              <w:t>development.</w:t>
            </w:r>
          </w:p>
        </w:tc>
      </w:tr>
      <w:tr>
        <w:trPr>
          <w:trHeight w:val="1267" w:hRule="atLeast"/>
        </w:trPr>
        <w:tc>
          <w:tcPr>
            <w:tcW w:w="432" w:type="dxa"/>
          </w:tcPr>
          <w:p>
            <w:pPr>
              <w:pStyle w:val="TableParagraph"/>
              <w:spacing w:before="131"/>
              <w:ind w:left="19"/>
              <w:rPr>
                <w:sz w:val="24"/>
              </w:rPr>
            </w:pPr>
            <w:r>
              <w:rPr>
                <w:spacing w:val="-10"/>
                <w:sz w:val="24"/>
              </w:rPr>
              <w:t>8</w:t>
            </w:r>
          </w:p>
        </w:tc>
        <w:tc>
          <w:tcPr>
            <w:tcW w:w="3317" w:type="dxa"/>
          </w:tcPr>
          <w:p>
            <w:pPr>
              <w:pStyle w:val="TableParagraph"/>
              <w:spacing w:before="134"/>
              <w:ind w:left="19"/>
              <w:rPr>
                <w:b/>
                <w:sz w:val="24"/>
              </w:rPr>
            </w:pPr>
            <w:r>
              <w:rPr>
                <w:b/>
                <w:spacing w:val="-2"/>
                <w:sz w:val="24"/>
              </w:rPr>
              <w:t>Ethics:</w:t>
            </w:r>
          </w:p>
        </w:tc>
        <w:tc>
          <w:tcPr>
            <w:tcW w:w="5329" w:type="dxa"/>
          </w:tcPr>
          <w:p>
            <w:pPr>
              <w:pStyle w:val="TableParagraph"/>
              <w:spacing w:line="276" w:lineRule="auto" w:before="131"/>
              <w:ind w:left="120" w:right="92"/>
              <w:jc w:val="both"/>
              <w:rPr>
                <w:sz w:val="24"/>
              </w:rPr>
            </w:pPr>
            <w:r>
              <w:rPr>
                <w:sz w:val="24"/>
              </w:rPr>
              <w:t>Apply ethical principles and commit to professional ethics and responsibilities and norms of the engineering practice.</w:t>
            </w:r>
          </w:p>
        </w:tc>
      </w:tr>
      <w:tr>
        <w:trPr>
          <w:trHeight w:val="1252" w:hRule="atLeast"/>
        </w:trPr>
        <w:tc>
          <w:tcPr>
            <w:tcW w:w="432" w:type="dxa"/>
          </w:tcPr>
          <w:p>
            <w:pPr>
              <w:pStyle w:val="TableParagraph"/>
              <w:spacing w:before="131"/>
              <w:ind w:left="19"/>
              <w:rPr>
                <w:sz w:val="24"/>
              </w:rPr>
            </w:pPr>
            <w:r>
              <w:rPr>
                <w:spacing w:val="-10"/>
                <w:sz w:val="24"/>
              </w:rPr>
              <w:t>9</w:t>
            </w:r>
          </w:p>
        </w:tc>
        <w:tc>
          <w:tcPr>
            <w:tcW w:w="3317" w:type="dxa"/>
          </w:tcPr>
          <w:p>
            <w:pPr>
              <w:pStyle w:val="TableParagraph"/>
              <w:spacing w:before="133"/>
              <w:ind w:left="19"/>
              <w:rPr>
                <w:b/>
                <w:sz w:val="24"/>
              </w:rPr>
            </w:pPr>
            <w:r>
              <w:rPr>
                <w:b/>
                <w:sz w:val="24"/>
              </w:rPr>
              <w:t>Individual</w:t>
            </w:r>
            <w:r>
              <w:rPr>
                <w:b/>
                <w:spacing w:val="-9"/>
                <w:sz w:val="24"/>
              </w:rPr>
              <w:t> </w:t>
            </w:r>
            <w:r>
              <w:rPr>
                <w:b/>
                <w:sz w:val="24"/>
              </w:rPr>
              <w:t>and</w:t>
            </w:r>
            <w:r>
              <w:rPr>
                <w:b/>
                <w:spacing w:val="-9"/>
                <w:sz w:val="24"/>
              </w:rPr>
              <w:t> </w:t>
            </w:r>
            <w:r>
              <w:rPr>
                <w:b/>
                <w:sz w:val="24"/>
              </w:rPr>
              <w:t>team</w:t>
            </w:r>
            <w:r>
              <w:rPr>
                <w:b/>
                <w:spacing w:val="-8"/>
                <w:sz w:val="24"/>
              </w:rPr>
              <w:t> </w:t>
            </w:r>
            <w:r>
              <w:rPr>
                <w:b/>
                <w:spacing w:val="-2"/>
                <w:sz w:val="24"/>
              </w:rPr>
              <w:t>work:</w:t>
            </w:r>
          </w:p>
        </w:tc>
        <w:tc>
          <w:tcPr>
            <w:tcW w:w="5329" w:type="dxa"/>
          </w:tcPr>
          <w:p>
            <w:pPr>
              <w:pStyle w:val="TableParagraph"/>
              <w:spacing w:line="276" w:lineRule="auto" w:before="131"/>
              <w:ind w:left="120" w:right="80"/>
              <w:jc w:val="both"/>
              <w:rPr>
                <w:sz w:val="24"/>
              </w:rPr>
            </w:pPr>
            <w:r>
              <w:rPr>
                <w:sz w:val="24"/>
              </w:rPr>
              <w:t>Function</w:t>
            </w:r>
            <w:r>
              <w:rPr>
                <w:spacing w:val="-15"/>
                <w:sz w:val="24"/>
              </w:rPr>
              <w:t> </w:t>
            </w:r>
            <w:r>
              <w:rPr>
                <w:sz w:val="24"/>
              </w:rPr>
              <w:t>effectively</w:t>
            </w:r>
            <w:r>
              <w:rPr>
                <w:spacing w:val="-15"/>
                <w:sz w:val="24"/>
              </w:rPr>
              <w:t> </w:t>
            </w:r>
            <w:r>
              <w:rPr>
                <w:sz w:val="24"/>
              </w:rPr>
              <w:t>as</w:t>
            </w:r>
            <w:r>
              <w:rPr>
                <w:spacing w:val="-15"/>
                <w:sz w:val="24"/>
              </w:rPr>
              <w:t> </w:t>
            </w:r>
            <w:r>
              <w:rPr>
                <w:sz w:val="24"/>
              </w:rPr>
              <w:t>an</w:t>
            </w:r>
            <w:r>
              <w:rPr>
                <w:spacing w:val="-15"/>
                <w:sz w:val="24"/>
              </w:rPr>
              <w:t> </w:t>
            </w:r>
            <w:r>
              <w:rPr>
                <w:sz w:val="24"/>
              </w:rPr>
              <w:t>individual</w:t>
            </w:r>
            <w:r>
              <w:rPr>
                <w:spacing w:val="-15"/>
                <w:sz w:val="24"/>
              </w:rPr>
              <w:t> </w:t>
            </w:r>
            <w:r>
              <w:rPr>
                <w:sz w:val="24"/>
              </w:rPr>
              <w:t>and</w:t>
            </w:r>
            <w:r>
              <w:rPr>
                <w:spacing w:val="-15"/>
                <w:sz w:val="24"/>
              </w:rPr>
              <w:t> </w:t>
            </w:r>
            <w:r>
              <w:rPr>
                <w:sz w:val="24"/>
              </w:rPr>
              <w:t>as</w:t>
            </w:r>
            <w:r>
              <w:rPr>
                <w:spacing w:val="-15"/>
                <w:sz w:val="24"/>
              </w:rPr>
              <w:t> </w:t>
            </w:r>
            <w:r>
              <w:rPr>
                <w:sz w:val="24"/>
              </w:rPr>
              <w:t>a</w:t>
            </w:r>
            <w:r>
              <w:rPr>
                <w:spacing w:val="-15"/>
                <w:sz w:val="24"/>
              </w:rPr>
              <w:t> </w:t>
            </w:r>
            <w:r>
              <w:rPr>
                <w:sz w:val="24"/>
              </w:rPr>
              <w:t>member or leader in diverse teams, and in multidisciplinary </w:t>
            </w:r>
            <w:r>
              <w:rPr>
                <w:spacing w:val="-2"/>
                <w:sz w:val="24"/>
              </w:rPr>
              <w:t>settings.</w:t>
            </w:r>
          </w:p>
        </w:tc>
      </w:tr>
      <w:tr>
        <w:trPr>
          <w:trHeight w:val="2937" w:hRule="atLeast"/>
        </w:trPr>
        <w:tc>
          <w:tcPr>
            <w:tcW w:w="432" w:type="dxa"/>
          </w:tcPr>
          <w:p>
            <w:pPr>
              <w:pStyle w:val="TableParagraph"/>
              <w:spacing w:before="131"/>
              <w:ind w:left="19"/>
              <w:rPr>
                <w:sz w:val="24"/>
              </w:rPr>
            </w:pPr>
            <w:r>
              <w:rPr>
                <w:spacing w:val="-5"/>
                <w:sz w:val="24"/>
              </w:rPr>
              <w:t>10</w:t>
            </w:r>
          </w:p>
        </w:tc>
        <w:tc>
          <w:tcPr>
            <w:tcW w:w="3317" w:type="dxa"/>
          </w:tcPr>
          <w:p>
            <w:pPr>
              <w:pStyle w:val="TableParagraph"/>
              <w:spacing w:before="135"/>
              <w:ind w:left="19"/>
              <w:rPr>
                <w:b/>
                <w:sz w:val="24"/>
              </w:rPr>
            </w:pPr>
            <w:r>
              <w:rPr>
                <w:b/>
                <w:spacing w:val="-2"/>
                <w:sz w:val="24"/>
              </w:rPr>
              <w:t>Communication:</w:t>
            </w:r>
          </w:p>
        </w:tc>
        <w:tc>
          <w:tcPr>
            <w:tcW w:w="5329" w:type="dxa"/>
          </w:tcPr>
          <w:p>
            <w:pPr>
              <w:pStyle w:val="TableParagraph"/>
              <w:spacing w:line="276" w:lineRule="auto" w:before="131"/>
              <w:ind w:left="120" w:right="81"/>
              <w:jc w:val="both"/>
              <w:rPr>
                <w:sz w:val="24"/>
              </w:rPr>
            </w:pPr>
            <w:r>
              <w:rPr>
                <w:sz w:val="24"/>
              </w:rPr>
              <w:t>communicate effectively on complex engineering activities with the engineering community and with society at large, such as, being able to comprehend and</w:t>
            </w:r>
            <w:r>
              <w:rPr>
                <w:spacing w:val="-15"/>
                <w:sz w:val="24"/>
              </w:rPr>
              <w:t> </w:t>
            </w:r>
            <w:r>
              <w:rPr>
                <w:sz w:val="24"/>
              </w:rPr>
              <w:t>write</w:t>
            </w:r>
            <w:r>
              <w:rPr>
                <w:spacing w:val="-15"/>
                <w:sz w:val="24"/>
              </w:rPr>
              <w:t> </w:t>
            </w:r>
            <w:r>
              <w:rPr>
                <w:sz w:val="24"/>
              </w:rPr>
              <w:t>effective</w:t>
            </w:r>
            <w:r>
              <w:rPr>
                <w:spacing w:val="-15"/>
                <w:sz w:val="24"/>
              </w:rPr>
              <w:t> </w:t>
            </w:r>
            <w:r>
              <w:rPr>
                <w:sz w:val="24"/>
              </w:rPr>
              <w:t>reports</w:t>
            </w:r>
            <w:r>
              <w:rPr>
                <w:spacing w:val="-14"/>
                <w:sz w:val="24"/>
              </w:rPr>
              <w:t> </w:t>
            </w:r>
            <w:r>
              <w:rPr>
                <w:sz w:val="24"/>
              </w:rPr>
              <w:t>and</w:t>
            </w:r>
            <w:r>
              <w:rPr>
                <w:spacing w:val="-15"/>
                <w:sz w:val="24"/>
              </w:rPr>
              <w:t> </w:t>
            </w:r>
            <w:r>
              <w:rPr>
                <w:sz w:val="24"/>
              </w:rPr>
              <w:t>design</w:t>
            </w:r>
            <w:r>
              <w:rPr>
                <w:spacing w:val="-15"/>
                <w:sz w:val="24"/>
              </w:rPr>
              <w:t> </w:t>
            </w:r>
            <w:r>
              <w:rPr>
                <w:sz w:val="24"/>
              </w:rPr>
              <w:t>documentation, make effective presentations, and give and receive clear instructions</w:t>
            </w:r>
          </w:p>
        </w:tc>
      </w:tr>
      <w:tr>
        <w:trPr>
          <w:trHeight w:val="2112" w:hRule="atLeast"/>
        </w:trPr>
        <w:tc>
          <w:tcPr>
            <w:tcW w:w="432" w:type="dxa"/>
          </w:tcPr>
          <w:p>
            <w:pPr>
              <w:pStyle w:val="TableParagraph"/>
              <w:spacing w:before="131"/>
              <w:ind w:left="19"/>
              <w:rPr>
                <w:sz w:val="24"/>
              </w:rPr>
            </w:pPr>
            <w:r>
              <w:rPr>
                <w:spacing w:val="-5"/>
                <w:sz w:val="24"/>
              </w:rPr>
              <w:t>11</w:t>
            </w:r>
          </w:p>
        </w:tc>
        <w:tc>
          <w:tcPr>
            <w:tcW w:w="3317" w:type="dxa"/>
          </w:tcPr>
          <w:p>
            <w:pPr>
              <w:pStyle w:val="TableParagraph"/>
              <w:spacing w:line="242" w:lineRule="auto" w:before="138"/>
              <w:ind w:left="19" w:right="768"/>
              <w:rPr>
                <w:b/>
                <w:sz w:val="24"/>
              </w:rPr>
            </w:pPr>
            <w:r>
              <w:rPr>
                <w:b/>
                <w:spacing w:val="-2"/>
                <w:sz w:val="24"/>
              </w:rPr>
              <w:t>Project</w:t>
            </w:r>
            <w:r>
              <w:rPr>
                <w:b/>
                <w:spacing w:val="-18"/>
                <w:sz w:val="24"/>
              </w:rPr>
              <w:t> </w:t>
            </w:r>
            <w:r>
              <w:rPr>
                <w:b/>
                <w:spacing w:val="-2"/>
                <w:sz w:val="24"/>
              </w:rPr>
              <w:t>management</w:t>
            </w:r>
            <w:r>
              <w:rPr>
                <w:b/>
                <w:spacing w:val="-15"/>
                <w:sz w:val="24"/>
              </w:rPr>
              <w:t> </w:t>
            </w:r>
            <w:r>
              <w:rPr>
                <w:b/>
                <w:spacing w:val="-2"/>
                <w:sz w:val="24"/>
              </w:rPr>
              <w:t>and finance:</w:t>
            </w:r>
          </w:p>
        </w:tc>
        <w:tc>
          <w:tcPr>
            <w:tcW w:w="5329" w:type="dxa"/>
          </w:tcPr>
          <w:p>
            <w:pPr>
              <w:pStyle w:val="TableParagraph"/>
              <w:spacing w:line="276" w:lineRule="auto" w:before="131"/>
              <w:ind w:left="120" w:right="77"/>
              <w:jc w:val="both"/>
              <w:rPr>
                <w:sz w:val="24"/>
              </w:rPr>
            </w:pPr>
            <w:r>
              <w:rPr>
                <w:sz w:val="24"/>
              </w:rPr>
              <w:t>Demonstrate knowledge and understanding of the engineering and management principles and apply these</w:t>
            </w:r>
            <w:r>
              <w:rPr>
                <w:spacing w:val="-7"/>
                <w:sz w:val="24"/>
              </w:rPr>
              <w:t> </w:t>
            </w:r>
            <w:r>
              <w:rPr>
                <w:sz w:val="24"/>
              </w:rPr>
              <w:t>to</w:t>
            </w:r>
            <w:r>
              <w:rPr>
                <w:spacing w:val="-2"/>
                <w:sz w:val="24"/>
              </w:rPr>
              <w:t> </w:t>
            </w:r>
            <w:r>
              <w:rPr>
                <w:sz w:val="24"/>
              </w:rPr>
              <w:t>one’s</w:t>
            </w:r>
            <w:r>
              <w:rPr>
                <w:spacing w:val="-9"/>
                <w:sz w:val="24"/>
              </w:rPr>
              <w:t> </w:t>
            </w:r>
            <w:r>
              <w:rPr>
                <w:sz w:val="24"/>
              </w:rPr>
              <w:t>own</w:t>
            </w:r>
            <w:r>
              <w:rPr>
                <w:spacing w:val="-11"/>
                <w:sz w:val="24"/>
              </w:rPr>
              <w:t> </w:t>
            </w:r>
            <w:r>
              <w:rPr>
                <w:sz w:val="24"/>
              </w:rPr>
              <w:t>work,</w:t>
            </w:r>
            <w:r>
              <w:rPr>
                <w:spacing w:val="-5"/>
                <w:sz w:val="24"/>
              </w:rPr>
              <w:t> </w:t>
            </w:r>
            <w:r>
              <w:rPr>
                <w:sz w:val="24"/>
              </w:rPr>
              <w:t>as</w:t>
            </w:r>
            <w:r>
              <w:rPr>
                <w:spacing w:val="-7"/>
                <w:sz w:val="24"/>
              </w:rPr>
              <w:t> </w:t>
            </w:r>
            <w:r>
              <w:rPr>
                <w:sz w:val="24"/>
              </w:rPr>
              <w:t>a</w:t>
            </w:r>
            <w:r>
              <w:rPr>
                <w:spacing w:val="-3"/>
                <w:sz w:val="24"/>
              </w:rPr>
              <w:t> </w:t>
            </w:r>
            <w:r>
              <w:rPr>
                <w:sz w:val="24"/>
              </w:rPr>
              <w:t>member</w:t>
            </w:r>
            <w:r>
              <w:rPr>
                <w:spacing w:val="-7"/>
                <w:sz w:val="24"/>
              </w:rPr>
              <w:t> </w:t>
            </w:r>
            <w:r>
              <w:rPr>
                <w:sz w:val="24"/>
              </w:rPr>
              <w:t>and</w:t>
            </w:r>
            <w:r>
              <w:rPr>
                <w:spacing w:val="-6"/>
                <w:sz w:val="24"/>
              </w:rPr>
              <w:t> </w:t>
            </w:r>
            <w:r>
              <w:rPr>
                <w:sz w:val="24"/>
              </w:rPr>
              <w:t>leader in</w:t>
            </w:r>
            <w:r>
              <w:rPr>
                <w:spacing w:val="-10"/>
                <w:sz w:val="24"/>
              </w:rPr>
              <w:t> </w:t>
            </w:r>
            <w:r>
              <w:rPr>
                <w:sz w:val="24"/>
              </w:rPr>
              <w:t>a team, to manage projects and in multidisciplinary </w:t>
            </w:r>
            <w:r>
              <w:rPr>
                <w:spacing w:val="-2"/>
                <w:sz w:val="24"/>
              </w:rPr>
              <w:t>environments.</w:t>
            </w:r>
          </w:p>
        </w:tc>
      </w:tr>
      <w:tr>
        <w:trPr>
          <w:trHeight w:val="1434" w:hRule="atLeast"/>
        </w:trPr>
        <w:tc>
          <w:tcPr>
            <w:tcW w:w="432" w:type="dxa"/>
          </w:tcPr>
          <w:p>
            <w:pPr>
              <w:pStyle w:val="TableParagraph"/>
              <w:spacing w:before="131"/>
              <w:ind w:left="19"/>
              <w:rPr>
                <w:sz w:val="24"/>
              </w:rPr>
            </w:pPr>
            <w:r>
              <w:rPr>
                <w:spacing w:val="-5"/>
                <w:sz w:val="24"/>
              </w:rPr>
              <w:t>12</w:t>
            </w:r>
          </w:p>
        </w:tc>
        <w:tc>
          <w:tcPr>
            <w:tcW w:w="3317" w:type="dxa"/>
          </w:tcPr>
          <w:p>
            <w:pPr>
              <w:pStyle w:val="TableParagraph"/>
              <w:spacing w:before="135"/>
              <w:ind w:left="19"/>
              <w:rPr>
                <w:b/>
                <w:sz w:val="24"/>
              </w:rPr>
            </w:pPr>
            <w:r>
              <w:rPr>
                <w:b/>
                <w:spacing w:val="-2"/>
                <w:sz w:val="24"/>
              </w:rPr>
              <w:t>Lifelong</w:t>
            </w:r>
            <w:r>
              <w:rPr>
                <w:b/>
                <w:spacing w:val="-3"/>
                <w:sz w:val="24"/>
              </w:rPr>
              <w:t> </w:t>
            </w:r>
            <w:r>
              <w:rPr>
                <w:b/>
                <w:spacing w:val="-2"/>
                <w:sz w:val="24"/>
              </w:rPr>
              <w:t>learning</w:t>
            </w:r>
          </w:p>
        </w:tc>
        <w:tc>
          <w:tcPr>
            <w:tcW w:w="5329" w:type="dxa"/>
          </w:tcPr>
          <w:p>
            <w:pPr>
              <w:pStyle w:val="TableParagraph"/>
              <w:spacing w:line="276" w:lineRule="auto" w:before="131"/>
              <w:ind w:left="120" w:right="83"/>
              <w:jc w:val="both"/>
              <w:rPr>
                <w:sz w:val="24"/>
              </w:rPr>
            </w:pPr>
            <w:r>
              <w:rPr>
                <w:sz w:val="24"/>
              </w:rPr>
              <w:t>recognize the need for, and have the preparation and ability</w:t>
            </w:r>
            <w:r>
              <w:rPr>
                <w:spacing w:val="-13"/>
                <w:sz w:val="24"/>
              </w:rPr>
              <w:t> </w:t>
            </w:r>
            <w:r>
              <w:rPr>
                <w:sz w:val="24"/>
              </w:rPr>
              <w:t>to</w:t>
            </w:r>
            <w:r>
              <w:rPr>
                <w:spacing w:val="-13"/>
                <w:sz w:val="24"/>
              </w:rPr>
              <w:t> </w:t>
            </w:r>
            <w:r>
              <w:rPr>
                <w:sz w:val="24"/>
              </w:rPr>
              <w:t>engage</w:t>
            </w:r>
            <w:r>
              <w:rPr>
                <w:spacing w:val="-10"/>
                <w:sz w:val="24"/>
              </w:rPr>
              <w:t> </w:t>
            </w:r>
            <w:r>
              <w:rPr>
                <w:sz w:val="24"/>
              </w:rPr>
              <w:t>in</w:t>
            </w:r>
            <w:r>
              <w:rPr>
                <w:spacing w:val="-13"/>
                <w:sz w:val="24"/>
              </w:rPr>
              <w:t> </w:t>
            </w:r>
            <w:r>
              <w:rPr>
                <w:sz w:val="24"/>
              </w:rPr>
              <w:t>independent</w:t>
            </w:r>
            <w:r>
              <w:rPr>
                <w:spacing w:val="-6"/>
                <w:sz w:val="24"/>
              </w:rPr>
              <w:t> </w:t>
            </w:r>
            <w:r>
              <w:rPr>
                <w:sz w:val="24"/>
              </w:rPr>
              <w:t>and</w:t>
            </w:r>
            <w:r>
              <w:rPr>
                <w:spacing w:val="-4"/>
                <w:sz w:val="24"/>
              </w:rPr>
              <w:t> </w:t>
            </w:r>
            <w:r>
              <w:rPr>
                <w:sz w:val="24"/>
              </w:rPr>
              <w:t>lifelong</w:t>
            </w:r>
            <w:r>
              <w:rPr>
                <w:spacing w:val="-6"/>
                <w:sz w:val="24"/>
              </w:rPr>
              <w:t> </w:t>
            </w:r>
            <w:r>
              <w:rPr>
                <w:sz w:val="24"/>
              </w:rPr>
              <w:t>learning in the broader context of technological change</w:t>
            </w:r>
          </w:p>
        </w:tc>
      </w:tr>
    </w:tbl>
    <w:p>
      <w:pPr>
        <w:pStyle w:val="TableParagraph"/>
        <w:spacing w:after="0" w:line="276" w:lineRule="auto"/>
        <w:jc w:val="both"/>
        <w:rPr>
          <w:sz w:val="24"/>
        </w:rPr>
        <w:sectPr>
          <w:type w:val="continuous"/>
          <w:pgSz w:w="11920" w:h="16850"/>
          <w:pgMar w:top="1020" w:bottom="280" w:left="708" w:right="425"/>
        </w:sectPr>
      </w:pPr>
    </w:p>
    <w:p>
      <w:pPr>
        <w:pStyle w:val="BodyText"/>
        <w:ind w:left="732"/>
        <w:rPr>
          <w:sz w:val="20"/>
        </w:rPr>
      </w:pPr>
      <w:r>
        <w:rPr>
          <w:sz w:val="20"/>
        </w:rPr>
        <w:drawing>
          <wp:inline distT="0" distB="0" distL="0" distR="0">
            <wp:extent cx="5811331" cy="946784"/>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7" cstate="print"/>
                    <a:stretch>
                      <a:fillRect/>
                    </a:stretch>
                  </pic:blipFill>
                  <pic:spPr>
                    <a:xfrm>
                      <a:off x="0" y="0"/>
                      <a:ext cx="5811331" cy="946784"/>
                    </a:xfrm>
                    <a:prstGeom prst="rect">
                      <a:avLst/>
                    </a:prstGeom>
                  </pic:spPr>
                </pic:pic>
              </a:graphicData>
            </a:graphic>
          </wp:inline>
        </w:drawing>
      </w:r>
      <w:r>
        <w:rPr>
          <w:sz w:val="20"/>
        </w:rPr>
      </w:r>
    </w:p>
    <w:p>
      <w:pPr>
        <w:spacing w:before="359"/>
        <w:ind w:left="0" w:right="630" w:firstLine="0"/>
        <w:jc w:val="center"/>
        <w:rPr>
          <w:b/>
          <w:sz w:val="32"/>
        </w:rPr>
      </w:pPr>
      <w:r>
        <w:rPr>
          <w:b/>
          <w:spacing w:val="-4"/>
          <w:sz w:val="32"/>
        </w:rPr>
        <w:t>Program</w:t>
      </w:r>
      <w:r>
        <w:rPr>
          <w:b/>
          <w:spacing w:val="-17"/>
          <w:sz w:val="32"/>
        </w:rPr>
        <w:t> </w:t>
      </w:r>
      <w:r>
        <w:rPr>
          <w:b/>
          <w:spacing w:val="-4"/>
          <w:sz w:val="32"/>
        </w:rPr>
        <w:t>Specific</w:t>
      </w:r>
      <w:r>
        <w:rPr>
          <w:b/>
          <w:spacing w:val="-8"/>
          <w:sz w:val="32"/>
        </w:rPr>
        <w:t> </w:t>
      </w:r>
      <w:r>
        <w:rPr>
          <w:b/>
          <w:spacing w:val="-4"/>
          <w:sz w:val="32"/>
        </w:rPr>
        <w:t>Outcomes</w:t>
      </w:r>
      <w:r>
        <w:rPr>
          <w:b/>
          <w:spacing w:val="2"/>
          <w:sz w:val="32"/>
        </w:rPr>
        <w:t> </w:t>
      </w:r>
      <w:r>
        <w:rPr>
          <w:b/>
          <w:spacing w:val="-4"/>
          <w:sz w:val="32"/>
        </w:rPr>
        <w:t>(PSOs)</w:t>
      </w:r>
    </w:p>
    <w:p>
      <w:pPr>
        <w:pStyle w:val="BodyText"/>
        <w:rPr>
          <w:b/>
          <w:sz w:val="20"/>
        </w:rPr>
      </w:pPr>
    </w:p>
    <w:p>
      <w:pPr>
        <w:pStyle w:val="BodyText"/>
        <w:rPr>
          <w:b/>
          <w:sz w:val="20"/>
        </w:rPr>
      </w:pPr>
    </w:p>
    <w:p>
      <w:pPr>
        <w:pStyle w:val="BodyText"/>
        <w:rPr>
          <w:b/>
          <w:sz w:val="20"/>
        </w:rPr>
      </w:pPr>
    </w:p>
    <w:p>
      <w:pPr>
        <w:pStyle w:val="BodyText"/>
        <w:spacing w:before="48"/>
        <w:rPr>
          <w:b/>
          <w:sz w:val="20"/>
        </w:rPr>
      </w:pPr>
    </w:p>
    <w:tbl>
      <w:tblPr>
        <w:tblW w:w="0" w:type="auto"/>
        <w:jc w:val="left"/>
        <w:tblInd w:w="7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2"/>
        <w:gridCol w:w="2487"/>
        <w:gridCol w:w="5404"/>
      </w:tblGrid>
      <w:tr>
        <w:trPr>
          <w:trHeight w:val="2337" w:hRule="atLeast"/>
        </w:trPr>
        <w:tc>
          <w:tcPr>
            <w:tcW w:w="1022" w:type="dxa"/>
          </w:tcPr>
          <w:p>
            <w:pPr>
              <w:pStyle w:val="TableParagraph"/>
              <w:spacing w:line="270" w:lineRule="exact"/>
              <w:ind w:left="115"/>
              <w:rPr>
                <w:b/>
                <w:sz w:val="24"/>
              </w:rPr>
            </w:pPr>
            <w:r>
              <w:rPr>
                <w:b/>
                <w:spacing w:val="-4"/>
                <w:sz w:val="24"/>
              </w:rPr>
              <w:t>PSO-</w:t>
            </w:r>
            <w:r>
              <w:rPr>
                <w:b/>
                <w:spacing w:val="-10"/>
                <w:sz w:val="24"/>
              </w:rPr>
              <w:t>1</w:t>
            </w:r>
          </w:p>
        </w:tc>
        <w:tc>
          <w:tcPr>
            <w:tcW w:w="2487" w:type="dxa"/>
          </w:tcPr>
          <w:p>
            <w:pPr>
              <w:pStyle w:val="TableParagraph"/>
              <w:spacing w:line="270" w:lineRule="exact"/>
              <w:ind w:left="115"/>
              <w:rPr>
                <w:b/>
                <w:sz w:val="24"/>
              </w:rPr>
            </w:pPr>
            <w:r>
              <w:rPr>
                <w:b/>
                <w:spacing w:val="-2"/>
                <w:sz w:val="24"/>
              </w:rPr>
              <w:t>Professional Skills:</w:t>
            </w:r>
          </w:p>
        </w:tc>
        <w:tc>
          <w:tcPr>
            <w:tcW w:w="5404" w:type="dxa"/>
          </w:tcPr>
          <w:p>
            <w:pPr>
              <w:pStyle w:val="TableParagraph"/>
              <w:spacing w:line="360" w:lineRule="auto"/>
              <w:ind w:left="117" w:right="86"/>
              <w:jc w:val="both"/>
              <w:rPr>
                <w:sz w:val="24"/>
              </w:rPr>
            </w:pPr>
            <w:r>
              <w:rPr>
                <w:sz w:val="24"/>
              </w:rPr>
              <w:t>The ability to understand, analyze and develop computer programs in the areas related to algorithms, system software, multimedia, web design, big data analytics and networking for efficient design of computer-based systems of varying complexity.</w:t>
            </w:r>
          </w:p>
        </w:tc>
      </w:tr>
      <w:tr>
        <w:trPr>
          <w:trHeight w:val="2150" w:hRule="atLeast"/>
        </w:trPr>
        <w:tc>
          <w:tcPr>
            <w:tcW w:w="1022" w:type="dxa"/>
          </w:tcPr>
          <w:p>
            <w:pPr>
              <w:pStyle w:val="TableParagraph"/>
              <w:spacing w:line="275" w:lineRule="exact"/>
              <w:ind w:left="115"/>
              <w:rPr>
                <w:b/>
                <w:sz w:val="24"/>
              </w:rPr>
            </w:pPr>
            <w:r>
              <w:rPr>
                <w:b/>
                <w:spacing w:val="-4"/>
                <w:sz w:val="24"/>
              </w:rPr>
              <w:t>PSO-</w:t>
            </w:r>
            <w:r>
              <w:rPr>
                <w:b/>
                <w:spacing w:val="-10"/>
                <w:sz w:val="24"/>
              </w:rPr>
              <w:t>2</w:t>
            </w:r>
          </w:p>
        </w:tc>
        <w:tc>
          <w:tcPr>
            <w:tcW w:w="2487" w:type="dxa"/>
          </w:tcPr>
          <w:p>
            <w:pPr>
              <w:pStyle w:val="TableParagraph"/>
              <w:spacing w:line="360" w:lineRule="auto" w:before="1"/>
              <w:ind w:left="115" w:right="146"/>
              <w:rPr>
                <w:b/>
                <w:sz w:val="24"/>
              </w:rPr>
            </w:pPr>
            <w:r>
              <w:rPr>
                <w:b/>
                <w:spacing w:val="-2"/>
                <w:sz w:val="24"/>
              </w:rPr>
              <w:t>Successful</w:t>
            </w:r>
            <w:r>
              <w:rPr>
                <w:b/>
                <w:spacing w:val="-21"/>
                <w:sz w:val="24"/>
              </w:rPr>
              <w:t> </w:t>
            </w:r>
            <w:r>
              <w:rPr>
                <w:b/>
                <w:spacing w:val="-2"/>
                <w:sz w:val="24"/>
              </w:rPr>
              <w:t>Career</w:t>
            </w:r>
            <w:r>
              <w:rPr>
                <w:b/>
                <w:spacing w:val="-25"/>
                <w:sz w:val="24"/>
              </w:rPr>
              <w:t> </w:t>
            </w:r>
            <w:r>
              <w:rPr>
                <w:b/>
                <w:spacing w:val="-2"/>
                <w:sz w:val="24"/>
              </w:rPr>
              <w:t>and Entrepreneurship:</w:t>
            </w:r>
          </w:p>
        </w:tc>
        <w:tc>
          <w:tcPr>
            <w:tcW w:w="5404" w:type="dxa"/>
          </w:tcPr>
          <w:p>
            <w:pPr>
              <w:pStyle w:val="TableParagraph"/>
              <w:spacing w:line="360" w:lineRule="auto"/>
              <w:ind w:left="117" w:right="91"/>
              <w:jc w:val="both"/>
              <w:rPr>
                <w:sz w:val="24"/>
              </w:rPr>
            </w:pPr>
            <w:r>
              <w:rPr>
                <w:sz w:val="24"/>
              </w:rPr>
              <w:t>The ability to employ modern computer languages, environments, and platforms in creating innovative career</w:t>
            </w:r>
            <w:r>
              <w:rPr>
                <w:spacing w:val="-12"/>
                <w:sz w:val="24"/>
              </w:rPr>
              <w:t> </w:t>
            </w:r>
            <w:r>
              <w:rPr>
                <w:sz w:val="24"/>
              </w:rPr>
              <w:t>paths</w:t>
            </w:r>
            <w:r>
              <w:rPr>
                <w:spacing w:val="-13"/>
                <w:sz w:val="24"/>
              </w:rPr>
              <w:t> </w:t>
            </w:r>
            <w:r>
              <w:rPr>
                <w:sz w:val="24"/>
              </w:rPr>
              <w:t>to</w:t>
            </w:r>
            <w:r>
              <w:rPr>
                <w:spacing w:val="-9"/>
                <w:sz w:val="24"/>
              </w:rPr>
              <w:t> </w:t>
            </w:r>
            <w:r>
              <w:rPr>
                <w:sz w:val="24"/>
              </w:rPr>
              <w:t>be</w:t>
            </w:r>
            <w:r>
              <w:rPr>
                <w:spacing w:val="-15"/>
                <w:sz w:val="24"/>
              </w:rPr>
              <w:t> </w:t>
            </w:r>
            <w:r>
              <w:rPr>
                <w:sz w:val="24"/>
              </w:rPr>
              <w:t>an</w:t>
            </w:r>
            <w:r>
              <w:rPr>
                <w:spacing w:val="-14"/>
                <w:sz w:val="24"/>
              </w:rPr>
              <w:t> </w:t>
            </w:r>
            <w:r>
              <w:rPr>
                <w:sz w:val="24"/>
              </w:rPr>
              <w:t>entrepreneur</w:t>
            </w:r>
            <w:r>
              <w:rPr>
                <w:spacing w:val="-11"/>
                <w:sz w:val="24"/>
              </w:rPr>
              <w:t> </w:t>
            </w:r>
            <w:r>
              <w:rPr>
                <w:sz w:val="24"/>
              </w:rPr>
              <w:t>and</w:t>
            </w:r>
            <w:r>
              <w:rPr>
                <w:spacing w:val="-12"/>
                <w:sz w:val="24"/>
              </w:rPr>
              <w:t> </w:t>
            </w:r>
            <w:r>
              <w:rPr>
                <w:sz w:val="24"/>
              </w:rPr>
              <w:t>a</w:t>
            </w:r>
            <w:r>
              <w:rPr>
                <w:spacing w:val="-15"/>
                <w:sz w:val="24"/>
              </w:rPr>
              <w:t> </w:t>
            </w:r>
            <w:r>
              <w:rPr>
                <w:sz w:val="24"/>
              </w:rPr>
              <w:t>zest</w:t>
            </w:r>
            <w:r>
              <w:rPr>
                <w:spacing w:val="-8"/>
                <w:sz w:val="24"/>
              </w:rPr>
              <w:t> </w:t>
            </w:r>
            <w:r>
              <w:rPr>
                <w:sz w:val="24"/>
              </w:rPr>
              <w:t>for</w:t>
            </w:r>
            <w:r>
              <w:rPr>
                <w:spacing w:val="-13"/>
                <w:sz w:val="24"/>
              </w:rPr>
              <w:t> </w:t>
            </w:r>
            <w:r>
              <w:rPr>
                <w:sz w:val="24"/>
              </w:rPr>
              <w:t>higher studies/employability</w:t>
            </w:r>
            <w:r>
              <w:rPr>
                <w:spacing w:val="-15"/>
                <w:sz w:val="24"/>
              </w:rPr>
              <w:t> </w:t>
            </w:r>
            <w:r>
              <w:rPr>
                <w:sz w:val="24"/>
              </w:rPr>
              <w:t>in</w:t>
            </w:r>
            <w:r>
              <w:rPr>
                <w:spacing w:val="-15"/>
                <w:sz w:val="24"/>
              </w:rPr>
              <w:t> </w:t>
            </w:r>
            <w:r>
              <w:rPr>
                <w:sz w:val="24"/>
              </w:rPr>
              <w:t>the</w:t>
            </w:r>
            <w:r>
              <w:rPr>
                <w:spacing w:val="-15"/>
                <w:sz w:val="24"/>
              </w:rPr>
              <w:t> </w:t>
            </w:r>
            <w:r>
              <w:rPr>
                <w:sz w:val="24"/>
              </w:rPr>
              <w:t>field</w:t>
            </w:r>
            <w:r>
              <w:rPr>
                <w:spacing w:val="-15"/>
                <w:sz w:val="24"/>
              </w:rPr>
              <w:t> </w:t>
            </w:r>
            <w:r>
              <w:rPr>
                <w:sz w:val="24"/>
              </w:rPr>
              <w:t>of</w:t>
            </w:r>
            <w:r>
              <w:rPr>
                <w:spacing w:val="-15"/>
                <w:sz w:val="24"/>
              </w:rPr>
              <w:t> </w:t>
            </w:r>
            <w:r>
              <w:rPr>
                <w:sz w:val="24"/>
              </w:rPr>
              <w:t>Computer</w:t>
            </w:r>
            <w:r>
              <w:rPr>
                <w:spacing w:val="-15"/>
                <w:sz w:val="24"/>
              </w:rPr>
              <w:t> </w:t>
            </w:r>
            <w:r>
              <w:rPr>
                <w:sz w:val="24"/>
              </w:rPr>
              <w:t>Science &amp; Engineering.</w:t>
            </w:r>
          </w:p>
        </w:tc>
      </w:tr>
    </w:tbl>
    <w:p>
      <w:pPr>
        <w:pStyle w:val="TableParagraph"/>
        <w:spacing w:after="0" w:line="360" w:lineRule="auto"/>
        <w:jc w:val="both"/>
        <w:rPr>
          <w:sz w:val="24"/>
        </w:rPr>
        <w:sectPr>
          <w:pgSz w:w="11920" w:h="16850"/>
          <w:pgMar w:top="980" w:bottom="280" w:left="708" w:right="425"/>
        </w:sectPr>
      </w:pPr>
    </w:p>
    <w:p>
      <w:pPr>
        <w:pStyle w:val="BodyText"/>
        <w:ind w:left="256"/>
        <w:rPr>
          <w:sz w:val="20"/>
        </w:rPr>
      </w:pPr>
      <w:r>
        <w:rPr>
          <w:sz w:val="20"/>
        </w:rPr>
        <w:drawing>
          <wp:inline distT="0" distB="0" distL="0" distR="0">
            <wp:extent cx="6255861" cy="1053465"/>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7" cstate="print"/>
                    <a:stretch>
                      <a:fillRect/>
                    </a:stretch>
                  </pic:blipFill>
                  <pic:spPr>
                    <a:xfrm>
                      <a:off x="0" y="0"/>
                      <a:ext cx="6255861" cy="1053465"/>
                    </a:xfrm>
                    <a:prstGeom prst="rect">
                      <a:avLst/>
                    </a:prstGeom>
                  </pic:spPr>
                </pic:pic>
              </a:graphicData>
            </a:graphic>
          </wp:inline>
        </w:drawing>
      </w:r>
      <w:r>
        <w:rPr>
          <w:sz w:val="20"/>
        </w:rPr>
      </w:r>
    </w:p>
    <w:p>
      <w:pPr>
        <w:pStyle w:val="BodyText"/>
        <w:spacing w:before="61"/>
        <w:rPr>
          <w:b/>
          <w:sz w:val="32"/>
        </w:rPr>
      </w:pPr>
    </w:p>
    <w:p>
      <w:pPr>
        <w:pStyle w:val="Heading1"/>
        <w:ind w:left="0" w:right="627"/>
      </w:pPr>
      <w:r>
        <w:rPr>
          <w:spacing w:val="-2"/>
        </w:rPr>
        <w:t>CO</w:t>
      </w:r>
      <w:r>
        <w:rPr>
          <w:spacing w:val="-16"/>
        </w:rPr>
        <w:t> </w:t>
      </w:r>
      <w:r>
        <w:rPr>
          <w:spacing w:val="-2"/>
        </w:rPr>
        <w:t>–</w:t>
      </w:r>
      <w:r>
        <w:rPr>
          <w:spacing w:val="-11"/>
        </w:rPr>
        <w:t> </w:t>
      </w:r>
      <w:r>
        <w:rPr>
          <w:spacing w:val="-2"/>
        </w:rPr>
        <w:t>PO</w:t>
      </w:r>
      <w:r>
        <w:rPr>
          <w:spacing w:val="-19"/>
        </w:rPr>
        <w:t> </w:t>
      </w:r>
      <w:r>
        <w:rPr>
          <w:spacing w:val="-2"/>
        </w:rPr>
        <w:t>ARTICULATION</w:t>
      </w:r>
      <w:r>
        <w:rPr>
          <w:spacing w:val="-11"/>
        </w:rPr>
        <w:t> </w:t>
      </w:r>
      <w:r>
        <w:rPr>
          <w:spacing w:val="-2"/>
        </w:rPr>
        <w:t>MATRIX</w:t>
      </w:r>
    </w:p>
    <w:p>
      <w:pPr>
        <w:tabs>
          <w:tab w:pos="1049" w:val="left" w:leader="none"/>
        </w:tabs>
        <w:spacing w:before="255"/>
        <w:ind w:left="141" w:right="0" w:firstLine="0"/>
        <w:jc w:val="left"/>
        <w:rPr>
          <w:b/>
          <w:sz w:val="28"/>
        </w:rPr>
      </w:pPr>
      <w:r>
        <w:rPr>
          <w:b/>
          <w:color w:val="000000"/>
          <w:sz w:val="28"/>
          <w:shd w:fill="F8F8F8" w:color="auto" w:val="clear"/>
        </w:rPr>
        <w:tab/>
        <w:t>Course</w:t>
      </w:r>
      <w:r>
        <w:rPr>
          <w:b/>
          <w:color w:val="000000"/>
          <w:spacing w:val="-11"/>
          <w:sz w:val="28"/>
          <w:shd w:fill="F8F8F8" w:color="auto" w:val="clear"/>
        </w:rPr>
        <w:t> </w:t>
      </w:r>
      <w:r>
        <w:rPr>
          <w:b/>
          <w:color w:val="000000"/>
          <w:spacing w:val="-2"/>
          <w:sz w:val="28"/>
          <w:shd w:fill="F8F8F8" w:color="auto" w:val="clear"/>
        </w:rPr>
        <w:t>Outcomes:</w:t>
      </w:r>
    </w:p>
    <w:p>
      <w:pPr>
        <w:pStyle w:val="BodyText"/>
        <w:spacing w:before="33"/>
        <w:rPr>
          <w:b/>
          <w:sz w:val="20"/>
        </w:rPr>
      </w:pPr>
    </w:p>
    <w:tbl>
      <w:tblPr>
        <w:tblW w:w="0" w:type="auto"/>
        <w:jc w:val="left"/>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78"/>
        <w:gridCol w:w="7754"/>
      </w:tblGrid>
      <w:tr>
        <w:trPr>
          <w:trHeight w:val="698" w:hRule="atLeast"/>
        </w:trPr>
        <w:tc>
          <w:tcPr>
            <w:tcW w:w="878" w:type="dxa"/>
          </w:tcPr>
          <w:p>
            <w:pPr>
              <w:pStyle w:val="TableParagraph"/>
              <w:spacing w:before="150"/>
              <w:ind w:left="316"/>
              <w:rPr>
                <w:b/>
                <w:sz w:val="24"/>
              </w:rPr>
            </w:pPr>
            <w:r>
              <w:rPr>
                <w:b/>
                <w:color w:val="212121"/>
                <w:spacing w:val="-5"/>
                <w:sz w:val="24"/>
              </w:rPr>
              <w:t>CO</w:t>
            </w:r>
          </w:p>
        </w:tc>
        <w:tc>
          <w:tcPr>
            <w:tcW w:w="7754" w:type="dxa"/>
          </w:tcPr>
          <w:p>
            <w:pPr>
              <w:pStyle w:val="TableParagraph"/>
              <w:spacing w:before="150"/>
              <w:ind w:left="16"/>
              <w:jc w:val="center"/>
              <w:rPr>
                <w:b/>
                <w:sz w:val="24"/>
              </w:rPr>
            </w:pPr>
            <w:r>
              <w:rPr>
                <w:b/>
                <w:color w:val="212121"/>
                <w:spacing w:val="-2"/>
                <w:sz w:val="24"/>
              </w:rPr>
              <w:t>Description</w:t>
            </w:r>
          </w:p>
        </w:tc>
      </w:tr>
      <w:tr>
        <w:trPr>
          <w:trHeight w:val="698" w:hRule="atLeast"/>
        </w:trPr>
        <w:tc>
          <w:tcPr>
            <w:tcW w:w="878" w:type="dxa"/>
          </w:tcPr>
          <w:p>
            <w:pPr>
              <w:pStyle w:val="TableParagraph"/>
              <w:spacing w:before="143"/>
              <w:ind w:left="115"/>
              <w:rPr>
                <w:sz w:val="24"/>
              </w:rPr>
            </w:pPr>
            <w:r>
              <w:rPr>
                <w:color w:val="212121"/>
                <w:spacing w:val="-5"/>
                <w:sz w:val="24"/>
              </w:rPr>
              <w:t>CO1</w:t>
            </w:r>
          </w:p>
        </w:tc>
        <w:tc>
          <w:tcPr>
            <w:tcW w:w="7754" w:type="dxa"/>
          </w:tcPr>
          <w:p>
            <w:pPr>
              <w:pStyle w:val="TableParagraph"/>
              <w:spacing w:before="143"/>
              <w:ind w:left="117"/>
              <w:rPr>
                <w:sz w:val="24"/>
              </w:rPr>
            </w:pPr>
            <w:r>
              <w:rPr>
                <w:color w:val="212121"/>
                <w:sz w:val="24"/>
              </w:rPr>
              <w:t>Articulate</w:t>
            </w:r>
            <w:r>
              <w:rPr>
                <w:color w:val="212121"/>
                <w:spacing w:val="-13"/>
                <w:sz w:val="24"/>
              </w:rPr>
              <w:t> </w:t>
            </w:r>
            <w:r>
              <w:rPr>
                <w:color w:val="212121"/>
                <w:sz w:val="24"/>
              </w:rPr>
              <w:t>problem</w:t>
            </w:r>
            <w:r>
              <w:rPr>
                <w:color w:val="212121"/>
                <w:spacing w:val="-15"/>
                <w:sz w:val="24"/>
              </w:rPr>
              <w:t> </w:t>
            </w:r>
            <w:r>
              <w:rPr>
                <w:color w:val="212121"/>
                <w:sz w:val="24"/>
              </w:rPr>
              <w:t>statement.</w:t>
            </w:r>
            <w:r>
              <w:rPr>
                <w:color w:val="212121"/>
                <w:spacing w:val="-10"/>
                <w:sz w:val="24"/>
              </w:rPr>
              <w:t> </w:t>
            </w:r>
            <w:r>
              <w:rPr>
                <w:color w:val="212121"/>
                <w:spacing w:val="-4"/>
                <w:sz w:val="24"/>
              </w:rPr>
              <w:t>(K2)</w:t>
            </w:r>
          </w:p>
        </w:tc>
      </w:tr>
      <w:tr>
        <w:trPr>
          <w:trHeight w:val="698" w:hRule="atLeast"/>
        </w:trPr>
        <w:tc>
          <w:tcPr>
            <w:tcW w:w="878" w:type="dxa"/>
          </w:tcPr>
          <w:p>
            <w:pPr>
              <w:pStyle w:val="TableParagraph"/>
              <w:spacing w:before="145"/>
              <w:ind w:left="115"/>
              <w:rPr>
                <w:sz w:val="24"/>
              </w:rPr>
            </w:pPr>
            <w:r>
              <w:rPr>
                <w:color w:val="212121"/>
                <w:spacing w:val="-5"/>
                <w:sz w:val="24"/>
              </w:rPr>
              <w:t>CO2</w:t>
            </w:r>
          </w:p>
        </w:tc>
        <w:tc>
          <w:tcPr>
            <w:tcW w:w="7754" w:type="dxa"/>
          </w:tcPr>
          <w:p>
            <w:pPr>
              <w:pStyle w:val="TableParagraph"/>
              <w:spacing w:before="145"/>
              <w:ind w:left="117"/>
              <w:rPr>
                <w:sz w:val="24"/>
              </w:rPr>
            </w:pPr>
            <w:r>
              <w:rPr>
                <w:color w:val="212121"/>
                <w:sz w:val="24"/>
              </w:rPr>
              <w:t>Apply</w:t>
            </w:r>
            <w:r>
              <w:rPr>
                <w:color w:val="212121"/>
                <w:spacing w:val="-17"/>
                <w:sz w:val="24"/>
              </w:rPr>
              <w:t> </w:t>
            </w:r>
            <w:r>
              <w:rPr>
                <w:color w:val="212121"/>
                <w:sz w:val="24"/>
              </w:rPr>
              <w:t>technical</w:t>
            </w:r>
            <w:r>
              <w:rPr>
                <w:color w:val="212121"/>
                <w:spacing w:val="-15"/>
                <w:sz w:val="24"/>
              </w:rPr>
              <w:t> </w:t>
            </w:r>
            <w:r>
              <w:rPr>
                <w:color w:val="212121"/>
                <w:sz w:val="24"/>
              </w:rPr>
              <w:t>knowledge.</w:t>
            </w:r>
            <w:r>
              <w:rPr>
                <w:color w:val="212121"/>
                <w:spacing w:val="-1"/>
                <w:sz w:val="24"/>
              </w:rPr>
              <w:t> </w:t>
            </w:r>
            <w:r>
              <w:rPr>
                <w:color w:val="212121"/>
                <w:spacing w:val="-4"/>
                <w:sz w:val="24"/>
              </w:rPr>
              <w:t>(K2)</w:t>
            </w:r>
          </w:p>
        </w:tc>
      </w:tr>
      <w:tr>
        <w:trPr>
          <w:trHeight w:val="693" w:hRule="atLeast"/>
        </w:trPr>
        <w:tc>
          <w:tcPr>
            <w:tcW w:w="878" w:type="dxa"/>
          </w:tcPr>
          <w:p>
            <w:pPr>
              <w:pStyle w:val="TableParagraph"/>
              <w:spacing w:before="143"/>
              <w:ind w:left="115"/>
              <w:rPr>
                <w:sz w:val="24"/>
              </w:rPr>
            </w:pPr>
            <w:r>
              <w:rPr>
                <w:color w:val="212121"/>
                <w:spacing w:val="-5"/>
                <w:sz w:val="24"/>
              </w:rPr>
              <w:t>CO3</w:t>
            </w:r>
          </w:p>
        </w:tc>
        <w:tc>
          <w:tcPr>
            <w:tcW w:w="7754" w:type="dxa"/>
          </w:tcPr>
          <w:p>
            <w:pPr>
              <w:pStyle w:val="TableParagraph"/>
              <w:spacing w:before="143"/>
              <w:ind w:left="117"/>
              <w:rPr>
                <w:sz w:val="24"/>
              </w:rPr>
            </w:pPr>
            <w:r>
              <w:rPr>
                <w:color w:val="212121"/>
                <w:sz w:val="24"/>
              </w:rPr>
              <w:t>Acquire</w:t>
            </w:r>
            <w:r>
              <w:rPr>
                <w:color w:val="212121"/>
                <w:spacing w:val="-15"/>
                <w:sz w:val="24"/>
              </w:rPr>
              <w:t> </w:t>
            </w:r>
            <w:r>
              <w:rPr>
                <w:color w:val="212121"/>
                <w:sz w:val="24"/>
              </w:rPr>
              <w:t>contemporary</w:t>
            </w:r>
            <w:r>
              <w:rPr>
                <w:color w:val="212121"/>
                <w:spacing w:val="-14"/>
                <w:sz w:val="24"/>
              </w:rPr>
              <w:t> </w:t>
            </w:r>
            <w:r>
              <w:rPr>
                <w:color w:val="212121"/>
                <w:sz w:val="24"/>
              </w:rPr>
              <w:t>tools</w:t>
            </w:r>
            <w:r>
              <w:rPr>
                <w:color w:val="212121"/>
                <w:spacing w:val="-9"/>
                <w:sz w:val="24"/>
              </w:rPr>
              <w:t> </w:t>
            </w:r>
            <w:r>
              <w:rPr>
                <w:color w:val="212121"/>
                <w:sz w:val="24"/>
              </w:rPr>
              <w:t>&amp;</w:t>
            </w:r>
            <w:r>
              <w:rPr>
                <w:color w:val="212121"/>
                <w:spacing w:val="-15"/>
                <w:sz w:val="24"/>
              </w:rPr>
              <w:t> </w:t>
            </w:r>
            <w:r>
              <w:rPr>
                <w:color w:val="212121"/>
                <w:sz w:val="24"/>
              </w:rPr>
              <w:t>technologies.</w:t>
            </w:r>
            <w:r>
              <w:rPr>
                <w:color w:val="212121"/>
                <w:spacing w:val="-8"/>
                <w:sz w:val="24"/>
              </w:rPr>
              <w:t> </w:t>
            </w:r>
            <w:r>
              <w:rPr>
                <w:color w:val="212121"/>
                <w:spacing w:val="-4"/>
                <w:sz w:val="24"/>
              </w:rPr>
              <w:t>(K2)</w:t>
            </w:r>
          </w:p>
        </w:tc>
      </w:tr>
      <w:tr>
        <w:trPr>
          <w:trHeight w:val="695" w:hRule="atLeast"/>
        </w:trPr>
        <w:tc>
          <w:tcPr>
            <w:tcW w:w="878" w:type="dxa"/>
          </w:tcPr>
          <w:p>
            <w:pPr>
              <w:pStyle w:val="TableParagraph"/>
              <w:spacing w:before="145"/>
              <w:ind w:left="115"/>
              <w:rPr>
                <w:sz w:val="24"/>
              </w:rPr>
            </w:pPr>
            <w:r>
              <w:rPr>
                <w:color w:val="212121"/>
                <w:spacing w:val="-5"/>
                <w:sz w:val="24"/>
              </w:rPr>
              <w:t>CO4</w:t>
            </w:r>
          </w:p>
        </w:tc>
        <w:tc>
          <w:tcPr>
            <w:tcW w:w="7754" w:type="dxa"/>
          </w:tcPr>
          <w:p>
            <w:pPr>
              <w:pStyle w:val="TableParagraph"/>
              <w:spacing w:before="145"/>
              <w:ind w:left="117"/>
              <w:rPr>
                <w:sz w:val="24"/>
              </w:rPr>
            </w:pPr>
            <w:r>
              <w:rPr>
                <w:color w:val="212121"/>
                <w:sz w:val="24"/>
              </w:rPr>
              <w:t>Communicate</w:t>
            </w:r>
            <w:r>
              <w:rPr>
                <w:color w:val="212121"/>
                <w:spacing w:val="-8"/>
                <w:sz w:val="24"/>
              </w:rPr>
              <w:t> </w:t>
            </w:r>
            <w:r>
              <w:rPr>
                <w:color w:val="212121"/>
                <w:sz w:val="24"/>
              </w:rPr>
              <w:t>and</w:t>
            </w:r>
            <w:r>
              <w:rPr>
                <w:color w:val="212121"/>
                <w:spacing w:val="-9"/>
                <w:sz w:val="24"/>
              </w:rPr>
              <w:t> </w:t>
            </w:r>
            <w:r>
              <w:rPr>
                <w:color w:val="212121"/>
                <w:sz w:val="24"/>
              </w:rPr>
              <w:t>present</w:t>
            </w:r>
            <w:r>
              <w:rPr>
                <w:color w:val="212121"/>
                <w:spacing w:val="-7"/>
                <w:sz w:val="24"/>
              </w:rPr>
              <w:t> </w:t>
            </w:r>
            <w:r>
              <w:rPr>
                <w:color w:val="212121"/>
                <w:sz w:val="24"/>
              </w:rPr>
              <w:t>the</w:t>
            </w:r>
            <w:r>
              <w:rPr>
                <w:color w:val="212121"/>
                <w:spacing w:val="-9"/>
                <w:sz w:val="24"/>
              </w:rPr>
              <w:t> </w:t>
            </w:r>
            <w:r>
              <w:rPr>
                <w:color w:val="212121"/>
                <w:sz w:val="24"/>
              </w:rPr>
              <w:t>entire</w:t>
            </w:r>
            <w:r>
              <w:rPr>
                <w:color w:val="212121"/>
                <w:spacing w:val="-10"/>
                <w:sz w:val="24"/>
              </w:rPr>
              <w:t> </w:t>
            </w:r>
            <w:r>
              <w:rPr>
                <w:color w:val="212121"/>
                <w:sz w:val="24"/>
              </w:rPr>
              <w:t>SDLC.</w:t>
            </w:r>
            <w:r>
              <w:rPr>
                <w:color w:val="212121"/>
                <w:spacing w:val="-5"/>
                <w:sz w:val="24"/>
              </w:rPr>
              <w:t> </w:t>
            </w:r>
            <w:r>
              <w:rPr>
                <w:color w:val="212121"/>
                <w:spacing w:val="-4"/>
                <w:sz w:val="24"/>
              </w:rPr>
              <w:t>(C3)</w:t>
            </w:r>
          </w:p>
        </w:tc>
      </w:tr>
      <w:tr>
        <w:trPr>
          <w:trHeight w:val="700" w:hRule="atLeast"/>
        </w:trPr>
        <w:tc>
          <w:tcPr>
            <w:tcW w:w="878" w:type="dxa"/>
          </w:tcPr>
          <w:p>
            <w:pPr>
              <w:pStyle w:val="TableParagraph"/>
              <w:spacing w:before="143"/>
              <w:ind w:left="115"/>
              <w:rPr>
                <w:sz w:val="24"/>
              </w:rPr>
            </w:pPr>
            <w:r>
              <w:rPr>
                <w:color w:val="212121"/>
                <w:spacing w:val="-5"/>
                <w:sz w:val="24"/>
              </w:rPr>
              <w:t>CO5</w:t>
            </w:r>
          </w:p>
        </w:tc>
        <w:tc>
          <w:tcPr>
            <w:tcW w:w="7754" w:type="dxa"/>
          </w:tcPr>
          <w:p>
            <w:pPr>
              <w:pStyle w:val="TableParagraph"/>
              <w:spacing w:before="143"/>
              <w:ind w:left="117"/>
              <w:rPr>
                <w:sz w:val="24"/>
              </w:rPr>
            </w:pPr>
            <w:r>
              <w:rPr>
                <w:color w:val="212121"/>
                <w:sz w:val="24"/>
              </w:rPr>
              <w:t>Perform</w:t>
            </w:r>
            <w:r>
              <w:rPr>
                <w:color w:val="212121"/>
                <w:spacing w:val="-13"/>
                <w:sz w:val="24"/>
              </w:rPr>
              <w:t> </w:t>
            </w:r>
            <w:r>
              <w:rPr>
                <w:color w:val="212121"/>
                <w:sz w:val="24"/>
              </w:rPr>
              <w:t>the</w:t>
            </w:r>
            <w:r>
              <w:rPr>
                <w:color w:val="212121"/>
                <w:spacing w:val="-3"/>
                <w:sz w:val="24"/>
              </w:rPr>
              <w:t> </w:t>
            </w:r>
            <w:r>
              <w:rPr>
                <w:color w:val="212121"/>
                <w:sz w:val="24"/>
              </w:rPr>
              <w:t>role</w:t>
            </w:r>
            <w:r>
              <w:rPr>
                <w:color w:val="212121"/>
                <w:spacing w:val="-8"/>
                <w:sz w:val="24"/>
              </w:rPr>
              <w:t> </w:t>
            </w:r>
            <w:r>
              <w:rPr>
                <w:color w:val="212121"/>
                <w:sz w:val="24"/>
              </w:rPr>
              <w:t>of</w:t>
            </w:r>
            <w:r>
              <w:rPr>
                <w:color w:val="212121"/>
                <w:spacing w:val="-8"/>
                <w:sz w:val="24"/>
              </w:rPr>
              <w:t> </w:t>
            </w:r>
            <w:r>
              <w:rPr>
                <w:color w:val="212121"/>
                <w:sz w:val="24"/>
              </w:rPr>
              <w:t>a</w:t>
            </w:r>
            <w:r>
              <w:rPr>
                <w:color w:val="212121"/>
                <w:spacing w:val="-7"/>
                <w:sz w:val="24"/>
              </w:rPr>
              <w:t> </w:t>
            </w:r>
            <w:r>
              <w:rPr>
                <w:color w:val="212121"/>
                <w:sz w:val="24"/>
              </w:rPr>
              <w:t>team</w:t>
            </w:r>
            <w:r>
              <w:rPr>
                <w:color w:val="212121"/>
                <w:spacing w:val="-5"/>
                <w:sz w:val="24"/>
              </w:rPr>
              <w:t> </w:t>
            </w:r>
            <w:r>
              <w:rPr>
                <w:color w:val="212121"/>
                <w:sz w:val="24"/>
              </w:rPr>
              <w:t>member</w:t>
            </w:r>
            <w:r>
              <w:rPr>
                <w:color w:val="212121"/>
                <w:spacing w:val="-2"/>
                <w:sz w:val="24"/>
              </w:rPr>
              <w:t> </w:t>
            </w:r>
            <w:r>
              <w:rPr>
                <w:color w:val="212121"/>
                <w:sz w:val="24"/>
              </w:rPr>
              <w:t>or</w:t>
            </w:r>
            <w:r>
              <w:rPr>
                <w:color w:val="212121"/>
                <w:spacing w:val="-8"/>
                <w:sz w:val="24"/>
              </w:rPr>
              <w:t> </w:t>
            </w:r>
            <w:r>
              <w:rPr>
                <w:color w:val="212121"/>
                <w:sz w:val="24"/>
              </w:rPr>
              <w:t>lead</w:t>
            </w:r>
            <w:r>
              <w:rPr>
                <w:color w:val="212121"/>
                <w:spacing w:val="-1"/>
                <w:sz w:val="24"/>
              </w:rPr>
              <w:t> </w:t>
            </w:r>
            <w:r>
              <w:rPr>
                <w:color w:val="212121"/>
                <w:sz w:val="24"/>
              </w:rPr>
              <w:t>in</w:t>
            </w:r>
            <w:r>
              <w:rPr>
                <w:color w:val="212121"/>
                <w:spacing w:val="-5"/>
                <w:sz w:val="24"/>
              </w:rPr>
              <w:t> </w:t>
            </w:r>
            <w:r>
              <w:rPr>
                <w:color w:val="212121"/>
                <w:sz w:val="24"/>
              </w:rPr>
              <w:t>SDLC.</w:t>
            </w:r>
            <w:r>
              <w:rPr>
                <w:color w:val="212121"/>
                <w:spacing w:val="-2"/>
                <w:sz w:val="24"/>
              </w:rPr>
              <w:t> </w:t>
            </w:r>
            <w:r>
              <w:rPr>
                <w:color w:val="212121"/>
                <w:spacing w:val="-4"/>
                <w:sz w:val="24"/>
              </w:rPr>
              <w:t>(K3)</w:t>
            </w:r>
          </w:p>
        </w:tc>
      </w:tr>
    </w:tbl>
    <w:p>
      <w:pPr>
        <w:pStyle w:val="BodyText"/>
        <w:spacing w:before="140"/>
        <w:rPr>
          <w:b/>
          <w:sz w:val="28"/>
        </w:rPr>
      </w:pPr>
    </w:p>
    <w:p>
      <w:pPr>
        <w:spacing w:before="1"/>
        <w:ind w:left="1044" w:right="0" w:firstLine="0"/>
        <w:jc w:val="left"/>
        <w:rPr>
          <w:b/>
          <w:sz w:val="28"/>
        </w:rPr>
      </w:pPr>
      <w:r>
        <w:rPr>
          <w:b/>
          <w:sz w:val="28"/>
        </w:rPr>
        <w:t>Mapping</w:t>
      </w:r>
      <w:r>
        <w:rPr>
          <w:b/>
          <w:spacing w:val="-8"/>
          <w:sz w:val="28"/>
        </w:rPr>
        <w:t> </w:t>
      </w:r>
      <w:r>
        <w:rPr>
          <w:b/>
          <w:spacing w:val="-2"/>
          <w:sz w:val="28"/>
        </w:rPr>
        <w:t>Table:</w:t>
      </w:r>
    </w:p>
    <w:p>
      <w:pPr>
        <w:pStyle w:val="BodyText"/>
        <w:spacing w:before="21"/>
        <w:rPr>
          <w:b/>
          <w:sz w:val="20"/>
        </w:rPr>
      </w:pPr>
    </w:p>
    <w:tbl>
      <w:tblPr>
        <w:tblW w:w="0" w:type="auto"/>
        <w:jc w:val="left"/>
        <w:tblInd w:w="1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1"/>
        <w:gridCol w:w="476"/>
        <w:gridCol w:w="461"/>
        <w:gridCol w:w="471"/>
        <w:gridCol w:w="485"/>
        <w:gridCol w:w="456"/>
        <w:gridCol w:w="471"/>
        <w:gridCol w:w="475"/>
        <w:gridCol w:w="470"/>
        <w:gridCol w:w="470"/>
        <w:gridCol w:w="468"/>
        <w:gridCol w:w="476"/>
        <w:gridCol w:w="586"/>
        <w:gridCol w:w="812"/>
        <w:gridCol w:w="899"/>
      </w:tblGrid>
      <w:tr>
        <w:trPr>
          <w:trHeight w:val="1526" w:hRule="atLeast"/>
        </w:trPr>
        <w:tc>
          <w:tcPr>
            <w:tcW w:w="1061" w:type="dxa"/>
          </w:tcPr>
          <w:p>
            <w:pPr>
              <w:pStyle w:val="TableParagraph"/>
              <w:rPr>
                <w:sz w:val="24"/>
              </w:rPr>
            </w:pPr>
          </w:p>
        </w:tc>
        <w:tc>
          <w:tcPr>
            <w:tcW w:w="476" w:type="dxa"/>
          </w:tcPr>
          <w:p>
            <w:pPr>
              <w:pStyle w:val="TableParagraph"/>
              <w:spacing w:line="237" w:lineRule="auto" w:before="152"/>
              <w:ind w:left="186" w:right="83" w:firstLine="4"/>
              <w:rPr>
                <w:b/>
                <w:sz w:val="24"/>
              </w:rPr>
            </w:pPr>
            <w:r>
              <w:rPr>
                <w:b/>
                <w:color w:val="212121"/>
                <w:spacing w:val="-10"/>
                <w:sz w:val="24"/>
              </w:rPr>
              <w:t>P O</w:t>
            </w:r>
          </w:p>
          <w:p>
            <w:pPr>
              <w:pStyle w:val="TableParagraph"/>
              <w:spacing w:before="150"/>
              <w:ind w:left="196"/>
              <w:rPr>
                <w:b/>
                <w:sz w:val="24"/>
              </w:rPr>
            </w:pPr>
            <w:r>
              <w:rPr>
                <w:b/>
                <w:color w:val="212121"/>
                <w:spacing w:val="-10"/>
                <w:sz w:val="24"/>
              </w:rPr>
              <w:t>1</w:t>
            </w:r>
          </w:p>
        </w:tc>
        <w:tc>
          <w:tcPr>
            <w:tcW w:w="461" w:type="dxa"/>
          </w:tcPr>
          <w:p>
            <w:pPr>
              <w:pStyle w:val="TableParagraph"/>
              <w:spacing w:line="237" w:lineRule="auto" w:before="152"/>
              <w:ind w:left="181" w:right="73"/>
              <w:rPr>
                <w:b/>
                <w:sz w:val="24"/>
              </w:rPr>
            </w:pPr>
            <w:r>
              <w:rPr>
                <w:b/>
                <w:color w:val="212121"/>
                <w:spacing w:val="-10"/>
                <w:sz w:val="24"/>
              </w:rPr>
              <w:t>P O</w:t>
            </w:r>
          </w:p>
          <w:p>
            <w:pPr>
              <w:pStyle w:val="TableParagraph"/>
              <w:spacing w:before="150"/>
              <w:ind w:left="181"/>
              <w:rPr>
                <w:b/>
                <w:sz w:val="24"/>
              </w:rPr>
            </w:pPr>
            <w:r>
              <w:rPr>
                <w:b/>
                <w:color w:val="212121"/>
                <w:spacing w:val="-10"/>
                <w:sz w:val="24"/>
              </w:rPr>
              <w:t>2</w:t>
            </w:r>
          </w:p>
        </w:tc>
        <w:tc>
          <w:tcPr>
            <w:tcW w:w="471" w:type="dxa"/>
          </w:tcPr>
          <w:p>
            <w:pPr>
              <w:pStyle w:val="TableParagraph"/>
              <w:spacing w:line="237" w:lineRule="auto" w:before="152"/>
              <w:ind w:left="183" w:right="88"/>
              <w:rPr>
                <w:b/>
                <w:sz w:val="24"/>
              </w:rPr>
            </w:pPr>
            <w:r>
              <w:rPr>
                <w:b/>
                <w:color w:val="212121"/>
                <w:spacing w:val="-10"/>
                <w:sz w:val="24"/>
              </w:rPr>
              <w:t>P O</w:t>
            </w:r>
          </w:p>
          <w:p>
            <w:pPr>
              <w:pStyle w:val="TableParagraph"/>
              <w:spacing w:before="150"/>
              <w:ind w:left="191"/>
              <w:rPr>
                <w:b/>
                <w:sz w:val="24"/>
              </w:rPr>
            </w:pPr>
            <w:r>
              <w:rPr>
                <w:b/>
                <w:color w:val="212121"/>
                <w:spacing w:val="-10"/>
                <w:sz w:val="24"/>
              </w:rPr>
              <w:t>3</w:t>
            </w:r>
          </w:p>
        </w:tc>
        <w:tc>
          <w:tcPr>
            <w:tcW w:w="485" w:type="dxa"/>
          </w:tcPr>
          <w:p>
            <w:pPr>
              <w:pStyle w:val="TableParagraph"/>
              <w:spacing w:line="237" w:lineRule="auto" w:before="152"/>
              <w:ind w:left="197" w:right="81"/>
              <w:rPr>
                <w:b/>
                <w:sz w:val="24"/>
              </w:rPr>
            </w:pPr>
            <w:r>
              <w:rPr>
                <w:b/>
                <w:color w:val="212121"/>
                <w:spacing w:val="-10"/>
                <w:sz w:val="24"/>
              </w:rPr>
              <w:t>P O</w:t>
            </w:r>
          </w:p>
          <w:p>
            <w:pPr>
              <w:pStyle w:val="TableParagraph"/>
              <w:spacing w:before="150"/>
              <w:ind w:left="202"/>
              <w:rPr>
                <w:b/>
                <w:sz w:val="24"/>
              </w:rPr>
            </w:pPr>
            <w:r>
              <w:rPr>
                <w:b/>
                <w:color w:val="212121"/>
                <w:spacing w:val="-10"/>
                <w:sz w:val="24"/>
              </w:rPr>
              <w:t>4</w:t>
            </w:r>
          </w:p>
        </w:tc>
        <w:tc>
          <w:tcPr>
            <w:tcW w:w="456" w:type="dxa"/>
          </w:tcPr>
          <w:p>
            <w:pPr>
              <w:pStyle w:val="TableParagraph"/>
              <w:spacing w:line="237" w:lineRule="auto" w:before="152"/>
              <w:ind w:left="178" w:right="71"/>
              <w:rPr>
                <w:b/>
                <w:sz w:val="24"/>
              </w:rPr>
            </w:pPr>
            <w:r>
              <w:rPr>
                <w:b/>
                <w:color w:val="212121"/>
                <w:spacing w:val="-10"/>
                <w:sz w:val="24"/>
              </w:rPr>
              <w:t>P O</w:t>
            </w:r>
          </w:p>
          <w:p>
            <w:pPr>
              <w:pStyle w:val="TableParagraph"/>
              <w:spacing w:before="150"/>
              <w:ind w:left="183"/>
              <w:rPr>
                <w:b/>
                <w:sz w:val="24"/>
              </w:rPr>
            </w:pPr>
            <w:r>
              <w:rPr>
                <w:b/>
                <w:color w:val="212121"/>
                <w:spacing w:val="-10"/>
                <w:sz w:val="24"/>
              </w:rPr>
              <w:t>5</w:t>
            </w:r>
          </w:p>
        </w:tc>
        <w:tc>
          <w:tcPr>
            <w:tcW w:w="471" w:type="dxa"/>
          </w:tcPr>
          <w:p>
            <w:pPr>
              <w:pStyle w:val="TableParagraph"/>
              <w:spacing w:line="237" w:lineRule="auto" w:before="152"/>
              <w:ind w:left="183" w:right="81"/>
              <w:rPr>
                <w:b/>
                <w:sz w:val="24"/>
              </w:rPr>
            </w:pPr>
            <w:r>
              <w:rPr>
                <w:b/>
                <w:color w:val="212121"/>
                <w:spacing w:val="-10"/>
                <w:sz w:val="24"/>
              </w:rPr>
              <w:t>P O</w:t>
            </w:r>
          </w:p>
          <w:p>
            <w:pPr>
              <w:pStyle w:val="TableParagraph"/>
              <w:spacing w:before="150"/>
              <w:ind w:left="192"/>
              <w:rPr>
                <w:b/>
                <w:sz w:val="24"/>
              </w:rPr>
            </w:pPr>
            <w:r>
              <w:rPr>
                <w:b/>
                <w:color w:val="212121"/>
                <w:spacing w:val="-10"/>
                <w:sz w:val="24"/>
              </w:rPr>
              <w:t>6</w:t>
            </w:r>
          </w:p>
        </w:tc>
        <w:tc>
          <w:tcPr>
            <w:tcW w:w="475" w:type="dxa"/>
          </w:tcPr>
          <w:p>
            <w:pPr>
              <w:pStyle w:val="TableParagraph"/>
              <w:spacing w:line="237" w:lineRule="auto" w:before="152"/>
              <w:ind w:left="192" w:right="76"/>
              <w:rPr>
                <w:b/>
                <w:sz w:val="24"/>
              </w:rPr>
            </w:pPr>
            <w:r>
              <w:rPr>
                <w:b/>
                <w:color w:val="212121"/>
                <w:spacing w:val="-10"/>
                <w:sz w:val="24"/>
              </w:rPr>
              <w:t>P O</w:t>
            </w:r>
          </w:p>
          <w:p>
            <w:pPr>
              <w:pStyle w:val="TableParagraph"/>
              <w:spacing w:before="150"/>
              <w:ind w:left="197"/>
              <w:rPr>
                <w:b/>
                <w:sz w:val="24"/>
              </w:rPr>
            </w:pPr>
            <w:r>
              <w:rPr>
                <w:b/>
                <w:color w:val="212121"/>
                <w:spacing w:val="-10"/>
                <w:sz w:val="24"/>
              </w:rPr>
              <w:t>7</w:t>
            </w:r>
          </w:p>
        </w:tc>
        <w:tc>
          <w:tcPr>
            <w:tcW w:w="470" w:type="dxa"/>
          </w:tcPr>
          <w:p>
            <w:pPr>
              <w:pStyle w:val="TableParagraph"/>
              <w:spacing w:line="237" w:lineRule="auto" w:before="152"/>
              <w:ind w:left="187" w:right="76"/>
              <w:rPr>
                <w:b/>
                <w:sz w:val="24"/>
              </w:rPr>
            </w:pPr>
            <w:r>
              <w:rPr>
                <w:b/>
                <w:color w:val="212121"/>
                <w:spacing w:val="-10"/>
                <w:sz w:val="24"/>
              </w:rPr>
              <w:t>P O</w:t>
            </w:r>
          </w:p>
          <w:p>
            <w:pPr>
              <w:pStyle w:val="TableParagraph"/>
              <w:spacing w:before="150"/>
              <w:ind w:left="190"/>
              <w:rPr>
                <w:b/>
                <w:sz w:val="24"/>
              </w:rPr>
            </w:pPr>
            <w:r>
              <w:rPr>
                <w:b/>
                <w:color w:val="212121"/>
                <w:spacing w:val="-10"/>
                <w:sz w:val="24"/>
              </w:rPr>
              <w:t>8</w:t>
            </w:r>
          </w:p>
        </w:tc>
        <w:tc>
          <w:tcPr>
            <w:tcW w:w="470" w:type="dxa"/>
          </w:tcPr>
          <w:p>
            <w:pPr>
              <w:pStyle w:val="TableParagraph"/>
              <w:spacing w:line="237" w:lineRule="auto" w:before="152"/>
              <w:ind w:left="183" w:right="80"/>
              <w:rPr>
                <w:b/>
                <w:sz w:val="24"/>
              </w:rPr>
            </w:pPr>
            <w:r>
              <w:rPr>
                <w:b/>
                <w:color w:val="212121"/>
                <w:spacing w:val="-10"/>
                <w:sz w:val="24"/>
              </w:rPr>
              <w:t>P O</w:t>
            </w:r>
          </w:p>
          <w:p>
            <w:pPr>
              <w:pStyle w:val="TableParagraph"/>
              <w:spacing w:before="150"/>
              <w:ind w:left="193"/>
              <w:rPr>
                <w:b/>
                <w:sz w:val="24"/>
              </w:rPr>
            </w:pPr>
            <w:r>
              <w:rPr>
                <w:b/>
                <w:color w:val="212121"/>
                <w:spacing w:val="-10"/>
                <w:sz w:val="24"/>
              </w:rPr>
              <w:t>9</w:t>
            </w:r>
          </w:p>
        </w:tc>
        <w:tc>
          <w:tcPr>
            <w:tcW w:w="468" w:type="dxa"/>
          </w:tcPr>
          <w:p>
            <w:pPr>
              <w:pStyle w:val="TableParagraph"/>
              <w:spacing w:line="237" w:lineRule="auto" w:before="152"/>
              <w:ind w:left="179" w:right="82" w:firstLine="24"/>
              <w:rPr>
                <w:b/>
                <w:sz w:val="24"/>
              </w:rPr>
            </w:pPr>
            <w:r>
              <w:rPr>
                <w:b/>
                <w:color w:val="212121"/>
                <w:spacing w:val="-10"/>
                <w:sz w:val="24"/>
              </w:rPr>
              <w:t>P O</w:t>
            </w:r>
          </w:p>
          <w:p>
            <w:pPr>
              <w:pStyle w:val="TableParagraph"/>
              <w:spacing w:before="150"/>
              <w:ind w:left="150"/>
              <w:rPr>
                <w:b/>
                <w:sz w:val="24"/>
              </w:rPr>
            </w:pPr>
            <w:r>
              <w:rPr>
                <w:b/>
                <w:color w:val="212121"/>
                <w:spacing w:val="-5"/>
                <w:sz w:val="24"/>
              </w:rPr>
              <w:t>10</w:t>
            </w:r>
          </w:p>
        </w:tc>
        <w:tc>
          <w:tcPr>
            <w:tcW w:w="476" w:type="dxa"/>
          </w:tcPr>
          <w:p>
            <w:pPr>
              <w:pStyle w:val="TableParagraph"/>
              <w:spacing w:line="237" w:lineRule="auto" w:before="152"/>
              <w:ind w:left="181" w:right="88" w:firstLine="24"/>
              <w:rPr>
                <w:b/>
                <w:sz w:val="24"/>
              </w:rPr>
            </w:pPr>
            <w:r>
              <w:rPr>
                <w:b/>
                <w:color w:val="212121"/>
                <w:spacing w:val="-10"/>
                <w:sz w:val="24"/>
              </w:rPr>
              <w:t>P O</w:t>
            </w:r>
          </w:p>
          <w:p>
            <w:pPr>
              <w:pStyle w:val="TableParagraph"/>
              <w:spacing w:before="150"/>
              <w:ind w:left="152"/>
              <w:rPr>
                <w:b/>
                <w:sz w:val="24"/>
              </w:rPr>
            </w:pPr>
            <w:r>
              <w:rPr>
                <w:b/>
                <w:color w:val="212121"/>
                <w:spacing w:val="-5"/>
                <w:sz w:val="24"/>
              </w:rPr>
              <w:t>11</w:t>
            </w:r>
          </w:p>
        </w:tc>
        <w:tc>
          <w:tcPr>
            <w:tcW w:w="586" w:type="dxa"/>
          </w:tcPr>
          <w:p>
            <w:pPr>
              <w:pStyle w:val="TableParagraph"/>
              <w:spacing w:line="237" w:lineRule="auto" w:before="152"/>
              <w:ind w:left="181" w:right="198" w:firstLine="24"/>
              <w:rPr>
                <w:b/>
                <w:sz w:val="24"/>
              </w:rPr>
            </w:pPr>
            <w:r>
              <w:rPr>
                <w:b/>
                <w:color w:val="212121"/>
                <w:spacing w:val="-10"/>
                <w:sz w:val="24"/>
              </w:rPr>
              <w:t>P O</w:t>
            </w:r>
          </w:p>
          <w:p>
            <w:pPr>
              <w:pStyle w:val="TableParagraph"/>
              <w:spacing w:before="150"/>
              <w:ind w:left="152"/>
              <w:rPr>
                <w:b/>
                <w:sz w:val="24"/>
              </w:rPr>
            </w:pPr>
            <w:r>
              <w:rPr>
                <w:b/>
                <w:color w:val="212121"/>
                <w:spacing w:val="-5"/>
                <w:sz w:val="24"/>
              </w:rPr>
              <w:t>12</w:t>
            </w:r>
          </w:p>
        </w:tc>
        <w:tc>
          <w:tcPr>
            <w:tcW w:w="812" w:type="dxa"/>
          </w:tcPr>
          <w:p>
            <w:pPr>
              <w:pStyle w:val="TableParagraph"/>
              <w:spacing w:line="348" w:lineRule="auto" w:before="155"/>
              <w:ind w:left="15" w:right="445" w:firstLine="57"/>
              <w:rPr>
                <w:b/>
                <w:sz w:val="24"/>
              </w:rPr>
            </w:pPr>
            <w:r>
              <w:rPr>
                <w:b/>
                <w:color w:val="212121"/>
                <w:spacing w:val="-8"/>
                <w:sz w:val="24"/>
              </w:rPr>
              <w:t>PS </w:t>
            </w:r>
            <w:r>
              <w:rPr>
                <w:b/>
                <w:color w:val="212121"/>
                <w:spacing w:val="-10"/>
                <w:sz w:val="24"/>
              </w:rPr>
              <w:t>O </w:t>
            </w:r>
            <w:r>
              <w:rPr>
                <w:b/>
                <w:color w:val="212121"/>
                <w:spacing w:val="-6"/>
                <w:sz w:val="24"/>
              </w:rPr>
              <w:t>11</w:t>
            </w:r>
          </w:p>
        </w:tc>
        <w:tc>
          <w:tcPr>
            <w:tcW w:w="899" w:type="dxa"/>
          </w:tcPr>
          <w:p>
            <w:pPr>
              <w:pStyle w:val="TableParagraph"/>
              <w:spacing w:line="348" w:lineRule="auto" w:before="155"/>
              <w:ind w:left="273" w:right="335"/>
              <w:rPr>
                <w:b/>
                <w:sz w:val="24"/>
              </w:rPr>
            </w:pPr>
            <w:r>
              <w:rPr>
                <w:b/>
                <w:color w:val="212121"/>
                <w:spacing w:val="-10"/>
                <w:sz w:val="24"/>
              </w:rPr>
              <w:t>PS O </w:t>
            </w:r>
            <w:r>
              <w:rPr>
                <w:b/>
                <w:color w:val="212121"/>
                <w:spacing w:val="-6"/>
                <w:sz w:val="24"/>
              </w:rPr>
              <w:t>13</w:t>
            </w:r>
          </w:p>
        </w:tc>
      </w:tr>
      <w:tr>
        <w:trPr>
          <w:trHeight w:val="767" w:hRule="atLeast"/>
        </w:trPr>
        <w:tc>
          <w:tcPr>
            <w:tcW w:w="1061" w:type="dxa"/>
          </w:tcPr>
          <w:p>
            <w:pPr>
              <w:pStyle w:val="TableParagraph"/>
              <w:spacing w:before="145"/>
              <w:ind w:left="35"/>
              <w:jc w:val="center"/>
              <w:rPr>
                <w:sz w:val="24"/>
              </w:rPr>
            </w:pPr>
            <w:r>
              <w:rPr>
                <w:color w:val="212121"/>
                <w:spacing w:val="-5"/>
                <w:sz w:val="24"/>
              </w:rPr>
              <w:t>CO1</w:t>
            </w:r>
          </w:p>
        </w:tc>
        <w:tc>
          <w:tcPr>
            <w:tcW w:w="476" w:type="dxa"/>
          </w:tcPr>
          <w:p>
            <w:pPr>
              <w:pStyle w:val="TableParagraph"/>
              <w:spacing w:before="145"/>
              <w:ind w:left="46"/>
              <w:jc w:val="center"/>
              <w:rPr>
                <w:sz w:val="24"/>
              </w:rPr>
            </w:pPr>
            <w:r>
              <w:rPr>
                <w:color w:val="212121"/>
                <w:spacing w:val="-10"/>
                <w:sz w:val="24"/>
              </w:rPr>
              <w:t>1</w:t>
            </w:r>
          </w:p>
        </w:tc>
        <w:tc>
          <w:tcPr>
            <w:tcW w:w="461" w:type="dxa"/>
          </w:tcPr>
          <w:p>
            <w:pPr>
              <w:pStyle w:val="TableParagraph"/>
              <w:spacing w:before="145"/>
              <w:ind w:left="32"/>
              <w:jc w:val="center"/>
              <w:rPr>
                <w:sz w:val="24"/>
              </w:rPr>
            </w:pPr>
            <w:r>
              <w:rPr>
                <w:color w:val="212121"/>
                <w:spacing w:val="-10"/>
                <w:sz w:val="24"/>
              </w:rPr>
              <w:t>2</w:t>
            </w:r>
          </w:p>
        </w:tc>
        <w:tc>
          <w:tcPr>
            <w:tcW w:w="471" w:type="dxa"/>
          </w:tcPr>
          <w:p>
            <w:pPr>
              <w:pStyle w:val="TableParagraph"/>
              <w:spacing w:before="145"/>
              <w:ind w:left="50"/>
              <w:jc w:val="center"/>
              <w:rPr>
                <w:sz w:val="24"/>
              </w:rPr>
            </w:pPr>
            <w:r>
              <w:rPr>
                <w:color w:val="212121"/>
                <w:spacing w:val="-10"/>
                <w:sz w:val="24"/>
              </w:rPr>
              <w:t>1</w:t>
            </w:r>
          </w:p>
        </w:tc>
        <w:tc>
          <w:tcPr>
            <w:tcW w:w="485" w:type="dxa"/>
          </w:tcPr>
          <w:p>
            <w:pPr>
              <w:pStyle w:val="TableParagraph"/>
              <w:rPr>
                <w:sz w:val="24"/>
              </w:rPr>
            </w:pPr>
          </w:p>
        </w:tc>
        <w:tc>
          <w:tcPr>
            <w:tcW w:w="456" w:type="dxa"/>
          </w:tcPr>
          <w:p>
            <w:pPr>
              <w:pStyle w:val="TableParagraph"/>
              <w:rPr>
                <w:sz w:val="24"/>
              </w:rPr>
            </w:pPr>
          </w:p>
        </w:tc>
        <w:tc>
          <w:tcPr>
            <w:tcW w:w="471" w:type="dxa"/>
          </w:tcPr>
          <w:p>
            <w:pPr>
              <w:pStyle w:val="TableParagraph"/>
              <w:spacing w:before="145"/>
              <w:ind w:left="192"/>
              <w:rPr>
                <w:sz w:val="24"/>
              </w:rPr>
            </w:pPr>
            <w:r>
              <w:rPr>
                <w:spacing w:val="-10"/>
                <w:sz w:val="24"/>
              </w:rPr>
              <w:t>2</w:t>
            </w:r>
          </w:p>
        </w:tc>
        <w:tc>
          <w:tcPr>
            <w:tcW w:w="475" w:type="dxa"/>
          </w:tcPr>
          <w:p>
            <w:pPr>
              <w:pStyle w:val="TableParagraph"/>
              <w:spacing w:before="145"/>
              <w:ind w:left="49"/>
              <w:jc w:val="center"/>
              <w:rPr>
                <w:sz w:val="24"/>
              </w:rPr>
            </w:pPr>
            <w:r>
              <w:rPr>
                <w:spacing w:val="-10"/>
                <w:sz w:val="24"/>
              </w:rPr>
              <w:t>2</w:t>
            </w:r>
          </w:p>
        </w:tc>
        <w:tc>
          <w:tcPr>
            <w:tcW w:w="470" w:type="dxa"/>
          </w:tcPr>
          <w:p>
            <w:pPr>
              <w:pStyle w:val="TableParagraph"/>
              <w:spacing w:before="145"/>
              <w:ind w:left="46" w:right="6"/>
              <w:jc w:val="center"/>
              <w:rPr>
                <w:sz w:val="24"/>
              </w:rPr>
            </w:pPr>
            <w:r>
              <w:rPr>
                <w:spacing w:val="-10"/>
                <w:sz w:val="24"/>
              </w:rPr>
              <w:t>3</w:t>
            </w:r>
          </w:p>
        </w:tc>
        <w:tc>
          <w:tcPr>
            <w:tcW w:w="470" w:type="dxa"/>
          </w:tcPr>
          <w:p>
            <w:pPr>
              <w:pStyle w:val="TableParagraph"/>
              <w:rPr>
                <w:sz w:val="24"/>
              </w:rPr>
            </w:pPr>
          </w:p>
        </w:tc>
        <w:tc>
          <w:tcPr>
            <w:tcW w:w="468" w:type="dxa"/>
          </w:tcPr>
          <w:p>
            <w:pPr>
              <w:pStyle w:val="TableParagraph"/>
              <w:spacing w:before="145"/>
              <w:ind w:left="49"/>
              <w:jc w:val="center"/>
              <w:rPr>
                <w:sz w:val="24"/>
              </w:rPr>
            </w:pPr>
            <w:r>
              <w:rPr>
                <w:spacing w:val="-10"/>
                <w:sz w:val="24"/>
              </w:rPr>
              <w:t>2</w:t>
            </w:r>
          </w:p>
        </w:tc>
        <w:tc>
          <w:tcPr>
            <w:tcW w:w="476" w:type="dxa"/>
          </w:tcPr>
          <w:p>
            <w:pPr>
              <w:pStyle w:val="TableParagraph"/>
              <w:rPr>
                <w:sz w:val="24"/>
              </w:rPr>
            </w:pPr>
          </w:p>
        </w:tc>
        <w:tc>
          <w:tcPr>
            <w:tcW w:w="586" w:type="dxa"/>
          </w:tcPr>
          <w:p>
            <w:pPr>
              <w:pStyle w:val="TableParagraph"/>
              <w:rPr>
                <w:sz w:val="24"/>
              </w:rPr>
            </w:pPr>
          </w:p>
        </w:tc>
        <w:tc>
          <w:tcPr>
            <w:tcW w:w="812" w:type="dxa"/>
          </w:tcPr>
          <w:p>
            <w:pPr>
              <w:pStyle w:val="TableParagraph"/>
              <w:spacing w:before="145"/>
              <w:ind w:left="49"/>
              <w:jc w:val="center"/>
              <w:rPr>
                <w:sz w:val="24"/>
              </w:rPr>
            </w:pPr>
            <w:r>
              <w:rPr>
                <w:spacing w:val="-10"/>
                <w:sz w:val="24"/>
              </w:rPr>
              <w:t>1</w:t>
            </w:r>
          </w:p>
        </w:tc>
        <w:tc>
          <w:tcPr>
            <w:tcW w:w="899" w:type="dxa"/>
          </w:tcPr>
          <w:p>
            <w:pPr>
              <w:pStyle w:val="TableParagraph"/>
              <w:rPr>
                <w:sz w:val="24"/>
              </w:rPr>
            </w:pPr>
          </w:p>
        </w:tc>
      </w:tr>
      <w:tr>
        <w:trPr>
          <w:trHeight w:val="768" w:hRule="atLeast"/>
        </w:trPr>
        <w:tc>
          <w:tcPr>
            <w:tcW w:w="1061" w:type="dxa"/>
          </w:tcPr>
          <w:p>
            <w:pPr>
              <w:pStyle w:val="TableParagraph"/>
              <w:spacing w:before="143"/>
              <w:ind w:left="35"/>
              <w:jc w:val="center"/>
              <w:rPr>
                <w:sz w:val="24"/>
              </w:rPr>
            </w:pPr>
            <w:r>
              <w:rPr>
                <w:color w:val="212121"/>
                <w:spacing w:val="-5"/>
                <w:sz w:val="24"/>
              </w:rPr>
              <w:t>CO2</w:t>
            </w:r>
          </w:p>
        </w:tc>
        <w:tc>
          <w:tcPr>
            <w:tcW w:w="476" w:type="dxa"/>
          </w:tcPr>
          <w:p>
            <w:pPr>
              <w:pStyle w:val="TableParagraph"/>
              <w:spacing w:before="143"/>
              <w:ind w:left="46"/>
              <w:jc w:val="center"/>
              <w:rPr>
                <w:sz w:val="24"/>
              </w:rPr>
            </w:pPr>
            <w:r>
              <w:rPr>
                <w:color w:val="212121"/>
                <w:spacing w:val="-10"/>
                <w:sz w:val="24"/>
              </w:rPr>
              <w:t>2</w:t>
            </w:r>
          </w:p>
        </w:tc>
        <w:tc>
          <w:tcPr>
            <w:tcW w:w="461" w:type="dxa"/>
          </w:tcPr>
          <w:p>
            <w:pPr>
              <w:pStyle w:val="TableParagraph"/>
              <w:spacing w:before="143"/>
              <w:ind w:left="32"/>
              <w:jc w:val="center"/>
              <w:rPr>
                <w:sz w:val="24"/>
              </w:rPr>
            </w:pPr>
            <w:r>
              <w:rPr>
                <w:spacing w:val="-10"/>
                <w:sz w:val="24"/>
              </w:rPr>
              <w:t>2</w:t>
            </w:r>
          </w:p>
        </w:tc>
        <w:tc>
          <w:tcPr>
            <w:tcW w:w="471" w:type="dxa"/>
          </w:tcPr>
          <w:p>
            <w:pPr>
              <w:pStyle w:val="TableParagraph"/>
              <w:spacing w:before="143"/>
              <w:ind w:left="50"/>
              <w:jc w:val="center"/>
              <w:rPr>
                <w:sz w:val="24"/>
              </w:rPr>
            </w:pPr>
            <w:r>
              <w:rPr>
                <w:spacing w:val="-10"/>
                <w:sz w:val="24"/>
              </w:rPr>
              <w:t>3</w:t>
            </w:r>
          </w:p>
        </w:tc>
        <w:tc>
          <w:tcPr>
            <w:tcW w:w="485" w:type="dxa"/>
          </w:tcPr>
          <w:p>
            <w:pPr>
              <w:pStyle w:val="TableParagraph"/>
              <w:spacing w:before="143"/>
              <w:ind w:left="50"/>
              <w:jc w:val="center"/>
              <w:rPr>
                <w:sz w:val="24"/>
              </w:rPr>
            </w:pPr>
            <w:r>
              <w:rPr>
                <w:spacing w:val="-10"/>
                <w:sz w:val="24"/>
              </w:rPr>
              <w:t>2</w:t>
            </w:r>
          </w:p>
        </w:tc>
        <w:tc>
          <w:tcPr>
            <w:tcW w:w="456" w:type="dxa"/>
          </w:tcPr>
          <w:p>
            <w:pPr>
              <w:pStyle w:val="TableParagraph"/>
              <w:spacing w:before="143"/>
              <w:ind w:left="49"/>
              <w:jc w:val="center"/>
              <w:rPr>
                <w:sz w:val="24"/>
              </w:rPr>
            </w:pPr>
            <w:r>
              <w:rPr>
                <w:spacing w:val="-10"/>
                <w:sz w:val="24"/>
              </w:rPr>
              <w:t>2</w:t>
            </w:r>
          </w:p>
        </w:tc>
        <w:tc>
          <w:tcPr>
            <w:tcW w:w="471" w:type="dxa"/>
          </w:tcPr>
          <w:p>
            <w:pPr>
              <w:pStyle w:val="TableParagraph"/>
              <w:rPr>
                <w:sz w:val="24"/>
              </w:rPr>
            </w:pPr>
          </w:p>
        </w:tc>
        <w:tc>
          <w:tcPr>
            <w:tcW w:w="475" w:type="dxa"/>
          </w:tcPr>
          <w:p>
            <w:pPr>
              <w:pStyle w:val="TableParagraph"/>
              <w:spacing w:before="143"/>
              <w:ind w:left="49"/>
              <w:jc w:val="center"/>
              <w:rPr>
                <w:sz w:val="24"/>
              </w:rPr>
            </w:pPr>
            <w:r>
              <w:rPr>
                <w:spacing w:val="-10"/>
                <w:sz w:val="24"/>
              </w:rPr>
              <w:t>2</w:t>
            </w:r>
          </w:p>
        </w:tc>
        <w:tc>
          <w:tcPr>
            <w:tcW w:w="470" w:type="dxa"/>
          </w:tcPr>
          <w:p>
            <w:pPr>
              <w:pStyle w:val="TableParagraph"/>
              <w:spacing w:before="143"/>
              <w:ind w:left="46" w:right="6"/>
              <w:jc w:val="center"/>
              <w:rPr>
                <w:sz w:val="24"/>
              </w:rPr>
            </w:pPr>
            <w:r>
              <w:rPr>
                <w:spacing w:val="-10"/>
                <w:sz w:val="24"/>
              </w:rPr>
              <w:t>1</w:t>
            </w:r>
          </w:p>
        </w:tc>
        <w:tc>
          <w:tcPr>
            <w:tcW w:w="470" w:type="dxa"/>
          </w:tcPr>
          <w:p>
            <w:pPr>
              <w:pStyle w:val="TableParagraph"/>
              <w:spacing w:before="143"/>
              <w:ind w:left="46"/>
              <w:jc w:val="center"/>
              <w:rPr>
                <w:sz w:val="24"/>
              </w:rPr>
            </w:pPr>
            <w:r>
              <w:rPr>
                <w:spacing w:val="-10"/>
                <w:sz w:val="24"/>
              </w:rPr>
              <w:t>2</w:t>
            </w:r>
          </w:p>
        </w:tc>
        <w:tc>
          <w:tcPr>
            <w:tcW w:w="468" w:type="dxa"/>
          </w:tcPr>
          <w:p>
            <w:pPr>
              <w:pStyle w:val="TableParagraph"/>
              <w:spacing w:before="143"/>
              <w:ind w:left="49"/>
              <w:jc w:val="center"/>
              <w:rPr>
                <w:sz w:val="24"/>
              </w:rPr>
            </w:pPr>
            <w:r>
              <w:rPr>
                <w:spacing w:val="-10"/>
                <w:sz w:val="24"/>
              </w:rPr>
              <w:t>2</w:t>
            </w:r>
          </w:p>
        </w:tc>
        <w:tc>
          <w:tcPr>
            <w:tcW w:w="476" w:type="dxa"/>
          </w:tcPr>
          <w:p>
            <w:pPr>
              <w:pStyle w:val="TableParagraph"/>
              <w:spacing w:before="143"/>
              <w:ind w:left="46" w:right="1"/>
              <w:jc w:val="center"/>
              <w:rPr>
                <w:sz w:val="24"/>
              </w:rPr>
            </w:pPr>
            <w:r>
              <w:rPr>
                <w:spacing w:val="-10"/>
                <w:sz w:val="24"/>
              </w:rPr>
              <w:t>2</w:t>
            </w:r>
          </w:p>
        </w:tc>
        <w:tc>
          <w:tcPr>
            <w:tcW w:w="586" w:type="dxa"/>
          </w:tcPr>
          <w:p>
            <w:pPr>
              <w:pStyle w:val="TableParagraph"/>
              <w:spacing w:before="143"/>
              <w:ind w:left="41"/>
              <w:jc w:val="center"/>
              <w:rPr>
                <w:sz w:val="24"/>
              </w:rPr>
            </w:pPr>
            <w:r>
              <w:rPr>
                <w:spacing w:val="-10"/>
                <w:sz w:val="24"/>
              </w:rPr>
              <w:t>1</w:t>
            </w:r>
          </w:p>
        </w:tc>
        <w:tc>
          <w:tcPr>
            <w:tcW w:w="812" w:type="dxa"/>
          </w:tcPr>
          <w:p>
            <w:pPr>
              <w:pStyle w:val="TableParagraph"/>
              <w:spacing w:before="143"/>
              <w:ind w:left="49"/>
              <w:jc w:val="center"/>
              <w:rPr>
                <w:sz w:val="24"/>
              </w:rPr>
            </w:pPr>
            <w:r>
              <w:rPr>
                <w:spacing w:val="-10"/>
                <w:sz w:val="24"/>
              </w:rPr>
              <w:t>3</w:t>
            </w:r>
          </w:p>
        </w:tc>
        <w:tc>
          <w:tcPr>
            <w:tcW w:w="899" w:type="dxa"/>
          </w:tcPr>
          <w:p>
            <w:pPr>
              <w:pStyle w:val="TableParagraph"/>
              <w:spacing w:before="143"/>
              <w:ind w:left="47"/>
              <w:jc w:val="center"/>
              <w:rPr>
                <w:sz w:val="24"/>
              </w:rPr>
            </w:pPr>
            <w:r>
              <w:rPr>
                <w:spacing w:val="-10"/>
                <w:sz w:val="24"/>
              </w:rPr>
              <w:t>1</w:t>
            </w:r>
          </w:p>
        </w:tc>
      </w:tr>
      <w:tr>
        <w:trPr>
          <w:trHeight w:val="772" w:hRule="atLeast"/>
        </w:trPr>
        <w:tc>
          <w:tcPr>
            <w:tcW w:w="1061" w:type="dxa"/>
          </w:tcPr>
          <w:p>
            <w:pPr>
              <w:pStyle w:val="TableParagraph"/>
              <w:spacing w:before="147"/>
              <w:ind w:left="35"/>
              <w:jc w:val="center"/>
              <w:rPr>
                <w:sz w:val="24"/>
              </w:rPr>
            </w:pPr>
            <w:r>
              <w:rPr>
                <w:color w:val="212121"/>
                <w:spacing w:val="-5"/>
                <w:sz w:val="24"/>
              </w:rPr>
              <w:t>CO3</w:t>
            </w:r>
          </w:p>
        </w:tc>
        <w:tc>
          <w:tcPr>
            <w:tcW w:w="476" w:type="dxa"/>
          </w:tcPr>
          <w:p>
            <w:pPr>
              <w:pStyle w:val="TableParagraph"/>
              <w:rPr>
                <w:sz w:val="24"/>
              </w:rPr>
            </w:pPr>
          </w:p>
        </w:tc>
        <w:tc>
          <w:tcPr>
            <w:tcW w:w="461" w:type="dxa"/>
          </w:tcPr>
          <w:p>
            <w:pPr>
              <w:pStyle w:val="TableParagraph"/>
              <w:spacing w:before="147"/>
              <w:ind w:left="32"/>
              <w:jc w:val="center"/>
              <w:rPr>
                <w:sz w:val="24"/>
              </w:rPr>
            </w:pPr>
            <w:r>
              <w:rPr>
                <w:spacing w:val="-10"/>
                <w:sz w:val="24"/>
              </w:rPr>
              <w:t>1</w:t>
            </w:r>
          </w:p>
        </w:tc>
        <w:tc>
          <w:tcPr>
            <w:tcW w:w="471" w:type="dxa"/>
          </w:tcPr>
          <w:p>
            <w:pPr>
              <w:pStyle w:val="TableParagraph"/>
              <w:spacing w:before="147"/>
              <w:ind w:left="50"/>
              <w:jc w:val="center"/>
              <w:rPr>
                <w:sz w:val="24"/>
              </w:rPr>
            </w:pPr>
            <w:r>
              <w:rPr>
                <w:spacing w:val="-10"/>
                <w:sz w:val="24"/>
              </w:rPr>
              <w:t>1</w:t>
            </w:r>
          </w:p>
        </w:tc>
        <w:tc>
          <w:tcPr>
            <w:tcW w:w="485" w:type="dxa"/>
          </w:tcPr>
          <w:p>
            <w:pPr>
              <w:pStyle w:val="TableParagraph"/>
              <w:spacing w:before="147"/>
              <w:ind w:left="50"/>
              <w:jc w:val="center"/>
              <w:rPr>
                <w:sz w:val="24"/>
              </w:rPr>
            </w:pPr>
            <w:r>
              <w:rPr>
                <w:spacing w:val="-10"/>
                <w:sz w:val="24"/>
              </w:rPr>
              <w:t>1</w:t>
            </w:r>
          </w:p>
        </w:tc>
        <w:tc>
          <w:tcPr>
            <w:tcW w:w="456" w:type="dxa"/>
          </w:tcPr>
          <w:p>
            <w:pPr>
              <w:pStyle w:val="TableParagraph"/>
              <w:spacing w:before="147"/>
              <w:ind w:left="49"/>
              <w:jc w:val="center"/>
              <w:rPr>
                <w:sz w:val="24"/>
              </w:rPr>
            </w:pPr>
            <w:r>
              <w:rPr>
                <w:spacing w:val="-10"/>
                <w:sz w:val="24"/>
              </w:rPr>
              <w:t>3</w:t>
            </w:r>
          </w:p>
        </w:tc>
        <w:tc>
          <w:tcPr>
            <w:tcW w:w="471" w:type="dxa"/>
          </w:tcPr>
          <w:p>
            <w:pPr>
              <w:pStyle w:val="TableParagraph"/>
              <w:rPr>
                <w:sz w:val="24"/>
              </w:rPr>
            </w:pPr>
          </w:p>
        </w:tc>
        <w:tc>
          <w:tcPr>
            <w:tcW w:w="475" w:type="dxa"/>
          </w:tcPr>
          <w:p>
            <w:pPr>
              <w:pStyle w:val="TableParagraph"/>
              <w:rPr>
                <w:sz w:val="24"/>
              </w:rPr>
            </w:pPr>
          </w:p>
        </w:tc>
        <w:tc>
          <w:tcPr>
            <w:tcW w:w="470" w:type="dxa"/>
          </w:tcPr>
          <w:p>
            <w:pPr>
              <w:pStyle w:val="TableParagraph"/>
              <w:rPr>
                <w:sz w:val="24"/>
              </w:rPr>
            </w:pPr>
          </w:p>
        </w:tc>
        <w:tc>
          <w:tcPr>
            <w:tcW w:w="470" w:type="dxa"/>
          </w:tcPr>
          <w:p>
            <w:pPr>
              <w:pStyle w:val="TableParagraph"/>
              <w:rPr>
                <w:sz w:val="24"/>
              </w:rPr>
            </w:pPr>
          </w:p>
        </w:tc>
        <w:tc>
          <w:tcPr>
            <w:tcW w:w="468" w:type="dxa"/>
          </w:tcPr>
          <w:p>
            <w:pPr>
              <w:pStyle w:val="TableParagraph"/>
              <w:rPr>
                <w:sz w:val="24"/>
              </w:rPr>
            </w:pPr>
          </w:p>
        </w:tc>
        <w:tc>
          <w:tcPr>
            <w:tcW w:w="476" w:type="dxa"/>
          </w:tcPr>
          <w:p>
            <w:pPr>
              <w:pStyle w:val="TableParagraph"/>
              <w:rPr>
                <w:sz w:val="24"/>
              </w:rPr>
            </w:pPr>
          </w:p>
        </w:tc>
        <w:tc>
          <w:tcPr>
            <w:tcW w:w="586" w:type="dxa"/>
          </w:tcPr>
          <w:p>
            <w:pPr>
              <w:pStyle w:val="TableParagraph"/>
              <w:spacing w:before="147"/>
              <w:ind w:left="41"/>
              <w:jc w:val="center"/>
              <w:rPr>
                <w:sz w:val="24"/>
              </w:rPr>
            </w:pPr>
            <w:r>
              <w:rPr>
                <w:spacing w:val="-10"/>
                <w:sz w:val="24"/>
              </w:rPr>
              <w:t>1</w:t>
            </w:r>
          </w:p>
        </w:tc>
        <w:tc>
          <w:tcPr>
            <w:tcW w:w="812" w:type="dxa"/>
          </w:tcPr>
          <w:p>
            <w:pPr>
              <w:pStyle w:val="TableParagraph"/>
              <w:spacing w:before="147"/>
              <w:ind w:left="49"/>
              <w:jc w:val="center"/>
              <w:rPr>
                <w:sz w:val="24"/>
              </w:rPr>
            </w:pPr>
            <w:r>
              <w:rPr>
                <w:spacing w:val="-10"/>
                <w:sz w:val="24"/>
              </w:rPr>
              <w:t>1</w:t>
            </w:r>
          </w:p>
        </w:tc>
        <w:tc>
          <w:tcPr>
            <w:tcW w:w="899" w:type="dxa"/>
          </w:tcPr>
          <w:p>
            <w:pPr>
              <w:pStyle w:val="TableParagraph"/>
              <w:rPr>
                <w:sz w:val="24"/>
              </w:rPr>
            </w:pPr>
          </w:p>
        </w:tc>
      </w:tr>
      <w:tr>
        <w:trPr>
          <w:trHeight w:val="765" w:hRule="atLeast"/>
        </w:trPr>
        <w:tc>
          <w:tcPr>
            <w:tcW w:w="1061" w:type="dxa"/>
          </w:tcPr>
          <w:p>
            <w:pPr>
              <w:pStyle w:val="TableParagraph"/>
              <w:spacing w:before="143"/>
              <w:ind w:left="35"/>
              <w:jc w:val="center"/>
              <w:rPr>
                <w:sz w:val="24"/>
              </w:rPr>
            </w:pPr>
            <w:r>
              <w:rPr>
                <w:color w:val="212121"/>
                <w:spacing w:val="-5"/>
                <w:sz w:val="24"/>
              </w:rPr>
              <w:t>CO4</w:t>
            </w:r>
          </w:p>
        </w:tc>
        <w:tc>
          <w:tcPr>
            <w:tcW w:w="476" w:type="dxa"/>
          </w:tcPr>
          <w:p>
            <w:pPr>
              <w:pStyle w:val="TableParagraph"/>
              <w:spacing w:before="143"/>
              <w:ind w:left="46"/>
              <w:jc w:val="center"/>
              <w:rPr>
                <w:sz w:val="24"/>
              </w:rPr>
            </w:pPr>
            <w:r>
              <w:rPr>
                <w:color w:val="212121"/>
                <w:spacing w:val="-10"/>
                <w:sz w:val="24"/>
              </w:rPr>
              <w:t>1</w:t>
            </w:r>
          </w:p>
        </w:tc>
        <w:tc>
          <w:tcPr>
            <w:tcW w:w="461" w:type="dxa"/>
          </w:tcPr>
          <w:p>
            <w:pPr>
              <w:pStyle w:val="TableParagraph"/>
              <w:rPr>
                <w:sz w:val="24"/>
              </w:rPr>
            </w:pPr>
          </w:p>
        </w:tc>
        <w:tc>
          <w:tcPr>
            <w:tcW w:w="471" w:type="dxa"/>
          </w:tcPr>
          <w:p>
            <w:pPr>
              <w:pStyle w:val="TableParagraph"/>
              <w:rPr>
                <w:sz w:val="24"/>
              </w:rPr>
            </w:pPr>
          </w:p>
        </w:tc>
        <w:tc>
          <w:tcPr>
            <w:tcW w:w="485" w:type="dxa"/>
          </w:tcPr>
          <w:p>
            <w:pPr>
              <w:pStyle w:val="TableParagraph"/>
              <w:rPr>
                <w:sz w:val="24"/>
              </w:rPr>
            </w:pPr>
          </w:p>
        </w:tc>
        <w:tc>
          <w:tcPr>
            <w:tcW w:w="456" w:type="dxa"/>
          </w:tcPr>
          <w:p>
            <w:pPr>
              <w:pStyle w:val="TableParagraph"/>
              <w:rPr>
                <w:sz w:val="24"/>
              </w:rPr>
            </w:pPr>
          </w:p>
        </w:tc>
        <w:tc>
          <w:tcPr>
            <w:tcW w:w="471" w:type="dxa"/>
          </w:tcPr>
          <w:p>
            <w:pPr>
              <w:pStyle w:val="TableParagraph"/>
              <w:rPr>
                <w:sz w:val="24"/>
              </w:rPr>
            </w:pPr>
          </w:p>
        </w:tc>
        <w:tc>
          <w:tcPr>
            <w:tcW w:w="475" w:type="dxa"/>
          </w:tcPr>
          <w:p>
            <w:pPr>
              <w:pStyle w:val="TableParagraph"/>
              <w:rPr>
                <w:sz w:val="24"/>
              </w:rPr>
            </w:pPr>
          </w:p>
        </w:tc>
        <w:tc>
          <w:tcPr>
            <w:tcW w:w="470" w:type="dxa"/>
          </w:tcPr>
          <w:p>
            <w:pPr>
              <w:pStyle w:val="TableParagraph"/>
              <w:rPr>
                <w:sz w:val="24"/>
              </w:rPr>
            </w:pPr>
          </w:p>
        </w:tc>
        <w:tc>
          <w:tcPr>
            <w:tcW w:w="470" w:type="dxa"/>
          </w:tcPr>
          <w:p>
            <w:pPr>
              <w:pStyle w:val="TableParagraph"/>
              <w:spacing w:before="143"/>
              <w:ind w:left="46"/>
              <w:jc w:val="center"/>
              <w:rPr>
                <w:sz w:val="24"/>
              </w:rPr>
            </w:pPr>
            <w:r>
              <w:rPr>
                <w:spacing w:val="-10"/>
                <w:sz w:val="24"/>
              </w:rPr>
              <w:t>3</w:t>
            </w:r>
          </w:p>
        </w:tc>
        <w:tc>
          <w:tcPr>
            <w:tcW w:w="468" w:type="dxa"/>
          </w:tcPr>
          <w:p>
            <w:pPr>
              <w:pStyle w:val="TableParagraph"/>
              <w:spacing w:before="143"/>
              <w:ind w:left="49"/>
              <w:jc w:val="center"/>
              <w:rPr>
                <w:sz w:val="24"/>
              </w:rPr>
            </w:pPr>
            <w:r>
              <w:rPr>
                <w:spacing w:val="-10"/>
                <w:sz w:val="24"/>
              </w:rPr>
              <w:t>3</w:t>
            </w:r>
          </w:p>
        </w:tc>
        <w:tc>
          <w:tcPr>
            <w:tcW w:w="476" w:type="dxa"/>
          </w:tcPr>
          <w:p>
            <w:pPr>
              <w:pStyle w:val="TableParagraph"/>
              <w:rPr>
                <w:sz w:val="24"/>
              </w:rPr>
            </w:pPr>
          </w:p>
        </w:tc>
        <w:tc>
          <w:tcPr>
            <w:tcW w:w="586" w:type="dxa"/>
          </w:tcPr>
          <w:p>
            <w:pPr>
              <w:pStyle w:val="TableParagraph"/>
              <w:rPr>
                <w:sz w:val="24"/>
              </w:rPr>
            </w:pPr>
          </w:p>
        </w:tc>
        <w:tc>
          <w:tcPr>
            <w:tcW w:w="812" w:type="dxa"/>
          </w:tcPr>
          <w:p>
            <w:pPr>
              <w:pStyle w:val="TableParagraph"/>
              <w:spacing w:before="143"/>
              <w:ind w:left="49"/>
              <w:jc w:val="center"/>
              <w:rPr>
                <w:sz w:val="24"/>
              </w:rPr>
            </w:pPr>
            <w:r>
              <w:rPr>
                <w:spacing w:val="-10"/>
                <w:sz w:val="24"/>
              </w:rPr>
              <w:t>1</w:t>
            </w:r>
          </w:p>
        </w:tc>
        <w:tc>
          <w:tcPr>
            <w:tcW w:w="899" w:type="dxa"/>
          </w:tcPr>
          <w:p>
            <w:pPr>
              <w:pStyle w:val="TableParagraph"/>
              <w:spacing w:before="143"/>
              <w:ind w:left="47"/>
              <w:jc w:val="center"/>
              <w:rPr>
                <w:sz w:val="24"/>
              </w:rPr>
            </w:pPr>
            <w:r>
              <w:rPr>
                <w:spacing w:val="-10"/>
                <w:sz w:val="24"/>
              </w:rPr>
              <w:t>1</w:t>
            </w:r>
          </w:p>
        </w:tc>
      </w:tr>
      <w:tr>
        <w:trPr>
          <w:trHeight w:val="770" w:hRule="atLeast"/>
        </w:trPr>
        <w:tc>
          <w:tcPr>
            <w:tcW w:w="1061" w:type="dxa"/>
          </w:tcPr>
          <w:p>
            <w:pPr>
              <w:pStyle w:val="TableParagraph"/>
              <w:spacing w:before="145"/>
              <w:ind w:left="35"/>
              <w:jc w:val="center"/>
              <w:rPr>
                <w:sz w:val="24"/>
              </w:rPr>
            </w:pPr>
            <w:r>
              <w:rPr>
                <w:color w:val="212121"/>
                <w:spacing w:val="-5"/>
                <w:sz w:val="24"/>
              </w:rPr>
              <w:t>CO5</w:t>
            </w:r>
          </w:p>
        </w:tc>
        <w:tc>
          <w:tcPr>
            <w:tcW w:w="476" w:type="dxa"/>
          </w:tcPr>
          <w:p>
            <w:pPr>
              <w:pStyle w:val="TableParagraph"/>
              <w:rPr>
                <w:sz w:val="24"/>
              </w:rPr>
            </w:pPr>
          </w:p>
        </w:tc>
        <w:tc>
          <w:tcPr>
            <w:tcW w:w="461" w:type="dxa"/>
          </w:tcPr>
          <w:p>
            <w:pPr>
              <w:pStyle w:val="TableParagraph"/>
              <w:spacing w:before="145"/>
              <w:ind w:left="32"/>
              <w:jc w:val="center"/>
              <w:rPr>
                <w:sz w:val="24"/>
              </w:rPr>
            </w:pPr>
            <w:r>
              <w:rPr>
                <w:spacing w:val="-10"/>
                <w:sz w:val="24"/>
              </w:rPr>
              <w:t>1</w:t>
            </w:r>
          </w:p>
        </w:tc>
        <w:tc>
          <w:tcPr>
            <w:tcW w:w="471" w:type="dxa"/>
          </w:tcPr>
          <w:p>
            <w:pPr>
              <w:pStyle w:val="TableParagraph"/>
              <w:rPr>
                <w:sz w:val="24"/>
              </w:rPr>
            </w:pPr>
          </w:p>
        </w:tc>
        <w:tc>
          <w:tcPr>
            <w:tcW w:w="485" w:type="dxa"/>
          </w:tcPr>
          <w:p>
            <w:pPr>
              <w:pStyle w:val="TableParagraph"/>
              <w:rPr>
                <w:sz w:val="24"/>
              </w:rPr>
            </w:pPr>
          </w:p>
        </w:tc>
        <w:tc>
          <w:tcPr>
            <w:tcW w:w="456" w:type="dxa"/>
          </w:tcPr>
          <w:p>
            <w:pPr>
              <w:pStyle w:val="TableParagraph"/>
              <w:rPr>
                <w:sz w:val="24"/>
              </w:rPr>
            </w:pPr>
          </w:p>
        </w:tc>
        <w:tc>
          <w:tcPr>
            <w:tcW w:w="471" w:type="dxa"/>
          </w:tcPr>
          <w:p>
            <w:pPr>
              <w:pStyle w:val="TableParagraph"/>
              <w:rPr>
                <w:sz w:val="24"/>
              </w:rPr>
            </w:pPr>
          </w:p>
        </w:tc>
        <w:tc>
          <w:tcPr>
            <w:tcW w:w="475" w:type="dxa"/>
          </w:tcPr>
          <w:p>
            <w:pPr>
              <w:pStyle w:val="TableParagraph"/>
              <w:rPr>
                <w:sz w:val="24"/>
              </w:rPr>
            </w:pPr>
          </w:p>
        </w:tc>
        <w:tc>
          <w:tcPr>
            <w:tcW w:w="470" w:type="dxa"/>
          </w:tcPr>
          <w:p>
            <w:pPr>
              <w:pStyle w:val="TableParagraph"/>
              <w:spacing w:before="145"/>
              <w:ind w:left="46" w:right="6"/>
              <w:jc w:val="center"/>
              <w:rPr>
                <w:sz w:val="24"/>
              </w:rPr>
            </w:pPr>
            <w:r>
              <w:rPr>
                <w:spacing w:val="-10"/>
                <w:sz w:val="24"/>
              </w:rPr>
              <w:t>2</w:t>
            </w:r>
          </w:p>
        </w:tc>
        <w:tc>
          <w:tcPr>
            <w:tcW w:w="470" w:type="dxa"/>
          </w:tcPr>
          <w:p>
            <w:pPr>
              <w:pStyle w:val="TableParagraph"/>
              <w:spacing w:before="145"/>
              <w:ind w:left="46"/>
              <w:jc w:val="center"/>
              <w:rPr>
                <w:sz w:val="24"/>
              </w:rPr>
            </w:pPr>
            <w:r>
              <w:rPr>
                <w:spacing w:val="-10"/>
                <w:sz w:val="24"/>
              </w:rPr>
              <w:t>3</w:t>
            </w:r>
          </w:p>
        </w:tc>
        <w:tc>
          <w:tcPr>
            <w:tcW w:w="468" w:type="dxa"/>
          </w:tcPr>
          <w:p>
            <w:pPr>
              <w:pStyle w:val="TableParagraph"/>
              <w:spacing w:before="145"/>
              <w:ind w:left="49"/>
              <w:jc w:val="center"/>
              <w:rPr>
                <w:sz w:val="24"/>
              </w:rPr>
            </w:pPr>
            <w:r>
              <w:rPr>
                <w:spacing w:val="-10"/>
                <w:sz w:val="24"/>
              </w:rPr>
              <w:t>3</w:t>
            </w:r>
          </w:p>
        </w:tc>
        <w:tc>
          <w:tcPr>
            <w:tcW w:w="476" w:type="dxa"/>
          </w:tcPr>
          <w:p>
            <w:pPr>
              <w:pStyle w:val="TableParagraph"/>
              <w:spacing w:before="145"/>
              <w:ind w:left="46" w:right="1"/>
              <w:jc w:val="center"/>
              <w:rPr>
                <w:sz w:val="24"/>
              </w:rPr>
            </w:pPr>
            <w:r>
              <w:rPr>
                <w:spacing w:val="-10"/>
                <w:sz w:val="24"/>
              </w:rPr>
              <w:t>2</w:t>
            </w:r>
          </w:p>
        </w:tc>
        <w:tc>
          <w:tcPr>
            <w:tcW w:w="586" w:type="dxa"/>
          </w:tcPr>
          <w:p>
            <w:pPr>
              <w:pStyle w:val="TableParagraph"/>
              <w:rPr>
                <w:sz w:val="24"/>
              </w:rPr>
            </w:pPr>
          </w:p>
        </w:tc>
        <w:tc>
          <w:tcPr>
            <w:tcW w:w="812" w:type="dxa"/>
          </w:tcPr>
          <w:p>
            <w:pPr>
              <w:pStyle w:val="TableParagraph"/>
              <w:spacing w:before="145"/>
              <w:ind w:left="49"/>
              <w:jc w:val="center"/>
              <w:rPr>
                <w:sz w:val="24"/>
              </w:rPr>
            </w:pPr>
            <w:r>
              <w:rPr>
                <w:spacing w:val="-10"/>
                <w:sz w:val="24"/>
              </w:rPr>
              <w:t>1</w:t>
            </w:r>
          </w:p>
        </w:tc>
        <w:tc>
          <w:tcPr>
            <w:tcW w:w="899" w:type="dxa"/>
          </w:tcPr>
          <w:p>
            <w:pPr>
              <w:pStyle w:val="TableParagraph"/>
              <w:spacing w:before="145"/>
              <w:ind w:left="47"/>
              <w:jc w:val="center"/>
              <w:rPr>
                <w:sz w:val="24"/>
              </w:rPr>
            </w:pPr>
            <w:r>
              <w:rPr>
                <w:spacing w:val="-10"/>
                <w:sz w:val="24"/>
              </w:rPr>
              <w:t>2</w:t>
            </w:r>
          </w:p>
        </w:tc>
      </w:tr>
    </w:tbl>
    <w:p>
      <w:pPr>
        <w:pStyle w:val="TableParagraph"/>
        <w:spacing w:after="0"/>
        <w:jc w:val="center"/>
        <w:rPr>
          <w:sz w:val="24"/>
        </w:rPr>
        <w:sectPr>
          <w:pgSz w:w="11920" w:h="16850"/>
          <w:pgMar w:top="740" w:bottom="280" w:left="708" w:right="425"/>
        </w:sectPr>
      </w:pPr>
    </w:p>
    <w:p>
      <w:pPr>
        <w:pStyle w:val="Heading3"/>
        <w:spacing w:before="75"/>
        <w:ind w:right="1141"/>
        <w:jc w:val="center"/>
      </w:pPr>
      <w:r>
        <w:rPr>
          <w:spacing w:val="-2"/>
        </w:rPr>
        <w:t>INDEX</w:t>
      </w:r>
    </w:p>
    <w:p>
      <w:pPr>
        <w:pStyle w:val="BodyText"/>
        <w:rPr>
          <w:b/>
          <w:sz w:val="28"/>
        </w:rPr>
      </w:pPr>
    </w:p>
    <w:p>
      <w:pPr>
        <w:pStyle w:val="BodyText"/>
        <w:rPr>
          <w:b/>
          <w:sz w:val="28"/>
        </w:rPr>
      </w:pPr>
    </w:p>
    <w:p>
      <w:pPr>
        <w:pStyle w:val="BodyText"/>
        <w:spacing w:before="263"/>
        <w:rPr>
          <w:b/>
          <w:sz w:val="28"/>
        </w:rPr>
      </w:pPr>
    </w:p>
    <w:p>
      <w:pPr>
        <w:pStyle w:val="Heading4"/>
        <w:tabs>
          <w:tab w:pos="1826" w:val="left" w:leader="none"/>
          <w:tab w:pos="8747" w:val="left" w:leader="none"/>
        </w:tabs>
        <w:spacing w:before="1"/>
        <w:ind w:left="732"/>
        <w:jc w:val="left"/>
      </w:pPr>
      <w:r>
        <w:rPr/>
        <w:t>CH</w:t>
      </w:r>
      <w:r>
        <w:rPr>
          <w:spacing w:val="1"/>
        </w:rPr>
        <w:t> </w:t>
      </w:r>
      <w:r>
        <w:rPr>
          <w:spacing w:val="-5"/>
        </w:rPr>
        <w:t>No</w:t>
      </w:r>
      <w:r>
        <w:rPr/>
        <w:tab/>
      </w:r>
      <w:r>
        <w:rPr>
          <w:spacing w:val="-2"/>
        </w:rPr>
        <w:t>TOPIC</w:t>
      </w:r>
      <w:r>
        <w:rPr/>
        <w:tab/>
      </w:r>
      <w:r>
        <w:rPr>
          <w:spacing w:val="-4"/>
        </w:rPr>
        <w:t>PAGE</w:t>
      </w:r>
      <w:r>
        <w:rPr>
          <w:spacing w:val="-9"/>
        </w:rPr>
        <w:t> </w:t>
      </w:r>
      <w:r>
        <w:rPr>
          <w:spacing w:val="-5"/>
        </w:rPr>
        <w:t>No</w:t>
      </w:r>
    </w:p>
    <w:p>
      <w:pPr>
        <w:pStyle w:val="BodyText"/>
        <w:spacing w:before="142"/>
        <w:rPr>
          <w:b/>
          <w:sz w:val="20"/>
        </w:rPr>
      </w:pPr>
    </w:p>
    <w:tbl>
      <w:tblPr>
        <w:tblW w:w="0" w:type="auto"/>
        <w:jc w:val="left"/>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95"/>
        <w:gridCol w:w="2833"/>
      </w:tblGrid>
      <w:tr>
        <w:trPr>
          <w:trHeight w:val="896" w:hRule="atLeast"/>
        </w:trPr>
        <w:tc>
          <w:tcPr>
            <w:tcW w:w="5895" w:type="dxa"/>
          </w:tcPr>
          <w:p>
            <w:pPr>
              <w:pStyle w:val="TableParagraph"/>
              <w:spacing w:line="266" w:lineRule="exact"/>
              <w:ind w:left="721"/>
              <w:rPr>
                <w:sz w:val="24"/>
              </w:rPr>
            </w:pPr>
            <w:r>
              <w:rPr>
                <w:sz w:val="24"/>
              </w:rPr>
              <w:t>List of</w:t>
            </w:r>
            <w:r>
              <w:rPr>
                <w:spacing w:val="-13"/>
                <w:sz w:val="24"/>
              </w:rPr>
              <w:t> </w:t>
            </w:r>
            <w:r>
              <w:rPr>
                <w:spacing w:val="-2"/>
                <w:sz w:val="24"/>
              </w:rPr>
              <w:t>Tables</w:t>
            </w:r>
          </w:p>
          <w:p>
            <w:pPr>
              <w:pStyle w:val="TableParagraph"/>
              <w:spacing w:before="4"/>
              <w:rPr>
                <w:b/>
                <w:sz w:val="24"/>
              </w:rPr>
            </w:pPr>
          </w:p>
          <w:p>
            <w:pPr>
              <w:pStyle w:val="TableParagraph"/>
              <w:spacing w:before="1"/>
              <w:ind w:left="707"/>
              <w:rPr>
                <w:sz w:val="24"/>
              </w:rPr>
            </w:pPr>
            <w:r>
              <w:rPr>
                <w:sz w:val="24"/>
              </w:rPr>
              <w:t>List of</w:t>
            </w:r>
            <w:r>
              <w:rPr>
                <w:spacing w:val="-8"/>
                <w:sz w:val="24"/>
              </w:rPr>
              <w:t> </w:t>
            </w:r>
            <w:r>
              <w:rPr>
                <w:spacing w:val="-2"/>
                <w:sz w:val="24"/>
              </w:rPr>
              <w:t>Figures</w:t>
            </w:r>
          </w:p>
        </w:tc>
        <w:tc>
          <w:tcPr>
            <w:tcW w:w="2833" w:type="dxa"/>
          </w:tcPr>
          <w:p>
            <w:pPr>
              <w:pStyle w:val="TableParagraph"/>
              <w:spacing w:line="266" w:lineRule="exact"/>
              <w:ind w:left="2477"/>
              <w:rPr>
                <w:sz w:val="24"/>
              </w:rPr>
            </w:pPr>
            <w:r>
              <w:rPr>
                <w:spacing w:val="-10"/>
                <w:sz w:val="24"/>
              </w:rPr>
              <w:t>i</w:t>
            </w:r>
          </w:p>
          <w:p>
            <w:pPr>
              <w:pStyle w:val="TableParagraph"/>
              <w:spacing w:before="271"/>
              <w:ind w:left="2477"/>
              <w:rPr>
                <w:sz w:val="24"/>
              </w:rPr>
            </w:pPr>
            <w:r>
              <w:rPr>
                <w:spacing w:val="-5"/>
                <w:sz w:val="24"/>
              </w:rPr>
              <w:t>ii</w:t>
            </w:r>
          </w:p>
        </w:tc>
      </w:tr>
      <w:tr>
        <w:trPr>
          <w:trHeight w:val="492" w:hRule="atLeast"/>
        </w:trPr>
        <w:tc>
          <w:tcPr>
            <w:tcW w:w="5895" w:type="dxa"/>
          </w:tcPr>
          <w:p>
            <w:pPr>
              <w:pStyle w:val="TableParagraph"/>
              <w:spacing w:before="63"/>
              <w:ind w:left="707"/>
              <w:rPr>
                <w:sz w:val="24"/>
              </w:rPr>
            </w:pPr>
            <w:r>
              <w:rPr>
                <w:spacing w:val="-2"/>
                <w:sz w:val="24"/>
              </w:rPr>
              <w:t>ABSTRACT</w:t>
            </w:r>
          </w:p>
        </w:tc>
        <w:tc>
          <w:tcPr>
            <w:tcW w:w="2833" w:type="dxa"/>
          </w:tcPr>
          <w:p>
            <w:pPr>
              <w:pStyle w:val="TableParagraph"/>
              <w:spacing w:before="63"/>
              <w:ind w:right="224"/>
              <w:jc w:val="right"/>
              <w:rPr>
                <w:sz w:val="24"/>
              </w:rPr>
            </w:pPr>
            <w:r>
              <w:rPr>
                <w:spacing w:val="-5"/>
                <w:sz w:val="24"/>
              </w:rPr>
              <w:t>iii</w:t>
            </w:r>
          </w:p>
        </w:tc>
      </w:tr>
      <w:tr>
        <w:trPr>
          <w:trHeight w:val="620" w:hRule="atLeast"/>
        </w:trPr>
        <w:tc>
          <w:tcPr>
            <w:tcW w:w="5895" w:type="dxa"/>
          </w:tcPr>
          <w:p>
            <w:pPr>
              <w:pStyle w:val="TableParagraph"/>
              <w:tabs>
                <w:tab w:pos="712" w:val="left" w:leader="none"/>
              </w:tabs>
              <w:spacing w:before="143"/>
              <w:ind w:left="50"/>
              <w:rPr>
                <w:b/>
                <w:sz w:val="24"/>
              </w:rPr>
            </w:pPr>
            <w:r>
              <w:rPr>
                <w:b/>
                <w:spacing w:val="-5"/>
                <w:sz w:val="24"/>
              </w:rPr>
              <w:t>1.</w:t>
            </w:r>
            <w:r>
              <w:rPr>
                <w:b/>
                <w:sz w:val="24"/>
              </w:rPr>
              <w:tab/>
            </w:r>
            <w:r>
              <w:rPr>
                <w:b/>
                <w:spacing w:val="-2"/>
                <w:sz w:val="24"/>
              </w:rPr>
              <w:t>Introduction</w:t>
            </w:r>
          </w:p>
        </w:tc>
        <w:tc>
          <w:tcPr>
            <w:tcW w:w="2833" w:type="dxa"/>
          </w:tcPr>
          <w:p>
            <w:pPr>
              <w:pStyle w:val="TableParagraph"/>
              <w:spacing w:before="143"/>
              <w:ind w:right="144"/>
              <w:jc w:val="right"/>
              <w:rPr>
                <w:sz w:val="24"/>
              </w:rPr>
            </w:pPr>
            <w:r>
              <w:rPr>
                <w:spacing w:val="-2"/>
                <w:sz w:val="24"/>
              </w:rPr>
              <w:t>1-</w:t>
            </w:r>
            <w:r>
              <w:rPr>
                <w:spacing w:val="-10"/>
                <w:sz w:val="24"/>
              </w:rPr>
              <w:t>2</w:t>
            </w:r>
          </w:p>
        </w:tc>
      </w:tr>
      <w:tr>
        <w:trPr>
          <w:trHeight w:val="616" w:hRule="atLeast"/>
        </w:trPr>
        <w:tc>
          <w:tcPr>
            <w:tcW w:w="5895" w:type="dxa"/>
          </w:tcPr>
          <w:p>
            <w:pPr>
              <w:pStyle w:val="TableParagraph"/>
              <w:tabs>
                <w:tab w:pos="712" w:val="left" w:leader="none"/>
              </w:tabs>
              <w:spacing w:before="191"/>
              <w:ind w:left="50"/>
              <w:rPr>
                <w:b/>
                <w:sz w:val="24"/>
              </w:rPr>
            </w:pPr>
            <w:r>
              <w:rPr>
                <w:b/>
                <w:spacing w:val="-5"/>
                <w:sz w:val="24"/>
              </w:rPr>
              <w:t>2.</w:t>
            </w:r>
            <w:r>
              <w:rPr>
                <w:b/>
                <w:sz w:val="24"/>
              </w:rPr>
              <w:tab/>
              <w:t>Aim</w:t>
            </w:r>
            <w:r>
              <w:rPr>
                <w:b/>
                <w:spacing w:val="-10"/>
                <w:sz w:val="24"/>
              </w:rPr>
              <w:t> </w:t>
            </w:r>
            <w:r>
              <w:rPr>
                <w:b/>
                <w:sz w:val="24"/>
              </w:rPr>
              <w:t>and</w:t>
            </w:r>
            <w:r>
              <w:rPr>
                <w:b/>
                <w:spacing w:val="2"/>
                <w:sz w:val="24"/>
              </w:rPr>
              <w:t> </w:t>
            </w:r>
            <w:r>
              <w:rPr>
                <w:b/>
                <w:spacing w:val="-4"/>
                <w:sz w:val="24"/>
              </w:rPr>
              <w:t>scope</w:t>
            </w:r>
          </w:p>
        </w:tc>
        <w:tc>
          <w:tcPr>
            <w:tcW w:w="2833" w:type="dxa"/>
          </w:tcPr>
          <w:p>
            <w:pPr>
              <w:pStyle w:val="TableParagraph"/>
              <w:spacing w:before="191"/>
              <w:ind w:right="144"/>
              <w:jc w:val="right"/>
              <w:rPr>
                <w:sz w:val="24"/>
              </w:rPr>
            </w:pPr>
            <w:r>
              <w:rPr>
                <w:spacing w:val="-2"/>
                <w:sz w:val="24"/>
              </w:rPr>
              <w:t>3-</w:t>
            </w:r>
            <w:r>
              <w:rPr>
                <w:spacing w:val="-10"/>
                <w:sz w:val="24"/>
              </w:rPr>
              <w:t>7</w:t>
            </w:r>
          </w:p>
        </w:tc>
      </w:tr>
      <w:tr>
        <w:trPr>
          <w:trHeight w:val="561" w:hRule="atLeast"/>
        </w:trPr>
        <w:tc>
          <w:tcPr>
            <w:tcW w:w="5895" w:type="dxa"/>
          </w:tcPr>
          <w:p>
            <w:pPr>
              <w:pStyle w:val="TableParagraph"/>
              <w:spacing w:before="139"/>
              <w:ind w:left="409"/>
              <w:rPr>
                <w:sz w:val="24"/>
              </w:rPr>
            </w:pPr>
            <w:r>
              <w:rPr>
                <w:sz w:val="24"/>
              </w:rPr>
              <w:t>2.1</w:t>
            </w:r>
            <w:r>
              <w:rPr>
                <w:spacing w:val="26"/>
                <w:sz w:val="24"/>
              </w:rPr>
              <w:t>  </w:t>
            </w:r>
            <w:r>
              <w:rPr>
                <w:sz w:val="24"/>
              </w:rPr>
              <w:t>Existing</w:t>
            </w:r>
            <w:r>
              <w:rPr>
                <w:spacing w:val="3"/>
                <w:sz w:val="24"/>
              </w:rPr>
              <w:t> </w:t>
            </w:r>
            <w:r>
              <w:rPr>
                <w:spacing w:val="-2"/>
                <w:sz w:val="24"/>
              </w:rPr>
              <w:t>Systems</w:t>
            </w:r>
          </w:p>
        </w:tc>
        <w:tc>
          <w:tcPr>
            <w:tcW w:w="2833" w:type="dxa"/>
          </w:tcPr>
          <w:p>
            <w:pPr>
              <w:pStyle w:val="TableParagraph"/>
              <w:spacing w:before="139"/>
              <w:ind w:right="250"/>
              <w:jc w:val="right"/>
              <w:rPr>
                <w:sz w:val="24"/>
              </w:rPr>
            </w:pPr>
            <w:r>
              <w:rPr>
                <w:spacing w:val="-10"/>
                <w:sz w:val="24"/>
              </w:rPr>
              <w:t>3</w:t>
            </w:r>
          </w:p>
        </w:tc>
      </w:tr>
      <w:tr>
        <w:trPr>
          <w:trHeight w:val="548" w:hRule="atLeast"/>
        </w:trPr>
        <w:tc>
          <w:tcPr>
            <w:tcW w:w="5895" w:type="dxa"/>
          </w:tcPr>
          <w:p>
            <w:pPr>
              <w:pStyle w:val="TableParagraph"/>
              <w:spacing w:before="136"/>
              <w:ind w:left="409"/>
              <w:rPr>
                <w:sz w:val="24"/>
              </w:rPr>
            </w:pPr>
            <w:r>
              <w:rPr>
                <w:sz w:val="24"/>
              </w:rPr>
              <w:t>2.2</w:t>
            </w:r>
            <w:r>
              <w:rPr>
                <w:spacing w:val="25"/>
                <w:sz w:val="24"/>
              </w:rPr>
              <w:t>  </w:t>
            </w:r>
            <w:r>
              <w:rPr>
                <w:sz w:val="24"/>
              </w:rPr>
              <w:t>Proposed</w:t>
            </w:r>
            <w:r>
              <w:rPr>
                <w:spacing w:val="3"/>
                <w:sz w:val="24"/>
              </w:rPr>
              <w:t> </w:t>
            </w:r>
            <w:r>
              <w:rPr>
                <w:spacing w:val="-2"/>
                <w:sz w:val="24"/>
              </w:rPr>
              <w:t>Systems</w:t>
            </w:r>
          </w:p>
        </w:tc>
        <w:tc>
          <w:tcPr>
            <w:tcW w:w="2833" w:type="dxa"/>
          </w:tcPr>
          <w:p>
            <w:pPr>
              <w:pStyle w:val="TableParagraph"/>
              <w:spacing w:before="136"/>
              <w:ind w:right="250"/>
              <w:jc w:val="right"/>
              <w:rPr>
                <w:sz w:val="24"/>
              </w:rPr>
            </w:pPr>
            <w:r>
              <w:rPr>
                <w:spacing w:val="-10"/>
                <w:sz w:val="24"/>
              </w:rPr>
              <w:t>6</w:t>
            </w:r>
          </w:p>
        </w:tc>
      </w:tr>
      <w:tr>
        <w:trPr>
          <w:trHeight w:val="602" w:hRule="atLeast"/>
        </w:trPr>
        <w:tc>
          <w:tcPr>
            <w:tcW w:w="5895" w:type="dxa"/>
          </w:tcPr>
          <w:p>
            <w:pPr>
              <w:pStyle w:val="TableParagraph"/>
              <w:tabs>
                <w:tab w:pos="712" w:val="left" w:leader="none"/>
              </w:tabs>
              <w:spacing w:before="125"/>
              <w:ind w:left="50"/>
              <w:rPr>
                <w:b/>
                <w:sz w:val="24"/>
              </w:rPr>
            </w:pPr>
            <w:r>
              <w:rPr>
                <w:b/>
                <w:spacing w:val="-5"/>
                <w:sz w:val="24"/>
              </w:rPr>
              <w:t>3.</w:t>
            </w:r>
            <w:r>
              <w:rPr>
                <w:b/>
                <w:sz w:val="24"/>
              </w:rPr>
              <w:tab/>
              <w:t>Concept</w:t>
            </w:r>
            <w:r>
              <w:rPr>
                <w:b/>
                <w:spacing w:val="-1"/>
                <w:sz w:val="24"/>
              </w:rPr>
              <w:t> </w:t>
            </w:r>
            <w:r>
              <w:rPr>
                <w:b/>
                <w:sz w:val="24"/>
              </w:rPr>
              <w:t>and</w:t>
            </w:r>
            <w:r>
              <w:rPr>
                <w:b/>
                <w:spacing w:val="-2"/>
                <w:sz w:val="24"/>
              </w:rPr>
              <w:t> methods</w:t>
            </w:r>
          </w:p>
        </w:tc>
        <w:tc>
          <w:tcPr>
            <w:tcW w:w="2833" w:type="dxa"/>
          </w:tcPr>
          <w:p>
            <w:pPr>
              <w:pStyle w:val="TableParagraph"/>
              <w:spacing w:before="125"/>
              <w:ind w:left="2299"/>
              <w:rPr>
                <w:sz w:val="24"/>
              </w:rPr>
            </w:pPr>
            <w:r>
              <w:rPr>
                <w:spacing w:val="-2"/>
                <w:sz w:val="24"/>
              </w:rPr>
              <w:t>8-</w:t>
            </w:r>
            <w:r>
              <w:rPr>
                <w:spacing w:val="-5"/>
                <w:sz w:val="24"/>
              </w:rPr>
              <w:t>25</w:t>
            </w:r>
          </w:p>
        </w:tc>
      </w:tr>
      <w:tr>
        <w:trPr>
          <w:trHeight w:val="686" w:hRule="atLeast"/>
        </w:trPr>
        <w:tc>
          <w:tcPr>
            <w:tcW w:w="5895" w:type="dxa"/>
          </w:tcPr>
          <w:p>
            <w:pPr>
              <w:pStyle w:val="TableParagraph"/>
              <w:spacing w:before="190"/>
              <w:ind w:left="409"/>
              <w:rPr>
                <w:sz w:val="24"/>
              </w:rPr>
            </w:pPr>
            <w:r>
              <w:rPr>
                <w:sz w:val="24"/>
              </w:rPr>
              <w:t>3.1</w:t>
            </w:r>
            <w:r>
              <w:rPr>
                <w:spacing w:val="25"/>
                <w:sz w:val="24"/>
              </w:rPr>
              <w:t>  </w:t>
            </w:r>
            <w:r>
              <w:rPr>
                <w:sz w:val="24"/>
              </w:rPr>
              <w:t>Problem</w:t>
            </w:r>
            <w:r>
              <w:rPr>
                <w:spacing w:val="-6"/>
                <w:sz w:val="24"/>
              </w:rPr>
              <w:t> </w:t>
            </w:r>
            <w:r>
              <w:rPr>
                <w:spacing w:val="-2"/>
                <w:sz w:val="24"/>
              </w:rPr>
              <w:t>Description</w:t>
            </w:r>
          </w:p>
        </w:tc>
        <w:tc>
          <w:tcPr>
            <w:tcW w:w="2833" w:type="dxa"/>
          </w:tcPr>
          <w:p>
            <w:pPr>
              <w:pStyle w:val="TableParagraph"/>
              <w:spacing w:before="190"/>
              <w:ind w:right="250"/>
              <w:jc w:val="right"/>
              <w:rPr>
                <w:sz w:val="24"/>
              </w:rPr>
            </w:pPr>
            <w:r>
              <w:rPr>
                <w:spacing w:val="-10"/>
                <w:sz w:val="24"/>
              </w:rPr>
              <w:t>8</w:t>
            </w:r>
          </w:p>
        </w:tc>
      </w:tr>
      <w:tr>
        <w:trPr>
          <w:trHeight w:val="674" w:hRule="atLeast"/>
        </w:trPr>
        <w:tc>
          <w:tcPr>
            <w:tcW w:w="5895" w:type="dxa"/>
          </w:tcPr>
          <w:p>
            <w:pPr>
              <w:pStyle w:val="TableParagraph"/>
              <w:spacing w:before="209"/>
              <w:ind w:left="409"/>
              <w:rPr>
                <w:sz w:val="24"/>
              </w:rPr>
            </w:pPr>
            <w:r>
              <w:rPr>
                <w:sz w:val="24"/>
              </w:rPr>
              <w:t>3.2</w:t>
            </w:r>
            <w:r>
              <w:rPr>
                <w:spacing w:val="25"/>
                <w:sz w:val="24"/>
              </w:rPr>
              <w:t>  </w:t>
            </w:r>
            <w:r>
              <w:rPr>
                <w:sz w:val="24"/>
              </w:rPr>
              <w:t>Proposed</w:t>
            </w:r>
            <w:r>
              <w:rPr>
                <w:spacing w:val="3"/>
                <w:sz w:val="24"/>
              </w:rPr>
              <w:t> </w:t>
            </w:r>
            <w:r>
              <w:rPr>
                <w:spacing w:val="-2"/>
                <w:sz w:val="24"/>
              </w:rPr>
              <w:t>Solution</w:t>
            </w:r>
          </w:p>
        </w:tc>
        <w:tc>
          <w:tcPr>
            <w:tcW w:w="2833" w:type="dxa"/>
          </w:tcPr>
          <w:p>
            <w:pPr>
              <w:pStyle w:val="TableParagraph"/>
              <w:spacing w:before="209"/>
              <w:ind w:right="250"/>
              <w:jc w:val="right"/>
              <w:rPr>
                <w:sz w:val="24"/>
              </w:rPr>
            </w:pPr>
            <w:r>
              <w:rPr>
                <w:spacing w:val="-10"/>
                <w:sz w:val="24"/>
              </w:rPr>
              <w:t>9</w:t>
            </w:r>
          </w:p>
        </w:tc>
      </w:tr>
      <w:tr>
        <w:trPr>
          <w:trHeight w:val="656" w:hRule="atLeast"/>
        </w:trPr>
        <w:tc>
          <w:tcPr>
            <w:tcW w:w="5895" w:type="dxa"/>
          </w:tcPr>
          <w:p>
            <w:pPr>
              <w:pStyle w:val="TableParagraph"/>
              <w:tabs>
                <w:tab w:pos="1129" w:val="left" w:leader="none"/>
              </w:tabs>
              <w:spacing w:before="178"/>
              <w:ind w:left="409"/>
              <w:rPr>
                <w:sz w:val="24"/>
              </w:rPr>
            </w:pPr>
            <w:r>
              <w:rPr>
                <w:spacing w:val="-2"/>
                <w:sz w:val="24"/>
              </w:rPr>
              <w:t>3.2.1</w:t>
            </w:r>
            <w:r>
              <w:rPr>
                <w:sz w:val="24"/>
              </w:rPr>
              <w:tab/>
            </w:r>
            <w:r>
              <w:rPr>
                <w:spacing w:val="-2"/>
                <w:sz w:val="24"/>
              </w:rPr>
              <w:t>Dataset</w:t>
            </w:r>
          </w:p>
        </w:tc>
        <w:tc>
          <w:tcPr>
            <w:tcW w:w="2833" w:type="dxa"/>
          </w:tcPr>
          <w:p>
            <w:pPr>
              <w:pStyle w:val="TableParagraph"/>
              <w:spacing w:before="178"/>
              <w:ind w:right="197"/>
              <w:jc w:val="right"/>
              <w:rPr>
                <w:sz w:val="24"/>
              </w:rPr>
            </w:pPr>
            <w:r>
              <w:rPr>
                <w:spacing w:val="-5"/>
                <w:sz w:val="24"/>
              </w:rPr>
              <w:t>10</w:t>
            </w:r>
          </w:p>
        </w:tc>
      </w:tr>
      <w:tr>
        <w:trPr>
          <w:trHeight w:val="669" w:hRule="atLeast"/>
        </w:trPr>
        <w:tc>
          <w:tcPr>
            <w:tcW w:w="5895" w:type="dxa"/>
          </w:tcPr>
          <w:p>
            <w:pPr>
              <w:pStyle w:val="TableParagraph"/>
              <w:tabs>
                <w:tab w:pos="1129" w:val="left" w:leader="none"/>
              </w:tabs>
              <w:spacing w:before="191"/>
              <w:ind w:left="409"/>
              <w:rPr>
                <w:sz w:val="24"/>
              </w:rPr>
            </w:pPr>
            <w:r>
              <w:rPr>
                <w:spacing w:val="-2"/>
                <w:sz w:val="24"/>
              </w:rPr>
              <w:t>3.2.2</w:t>
            </w:r>
            <w:r>
              <w:rPr>
                <w:sz w:val="24"/>
              </w:rPr>
              <w:tab/>
              <w:t>Data</w:t>
            </w:r>
            <w:r>
              <w:rPr>
                <w:spacing w:val="-3"/>
                <w:sz w:val="24"/>
              </w:rPr>
              <w:t> </w:t>
            </w:r>
            <w:r>
              <w:rPr>
                <w:spacing w:val="-2"/>
                <w:sz w:val="24"/>
              </w:rPr>
              <w:t>Preparation</w:t>
            </w:r>
          </w:p>
        </w:tc>
        <w:tc>
          <w:tcPr>
            <w:tcW w:w="2833" w:type="dxa"/>
          </w:tcPr>
          <w:p>
            <w:pPr>
              <w:pStyle w:val="TableParagraph"/>
              <w:spacing w:before="191"/>
              <w:ind w:right="202"/>
              <w:jc w:val="right"/>
              <w:rPr>
                <w:sz w:val="24"/>
              </w:rPr>
            </w:pPr>
            <w:r>
              <w:rPr>
                <w:spacing w:val="-5"/>
                <w:sz w:val="24"/>
              </w:rPr>
              <w:t>13</w:t>
            </w:r>
          </w:p>
        </w:tc>
      </w:tr>
      <w:tr>
        <w:trPr>
          <w:trHeight w:val="669" w:hRule="atLeast"/>
        </w:trPr>
        <w:tc>
          <w:tcPr>
            <w:tcW w:w="5895" w:type="dxa"/>
          </w:tcPr>
          <w:p>
            <w:pPr>
              <w:pStyle w:val="TableParagraph"/>
              <w:tabs>
                <w:tab w:pos="1129" w:val="left" w:leader="none"/>
              </w:tabs>
              <w:spacing w:before="191"/>
              <w:ind w:left="409"/>
              <w:rPr>
                <w:sz w:val="24"/>
              </w:rPr>
            </w:pPr>
            <w:r>
              <w:rPr>
                <w:spacing w:val="-2"/>
                <w:sz w:val="24"/>
              </w:rPr>
              <w:t>3.2.3</w:t>
            </w:r>
            <w:r>
              <w:rPr>
                <w:sz w:val="24"/>
              </w:rPr>
              <w:tab/>
              <w:t>Data</w:t>
            </w:r>
            <w:r>
              <w:rPr>
                <w:spacing w:val="-3"/>
                <w:sz w:val="24"/>
              </w:rPr>
              <w:t> </w:t>
            </w:r>
            <w:r>
              <w:rPr>
                <w:spacing w:val="-2"/>
                <w:sz w:val="24"/>
              </w:rPr>
              <w:t>Preprocessing</w:t>
            </w:r>
          </w:p>
        </w:tc>
        <w:tc>
          <w:tcPr>
            <w:tcW w:w="2833" w:type="dxa"/>
          </w:tcPr>
          <w:p>
            <w:pPr>
              <w:pStyle w:val="TableParagraph"/>
              <w:spacing w:before="191"/>
              <w:ind w:right="197"/>
              <w:jc w:val="right"/>
              <w:rPr>
                <w:sz w:val="24"/>
              </w:rPr>
            </w:pPr>
            <w:r>
              <w:rPr>
                <w:spacing w:val="-5"/>
                <w:sz w:val="24"/>
              </w:rPr>
              <w:t>13</w:t>
            </w:r>
          </w:p>
        </w:tc>
      </w:tr>
      <w:tr>
        <w:trPr>
          <w:trHeight w:val="673" w:hRule="atLeast"/>
        </w:trPr>
        <w:tc>
          <w:tcPr>
            <w:tcW w:w="5895" w:type="dxa"/>
          </w:tcPr>
          <w:p>
            <w:pPr>
              <w:pStyle w:val="TableParagraph"/>
              <w:tabs>
                <w:tab w:pos="1129" w:val="left" w:leader="none"/>
              </w:tabs>
              <w:spacing w:before="192"/>
              <w:ind w:left="409"/>
              <w:rPr>
                <w:sz w:val="24"/>
              </w:rPr>
            </w:pPr>
            <w:r>
              <w:rPr>
                <w:spacing w:val="-2"/>
                <w:sz w:val="24"/>
              </w:rPr>
              <w:t>3.2.4</w:t>
            </w:r>
            <w:r>
              <w:rPr>
                <w:sz w:val="24"/>
              </w:rPr>
              <w:tab/>
              <w:t>Data</w:t>
            </w:r>
            <w:r>
              <w:rPr>
                <w:spacing w:val="-3"/>
                <w:sz w:val="24"/>
              </w:rPr>
              <w:t> </w:t>
            </w:r>
            <w:r>
              <w:rPr>
                <w:spacing w:val="-2"/>
                <w:sz w:val="24"/>
              </w:rPr>
              <w:t>Cleaning</w:t>
            </w:r>
          </w:p>
        </w:tc>
        <w:tc>
          <w:tcPr>
            <w:tcW w:w="2833" w:type="dxa"/>
          </w:tcPr>
          <w:p>
            <w:pPr>
              <w:pStyle w:val="TableParagraph"/>
              <w:spacing w:before="192"/>
              <w:ind w:right="197"/>
              <w:jc w:val="right"/>
              <w:rPr>
                <w:sz w:val="24"/>
              </w:rPr>
            </w:pPr>
            <w:r>
              <w:rPr>
                <w:spacing w:val="-5"/>
                <w:sz w:val="24"/>
              </w:rPr>
              <w:t>15</w:t>
            </w:r>
          </w:p>
        </w:tc>
      </w:tr>
      <w:tr>
        <w:trPr>
          <w:trHeight w:val="672" w:hRule="atLeast"/>
        </w:trPr>
        <w:tc>
          <w:tcPr>
            <w:tcW w:w="5895" w:type="dxa"/>
          </w:tcPr>
          <w:p>
            <w:pPr>
              <w:pStyle w:val="TableParagraph"/>
              <w:tabs>
                <w:tab w:pos="1129" w:val="left" w:leader="none"/>
              </w:tabs>
              <w:spacing w:before="195"/>
              <w:ind w:left="409"/>
              <w:rPr>
                <w:sz w:val="24"/>
              </w:rPr>
            </w:pPr>
            <w:r>
              <w:rPr>
                <w:spacing w:val="-2"/>
                <w:sz w:val="24"/>
              </w:rPr>
              <w:t>3.2.5</w:t>
            </w:r>
            <w:r>
              <w:rPr>
                <w:sz w:val="24"/>
              </w:rPr>
              <w:tab/>
              <w:t>Machine</w:t>
            </w:r>
            <w:r>
              <w:rPr>
                <w:spacing w:val="-9"/>
                <w:sz w:val="24"/>
              </w:rPr>
              <w:t> </w:t>
            </w:r>
            <w:r>
              <w:rPr>
                <w:sz w:val="24"/>
              </w:rPr>
              <w:t>Learning</w:t>
            </w:r>
            <w:r>
              <w:rPr>
                <w:spacing w:val="-5"/>
                <w:sz w:val="24"/>
              </w:rPr>
              <w:t> </w:t>
            </w:r>
            <w:r>
              <w:rPr>
                <w:spacing w:val="-2"/>
                <w:sz w:val="24"/>
              </w:rPr>
              <w:t>Models</w:t>
            </w:r>
          </w:p>
        </w:tc>
        <w:tc>
          <w:tcPr>
            <w:tcW w:w="2833" w:type="dxa"/>
          </w:tcPr>
          <w:p>
            <w:pPr>
              <w:pStyle w:val="TableParagraph"/>
              <w:spacing w:before="195"/>
              <w:ind w:right="197"/>
              <w:jc w:val="right"/>
              <w:rPr>
                <w:sz w:val="24"/>
              </w:rPr>
            </w:pPr>
            <w:r>
              <w:rPr>
                <w:spacing w:val="-5"/>
                <w:sz w:val="24"/>
              </w:rPr>
              <w:t>17</w:t>
            </w:r>
          </w:p>
        </w:tc>
      </w:tr>
      <w:tr>
        <w:trPr>
          <w:trHeight w:val="668" w:hRule="atLeast"/>
        </w:trPr>
        <w:tc>
          <w:tcPr>
            <w:tcW w:w="5895" w:type="dxa"/>
          </w:tcPr>
          <w:p>
            <w:pPr>
              <w:pStyle w:val="TableParagraph"/>
              <w:tabs>
                <w:tab w:pos="1129" w:val="left" w:leader="none"/>
              </w:tabs>
              <w:spacing w:before="190"/>
              <w:ind w:left="409"/>
              <w:rPr>
                <w:sz w:val="24"/>
              </w:rPr>
            </w:pPr>
            <w:r>
              <w:rPr>
                <w:spacing w:val="-2"/>
                <w:sz w:val="24"/>
              </w:rPr>
              <w:t>3.2.6</w:t>
            </w:r>
            <w:r>
              <w:rPr>
                <w:sz w:val="24"/>
              </w:rPr>
              <w:tab/>
            </w:r>
            <w:r>
              <w:rPr>
                <w:spacing w:val="-2"/>
                <w:sz w:val="24"/>
              </w:rPr>
              <w:t>Performance</w:t>
            </w:r>
            <w:r>
              <w:rPr>
                <w:spacing w:val="6"/>
                <w:sz w:val="24"/>
              </w:rPr>
              <w:t> </w:t>
            </w:r>
            <w:r>
              <w:rPr>
                <w:spacing w:val="-2"/>
                <w:sz w:val="24"/>
              </w:rPr>
              <w:t>Metrics</w:t>
            </w:r>
          </w:p>
        </w:tc>
        <w:tc>
          <w:tcPr>
            <w:tcW w:w="2833" w:type="dxa"/>
          </w:tcPr>
          <w:p>
            <w:pPr>
              <w:pStyle w:val="TableParagraph"/>
              <w:spacing w:before="190"/>
              <w:ind w:right="197"/>
              <w:jc w:val="right"/>
              <w:rPr>
                <w:sz w:val="24"/>
              </w:rPr>
            </w:pPr>
            <w:r>
              <w:rPr>
                <w:spacing w:val="-5"/>
                <w:sz w:val="24"/>
              </w:rPr>
              <w:t>23</w:t>
            </w:r>
          </w:p>
        </w:tc>
      </w:tr>
      <w:tr>
        <w:trPr>
          <w:trHeight w:val="670" w:hRule="atLeast"/>
        </w:trPr>
        <w:tc>
          <w:tcPr>
            <w:tcW w:w="5895" w:type="dxa"/>
          </w:tcPr>
          <w:p>
            <w:pPr>
              <w:pStyle w:val="TableParagraph"/>
              <w:tabs>
                <w:tab w:pos="712" w:val="left" w:leader="none"/>
              </w:tabs>
              <w:spacing w:before="191"/>
              <w:ind w:left="50"/>
              <w:rPr>
                <w:b/>
                <w:sz w:val="24"/>
              </w:rPr>
            </w:pPr>
            <w:r>
              <w:rPr>
                <w:b/>
                <w:spacing w:val="-5"/>
                <w:sz w:val="24"/>
              </w:rPr>
              <w:t>4.</w:t>
            </w:r>
            <w:r>
              <w:rPr>
                <w:b/>
                <w:sz w:val="24"/>
              </w:rPr>
              <w:tab/>
            </w:r>
            <w:r>
              <w:rPr>
                <w:b/>
                <w:spacing w:val="-2"/>
                <w:sz w:val="24"/>
              </w:rPr>
              <w:t>Implementation</w:t>
            </w:r>
          </w:p>
        </w:tc>
        <w:tc>
          <w:tcPr>
            <w:tcW w:w="2833" w:type="dxa"/>
          </w:tcPr>
          <w:p>
            <w:pPr>
              <w:pStyle w:val="TableParagraph"/>
              <w:spacing w:before="191"/>
              <w:ind w:left="2237"/>
              <w:rPr>
                <w:sz w:val="24"/>
              </w:rPr>
            </w:pPr>
            <w:r>
              <w:rPr>
                <w:spacing w:val="-5"/>
                <w:sz w:val="24"/>
              </w:rPr>
              <w:t>26-53</w:t>
            </w:r>
          </w:p>
        </w:tc>
      </w:tr>
      <w:tr>
        <w:trPr>
          <w:trHeight w:val="659" w:hRule="atLeast"/>
        </w:trPr>
        <w:tc>
          <w:tcPr>
            <w:tcW w:w="5895" w:type="dxa"/>
          </w:tcPr>
          <w:p>
            <w:pPr>
              <w:pStyle w:val="TableParagraph"/>
              <w:spacing w:before="193"/>
              <w:ind w:left="409"/>
              <w:rPr>
                <w:sz w:val="24"/>
              </w:rPr>
            </w:pPr>
            <w:r>
              <w:rPr>
                <w:sz w:val="24"/>
              </w:rPr>
              <w:t>4.1</w:t>
            </w:r>
            <w:r>
              <w:rPr>
                <w:spacing w:val="65"/>
                <w:w w:val="150"/>
                <w:sz w:val="24"/>
              </w:rPr>
              <w:t> </w:t>
            </w:r>
            <w:r>
              <w:rPr>
                <w:sz w:val="24"/>
              </w:rPr>
              <w:t>Tools</w:t>
            </w:r>
            <w:r>
              <w:rPr>
                <w:spacing w:val="-6"/>
                <w:sz w:val="24"/>
              </w:rPr>
              <w:t> </w:t>
            </w:r>
            <w:r>
              <w:rPr>
                <w:spacing w:val="-4"/>
                <w:sz w:val="24"/>
              </w:rPr>
              <w:t>Used</w:t>
            </w:r>
          </w:p>
        </w:tc>
        <w:tc>
          <w:tcPr>
            <w:tcW w:w="2833" w:type="dxa"/>
          </w:tcPr>
          <w:p>
            <w:pPr>
              <w:pStyle w:val="TableParagraph"/>
              <w:spacing w:before="193"/>
              <w:ind w:right="197"/>
              <w:jc w:val="right"/>
              <w:rPr>
                <w:sz w:val="24"/>
              </w:rPr>
            </w:pPr>
            <w:r>
              <w:rPr>
                <w:spacing w:val="-5"/>
                <w:sz w:val="24"/>
              </w:rPr>
              <w:t>26</w:t>
            </w:r>
          </w:p>
        </w:tc>
      </w:tr>
      <w:tr>
        <w:trPr>
          <w:trHeight w:val="455" w:hRule="atLeast"/>
        </w:trPr>
        <w:tc>
          <w:tcPr>
            <w:tcW w:w="5895" w:type="dxa"/>
          </w:tcPr>
          <w:p>
            <w:pPr>
              <w:pStyle w:val="TableParagraph"/>
              <w:spacing w:line="256" w:lineRule="exact" w:before="180"/>
              <w:ind w:left="409"/>
              <w:rPr>
                <w:sz w:val="24"/>
              </w:rPr>
            </w:pPr>
            <w:r>
              <w:rPr>
                <w:sz w:val="24"/>
              </w:rPr>
              <w:t>4.2</w:t>
            </w:r>
            <w:r>
              <w:rPr>
                <w:spacing w:val="28"/>
                <w:sz w:val="24"/>
              </w:rPr>
              <w:t>  </w:t>
            </w:r>
            <w:r>
              <w:rPr>
                <w:spacing w:val="-4"/>
                <w:sz w:val="24"/>
              </w:rPr>
              <w:t>Code</w:t>
            </w:r>
          </w:p>
        </w:tc>
        <w:tc>
          <w:tcPr>
            <w:tcW w:w="2833" w:type="dxa"/>
          </w:tcPr>
          <w:p>
            <w:pPr>
              <w:pStyle w:val="TableParagraph"/>
              <w:spacing w:line="256" w:lineRule="exact" w:before="180"/>
              <w:ind w:right="197"/>
              <w:jc w:val="right"/>
              <w:rPr>
                <w:sz w:val="24"/>
              </w:rPr>
            </w:pPr>
            <w:r>
              <w:rPr>
                <w:spacing w:val="-5"/>
                <w:sz w:val="24"/>
              </w:rPr>
              <w:t>30</w:t>
            </w:r>
          </w:p>
        </w:tc>
      </w:tr>
    </w:tbl>
    <w:p>
      <w:pPr>
        <w:pStyle w:val="TableParagraph"/>
        <w:spacing w:after="0" w:line="256" w:lineRule="exact"/>
        <w:jc w:val="right"/>
        <w:rPr>
          <w:sz w:val="24"/>
        </w:rPr>
        <w:sectPr>
          <w:pgSz w:w="11920" w:h="16850"/>
          <w:pgMar w:top="1360" w:bottom="280" w:left="708" w:right="425"/>
        </w:sectPr>
      </w:pPr>
    </w:p>
    <w:sdt>
      <w:sdtPr>
        <w:docPartObj>
          <w:docPartGallery w:val="Table of Contents"/>
          <w:docPartUnique/>
        </w:docPartObj>
      </w:sdtPr>
      <w:sdtEndPr/>
      <w:sdtContent>
        <w:p>
          <w:pPr>
            <w:pStyle w:val="TOC2"/>
            <w:numPr>
              <w:ilvl w:val="1"/>
              <w:numId w:val="3"/>
            </w:numPr>
            <w:tabs>
              <w:tab w:pos="1929" w:val="left" w:leader="none"/>
              <w:tab w:pos="9611" w:val="right" w:leader="none"/>
            </w:tabs>
            <w:spacing w:line="240" w:lineRule="auto" w:before="62" w:after="0"/>
            <w:ind w:left="1929" w:right="0" w:hanging="477"/>
            <w:jc w:val="left"/>
          </w:pPr>
          <w:r>
            <w:rPr/>
            <w:t>Results</w:t>
          </w:r>
          <w:r>
            <w:rPr>
              <w:spacing w:val="-8"/>
            </w:rPr>
            <w:t> </w:t>
          </w:r>
          <w:r>
            <w:rPr/>
            <w:t>and</w:t>
          </w:r>
          <w:r>
            <w:rPr>
              <w:spacing w:val="-5"/>
            </w:rPr>
            <w:t> </w:t>
          </w:r>
          <w:r>
            <w:rPr>
              <w:spacing w:val="-2"/>
            </w:rPr>
            <w:t>Screenshot</w:t>
          </w:r>
          <w:r>
            <w:rPr/>
            <w:tab/>
          </w:r>
          <w:r>
            <w:rPr>
              <w:spacing w:val="-5"/>
            </w:rPr>
            <w:t>49-</w:t>
          </w:r>
          <w:r>
            <w:rPr/>
            <w:t>53</w:t>
          </w:r>
        </w:p>
        <w:p>
          <w:pPr>
            <w:pStyle w:val="TOC1"/>
            <w:tabs>
              <w:tab w:pos="1754" w:val="left" w:leader="none"/>
              <w:tab w:pos="9395" w:val="right" w:leader="none"/>
            </w:tabs>
            <w:rPr>
              <w:b w:val="0"/>
            </w:rPr>
          </w:pPr>
          <w:r>
            <w:rPr>
              <w:spacing w:val="-5"/>
            </w:rPr>
            <w:t>5.</w:t>
          </w:r>
          <w:r>
            <w:rPr/>
            <w:tab/>
            <w:t>Conclusion</w:t>
          </w:r>
          <w:r>
            <w:rPr>
              <w:spacing w:val="-7"/>
            </w:rPr>
            <w:t> </w:t>
          </w:r>
          <w:r>
            <w:rPr/>
            <w:t>and</w:t>
          </w:r>
          <w:r>
            <w:rPr>
              <w:spacing w:val="-3"/>
            </w:rPr>
            <w:t> </w:t>
          </w:r>
          <w:r>
            <w:rPr/>
            <w:t>Future</w:t>
          </w:r>
          <w:r>
            <w:rPr>
              <w:spacing w:val="-9"/>
            </w:rPr>
            <w:t> </w:t>
          </w:r>
          <w:r>
            <w:rPr>
              <w:spacing w:val="-4"/>
            </w:rPr>
            <w:t>Scope</w:t>
          </w:r>
          <w:r>
            <w:rPr/>
            <w:tab/>
          </w:r>
          <w:r>
            <w:rPr>
              <w:b w:val="0"/>
              <w:spacing w:val="-5"/>
            </w:rPr>
            <w:t>54</w:t>
          </w:r>
        </w:p>
        <w:p>
          <w:pPr>
            <w:pStyle w:val="TOC3"/>
            <w:tabs>
              <w:tab w:pos="9549" w:val="right" w:leader="none"/>
            </w:tabs>
            <w:rPr>
              <w:b w:val="0"/>
              <w:i w:val="0"/>
              <w:sz w:val="24"/>
            </w:rPr>
          </w:pPr>
          <w:hyperlink w:history="true" w:anchor="_bookmark0">
            <w:r>
              <w:rPr>
                <w:i w:val="0"/>
                <w:spacing w:val="-2"/>
                <w:sz w:val="24"/>
              </w:rPr>
              <w:t>REFERENCES</w:t>
            </w:r>
            <w:r>
              <w:rPr>
                <w:i w:val="0"/>
                <w:sz w:val="24"/>
              </w:rPr>
              <w:tab/>
            </w:r>
            <w:r>
              <w:rPr>
                <w:b w:val="0"/>
                <w:i w:val="0"/>
                <w:spacing w:val="-5"/>
                <w:sz w:val="24"/>
              </w:rPr>
              <w:t>55-</w:t>
            </w:r>
            <w:r>
              <w:rPr>
                <w:b w:val="0"/>
                <w:i w:val="0"/>
                <w:sz w:val="24"/>
              </w:rPr>
              <w:t>5</w:t>
            </w:r>
          </w:hyperlink>
          <w:r>
            <w:rPr>
              <w:b w:val="0"/>
              <w:i w:val="0"/>
              <w:sz w:val="24"/>
            </w:rPr>
            <w:t>6</w:t>
          </w:r>
        </w:p>
      </w:sdtContent>
    </w:sdt>
    <w:p>
      <w:pPr>
        <w:spacing w:before="363"/>
        <w:ind w:left="1740" w:right="0" w:firstLine="0"/>
        <w:jc w:val="left"/>
        <w:rPr>
          <w:b/>
          <w:sz w:val="24"/>
        </w:rPr>
      </w:pPr>
      <w:r>
        <w:rPr>
          <w:b/>
          <w:spacing w:val="-2"/>
          <w:sz w:val="24"/>
        </w:rPr>
        <w:t>APPENDIX</w:t>
      </w:r>
    </w:p>
    <w:p>
      <w:pPr>
        <w:pStyle w:val="BodyText"/>
        <w:spacing w:line="552" w:lineRule="auto" w:before="370"/>
        <w:ind w:left="2100" w:right="4135" w:hanging="20"/>
      </w:pPr>
      <w:r>
        <w:rPr/>
        <w:t>Conference Publication Certificate (s) Published</w:t>
      </w:r>
      <w:r>
        <w:rPr>
          <w:spacing w:val="-15"/>
        </w:rPr>
        <w:t> </w:t>
      </w:r>
      <w:r>
        <w:rPr/>
        <w:t>Article</w:t>
      </w:r>
      <w:r>
        <w:rPr>
          <w:spacing w:val="-11"/>
        </w:rPr>
        <w:t> </w:t>
      </w:r>
      <w:r>
        <w:rPr/>
        <w:t>in</w:t>
      </w:r>
      <w:r>
        <w:rPr>
          <w:spacing w:val="-15"/>
        </w:rPr>
        <w:t> </w:t>
      </w:r>
      <w:r>
        <w:rPr/>
        <w:t>the</w:t>
      </w:r>
      <w:r>
        <w:rPr>
          <w:spacing w:val="-12"/>
        </w:rPr>
        <w:t> </w:t>
      </w:r>
      <w:r>
        <w:rPr/>
        <w:t>journal</w:t>
      </w:r>
      <w:r>
        <w:rPr>
          <w:spacing w:val="-15"/>
        </w:rPr>
        <w:t> </w:t>
      </w:r>
      <w:r>
        <w:rPr/>
        <w:t>/</w:t>
      </w:r>
      <w:r>
        <w:rPr>
          <w:spacing w:val="-12"/>
        </w:rPr>
        <w:t> </w:t>
      </w:r>
      <w:r>
        <w:rPr/>
        <w:t>Proceeding</w:t>
      </w:r>
    </w:p>
    <w:p>
      <w:pPr>
        <w:pStyle w:val="BodyText"/>
        <w:spacing w:after="0" w:line="552" w:lineRule="auto"/>
        <w:sectPr>
          <w:pgSz w:w="11920" w:h="16850"/>
          <w:pgMar w:top="1700" w:bottom="280" w:left="708" w:right="425"/>
        </w:sectPr>
      </w:pPr>
    </w:p>
    <w:p>
      <w:pPr>
        <w:spacing w:before="227"/>
        <w:ind w:left="317" w:right="0" w:firstLine="0"/>
        <w:jc w:val="center"/>
        <w:rPr>
          <w:b/>
          <w:sz w:val="28"/>
        </w:rPr>
      </w:pPr>
      <w:r>
        <w:rPr>
          <w:b/>
          <w:sz w:val="28"/>
        </w:rPr>
        <w:t>LIST</w:t>
      </w:r>
      <w:r>
        <w:rPr>
          <w:b/>
          <w:spacing w:val="-14"/>
          <w:sz w:val="28"/>
        </w:rPr>
        <w:t> </w:t>
      </w:r>
      <w:r>
        <w:rPr>
          <w:b/>
          <w:sz w:val="28"/>
        </w:rPr>
        <w:t>OF</w:t>
      </w:r>
      <w:r>
        <w:rPr>
          <w:b/>
          <w:spacing w:val="-19"/>
          <w:sz w:val="28"/>
        </w:rPr>
        <w:t> </w:t>
      </w:r>
      <w:r>
        <w:rPr>
          <w:b/>
          <w:spacing w:val="-2"/>
          <w:sz w:val="28"/>
        </w:rPr>
        <w:t>TABLES</w:t>
      </w:r>
    </w:p>
    <w:p>
      <w:pPr>
        <w:pStyle w:val="BodyText"/>
        <w:rPr>
          <w:b/>
          <w:sz w:val="20"/>
        </w:rPr>
      </w:pPr>
    </w:p>
    <w:p>
      <w:pPr>
        <w:pStyle w:val="BodyText"/>
        <w:spacing w:before="91"/>
        <w:rPr>
          <w:b/>
          <w:sz w:val="20"/>
        </w:rPr>
      </w:pPr>
    </w:p>
    <w:tbl>
      <w:tblPr>
        <w:tblW w:w="0" w:type="auto"/>
        <w:jc w:val="left"/>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1"/>
        <w:gridCol w:w="6911"/>
        <w:gridCol w:w="1006"/>
      </w:tblGrid>
      <w:tr>
        <w:trPr>
          <w:trHeight w:val="688" w:hRule="atLeast"/>
        </w:trPr>
        <w:tc>
          <w:tcPr>
            <w:tcW w:w="751" w:type="dxa"/>
          </w:tcPr>
          <w:p>
            <w:pPr>
              <w:pStyle w:val="TableParagraph"/>
              <w:spacing w:before="135"/>
              <w:ind w:left="235"/>
              <w:rPr>
                <w:b/>
                <w:sz w:val="24"/>
              </w:rPr>
            </w:pPr>
            <w:r>
              <w:rPr>
                <w:b/>
                <w:spacing w:val="-5"/>
                <w:sz w:val="24"/>
              </w:rPr>
              <w:t>S.</w:t>
            </w:r>
          </w:p>
          <w:p>
            <w:pPr>
              <w:pStyle w:val="TableParagraph"/>
              <w:spacing w:line="257" w:lineRule="exact"/>
              <w:ind w:left="235"/>
              <w:rPr>
                <w:b/>
                <w:sz w:val="24"/>
              </w:rPr>
            </w:pPr>
            <w:r>
              <w:rPr>
                <w:b/>
                <w:spacing w:val="-5"/>
                <w:sz w:val="24"/>
              </w:rPr>
              <w:t>No</w:t>
            </w:r>
          </w:p>
        </w:tc>
        <w:tc>
          <w:tcPr>
            <w:tcW w:w="6911" w:type="dxa"/>
          </w:tcPr>
          <w:p>
            <w:pPr>
              <w:pStyle w:val="TableParagraph"/>
              <w:spacing w:before="135"/>
              <w:ind w:left="21"/>
              <w:jc w:val="center"/>
              <w:rPr>
                <w:b/>
                <w:sz w:val="24"/>
              </w:rPr>
            </w:pPr>
            <w:r>
              <w:rPr>
                <w:b/>
                <w:spacing w:val="-2"/>
                <w:sz w:val="24"/>
              </w:rPr>
              <w:t>TABLE</w:t>
            </w:r>
            <w:r>
              <w:rPr>
                <w:b/>
                <w:spacing w:val="-10"/>
                <w:sz w:val="24"/>
              </w:rPr>
              <w:t> </w:t>
            </w:r>
            <w:r>
              <w:rPr>
                <w:b/>
                <w:spacing w:val="-4"/>
                <w:sz w:val="24"/>
              </w:rPr>
              <w:t>NAME</w:t>
            </w:r>
          </w:p>
        </w:tc>
        <w:tc>
          <w:tcPr>
            <w:tcW w:w="1006" w:type="dxa"/>
          </w:tcPr>
          <w:p>
            <w:pPr>
              <w:pStyle w:val="TableParagraph"/>
              <w:spacing w:before="135"/>
              <w:ind w:left="41" w:right="22"/>
              <w:jc w:val="center"/>
              <w:rPr>
                <w:b/>
                <w:sz w:val="24"/>
              </w:rPr>
            </w:pPr>
            <w:r>
              <w:rPr>
                <w:b/>
                <w:sz w:val="24"/>
              </w:rPr>
              <w:t>Page</w:t>
            </w:r>
            <w:r>
              <w:rPr>
                <w:b/>
                <w:spacing w:val="-9"/>
                <w:sz w:val="24"/>
              </w:rPr>
              <w:t> </w:t>
            </w:r>
            <w:r>
              <w:rPr>
                <w:b/>
                <w:spacing w:val="-5"/>
                <w:sz w:val="24"/>
              </w:rPr>
              <w:t>No</w:t>
            </w:r>
          </w:p>
        </w:tc>
      </w:tr>
      <w:tr>
        <w:trPr>
          <w:trHeight w:val="602" w:hRule="atLeast"/>
        </w:trPr>
        <w:tc>
          <w:tcPr>
            <w:tcW w:w="751" w:type="dxa"/>
          </w:tcPr>
          <w:p>
            <w:pPr>
              <w:pStyle w:val="TableParagraph"/>
              <w:spacing w:before="133"/>
              <w:ind w:right="160"/>
              <w:jc w:val="right"/>
              <w:rPr>
                <w:sz w:val="24"/>
              </w:rPr>
            </w:pPr>
            <w:r>
              <w:rPr>
                <w:spacing w:val="-5"/>
                <w:sz w:val="24"/>
              </w:rPr>
              <w:t>2.1</w:t>
            </w:r>
          </w:p>
        </w:tc>
        <w:tc>
          <w:tcPr>
            <w:tcW w:w="6911" w:type="dxa"/>
          </w:tcPr>
          <w:p>
            <w:pPr>
              <w:pStyle w:val="TableParagraph"/>
              <w:spacing w:before="133"/>
              <w:ind w:left="115"/>
              <w:rPr>
                <w:sz w:val="24"/>
              </w:rPr>
            </w:pPr>
            <w:r>
              <w:rPr>
                <w:sz w:val="24"/>
              </w:rPr>
              <w:t>Proposed</w:t>
            </w:r>
            <w:r>
              <w:rPr>
                <w:spacing w:val="-4"/>
                <w:sz w:val="24"/>
              </w:rPr>
              <w:t> </w:t>
            </w:r>
            <w:r>
              <w:rPr>
                <w:sz w:val="24"/>
              </w:rPr>
              <w:t>system</w:t>
            </w:r>
            <w:r>
              <w:rPr>
                <w:spacing w:val="-6"/>
                <w:sz w:val="24"/>
              </w:rPr>
              <w:t> </w:t>
            </w:r>
            <w:r>
              <w:rPr>
                <w:sz w:val="24"/>
              </w:rPr>
              <w:t>vs</w:t>
            </w:r>
            <w:r>
              <w:rPr>
                <w:spacing w:val="-6"/>
                <w:sz w:val="24"/>
              </w:rPr>
              <w:t> </w:t>
            </w:r>
            <w:r>
              <w:rPr>
                <w:sz w:val="24"/>
              </w:rPr>
              <w:t>Existing</w:t>
            </w:r>
            <w:r>
              <w:rPr>
                <w:spacing w:val="-1"/>
                <w:sz w:val="24"/>
              </w:rPr>
              <w:t> </w:t>
            </w:r>
            <w:r>
              <w:rPr>
                <w:sz w:val="24"/>
              </w:rPr>
              <w:t>system</w:t>
            </w:r>
            <w:r>
              <w:rPr>
                <w:spacing w:val="-9"/>
                <w:sz w:val="24"/>
              </w:rPr>
              <w:t> </w:t>
            </w:r>
            <w:r>
              <w:rPr>
                <w:spacing w:val="-2"/>
                <w:sz w:val="24"/>
              </w:rPr>
              <w:t>comparison</w:t>
            </w:r>
          </w:p>
        </w:tc>
        <w:tc>
          <w:tcPr>
            <w:tcW w:w="1006" w:type="dxa"/>
          </w:tcPr>
          <w:p>
            <w:pPr>
              <w:pStyle w:val="TableParagraph"/>
              <w:spacing w:before="133"/>
              <w:ind w:left="41"/>
              <w:jc w:val="center"/>
              <w:rPr>
                <w:sz w:val="24"/>
              </w:rPr>
            </w:pPr>
            <w:r>
              <w:rPr>
                <w:spacing w:val="-10"/>
                <w:sz w:val="24"/>
              </w:rPr>
              <w:t>7</w:t>
            </w:r>
          </w:p>
        </w:tc>
      </w:tr>
      <w:tr>
        <w:trPr>
          <w:trHeight w:val="607" w:hRule="atLeast"/>
        </w:trPr>
        <w:tc>
          <w:tcPr>
            <w:tcW w:w="751" w:type="dxa"/>
          </w:tcPr>
          <w:p>
            <w:pPr>
              <w:pStyle w:val="TableParagraph"/>
              <w:spacing w:before="131"/>
              <w:ind w:right="160"/>
              <w:jc w:val="right"/>
              <w:rPr>
                <w:sz w:val="24"/>
              </w:rPr>
            </w:pPr>
            <w:r>
              <w:rPr>
                <w:spacing w:val="-5"/>
                <w:sz w:val="24"/>
              </w:rPr>
              <w:t>3.1</w:t>
            </w:r>
          </w:p>
        </w:tc>
        <w:tc>
          <w:tcPr>
            <w:tcW w:w="6911" w:type="dxa"/>
          </w:tcPr>
          <w:p>
            <w:pPr>
              <w:pStyle w:val="TableParagraph"/>
              <w:spacing w:before="131"/>
              <w:ind w:left="115"/>
              <w:rPr>
                <w:sz w:val="24"/>
              </w:rPr>
            </w:pPr>
            <w:r>
              <w:rPr>
                <w:sz w:val="24"/>
              </w:rPr>
              <w:t>Before</w:t>
            </w:r>
            <w:r>
              <w:rPr>
                <w:spacing w:val="-7"/>
                <w:sz w:val="24"/>
              </w:rPr>
              <w:t> </w:t>
            </w:r>
            <w:r>
              <w:rPr>
                <w:sz w:val="24"/>
              </w:rPr>
              <w:t>filling</w:t>
            </w:r>
            <w:r>
              <w:rPr>
                <w:spacing w:val="-4"/>
                <w:sz w:val="24"/>
              </w:rPr>
              <w:t> </w:t>
            </w:r>
            <w:r>
              <w:rPr>
                <w:sz w:val="24"/>
              </w:rPr>
              <w:t>the</w:t>
            </w:r>
            <w:r>
              <w:rPr>
                <w:spacing w:val="-4"/>
                <w:sz w:val="24"/>
              </w:rPr>
              <w:t> </w:t>
            </w:r>
            <w:r>
              <w:rPr>
                <w:sz w:val="24"/>
              </w:rPr>
              <w:t>missing</w:t>
            </w:r>
            <w:r>
              <w:rPr>
                <w:spacing w:val="-5"/>
                <w:sz w:val="24"/>
              </w:rPr>
              <w:t> </w:t>
            </w:r>
            <w:r>
              <w:rPr>
                <w:spacing w:val="-2"/>
                <w:sz w:val="24"/>
              </w:rPr>
              <w:t>values</w:t>
            </w:r>
          </w:p>
        </w:tc>
        <w:tc>
          <w:tcPr>
            <w:tcW w:w="1006" w:type="dxa"/>
          </w:tcPr>
          <w:p>
            <w:pPr>
              <w:pStyle w:val="TableParagraph"/>
              <w:spacing w:before="131"/>
              <w:ind w:left="41" w:right="10"/>
              <w:jc w:val="center"/>
              <w:rPr>
                <w:sz w:val="24"/>
              </w:rPr>
            </w:pPr>
            <w:r>
              <w:rPr>
                <w:spacing w:val="-5"/>
                <w:sz w:val="24"/>
              </w:rPr>
              <w:t>16</w:t>
            </w:r>
          </w:p>
        </w:tc>
      </w:tr>
      <w:tr>
        <w:trPr>
          <w:trHeight w:val="602" w:hRule="atLeast"/>
        </w:trPr>
        <w:tc>
          <w:tcPr>
            <w:tcW w:w="751" w:type="dxa"/>
          </w:tcPr>
          <w:p>
            <w:pPr>
              <w:pStyle w:val="TableParagraph"/>
              <w:spacing w:before="131"/>
              <w:ind w:right="160"/>
              <w:jc w:val="right"/>
              <w:rPr>
                <w:sz w:val="24"/>
              </w:rPr>
            </w:pPr>
            <w:r>
              <w:rPr>
                <w:spacing w:val="-5"/>
                <w:sz w:val="24"/>
              </w:rPr>
              <w:t>3.2</w:t>
            </w:r>
          </w:p>
        </w:tc>
        <w:tc>
          <w:tcPr>
            <w:tcW w:w="6911" w:type="dxa"/>
          </w:tcPr>
          <w:p>
            <w:pPr>
              <w:pStyle w:val="TableParagraph"/>
              <w:spacing w:before="131"/>
              <w:ind w:left="115"/>
              <w:rPr>
                <w:sz w:val="24"/>
              </w:rPr>
            </w:pPr>
            <w:r>
              <w:rPr>
                <w:sz w:val="24"/>
              </w:rPr>
              <w:t>After</w:t>
            </w:r>
            <w:r>
              <w:rPr>
                <w:spacing w:val="-5"/>
                <w:sz w:val="24"/>
              </w:rPr>
              <w:t> </w:t>
            </w:r>
            <w:r>
              <w:rPr>
                <w:sz w:val="24"/>
              </w:rPr>
              <w:t>filling</w:t>
            </w:r>
            <w:r>
              <w:rPr>
                <w:spacing w:val="-4"/>
                <w:sz w:val="24"/>
              </w:rPr>
              <w:t> </w:t>
            </w:r>
            <w:r>
              <w:rPr>
                <w:sz w:val="24"/>
              </w:rPr>
              <w:t>the</w:t>
            </w:r>
            <w:r>
              <w:rPr>
                <w:spacing w:val="-3"/>
                <w:sz w:val="24"/>
              </w:rPr>
              <w:t> </w:t>
            </w:r>
            <w:r>
              <w:rPr>
                <w:sz w:val="24"/>
              </w:rPr>
              <w:t>missing</w:t>
            </w:r>
            <w:r>
              <w:rPr>
                <w:spacing w:val="-5"/>
                <w:sz w:val="24"/>
              </w:rPr>
              <w:t> </w:t>
            </w:r>
            <w:r>
              <w:rPr>
                <w:spacing w:val="-2"/>
                <w:sz w:val="24"/>
              </w:rPr>
              <w:t>values</w:t>
            </w:r>
          </w:p>
        </w:tc>
        <w:tc>
          <w:tcPr>
            <w:tcW w:w="1006" w:type="dxa"/>
          </w:tcPr>
          <w:p>
            <w:pPr>
              <w:pStyle w:val="TableParagraph"/>
              <w:spacing w:before="131"/>
              <w:ind w:left="41" w:right="10"/>
              <w:jc w:val="center"/>
              <w:rPr>
                <w:sz w:val="24"/>
              </w:rPr>
            </w:pPr>
            <w:r>
              <w:rPr>
                <w:spacing w:val="-5"/>
                <w:sz w:val="24"/>
              </w:rPr>
              <w:t>17</w:t>
            </w:r>
          </w:p>
        </w:tc>
      </w:tr>
      <w:tr>
        <w:trPr>
          <w:trHeight w:val="604" w:hRule="atLeast"/>
        </w:trPr>
        <w:tc>
          <w:tcPr>
            <w:tcW w:w="751" w:type="dxa"/>
          </w:tcPr>
          <w:p>
            <w:pPr>
              <w:pStyle w:val="TableParagraph"/>
              <w:spacing w:before="131"/>
              <w:ind w:right="160"/>
              <w:jc w:val="right"/>
              <w:rPr>
                <w:sz w:val="24"/>
              </w:rPr>
            </w:pPr>
            <w:r>
              <w:rPr>
                <w:spacing w:val="-5"/>
                <w:sz w:val="24"/>
              </w:rPr>
              <w:t>4.1</w:t>
            </w:r>
          </w:p>
        </w:tc>
        <w:tc>
          <w:tcPr>
            <w:tcW w:w="6911" w:type="dxa"/>
          </w:tcPr>
          <w:p>
            <w:pPr>
              <w:pStyle w:val="TableParagraph"/>
              <w:spacing w:before="131"/>
              <w:ind w:left="115"/>
              <w:rPr>
                <w:sz w:val="24"/>
              </w:rPr>
            </w:pPr>
            <w:r>
              <w:rPr>
                <w:sz w:val="24"/>
              </w:rPr>
              <w:t>Comparison</w:t>
            </w:r>
            <w:r>
              <w:rPr>
                <w:spacing w:val="-13"/>
                <w:sz w:val="24"/>
              </w:rPr>
              <w:t> </w:t>
            </w:r>
            <w:r>
              <w:rPr>
                <w:sz w:val="24"/>
              </w:rPr>
              <w:t>of</w:t>
            </w:r>
            <w:r>
              <w:rPr>
                <w:spacing w:val="-14"/>
                <w:sz w:val="24"/>
              </w:rPr>
              <w:t> </w:t>
            </w:r>
            <w:r>
              <w:rPr>
                <w:sz w:val="24"/>
              </w:rPr>
              <w:t>evaluation</w:t>
            </w:r>
            <w:r>
              <w:rPr>
                <w:spacing w:val="-3"/>
                <w:sz w:val="24"/>
              </w:rPr>
              <w:t> </w:t>
            </w:r>
            <w:r>
              <w:rPr>
                <w:sz w:val="24"/>
              </w:rPr>
              <w:t>metrics</w:t>
            </w:r>
            <w:r>
              <w:rPr>
                <w:spacing w:val="-6"/>
                <w:sz w:val="24"/>
              </w:rPr>
              <w:t> </w:t>
            </w:r>
            <w:r>
              <w:rPr>
                <w:sz w:val="24"/>
              </w:rPr>
              <w:t>for</w:t>
            </w:r>
            <w:r>
              <w:rPr>
                <w:spacing w:val="-5"/>
                <w:sz w:val="24"/>
              </w:rPr>
              <w:t> </w:t>
            </w:r>
            <w:r>
              <w:rPr>
                <w:sz w:val="24"/>
              </w:rPr>
              <w:t>different</w:t>
            </w:r>
            <w:r>
              <w:rPr>
                <w:spacing w:val="2"/>
                <w:sz w:val="24"/>
              </w:rPr>
              <w:t> </w:t>
            </w:r>
            <w:r>
              <w:rPr>
                <w:spacing w:val="-2"/>
                <w:sz w:val="24"/>
              </w:rPr>
              <w:t>models</w:t>
            </w:r>
          </w:p>
        </w:tc>
        <w:tc>
          <w:tcPr>
            <w:tcW w:w="1006" w:type="dxa"/>
          </w:tcPr>
          <w:p>
            <w:pPr>
              <w:pStyle w:val="TableParagraph"/>
              <w:spacing w:before="131"/>
              <w:ind w:left="41" w:right="15"/>
              <w:jc w:val="center"/>
              <w:rPr>
                <w:sz w:val="24"/>
              </w:rPr>
            </w:pPr>
            <w:r>
              <w:rPr>
                <w:spacing w:val="-5"/>
                <w:sz w:val="24"/>
              </w:rPr>
              <w:t>49</w:t>
            </w:r>
          </w:p>
        </w:tc>
      </w:tr>
    </w:tbl>
    <w:p>
      <w:pPr>
        <w:pStyle w:val="TableParagraph"/>
        <w:spacing w:after="0"/>
        <w:jc w:val="center"/>
        <w:rPr>
          <w:sz w:val="24"/>
        </w:rPr>
        <w:sectPr>
          <w:footerReference w:type="default" r:id="rId9"/>
          <w:pgSz w:w="11920" w:h="16850"/>
          <w:pgMar w:header="0" w:footer="1082" w:top="1940" w:bottom="1280" w:left="708" w:right="425"/>
          <w:pgNumType w:start="1"/>
        </w:sectPr>
      </w:pPr>
    </w:p>
    <w:p>
      <w:pPr>
        <w:spacing w:before="227"/>
        <w:ind w:left="151" w:right="0" w:firstLine="0"/>
        <w:jc w:val="center"/>
        <w:rPr>
          <w:b/>
          <w:sz w:val="28"/>
        </w:rPr>
      </w:pPr>
      <w:r>
        <w:rPr>
          <w:b/>
          <w:sz w:val="28"/>
        </w:rPr>
        <w:t>LIST</w:t>
      </w:r>
      <w:r>
        <w:rPr>
          <w:b/>
          <w:spacing w:val="-11"/>
          <w:sz w:val="28"/>
        </w:rPr>
        <w:t> </w:t>
      </w:r>
      <w:r>
        <w:rPr>
          <w:b/>
          <w:sz w:val="28"/>
        </w:rPr>
        <w:t>OF</w:t>
      </w:r>
      <w:r>
        <w:rPr>
          <w:b/>
          <w:spacing w:val="-17"/>
          <w:sz w:val="28"/>
        </w:rPr>
        <w:t> </w:t>
      </w:r>
      <w:r>
        <w:rPr>
          <w:b/>
          <w:spacing w:val="-2"/>
          <w:sz w:val="28"/>
        </w:rPr>
        <w:t>FIGURES</w:t>
      </w:r>
    </w:p>
    <w:p>
      <w:pPr>
        <w:pStyle w:val="BodyText"/>
        <w:rPr>
          <w:b/>
          <w:sz w:val="20"/>
        </w:rPr>
      </w:pPr>
    </w:p>
    <w:p>
      <w:pPr>
        <w:pStyle w:val="BodyText"/>
        <w:rPr>
          <w:b/>
          <w:sz w:val="20"/>
        </w:rPr>
      </w:pPr>
    </w:p>
    <w:p>
      <w:pPr>
        <w:pStyle w:val="BodyText"/>
        <w:spacing w:before="91" w:after="1"/>
        <w:rPr>
          <w:b/>
          <w:sz w:val="20"/>
        </w:rPr>
      </w:pPr>
    </w:p>
    <w:tbl>
      <w:tblPr>
        <w:tblW w:w="0" w:type="auto"/>
        <w:jc w:val="left"/>
        <w:tblInd w:w="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58"/>
        <w:gridCol w:w="6976"/>
        <w:gridCol w:w="1013"/>
      </w:tblGrid>
      <w:tr>
        <w:trPr>
          <w:trHeight w:val="693" w:hRule="atLeast"/>
        </w:trPr>
        <w:tc>
          <w:tcPr>
            <w:tcW w:w="758" w:type="dxa"/>
          </w:tcPr>
          <w:p>
            <w:pPr>
              <w:pStyle w:val="TableParagraph"/>
              <w:spacing w:before="138"/>
              <w:ind w:left="235"/>
              <w:rPr>
                <w:b/>
                <w:sz w:val="24"/>
              </w:rPr>
            </w:pPr>
            <w:r>
              <w:rPr>
                <w:b/>
                <w:spacing w:val="-5"/>
                <w:sz w:val="24"/>
              </w:rPr>
              <w:t>S.</w:t>
            </w:r>
          </w:p>
          <w:p>
            <w:pPr>
              <w:pStyle w:val="TableParagraph"/>
              <w:spacing w:line="257" w:lineRule="exact" w:before="2"/>
              <w:ind w:left="235"/>
              <w:rPr>
                <w:b/>
                <w:sz w:val="24"/>
              </w:rPr>
            </w:pPr>
            <w:r>
              <w:rPr>
                <w:b/>
                <w:spacing w:val="-5"/>
                <w:sz w:val="24"/>
              </w:rPr>
              <w:t>No</w:t>
            </w:r>
          </w:p>
        </w:tc>
        <w:tc>
          <w:tcPr>
            <w:tcW w:w="6976" w:type="dxa"/>
          </w:tcPr>
          <w:p>
            <w:pPr>
              <w:pStyle w:val="TableParagraph"/>
              <w:spacing w:before="138"/>
              <w:ind w:left="14"/>
              <w:jc w:val="center"/>
              <w:rPr>
                <w:b/>
                <w:sz w:val="24"/>
              </w:rPr>
            </w:pPr>
            <w:r>
              <w:rPr>
                <w:b/>
                <w:sz w:val="24"/>
              </w:rPr>
              <w:t>FIGURE</w:t>
            </w:r>
            <w:r>
              <w:rPr>
                <w:b/>
                <w:spacing w:val="-7"/>
                <w:sz w:val="24"/>
              </w:rPr>
              <w:t> </w:t>
            </w:r>
            <w:r>
              <w:rPr>
                <w:b/>
                <w:spacing w:val="-4"/>
                <w:sz w:val="24"/>
              </w:rPr>
              <w:t>NAME</w:t>
            </w:r>
          </w:p>
        </w:tc>
        <w:tc>
          <w:tcPr>
            <w:tcW w:w="1013" w:type="dxa"/>
          </w:tcPr>
          <w:p>
            <w:pPr>
              <w:pStyle w:val="TableParagraph"/>
              <w:spacing w:before="138"/>
              <w:ind w:left="43" w:right="22"/>
              <w:jc w:val="center"/>
              <w:rPr>
                <w:b/>
                <w:sz w:val="24"/>
              </w:rPr>
            </w:pPr>
            <w:r>
              <w:rPr>
                <w:b/>
                <w:sz w:val="24"/>
              </w:rPr>
              <w:t>Page</w:t>
            </w:r>
            <w:r>
              <w:rPr>
                <w:b/>
                <w:spacing w:val="-9"/>
                <w:sz w:val="24"/>
              </w:rPr>
              <w:t> </w:t>
            </w:r>
            <w:r>
              <w:rPr>
                <w:b/>
                <w:spacing w:val="-5"/>
                <w:sz w:val="24"/>
              </w:rPr>
              <w:t>No</w:t>
            </w:r>
          </w:p>
        </w:tc>
      </w:tr>
      <w:tr>
        <w:trPr>
          <w:trHeight w:val="568" w:hRule="atLeast"/>
        </w:trPr>
        <w:tc>
          <w:tcPr>
            <w:tcW w:w="758" w:type="dxa"/>
          </w:tcPr>
          <w:p>
            <w:pPr>
              <w:pStyle w:val="TableParagraph"/>
              <w:spacing w:before="131"/>
              <w:ind w:left="122"/>
              <w:jc w:val="center"/>
              <w:rPr>
                <w:sz w:val="24"/>
              </w:rPr>
            </w:pPr>
            <w:r>
              <w:rPr>
                <w:spacing w:val="-5"/>
                <w:sz w:val="24"/>
              </w:rPr>
              <w:t>3.1</w:t>
            </w:r>
          </w:p>
        </w:tc>
        <w:tc>
          <w:tcPr>
            <w:tcW w:w="6976" w:type="dxa"/>
          </w:tcPr>
          <w:p>
            <w:pPr>
              <w:pStyle w:val="TableParagraph"/>
              <w:spacing w:before="131"/>
              <w:ind w:left="115"/>
              <w:rPr>
                <w:sz w:val="24"/>
              </w:rPr>
            </w:pPr>
            <w:r>
              <w:rPr>
                <w:sz w:val="24"/>
              </w:rPr>
              <w:t>Project</w:t>
            </w:r>
            <w:r>
              <w:rPr>
                <w:spacing w:val="-8"/>
                <w:sz w:val="24"/>
              </w:rPr>
              <w:t> </w:t>
            </w:r>
            <w:r>
              <w:rPr>
                <w:spacing w:val="-2"/>
                <w:sz w:val="24"/>
              </w:rPr>
              <w:t>structure</w:t>
            </w:r>
          </w:p>
        </w:tc>
        <w:tc>
          <w:tcPr>
            <w:tcW w:w="1013" w:type="dxa"/>
          </w:tcPr>
          <w:p>
            <w:pPr>
              <w:pStyle w:val="TableParagraph"/>
              <w:spacing w:before="131"/>
              <w:ind w:left="43"/>
              <w:jc w:val="center"/>
              <w:rPr>
                <w:sz w:val="24"/>
              </w:rPr>
            </w:pPr>
            <w:r>
              <w:rPr>
                <w:spacing w:val="-10"/>
                <w:sz w:val="24"/>
              </w:rPr>
              <w:t>9</w:t>
            </w:r>
          </w:p>
        </w:tc>
      </w:tr>
      <w:tr>
        <w:trPr>
          <w:trHeight w:val="573" w:hRule="atLeast"/>
        </w:trPr>
        <w:tc>
          <w:tcPr>
            <w:tcW w:w="758" w:type="dxa"/>
          </w:tcPr>
          <w:p>
            <w:pPr>
              <w:pStyle w:val="TableParagraph"/>
              <w:spacing w:before="133"/>
              <w:ind w:left="122"/>
              <w:jc w:val="center"/>
              <w:rPr>
                <w:sz w:val="24"/>
              </w:rPr>
            </w:pPr>
            <w:r>
              <w:rPr>
                <w:spacing w:val="-5"/>
                <w:sz w:val="24"/>
              </w:rPr>
              <w:t>3.2</w:t>
            </w:r>
          </w:p>
        </w:tc>
        <w:tc>
          <w:tcPr>
            <w:tcW w:w="6976" w:type="dxa"/>
          </w:tcPr>
          <w:p>
            <w:pPr>
              <w:pStyle w:val="TableParagraph"/>
              <w:spacing w:before="133"/>
              <w:ind w:left="115"/>
              <w:rPr>
                <w:sz w:val="24"/>
              </w:rPr>
            </w:pPr>
            <w:r>
              <w:rPr>
                <w:sz w:val="24"/>
              </w:rPr>
              <w:t>Evaluation</w:t>
            </w:r>
            <w:r>
              <w:rPr>
                <w:spacing w:val="-6"/>
                <w:sz w:val="24"/>
              </w:rPr>
              <w:t> </w:t>
            </w:r>
            <w:r>
              <w:rPr>
                <w:spacing w:val="-2"/>
                <w:sz w:val="24"/>
              </w:rPr>
              <w:t>Metrics</w:t>
            </w:r>
          </w:p>
        </w:tc>
        <w:tc>
          <w:tcPr>
            <w:tcW w:w="1013" w:type="dxa"/>
          </w:tcPr>
          <w:p>
            <w:pPr>
              <w:pStyle w:val="TableParagraph"/>
              <w:spacing w:before="133"/>
              <w:ind w:left="43" w:right="14"/>
              <w:jc w:val="center"/>
              <w:rPr>
                <w:sz w:val="24"/>
              </w:rPr>
            </w:pPr>
            <w:r>
              <w:rPr>
                <w:spacing w:val="-5"/>
                <w:sz w:val="24"/>
              </w:rPr>
              <w:t>10</w:t>
            </w:r>
          </w:p>
        </w:tc>
      </w:tr>
      <w:tr>
        <w:trPr>
          <w:trHeight w:val="566" w:hRule="atLeast"/>
        </w:trPr>
        <w:tc>
          <w:tcPr>
            <w:tcW w:w="758" w:type="dxa"/>
          </w:tcPr>
          <w:p>
            <w:pPr>
              <w:pStyle w:val="TableParagraph"/>
              <w:spacing w:before="128"/>
              <w:ind w:left="122"/>
              <w:jc w:val="center"/>
              <w:rPr>
                <w:sz w:val="24"/>
              </w:rPr>
            </w:pPr>
            <w:r>
              <w:rPr>
                <w:spacing w:val="-5"/>
                <w:sz w:val="24"/>
              </w:rPr>
              <w:t>3.3</w:t>
            </w:r>
          </w:p>
        </w:tc>
        <w:tc>
          <w:tcPr>
            <w:tcW w:w="6976" w:type="dxa"/>
          </w:tcPr>
          <w:p>
            <w:pPr>
              <w:pStyle w:val="TableParagraph"/>
              <w:spacing w:before="128"/>
              <w:ind w:left="115"/>
              <w:rPr>
                <w:sz w:val="24"/>
              </w:rPr>
            </w:pPr>
            <w:r>
              <w:rPr>
                <w:spacing w:val="-2"/>
                <w:sz w:val="24"/>
              </w:rPr>
              <w:t>Attributes</w:t>
            </w:r>
          </w:p>
        </w:tc>
        <w:tc>
          <w:tcPr>
            <w:tcW w:w="1013" w:type="dxa"/>
          </w:tcPr>
          <w:p>
            <w:pPr>
              <w:pStyle w:val="TableParagraph"/>
              <w:spacing w:before="128"/>
              <w:ind w:left="43" w:right="14"/>
              <w:jc w:val="center"/>
              <w:rPr>
                <w:sz w:val="24"/>
              </w:rPr>
            </w:pPr>
            <w:r>
              <w:rPr>
                <w:spacing w:val="-5"/>
                <w:sz w:val="24"/>
              </w:rPr>
              <w:t>11</w:t>
            </w:r>
          </w:p>
        </w:tc>
      </w:tr>
      <w:tr>
        <w:trPr>
          <w:trHeight w:val="573" w:hRule="atLeast"/>
        </w:trPr>
        <w:tc>
          <w:tcPr>
            <w:tcW w:w="758" w:type="dxa"/>
          </w:tcPr>
          <w:p>
            <w:pPr>
              <w:pStyle w:val="TableParagraph"/>
              <w:spacing w:before="131"/>
              <w:ind w:left="122"/>
              <w:jc w:val="center"/>
              <w:rPr>
                <w:sz w:val="24"/>
              </w:rPr>
            </w:pPr>
            <w:r>
              <w:rPr>
                <w:spacing w:val="-5"/>
                <w:sz w:val="24"/>
              </w:rPr>
              <w:t>3.4</w:t>
            </w:r>
          </w:p>
        </w:tc>
        <w:tc>
          <w:tcPr>
            <w:tcW w:w="6976" w:type="dxa"/>
          </w:tcPr>
          <w:p>
            <w:pPr>
              <w:pStyle w:val="TableParagraph"/>
              <w:spacing w:before="131"/>
              <w:ind w:left="115"/>
              <w:rPr>
                <w:sz w:val="24"/>
              </w:rPr>
            </w:pPr>
            <w:r>
              <w:rPr>
                <w:sz w:val="24"/>
              </w:rPr>
              <w:t>Description</w:t>
            </w:r>
            <w:r>
              <w:rPr>
                <w:spacing w:val="-7"/>
                <w:sz w:val="24"/>
              </w:rPr>
              <w:t> </w:t>
            </w:r>
            <w:r>
              <w:rPr>
                <w:sz w:val="24"/>
              </w:rPr>
              <w:t>of</w:t>
            </w:r>
            <w:r>
              <w:rPr>
                <w:spacing w:val="-20"/>
                <w:sz w:val="24"/>
              </w:rPr>
              <w:t> </w:t>
            </w:r>
            <w:r>
              <w:rPr>
                <w:spacing w:val="-2"/>
                <w:sz w:val="24"/>
              </w:rPr>
              <w:t>Attributes</w:t>
            </w:r>
          </w:p>
        </w:tc>
        <w:tc>
          <w:tcPr>
            <w:tcW w:w="1013" w:type="dxa"/>
          </w:tcPr>
          <w:p>
            <w:pPr>
              <w:pStyle w:val="TableParagraph"/>
              <w:spacing w:before="131"/>
              <w:ind w:left="43" w:right="9"/>
              <w:jc w:val="center"/>
              <w:rPr>
                <w:sz w:val="24"/>
              </w:rPr>
            </w:pPr>
            <w:r>
              <w:rPr>
                <w:spacing w:val="-5"/>
                <w:sz w:val="24"/>
              </w:rPr>
              <w:t>12</w:t>
            </w:r>
          </w:p>
        </w:tc>
      </w:tr>
      <w:tr>
        <w:trPr>
          <w:trHeight w:val="563" w:hRule="atLeast"/>
        </w:trPr>
        <w:tc>
          <w:tcPr>
            <w:tcW w:w="758" w:type="dxa"/>
          </w:tcPr>
          <w:p>
            <w:pPr>
              <w:pStyle w:val="TableParagraph"/>
              <w:spacing w:before="131"/>
              <w:ind w:left="122"/>
              <w:jc w:val="center"/>
              <w:rPr>
                <w:sz w:val="24"/>
              </w:rPr>
            </w:pPr>
            <w:r>
              <w:rPr>
                <w:spacing w:val="-5"/>
                <w:sz w:val="24"/>
              </w:rPr>
              <w:t>3.5</w:t>
            </w:r>
          </w:p>
        </w:tc>
        <w:tc>
          <w:tcPr>
            <w:tcW w:w="6976" w:type="dxa"/>
          </w:tcPr>
          <w:p>
            <w:pPr>
              <w:pStyle w:val="TableParagraph"/>
              <w:spacing w:before="131"/>
              <w:ind w:left="115"/>
              <w:rPr>
                <w:sz w:val="24"/>
              </w:rPr>
            </w:pPr>
            <w:r>
              <w:rPr>
                <w:sz w:val="24"/>
              </w:rPr>
              <w:t>Sample</w:t>
            </w:r>
            <w:r>
              <w:rPr>
                <w:spacing w:val="-11"/>
                <w:sz w:val="24"/>
              </w:rPr>
              <w:t> </w:t>
            </w:r>
            <w:r>
              <w:rPr>
                <w:sz w:val="24"/>
              </w:rPr>
              <w:t>of</w:t>
            </w:r>
            <w:r>
              <w:rPr>
                <w:spacing w:val="-8"/>
                <w:sz w:val="24"/>
              </w:rPr>
              <w:t> </w:t>
            </w:r>
            <w:r>
              <w:rPr>
                <w:sz w:val="24"/>
              </w:rPr>
              <w:t>the</w:t>
            </w:r>
            <w:r>
              <w:rPr>
                <w:spacing w:val="1"/>
                <w:sz w:val="24"/>
              </w:rPr>
              <w:t> </w:t>
            </w:r>
            <w:r>
              <w:rPr>
                <w:spacing w:val="-4"/>
                <w:sz w:val="24"/>
              </w:rPr>
              <w:t>Data</w:t>
            </w:r>
          </w:p>
        </w:tc>
        <w:tc>
          <w:tcPr>
            <w:tcW w:w="1013" w:type="dxa"/>
          </w:tcPr>
          <w:p>
            <w:pPr>
              <w:pStyle w:val="TableParagraph"/>
              <w:spacing w:before="131"/>
              <w:ind w:left="43" w:right="14"/>
              <w:jc w:val="center"/>
              <w:rPr>
                <w:sz w:val="24"/>
              </w:rPr>
            </w:pPr>
            <w:r>
              <w:rPr>
                <w:spacing w:val="-5"/>
                <w:sz w:val="24"/>
              </w:rPr>
              <w:t>12</w:t>
            </w:r>
          </w:p>
        </w:tc>
      </w:tr>
      <w:tr>
        <w:trPr>
          <w:trHeight w:val="568" w:hRule="atLeast"/>
        </w:trPr>
        <w:tc>
          <w:tcPr>
            <w:tcW w:w="758" w:type="dxa"/>
          </w:tcPr>
          <w:p>
            <w:pPr>
              <w:pStyle w:val="TableParagraph"/>
              <w:spacing w:before="133"/>
              <w:ind w:left="122"/>
              <w:jc w:val="center"/>
              <w:rPr>
                <w:sz w:val="24"/>
              </w:rPr>
            </w:pPr>
            <w:r>
              <w:rPr>
                <w:spacing w:val="-5"/>
                <w:sz w:val="24"/>
              </w:rPr>
              <w:t>3.6</w:t>
            </w:r>
          </w:p>
        </w:tc>
        <w:tc>
          <w:tcPr>
            <w:tcW w:w="6976" w:type="dxa"/>
          </w:tcPr>
          <w:p>
            <w:pPr>
              <w:pStyle w:val="TableParagraph"/>
              <w:spacing w:before="133"/>
              <w:ind w:left="115"/>
              <w:rPr>
                <w:sz w:val="24"/>
              </w:rPr>
            </w:pPr>
            <w:r>
              <w:rPr>
                <w:sz w:val="24"/>
              </w:rPr>
              <w:t>Data</w:t>
            </w:r>
            <w:r>
              <w:rPr>
                <w:spacing w:val="-5"/>
                <w:sz w:val="24"/>
              </w:rPr>
              <w:t> </w:t>
            </w:r>
            <w:r>
              <w:rPr>
                <w:spacing w:val="-2"/>
                <w:sz w:val="24"/>
              </w:rPr>
              <w:t>Preprocessing</w:t>
            </w:r>
          </w:p>
        </w:tc>
        <w:tc>
          <w:tcPr>
            <w:tcW w:w="1013" w:type="dxa"/>
          </w:tcPr>
          <w:p>
            <w:pPr>
              <w:pStyle w:val="TableParagraph"/>
              <w:spacing w:before="133"/>
              <w:ind w:left="43" w:right="9"/>
              <w:jc w:val="center"/>
              <w:rPr>
                <w:sz w:val="24"/>
              </w:rPr>
            </w:pPr>
            <w:r>
              <w:rPr>
                <w:spacing w:val="-5"/>
                <w:sz w:val="24"/>
              </w:rPr>
              <w:t>14</w:t>
            </w:r>
          </w:p>
        </w:tc>
      </w:tr>
      <w:tr>
        <w:trPr>
          <w:trHeight w:val="573" w:hRule="atLeast"/>
        </w:trPr>
        <w:tc>
          <w:tcPr>
            <w:tcW w:w="758" w:type="dxa"/>
          </w:tcPr>
          <w:p>
            <w:pPr>
              <w:pStyle w:val="TableParagraph"/>
              <w:spacing w:before="135"/>
              <w:ind w:left="122"/>
              <w:jc w:val="center"/>
              <w:rPr>
                <w:sz w:val="24"/>
              </w:rPr>
            </w:pPr>
            <w:r>
              <w:rPr>
                <w:spacing w:val="-5"/>
                <w:sz w:val="24"/>
              </w:rPr>
              <w:t>3.7</w:t>
            </w:r>
          </w:p>
        </w:tc>
        <w:tc>
          <w:tcPr>
            <w:tcW w:w="6976" w:type="dxa"/>
          </w:tcPr>
          <w:p>
            <w:pPr>
              <w:pStyle w:val="TableParagraph"/>
              <w:spacing w:before="135"/>
              <w:ind w:left="115"/>
              <w:rPr>
                <w:sz w:val="24"/>
              </w:rPr>
            </w:pPr>
            <w:r>
              <w:rPr>
                <w:sz w:val="24"/>
              </w:rPr>
              <w:t>Architecture</w:t>
            </w:r>
            <w:r>
              <w:rPr>
                <w:spacing w:val="-12"/>
                <w:sz w:val="24"/>
              </w:rPr>
              <w:t> </w:t>
            </w:r>
            <w:r>
              <w:rPr>
                <w:sz w:val="24"/>
              </w:rPr>
              <w:t>of</w:t>
            </w:r>
            <w:r>
              <w:rPr>
                <w:spacing w:val="-18"/>
                <w:sz w:val="24"/>
              </w:rPr>
              <w:t> </w:t>
            </w:r>
            <w:r>
              <w:rPr>
                <w:spacing w:val="-2"/>
                <w:sz w:val="24"/>
              </w:rPr>
              <w:t>Autoencoders</w:t>
            </w:r>
          </w:p>
        </w:tc>
        <w:tc>
          <w:tcPr>
            <w:tcW w:w="1013" w:type="dxa"/>
          </w:tcPr>
          <w:p>
            <w:pPr>
              <w:pStyle w:val="TableParagraph"/>
              <w:spacing w:before="135"/>
              <w:ind w:left="43" w:right="9"/>
              <w:jc w:val="center"/>
              <w:rPr>
                <w:sz w:val="24"/>
              </w:rPr>
            </w:pPr>
            <w:r>
              <w:rPr>
                <w:spacing w:val="-5"/>
                <w:sz w:val="24"/>
              </w:rPr>
              <w:t>18</w:t>
            </w:r>
          </w:p>
        </w:tc>
      </w:tr>
      <w:tr>
        <w:trPr>
          <w:trHeight w:val="563" w:hRule="atLeast"/>
        </w:trPr>
        <w:tc>
          <w:tcPr>
            <w:tcW w:w="758" w:type="dxa"/>
          </w:tcPr>
          <w:p>
            <w:pPr>
              <w:pStyle w:val="TableParagraph"/>
              <w:spacing w:before="131"/>
              <w:ind w:left="122"/>
              <w:jc w:val="center"/>
              <w:rPr>
                <w:sz w:val="24"/>
              </w:rPr>
            </w:pPr>
            <w:r>
              <w:rPr>
                <w:spacing w:val="-5"/>
                <w:sz w:val="24"/>
              </w:rPr>
              <w:t>3.8</w:t>
            </w:r>
          </w:p>
        </w:tc>
        <w:tc>
          <w:tcPr>
            <w:tcW w:w="6976" w:type="dxa"/>
          </w:tcPr>
          <w:p>
            <w:pPr>
              <w:pStyle w:val="TableParagraph"/>
              <w:spacing w:before="131"/>
              <w:ind w:left="115"/>
              <w:rPr>
                <w:sz w:val="24"/>
              </w:rPr>
            </w:pPr>
            <w:r>
              <w:rPr>
                <w:sz w:val="24"/>
              </w:rPr>
              <w:t>Architecture</w:t>
            </w:r>
            <w:r>
              <w:rPr>
                <w:spacing w:val="-12"/>
                <w:sz w:val="24"/>
              </w:rPr>
              <w:t> </w:t>
            </w:r>
            <w:r>
              <w:rPr>
                <w:sz w:val="24"/>
              </w:rPr>
              <w:t>of</w:t>
            </w:r>
            <w:r>
              <w:rPr>
                <w:spacing w:val="-10"/>
                <w:sz w:val="24"/>
              </w:rPr>
              <w:t> </w:t>
            </w:r>
            <w:r>
              <w:rPr>
                <w:sz w:val="24"/>
              </w:rPr>
              <w:t>K-</w:t>
            </w:r>
            <w:r>
              <w:rPr>
                <w:spacing w:val="-4"/>
                <w:sz w:val="24"/>
              </w:rPr>
              <w:t>Means</w:t>
            </w:r>
          </w:p>
        </w:tc>
        <w:tc>
          <w:tcPr>
            <w:tcW w:w="1013" w:type="dxa"/>
          </w:tcPr>
          <w:p>
            <w:pPr>
              <w:pStyle w:val="TableParagraph"/>
              <w:spacing w:before="131"/>
              <w:ind w:left="43" w:right="9"/>
              <w:jc w:val="center"/>
              <w:rPr>
                <w:sz w:val="24"/>
              </w:rPr>
            </w:pPr>
            <w:r>
              <w:rPr>
                <w:spacing w:val="-5"/>
                <w:sz w:val="24"/>
              </w:rPr>
              <w:t>19</w:t>
            </w:r>
          </w:p>
        </w:tc>
      </w:tr>
      <w:tr>
        <w:trPr>
          <w:trHeight w:val="570" w:hRule="atLeast"/>
        </w:trPr>
        <w:tc>
          <w:tcPr>
            <w:tcW w:w="758" w:type="dxa"/>
          </w:tcPr>
          <w:p>
            <w:pPr>
              <w:pStyle w:val="TableParagraph"/>
              <w:spacing w:before="133"/>
              <w:ind w:left="122"/>
              <w:jc w:val="center"/>
              <w:rPr>
                <w:sz w:val="24"/>
              </w:rPr>
            </w:pPr>
            <w:r>
              <w:rPr>
                <w:spacing w:val="-5"/>
                <w:sz w:val="24"/>
              </w:rPr>
              <w:t>3.9</w:t>
            </w:r>
          </w:p>
        </w:tc>
        <w:tc>
          <w:tcPr>
            <w:tcW w:w="6976" w:type="dxa"/>
          </w:tcPr>
          <w:p>
            <w:pPr>
              <w:pStyle w:val="TableParagraph"/>
              <w:spacing w:before="133"/>
              <w:ind w:left="115"/>
              <w:rPr>
                <w:sz w:val="24"/>
              </w:rPr>
            </w:pPr>
            <w:r>
              <w:rPr>
                <w:sz w:val="24"/>
              </w:rPr>
              <w:t>Architecture</w:t>
            </w:r>
            <w:r>
              <w:rPr>
                <w:spacing w:val="-8"/>
                <w:sz w:val="24"/>
              </w:rPr>
              <w:t> </w:t>
            </w:r>
            <w:r>
              <w:rPr>
                <w:sz w:val="24"/>
              </w:rPr>
              <w:t>of</w:t>
            </w:r>
            <w:r>
              <w:rPr>
                <w:spacing w:val="-7"/>
                <w:sz w:val="24"/>
              </w:rPr>
              <w:t> </w:t>
            </w:r>
            <w:r>
              <w:rPr>
                <w:spacing w:val="-5"/>
                <w:sz w:val="24"/>
              </w:rPr>
              <w:t>DEC</w:t>
            </w:r>
          </w:p>
        </w:tc>
        <w:tc>
          <w:tcPr>
            <w:tcW w:w="1013" w:type="dxa"/>
          </w:tcPr>
          <w:p>
            <w:pPr>
              <w:pStyle w:val="TableParagraph"/>
              <w:spacing w:before="133"/>
              <w:ind w:left="43" w:right="14"/>
              <w:jc w:val="center"/>
              <w:rPr>
                <w:sz w:val="24"/>
              </w:rPr>
            </w:pPr>
            <w:r>
              <w:rPr>
                <w:spacing w:val="-5"/>
                <w:sz w:val="24"/>
              </w:rPr>
              <w:t>21</w:t>
            </w:r>
          </w:p>
        </w:tc>
      </w:tr>
      <w:tr>
        <w:trPr>
          <w:trHeight w:val="688" w:hRule="atLeast"/>
        </w:trPr>
        <w:tc>
          <w:tcPr>
            <w:tcW w:w="758" w:type="dxa"/>
          </w:tcPr>
          <w:p>
            <w:pPr>
              <w:pStyle w:val="TableParagraph"/>
              <w:spacing w:before="135"/>
              <w:ind w:left="122"/>
              <w:jc w:val="center"/>
              <w:rPr>
                <w:sz w:val="24"/>
              </w:rPr>
            </w:pPr>
            <w:r>
              <w:rPr>
                <w:spacing w:val="-5"/>
                <w:sz w:val="24"/>
              </w:rPr>
              <w:t>4.1</w:t>
            </w:r>
          </w:p>
        </w:tc>
        <w:tc>
          <w:tcPr>
            <w:tcW w:w="6976" w:type="dxa"/>
          </w:tcPr>
          <w:p>
            <w:pPr>
              <w:pStyle w:val="TableParagraph"/>
              <w:spacing w:line="270" w:lineRule="atLeast" w:before="116"/>
              <w:ind w:left="115"/>
              <w:rPr>
                <w:sz w:val="24"/>
              </w:rPr>
            </w:pPr>
            <w:r>
              <w:rPr>
                <w:sz w:val="24"/>
              </w:rPr>
              <w:t>Cluster</w:t>
            </w:r>
            <w:r>
              <w:rPr>
                <w:spacing w:val="-12"/>
                <w:sz w:val="24"/>
              </w:rPr>
              <w:t> </w:t>
            </w:r>
            <w:r>
              <w:rPr>
                <w:sz w:val="24"/>
              </w:rPr>
              <w:t>Distribution</w:t>
            </w:r>
            <w:r>
              <w:rPr>
                <w:spacing w:val="-11"/>
                <w:sz w:val="24"/>
              </w:rPr>
              <w:t> </w:t>
            </w:r>
            <w:r>
              <w:rPr>
                <w:sz w:val="24"/>
              </w:rPr>
              <w:t>of</w:t>
            </w:r>
            <w:r>
              <w:rPr>
                <w:spacing w:val="-12"/>
                <w:sz w:val="24"/>
              </w:rPr>
              <w:t> </w:t>
            </w:r>
            <w:r>
              <w:rPr>
                <w:sz w:val="24"/>
              </w:rPr>
              <w:t>Individuals</w:t>
            </w:r>
            <w:r>
              <w:rPr>
                <w:spacing w:val="-9"/>
                <w:sz w:val="24"/>
              </w:rPr>
              <w:t> </w:t>
            </w:r>
            <w:r>
              <w:rPr>
                <w:sz w:val="24"/>
              </w:rPr>
              <w:t>Using</w:t>
            </w:r>
            <w:r>
              <w:rPr>
                <w:spacing w:val="-5"/>
                <w:sz w:val="24"/>
              </w:rPr>
              <w:t> </w:t>
            </w:r>
            <w:r>
              <w:rPr>
                <w:sz w:val="24"/>
              </w:rPr>
              <w:t>K-Means</w:t>
            </w:r>
            <w:r>
              <w:rPr>
                <w:spacing w:val="-6"/>
                <w:sz w:val="24"/>
              </w:rPr>
              <w:t> </w:t>
            </w:r>
            <w:r>
              <w:rPr>
                <w:sz w:val="24"/>
              </w:rPr>
              <w:t>based</w:t>
            </w:r>
            <w:r>
              <w:rPr>
                <w:spacing w:val="-7"/>
                <w:sz w:val="24"/>
              </w:rPr>
              <w:t> </w:t>
            </w:r>
            <w:r>
              <w:rPr>
                <w:sz w:val="24"/>
              </w:rPr>
              <w:t>on</w:t>
            </w:r>
            <w:r>
              <w:rPr>
                <w:spacing w:val="-12"/>
                <w:sz w:val="24"/>
              </w:rPr>
              <w:t> </w:t>
            </w:r>
            <w:r>
              <w:rPr>
                <w:sz w:val="24"/>
              </w:rPr>
              <w:t>RFM </w:t>
            </w:r>
            <w:r>
              <w:rPr>
                <w:spacing w:val="-2"/>
                <w:sz w:val="24"/>
              </w:rPr>
              <w:t>Analysis</w:t>
            </w:r>
          </w:p>
        </w:tc>
        <w:tc>
          <w:tcPr>
            <w:tcW w:w="1013" w:type="dxa"/>
          </w:tcPr>
          <w:p>
            <w:pPr>
              <w:pStyle w:val="TableParagraph"/>
              <w:spacing w:before="135"/>
              <w:ind w:left="43" w:right="9"/>
              <w:jc w:val="center"/>
              <w:rPr>
                <w:sz w:val="24"/>
              </w:rPr>
            </w:pPr>
            <w:r>
              <w:rPr>
                <w:spacing w:val="-5"/>
                <w:sz w:val="24"/>
              </w:rPr>
              <w:t>50</w:t>
            </w:r>
          </w:p>
        </w:tc>
      </w:tr>
      <w:tr>
        <w:trPr>
          <w:trHeight w:val="688" w:hRule="atLeast"/>
        </w:trPr>
        <w:tc>
          <w:tcPr>
            <w:tcW w:w="758" w:type="dxa"/>
          </w:tcPr>
          <w:p>
            <w:pPr>
              <w:pStyle w:val="TableParagraph"/>
              <w:spacing w:before="133"/>
              <w:ind w:left="122"/>
              <w:jc w:val="center"/>
              <w:rPr>
                <w:sz w:val="24"/>
              </w:rPr>
            </w:pPr>
            <w:r>
              <w:rPr>
                <w:spacing w:val="-5"/>
                <w:sz w:val="24"/>
              </w:rPr>
              <w:t>4.2</w:t>
            </w:r>
          </w:p>
        </w:tc>
        <w:tc>
          <w:tcPr>
            <w:tcW w:w="6976" w:type="dxa"/>
          </w:tcPr>
          <w:p>
            <w:pPr>
              <w:pStyle w:val="TableParagraph"/>
              <w:spacing w:line="280" w:lineRule="atLeast" w:before="108"/>
              <w:ind w:left="115"/>
              <w:rPr>
                <w:sz w:val="24"/>
              </w:rPr>
            </w:pPr>
            <w:r>
              <w:rPr>
                <w:sz w:val="24"/>
              </w:rPr>
              <w:t>Dendogram</w:t>
            </w:r>
            <w:r>
              <w:rPr>
                <w:spacing w:val="-15"/>
                <w:sz w:val="24"/>
              </w:rPr>
              <w:t> </w:t>
            </w:r>
            <w:r>
              <w:rPr>
                <w:sz w:val="24"/>
              </w:rPr>
              <w:t>Illustrating</w:t>
            </w:r>
            <w:r>
              <w:rPr>
                <w:spacing w:val="-13"/>
                <w:sz w:val="24"/>
              </w:rPr>
              <w:t> </w:t>
            </w:r>
            <w:r>
              <w:rPr>
                <w:sz w:val="24"/>
              </w:rPr>
              <w:t>Heirarchical</w:t>
            </w:r>
            <w:r>
              <w:rPr>
                <w:spacing w:val="-9"/>
                <w:sz w:val="24"/>
              </w:rPr>
              <w:t> </w:t>
            </w:r>
            <w:r>
              <w:rPr>
                <w:sz w:val="24"/>
              </w:rPr>
              <w:t>for</w:t>
            </w:r>
            <w:r>
              <w:rPr>
                <w:spacing w:val="-9"/>
                <w:sz w:val="24"/>
              </w:rPr>
              <w:t> </w:t>
            </w:r>
            <w:r>
              <w:rPr>
                <w:sz w:val="24"/>
              </w:rPr>
              <w:t>RFM</w:t>
            </w:r>
            <w:r>
              <w:rPr>
                <w:spacing w:val="-15"/>
                <w:sz w:val="24"/>
              </w:rPr>
              <w:t> </w:t>
            </w:r>
            <w:r>
              <w:rPr>
                <w:sz w:val="24"/>
              </w:rPr>
              <w:t>based</w:t>
            </w:r>
            <w:r>
              <w:rPr>
                <w:spacing w:val="-10"/>
                <w:sz w:val="24"/>
              </w:rPr>
              <w:t> </w:t>
            </w:r>
            <w:r>
              <w:rPr>
                <w:sz w:val="24"/>
              </w:rPr>
              <w:t>Customer </w:t>
            </w:r>
            <w:r>
              <w:rPr>
                <w:spacing w:val="-2"/>
                <w:sz w:val="24"/>
              </w:rPr>
              <w:t>Segmentation</w:t>
            </w:r>
          </w:p>
        </w:tc>
        <w:tc>
          <w:tcPr>
            <w:tcW w:w="1013" w:type="dxa"/>
          </w:tcPr>
          <w:p>
            <w:pPr>
              <w:pStyle w:val="TableParagraph"/>
              <w:spacing w:before="133"/>
              <w:ind w:left="43" w:right="9"/>
              <w:jc w:val="center"/>
              <w:rPr>
                <w:sz w:val="24"/>
              </w:rPr>
            </w:pPr>
            <w:r>
              <w:rPr>
                <w:spacing w:val="-5"/>
                <w:sz w:val="24"/>
              </w:rPr>
              <w:t>51</w:t>
            </w:r>
          </w:p>
        </w:tc>
      </w:tr>
      <w:tr>
        <w:trPr>
          <w:trHeight w:val="585" w:hRule="atLeast"/>
        </w:trPr>
        <w:tc>
          <w:tcPr>
            <w:tcW w:w="758" w:type="dxa"/>
          </w:tcPr>
          <w:p>
            <w:pPr>
              <w:pStyle w:val="TableParagraph"/>
              <w:spacing w:before="138"/>
              <w:ind w:left="122"/>
              <w:jc w:val="center"/>
              <w:rPr>
                <w:sz w:val="24"/>
              </w:rPr>
            </w:pPr>
            <w:r>
              <w:rPr>
                <w:spacing w:val="-5"/>
                <w:sz w:val="24"/>
              </w:rPr>
              <w:t>4.3</w:t>
            </w:r>
          </w:p>
        </w:tc>
        <w:tc>
          <w:tcPr>
            <w:tcW w:w="6976" w:type="dxa"/>
          </w:tcPr>
          <w:p>
            <w:pPr>
              <w:pStyle w:val="TableParagraph"/>
              <w:spacing w:line="235" w:lineRule="auto"/>
              <w:ind w:left="115"/>
              <w:rPr>
                <w:sz w:val="24"/>
              </w:rPr>
            </w:pPr>
            <w:r>
              <w:rPr>
                <w:sz w:val="24"/>
              </w:rPr>
              <w:t>Box</w:t>
            </w:r>
            <w:r>
              <w:rPr>
                <w:spacing w:val="-15"/>
                <w:sz w:val="24"/>
              </w:rPr>
              <w:t> </w:t>
            </w:r>
            <w:r>
              <w:rPr>
                <w:sz w:val="24"/>
              </w:rPr>
              <w:t>plot</w:t>
            </w:r>
            <w:r>
              <w:rPr>
                <w:spacing w:val="-3"/>
                <w:sz w:val="24"/>
              </w:rPr>
              <w:t> </w:t>
            </w:r>
            <w:r>
              <w:rPr>
                <w:sz w:val="24"/>
              </w:rPr>
              <w:t>showing</w:t>
            </w:r>
            <w:r>
              <w:rPr>
                <w:spacing w:val="-7"/>
                <w:sz w:val="24"/>
              </w:rPr>
              <w:t> </w:t>
            </w:r>
            <w:r>
              <w:rPr>
                <w:sz w:val="24"/>
              </w:rPr>
              <w:t>the</w:t>
            </w:r>
            <w:r>
              <w:rPr>
                <w:spacing w:val="-5"/>
                <w:sz w:val="24"/>
              </w:rPr>
              <w:t> </w:t>
            </w:r>
            <w:r>
              <w:rPr>
                <w:sz w:val="24"/>
              </w:rPr>
              <w:t>monetary</w:t>
            </w:r>
            <w:r>
              <w:rPr>
                <w:spacing w:val="-14"/>
                <w:sz w:val="24"/>
              </w:rPr>
              <w:t> </w:t>
            </w:r>
            <w:r>
              <w:rPr>
                <w:sz w:val="24"/>
              </w:rPr>
              <w:t>value</w:t>
            </w:r>
            <w:r>
              <w:rPr>
                <w:spacing w:val="-7"/>
                <w:sz w:val="24"/>
              </w:rPr>
              <w:t> </w:t>
            </w:r>
            <w:r>
              <w:rPr>
                <w:sz w:val="24"/>
              </w:rPr>
              <w:t>distribution</w:t>
            </w:r>
            <w:r>
              <w:rPr>
                <w:spacing w:val="-2"/>
                <w:sz w:val="24"/>
              </w:rPr>
              <w:t> </w:t>
            </w:r>
            <w:r>
              <w:rPr>
                <w:sz w:val="24"/>
              </w:rPr>
              <w:t>for</w:t>
            </w:r>
            <w:r>
              <w:rPr>
                <w:spacing w:val="-11"/>
                <w:sz w:val="24"/>
              </w:rPr>
              <w:t> </w:t>
            </w:r>
            <w:r>
              <w:rPr>
                <w:sz w:val="24"/>
              </w:rPr>
              <w:t>clusters</w:t>
            </w:r>
            <w:r>
              <w:rPr>
                <w:spacing w:val="40"/>
                <w:sz w:val="24"/>
              </w:rPr>
              <w:t> </w:t>
            </w:r>
            <w:r>
              <w:rPr>
                <w:sz w:val="24"/>
              </w:rPr>
              <w:t>obtained using Deep Embedded Clustering</w:t>
            </w:r>
          </w:p>
        </w:tc>
        <w:tc>
          <w:tcPr>
            <w:tcW w:w="1013" w:type="dxa"/>
          </w:tcPr>
          <w:p>
            <w:pPr>
              <w:pStyle w:val="TableParagraph"/>
              <w:spacing w:before="138"/>
              <w:ind w:left="43" w:right="9"/>
              <w:jc w:val="center"/>
              <w:rPr>
                <w:sz w:val="24"/>
              </w:rPr>
            </w:pPr>
            <w:r>
              <w:rPr>
                <w:spacing w:val="-5"/>
                <w:sz w:val="24"/>
              </w:rPr>
              <w:t>51</w:t>
            </w:r>
          </w:p>
        </w:tc>
      </w:tr>
      <w:tr>
        <w:trPr>
          <w:trHeight w:val="593" w:hRule="atLeast"/>
        </w:trPr>
        <w:tc>
          <w:tcPr>
            <w:tcW w:w="758" w:type="dxa"/>
          </w:tcPr>
          <w:p>
            <w:pPr>
              <w:pStyle w:val="TableParagraph"/>
              <w:spacing w:before="140"/>
              <w:ind w:left="122"/>
              <w:jc w:val="center"/>
              <w:rPr>
                <w:sz w:val="24"/>
              </w:rPr>
            </w:pPr>
            <w:r>
              <w:rPr>
                <w:spacing w:val="-5"/>
                <w:sz w:val="24"/>
              </w:rPr>
              <w:t>4.4</w:t>
            </w:r>
          </w:p>
        </w:tc>
        <w:tc>
          <w:tcPr>
            <w:tcW w:w="6976" w:type="dxa"/>
          </w:tcPr>
          <w:p>
            <w:pPr>
              <w:pStyle w:val="TableParagraph"/>
              <w:spacing w:line="237" w:lineRule="auto"/>
              <w:ind w:left="115" w:right="148"/>
              <w:rPr>
                <w:sz w:val="24"/>
              </w:rPr>
            </w:pPr>
            <w:r>
              <w:rPr>
                <w:sz w:val="24"/>
              </w:rPr>
              <w:t>Box</w:t>
            </w:r>
            <w:r>
              <w:rPr>
                <w:spacing w:val="-11"/>
                <w:sz w:val="24"/>
              </w:rPr>
              <w:t> </w:t>
            </w:r>
            <w:r>
              <w:rPr>
                <w:sz w:val="24"/>
              </w:rPr>
              <w:t>plot showing</w:t>
            </w:r>
            <w:r>
              <w:rPr>
                <w:spacing w:val="-8"/>
                <w:sz w:val="24"/>
              </w:rPr>
              <w:t> </w:t>
            </w:r>
            <w:r>
              <w:rPr>
                <w:sz w:val="24"/>
              </w:rPr>
              <w:t>the</w:t>
            </w:r>
            <w:r>
              <w:rPr>
                <w:spacing w:val="-6"/>
                <w:sz w:val="24"/>
              </w:rPr>
              <w:t> </w:t>
            </w:r>
            <w:r>
              <w:rPr>
                <w:sz w:val="24"/>
              </w:rPr>
              <w:t>frequency</w:t>
            </w:r>
            <w:r>
              <w:rPr>
                <w:spacing w:val="-14"/>
                <w:sz w:val="24"/>
              </w:rPr>
              <w:t> </w:t>
            </w:r>
            <w:r>
              <w:rPr>
                <w:sz w:val="24"/>
              </w:rPr>
              <w:t>distribution</w:t>
            </w:r>
            <w:r>
              <w:rPr>
                <w:spacing w:val="-8"/>
                <w:sz w:val="24"/>
              </w:rPr>
              <w:t> </w:t>
            </w:r>
            <w:r>
              <w:rPr>
                <w:sz w:val="24"/>
              </w:rPr>
              <w:t>for</w:t>
            </w:r>
            <w:r>
              <w:rPr>
                <w:spacing w:val="-5"/>
                <w:sz w:val="24"/>
              </w:rPr>
              <w:t> </w:t>
            </w:r>
            <w:r>
              <w:rPr>
                <w:sz w:val="24"/>
              </w:rPr>
              <w:t>clusters</w:t>
            </w:r>
            <w:r>
              <w:rPr>
                <w:spacing w:val="-11"/>
                <w:sz w:val="24"/>
              </w:rPr>
              <w:t> </w:t>
            </w:r>
            <w:r>
              <w:rPr>
                <w:sz w:val="24"/>
              </w:rPr>
              <w:t>obtained using Deep Embedded Clustering</w:t>
            </w:r>
          </w:p>
        </w:tc>
        <w:tc>
          <w:tcPr>
            <w:tcW w:w="1013" w:type="dxa"/>
          </w:tcPr>
          <w:p>
            <w:pPr>
              <w:pStyle w:val="TableParagraph"/>
              <w:spacing w:before="140"/>
              <w:ind w:left="43" w:right="9"/>
              <w:jc w:val="center"/>
              <w:rPr>
                <w:sz w:val="24"/>
              </w:rPr>
            </w:pPr>
            <w:r>
              <w:rPr>
                <w:spacing w:val="-5"/>
                <w:sz w:val="24"/>
              </w:rPr>
              <w:t>52</w:t>
            </w:r>
          </w:p>
        </w:tc>
      </w:tr>
      <w:tr>
        <w:trPr>
          <w:trHeight w:val="580" w:hRule="atLeast"/>
        </w:trPr>
        <w:tc>
          <w:tcPr>
            <w:tcW w:w="758" w:type="dxa"/>
          </w:tcPr>
          <w:p>
            <w:pPr>
              <w:pStyle w:val="TableParagraph"/>
              <w:spacing w:before="138"/>
              <w:ind w:left="122"/>
              <w:jc w:val="center"/>
              <w:rPr>
                <w:sz w:val="24"/>
              </w:rPr>
            </w:pPr>
            <w:r>
              <w:rPr>
                <w:spacing w:val="-5"/>
                <w:sz w:val="24"/>
              </w:rPr>
              <w:t>4.5</w:t>
            </w:r>
          </w:p>
        </w:tc>
        <w:tc>
          <w:tcPr>
            <w:tcW w:w="6976" w:type="dxa"/>
          </w:tcPr>
          <w:p>
            <w:pPr>
              <w:pStyle w:val="TableParagraph"/>
              <w:spacing w:line="235" w:lineRule="auto"/>
              <w:ind w:left="115"/>
              <w:rPr>
                <w:sz w:val="24"/>
              </w:rPr>
            </w:pPr>
            <w:r>
              <w:rPr>
                <w:sz w:val="24"/>
              </w:rPr>
              <w:t>Box</w:t>
            </w:r>
            <w:r>
              <w:rPr>
                <w:spacing w:val="-11"/>
                <w:sz w:val="24"/>
              </w:rPr>
              <w:t> </w:t>
            </w:r>
            <w:r>
              <w:rPr>
                <w:sz w:val="24"/>
              </w:rPr>
              <w:t>plot</w:t>
            </w:r>
            <w:r>
              <w:rPr>
                <w:spacing w:val="-2"/>
                <w:sz w:val="24"/>
              </w:rPr>
              <w:t> </w:t>
            </w:r>
            <w:r>
              <w:rPr>
                <w:sz w:val="24"/>
              </w:rPr>
              <w:t>showing</w:t>
            </w:r>
            <w:r>
              <w:rPr>
                <w:spacing w:val="-4"/>
                <w:sz w:val="24"/>
              </w:rPr>
              <w:t> </w:t>
            </w:r>
            <w:r>
              <w:rPr>
                <w:sz w:val="24"/>
              </w:rPr>
              <w:t>the</w:t>
            </w:r>
            <w:r>
              <w:rPr>
                <w:spacing w:val="-7"/>
                <w:sz w:val="24"/>
              </w:rPr>
              <w:t> </w:t>
            </w:r>
            <w:r>
              <w:rPr>
                <w:sz w:val="24"/>
              </w:rPr>
              <w:t>recency</w:t>
            </w:r>
            <w:r>
              <w:rPr>
                <w:spacing w:val="-14"/>
                <w:sz w:val="24"/>
              </w:rPr>
              <w:t> </w:t>
            </w:r>
            <w:r>
              <w:rPr>
                <w:sz w:val="24"/>
              </w:rPr>
              <w:t>distribution</w:t>
            </w:r>
            <w:r>
              <w:rPr>
                <w:spacing w:val="-4"/>
                <w:sz w:val="24"/>
              </w:rPr>
              <w:t> </w:t>
            </w:r>
            <w:r>
              <w:rPr>
                <w:sz w:val="24"/>
              </w:rPr>
              <w:t>for</w:t>
            </w:r>
            <w:r>
              <w:rPr>
                <w:spacing w:val="-6"/>
                <w:sz w:val="24"/>
              </w:rPr>
              <w:t> </w:t>
            </w:r>
            <w:r>
              <w:rPr>
                <w:sz w:val="24"/>
              </w:rPr>
              <w:t>clusters</w:t>
            </w:r>
            <w:r>
              <w:rPr>
                <w:spacing w:val="-12"/>
                <w:sz w:val="24"/>
              </w:rPr>
              <w:t> </w:t>
            </w:r>
            <w:r>
              <w:rPr>
                <w:sz w:val="24"/>
              </w:rPr>
              <w:t>obtained</w:t>
            </w:r>
            <w:r>
              <w:rPr>
                <w:spacing w:val="40"/>
                <w:sz w:val="24"/>
              </w:rPr>
              <w:t> </w:t>
            </w:r>
            <w:r>
              <w:rPr>
                <w:sz w:val="24"/>
              </w:rPr>
              <w:t>using Deep Embedded Clustering</w:t>
            </w:r>
          </w:p>
        </w:tc>
        <w:tc>
          <w:tcPr>
            <w:tcW w:w="1013" w:type="dxa"/>
          </w:tcPr>
          <w:p>
            <w:pPr>
              <w:pStyle w:val="TableParagraph"/>
              <w:spacing w:before="138"/>
              <w:ind w:left="43" w:right="9"/>
              <w:jc w:val="center"/>
              <w:rPr>
                <w:sz w:val="24"/>
              </w:rPr>
            </w:pPr>
            <w:r>
              <w:rPr>
                <w:spacing w:val="-5"/>
                <w:sz w:val="24"/>
              </w:rPr>
              <w:t>53</w:t>
            </w:r>
          </w:p>
        </w:tc>
      </w:tr>
      <w:tr>
        <w:trPr>
          <w:trHeight w:val="573" w:hRule="atLeast"/>
        </w:trPr>
        <w:tc>
          <w:tcPr>
            <w:tcW w:w="758" w:type="dxa"/>
          </w:tcPr>
          <w:p>
            <w:pPr>
              <w:pStyle w:val="TableParagraph"/>
              <w:spacing w:before="135"/>
              <w:ind w:left="122"/>
              <w:jc w:val="center"/>
              <w:rPr>
                <w:sz w:val="24"/>
              </w:rPr>
            </w:pPr>
            <w:r>
              <w:rPr>
                <w:spacing w:val="-5"/>
                <w:sz w:val="24"/>
              </w:rPr>
              <w:t>4.6</w:t>
            </w:r>
          </w:p>
        </w:tc>
        <w:tc>
          <w:tcPr>
            <w:tcW w:w="6976" w:type="dxa"/>
          </w:tcPr>
          <w:p>
            <w:pPr>
              <w:pStyle w:val="TableParagraph"/>
              <w:spacing w:before="135"/>
              <w:ind w:left="115"/>
              <w:rPr>
                <w:sz w:val="24"/>
              </w:rPr>
            </w:pPr>
            <w:r>
              <w:rPr>
                <w:sz w:val="24"/>
              </w:rPr>
              <w:t>Training</w:t>
            </w:r>
            <w:r>
              <w:rPr>
                <w:spacing w:val="-2"/>
                <w:sz w:val="24"/>
              </w:rPr>
              <w:t> </w:t>
            </w:r>
            <w:r>
              <w:rPr>
                <w:sz w:val="24"/>
              </w:rPr>
              <w:t>progress</w:t>
            </w:r>
            <w:r>
              <w:rPr>
                <w:spacing w:val="-4"/>
                <w:sz w:val="24"/>
              </w:rPr>
              <w:t> </w:t>
            </w:r>
            <w:r>
              <w:rPr>
                <w:sz w:val="24"/>
              </w:rPr>
              <w:t>of</w:t>
            </w:r>
            <w:r>
              <w:rPr>
                <w:spacing w:val="-12"/>
                <w:sz w:val="24"/>
              </w:rPr>
              <w:t> </w:t>
            </w:r>
            <w:r>
              <w:rPr>
                <w:sz w:val="24"/>
              </w:rPr>
              <w:t>a</w:t>
            </w:r>
            <w:r>
              <w:rPr>
                <w:spacing w:val="-2"/>
                <w:sz w:val="24"/>
              </w:rPr>
              <w:t> </w:t>
            </w:r>
            <w:r>
              <w:rPr>
                <w:sz w:val="24"/>
              </w:rPr>
              <w:t>Deep</w:t>
            </w:r>
            <w:r>
              <w:rPr>
                <w:spacing w:val="-2"/>
                <w:sz w:val="24"/>
              </w:rPr>
              <w:t> </w:t>
            </w:r>
            <w:r>
              <w:rPr>
                <w:sz w:val="24"/>
              </w:rPr>
              <w:t>Embedded</w:t>
            </w:r>
            <w:r>
              <w:rPr>
                <w:spacing w:val="1"/>
                <w:sz w:val="24"/>
              </w:rPr>
              <w:t> </w:t>
            </w:r>
            <w:r>
              <w:rPr>
                <w:spacing w:val="-2"/>
                <w:sz w:val="24"/>
              </w:rPr>
              <w:t>model.</w:t>
            </w:r>
          </w:p>
        </w:tc>
        <w:tc>
          <w:tcPr>
            <w:tcW w:w="1013" w:type="dxa"/>
          </w:tcPr>
          <w:p>
            <w:pPr>
              <w:pStyle w:val="TableParagraph"/>
              <w:spacing w:before="135"/>
              <w:ind w:left="43" w:right="9"/>
              <w:jc w:val="center"/>
              <w:rPr>
                <w:sz w:val="24"/>
              </w:rPr>
            </w:pPr>
            <w:r>
              <w:rPr>
                <w:spacing w:val="-5"/>
                <w:sz w:val="24"/>
              </w:rPr>
              <w:t>53</w:t>
            </w:r>
          </w:p>
        </w:tc>
      </w:tr>
      <w:tr>
        <w:trPr>
          <w:trHeight w:val="568" w:hRule="atLeast"/>
        </w:trPr>
        <w:tc>
          <w:tcPr>
            <w:tcW w:w="758" w:type="dxa"/>
          </w:tcPr>
          <w:p>
            <w:pPr>
              <w:pStyle w:val="TableParagraph"/>
              <w:spacing w:before="131"/>
              <w:ind w:left="122"/>
              <w:jc w:val="center"/>
              <w:rPr>
                <w:sz w:val="24"/>
              </w:rPr>
            </w:pPr>
            <w:r>
              <w:rPr>
                <w:spacing w:val="-5"/>
                <w:sz w:val="24"/>
              </w:rPr>
              <w:t>4.7</w:t>
            </w:r>
          </w:p>
        </w:tc>
        <w:tc>
          <w:tcPr>
            <w:tcW w:w="6976" w:type="dxa"/>
          </w:tcPr>
          <w:p>
            <w:pPr>
              <w:pStyle w:val="TableParagraph"/>
              <w:spacing w:before="131"/>
              <w:ind w:left="115"/>
              <w:rPr>
                <w:sz w:val="24"/>
              </w:rPr>
            </w:pPr>
            <w:r>
              <w:rPr>
                <w:sz w:val="24"/>
              </w:rPr>
              <w:t>Box</w:t>
            </w:r>
            <w:r>
              <w:rPr>
                <w:spacing w:val="-6"/>
                <w:sz w:val="24"/>
              </w:rPr>
              <w:t> </w:t>
            </w:r>
            <w:r>
              <w:rPr>
                <w:sz w:val="24"/>
              </w:rPr>
              <w:t>plot</w:t>
            </w:r>
            <w:r>
              <w:rPr>
                <w:spacing w:val="-5"/>
                <w:sz w:val="24"/>
              </w:rPr>
              <w:t> </w:t>
            </w:r>
            <w:r>
              <w:rPr>
                <w:sz w:val="24"/>
              </w:rPr>
              <w:t>of</w:t>
            </w:r>
            <w:r>
              <w:rPr>
                <w:spacing w:val="-5"/>
                <w:sz w:val="24"/>
              </w:rPr>
              <w:t> </w:t>
            </w:r>
            <w:r>
              <w:rPr>
                <w:sz w:val="24"/>
              </w:rPr>
              <w:t>monetary</w:t>
            </w:r>
            <w:r>
              <w:rPr>
                <w:spacing w:val="-9"/>
                <w:sz w:val="24"/>
              </w:rPr>
              <w:t> </w:t>
            </w:r>
            <w:r>
              <w:rPr>
                <w:sz w:val="24"/>
              </w:rPr>
              <w:t>values</w:t>
            </w:r>
            <w:r>
              <w:rPr>
                <w:spacing w:val="-8"/>
                <w:sz w:val="24"/>
              </w:rPr>
              <w:t> </w:t>
            </w:r>
            <w:r>
              <w:rPr>
                <w:sz w:val="24"/>
              </w:rPr>
              <w:t>across</w:t>
            </w:r>
            <w:r>
              <w:rPr>
                <w:spacing w:val="-8"/>
                <w:sz w:val="24"/>
              </w:rPr>
              <w:t> </w:t>
            </w:r>
            <w:r>
              <w:rPr>
                <w:sz w:val="24"/>
              </w:rPr>
              <w:t>DEC-based</w:t>
            </w:r>
            <w:r>
              <w:rPr>
                <w:spacing w:val="4"/>
                <w:sz w:val="24"/>
              </w:rPr>
              <w:t> </w:t>
            </w:r>
            <w:r>
              <w:rPr>
                <w:spacing w:val="-2"/>
                <w:sz w:val="24"/>
              </w:rPr>
              <w:t>clusters</w:t>
            </w:r>
          </w:p>
        </w:tc>
        <w:tc>
          <w:tcPr>
            <w:tcW w:w="1013" w:type="dxa"/>
          </w:tcPr>
          <w:p>
            <w:pPr>
              <w:pStyle w:val="TableParagraph"/>
              <w:spacing w:before="131"/>
              <w:ind w:left="43" w:right="9"/>
              <w:jc w:val="center"/>
              <w:rPr>
                <w:sz w:val="24"/>
              </w:rPr>
            </w:pPr>
            <w:r>
              <w:rPr>
                <w:spacing w:val="-5"/>
                <w:sz w:val="24"/>
              </w:rPr>
              <w:t>54</w:t>
            </w:r>
          </w:p>
        </w:tc>
      </w:tr>
    </w:tbl>
    <w:p>
      <w:pPr>
        <w:pStyle w:val="TableParagraph"/>
        <w:spacing w:after="0"/>
        <w:jc w:val="center"/>
        <w:rPr>
          <w:sz w:val="24"/>
        </w:rPr>
        <w:sectPr>
          <w:pgSz w:w="11920" w:h="16850"/>
          <w:pgMar w:header="0" w:footer="1082" w:top="1940" w:bottom="1280" w:left="708" w:right="425"/>
        </w:sectPr>
      </w:pPr>
    </w:p>
    <w:p>
      <w:pPr>
        <w:pStyle w:val="BodyText"/>
        <w:spacing w:before="17"/>
        <w:rPr>
          <w:b/>
          <w:sz w:val="28"/>
        </w:rPr>
      </w:pPr>
    </w:p>
    <w:p>
      <w:pPr>
        <w:spacing w:before="1"/>
        <w:ind w:left="590" w:right="662" w:firstLine="0"/>
        <w:jc w:val="center"/>
        <w:rPr>
          <w:b/>
          <w:sz w:val="28"/>
        </w:rPr>
      </w:pPr>
      <w:r>
        <w:rPr>
          <w:b/>
          <w:spacing w:val="-2"/>
          <w:sz w:val="28"/>
        </w:rPr>
        <w:t>ABSTRACT</w:t>
      </w:r>
    </w:p>
    <w:p>
      <w:pPr>
        <w:pStyle w:val="BodyText"/>
        <w:spacing w:before="295"/>
        <w:rPr>
          <w:b/>
          <w:sz w:val="28"/>
        </w:rPr>
      </w:pPr>
    </w:p>
    <w:p>
      <w:pPr>
        <w:pStyle w:val="BodyText"/>
        <w:spacing w:line="360" w:lineRule="auto"/>
        <w:ind w:left="1370" w:right="1297" w:firstLine="691"/>
        <w:jc w:val="both"/>
      </w:pPr>
      <w:r>
        <w:rPr/>
        <w:t>Customer segmentation is a strategic marketing approach that divides a company's customer base into distinct groups based on shared characteristics, behaviors, needs, or preferences. This practice allows businesses to tailor their marketing</w:t>
      </w:r>
      <w:r>
        <w:rPr>
          <w:spacing w:val="-6"/>
        </w:rPr>
        <w:t> </w:t>
      </w:r>
      <w:r>
        <w:rPr/>
        <w:t>efforts,</w:t>
      </w:r>
      <w:r>
        <w:rPr>
          <w:spacing w:val="-3"/>
        </w:rPr>
        <w:t> </w:t>
      </w:r>
      <w:r>
        <w:rPr/>
        <w:t>product development,</w:t>
      </w:r>
      <w:r>
        <w:rPr>
          <w:spacing w:val="-5"/>
        </w:rPr>
        <w:t> </w:t>
      </w:r>
      <w:r>
        <w:rPr/>
        <w:t>and</w:t>
      </w:r>
      <w:r>
        <w:rPr>
          <w:spacing w:val="-6"/>
        </w:rPr>
        <w:t> </w:t>
      </w:r>
      <w:r>
        <w:rPr/>
        <w:t>customer</w:t>
      </w:r>
      <w:r>
        <w:rPr>
          <w:spacing w:val="-7"/>
        </w:rPr>
        <w:t> </w:t>
      </w:r>
      <w:r>
        <w:rPr/>
        <w:t>service</w:t>
      </w:r>
      <w:r>
        <w:rPr>
          <w:spacing w:val="-6"/>
        </w:rPr>
        <w:t> </w:t>
      </w:r>
      <w:r>
        <w:rPr/>
        <w:t>approaches</w:t>
      </w:r>
      <w:r>
        <w:rPr>
          <w:spacing w:val="-8"/>
        </w:rPr>
        <w:t> </w:t>
      </w:r>
      <w:r>
        <w:rPr/>
        <w:t>to</w:t>
      </w:r>
      <w:r>
        <w:rPr>
          <w:spacing w:val="-6"/>
        </w:rPr>
        <w:t> </w:t>
      </w:r>
      <w:r>
        <w:rPr/>
        <w:t>address the specific requirements of different customer groups more effectively. Deep Embedded Clustering (DEC) is applied for customer segmentation in contemporary marketing environments. It represents an advanced approach that combines deep neural networks with clustering algorithms to discover latent patterns in high- dimensional customer data that traditional segmentation methods often fail to identify. Our methodology employs an autoencoder architecture to learn low- dimensional representations of customer features, followed by a specialized clustering algorithm that iteratively refines both the feature representations and cluster assignments.</w:t>
      </w:r>
    </w:p>
    <w:p>
      <w:pPr>
        <w:pStyle w:val="BodyText"/>
        <w:spacing w:before="137"/>
      </w:pPr>
    </w:p>
    <w:p>
      <w:pPr>
        <w:pStyle w:val="BodyText"/>
        <w:tabs>
          <w:tab w:pos="3908" w:val="left" w:leader="none"/>
          <w:tab w:pos="4652" w:val="left" w:leader="none"/>
          <w:tab w:pos="5790" w:val="left" w:leader="none"/>
          <w:tab w:pos="6982" w:val="left" w:leader="none"/>
          <w:tab w:pos="8401" w:val="left" w:leader="none"/>
        </w:tabs>
        <w:spacing w:line="362" w:lineRule="auto"/>
        <w:ind w:left="1370" w:right="1336"/>
      </w:pPr>
      <w:r>
        <w:rPr>
          <w:b/>
          <w:spacing w:val="-2"/>
        </w:rPr>
        <w:t>Keywords-</w:t>
      </w:r>
      <w:r>
        <w:rPr>
          <w:spacing w:val="-2"/>
        </w:rPr>
        <w:t>Forecasting,</w:t>
      </w:r>
      <w:r>
        <w:rPr/>
        <w:tab/>
      </w:r>
      <w:r>
        <w:rPr>
          <w:spacing w:val="-4"/>
        </w:rPr>
        <w:t>RFM</w:t>
      </w:r>
      <w:r>
        <w:rPr/>
        <w:tab/>
      </w:r>
      <w:r>
        <w:rPr>
          <w:spacing w:val="-2"/>
        </w:rPr>
        <w:t>Analysis,</w:t>
      </w:r>
      <w:r>
        <w:rPr/>
        <w:tab/>
      </w:r>
      <w:r>
        <w:rPr>
          <w:spacing w:val="-2"/>
        </w:rPr>
        <w:t>K-Means,</w:t>
      </w:r>
      <w:r>
        <w:rPr/>
        <w:tab/>
      </w:r>
      <w:r>
        <w:rPr>
          <w:spacing w:val="-2"/>
        </w:rPr>
        <w:t>Hierarchical</w:t>
      </w:r>
      <w:r>
        <w:rPr/>
        <w:tab/>
      </w:r>
      <w:r>
        <w:rPr>
          <w:spacing w:val="-2"/>
        </w:rPr>
        <w:t>Clustering, </w:t>
      </w:r>
      <w:r>
        <w:rPr/>
        <w:t>DBSCAN, DEC.</w:t>
      </w:r>
    </w:p>
    <w:p>
      <w:pPr>
        <w:pStyle w:val="BodyText"/>
        <w:spacing w:after="0" w:line="362" w:lineRule="auto"/>
        <w:sectPr>
          <w:pgSz w:w="11920" w:h="16850"/>
          <w:pgMar w:header="0" w:footer="1082" w:top="1940" w:bottom="1280" w:left="708" w:right="425"/>
        </w:sectPr>
      </w:pPr>
    </w:p>
    <w:p>
      <w:pPr>
        <w:pStyle w:val="Heading1"/>
        <w:spacing w:before="60"/>
        <w:ind w:right="845"/>
      </w:pPr>
      <w:r>
        <w:rPr>
          <w:spacing w:val="-4"/>
        </w:rPr>
        <w:t>CHAPTER</w:t>
      </w:r>
      <w:r>
        <w:rPr>
          <w:spacing w:val="-11"/>
        </w:rPr>
        <w:t> </w:t>
      </w:r>
      <w:r>
        <w:rPr>
          <w:spacing w:val="-4"/>
        </w:rPr>
        <w:t>–</w:t>
      </w:r>
      <w:r>
        <w:rPr>
          <w:spacing w:val="-12"/>
        </w:rPr>
        <w:t> </w:t>
      </w:r>
      <w:r>
        <w:rPr>
          <w:spacing w:val="-10"/>
        </w:rPr>
        <w:t>1</w:t>
      </w:r>
    </w:p>
    <w:p>
      <w:pPr>
        <w:pStyle w:val="BodyText"/>
        <w:spacing w:before="276"/>
        <w:rPr>
          <w:b/>
          <w:sz w:val="32"/>
        </w:rPr>
      </w:pPr>
    </w:p>
    <w:p>
      <w:pPr>
        <w:spacing w:before="1"/>
        <w:ind w:left="590" w:right="854" w:firstLine="0"/>
        <w:jc w:val="center"/>
        <w:rPr>
          <w:b/>
          <w:sz w:val="32"/>
        </w:rPr>
      </w:pPr>
      <w:r>
        <w:rPr>
          <w:b/>
          <w:spacing w:val="-2"/>
          <w:sz w:val="32"/>
        </w:rPr>
        <w:t>INTRODUCTION</w:t>
      </w:r>
    </w:p>
    <w:p>
      <w:pPr>
        <w:pStyle w:val="BodyText"/>
        <w:spacing w:before="197"/>
        <w:rPr>
          <w:b/>
          <w:sz w:val="32"/>
        </w:rPr>
      </w:pPr>
    </w:p>
    <w:p>
      <w:pPr>
        <w:pStyle w:val="BodyText"/>
        <w:spacing w:line="357" w:lineRule="auto" w:before="1"/>
        <w:ind w:left="1370" w:right="1296" w:firstLine="345"/>
        <w:jc w:val="both"/>
      </w:pPr>
      <w:r>
        <w:rPr/>
        <w:t>Customer segmentation is a crucial aspect of e-commerce that helps businesses understand their customers and tailor marketing strategies accordingly. Traditional segmentation</w:t>
      </w:r>
      <w:r>
        <w:rPr>
          <w:spacing w:val="-3"/>
        </w:rPr>
        <w:t> </w:t>
      </w:r>
      <w:r>
        <w:rPr/>
        <w:t>methods</w:t>
      </w:r>
      <w:r>
        <w:rPr>
          <w:spacing w:val="-5"/>
        </w:rPr>
        <w:t> </w:t>
      </w:r>
      <w:r>
        <w:rPr/>
        <w:t>often</w:t>
      </w:r>
      <w:r>
        <w:rPr>
          <w:spacing w:val="-8"/>
        </w:rPr>
        <w:t> </w:t>
      </w:r>
      <w:r>
        <w:rPr/>
        <w:t>rely</w:t>
      </w:r>
      <w:r>
        <w:rPr>
          <w:spacing w:val="-12"/>
        </w:rPr>
        <w:t> </w:t>
      </w:r>
      <w:r>
        <w:rPr/>
        <w:t>on</w:t>
      </w:r>
      <w:r>
        <w:rPr>
          <w:spacing w:val="-8"/>
        </w:rPr>
        <w:t> </w:t>
      </w:r>
      <w:r>
        <w:rPr/>
        <w:t>predefined</w:t>
      </w:r>
      <w:r>
        <w:rPr>
          <w:spacing w:val="-3"/>
        </w:rPr>
        <w:t> </w:t>
      </w:r>
      <w:r>
        <w:rPr/>
        <w:t>rules</w:t>
      </w:r>
      <w:r>
        <w:rPr>
          <w:spacing w:val="-6"/>
        </w:rPr>
        <w:t> </w:t>
      </w:r>
      <w:r>
        <w:rPr/>
        <w:t>or</w:t>
      </w:r>
      <w:r>
        <w:rPr>
          <w:spacing w:val="-9"/>
        </w:rPr>
        <w:t> </w:t>
      </w:r>
      <w:r>
        <w:rPr/>
        <w:t>clustering</w:t>
      </w:r>
      <w:r>
        <w:rPr>
          <w:spacing w:val="-3"/>
        </w:rPr>
        <w:t> </w:t>
      </w:r>
      <w:r>
        <w:rPr/>
        <w:t>algorithms like</w:t>
      </w:r>
      <w:r>
        <w:rPr>
          <w:spacing w:val="-7"/>
        </w:rPr>
        <w:t> </w:t>
      </w:r>
      <w:r>
        <w:rPr/>
        <w:t>K- means and DBSCAN, which may not effectively capture complex behavioral patterns. This project explores Deep Embedded Clustering (DEC) as an advanced approach to customer segmentation, utilizing behavioral data such as Recency, Frequency,</w:t>
      </w:r>
      <w:r>
        <w:rPr>
          <w:spacing w:val="-1"/>
        </w:rPr>
        <w:t> </w:t>
      </w:r>
      <w:r>
        <w:rPr/>
        <w:t>and</w:t>
      </w:r>
      <w:r>
        <w:rPr>
          <w:spacing w:val="-5"/>
        </w:rPr>
        <w:t> </w:t>
      </w:r>
      <w:r>
        <w:rPr/>
        <w:t>Monetary</w:t>
      </w:r>
      <w:r>
        <w:rPr>
          <w:spacing w:val="-13"/>
        </w:rPr>
        <w:t> </w:t>
      </w:r>
      <w:r>
        <w:rPr/>
        <w:t>(RFM)</w:t>
      </w:r>
      <w:r>
        <w:rPr>
          <w:spacing w:val="-6"/>
        </w:rPr>
        <w:t> </w:t>
      </w:r>
      <w:r>
        <w:rPr/>
        <w:t>values</w:t>
      </w:r>
      <w:r>
        <w:rPr>
          <w:spacing w:val="-8"/>
        </w:rPr>
        <w:t> </w:t>
      </w:r>
      <w:r>
        <w:rPr/>
        <w:t>to</w:t>
      </w:r>
      <w:r>
        <w:rPr>
          <w:spacing w:val="-1"/>
        </w:rPr>
        <w:t> </w:t>
      </w:r>
      <w:r>
        <w:rPr/>
        <w:t>identify</w:t>
      </w:r>
      <w:r>
        <w:rPr>
          <w:spacing w:val="-1"/>
        </w:rPr>
        <w:t> </w:t>
      </w:r>
      <w:r>
        <w:rPr/>
        <w:t>meaningful</w:t>
      </w:r>
      <w:r>
        <w:rPr>
          <w:spacing w:val="-12"/>
        </w:rPr>
        <w:t> </w:t>
      </w:r>
      <w:r>
        <w:rPr/>
        <w:t>customer</w:t>
      </w:r>
      <w:r>
        <w:rPr>
          <w:spacing w:val="-4"/>
        </w:rPr>
        <w:t> </w:t>
      </w:r>
      <w:r>
        <w:rPr/>
        <w:t>groups.</w:t>
      </w:r>
      <w:r>
        <w:rPr>
          <w:spacing w:val="-4"/>
        </w:rPr>
        <w:t> </w:t>
      </w:r>
      <w:r>
        <w:rPr/>
        <w:t>By leveraging</w:t>
      </w:r>
      <w:r>
        <w:rPr>
          <w:spacing w:val="-8"/>
        </w:rPr>
        <w:t> </w:t>
      </w:r>
      <w:r>
        <w:rPr/>
        <w:t>deep</w:t>
      </w:r>
      <w:r>
        <w:rPr>
          <w:spacing w:val="-5"/>
        </w:rPr>
        <w:t> </w:t>
      </w:r>
      <w:r>
        <w:rPr/>
        <w:t>learning</w:t>
      </w:r>
      <w:r>
        <w:rPr>
          <w:spacing w:val="-6"/>
        </w:rPr>
        <w:t> </w:t>
      </w:r>
      <w:r>
        <w:rPr/>
        <w:t>techniques,</w:t>
      </w:r>
      <w:r>
        <w:rPr>
          <w:spacing w:val="-6"/>
        </w:rPr>
        <w:t> </w:t>
      </w:r>
      <w:r>
        <w:rPr/>
        <w:t>DEC</w:t>
      </w:r>
      <w:r>
        <w:rPr>
          <w:spacing w:val="-12"/>
        </w:rPr>
        <w:t> </w:t>
      </w:r>
      <w:r>
        <w:rPr/>
        <w:t>offers</w:t>
      </w:r>
      <w:r>
        <w:rPr>
          <w:spacing w:val="-9"/>
        </w:rPr>
        <w:t> </w:t>
      </w:r>
      <w:r>
        <w:rPr/>
        <w:t>a</w:t>
      </w:r>
      <w:r>
        <w:rPr>
          <w:spacing w:val="-13"/>
        </w:rPr>
        <w:t> </w:t>
      </w:r>
      <w:r>
        <w:rPr/>
        <w:t>more</w:t>
      </w:r>
      <w:r>
        <w:rPr>
          <w:spacing w:val="-10"/>
        </w:rPr>
        <w:t> </w:t>
      </w:r>
      <w:r>
        <w:rPr/>
        <w:t>flexible</w:t>
      </w:r>
      <w:r>
        <w:rPr>
          <w:spacing w:val="-8"/>
        </w:rPr>
        <w:t> </w:t>
      </w:r>
      <w:r>
        <w:rPr/>
        <w:t>and</w:t>
      </w:r>
      <w:r>
        <w:rPr>
          <w:spacing w:val="-6"/>
        </w:rPr>
        <w:t> </w:t>
      </w:r>
      <w:r>
        <w:rPr/>
        <w:t>adaptive</w:t>
      </w:r>
      <w:r>
        <w:rPr>
          <w:spacing w:val="-9"/>
        </w:rPr>
        <w:t> </w:t>
      </w:r>
      <w:r>
        <w:rPr/>
        <w:t>way</w:t>
      </w:r>
      <w:r>
        <w:rPr>
          <w:spacing w:val="-12"/>
        </w:rPr>
        <w:t> </w:t>
      </w:r>
      <w:r>
        <w:rPr/>
        <w:t>to cluster customers based on their purchasing behavior.</w:t>
      </w:r>
    </w:p>
    <w:p>
      <w:pPr>
        <w:pStyle w:val="BodyText"/>
        <w:spacing w:line="357" w:lineRule="auto" w:before="271"/>
        <w:ind w:left="1375" w:right="1304" w:firstLine="350"/>
        <w:jc w:val="both"/>
      </w:pPr>
      <w:r>
        <w:rPr/>
        <w:t>The methodology involves preprocessing customer transaction data and training an autoencoder to learn compressed feature representations. Unlike conventional clustering</w:t>
      </w:r>
      <w:r>
        <w:rPr>
          <w:spacing w:val="-4"/>
        </w:rPr>
        <w:t> </w:t>
      </w:r>
      <w:r>
        <w:rPr/>
        <w:t>methods,</w:t>
      </w:r>
      <w:r>
        <w:rPr>
          <w:spacing w:val="-5"/>
        </w:rPr>
        <w:t> </w:t>
      </w:r>
      <w:r>
        <w:rPr/>
        <w:t>DEC</w:t>
      </w:r>
      <w:r>
        <w:rPr>
          <w:spacing w:val="-8"/>
        </w:rPr>
        <w:t> </w:t>
      </w:r>
      <w:r>
        <w:rPr/>
        <w:t>integrates</w:t>
      </w:r>
      <w:r>
        <w:rPr>
          <w:spacing w:val="-8"/>
        </w:rPr>
        <w:t> </w:t>
      </w:r>
      <w:r>
        <w:rPr/>
        <w:t>feature</w:t>
      </w:r>
      <w:r>
        <w:rPr>
          <w:spacing w:val="-13"/>
        </w:rPr>
        <w:t> </w:t>
      </w:r>
      <w:r>
        <w:rPr/>
        <w:t>extraction</w:t>
      </w:r>
      <w:r>
        <w:rPr>
          <w:spacing w:val="-10"/>
        </w:rPr>
        <w:t> </w:t>
      </w:r>
      <w:r>
        <w:rPr/>
        <w:t>and</w:t>
      </w:r>
      <w:r>
        <w:rPr>
          <w:spacing w:val="-8"/>
        </w:rPr>
        <w:t> </w:t>
      </w:r>
      <w:r>
        <w:rPr/>
        <w:t>clustering</w:t>
      </w:r>
      <w:r>
        <w:rPr>
          <w:spacing w:val="-5"/>
        </w:rPr>
        <w:t> </w:t>
      </w:r>
      <w:r>
        <w:rPr/>
        <w:t>within</w:t>
      </w:r>
      <w:r>
        <w:rPr>
          <w:spacing w:val="-13"/>
        </w:rPr>
        <w:t> </w:t>
      </w:r>
      <w:r>
        <w:rPr/>
        <w:t>a</w:t>
      </w:r>
      <w:r>
        <w:rPr>
          <w:spacing w:val="-14"/>
        </w:rPr>
        <w:t> </w:t>
      </w:r>
      <w:r>
        <w:rPr/>
        <w:t>unified framework, refining both simultaneously. The autoencoder reduces the dimensionality of the input data, ensuring that essential information is preserved while</w:t>
      </w:r>
      <w:r>
        <w:rPr>
          <w:spacing w:val="-6"/>
        </w:rPr>
        <w:t> </w:t>
      </w:r>
      <w:r>
        <w:rPr/>
        <w:t>eliminating</w:t>
      </w:r>
      <w:r>
        <w:rPr>
          <w:spacing w:val="-5"/>
        </w:rPr>
        <w:t> </w:t>
      </w:r>
      <w:r>
        <w:rPr/>
        <w:t>noise.</w:t>
      </w:r>
      <w:r>
        <w:rPr>
          <w:spacing w:val="-4"/>
        </w:rPr>
        <w:t> </w:t>
      </w:r>
      <w:r>
        <w:rPr/>
        <w:t>DEC</w:t>
      </w:r>
      <w:r>
        <w:rPr>
          <w:spacing w:val="-5"/>
        </w:rPr>
        <w:t> </w:t>
      </w:r>
      <w:r>
        <w:rPr/>
        <w:t>then</w:t>
      </w:r>
      <w:r>
        <w:rPr>
          <w:spacing w:val="-11"/>
        </w:rPr>
        <w:t> </w:t>
      </w:r>
      <w:r>
        <w:rPr/>
        <w:t>clusters</w:t>
      </w:r>
      <w:r>
        <w:rPr>
          <w:spacing w:val="-11"/>
        </w:rPr>
        <w:t> </w:t>
      </w:r>
      <w:r>
        <w:rPr/>
        <w:t>the</w:t>
      </w:r>
      <w:r>
        <w:rPr>
          <w:spacing w:val="-2"/>
        </w:rPr>
        <w:t> </w:t>
      </w:r>
      <w:r>
        <w:rPr/>
        <w:t>learned</w:t>
      </w:r>
      <w:r>
        <w:rPr>
          <w:spacing w:val="-3"/>
        </w:rPr>
        <w:t> </w:t>
      </w:r>
      <w:r>
        <w:rPr/>
        <w:t>representations, continuously adjusting both the feature space and cluster assignments to improve segmentation quality. This iterative optimization process enables DEC to handle complex, non- linear relationships in customer data more effectively than traditional techniques.</w:t>
      </w:r>
    </w:p>
    <w:p>
      <w:pPr>
        <w:pStyle w:val="BodyText"/>
        <w:spacing w:line="357" w:lineRule="auto" w:before="272"/>
        <w:ind w:left="1375" w:right="1315" w:firstLine="350"/>
        <w:jc w:val="both"/>
      </w:pPr>
      <w:r>
        <w:rPr/>
        <w:t>To evaluate the effectiveness of DEC, its performance was compared against conventional clustering algorithms, including K-means and DBSCAN. The results demonstrated</w:t>
      </w:r>
      <w:r>
        <w:rPr>
          <w:spacing w:val="-14"/>
        </w:rPr>
        <w:t> </w:t>
      </w:r>
      <w:r>
        <w:rPr/>
        <w:t>that</w:t>
      </w:r>
      <w:r>
        <w:rPr>
          <w:spacing w:val="-14"/>
        </w:rPr>
        <w:t> </w:t>
      </w:r>
      <w:r>
        <w:rPr/>
        <w:t>DEC</w:t>
      </w:r>
      <w:r>
        <w:rPr>
          <w:spacing w:val="-13"/>
        </w:rPr>
        <w:t> </w:t>
      </w:r>
      <w:r>
        <w:rPr/>
        <w:t>produced</w:t>
      </w:r>
      <w:r>
        <w:rPr>
          <w:spacing w:val="-14"/>
        </w:rPr>
        <w:t> </w:t>
      </w:r>
      <w:r>
        <w:rPr/>
        <w:t>more</w:t>
      </w:r>
      <w:r>
        <w:rPr>
          <w:spacing w:val="-14"/>
        </w:rPr>
        <w:t> </w:t>
      </w:r>
      <w:r>
        <w:rPr/>
        <w:t>coherent</w:t>
      </w:r>
      <w:r>
        <w:rPr>
          <w:spacing w:val="-6"/>
        </w:rPr>
        <w:t> </w:t>
      </w:r>
      <w:r>
        <w:rPr/>
        <w:t>and</w:t>
      </w:r>
      <w:r>
        <w:rPr>
          <w:spacing w:val="-9"/>
        </w:rPr>
        <w:t> </w:t>
      </w:r>
      <w:r>
        <w:rPr/>
        <w:t>meaningful</w:t>
      </w:r>
      <w:r>
        <w:rPr>
          <w:spacing w:val="-13"/>
        </w:rPr>
        <w:t> </w:t>
      </w:r>
      <w:r>
        <w:rPr/>
        <w:t>customer</w:t>
      </w:r>
      <w:r>
        <w:rPr>
          <w:spacing w:val="-10"/>
        </w:rPr>
        <w:t> </w:t>
      </w:r>
      <w:r>
        <w:rPr/>
        <w:t>segments, as</w:t>
      </w:r>
      <w:r>
        <w:rPr>
          <w:spacing w:val="-15"/>
        </w:rPr>
        <w:t> </w:t>
      </w:r>
      <w:r>
        <w:rPr/>
        <w:t>it</w:t>
      </w:r>
      <w:r>
        <w:rPr>
          <w:spacing w:val="-14"/>
        </w:rPr>
        <w:t> </w:t>
      </w:r>
      <w:r>
        <w:rPr/>
        <w:t>was</w:t>
      </w:r>
      <w:r>
        <w:rPr>
          <w:spacing w:val="-14"/>
        </w:rPr>
        <w:t> </w:t>
      </w:r>
      <w:r>
        <w:rPr/>
        <w:t>able</w:t>
      </w:r>
      <w:r>
        <w:rPr>
          <w:spacing w:val="-14"/>
        </w:rPr>
        <w:t> </w:t>
      </w:r>
      <w:r>
        <w:rPr/>
        <w:t>to</w:t>
      </w:r>
      <w:r>
        <w:rPr>
          <w:spacing w:val="-14"/>
        </w:rPr>
        <w:t> </w:t>
      </w:r>
      <w:r>
        <w:rPr/>
        <w:t>identify</w:t>
      </w:r>
      <w:r>
        <w:rPr>
          <w:spacing w:val="-15"/>
        </w:rPr>
        <w:t> </w:t>
      </w:r>
      <w:r>
        <w:rPr/>
        <w:t>intricate</w:t>
      </w:r>
      <w:r>
        <w:rPr>
          <w:spacing w:val="-15"/>
        </w:rPr>
        <w:t> </w:t>
      </w:r>
      <w:r>
        <w:rPr/>
        <w:t>patterns</w:t>
      </w:r>
      <w:r>
        <w:rPr>
          <w:spacing w:val="-14"/>
        </w:rPr>
        <w:t> </w:t>
      </w:r>
      <w:r>
        <w:rPr/>
        <w:t>that</w:t>
      </w:r>
      <w:r>
        <w:rPr>
          <w:spacing w:val="-14"/>
        </w:rPr>
        <w:t> </w:t>
      </w:r>
      <w:r>
        <w:rPr/>
        <w:t>other</w:t>
      </w:r>
      <w:r>
        <w:rPr>
          <w:spacing w:val="-15"/>
        </w:rPr>
        <w:t> </w:t>
      </w:r>
      <w:r>
        <w:rPr/>
        <w:t>methods</w:t>
      </w:r>
      <w:r>
        <w:rPr>
          <w:spacing w:val="-13"/>
        </w:rPr>
        <w:t> </w:t>
      </w:r>
      <w:r>
        <w:rPr/>
        <w:t>failed</w:t>
      </w:r>
      <w:r>
        <w:rPr>
          <w:spacing w:val="-12"/>
        </w:rPr>
        <w:t> </w:t>
      </w:r>
      <w:r>
        <w:rPr/>
        <w:t>to</w:t>
      </w:r>
      <w:r>
        <w:rPr>
          <w:spacing w:val="-10"/>
        </w:rPr>
        <w:t> </w:t>
      </w:r>
      <w:r>
        <w:rPr/>
        <w:t>capture.</w:t>
      </w:r>
      <w:r>
        <w:rPr>
          <w:spacing w:val="-14"/>
        </w:rPr>
        <w:t> </w:t>
      </w:r>
      <w:r>
        <w:rPr/>
        <w:t>Unlike K-means, which assumes spherical clusters, or DBSCAN, which struggles with varying densities, DEC dynamically adjusts the clustering process based on learned feature</w:t>
      </w:r>
      <w:r>
        <w:rPr>
          <w:spacing w:val="-9"/>
        </w:rPr>
        <w:t> </w:t>
      </w:r>
      <w:r>
        <w:rPr/>
        <w:t>representations.</w:t>
      </w:r>
      <w:r>
        <w:rPr>
          <w:spacing w:val="-2"/>
        </w:rPr>
        <w:t> </w:t>
      </w:r>
      <w:r>
        <w:rPr/>
        <w:t>This</w:t>
      </w:r>
      <w:r>
        <w:rPr>
          <w:spacing w:val="-5"/>
        </w:rPr>
        <w:t> </w:t>
      </w:r>
      <w:r>
        <w:rPr/>
        <w:t>ability</w:t>
      </w:r>
      <w:r>
        <w:rPr>
          <w:spacing w:val="-5"/>
        </w:rPr>
        <w:t> </w:t>
      </w:r>
      <w:r>
        <w:rPr/>
        <w:t>makes</w:t>
      </w:r>
      <w:r>
        <w:rPr>
          <w:spacing w:val="-5"/>
        </w:rPr>
        <w:t> </w:t>
      </w:r>
      <w:r>
        <w:rPr/>
        <w:t>DEC</w:t>
      </w:r>
      <w:r>
        <w:rPr>
          <w:spacing w:val="-5"/>
        </w:rPr>
        <w:t> </w:t>
      </w:r>
      <w:r>
        <w:rPr/>
        <w:t>particularly</w:t>
      </w:r>
      <w:r>
        <w:rPr>
          <w:spacing w:val="-5"/>
        </w:rPr>
        <w:t> </w:t>
      </w:r>
      <w:r>
        <w:rPr/>
        <w:t>suitable for</w:t>
      </w:r>
      <w:r>
        <w:rPr>
          <w:spacing w:val="-2"/>
        </w:rPr>
        <w:t> </w:t>
      </w:r>
      <w:r>
        <w:rPr/>
        <w:t>ecommerce applications, where</w:t>
      </w:r>
      <w:r>
        <w:rPr>
          <w:spacing w:val="-8"/>
        </w:rPr>
        <w:t> </w:t>
      </w:r>
      <w:r>
        <w:rPr/>
        <w:t>customer</w:t>
      </w:r>
      <w:r>
        <w:rPr>
          <w:spacing w:val="-4"/>
        </w:rPr>
        <w:t> </w:t>
      </w:r>
      <w:r>
        <w:rPr/>
        <w:t>behaviors</w:t>
      </w:r>
      <w:r>
        <w:rPr>
          <w:spacing w:val="-5"/>
        </w:rPr>
        <w:t> </w:t>
      </w:r>
      <w:r>
        <w:rPr/>
        <w:t>are</w:t>
      </w:r>
      <w:r>
        <w:rPr>
          <w:spacing w:val="-7"/>
        </w:rPr>
        <w:t> </w:t>
      </w:r>
      <w:r>
        <w:rPr/>
        <w:t>diverse</w:t>
      </w:r>
      <w:r>
        <w:rPr>
          <w:spacing w:val="-2"/>
        </w:rPr>
        <w:t> </w:t>
      </w:r>
      <w:r>
        <w:rPr/>
        <w:t>and</w:t>
      </w:r>
      <w:r>
        <w:rPr>
          <w:spacing w:val="-6"/>
        </w:rPr>
        <w:t> </w:t>
      </w:r>
      <w:r>
        <w:rPr/>
        <w:t>do</w:t>
      </w:r>
      <w:r>
        <w:rPr>
          <w:spacing w:val="-1"/>
        </w:rPr>
        <w:t> </w:t>
      </w:r>
      <w:r>
        <w:rPr/>
        <w:t>not always</w:t>
      </w:r>
      <w:r>
        <w:rPr>
          <w:spacing w:val="-3"/>
        </w:rPr>
        <w:t> </w:t>
      </w:r>
      <w:r>
        <w:rPr/>
        <w:t>follow</w:t>
      </w:r>
      <w:r>
        <w:rPr>
          <w:spacing w:val="-6"/>
        </w:rPr>
        <w:t> </w:t>
      </w:r>
      <w:r>
        <w:rPr/>
        <w:t>simple </w:t>
      </w:r>
      <w:r>
        <w:rPr>
          <w:spacing w:val="-2"/>
        </w:rPr>
        <w:t>patterns.</w:t>
      </w:r>
    </w:p>
    <w:p>
      <w:pPr>
        <w:pStyle w:val="BodyText"/>
        <w:spacing w:after="0" w:line="357" w:lineRule="auto"/>
        <w:jc w:val="both"/>
        <w:sectPr>
          <w:footerReference w:type="default" r:id="rId10"/>
          <w:pgSz w:w="11920" w:h="16850"/>
          <w:pgMar w:header="0" w:footer="1082" w:top="1340" w:bottom="1280" w:left="708" w:right="425"/>
          <w:pgNumType w:start="1"/>
        </w:sectPr>
      </w:pPr>
    </w:p>
    <w:p>
      <w:pPr>
        <w:pStyle w:val="BodyText"/>
        <w:spacing w:line="360" w:lineRule="auto" w:before="73"/>
        <w:ind w:left="1375" w:right="1312" w:firstLine="350"/>
        <w:jc w:val="both"/>
      </w:pPr>
      <w:r>
        <w:rPr/>
        <w:t>The findings of this project suggest that DEC is a powerful</w:t>
      </w:r>
      <w:r>
        <w:rPr>
          <w:spacing w:val="-4"/>
        </w:rPr>
        <w:t> </w:t>
      </w:r>
      <w:r>
        <w:rPr/>
        <w:t>tool</w:t>
      </w:r>
      <w:r>
        <w:rPr>
          <w:spacing w:val="-4"/>
        </w:rPr>
        <w:t> </w:t>
      </w:r>
      <w:r>
        <w:rPr/>
        <w:t>for e-commerce customer segmentation, offering improved accuracy and deeper insights compared to traditional methods. While the approach is computationally demanding and requires careful tuning, its advantages in uncovering nuanced customer behaviors make it highly valuable for businesses seeking to enhance personalized marketing and customer retention strategies. By adopting DEC, companies can move beyond basic segmentation techniques and gain a more refined understanding of their customer base, leading to more effective and targeted business decisions.</w:t>
      </w:r>
    </w:p>
    <w:p>
      <w:pPr>
        <w:pStyle w:val="BodyText"/>
        <w:spacing w:after="0" w:line="360" w:lineRule="auto"/>
        <w:jc w:val="both"/>
        <w:sectPr>
          <w:pgSz w:w="11920" w:h="16850"/>
          <w:pgMar w:header="0" w:footer="1082" w:top="1320" w:bottom="1280" w:left="708" w:right="425"/>
        </w:sectPr>
      </w:pPr>
    </w:p>
    <w:p>
      <w:pPr>
        <w:pStyle w:val="Heading1"/>
        <w:spacing w:line="660" w:lineRule="auto" w:before="60"/>
        <w:ind w:left="3977" w:right="4278" w:firstLine="20"/>
      </w:pPr>
      <w:r>
        <w:rPr/>
        <w:t>CHAPTER – 2 </w:t>
      </w:r>
      <w:r>
        <w:rPr>
          <w:spacing w:val="-2"/>
        </w:rPr>
        <w:t>AIM</w:t>
      </w:r>
      <w:r>
        <w:rPr>
          <w:spacing w:val="-22"/>
        </w:rPr>
        <w:t> </w:t>
      </w:r>
      <w:r>
        <w:rPr>
          <w:spacing w:val="-2"/>
        </w:rPr>
        <w:t>AND</w:t>
      </w:r>
      <w:r>
        <w:rPr>
          <w:spacing w:val="-20"/>
        </w:rPr>
        <w:t> </w:t>
      </w:r>
      <w:r>
        <w:rPr>
          <w:spacing w:val="-2"/>
        </w:rPr>
        <w:t>SCOPE</w:t>
      </w:r>
    </w:p>
    <w:p>
      <w:pPr>
        <w:pStyle w:val="BodyText"/>
        <w:spacing w:line="240" w:lineRule="exact"/>
        <w:ind w:left="1726"/>
        <w:jc w:val="both"/>
      </w:pPr>
      <w:r>
        <w:rPr/>
        <w:t>The</w:t>
      </w:r>
      <w:r>
        <w:rPr>
          <w:spacing w:val="-5"/>
        </w:rPr>
        <w:t> </w:t>
      </w:r>
      <w:r>
        <w:rPr/>
        <w:t>aim</w:t>
      </w:r>
      <w:r>
        <w:rPr>
          <w:spacing w:val="2"/>
        </w:rPr>
        <w:t> </w:t>
      </w:r>
      <w:r>
        <w:rPr/>
        <w:t>of</w:t>
      </w:r>
      <w:r>
        <w:rPr>
          <w:spacing w:val="2"/>
        </w:rPr>
        <w:t> </w:t>
      </w:r>
      <w:r>
        <w:rPr/>
        <w:t>this</w:t>
      </w:r>
      <w:r>
        <w:rPr>
          <w:spacing w:val="6"/>
        </w:rPr>
        <w:t> </w:t>
      </w:r>
      <w:r>
        <w:rPr/>
        <w:t>project</w:t>
      </w:r>
      <w:r>
        <w:rPr>
          <w:spacing w:val="18"/>
        </w:rPr>
        <w:t> </w:t>
      </w:r>
      <w:r>
        <w:rPr/>
        <w:t>is</w:t>
      </w:r>
      <w:r>
        <w:rPr>
          <w:spacing w:val="7"/>
        </w:rPr>
        <w:t> </w:t>
      </w:r>
      <w:r>
        <w:rPr/>
        <w:t>to</w:t>
      </w:r>
      <w:r>
        <w:rPr>
          <w:spacing w:val="11"/>
        </w:rPr>
        <w:t> </w:t>
      </w:r>
      <w:r>
        <w:rPr/>
        <w:t>develop</w:t>
      </w:r>
      <w:r>
        <w:rPr>
          <w:spacing w:val="11"/>
        </w:rPr>
        <w:t> </w:t>
      </w:r>
      <w:r>
        <w:rPr/>
        <w:t>an</w:t>
      </w:r>
      <w:r>
        <w:rPr>
          <w:spacing w:val="4"/>
        </w:rPr>
        <w:t> </w:t>
      </w:r>
      <w:r>
        <w:rPr/>
        <w:t>advanced</w:t>
      </w:r>
      <w:r>
        <w:rPr>
          <w:spacing w:val="16"/>
        </w:rPr>
        <w:t> </w:t>
      </w:r>
      <w:r>
        <w:rPr/>
        <w:t>customer</w:t>
      </w:r>
      <w:r>
        <w:rPr>
          <w:spacing w:val="11"/>
        </w:rPr>
        <w:t> </w:t>
      </w:r>
      <w:r>
        <w:rPr>
          <w:spacing w:val="-2"/>
        </w:rPr>
        <w:t>segmentation</w:t>
      </w:r>
    </w:p>
    <w:p>
      <w:pPr>
        <w:pStyle w:val="BodyText"/>
        <w:spacing w:line="357" w:lineRule="auto" w:before="110"/>
        <w:ind w:left="1370" w:right="1300"/>
        <w:jc w:val="both"/>
      </w:pPr>
      <w:r>
        <w:rPr/>
        <w:t>approach using Deep Embedded Clustering (DEC) to analyze behavioral data in e- commerce.</w:t>
      </w:r>
      <w:r>
        <w:rPr>
          <w:spacing w:val="-1"/>
        </w:rPr>
        <w:t> </w:t>
      </w:r>
      <w:r>
        <w:rPr/>
        <w:t>By</w:t>
      </w:r>
      <w:r>
        <w:rPr>
          <w:spacing w:val="-5"/>
        </w:rPr>
        <w:t> </w:t>
      </w:r>
      <w:r>
        <w:rPr/>
        <w:t>leveraging</w:t>
      </w:r>
      <w:r>
        <w:rPr>
          <w:spacing w:val="-3"/>
        </w:rPr>
        <w:t> </w:t>
      </w:r>
      <w:r>
        <w:rPr/>
        <w:t>deep learning</w:t>
      </w:r>
      <w:r>
        <w:rPr>
          <w:spacing w:val="-3"/>
        </w:rPr>
        <w:t> </w:t>
      </w:r>
      <w:r>
        <w:rPr/>
        <w:t>techniques,</w:t>
      </w:r>
      <w:r>
        <w:rPr>
          <w:spacing w:val="-5"/>
        </w:rPr>
        <w:t> </w:t>
      </w:r>
      <w:r>
        <w:rPr/>
        <w:t>the</w:t>
      </w:r>
      <w:r>
        <w:rPr>
          <w:spacing w:val="-4"/>
        </w:rPr>
        <w:t> </w:t>
      </w:r>
      <w:r>
        <w:rPr/>
        <w:t>project seeks</w:t>
      </w:r>
      <w:r>
        <w:rPr>
          <w:spacing w:val="-2"/>
        </w:rPr>
        <w:t> </w:t>
      </w:r>
      <w:r>
        <w:rPr/>
        <w:t>to</w:t>
      </w:r>
      <w:r>
        <w:rPr>
          <w:spacing w:val="-3"/>
        </w:rPr>
        <w:t> </w:t>
      </w:r>
      <w:r>
        <w:rPr/>
        <w:t>improve</w:t>
      </w:r>
      <w:r>
        <w:rPr>
          <w:spacing w:val="-5"/>
        </w:rPr>
        <w:t> </w:t>
      </w:r>
      <w:r>
        <w:rPr/>
        <w:t>the accuracy</w:t>
      </w:r>
      <w:r>
        <w:rPr>
          <w:spacing w:val="-8"/>
        </w:rPr>
        <w:t> </w:t>
      </w:r>
      <w:r>
        <w:rPr/>
        <w:t>and</w:t>
      </w:r>
      <w:r>
        <w:rPr>
          <w:spacing w:val="-4"/>
        </w:rPr>
        <w:t> </w:t>
      </w:r>
      <w:r>
        <w:rPr/>
        <w:t>coherence</w:t>
      </w:r>
      <w:r>
        <w:rPr>
          <w:spacing w:val="-3"/>
        </w:rPr>
        <w:t> </w:t>
      </w:r>
      <w:r>
        <w:rPr/>
        <w:t>of</w:t>
      </w:r>
      <w:r>
        <w:rPr>
          <w:spacing w:val="-14"/>
        </w:rPr>
        <w:t> </w:t>
      </w:r>
      <w:r>
        <w:rPr/>
        <w:t>customer</w:t>
      </w:r>
      <w:r>
        <w:rPr>
          <w:spacing w:val="-5"/>
        </w:rPr>
        <w:t> </w:t>
      </w:r>
      <w:r>
        <w:rPr/>
        <w:t>segmentation</w:t>
      </w:r>
      <w:r>
        <w:rPr>
          <w:spacing w:val="-8"/>
        </w:rPr>
        <w:t> </w:t>
      </w:r>
      <w:r>
        <w:rPr/>
        <w:t>compared</w:t>
      </w:r>
      <w:r>
        <w:rPr>
          <w:spacing w:val="-4"/>
        </w:rPr>
        <w:t> </w:t>
      </w:r>
      <w:r>
        <w:rPr/>
        <w:t>to</w:t>
      </w:r>
      <w:r>
        <w:rPr>
          <w:spacing w:val="-7"/>
        </w:rPr>
        <w:t> </w:t>
      </w:r>
      <w:r>
        <w:rPr/>
        <w:t>traditional</w:t>
      </w:r>
      <w:r>
        <w:rPr>
          <w:spacing w:val="-11"/>
        </w:rPr>
        <w:t> </w:t>
      </w:r>
      <w:r>
        <w:rPr/>
        <w:t>clustering methods like Kmeans and DBSCAN. The objective is to automatically identify meaningful customer groups based on Recency, Frequency, and Monetary (RFM) values, enabling businesses to better understand their customers and optimize marketing strategies. This approach integrates feature extraction and clustering into a single framework, allowing for adaptive and refined segmentation that captures complex, non-linear relationships in customer data.</w:t>
      </w:r>
    </w:p>
    <w:p>
      <w:pPr>
        <w:pStyle w:val="BodyText"/>
        <w:spacing w:line="357" w:lineRule="auto" w:before="272"/>
        <w:ind w:left="1375" w:right="1313" w:firstLine="350"/>
        <w:jc w:val="both"/>
      </w:pPr>
      <w:r>
        <w:rPr/>
        <w:t>The scope of this project includes data preprocessing, autoencoder-based dimensionality reduction, and clustering using the DEC framework. It also involves performance evaluation by</w:t>
      </w:r>
      <w:r>
        <w:rPr>
          <w:spacing w:val="-7"/>
        </w:rPr>
        <w:t> </w:t>
      </w:r>
      <w:r>
        <w:rPr/>
        <w:t>comparing</w:t>
      </w:r>
      <w:r>
        <w:rPr>
          <w:spacing w:val="-1"/>
        </w:rPr>
        <w:t> </w:t>
      </w:r>
      <w:r>
        <w:rPr/>
        <w:t>DEC</w:t>
      </w:r>
      <w:r>
        <w:rPr>
          <w:spacing w:val="-4"/>
        </w:rPr>
        <w:t> </w:t>
      </w:r>
      <w:r>
        <w:rPr/>
        <w:t>with</w:t>
      </w:r>
      <w:r>
        <w:rPr>
          <w:spacing w:val="-4"/>
        </w:rPr>
        <w:t> </w:t>
      </w:r>
      <w:r>
        <w:rPr/>
        <w:t>conventional</w:t>
      </w:r>
      <w:r>
        <w:rPr>
          <w:spacing w:val="-3"/>
        </w:rPr>
        <w:t> </w:t>
      </w:r>
      <w:r>
        <w:rPr/>
        <w:t>clustering</w:t>
      </w:r>
      <w:r>
        <w:rPr>
          <w:spacing w:val="-2"/>
        </w:rPr>
        <w:t> </w:t>
      </w:r>
      <w:r>
        <w:rPr/>
        <w:t>techniques to assess its effectiveness in segmenting customers. The project is particularly relevant for</w:t>
      </w:r>
      <w:r>
        <w:rPr>
          <w:spacing w:val="-1"/>
        </w:rPr>
        <w:t> </w:t>
      </w:r>
      <w:r>
        <w:rPr/>
        <w:t>e-commerce businesses</w:t>
      </w:r>
      <w:r>
        <w:rPr>
          <w:spacing w:val="-3"/>
        </w:rPr>
        <w:t> </w:t>
      </w:r>
      <w:r>
        <w:rPr/>
        <w:t>that deal</w:t>
      </w:r>
      <w:r>
        <w:rPr>
          <w:spacing w:val="-10"/>
        </w:rPr>
        <w:t> </w:t>
      </w:r>
      <w:r>
        <w:rPr/>
        <w:t>with</w:t>
      </w:r>
      <w:r>
        <w:rPr>
          <w:spacing w:val="-3"/>
        </w:rPr>
        <w:t> </w:t>
      </w:r>
      <w:r>
        <w:rPr/>
        <w:t>large</w:t>
      </w:r>
      <w:r>
        <w:rPr>
          <w:spacing w:val="-4"/>
        </w:rPr>
        <w:t> </w:t>
      </w:r>
      <w:r>
        <w:rPr/>
        <w:t>and</w:t>
      </w:r>
      <w:r>
        <w:rPr>
          <w:spacing w:val="-1"/>
        </w:rPr>
        <w:t> </w:t>
      </w:r>
      <w:r>
        <w:rPr/>
        <w:t>diverse</w:t>
      </w:r>
      <w:r>
        <w:rPr>
          <w:spacing w:val="-2"/>
        </w:rPr>
        <w:t> </w:t>
      </w:r>
      <w:r>
        <w:rPr/>
        <w:t>customer</w:t>
      </w:r>
      <w:r>
        <w:rPr>
          <w:spacing w:val="-2"/>
        </w:rPr>
        <w:t> </w:t>
      </w:r>
      <w:r>
        <w:rPr/>
        <w:t>bases, as it provides deeper insights into purchasing behaviors. Additionally, while DEC offers superior segmentation quality, the study also considers its computational complexity and the need for careful tuning when applied to large datasets. The findings from this project can be utilized to enhance personalized marketing campaigns, customer retention efforts, and overall business decision-making.</w:t>
      </w:r>
    </w:p>
    <w:p>
      <w:pPr>
        <w:pStyle w:val="Heading3"/>
        <w:numPr>
          <w:ilvl w:val="1"/>
          <w:numId w:val="4"/>
        </w:numPr>
        <w:tabs>
          <w:tab w:pos="1785" w:val="left" w:leader="none"/>
        </w:tabs>
        <w:spacing w:line="240" w:lineRule="auto" w:before="270" w:after="0"/>
        <w:ind w:left="1785" w:right="0" w:hanging="415"/>
        <w:jc w:val="left"/>
      </w:pPr>
      <w:r>
        <w:rPr>
          <w:spacing w:val="-2"/>
        </w:rPr>
        <w:t>EXISTING</w:t>
      </w:r>
      <w:r>
        <w:rPr>
          <w:spacing w:val="-9"/>
        </w:rPr>
        <w:t> </w:t>
      </w:r>
      <w:r>
        <w:rPr>
          <w:spacing w:val="-2"/>
        </w:rPr>
        <w:t>SYSTEMS</w:t>
      </w:r>
    </w:p>
    <w:p>
      <w:pPr>
        <w:pStyle w:val="BodyText"/>
        <w:spacing w:before="70"/>
        <w:rPr>
          <w:b/>
          <w:sz w:val="28"/>
        </w:rPr>
      </w:pPr>
    </w:p>
    <w:p>
      <w:pPr>
        <w:pStyle w:val="BodyText"/>
        <w:spacing w:line="357" w:lineRule="auto"/>
        <w:ind w:left="1375" w:right="1318" w:firstLine="350"/>
        <w:jc w:val="both"/>
      </w:pPr>
      <w:r>
        <w:rPr/>
        <w:t>The existing customer segmentation systems in e-commerce primarily rely on traditional clustering techniques such as K-means, hierarchical clustering, and DBSCAN. These methods use predefined distance measures to group customers based on their purchasing behaviors, often utilizing Recency, Frequency, and Monetary (RFM) values. K-means, one of the most widely used clustering algorithms,</w:t>
      </w:r>
      <w:r>
        <w:rPr>
          <w:spacing w:val="-8"/>
        </w:rPr>
        <w:t> </w:t>
      </w:r>
      <w:r>
        <w:rPr/>
        <w:t>works</w:t>
      </w:r>
      <w:r>
        <w:rPr>
          <w:spacing w:val="-11"/>
        </w:rPr>
        <w:t> </w:t>
      </w:r>
      <w:r>
        <w:rPr/>
        <w:t>by</w:t>
      </w:r>
      <w:r>
        <w:rPr>
          <w:spacing w:val="-16"/>
        </w:rPr>
        <w:t> </w:t>
      </w:r>
      <w:r>
        <w:rPr/>
        <w:t>partitioning</w:t>
      </w:r>
      <w:r>
        <w:rPr>
          <w:spacing w:val="-6"/>
        </w:rPr>
        <w:t> </w:t>
      </w:r>
      <w:r>
        <w:rPr/>
        <w:t>customers</w:t>
      </w:r>
      <w:r>
        <w:rPr>
          <w:spacing w:val="-7"/>
        </w:rPr>
        <w:t> </w:t>
      </w:r>
      <w:r>
        <w:rPr/>
        <w:t>into</w:t>
      </w:r>
      <w:r>
        <w:rPr>
          <w:spacing w:val="-3"/>
        </w:rPr>
        <w:t> </w:t>
      </w:r>
      <w:r>
        <w:rPr/>
        <w:t>a</w:t>
      </w:r>
      <w:r>
        <w:rPr>
          <w:spacing w:val="-15"/>
        </w:rPr>
        <w:t> </w:t>
      </w:r>
      <w:r>
        <w:rPr/>
        <w:t>fixed</w:t>
      </w:r>
      <w:r>
        <w:rPr>
          <w:spacing w:val="-9"/>
        </w:rPr>
        <w:t> </w:t>
      </w:r>
      <w:r>
        <w:rPr/>
        <w:t>number</w:t>
      </w:r>
      <w:r>
        <w:rPr>
          <w:spacing w:val="-1"/>
        </w:rPr>
        <w:t> </w:t>
      </w:r>
      <w:r>
        <w:rPr/>
        <w:t>of</w:t>
      </w:r>
      <w:r>
        <w:rPr>
          <w:spacing w:val="-17"/>
        </w:rPr>
        <w:t> </w:t>
      </w:r>
      <w:r>
        <w:rPr/>
        <w:t>clusters</w:t>
      </w:r>
      <w:r>
        <w:rPr>
          <w:spacing w:val="-3"/>
        </w:rPr>
        <w:t> </w:t>
      </w:r>
      <w:r>
        <w:rPr/>
        <w:t>based</w:t>
      </w:r>
      <w:r>
        <w:rPr>
          <w:spacing w:val="-9"/>
        </w:rPr>
        <w:t> </w:t>
      </w:r>
      <w:r>
        <w:rPr/>
        <w:t>on</w:t>
      </w:r>
    </w:p>
    <w:p>
      <w:pPr>
        <w:pStyle w:val="BodyText"/>
        <w:spacing w:after="0" w:line="357" w:lineRule="auto"/>
        <w:jc w:val="both"/>
        <w:sectPr>
          <w:pgSz w:w="11920" w:h="16850"/>
          <w:pgMar w:header="0" w:footer="1082" w:top="1340" w:bottom="1280" w:left="708" w:right="425"/>
        </w:sectPr>
      </w:pPr>
    </w:p>
    <w:p>
      <w:pPr>
        <w:pStyle w:val="BodyText"/>
        <w:spacing w:line="357" w:lineRule="auto" w:before="73"/>
        <w:ind w:left="1375" w:right="1316"/>
        <w:jc w:val="both"/>
      </w:pPr>
      <w:r>
        <w:rPr/>
        <w:t>similarity. However, it assumes that clusters are spherical and evenly distributed, which</w:t>
      </w:r>
      <w:r>
        <w:rPr>
          <w:spacing w:val="-4"/>
        </w:rPr>
        <w:t> </w:t>
      </w:r>
      <w:r>
        <w:rPr/>
        <w:t>may</w:t>
      </w:r>
      <w:r>
        <w:rPr>
          <w:spacing w:val="-4"/>
        </w:rPr>
        <w:t> </w:t>
      </w:r>
      <w:r>
        <w:rPr/>
        <w:t>not always</w:t>
      </w:r>
      <w:r>
        <w:rPr>
          <w:spacing w:val="-1"/>
        </w:rPr>
        <w:t> </w:t>
      </w:r>
      <w:r>
        <w:rPr/>
        <w:t>reflect real-world</w:t>
      </w:r>
      <w:r>
        <w:rPr>
          <w:spacing w:val="-1"/>
        </w:rPr>
        <w:t> </w:t>
      </w:r>
      <w:r>
        <w:rPr/>
        <w:t>customer behavior. Similarly,</w:t>
      </w:r>
      <w:r>
        <w:rPr>
          <w:spacing w:val="-1"/>
        </w:rPr>
        <w:t> </w:t>
      </w:r>
      <w:r>
        <w:rPr/>
        <w:t>DBSCAN is useful for detecting clusters of varying densities but struggles when dealing with high-dimensional data or complex, non-linear relationships in customer behavior.</w:t>
      </w:r>
    </w:p>
    <w:p>
      <w:pPr>
        <w:pStyle w:val="BodyText"/>
        <w:spacing w:line="355" w:lineRule="auto" w:before="273"/>
        <w:ind w:left="1375" w:right="1313" w:firstLine="350"/>
        <w:jc w:val="both"/>
      </w:pPr>
      <w:r>
        <w:rPr/>
        <w:t>Another common approach involves rule-based segmentation, where customers are categorized into predefined groups based on business rules. For example, companies often classify customers as loyal, at-risk, or new based on specific thresholds for recency, frequency, and monetary value. While simple and interpretable, rule-based</w:t>
      </w:r>
      <w:r>
        <w:rPr>
          <w:spacing w:val="-2"/>
        </w:rPr>
        <w:t> </w:t>
      </w:r>
      <w:r>
        <w:rPr/>
        <w:t>segmentation</w:t>
      </w:r>
      <w:r>
        <w:rPr>
          <w:spacing w:val="-4"/>
        </w:rPr>
        <w:t> </w:t>
      </w:r>
      <w:r>
        <w:rPr/>
        <w:t>lacks</w:t>
      </w:r>
      <w:r>
        <w:rPr>
          <w:spacing w:val="-7"/>
        </w:rPr>
        <w:t> </w:t>
      </w:r>
      <w:r>
        <w:rPr/>
        <w:t>adaptability</w:t>
      </w:r>
      <w:r>
        <w:rPr>
          <w:spacing w:val="-12"/>
        </w:rPr>
        <w:t> </w:t>
      </w:r>
      <w:r>
        <w:rPr/>
        <w:t>and fails</w:t>
      </w:r>
      <w:r>
        <w:rPr>
          <w:spacing w:val="-6"/>
        </w:rPr>
        <w:t> </w:t>
      </w:r>
      <w:r>
        <w:rPr/>
        <w:t>to</w:t>
      </w:r>
      <w:r>
        <w:rPr>
          <w:spacing w:val="-4"/>
        </w:rPr>
        <w:t> </w:t>
      </w:r>
      <w:r>
        <w:rPr/>
        <w:t>uncover</w:t>
      </w:r>
      <w:r>
        <w:rPr>
          <w:spacing w:val="-5"/>
        </w:rPr>
        <w:t> </w:t>
      </w:r>
      <w:r>
        <w:rPr/>
        <w:t>hidden patterns</w:t>
      </w:r>
      <w:r>
        <w:rPr>
          <w:spacing w:val="-13"/>
        </w:rPr>
        <w:t> </w:t>
      </w:r>
      <w:r>
        <w:rPr/>
        <w:t>in</w:t>
      </w:r>
      <w:r>
        <w:rPr>
          <w:spacing w:val="-13"/>
        </w:rPr>
        <w:t> </w:t>
      </w:r>
      <w:r>
        <w:rPr/>
        <w:t>customer</w:t>
      </w:r>
      <w:r>
        <w:rPr>
          <w:spacing w:val="-11"/>
        </w:rPr>
        <w:t> </w:t>
      </w:r>
      <w:r>
        <w:rPr/>
        <w:t>behavior.</w:t>
      </w:r>
      <w:r>
        <w:rPr>
          <w:spacing w:val="-11"/>
        </w:rPr>
        <w:t> </w:t>
      </w:r>
      <w:r>
        <w:rPr/>
        <w:t>Additionally,</w:t>
      </w:r>
      <w:r>
        <w:rPr>
          <w:spacing w:val="-10"/>
        </w:rPr>
        <w:t> </w:t>
      </w:r>
      <w:r>
        <w:rPr/>
        <w:t>traditional</w:t>
      </w:r>
      <w:r>
        <w:rPr>
          <w:spacing w:val="-13"/>
        </w:rPr>
        <w:t> </w:t>
      </w:r>
      <w:r>
        <w:rPr/>
        <w:t>machine</w:t>
      </w:r>
      <w:r>
        <w:rPr>
          <w:spacing w:val="-11"/>
        </w:rPr>
        <w:t> </w:t>
      </w:r>
      <w:r>
        <w:rPr/>
        <w:t>learning</w:t>
      </w:r>
      <w:r>
        <w:rPr>
          <w:spacing w:val="-13"/>
        </w:rPr>
        <w:t> </w:t>
      </w:r>
      <w:r>
        <w:rPr/>
        <w:t>techniques, such as decision trees and logistic regression, have been applied to segmentation </w:t>
      </w:r>
      <w:r>
        <w:rPr>
          <w:spacing w:val="-2"/>
        </w:rPr>
        <w:t>tasks.</w:t>
      </w:r>
    </w:p>
    <w:p>
      <w:pPr>
        <w:pStyle w:val="BodyText"/>
        <w:spacing w:line="360" w:lineRule="auto" w:before="241"/>
        <w:ind w:left="1375" w:right="1316" w:firstLine="350"/>
        <w:jc w:val="both"/>
      </w:pPr>
      <w:r>
        <w:rPr/>
        <w:t>These models can incorporate multiple features but are often limited in their ability</w:t>
      </w:r>
      <w:r>
        <w:rPr>
          <w:spacing w:val="-5"/>
        </w:rPr>
        <w:t> </w:t>
      </w:r>
      <w:r>
        <w:rPr/>
        <w:t>to capture</w:t>
      </w:r>
      <w:r>
        <w:rPr>
          <w:spacing w:val="-4"/>
        </w:rPr>
        <w:t> </w:t>
      </w:r>
      <w:r>
        <w:rPr/>
        <w:t>intricate relationships in high-dimensional</w:t>
      </w:r>
      <w:r>
        <w:rPr>
          <w:spacing w:val="-4"/>
        </w:rPr>
        <w:t> </w:t>
      </w:r>
      <w:r>
        <w:rPr/>
        <w:t>datasets, leading to less effective segmentation.</w:t>
      </w:r>
    </w:p>
    <w:p>
      <w:pPr>
        <w:pStyle w:val="BodyText"/>
      </w:pPr>
    </w:p>
    <w:p>
      <w:pPr>
        <w:pStyle w:val="BodyText"/>
        <w:spacing w:line="357" w:lineRule="auto"/>
        <w:ind w:left="1375" w:right="1320" w:firstLine="350"/>
        <w:jc w:val="both"/>
      </w:pPr>
      <w:r>
        <w:rPr/>
        <w:t>Despite their widespread use, these traditional methods have significant limitations when applied to modern ecommerce datasets, which are large, diverse, and often contain complex behavioral patterns. Many of these techniques rely on manually selected features and predefined assumptions about cluster structures, making them less effective for dynamic and evolving customer bases. Furthermore, they struggle with high-dimensional data, where important patterns may be lost in the clustering process. These challenges highlight the need for more advanced approaches, such as Deep Embedded Clustering (DEC), which can automatically learn feature representations and improve clustering quality through iterative </w:t>
      </w:r>
      <w:r>
        <w:rPr>
          <w:spacing w:val="-2"/>
        </w:rPr>
        <w:t>optimization.</w:t>
      </w:r>
    </w:p>
    <w:p>
      <w:pPr>
        <w:pStyle w:val="BodyText"/>
        <w:spacing w:line="360" w:lineRule="auto" w:before="271"/>
        <w:ind w:left="1375" w:right="1320" w:firstLine="225"/>
        <w:jc w:val="both"/>
      </w:pPr>
      <w:r>
        <w:rPr/>
        <w:t>Several</w:t>
      </w:r>
      <w:r>
        <w:rPr>
          <w:spacing w:val="-15"/>
        </w:rPr>
        <w:t> </w:t>
      </w:r>
      <w:r>
        <w:rPr/>
        <w:t>studies</w:t>
      </w:r>
      <w:r>
        <w:rPr>
          <w:spacing w:val="-15"/>
        </w:rPr>
        <w:t> </w:t>
      </w:r>
      <w:r>
        <w:rPr/>
        <w:t>have</w:t>
      </w:r>
      <w:r>
        <w:rPr>
          <w:spacing w:val="-15"/>
        </w:rPr>
        <w:t> </w:t>
      </w:r>
      <w:r>
        <w:rPr/>
        <w:t>explored</w:t>
      </w:r>
      <w:r>
        <w:rPr>
          <w:spacing w:val="-15"/>
        </w:rPr>
        <w:t> </w:t>
      </w:r>
      <w:r>
        <w:rPr/>
        <w:t>different</w:t>
      </w:r>
      <w:r>
        <w:rPr>
          <w:spacing w:val="-15"/>
        </w:rPr>
        <w:t> </w:t>
      </w:r>
      <w:r>
        <w:rPr/>
        <w:t>customer</w:t>
      </w:r>
      <w:r>
        <w:rPr>
          <w:spacing w:val="-15"/>
        </w:rPr>
        <w:t> </w:t>
      </w:r>
      <w:r>
        <w:rPr/>
        <w:t>segmentation</w:t>
      </w:r>
      <w:r>
        <w:rPr>
          <w:spacing w:val="-15"/>
        </w:rPr>
        <w:t> </w:t>
      </w:r>
      <w:r>
        <w:rPr/>
        <w:t>techniques,</w:t>
      </w:r>
      <w:r>
        <w:rPr>
          <w:spacing w:val="-15"/>
        </w:rPr>
        <w:t> </w:t>
      </w:r>
      <w:r>
        <w:rPr/>
        <w:t>ranging from traditional clustering methods to advanced deep learning approaches. The following</w:t>
      </w:r>
      <w:r>
        <w:rPr>
          <w:spacing w:val="-6"/>
        </w:rPr>
        <w:t> </w:t>
      </w:r>
      <w:r>
        <w:rPr/>
        <w:t>five</w:t>
      </w:r>
      <w:r>
        <w:rPr>
          <w:spacing w:val="-11"/>
        </w:rPr>
        <w:t> </w:t>
      </w:r>
      <w:r>
        <w:rPr/>
        <w:t>studies</w:t>
      </w:r>
      <w:r>
        <w:rPr>
          <w:spacing w:val="-10"/>
        </w:rPr>
        <w:t> </w:t>
      </w:r>
      <w:r>
        <w:rPr/>
        <w:t>provide</w:t>
      </w:r>
      <w:r>
        <w:rPr>
          <w:spacing w:val="-12"/>
        </w:rPr>
        <w:t> </w:t>
      </w:r>
      <w:r>
        <w:rPr/>
        <w:t>insights</w:t>
      </w:r>
      <w:r>
        <w:rPr>
          <w:spacing w:val="-5"/>
        </w:rPr>
        <w:t> </w:t>
      </w:r>
      <w:r>
        <w:rPr/>
        <w:t>into</w:t>
      </w:r>
      <w:r>
        <w:rPr>
          <w:spacing w:val="-10"/>
        </w:rPr>
        <w:t> </w:t>
      </w:r>
      <w:r>
        <w:rPr/>
        <w:t>various</w:t>
      </w:r>
      <w:r>
        <w:rPr>
          <w:spacing w:val="-15"/>
        </w:rPr>
        <w:t> </w:t>
      </w:r>
      <w:r>
        <w:rPr/>
        <w:t>methodologies</w:t>
      </w:r>
      <w:r>
        <w:rPr>
          <w:spacing w:val="-10"/>
        </w:rPr>
        <w:t> </w:t>
      </w:r>
      <w:r>
        <w:rPr/>
        <w:t>used</w:t>
      </w:r>
      <w:r>
        <w:rPr>
          <w:spacing w:val="-6"/>
        </w:rPr>
        <w:t> </w:t>
      </w:r>
      <w:r>
        <w:rPr/>
        <w:t>for</w:t>
      </w:r>
      <w:r>
        <w:rPr>
          <w:spacing w:val="-15"/>
        </w:rPr>
        <w:t> </w:t>
      </w:r>
      <w:r>
        <w:rPr/>
        <w:t>customer segmentation and highlight the advantages and limitations of each approach.</w:t>
      </w:r>
    </w:p>
    <w:p>
      <w:pPr>
        <w:pStyle w:val="BodyText"/>
        <w:spacing w:after="0" w:line="360" w:lineRule="auto"/>
        <w:jc w:val="both"/>
        <w:sectPr>
          <w:pgSz w:w="11920" w:h="16850"/>
          <w:pgMar w:header="0" w:footer="1082" w:top="1320" w:bottom="1280" w:left="708" w:right="425"/>
        </w:sectPr>
      </w:pPr>
    </w:p>
    <w:p>
      <w:pPr>
        <w:pStyle w:val="Heading4"/>
        <w:numPr>
          <w:ilvl w:val="0"/>
          <w:numId w:val="5"/>
        </w:numPr>
        <w:tabs>
          <w:tab w:pos="1597" w:val="left" w:leader="none"/>
        </w:tabs>
        <w:spacing w:line="240" w:lineRule="auto" w:before="78" w:after="0"/>
        <w:ind w:left="1597" w:right="0" w:hanging="231"/>
        <w:jc w:val="both"/>
      </w:pPr>
      <w:r>
        <w:rPr>
          <w:spacing w:val="-2"/>
        </w:rPr>
        <w:t>Traditional</w:t>
      </w:r>
      <w:r>
        <w:rPr>
          <w:spacing w:val="-3"/>
        </w:rPr>
        <w:t> </w:t>
      </w:r>
      <w:r>
        <w:rPr>
          <w:spacing w:val="-2"/>
        </w:rPr>
        <w:t>Clustering</w:t>
      </w:r>
      <w:r>
        <w:rPr>
          <w:spacing w:val="3"/>
        </w:rPr>
        <w:t> </w:t>
      </w:r>
      <w:r>
        <w:rPr>
          <w:spacing w:val="-2"/>
        </w:rPr>
        <w:t>Methods</w:t>
      </w:r>
      <w:r>
        <w:rPr/>
        <w:t> </w:t>
      </w:r>
      <w:r>
        <w:rPr>
          <w:spacing w:val="-2"/>
        </w:rPr>
        <w:t>for</w:t>
      </w:r>
      <w:r>
        <w:rPr>
          <w:spacing w:val="-6"/>
        </w:rPr>
        <w:t> </w:t>
      </w:r>
      <w:r>
        <w:rPr>
          <w:spacing w:val="-2"/>
        </w:rPr>
        <w:t>Customer</w:t>
      </w:r>
      <w:r>
        <w:rPr/>
        <w:t> </w:t>
      </w:r>
      <w:r>
        <w:rPr>
          <w:spacing w:val="-2"/>
        </w:rPr>
        <w:t>Segmentation</w:t>
      </w:r>
    </w:p>
    <w:p>
      <w:pPr>
        <w:pStyle w:val="BodyText"/>
        <w:spacing w:line="357" w:lineRule="auto" w:before="132"/>
        <w:ind w:left="1366" w:right="1313" w:firstLine="235"/>
        <w:jc w:val="both"/>
      </w:pPr>
      <w:r>
        <w:rPr/>
        <w:t>A study by Sharma et al. (2019) analyzed the effectiveness of K-means and hierarchical clustering for segmenting e-commerce customers based on Recency, Frequency, and Monetary (RFM) values. The study found that while Kmeans provided stable clusters, it required a predefined number of clusters, which limited its flexibility. Hierarchical clustering, on the other hand, provided better interpretability</w:t>
      </w:r>
      <w:r>
        <w:rPr>
          <w:spacing w:val="-9"/>
        </w:rPr>
        <w:t> </w:t>
      </w:r>
      <w:r>
        <w:rPr/>
        <w:t>but</w:t>
      </w:r>
      <w:r>
        <w:rPr>
          <w:spacing w:val="-6"/>
        </w:rPr>
        <w:t> </w:t>
      </w:r>
      <w:r>
        <w:rPr/>
        <w:t>struggled</w:t>
      </w:r>
      <w:r>
        <w:rPr>
          <w:spacing w:val="-11"/>
        </w:rPr>
        <w:t> </w:t>
      </w:r>
      <w:r>
        <w:rPr/>
        <w:t>with</w:t>
      </w:r>
      <w:r>
        <w:rPr>
          <w:spacing w:val="-10"/>
        </w:rPr>
        <w:t> </w:t>
      </w:r>
      <w:r>
        <w:rPr/>
        <w:t>large</w:t>
      </w:r>
      <w:r>
        <w:rPr>
          <w:spacing w:val="-11"/>
        </w:rPr>
        <w:t> </w:t>
      </w:r>
      <w:r>
        <w:rPr/>
        <w:t>datasets</w:t>
      </w:r>
      <w:r>
        <w:rPr>
          <w:spacing w:val="-12"/>
        </w:rPr>
        <w:t> </w:t>
      </w:r>
      <w:r>
        <w:rPr/>
        <w:t>due</w:t>
      </w:r>
      <w:r>
        <w:rPr>
          <w:spacing w:val="-14"/>
        </w:rPr>
        <w:t> </w:t>
      </w:r>
      <w:r>
        <w:rPr/>
        <w:t>to</w:t>
      </w:r>
      <w:r>
        <w:rPr>
          <w:spacing w:val="-7"/>
        </w:rPr>
        <w:t> </w:t>
      </w:r>
      <w:r>
        <w:rPr/>
        <w:t>its</w:t>
      </w:r>
      <w:r>
        <w:rPr>
          <w:spacing w:val="-13"/>
        </w:rPr>
        <w:t> </w:t>
      </w:r>
      <w:r>
        <w:rPr/>
        <w:t>computational</w:t>
      </w:r>
      <w:r>
        <w:rPr>
          <w:spacing w:val="-8"/>
        </w:rPr>
        <w:t> </w:t>
      </w:r>
      <w:r>
        <w:rPr/>
        <w:t>complexity. The</w:t>
      </w:r>
      <w:r>
        <w:rPr>
          <w:spacing w:val="-9"/>
        </w:rPr>
        <w:t> </w:t>
      </w:r>
      <w:r>
        <w:rPr/>
        <w:t>study</w:t>
      </w:r>
      <w:r>
        <w:rPr>
          <w:spacing w:val="-11"/>
        </w:rPr>
        <w:t> </w:t>
      </w:r>
      <w:r>
        <w:rPr/>
        <w:t>concluded</w:t>
      </w:r>
      <w:r>
        <w:rPr>
          <w:spacing w:val="-6"/>
        </w:rPr>
        <w:t> </w:t>
      </w:r>
      <w:r>
        <w:rPr/>
        <w:t>that</w:t>
      </w:r>
      <w:r>
        <w:rPr>
          <w:spacing w:val="-6"/>
        </w:rPr>
        <w:t> </w:t>
      </w:r>
      <w:r>
        <w:rPr/>
        <w:t>these</w:t>
      </w:r>
      <w:r>
        <w:rPr>
          <w:spacing w:val="-9"/>
        </w:rPr>
        <w:t> </w:t>
      </w:r>
      <w:r>
        <w:rPr/>
        <w:t>methods</w:t>
      </w:r>
      <w:r>
        <w:rPr>
          <w:spacing w:val="-7"/>
        </w:rPr>
        <w:t> </w:t>
      </w:r>
      <w:r>
        <w:rPr/>
        <w:t>work</w:t>
      </w:r>
      <w:r>
        <w:rPr>
          <w:spacing w:val="-10"/>
        </w:rPr>
        <w:t> </w:t>
      </w:r>
      <w:r>
        <w:rPr/>
        <w:t>well</w:t>
      </w:r>
      <w:r>
        <w:rPr>
          <w:spacing w:val="-9"/>
        </w:rPr>
        <w:t> </w:t>
      </w:r>
      <w:r>
        <w:rPr/>
        <w:t>for</w:t>
      </w:r>
      <w:r>
        <w:rPr>
          <w:spacing w:val="-7"/>
        </w:rPr>
        <w:t> </w:t>
      </w:r>
      <w:r>
        <w:rPr/>
        <w:t>simple</w:t>
      </w:r>
      <w:r>
        <w:rPr>
          <w:spacing w:val="-6"/>
        </w:rPr>
        <w:t> </w:t>
      </w:r>
      <w:r>
        <w:rPr/>
        <w:t>segmentation</w:t>
      </w:r>
      <w:r>
        <w:rPr>
          <w:spacing w:val="-10"/>
        </w:rPr>
        <w:t> </w:t>
      </w:r>
      <w:r>
        <w:rPr/>
        <w:t>tasks</w:t>
      </w:r>
      <w:r>
        <w:rPr>
          <w:spacing w:val="-8"/>
        </w:rPr>
        <w:t> </w:t>
      </w:r>
      <w:r>
        <w:rPr/>
        <w:t>but fail to capture non-linear relationships in customer behavior.</w:t>
      </w:r>
    </w:p>
    <w:p>
      <w:pPr>
        <w:pStyle w:val="BodyText"/>
        <w:spacing w:before="10"/>
      </w:pPr>
    </w:p>
    <w:p>
      <w:pPr>
        <w:pStyle w:val="Heading4"/>
        <w:numPr>
          <w:ilvl w:val="0"/>
          <w:numId w:val="5"/>
        </w:numPr>
        <w:tabs>
          <w:tab w:pos="1606" w:val="left" w:leader="none"/>
        </w:tabs>
        <w:spacing w:line="240" w:lineRule="auto" w:before="1" w:after="0"/>
        <w:ind w:left="1606" w:right="0" w:hanging="240"/>
        <w:jc w:val="both"/>
      </w:pPr>
      <w:r>
        <w:rPr/>
        <w:t>DBSCAN</w:t>
      </w:r>
      <w:r>
        <w:rPr>
          <w:spacing w:val="-9"/>
        </w:rPr>
        <w:t> </w:t>
      </w:r>
      <w:r>
        <w:rPr/>
        <w:t>for</w:t>
      </w:r>
      <w:r>
        <w:rPr>
          <w:spacing w:val="-13"/>
        </w:rPr>
        <w:t> </w:t>
      </w:r>
      <w:r>
        <w:rPr/>
        <w:t>Density-Based</w:t>
      </w:r>
      <w:r>
        <w:rPr>
          <w:spacing w:val="-6"/>
        </w:rPr>
        <w:t> </w:t>
      </w:r>
      <w:r>
        <w:rPr/>
        <w:t>Customer</w:t>
      </w:r>
      <w:r>
        <w:rPr>
          <w:spacing w:val="-11"/>
        </w:rPr>
        <w:t> </w:t>
      </w:r>
      <w:r>
        <w:rPr>
          <w:spacing w:val="-2"/>
        </w:rPr>
        <w:t>Segmentation</w:t>
      </w:r>
    </w:p>
    <w:p>
      <w:pPr>
        <w:pStyle w:val="BodyText"/>
        <w:spacing w:before="132"/>
        <w:rPr>
          <w:b/>
        </w:rPr>
      </w:pPr>
    </w:p>
    <w:p>
      <w:pPr>
        <w:pStyle w:val="BodyText"/>
        <w:spacing w:line="357" w:lineRule="auto"/>
        <w:ind w:left="1375" w:right="1305" w:firstLine="235"/>
        <w:jc w:val="both"/>
      </w:pPr>
      <w:r>
        <w:rPr/>
        <w:t>In a study</w:t>
      </w:r>
      <w:r>
        <w:rPr>
          <w:spacing w:val="-2"/>
        </w:rPr>
        <w:t> </w:t>
      </w:r>
      <w:r>
        <w:rPr/>
        <w:t>by Lee et al. (2020), DBSCAN was applied to e-commerce transaction data to identify customer segments with varying densities. The study demonstrated that</w:t>
      </w:r>
      <w:r>
        <w:rPr>
          <w:spacing w:val="-15"/>
        </w:rPr>
        <w:t> </w:t>
      </w:r>
      <w:r>
        <w:rPr/>
        <w:t>DBSCAN</w:t>
      </w:r>
      <w:r>
        <w:rPr>
          <w:spacing w:val="-15"/>
        </w:rPr>
        <w:t> </w:t>
      </w:r>
      <w:r>
        <w:rPr/>
        <w:t>could</w:t>
      </w:r>
      <w:r>
        <w:rPr>
          <w:spacing w:val="-15"/>
        </w:rPr>
        <w:t> </w:t>
      </w:r>
      <w:r>
        <w:rPr/>
        <w:t>effectively</w:t>
      </w:r>
      <w:r>
        <w:rPr>
          <w:spacing w:val="-15"/>
        </w:rPr>
        <w:t> </w:t>
      </w:r>
      <w:r>
        <w:rPr/>
        <w:t>detect</w:t>
      </w:r>
      <w:r>
        <w:rPr>
          <w:spacing w:val="-15"/>
        </w:rPr>
        <w:t> </w:t>
      </w:r>
      <w:r>
        <w:rPr/>
        <w:t>noise</w:t>
      </w:r>
      <w:r>
        <w:rPr>
          <w:spacing w:val="-15"/>
        </w:rPr>
        <w:t> </w:t>
      </w:r>
      <w:r>
        <w:rPr/>
        <w:t>points</w:t>
      </w:r>
      <w:r>
        <w:rPr>
          <w:spacing w:val="-15"/>
        </w:rPr>
        <w:t> </w:t>
      </w:r>
      <w:r>
        <w:rPr/>
        <w:t>and</w:t>
      </w:r>
      <w:r>
        <w:rPr>
          <w:spacing w:val="-15"/>
        </w:rPr>
        <w:t> </w:t>
      </w:r>
      <w:r>
        <w:rPr/>
        <w:t>separate</w:t>
      </w:r>
      <w:r>
        <w:rPr>
          <w:spacing w:val="-15"/>
        </w:rPr>
        <w:t> </w:t>
      </w:r>
      <w:r>
        <w:rPr/>
        <w:t>high-density</w:t>
      </w:r>
      <w:r>
        <w:rPr>
          <w:spacing w:val="-15"/>
        </w:rPr>
        <w:t> </w:t>
      </w:r>
      <w:r>
        <w:rPr/>
        <w:t>clusters without requiring a predefined number of clusters. However, the method performed poorly in high-dimensional spaces and struggled with datasets where customer behavior did not exhibit clear density-based patterns. The researchers emphasized that DBSCAN works well for certain customer segmentation problems but lacks generalizability to all types of e-commerce data.</w:t>
      </w:r>
    </w:p>
    <w:p>
      <w:pPr>
        <w:pStyle w:val="Heading4"/>
        <w:numPr>
          <w:ilvl w:val="0"/>
          <w:numId w:val="5"/>
        </w:numPr>
        <w:tabs>
          <w:tab w:pos="1606" w:val="left" w:leader="none"/>
        </w:tabs>
        <w:spacing w:line="240" w:lineRule="auto" w:before="270" w:after="0"/>
        <w:ind w:left="1606" w:right="0" w:hanging="240"/>
        <w:jc w:val="both"/>
      </w:pPr>
      <w:r>
        <w:rPr/>
        <w:t>Autoencoder-Based</w:t>
      </w:r>
      <w:r>
        <w:rPr>
          <w:spacing w:val="-17"/>
        </w:rPr>
        <w:t> </w:t>
      </w:r>
      <w:r>
        <w:rPr/>
        <w:t>Feature</w:t>
      </w:r>
      <w:r>
        <w:rPr>
          <w:spacing w:val="-14"/>
        </w:rPr>
        <w:t> </w:t>
      </w:r>
      <w:r>
        <w:rPr/>
        <w:t>Learning</w:t>
      </w:r>
      <w:r>
        <w:rPr>
          <w:spacing w:val="-6"/>
        </w:rPr>
        <w:t> </w:t>
      </w:r>
      <w:r>
        <w:rPr/>
        <w:t>for</w:t>
      </w:r>
      <w:r>
        <w:rPr>
          <w:spacing w:val="-17"/>
        </w:rPr>
        <w:t> </w:t>
      </w:r>
      <w:r>
        <w:rPr/>
        <w:t>Customer</w:t>
      </w:r>
      <w:r>
        <w:rPr>
          <w:spacing w:val="-15"/>
        </w:rPr>
        <w:t> </w:t>
      </w:r>
      <w:r>
        <w:rPr>
          <w:spacing w:val="-2"/>
        </w:rPr>
        <w:t>Segmentation</w:t>
      </w:r>
    </w:p>
    <w:p>
      <w:pPr>
        <w:pStyle w:val="BodyText"/>
        <w:spacing w:line="357" w:lineRule="auto" w:before="127"/>
        <w:ind w:left="1375" w:right="1306" w:firstLine="244"/>
        <w:jc w:val="both"/>
      </w:pPr>
      <w:r>
        <w:rPr/>
        <w:t>Zhang</w:t>
      </w:r>
      <w:r>
        <w:rPr>
          <w:spacing w:val="-15"/>
        </w:rPr>
        <w:t> </w:t>
      </w:r>
      <w:r>
        <w:rPr/>
        <w:t>et</w:t>
      </w:r>
      <w:r>
        <w:rPr>
          <w:spacing w:val="-15"/>
        </w:rPr>
        <w:t> </w:t>
      </w:r>
      <w:r>
        <w:rPr/>
        <w:t>al.</w:t>
      </w:r>
      <w:r>
        <w:rPr>
          <w:spacing w:val="-15"/>
        </w:rPr>
        <w:t> </w:t>
      </w:r>
      <w:r>
        <w:rPr/>
        <w:t>(2021)</w:t>
      </w:r>
      <w:r>
        <w:rPr>
          <w:spacing w:val="-15"/>
        </w:rPr>
        <w:t> </w:t>
      </w:r>
      <w:r>
        <w:rPr/>
        <w:t>proposed</w:t>
      </w:r>
      <w:r>
        <w:rPr>
          <w:spacing w:val="-15"/>
        </w:rPr>
        <w:t> </w:t>
      </w:r>
      <w:r>
        <w:rPr/>
        <w:t>an</w:t>
      </w:r>
      <w:r>
        <w:rPr>
          <w:spacing w:val="-15"/>
        </w:rPr>
        <w:t> </w:t>
      </w:r>
      <w:r>
        <w:rPr/>
        <w:t>autoencoder-based</w:t>
      </w:r>
      <w:r>
        <w:rPr>
          <w:spacing w:val="-15"/>
        </w:rPr>
        <w:t> </w:t>
      </w:r>
      <w:r>
        <w:rPr/>
        <w:t>approach</w:t>
      </w:r>
      <w:r>
        <w:rPr>
          <w:spacing w:val="-15"/>
        </w:rPr>
        <w:t> </w:t>
      </w:r>
      <w:r>
        <w:rPr/>
        <w:t>to</w:t>
      </w:r>
      <w:r>
        <w:rPr>
          <w:spacing w:val="-15"/>
        </w:rPr>
        <w:t> </w:t>
      </w:r>
      <w:r>
        <w:rPr/>
        <w:t>extract</w:t>
      </w:r>
      <w:r>
        <w:rPr>
          <w:spacing w:val="-15"/>
        </w:rPr>
        <w:t> </w:t>
      </w:r>
      <w:r>
        <w:rPr/>
        <w:t>meaningful feature representations before applying traditional clustering algorithms. The study found that using an autoencoder significantly improved clustering quality by reducing noise and preserving key patterns in customer data. When combined with K-means, the</w:t>
      </w:r>
      <w:r>
        <w:rPr>
          <w:spacing w:val="-3"/>
        </w:rPr>
        <w:t> </w:t>
      </w:r>
      <w:r>
        <w:rPr/>
        <w:t>autoencoder improved</w:t>
      </w:r>
      <w:r>
        <w:rPr>
          <w:spacing w:val="-1"/>
        </w:rPr>
        <w:t> </w:t>
      </w:r>
      <w:r>
        <w:rPr/>
        <w:t>segmentation</w:t>
      </w:r>
      <w:r>
        <w:rPr>
          <w:spacing w:val="-1"/>
        </w:rPr>
        <w:t> </w:t>
      </w:r>
      <w:r>
        <w:rPr/>
        <w:t>accuracy</w:t>
      </w:r>
      <w:r>
        <w:rPr>
          <w:spacing w:val="-5"/>
        </w:rPr>
        <w:t> </w:t>
      </w:r>
      <w:r>
        <w:rPr/>
        <w:t>and made</w:t>
      </w:r>
      <w:r>
        <w:rPr>
          <w:spacing w:val="-4"/>
        </w:rPr>
        <w:t> </w:t>
      </w:r>
      <w:r>
        <w:rPr/>
        <w:t>clusters</w:t>
      </w:r>
      <w:r>
        <w:rPr>
          <w:spacing w:val="-4"/>
        </w:rPr>
        <w:t> </w:t>
      </w:r>
      <w:r>
        <w:rPr/>
        <w:t>more distinct.</w:t>
      </w:r>
      <w:r>
        <w:rPr>
          <w:spacing w:val="-10"/>
        </w:rPr>
        <w:t> </w:t>
      </w:r>
      <w:r>
        <w:rPr/>
        <w:t>However,</w:t>
      </w:r>
      <w:r>
        <w:rPr>
          <w:spacing w:val="-13"/>
        </w:rPr>
        <w:t> </w:t>
      </w:r>
      <w:r>
        <w:rPr/>
        <w:t>the</w:t>
      </w:r>
      <w:r>
        <w:rPr>
          <w:spacing w:val="-11"/>
        </w:rPr>
        <w:t> </w:t>
      </w:r>
      <w:r>
        <w:rPr/>
        <w:t>study</w:t>
      </w:r>
      <w:r>
        <w:rPr>
          <w:spacing w:val="-12"/>
        </w:rPr>
        <w:t> </w:t>
      </w:r>
      <w:r>
        <w:rPr/>
        <w:t>noted</w:t>
      </w:r>
      <w:r>
        <w:rPr>
          <w:spacing w:val="-13"/>
        </w:rPr>
        <w:t> </w:t>
      </w:r>
      <w:r>
        <w:rPr/>
        <w:t>that</w:t>
      </w:r>
      <w:r>
        <w:rPr>
          <w:spacing w:val="-8"/>
        </w:rPr>
        <w:t> </w:t>
      </w:r>
      <w:r>
        <w:rPr/>
        <w:t>feature</w:t>
      </w:r>
      <w:r>
        <w:rPr>
          <w:spacing w:val="-12"/>
        </w:rPr>
        <w:t> </w:t>
      </w:r>
      <w:r>
        <w:rPr/>
        <w:t>selection</w:t>
      </w:r>
      <w:r>
        <w:rPr>
          <w:spacing w:val="-13"/>
        </w:rPr>
        <w:t> </w:t>
      </w:r>
      <w:r>
        <w:rPr/>
        <w:t>and</w:t>
      </w:r>
      <w:r>
        <w:rPr>
          <w:spacing w:val="-11"/>
        </w:rPr>
        <w:t> </w:t>
      </w:r>
      <w:r>
        <w:rPr/>
        <w:t>autoencoder</w:t>
      </w:r>
      <w:r>
        <w:rPr>
          <w:spacing w:val="-13"/>
        </w:rPr>
        <w:t> </w:t>
      </w:r>
      <w:r>
        <w:rPr/>
        <w:t>tuning</w:t>
      </w:r>
      <w:r>
        <w:rPr>
          <w:spacing w:val="-11"/>
        </w:rPr>
        <w:t> </w:t>
      </w:r>
      <w:r>
        <w:rPr/>
        <w:t>were crucial for achieving optimal results, making the approach more complex than conventional clustering techniques.</w:t>
      </w:r>
    </w:p>
    <w:p>
      <w:pPr>
        <w:pStyle w:val="Heading4"/>
        <w:numPr>
          <w:ilvl w:val="0"/>
          <w:numId w:val="5"/>
        </w:numPr>
        <w:tabs>
          <w:tab w:pos="1544" w:val="left" w:leader="none"/>
        </w:tabs>
        <w:spacing w:line="240" w:lineRule="auto" w:before="56" w:after="0"/>
        <w:ind w:left="1544" w:right="0" w:hanging="178"/>
        <w:jc w:val="both"/>
      </w:pPr>
      <w:r>
        <w:rPr/>
        <w:t>Deep</w:t>
      </w:r>
      <w:r>
        <w:rPr>
          <w:spacing w:val="-11"/>
        </w:rPr>
        <w:t> </w:t>
      </w:r>
      <w:r>
        <w:rPr/>
        <w:t>Embedded</w:t>
      </w:r>
      <w:r>
        <w:rPr>
          <w:spacing w:val="-5"/>
        </w:rPr>
        <w:t> </w:t>
      </w:r>
      <w:r>
        <w:rPr/>
        <w:t>Clustering</w:t>
      </w:r>
      <w:r>
        <w:rPr>
          <w:spacing w:val="-7"/>
        </w:rPr>
        <w:t> </w:t>
      </w:r>
      <w:r>
        <w:rPr/>
        <w:t>for</w:t>
      </w:r>
      <w:r>
        <w:rPr>
          <w:spacing w:val="-17"/>
        </w:rPr>
        <w:t> </w:t>
      </w:r>
      <w:r>
        <w:rPr/>
        <w:t>Customer</w:t>
      </w:r>
      <w:r>
        <w:rPr>
          <w:spacing w:val="-12"/>
        </w:rPr>
        <w:t> </w:t>
      </w:r>
      <w:r>
        <w:rPr>
          <w:spacing w:val="-2"/>
        </w:rPr>
        <w:t>Segmentation</w:t>
      </w:r>
    </w:p>
    <w:p>
      <w:pPr>
        <w:pStyle w:val="BodyText"/>
        <w:spacing w:before="132"/>
        <w:rPr>
          <w:b/>
        </w:rPr>
      </w:pPr>
    </w:p>
    <w:p>
      <w:pPr>
        <w:pStyle w:val="BodyText"/>
        <w:spacing w:line="357" w:lineRule="auto"/>
        <w:ind w:left="1375" w:right="1314" w:firstLine="244"/>
        <w:jc w:val="both"/>
      </w:pPr>
      <w:r>
        <w:rPr/>
        <w:t>A</w:t>
      </w:r>
      <w:r>
        <w:rPr>
          <w:spacing w:val="-8"/>
        </w:rPr>
        <w:t> </w:t>
      </w:r>
      <w:r>
        <w:rPr/>
        <w:t>study</w:t>
      </w:r>
      <w:r>
        <w:rPr>
          <w:spacing w:val="-7"/>
        </w:rPr>
        <w:t> </w:t>
      </w:r>
      <w:r>
        <w:rPr/>
        <w:t>by</w:t>
      </w:r>
      <w:r>
        <w:rPr>
          <w:spacing w:val="-4"/>
        </w:rPr>
        <w:t> </w:t>
      </w:r>
      <w:r>
        <w:rPr/>
        <w:t>Wang et al. (2022)</w:t>
      </w:r>
      <w:r>
        <w:rPr>
          <w:spacing w:val="-1"/>
        </w:rPr>
        <w:t> </w:t>
      </w:r>
      <w:r>
        <w:rPr/>
        <w:t>introduced Deep</w:t>
      </w:r>
      <w:r>
        <w:rPr>
          <w:spacing w:val="-7"/>
        </w:rPr>
        <w:t> </w:t>
      </w:r>
      <w:r>
        <w:rPr/>
        <w:t>Embedded</w:t>
      </w:r>
      <w:r>
        <w:rPr>
          <w:spacing w:val="-2"/>
        </w:rPr>
        <w:t> </w:t>
      </w:r>
      <w:r>
        <w:rPr/>
        <w:t>Clustering (DEC) as</w:t>
      </w:r>
      <w:r>
        <w:rPr>
          <w:spacing w:val="-2"/>
        </w:rPr>
        <w:t> </w:t>
      </w:r>
      <w:r>
        <w:rPr/>
        <w:t>a method for customer segmentation in e-commerce. The researchers trained an autoencoder to learn compressed feature representations and then applied DEC for</w:t>
      </w:r>
    </w:p>
    <w:p>
      <w:pPr>
        <w:pStyle w:val="BodyText"/>
        <w:spacing w:after="0" w:line="357" w:lineRule="auto"/>
        <w:jc w:val="both"/>
        <w:sectPr>
          <w:pgSz w:w="11920" w:h="16850"/>
          <w:pgMar w:header="0" w:footer="1082" w:top="1320" w:bottom="1280" w:left="708" w:right="425"/>
        </w:sectPr>
      </w:pPr>
    </w:p>
    <w:p>
      <w:pPr>
        <w:pStyle w:val="BodyText"/>
        <w:spacing w:line="357" w:lineRule="auto" w:before="75"/>
        <w:ind w:left="1375" w:right="1309"/>
        <w:jc w:val="both"/>
      </w:pPr>
      <w:r>
        <w:rPr/>
        <w:t>clustering. The study found that DEC outperformed K-means and DBSCAN by dynamically adjusting cluster assignments and refining feature extraction in an integrated framework. DEC was particularly effective at identifying complex, non- linear customer behavior patterns. However, the study also highlighted the computational</w:t>
      </w:r>
      <w:r>
        <w:rPr>
          <w:spacing w:val="-12"/>
        </w:rPr>
        <w:t> </w:t>
      </w:r>
      <w:r>
        <w:rPr/>
        <w:t>challenges</w:t>
      </w:r>
      <w:r>
        <w:rPr>
          <w:spacing w:val="-10"/>
        </w:rPr>
        <w:t> </w:t>
      </w:r>
      <w:r>
        <w:rPr/>
        <w:t>of</w:t>
      </w:r>
      <w:r>
        <w:rPr>
          <w:spacing w:val="-14"/>
        </w:rPr>
        <w:t> </w:t>
      </w:r>
      <w:r>
        <w:rPr/>
        <w:t>training</w:t>
      </w:r>
      <w:r>
        <w:rPr>
          <w:spacing w:val="-10"/>
        </w:rPr>
        <w:t> </w:t>
      </w:r>
      <w:r>
        <w:rPr/>
        <w:t>deep</w:t>
      </w:r>
      <w:r>
        <w:rPr>
          <w:spacing w:val="-8"/>
        </w:rPr>
        <w:t> </w:t>
      </w:r>
      <w:r>
        <w:rPr/>
        <w:t>learning</w:t>
      </w:r>
      <w:r>
        <w:rPr>
          <w:spacing w:val="-6"/>
        </w:rPr>
        <w:t> </w:t>
      </w:r>
      <w:r>
        <w:rPr/>
        <w:t>models,</w:t>
      </w:r>
      <w:r>
        <w:rPr>
          <w:spacing w:val="-6"/>
        </w:rPr>
        <w:t> </w:t>
      </w:r>
      <w:r>
        <w:rPr/>
        <w:t>especially</w:t>
      </w:r>
      <w:r>
        <w:rPr>
          <w:spacing w:val="-10"/>
        </w:rPr>
        <w:t> </w:t>
      </w:r>
      <w:r>
        <w:rPr/>
        <w:t>for</w:t>
      </w:r>
      <w:r>
        <w:rPr>
          <w:spacing w:val="-7"/>
        </w:rPr>
        <w:t> </w:t>
      </w:r>
      <w:r>
        <w:rPr/>
        <w:t>large-scale </w:t>
      </w:r>
      <w:r>
        <w:rPr>
          <w:spacing w:val="-2"/>
        </w:rPr>
        <w:t>datasets.</w:t>
      </w:r>
    </w:p>
    <w:p>
      <w:pPr>
        <w:pStyle w:val="BodyText"/>
        <w:spacing w:before="131"/>
      </w:pPr>
    </w:p>
    <w:p>
      <w:pPr>
        <w:pStyle w:val="Heading3"/>
        <w:numPr>
          <w:ilvl w:val="1"/>
          <w:numId w:val="4"/>
        </w:numPr>
        <w:tabs>
          <w:tab w:pos="1785" w:val="left" w:leader="none"/>
        </w:tabs>
        <w:spacing w:line="240" w:lineRule="auto" w:before="0" w:after="0"/>
        <w:ind w:left="1785" w:right="0" w:hanging="415"/>
        <w:jc w:val="left"/>
      </w:pPr>
      <w:r>
        <w:rPr>
          <w:spacing w:val="-2"/>
        </w:rPr>
        <w:t>PROPOSED</w:t>
      </w:r>
      <w:r>
        <w:rPr>
          <w:spacing w:val="-8"/>
        </w:rPr>
        <w:t> </w:t>
      </w:r>
      <w:r>
        <w:rPr>
          <w:spacing w:val="-2"/>
        </w:rPr>
        <w:t>SYSTEMS</w:t>
      </w:r>
    </w:p>
    <w:p>
      <w:pPr>
        <w:pStyle w:val="BodyText"/>
        <w:spacing w:before="75"/>
        <w:rPr>
          <w:b/>
          <w:sz w:val="28"/>
        </w:rPr>
      </w:pPr>
    </w:p>
    <w:p>
      <w:pPr>
        <w:pStyle w:val="BodyText"/>
        <w:spacing w:line="357" w:lineRule="auto"/>
        <w:ind w:left="1375" w:right="1308" w:firstLine="350"/>
        <w:jc w:val="both"/>
      </w:pPr>
      <w:r>
        <w:rPr/>
        <w:t>The proposed method for customer segmentation in e-commerce utilizes Deep Embedded Clustering (DEC), which integrates deep learning-based feature extraction with clustering to create more refined customer segments. The process begins with data preprocessing, where customer transaction records are cleaned and transformed into a structured format. Recency, Frequency, and Monetary (RFM) values are computed for each customer, capturing essential behavioral patterns. To handle missing values and outliers, appropriate imputation techniques and normalization methods are applied. Once the data is prepared, an autoencoder is trained to learn a compressed representation of customer features, reducing dimensionality</w:t>
      </w:r>
      <w:r>
        <w:rPr>
          <w:spacing w:val="-11"/>
        </w:rPr>
        <w:t> </w:t>
      </w:r>
      <w:r>
        <w:rPr/>
        <w:t>while</w:t>
      </w:r>
      <w:r>
        <w:rPr>
          <w:spacing w:val="-11"/>
        </w:rPr>
        <w:t> </w:t>
      </w:r>
      <w:r>
        <w:rPr/>
        <w:t>preserving</w:t>
      </w:r>
      <w:r>
        <w:rPr>
          <w:spacing w:val="-7"/>
        </w:rPr>
        <w:t> </w:t>
      </w:r>
      <w:r>
        <w:rPr/>
        <w:t>meaningful</w:t>
      </w:r>
      <w:r>
        <w:rPr>
          <w:spacing w:val="-13"/>
        </w:rPr>
        <w:t> </w:t>
      </w:r>
      <w:r>
        <w:rPr/>
        <w:t>patterns.</w:t>
      </w:r>
      <w:r>
        <w:rPr>
          <w:spacing w:val="-9"/>
        </w:rPr>
        <w:t> </w:t>
      </w:r>
      <w:r>
        <w:rPr/>
        <w:t>This</w:t>
      </w:r>
      <w:r>
        <w:rPr>
          <w:spacing w:val="-12"/>
        </w:rPr>
        <w:t> </w:t>
      </w:r>
      <w:r>
        <w:rPr/>
        <w:t>step</w:t>
      </w:r>
      <w:r>
        <w:rPr>
          <w:spacing w:val="-11"/>
        </w:rPr>
        <w:t> </w:t>
      </w:r>
      <w:r>
        <w:rPr/>
        <w:t>ensures</w:t>
      </w:r>
      <w:r>
        <w:rPr>
          <w:spacing w:val="-9"/>
        </w:rPr>
        <w:t> </w:t>
      </w:r>
      <w:r>
        <w:rPr/>
        <w:t>that</w:t>
      </w:r>
      <w:r>
        <w:rPr>
          <w:spacing w:val="-13"/>
        </w:rPr>
        <w:t> </w:t>
      </w:r>
      <w:r>
        <w:rPr/>
        <w:t>the</w:t>
      </w:r>
      <w:r>
        <w:rPr>
          <w:spacing w:val="-10"/>
        </w:rPr>
        <w:t> </w:t>
      </w:r>
      <w:r>
        <w:rPr/>
        <w:t>input data is optimized for clustering by eliminating noise and redundant information.</w:t>
      </w:r>
    </w:p>
    <w:p>
      <w:pPr>
        <w:pStyle w:val="BodyText"/>
        <w:spacing w:line="360" w:lineRule="auto" w:before="270"/>
        <w:ind w:left="1375" w:right="1323" w:firstLine="350"/>
        <w:jc w:val="both"/>
      </w:pPr>
      <w:r>
        <w:rPr/>
        <w:t>After feature extraction, the learned representations are passed to the DEC framework, which simultaneously</w:t>
      </w:r>
      <w:r>
        <w:rPr>
          <w:spacing w:val="-3"/>
        </w:rPr>
        <w:t> </w:t>
      </w:r>
      <w:r>
        <w:rPr/>
        <w:t>optimizes feature learning and clustering. Unlike traditional clustering methods that operate on raw data, DEC dynamically refines both the feature space and cluster assignments through iterative optimization. Initially, K-means clustering is applied to the encoded features to generate initial cluster centroids.</w:t>
      </w:r>
    </w:p>
    <w:p>
      <w:pPr>
        <w:pStyle w:val="BodyText"/>
        <w:spacing w:line="357" w:lineRule="auto" w:before="32"/>
        <w:ind w:left="1375" w:right="1310" w:firstLine="350"/>
        <w:jc w:val="both"/>
      </w:pPr>
      <w:r>
        <w:rPr/>
        <w:t>To evaluate the effectiveness of the proposed method, the performance of DEC is</w:t>
      </w:r>
      <w:r>
        <w:rPr>
          <w:spacing w:val="-14"/>
        </w:rPr>
        <w:t> </w:t>
      </w:r>
      <w:r>
        <w:rPr/>
        <w:t>compared</w:t>
      </w:r>
      <w:r>
        <w:rPr>
          <w:spacing w:val="-14"/>
        </w:rPr>
        <w:t> </w:t>
      </w:r>
      <w:r>
        <w:rPr/>
        <w:t>against</w:t>
      </w:r>
      <w:r>
        <w:rPr>
          <w:spacing w:val="-5"/>
        </w:rPr>
        <w:t> </w:t>
      </w:r>
      <w:r>
        <w:rPr/>
        <w:t>traditional</w:t>
      </w:r>
      <w:r>
        <w:rPr>
          <w:spacing w:val="-14"/>
        </w:rPr>
        <w:t> </w:t>
      </w:r>
      <w:r>
        <w:rPr/>
        <w:t>clustering</w:t>
      </w:r>
      <w:r>
        <w:rPr>
          <w:spacing w:val="-11"/>
        </w:rPr>
        <w:t> </w:t>
      </w:r>
      <w:r>
        <w:rPr/>
        <w:t>techniques</w:t>
      </w:r>
      <w:r>
        <w:rPr>
          <w:spacing w:val="-14"/>
        </w:rPr>
        <w:t> </w:t>
      </w:r>
      <w:r>
        <w:rPr/>
        <w:t>such</w:t>
      </w:r>
      <w:r>
        <w:rPr>
          <w:spacing w:val="-14"/>
        </w:rPr>
        <w:t> </w:t>
      </w:r>
      <w:r>
        <w:rPr/>
        <w:t>as</w:t>
      </w:r>
      <w:r>
        <w:rPr>
          <w:spacing w:val="-8"/>
        </w:rPr>
        <w:t> </w:t>
      </w:r>
      <w:r>
        <w:rPr/>
        <w:t>K-means</w:t>
      </w:r>
      <w:r>
        <w:rPr>
          <w:spacing w:val="-14"/>
        </w:rPr>
        <w:t> </w:t>
      </w:r>
      <w:r>
        <w:rPr/>
        <w:t>and</w:t>
      </w:r>
      <w:r>
        <w:rPr>
          <w:spacing w:val="-9"/>
        </w:rPr>
        <w:t> </w:t>
      </w:r>
      <w:r>
        <w:rPr/>
        <w:t>DBSCAN as</w:t>
      </w:r>
      <w:r>
        <w:rPr>
          <w:spacing w:val="-13"/>
        </w:rPr>
        <w:t> </w:t>
      </w:r>
      <w:r>
        <w:rPr/>
        <w:t>shown</w:t>
      </w:r>
      <w:r>
        <w:rPr>
          <w:spacing w:val="-14"/>
        </w:rPr>
        <w:t> </w:t>
      </w:r>
      <w:r>
        <w:rPr/>
        <w:t>in</w:t>
      </w:r>
      <w:r>
        <w:rPr>
          <w:spacing w:val="-13"/>
        </w:rPr>
        <w:t> </w:t>
      </w:r>
      <w:r>
        <w:rPr/>
        <w:t>table</w:t>
      </w:r>
      <w:r>
        <w:rPr>
          <w:spacing w:val="-10"/>
        </w:rPr>
        <w:t> </w:t>
      </w:r>
      <w:r>
        <w:rPr>
          <w:b/>
        </w:rPr>
        <w:t>2.1</w:t>
      </w:r>
      <w:r>
        <w:rPr/>
        <w:t>.</w:t>
      </w:r>
      <w:r>
        <w:rPr>
          <w:spacing w:val="-10"/>
        </w:rPr>
        <w:t> </w:t>
      </w:r>
      <w:r>
        <w:rPr/>
        <w:t>Metrics</w:t>
      </w:r>
      <w:r>
        <w:rPr>
          <w:spacing w:val="-13"/>
        </w:rPr>
        <w:t> </w:t>
      </w:r>
      <w:r>
        <w:rPr/>
        <w:t>such</w:t>
      </w:r>
      <w:r>
        <w:rPr>
          <w:spacing w:val="-14"/>
        </w:rPr>
        <w:t> </w:t>
      </w:r>
      <w:r>
        <w:rPr/>
        <w:t>as</w:t>
      </w:r>
      <w:r>
        <w:rPr>
          <w:spacing w:val="-13"/>
        </w:rPr>
        <w:t> </w:t>
      </w:r>
      <w:r>
        <w:rPr/>
        <w:t>silhouette</w:t>
      </w:r>
      <w:r>
        <w:rPr>
          <w:spacing w:val="-14"/>
        </w:rPr>
        <w:t> </w:t>
      </w:r>
      <w:r>
        <w:rPr/>
        <w:t>score,</w:t>
      </w:r>
      <w:r>
        <w:rPr>
          <w:spacing w:val="-4"/>
        </w:rPr>
        <w:t> </w:t>
      </w:r>
      <w:r>
        <w:rPr/>
        <w:t>Calinski-</w:t>
      </w:r>
      <w:r>
        <w:rPr>
          <w:spacing w:val="-12"/>
        </w:rPr>
        <w:t> </w:t>
      </w:r>
      <w:r>
        <w:rPr/>
        <w:t>Harabasz</w:t>
      </w:r>
      <w:r>
        <w:rPr>
          <w:spacing w:val="-8"/>
        </w:rPr>
        <w:t> </w:t>
      </w:r>
      <w:r>
        <w:rPr/>
        <w:t>index,</w:t>
      </w:r>
      <w:r>
        <w:rPr>
          <w:spacing w:val="-10"/>
        </w:rPr>
        <w:t> </w:t>
      </w:r>
      <w:r>
        <w:rPr/>
        <w:t>and cluster coherence are used to assess clustering quality. Additionally, visualization techniques like t-SNE and UMAP are employed to inspect the distribution of customer segments in the reduced feature space. Experimental results demonstrate that DEC produces more coherent and meaningful customer segments than conventional</w:t>
      </w:r>
      <w:r>
        <w:rPr>
          <w:spacing w:val="80"/>
        </w:rPr>
        <w:t> </w:t>
      </w:r>
      <w:r>
        <w:rPr/>
        <w:t>methods,</w:t>
      </w:r>
      <w:r>
        <w:rPr>
          <w:spacing w:val="80"/>
        </w:rPr>
        <w:t> </w:t>
      </w:r>
      <w:r>
        <w:rPr/>
        <w:t>highlighting</w:t>
      </w:r>
      <w:r>
        <w:rPr>
          <w:spacing w:val="80"/>
        </w:rPr>
        <w:t> </w:t>
      </w:r>
      <w:r>
        <w:rPr/>
        <w:t>its</w:t>
      </w:r>
      <w:r>
        <w:rPr>
          <w:spacing w:val="79"/>
        </w:rPr>
        <w:t> </w:t>
      </w:r>
      <w:r>
        <w:rPr/>
        <w:t>ability</w:t>
      </w:r>
      <w:r>
        <w:rPr>
          <w:spacing w:val="72"/>
        </w:rPr>
        <w:t> </w:t>
      </w:r>
      <w:r>
        <w:rPr/>
        <w:t>to</w:t>
      </w:r>
      <w:r>
        <w:rPr>
          <w:spacing w:val="80"/>
        </w:rPr>
        <w:t> </w:t>
      </w:r>
      <w:r>
        <w:rPr/>
        <w:t>capture</w:t>
      </w:r>
      <w:r>
        <w:rPr>
          <w:spacing w:val="80"/>
        </w:rPr>
        <w:t> </w:t>
      </w:r>
      <w:r>
        <w:rPr/>
        <w:t>complex,</w:t>
      </w:r>
      <w:r>
        <w:rPr>
          <w:spacing w:val="80"/>
        </w:rPr>
        <w:t> </w:t>
      </w:r>
      <w:r>
        <w:rPr/>
        <w:t>non-linear</w:t>
      </w:r>
    </w:p>
    <w:p>
      <w:pPr>
        <w:pStyle w:val="BodyText"/>
        <w:spacing w:after="0" w:line="357" w:lineRule="auto"/>
        <w:jc w:val="both"/>
        <w:sectPr>
          <w:pgSz w:w="11920" w:h="16850"/>
          <w:pgMar w:header="0" w:footer="1082" w:top="1260" w:bottom="1280" w:left="708" w:right="425"/>
        </w:sectPr>
      </w:pPr>
    </w:p>
    <w:p>
      <w:pPr>
        <w:pStyle w:val="BodyText"/>
        <w:spacing w:line="357" w:lineRule="auto" w:before="75"/>
        <w:ind w:left="1375" w:right="1311"/>
        <w:jc w:val="both"/>
      </w:pPr>
      <w:r>
        <w:rPr/>
        <w:t>relationships</w:t>
      </w:r>
      <w:r>
        <w:rPr>
          <w:spacing w:val="-5"/>
        </w:rPr>
        <w:t> </w:t>
      </w:r>
      <w:r>
        <w:rPr/>
        <w:t>in</w:t>
      </w:r>
      <w:r>
        <w:rPr>
          <w:spacing w:val="-13"/>
        </w:rPr>
        <w:t> </w:t>
      </w:r>
      <w:r>
        <w:rPr/>
        <w:t>customer</w:t>
      </w:r>
      <w:r>
        <w:rPr>
          <w:spacing w:val="-15"/>
        </w:rPr>
        <w:t> </w:t>
      </w:r>
      <w:r>
        <w:rPr/>
        <w:t>data.</w:t>
      </w:r>
      <w:r>
        <w:rPr>
          <w:spacing w:val="-6"/>
        </w:rPr>
        <w:t> </w:t>
      </w:r>
      <w:r>
        <w:rPr/>
        <w:t>The</w:t>
      </w:r>
      <w:r>
        <w:rPr>
          <w:spacing w:val="-7"/>
        </w:rPr>
        <w:t> </w:t>
      </w:r>
      <w:r>
        <w:rPr/>
        <w:t>refined</w:t>
      </w:r>
      <w:r>
        <w:rPr>
          <w:spacing w:val="-6"/>
        </w:rPr>
        <w:t> </w:t>
      </w:r>
      <w:r>
        <w:rPr/>
        <w:t>customer</w:t>
      </w:r>
      <w:r>
        <w:rPr>
          <w:spacing w:val="-7"/>
        </w:rPr>
        <w:t> </w:t>
      </w:r>
      <w:r>
        <w:rPr/>
        <w:t>segments</w:t>
      </w:r>
      <w:r>
        <w:rPr>
          <w:spacing w:val="-7"/>
        </w:rPr>
        <w:t> </w:t>
      </w:r>
      <w:r>
        <w:rPr/>
        <w:t>can</w:t>
      </w:r>
      <w:r>
        <w:rPr>
          <w:spacing w:val="-11"/>
        </w:rPr>
        <w:t> </w:t>
      </w:r>
      <w:r>
        <w:rPr/>
        <w:t>then</w:t>
      </w:r>
      <w:r>
        <w:rPr>
          <w:spacing w:val="-6"/>
        </w:rPr>
        <w:t> </w:t>
      </w:r>
      <w:r>
        <w:rPr/>
        <w:t>be</w:t>
      </w:r>
      <w:r>
        <w:rPr>
          <w:spacing w:val="-4"/>
        </w:rPr>
        <w:t> </w:t>
      </w:r>
      <w:r>
        <w:rPr/>
        <w:t>leveraged for personalized marketing campaigns, customer retention strategies, and targeted business decision-making, making the proposed method a valuable tool for e- commerce analytics.</w:t>
      </w:r>
    </w:p>
    <w:p>
      <w:pPr>
        <w:pStyle w:val="BodyText"/>
        <w:spacing w:before="208"/>
      </w:pPr>
    </w:p>
    <w:p>
      <w:pPr>
        <w:spacing w:before="0"/>
        <w:ind w:left="635" w:right="633" w:firstLine="0"/>
        <w:jc w:val="center"/>
        <w:rPr>
          <w:sz w:val="24"/>
        </w:rPr>
      </w:pPr>
      <w:r>
        <w:rPr>
          <w:b/>
          <w:sz w:val="24"/>
        </w:rPr>
        <w:t>Table</w:t>
      </w:r>
      <w:r>
        <w:rPr>
          <w:b/>
          <w:spacing w:val="-15"/>
          <w:sz w:val="24"/>
        </w:rPr>
        <w:t> </w:t>
      </w:r>
      <w:r>
        <w:rPr>
          <w:b/>
          <w:sz w:val="24"/>
        </w:rPr>
        <w:t>2.1:</w:t>
      </w:r>
      <w:r>
        <w:rPr>
          <w:b/>
          <w:spacing w:val="-14"/>
          <w:sz w:val="24"/>
        </w:rPr>
        <w:t> </w:t>
      </w:r>
      <w:r>
        <w:rPr>
          <w:sz w:val="24"/>
        </w:rPr>
        <w:t>Comparison</w:t>
      </w:r>
      <w:r>
        <w:rPr>
          <w:spacing w:val="-9"/>
          <w:sz w:val="24"/>
        </w:rPr>
        <w:t> </w:t>
      </w:r>
      <w:r>
        <w:rPr>
          <w:sz w:val="24"/>
        </w:rPr>
        <w:t>of</w:t>
      </w:r>
      <w:r>
        <w:rPr>
          <w:spacing w:val="-20"/>
          <w:sz w:val="24"/>
        </w:rPr>
        <w:t> </w:t>
      </w:r>
      <w:r>
        <w:rPr>
          <w:spacing w:val="-2"/>
          <w:sz w:val="24"/>
        </w:rPr>
        <w:t>Accuracies</w:t>
      </w:r>
    </w:p>
    <w:p>
      <w:pPr>
        <w:pStyle w:val="BodyText"/>
        <w:rPr>
          <w:sz w:val="20"/>
        </w:rPr>
      </w:pPr>
    </w:p>
    <w:p>
      <w:pPr>
        <w:pStyle w:val="BodyText"/>
        <w:spacing w:before="50"/>
        <w:rPr>
          <w:sz w:val="20"/>
        </w:rPr>
      </w:pPr>
    </w:p>
    <w:tbl>
      <w:tblPr>
        <w:tblW w:w="0" w:type="auto"/>
        <w:jc w:val="left"/>
        <w:tblInd w:w="14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21"/>
        <w:gridCol w:w="2977"/>
        <w:gridCol w:w="2980"/>
      </w:tblGrid>
      <w:tr>
        <w:trPr>
          <w:trHeight w:val="599" w:hRule="atLeast"/>
        </w:trPr>
        <w:tc>
          <w:tcPr>
            <w:tcW w:w="1921" w:type="dxa"/>
          </w:tcPr>
          <w:p>
            <w:pPr>
              <w:pStyle w:val="TableParagraph"/>
              <w:spacing w:before="6"/>
              <w:ind w:left="451"/>
              <w:rPr>
                <w:b/>
                <w:sz w:val="24"/>
              </w:rPr>
            </w:pPr>
            <w:r>
              <w:rPr>
                <w:b/>
                <w:spacing w:val="-2"/>
                <w:sz w:val="24"/>
              </w:rPr>
              <w:t>Algorithm</w:t>
            </w:r>
          </w:p>
        </w:tc>
        <w:tc>
          <w:tcPr>
            <w:tcW w:w="2977" w:type="dxa"/>
          </w:tcPr>
          <w:p>
            <w:pPr>
              <w:pStyle w:val="TableParagraph"/>
              <w:spacing w:line="244" w:lineRule="auto" w:before="8"/>
              <w:ind w:left="1103" w:right="112" w:hanging="423"/>
              <w:rPr>
                <w:b/>
                <w:sz w:val="24"/>
              </w:rPr>
            </w:pPr>
            <w:r>
              <w:rPr>
                <w:b/>
                <w:spacing w:val="-2"/>
                <w:sz w:val="24"/>
              </w:rPr>
              <w:t>Existing</w:t>
            </w:r>
            <w:r>
              <w:rPr>
                <w:b/>
                <w:spacing w:val="-16"/>
                <w:sz w:val="24"/>
              </w:rPr>
              <w:t> </w:t>
            </w:r>
            <w:r>
              <w:rPr>
                <w:b/>
                <w:spacing w:val="-2"/>
                <w:sz w:val="24"/>
              </w:rPr>
              <w:t>System Metrics</w:t>
            </w:r>
          </w:p>
        </w:tc>
        <w:tc>
          <w:tcPr>
            <w:tcW w:w="2980" w:type="dxa"/>
          </w:tcPr>
          <w:p>
            <w:pPr>
              <w:pStyle w:val="TableParagraph"/>
              <w:spacing w:before="6"/>
              <w:ind w:left="23" w:right="7"/>
              <w:jc w:val="center"/>
              <w:rPr>
                <w:b/>
                <w:sz w:val="24"/>
              </w:rPr>
            </w:pPr>
            <w:r>
              <w:rPr>
                <w:b/>
                <w:sz w:val="24"/>
              </w:rPr>
              <w:t>Proposed</w:t>
            </w:r>
            <w:r>
              <w:rPr>
                <w:b/>
                <w:spacing w:val="-10"/>
                <w:sz w:val="24"/>
              </w:rPr>
              <w:t> </w:t>
            </w:r>
            <w:r>
              <w:rPr>
                <w:b/>
                <w:spacing w:val="-2"/>
                <w:sz w:val="24"/>
              </w:rPr>
              <w:t>System</w:t>
            </w:r>
          </w:p>
          <w:p>
            <w:pPr>
              <w:pStyle w:val="TableParagraph"/>
              <w:spacing w:before="21"/>
              <w:ind w:left="23"/>
              <w:jc w:val="center"/>
              <w:rPr>
                <w:b/>
                <w:sz w:val="24"/>
              </w:rPr>
            </w:pPr>
            <w:r>
              <w:rPr>
                <w:b/>
                <w:spacing w:val="-2"/>
                <w:sz w:val="24"/>
              </w:rPr>
              <w:t>Metrics</w:t>
            </w:r>
          </w:p>
        </w:tc>
      </w:tr>
      <w:tr>
        <w:trPr>
          <w:trHeight w:val="1430" w:hRule="atLeast"/>
        </w:trPr>
        <w:tc>
          <w:tcPr>
            <w:tcW w:w="1921" w:type="dxa"/>
          </w:tcPr>
          <w:p>
            <w:pPr>
              <w:pStyle w:val="TableParagraph"/>
              <w:rPr>
                <w:sz w:val="24"/>
              </w:rPr>
            </w:pPr>
          </w:p>
          <w:p>
            <w:pPr>
              <w:pStyle w:val="TableParagraph"/>
              <w:spacing w:before="16"/>
              <w:rPr>
                <w:sz w:val="24"/>
              </w:rPr>
            </w:pPr>
          </w:p>
          <w:p>
            <w:pPr>
              <w:pStyle w:val="TableParagraph"/>
              <w:ind w:left="302"/>
              <w:rPr>
                <w:sz w:val="24"/>
              </w:rPr>
            </w:pPr>
            <w:r>
              <w:rPr>
                <w:spacing w:val="-6"/>
                <w:sz w:val="24"/>
              </w:rPr>
              <w:t>K-</w:t>
            </w:r>
            <w:r>
              <w:rPr>
                <w:spacing w:val="-2"/>
                <w:sz w:val="24"/>
              </w:rPr>
              <w:t>Means</w:t>
            </w:r>
          </w:p>
        </w:tc>
        <w:tc>
          <w:tcPr>
            <w:tcW w:w="2977" w:type="dxa"/>
          </w:tcPr>
          <w:p>
            <w:pPr>
              <w:pStyle w:val="TableParagraph"/>
              <w:rPr>
                <w:sz w:val="24"/>
              </w:rPr>
            </w:pPr>
          </w:p>
          <w:p>
            <w:pPr>
              <w:pStyle w:val="TableParagraph"/>
              <w:spacing w:before="1"/>
              <w:rPr>
                <w:sz w:val="24"/>
              </w:rPr>
            </w:pPr>
          </w:p>
          <w:p>
            <w:pPr>
              <w:pStyle w:val="TableParagraph"/>
              <w:spacing w:line="360" w:lineRule="auto" w:before="1"/>
              <w:ind w:left="119" w:right="112" w:firstLine="456"/>
              <w:rPr>
                <w:sz w:val="24"/>
              </w:rPr>
            </w:pPr>
            <w:r>
              <w:rPr>
                <w:sz w:val="24"/>
              </w:rPr>
              <w:t>Silhouette = 0.512, </w:t>
            </w:r>
            <w:r>
              <w:rPr>
                <w:spacing w:val="-2"/>
                <w:sz w:val="24"/>
              </w:rPr>
              <w:t>Calinski-</w:t>
            </w:r>
            <w:r>
              <w:rPr>
                <w:spacing w:val="-13"/>
                <w:sz w:val="24"/>
              </w:rPr>
              <w:t> </w:t>
            </w:r>
            <w:r>
              <w:rPr>
                <w:spacing w:val="-2"/>
                <w:sz w:val="24"/>
              </w:rPr>
              <w:t>Harabasz=2456.78</w:t>
            </w:r>
          </w:p>
        </w:tc>
        <w:tc>
          <w:tcPr>
            <w:tcW w:w="2980" w:type="dxa"/>
          </w:tcPr>
          <w:p>
            <w:pPr>
              <w:pStyle w:val="TableParagraph"/>
              <w:rPr>
                <w:sz w:val="24"/>
              </w:rPr>
            </w:pPr>
          </w:p>
          <w:p>
            <w:pPr>
              <w:pStyle w:val="TableParagraph"/>
              <w:spacing w:before="8"/>
              <w:rPr>
                <w:sz w:val="24"/>
              </w:rPr>
            </w:pPr>
          </w:p>
          <w:p>
            <w:pPr>
              <w:pStyle w:val="TableParagraph"/>
              <w:spacing w:line="235" w:lineRule="auto" w:before="1"/>
              <w:ind w:left="126" w:right="108" w:firstLine="451"/>
              <w:rPr>
                <w:sz w:val="24"/>
              </w:rPr>
            </w:pPr>
            <w:r>
              <w:rPr>
                <w:sz w:val="24"/>
              </w:rPr>
              <w:t>Silhouette = 0.535, </w:t>
            </w:r>
            <w:r>
              <w:rPr>
                <w:spacing w:val="-2"/>
                <w:sz w:val="24"/>
              </w:rPr>
              <w:t>Calinski-</w:t>
            </w:r>
            <w:r>
              <w:rPr>
                <w:spacing w:val="-13"/>
                <w:sz w:val="24"/>
              </w:rPr>
              <w:t> </w:t>
            </w:r>
            <w:r>
              <w:rPr>
                <w:spacing w:val="-2"/>
                <w:sz w:val="24"/>
              </w:rPr>
              <w:t>Harabasz=2601.45</w:t>
            </w:r>
          </w:p>
        </w:tc>
      </w:tr>
      <w:tr>
        <w:trPr>
          <w:trHeight w:val="1430" w:hRule="atLeast"/>
        </w:trPr>
        <w:tc>
          <w:tcPr>
            <w:tcW w:w="1921" w:type="dxa"/>
          </w:tcPr>
          <w:p>
            <w:pPr>
              <w:pStyle w:val="TableParagraph"/>
              <w:spacing w:before="8"/>
              <w:rPr>
                <w:sz w:val="24"/>
              </w:rPr>
            </w:pPr>
          </w:p>
          <w:p>
            <w:pPr>
              <w:pStyle w:val="TableParagraph"/>
              <w:ind w:left="302"/>
              <w:rPr>
                <w:sz w:val="24"/>
              </w:rPr>
            </w:pPr>
            <w:r>
              <w:rPr>
                <w:spacing w:val="-2"/>
                <w:sz w:val="24"/>
              </w:rPr>
              <w:t>DBSCAN</w:t>
            </w:r>
          </w:p>
        </w:tc>
        <w:tc>
          <w:tcPr>
            <w:tcW w:w="2977" w:type="dxa"/>
          </w:tcPr>
          <w:p>
            <w:pPr>
              <w:pStyle w:val="TableParagraph"/>
              <w:spacing w:before="140"/>
              <w:ind w:left="599"/>
              <w:rPr>
                <w:sz w:val="24"/>
              </w:rPr>
            </w:pPr>
            <w:r>
              <w:rPr>
                <w:sz w:val="24"/>
              </w:rPr>
              <w:t>Silhouette</w:t>
            </w:r>
            <w:r>
              <w:rPr>
                <w:spacing w:val="-4"/>
                <w:sz w:val="24"/>
              </w:rPr>
              <w:t> </w:t>
            </w:r>
            <w:r>
              <w:rPr>
                <w:sz w:val="24"/>
              </w:rPr>
              <w:t>=</w:t>
            </w:r>
            <w:r>
              <w:rPr>
                <w:spacing w:val="1"/>
                <w:sz w:val="24"/>
              </w:rPr>
              <w:t> </w:t>
            </w:r>
            <w:r>
              <w:rPr>
                <w:spacing w:val="-2"/>
                <w:sz w:val="24"/>
              </w:rPr>
              <w:t>0.476,</w:t>
            </w:r>
          </w:p>
          <w:p>
            <w:pPr>
              <w:pStyle w:val="TableParagraph"/>
              <w:spacing w:before="137"/>
              <w:ind w:left="18"/>
              <w:rPr>
                <w:sz w:val="24"/>
              </w:rPr>
            </w:pPr>
            <w:r>
              <w:rPr>
                <w:sz w:val="24"/>
              </w:rPr>
              <w:t>Calinski-</w:t>
            </w:r>
            <w:r>
              <w:rPr>
                <w:spacing w:val="-8"/>
                <w:sz w:val="24"/>
              </w:rPr>
              <w:t> </w:t>
            </w:r>
            <w:r>
              <w:rPr>
                <w:sz w:val="24"/>
              </w:rPr>
              <w:t>Harabasz</w:t>
            </w:r>
            <w:r>
              <w:rPr>
                <w:spacing w:val="-4"/>
                <w:sz w:val="24"/>
              </w:rPr>
              <w:t> </w:t>
            </w:r>
            <w:r>
              <w:rPr>
                <w:spacing w:val="-2"/>
                <w:sz w:val="24"/>
              </w:rPr>
              <w:t>=2189.65</w:t>
            </w:r>
          </w:p>
        </w:tc>
        <w:tc>
          <w:tcPr>
            <w:tcW w:w="2980" w:type="dxa"/>
          </w:tcPr>
          <w:p>
            <w:pPr>
              <w:pStyle w:val="TableParagraph"/>
              <w:spacing w:before="135"/>
              <w:ind w:left="601"/>
              <w:rPr>
                <w:sz w:val="24"/>
              </w:rPr>
            </w:pPr>
            <w:r>
              <w:rPr>
                <w:sz w:val="24"/>
              </w:rPr>
              <w:t>Silhouette</w:t>
            </w:r>
            <w:r>
              <w:rPr>
                <w:spacing w:val="-4"/>
                <w:sz w:val="24"/>
              </w:rPr>
              <w:t> </w:t>
            </w:r>
            <w:r>
              <w:rPr>
                <w:sz w:val="24"/>
              </w:rPr>
              <w:t>=</w:t>
            </w:r>
            <w:r>
              <w:rPr>
                <w:spacing w:val="1"/>
                <w:sz w:val="24"/>
              </w:rPr>
              <w:t> </w:t>
            </w:r>
            <w:r>
              <w:rPr>
                <w:spacing w:val="-2"/>
                <w:sz w:val="24"/>
              </w:rPr>
              <w:t>0.498,</w:t>
            </w:r>
          </w:p>
          <w:p>
            <w:pPr>
              <w:pStyle w:val="TableParagraph"/>
              <w:ind w:left="20"/>
              <w:rPr>
                <w:sz w:val="24"/>
              </w:rPr>
            </w:pPr>
            <w:r>
              <w:rPr>
                <w:sz w:val="24"/>
              </w:rPr>
              <w:t>Calinski-</w:t>
            </w:r>
            <w:r>
              <w:rPr>
                <w:spacing w:val="-8"/>
                <w:sz w:val="24"/>
              </w:rPr>
              <w:t> </w:t>
            </w:r>
            <w:r>
              <w:rPr>
                <w:sz w:val="24"/>
              </w:rPr>
              <w:t>Harabasz</w:t>
            </w:r>
            <w:r>
              <w:rPr>
                <w:spacing w:val="-5"/>
                <w:sz w:val="24"/>
              </w:rPr>
              <w:t> </w:t>
            </w:r>
            <w:r>
              <w:rPr>
                <w:spacing w:val="-2"/>
                <w:sz w:val="24"/>
              </w:rPr>
              <w:t>=2293.41</w:t>
            </w:r>
          </w:p>
        </w:tc>
      </w:tr>
      <w:tr>
        <w:trPr>
          <w:trHeight w:val="1430" w:hRule="atLeast"/>
        </w:trPr>
        <w:tc>
          <w:tcPr>
            <w:tcW w:w="1921" w:type="dxa"/>
          </w:tcPr>
          <w:p>
            <w:pPr>
              <w:pStyle w:val="TableParagraph"/>
              <w:spacing w:before="27"/>
              <w:rPr>
                <w:sz w:val="24"/>
              </w:rPr>
            </w:pPr>
          </w:p>
          <w:p>
            <w:pPr>
              <w:pStyle w:val="TableParagraph"/>
              <w:spacing w:line="266" w:lineRule="auto"/>
              <w:ind w:left="311" w:hanging="58"/>
              <w:rPr>
                <w:sz w:val="24"/>
              </w:rPr>
            </w:pPr>
            <w:r>
              <w:rPr>
                <w:spacing w:val="-6"/>
                <w:sz w:val="24"/>
              </w:rPr>
              <w:t>Hierarchical </w:t>
            </w:r>
            <w:r>
              <w:rPr>
                <w:spacing w:val="-2"/>
                <w:sz w:val="24"/>
              </w:rPr>
              <w:t>Clustering</w:t>
            </w:r>
          </w:p>
        </w:tc>
        <w:tc>
          <w:tcPr>
            <w:tcW w:w="2977" w:type="dxa"/>
          </w:tcPr>
          <w:p>
            <w:pPr>
              <w:pStyle w:val="TableParagraph"/>
              <w:spacing w:before="138"/>
              <w:ind w:left="599"/>
              <w:rPr>
                <w:sz w:val="24"/>
              </w:rPr>
            </w:pPr>
            <w:r>
              <w:rPr>
                <w:sz w:val="24"/>
              </w:rPr>
              <w:t>Silhouette</w:t>
            </w:r>
            <w:r>
              <w:rPr>
                <w:spacing w:val="-6"/>
                <w:sz w:val="24"/>
              </w:rPr>
              <w:t> </w:t>
            </w:r>
            <w:r>
              <w:rPr>
                <w:sz w:val="24"/>
              </w:rPr>
              <w:t>=</w:t>
            </w:r>
            <w:r>
              <w:rPr>
                <w:spacing w:val="59"/>
                <w:sz w:val="24"/>
              </w:rPr>
              <w:t> </w:t>
            </w:r>
            <w:r>
              <w:rPr>
                <w:spacing w:val="-2"/>
                <w:sz w:val="24"/>
              </w:rPr>
              <w:t>0.495,</w:t>
            </w:r>
          </w:p>
          <w:p>
            <w:pPr>
              <w:pStyle w:val="TableParagraph"/>
              <w:spacing w:before="139"/>
              <w:ind w:left="18"/>
              <w:rPr>
                <w:sz w:val="24"/>
              </w:rPr>
            </w:pPr>
            <w:r>
              <w:rPr>
                <w:sz w:val="24"/>
              </w:rPr>
              <w:t>Calinski-Harabasz</w:t>
            </w:r>
            <w:r>
              <w:rPr>
                <w:spacing w:val="-15"/>
                <w:sz w:val="24"/>
              </w:rPr>
              <w:t> </w:t>
            </w:r>
            <w:r>
              <w:rPr>
                <w:spacing w:val="-2"/>
                <w:sz w:val="24"/>
              </w:rPr>
              <w:t>=2310.34</w:t>
            </w:r>
          </w:p>
        </w:tc>
        <w:tc>
          <w:tcPr>
            <w:tcW w:w="2980" w:type="dxa"/>
          </w:tcPr>
          <w:p>
            <w:pPr>
              <w:pStyle w:val="TableParagraph"/>
              <w:spacing w:before="135"/>
              <w:ind w:left="601"/>
              <w:rPr>
                <w:sz w:val="24"/>
              </w:rPr>
            </w:pPr>
            <w:r>
              <w:rPr>
                <w:sz w:val="24"/>
              </w:rPr>
              <w:t>Silhouette</w:t>
            </w:r>
            <w:r>
              <w:rPr>
                <w:spacing w:val="-4"/>
                <w:sz w:val="24"/>
              </w:rPr>
              <w:t> </w:t>
            </w:r>
            <w:r>
              <w:rPr>
                <w:sz w:val="24"/>
              </w:rPr>
              <w:t>=</w:t>
            </w:r>
            <w:r>
              <w:rPr>
                <w:spacing w:val="1"/>
                <w:sz w:val="24"/>
              </w:rPr>
              <w:t> </w:t>
            </w:r>
            <w:r>
              <w:rPr>
                <w:spacing w:val="-2"/>
                <w:sz w:val="24"/>
              </w:rPr>
              <w:t>0.512,</w:t>
            </w:r>
          </w:p>
          <w:p>
            <w:pPr>
              <w:pStyle w:val="TableParagraph"/>
              <w:spacing w:before="1"/>
              <w:ind w:left="20"/>
              <w:rPr>
                <w:sz w:val="24"/>
              </w:rPr>
            </w:pPr>
            <w:r>
              <w:rPr>
                <w:sz w:val="24"/>
              </w:rPr>
              <w:t>Calinski-Harabasz</w:t>
            </w:r>
            <w:r>
              <w:rPr>
                <w:spacing w:val="-15"/>
                <w:sz w:val="24"/>
              </w:rPr>
              <w:t> </w:t>
            </w:r>
            <w:r>
              <w:rPr>
                <w:spacing w:val="-2"/>
                <w:sz w:val="24"/>
              </w:rPr>
              <w:t>=2425.78</w:t>
            </w:r>
          </w:p>
        </w:tc>
      </w:tr>
      <w:tr>
        <w:trPr>
          <w:trHeight w:val="1430" w:hRule="atLeast"/>
        </w:trPr>
        <w:tc>
          <w:tcPr>
            <w:tcW w:w="1921" w:type="dxa"/>
          </w:tcPr>
          <w:p>
            <w:pPr>
              <w:pStyle w:val="TableParagraph"/>
              <w:spacing w:line="273" w:lineRule="exact"/>
              <w:ind w:left="15" w:right="683"/>
              <w:jc w:val="center"/>
              <w:rPr>
                <w:sz w:val="24"/>
              </w:rPr>
            </w:pPr>
            <w:r>
              <w:rPr>
                <w:spacing w:val="-5"/>
                <w:sz w:val="24"/>
              </w:rPr>
              <w:t>RFM</w:t>
            </w:r>
          </w:p>
          <w:p>
            <w:pPr>
              <w:pStyle w:val="TableParagraph"/>
              <w:ind w:right="683"/>
              <w:jc w:val="center"/>
              <w:rPr>
                <w:sz w:val="24"/>
              </w:rPr>
            </w:pPr>
            <w:r>
              <w:rPr>
                <w:spacing w:val="-2"/>
                <w:sz w:val="24"/>
              </w:rPr>
              <w:t>Analysis</w:t>
            </w:r>
          </w:p>
        </w:tc>
        <w:tc>
          <w:tcPr>
            <w:tcW w:w="2977" w:type="dxa"/>
          </w:tcPr>
          <w:p>
            <w:pPr>
              <w:pStyle w:val="TableParagraph"/>
              <w:spacing w:before="138"/>
              <w:ind w:right="93"/>
              <w:jc w:val="center"/>
              <w:rPr>
                <w:sz w:val="24"/>
              </w:rPr>
            </w:pPr>
            <w:r>
              <w:rPr>
                <w:sz w:val="24"/>
              </w:rPr>
              <w:t>Not</w:t>
            </w:r>
            <w:r>
              <w:rPr>
                <w:spacing w:val="2"/>
                <w:sz w:val="24"/>
              </w:rPr>
              <w:t> </w:t>
            </w:r>
            <w:r>
              <w:rPr>
                <w:spacing w:val="-2"/>
                <w:sz w:val="24"/>
              </w:rPr>
              <w:t>implemented</w:t>
            </w:r>
          </w:p>
        </w:tc>
        <w:tc>
          <w:tcPr>
            <w:tcW w:w="2980" w:type="dxa"/>
          </w:tcPr>
          <w:p>
            <w:pPr>
              <w:pStyle w:val="TableParagraph"/>
              <w:spacing w:before="135"/>
              <w:ind w:left="601"/>
              <w:rPr>
                <w:sz w:val="24"/>
              </w:rPr>
            </w:pPr>
            <w:r>
              <w:rPr>
                <w:sz w:val="24"/>
              </w:rPr>
              <w:t>Silhouette</w:t>
            </w:r>
            <w:r>
              <w:rPr>
                <w:spacing w:val="-4"/>
                <w:sz w:val="24"/>
              </w:rPr>
              <w:t> </w:t>
            </w:r>
            <w:r>
              <w:rPr>
                <w:sz w:val="24"/>
              </w:rPr>
              <w:t>=</w:t>
            </w:r>
            <w:r>
              <w:rPr>
                <w:spacing w:val="1"/>
                <w:sz w:val="24"/>
              </w:rPr>
              <w:t> </w:t>
            </w:r>
            <w:r>
              <w:rPr>
                <w:spacing w:val="-2"/>
                <w:sz w:val="24"/>
              </w:rPr>
              <w:t>0.521,</w:t>
            </w:r>
          </w:p>
          <w:p>
            <w:pPr>
              <w:pStyle w:val="TableParagraph"/>
              <w:ind w:left="20"/>
              <w:rPr>
                <w:sz w:val="24"/>
              </w:rPr>
            </w:pPr>
            <w:r>
              <w:rPr>
                <w:sz w:val="24"/>
              </w:rPr>
              <w:t>Calinski-</w:t>
            </w:r>
            <w:r>
              <w:rPr>
                <w:spacing w:val="-8"/>
                <w:sz w:val="24"/>
              </w:rPr>
              <w:t> </w:t>
            </w:r>
            <w:r>
              <w:rPr>
                <w:sz w:val="24"/>
              </w:rPr>
              <w:t>Harabasz</w:t>
            </w:r>
            <w:r>
              <w:rPr>
                <w:spacing w:val="-5"/>
                <w:sz w:val="24"/>
              </w:rPr>
              <w:t> </w:t>
            </w:r>
            <w:r>
              <w:rPr>
                <w:spacing w:val="-2"/>
                <w:sz w:val="24"/>
              </w:rPr>
              <w:t>=2556.72</w:t>
            </w:r>
          </w:p>
        </w:tc>
      </w:tr>
      <w:tr>
        <w:trPr>
          <w:trHeight w:val="1435" w:hRule="atLeast"/>
        </w:trPr>
        <w:tc>
          <w:tcPr>
            <w:tcW w:w="1921" w:type="dxa"/>
          </w:tcPr>
          <w:p>
            <w:pPr>
              <w:pStyle w:val="TableParagraph"/>
              <w:spacing w:line="259" w:lineRule="auto" w:before="1"/>
              <w:ind w:left="242" w:right="656" w:hanging="1"/>
              <w:jc w:val="center"/>
              <w:rPr>
                <w:sz w:val="24"/>
              </w:rPr>
            </w:pPr>
            <w:r>
              <w:rPr>
                <w:spacing w:val="-4"/>
                <w:sz w:val="24"/>
              </w:rPr>
              <w:t>Deep Embedded </w:t>
            </w:r>
            <w:r>
              <w:rPr>
                <w:spacing w:val="-2"/>
                <w:sz w:val="24"/>
              </w:rPr>
              <w:t>Clustering (DEC)</w:t>
            </w:r>
          </w:p>
        </w:tc>
        <w:tc>
          <w:tcPr>
            <w:tcW w:w="2977" w:type="dxa"/>
          </w:tcPr>
          <w:p>
            <w:pPr>
              <w:pStyle w:val="TableParagraph"/>
              <w:spacing w:before="138"/>
              <w:ind w:right="93"/>
              <w:jc w:val="center"/>
              <w:rPr>
                <w:sz w:val="24"/>
              </w:rPr>
            </w:pPr>
            <w:r>
              <w:rPr>
                <w:sz w:val="24"/>
              </w:rPr>
              <w:t>Not</w:t>
            </w:r>
            <w:r>
              <w:rPr>
                <w:spacing w:val="2"/>
                <w:sz w:val="24"/>
              </w:rPr>
              <w:t> </w:t>
            </w:r>
            <w:r>
              <w:rPr>
                <w:spacing w:val="-2"/>
                <w:sz w:val="24"/>
              </w:rPr>
              <w:t>implemented</w:t>
            </w:r>
          </w:p>
        </w:tc>
        <w:tc>
          <w:tcPr>
            <w:tcW w:w="2980" w:type="dxa"/>
          </w:tcPr>
          <w:p>
            <w:pPr>
              <w:pStyle w:val="TableParagraph"/>
              <w:spacing w:before="135"/>
              <w:ind w:left="601"/>
              <w:rPr>
                <w:sz w:val="24"/>
              </w:rPr>
            </w:pPr>
            <w:r>
              <w:rPr>
                <w:sz w:val="24"/>
              </w:rPr>
              <w:t>Silhouette</w:t>
            </w:r>
            <w:r>
              <w:rPr>
                <w:spacing w:val="-4"/>
                <w:sz w:val="24"/>
              </w:rPr>
              <w:t> </w:t>
            </w:r>
            <w:r>
              <w:rPr>
                <w:sz w:val="24"/>
              </w:rPr>
              <w:t>=</w:t>
            </w:r>
            <w:r>
              <w:rPr>
                <w:spacing w:val="1"/>
                <w:sz w:val="24"/>
              </w:rPr>
              <w:t> </w:t>
            </w:r>
            <w:r>
              <w:rPr>
                <w:spacing w:val="-2"/>
                <w:sz w:val="24"/>
              </w:rPr>
              <w:t>0.562,</w:t>
            </w:r>
          </w:p>
          <w:p>
            <w:pPr>
              <w:pStyle w:val="TableParagraph"/>
              <w:ind w:left="20"/>
              <w:rPr>
                <w:sz w:val="24"/>
              </w:rPr>
            </w:pPr>
            <w:r>
              <w:rPr>
                <w:sz w:val="24"/>
              </w:rPr>
              <w:t>Calinski-</w:t>
            </w:r>
            <w:r>
              <w:rPr>
                <w:spacing w:val="-8"/>
                <w:sz w:val="24"/>
              </w:rPr>
              <w:t> </w:t>
            </w:r>
            <w:r>
              <w:rPr>
                <w:sz w:val="24"/>
              </w:rPr>
              <w:t>Harabasz</w:t>
            </w:r>
            <w:r>
              <w:rPr>
                <w:spacing w:val="-5"/>
                <w:sz w:val="24"/>
              </w:rPr>
              <w:t> </w:t>
            </w:r>
            <w:r>
              <w:rPr>
                <w:spacing w:val="-2"/>
                <w:sz w:val="24"/>
              </w:rPr>
              <w:t>=2734.89</w:t>
            </w:r>
          </w:p>
        </w:tc>
      </w:tr>
    </w:tbl>
    <w:p>
      <w:pPr>
        <w:pStyle w:val="TableParagraph"/>
        <w:spacing w:after="0"/>
        <w:rPr>
          <w:sz w:val="24"/>
        </w:rPr>
        <w:sectPr>
          <w:pgSz w:w="11920" w:h="16850"/>
          <w:pgMar w:header="0" w:footer="1082" w:top="1260" w:bottom="1280" w:left="708" w:right="425"/>
        </w:sectPr>
      </w:pPr>
    </w:p>
    <w:p>
      <w:pPr>
        <w:pStyle w:val="Heading1"/>
        <w:spacing w:before="60"/>
        <w:ind w:right="845"/>
      </w:pPr>
      <w:r>
        <w:rPr>
          <w:spacing w:val="-4"/>
        </w:rPr>
        <w:t>CHAPTER</w:t>
      </w:r>
      <w:r>
        <w:rPr>
          <w:spacing w:val="-11"/>
        </w:rPr>
        <w:t> </w:t>
      </w:r>
      <w:r>
        <w:rPr>
          <w:spacing w:val="-4"/>
        </w:rPr>
        <w:t>–</w:t>
      </w:r>
      <w:r>
        <w:rPr>
          <w:spacing w:val="-12"/>
        </w:rPr>
        <w:t> </w:t>
      </w:r>
      <w:r>
        <w:rPr>
          <w:spacing w:val="-10"/>
        </w:rPr>
        <w:t>3</w:t>
      </w:r>
    </w:p>
    <w:p>
      <w:pPr>
        <w:pStyle w:val="BodyText"/>
        <w:spacing w:before="276"/>
        <w:rPr>
          <w:b/>
          <w:sz w:val="32"/>
        </w:rPr>
      </w:pPr>
    </w:p>
    <w:p>
      <w:pPr>
        <w:spacing w:before="1"/>
        <w:ind w:left="590" w:right="774" w:firstLine="0"/>
        <w:jc w:val="center"/>
        <w:rPr>
          <w:b/>
          <w:sz w:val="32"/>
        </w:rPr>
      </w:pPr>
      <w:r>
        <w:rPr>
          <w:b/>
          <w:spacing w:val="-6"/>
          <w:sz w:val="32"/>
        </w:rPr>
        <w:t>CONCEPTS</w:t>
      </w:r>
      <w:r>
        <w:rPr>
          <w:b/>
          <w:spacing w:val="-12"/>
          <w:sz w:val="32"/>
        </w:rPr>
        <w:t> </w:t>
      </w:r>
      <w:r>
        <w:rPr>
          <w:b/>
          <w:spacing w:val="-6"/>
          <w:sz w:val="32"/>
        </w:rPr>
        <w:t>AND</w:t>
      </w:r>
      <w:r>
        <w:rPr>
          <w:b/>
          <w:spacing w:val="-5"/>
          <w:sz w:val="32"/>
        </w:rPr>
        <w:t> </w:t>
      </w:r>
      <w:r>
        <w:rPr>
          <w:b/>
          <w:spacing w:val="-6"/>
          <w:sz w:val="32"/>
        </w:rPr>
        <w:t>METHODS</w:t>
      </w:r>
    </w:p>
    <w:p>
      <w:pPr>
        <w:pStyle w:val="BodyText"/>
        <w:spacing w:before="186"/>
        <w:rPr>
          <w:b/>
          <w:sz w:val="32"/>
        </w:rPr>
      </w:pPr>
    </w:p>
    <w:p>
      <w:pPr>
        <w:pStyle w:val="Heading3"/>
        <w:numPr>
          <w:ilvl w:val="1"/>
          <w:numId w:val="6"/>
        </w:numPr>
        <w:tabs>
          <w:tab w:pos="1785" w:val="left" w:leader="none"/>
        </w:tabs>
        <w:spacing w:line="240" w:lineRule="auto" w:before="1" w:after="0"/>
        <w:ind w:left="1785" w:right="0" w:hanging="415"/>
        <w:jc w:val="left"/>
      </w:pPr>
      <w:r>
        <w:rPr/>
        <w:t>PROBLEM</w:t>
      </w:r>
      <w:r>
        <w:rPr>
          <w:spacing w:val="-15"/>
        </w:rPr>
        <w:t> </w:t>
      </w:r>
      <w:r>
        <w:rPr>
          <w:spacing w:val="-2"/>
        </w:rPr>
        <w:t>DESCRIPTION</w:t>
      </w:r>
    </w:p>
    <w:p>
      <w:pPr>
        <w:pStyle w:val="BodyText"/>
        <w:spacing w:before="67"/>
        <w:rPr>
          <w:b/>
          <w:sz w:val="28"/>
        </w:rPr>
      </w:pPr>
    </w:p>
    <w:p>
      <w:pPr>
        <w:pStyle w:val="BodyText"/>
        <w:spacing w:line="357" w:lineRule="auto"/>
        <w:ind w:left="1375" w:right="1312" w:firstLine="350"/>
        <w:jc w:val="both"/>
      </w:pPr>
      <w:r>
        <w:rPr/>
        <w:t>Traditional</w:t>
      </w:r>
      <w:r>
        <w:rPr>
          <w:spacing w:val="-15"/>
        </w:rPr>
        <w:t> </w:t>
      </w:r>
      <w:r>
        <w:rPr/>
        <w:t>customer</w:t>
      </w:r>
      <w:r>
        <w:rPr>
          <w:spacing w:val="-15"/>
        </w:rPr>
        <w:t> </w:t>
      </w:r>
      <w:r>
        <w:rPr/>
        <w:t>segmentation</w:t>
      </w:r>
      <w:r>
        <w:rPr>
          <w:spacing w:val="-15"/>
        </w:rPr>
        <w:t> </w:t>
      </w:r>
      <w:r>
        <w:rPr/>
        <w:t>methods</w:t>
      </w:r>
      <w:r>
        <w:rPr>
          <w:spacing w:val="-15"/>
        </w:rPr>
        <w:t> </w:t>
      </w:r>
      <w:r>
        <w:rPr/>
        <w:t>in</w:t>
      </w:r>
      <w:r>
        <w:rPr>
          <w:spacing w:val="-15"/>
        </w:rPr>
        <w:t> </w:t>
      </w:r>
      <w:r>
        <w:rPr/>
        <w:t>e-commerce,</w:t>
      </w:r>
      <w:r>
        <w:rPr>
          <w:spacing w:val="-15"/>
        </w:rPr>
        <w:t> </w:t>
      </w:r>
      <w:r>
        <w:rPr/>
        <w:t>such</w:t>
      </w:r>
      <w:r>
        <w:rPr>
          <w:spacing w:val="-15"/>
        </w:rPr>
        <w:t> </w:t>
      </w:r>
      <w:r>
        <w:rPr/>
        <w:t>as</w:t>
      </w:r>
      <w:r>
        <w:rPr>
          <w:spacing w:val="-15"/>
        </w:rPr>
        <w:t> </w:t>
      </w:r>
      <w:r>
        <w:rPr/>
        <w:t>K-means</w:t>
      </w:r>
      <w:r>
        <w:rPr>
          <w:spacing w:val="-15"/>
        </w:rPr>
        <w:t> </w:t>
      </w:r>
      <w:r>
        <w:rPr/>
        <w:t>and DBSCAN, struggle with highdimensional, complex behavioural data, leading to suboptimal segmentation results. These methods rely on predefined distance measures and assumptions about data distribution, making them less effective in capturing nonlinear relationships within customer behaviour. Additionally, rule- based</w:t>
      </w:r>
      <w:r>
        <w:rPr>
          <w:spacing w:val="-8"/>
        </w:rPr>
        <w:t> </w:t>
      </w:r>
      <w:r>
        <w:rPr/>
        <w:t>segmentation</w:t>
      </w:r>
      <w:r>
        <w:rPr>
          <w:spacing w:val="-5"/>
        </w:rPr>
        <w:t> </w:t>
      </w:r>
      <w:r>
        <w:rPr/>
        <w:t>lacks</w:t>
      </w:r>
      <w:r>
        <w:rPr>
          <w:spacing w:val="-6"/>
        </w:rPr>
        <w:t> </w:t>
      </w:r>
      <w:r>
        <w:rPr/>
        <w:t>adaptability,</w:t>
      </w:r>
      <w:r>
        <w:rPr>
          <w:spacing w:val="-5"/>
        </w:rPr>
        <w:t> </w:t>
      </w:r>
      <w:r>
        <w:rPr/>
        <w:t>often</w:t>
      </w:r>
      <w:r>
        <w:rPr>
          <w:spacing w:val="-11"/>
        </w:rPr>
        <w:t> </w:t>
      </w:r>
      <w:r>
        <w:rPr/>
        <w:t>requiring</w:t>
      </w:r>
      <w:r>
        <w:rPr>
          <w:spacing w:val="-3"/>
        </w:rPr>
        <w:t> </w:t>
      </w:r>
      <w:r>
        <w:rPr/>
        <w:t>manual</w:t>
      </w:r>
      <w:r>
        <w:rPr>
          <w:spacing w:val="-10"/>
        </w:rPr>
        <w:t> </w:t>
      </w:r>
      <w:r>
        <w:rPr/>
        <w:t>threshold</w:t>
      </w:r>
      <w:r>
        <w:rPr>
          <w:spacing w:val="-6"/>
        </w:rPr>
        <w:t> </w:t>
      </w:r>
      <w:r>
        <w:rPr/>
        <w:t>adjustments that may not accurately reflect dynamic customer patterns. As e-commerce businesses handle vast amounts of transactional data, traditional clustering techniques become computationally inefficient and fail to provide meaningful insights into customer purchasing habits.</w:t>
      </w:r>
    </w:p>
    <w:p>
      <w:pPr>
        <w:pStyle w:val="BodyText"/>
        <w:spacing w:line="357" w:lineRule="auto" w:before="272"/>
        <w:ind w:left="1375" w:right="1304" w:firstLine="350"/>
        <w:jc w:val="both"/>
      </w:pPr>
      <w:r>
        <w:rPr/>
        <w:t>The problem is further compounded by the presence of noisy, incomplete, and high- dimensional data, making it difficult to derive actionable customer segments. Without effective feature extraction, conventional clustering approaches group customers based on surface-level similarities rather than deep behavioural patterns. This results in less accurate segmentation, reducing the effectiveness of marketing strategies and customer retention efforts. Therefore, there is a need for an advanced clustering approach that can simultaneously learn feature representations and optimize clustering assignments. Deep Embedded Clustering (DEC) addresses this issue by</w:t>
      </w:r>
      <w:r>
        <w:rPr>
          <w:spacing w:val="-2"/>
        </w:rPr>
        <w:t> </w:t>
      </w:r>
      <w:r>
        <w:rPr/>
        <w:t>integrating deep learning-based feature extraction with</w:t>
      </w:r>
      <w:r>
        <w:rPr>
          <w:spacing w:val="-1"/>
        </w:rPr>
        <w:t> </w:t>
      </w:r>
      <w:r>
        <w:rPr/>
        <w:t>clustering, enabling more precise and meaningful segmentation for ecommerce applications.</w:t>
      </w:r>
    </w:p>
    <w:p>
      <w:pPr>
        <w:pStyle w:val="Heading3"/>
        <w:numPr>
          <w:ilvl w:val="1"/>
          <w:numId w:val="6"/>
        </w:numPr>
        <w:tabs>
          <w:tab w:pos="1785" w:val="left" w:leader="none"/>
        </w:tabs>
        <w:spacing w:line="240" w:lineRule="auto" w:before="51" w:after="0"/>
        <w:ind w:left="1785" w:right="0" w:hanging="415"/>
        <w:jc w:val="left"/>
      </w:pPr>
      <w:r>
        <w:rPr>
          <w:spacing w:val="-2"/>
        </w:rPr>
        <w:t>PROPOSED</w:t>
      </w:r>
      <w:r>
        <w:rPr>
          <w:spacing w:val="-8"/>
        </w:rPr>
        <w:t> </w:t>
      </w:r>
      <w:r>
        <w:rPr>
          <w:spacing w:val="-2"/>
        </w:rPr>
        <w:t>SOLUTION</w:t>
      </w:r>
    </w:p>
    <w:p>
      <w:pPr>
        <w:pStyle w:val="BodyText"/>
        <w:spacing w:before="75"/>
        <w:rPr>
          <w:b/>
          <w:sz w:val="28"/>
        </w:rPr>
      </w:pPr>
    </w:p>
    <w:p>
      <w:pPr>
        <w:pStyle w:val="BodyText"/>
        <w:spacing w:line="357" w:lineRule="auto"/>
        <w:ind w:left="1375" w:right="1310" w:firstLine="350"/>
        <w:jc w:val="both"/>
      </w:pPr>
      <w:r>
        <w:rPr/>
        <w:t>The proposed solution leverages Deep Embedded Clustering (DEC) to enhance customer segmentation in ecommerce by combining deep learning-based feature extraction with clustering. Instead of relying on raw customer transaction data, an autoencoder is trained to learn compressed feature representations that capture underlying</w:t>
      </w:r>
      <w:r>
        <w:rPr>
          <w:spacing w:val="69"/>
        </w:rPr>
        <w:t> </w:t>
      </w:r>
      <w:r>
        <w:rPr/>
        <w:t>behavioral</w:t>
      </w:r>
      <w:r>
        <w:rPr>
          <w:spacing w:val="40"/>
        </w:rPr>
        <w:t> </w:t>
      </w:r>
      <w:r>
        <w:rPr/>
        <w:t>patterns.</w:t>
      </w:r>
      <w:r>
        <w:rPr>
          <w:spacing w:val="71"/>
        </w:rPr>
        <w:t> </w:t>
      </w:r>
      <w:r>
        <w:rPr/>
        <w:t>This</w:t>
      </w:r>
      <w:r>
        <w:rPr>
          <w:spacing w:val="73"/>
        </w:rPr>
        <w:t> </w:t>
      </w:r>
      <w:r>
        <w:rPr/>
        <w:t>feature</w:t>
      </w:r>
      <w:r>
        <w:rPr>
          <w:spacing w:val="68"/>
        </w:rPr>
        <w:t> </w:t>
      </w:r>
      <w:r>
        <w:rPr/>
        <w:t>extraction</w:t>
      </w:r>
      <w:r>
        <w:rPr>
          <w:spacing w:val="67"/>
        </w:rPr>
        <w:t> </w:t>
      </w:r>
      <w:r>
        <w:rPr/>
        <w:t>step</w:t>
      </w:r>
      <w:r>
        <w:rPr>
          <w:spacing w:val="70"/>
        </w:rPr>
        <w:t> </w:t>
      </w:r>
      <w:r>
        <w:rPr/>
        <w:t>reduces</w:t>
      </w:r>
      <w:r>
        <w:rPr>
          <w:spacing w:val="67"/>
        </w:rPr>
        <w:t> </w:t>
      </w:r>
      <w:r>
        <w:rPr/>
        <w:t>noise</w:t>
      </w:r>
      <w:r>
        <w:rPr>
          <w:spacing w:val="69"/>
        </w:rPr>
        <w:t> </w:t>
      </w:r>
      <w:r>
        <w:rPr/>
        <w:t>and</w:t>
      </w:r>
    </w:p>
    <w:p>
      <w:pPr>
        <w:pStyle w:val="BodyText"/>
        <w:spacing w:after="0" w:line="357" w:lineRule="auto"/>
        <w:jc w:val="both"/>
        <w:sectPr>
          <w:pgSz w:w="11920" w:h="16850"/>
          <w:pgMar w:header="0" w:footer="1082" w:top="1340" w:bottom="1280" w:left="708" w:right="425"/>
        </w:sectPr>
      </w:pPr>
    </w:p>
    <w:p>
      <w:pPr>
        <w:pStyle w:val="BodyText"/>
        <w:spacing w:line="357" w:lineRule="auto" w:before="75"/>
        <w:ind w:left="1375" w:right="1313"/>
        <w:jc w:val="both"/>
      </w:pPr>
      <w:r>
        <w:rPr/>
        <w:t>dimensionality, making the clustering process more effective. The learned representations are passed to the DEC framework, which integrates clustering and feature learning into an iterative optimization process. By minimizing Kullback- Leibler (KL) divergence, DEC dynamically adjusts cluster centroids, ensuring that customers with similar behaviors are grouped while refining the feature representations. This dynamic refinement enables the framework to adapt to subtle variations in customer behavior, creating meaningful and well-separated clusters. The approach not only improves segmentation quality but also provides actionable insights,</w:t>
      </w:r>
      <w:r>
        <w:rPr>
          <w:spacing w:val="-5"/>
        </w:rPr>
        <w:t> </w:t>
      </w:r>
      <w:r>
        <w:rPr/>
        <w:t>such</w:t>
      </w:r>
      <w:r>
        <w:rPr>
          <w:spacing w:val="-10"/>
        </w:rPr>
        <w:t> </w:t>
      </w:r>
      <w:r>
        <w:rPr/>
        <w:t>as</w:t>
      </w:r>
      <w:r>
        <w:rPr>
          <w:spacing w:val="-6"/>
        </w:rPr>
        <w:t> </w:t>
      </w:r>
      <w:r>
        <w:rPr/>
        <w:t>enabling</w:t>
      </w:r>
      <w:r>
        <w:rPr>
          <w:spacing w:val="-6"/>
        </w:rPr>
        <w:t> </w:t>
      </w:r>
      <w:r>
        <w:rPr/>
        <w:t>personalized</w:t>
      </w:r>
      <w:r>
        <w:rPr>
          <w:spacing w:val="-3"/>
        </w:rPr>
        <w:t> </w:t>
      </w:r>
      <w:r>
        <w:rPr/>
        <w:t>marketing,</w:t>
      </w:r>
      <w:r>
        <w:rPr>
          <w:spacing w:val="-3"/>
        </w:rPr>
        <w:t> </w:t>
      </w:r>
      <w:r>
        <w:rPr/>
        <w:t>identifying</w:t>
      </w:r>
      <w:r>
        <w:rPr>
          <w:spacing w:val="-3"/>
        </w:rPr>
        <w:t> </w:t>
      </w:r>
      <w:r>
        <w:rPr/>
        <w:t>at-risk</w:t>
      </w:r>
      <w:r>
        <w:rPr>
          <w:spacing w:val="-6"/>
        </w:rPr>
        <w:t> </w:t>
      </w:r>
      <w:r>
        <w:rPr/>
        <w:t>customers,</w:t>
      </w:r>
      <w:r>
        <w:rPr>
          <w:spacing w:val="-6"/>
        </w:rPr>
        <w:t> </w:t>
      </w:r>
      <w:r>
        <w:rPr/>
        <w:t>and informing dynamic pricing strategies, making it a robust solution for the complex challenges of customer segmentation in e-commerce.</w:t>
      </w:r>
    </w:p>
    <w:p>
      <w:pPr>
        <w:pStyle w:val="BodyText"/>
        <w:spacing w:before="126"/>
      </w:pPr>
    </w:p>
    <w:p>
      <w:pPr>
        <w:pStyle w:val="BodyText"/>
        <w:spacing w:line="355" w:lineRule="auto"/>
        <w:ind w:left="1375" w:right="1306" w:firstLine="350"/>
        <w:jc w:val="both"/>
      </w:pPr>
      <w:r>
        <w:rPr/>
        <w:t>As</w:t>
      </w:r>
      <w:r>
        <w:rPr>
          <w:spacing w:val="-2"/>
        </w:rPr>
        <w:t> </w:t>
      </w:r>
      <w:r>
        <w:rPr/>
        <w:t>shown in</w:t>
      </w:r>
      <w:r>
        <w:rPr>
          <w:spacing w:val="-2"/>
        </w:rPr>
        <w:t> </w:t>
      </w:r>
      <w:r>
        <w:rPr>
          <w:b/>
        </w:rPr>
        <w:t>Fig. 3.1</w:t>
      </w:r>
      <w:r>
        <w:rPr/>
        <w:t>,</w:t>
      </w:r>
      <w:r>
        <w:rPr>
          <w:spacing w:val="-2"/>
        </w:rPr>
        <w:t> </w:t>
      </w:r>
      <w:r>
        <w:rPr/>
        <w:t>the</w:t>
      </w:r>
      <w:r>
        <w:rPr>
          <w:spacing w:val="-1"/>
        </w:rPr>
        <w:t> </w:t>
      </w:r>
      <w:r>
        <w:rPr/>
        <w:t>project structure</w:t>
      </w:r>
      <w:r>
        <w:rPr>
          <w:spacing w:val="-1"/>
        </w:rPr>
        <w:t> </w:t>
      </w:r>
      <w:r>
        <w:rPr/>
        <w:t>provides an</w:t>
      </w:r>
      <w:r>
        <w:rPr>
          <w:spacing w:val="-5"/>
        </w:rPr>
        <w:t> </w:t>
      </w:r>
      <w:r>
        <w:rPr/>
        <w:t>overview of</w:t>
      </w:r>
      <w:r>
        <w:rPr>
          <w:spacing w:val="-8"/>
        </w:rPr>
        <w:t> </w:t>
      </w:r>
      <w:r>
        <w:rPr/>
        <w:t>the</w:t>
      </w:r>
      <w:r>
        <w:rPr>
          <w:spacing w:val="-1"/>
        </w:rPr>
        <w:t> </w:t>
      </w:r>
      <w:r>
        <w:rPr/>
        <w:t>proposed methodology. Evaluation of the approach is carried out using metrics illustrated in </w:t>
      </w:r>
      <w:r>
        <w:rPr>
          <w:b/>
        </w:rPr>
        <w:t>Fig. 3.2</w:t>
      </w:r>
      <w:r>
        <w:rPr/>
        <w:t>, which highlight the effectiveness of the clustering process in accurately grouping customer behaviors.</w:t>
      </w:r>
    </w:p>
    <w:p>
      <w:pPr>
        <w:pStyle w:val="BodyText"/>
        <w:spacing w:before="34"/>
        <w:rPr>
          <w:sz w:val="20"/>
        </w:rPr>
      </w:pPr>
      <w:r>
        <w:rPr>
          <w:sz w:val="20"/>
        </w:rPr>
        <w:drawing>
          <wp:anchor distT="0" distB="0" distL="0" distR="0" allowOverlap="1" layoutInCell="1" locked="0" behindDoc="1" simplePos="0" relativeHeight="487589376">
            <wp:simplePos x="0" y="0"/>
            <wp:positionH relativeFrom="page">
              <wp:posOffset>1893570</wp:posOffset>
            </wp:positionH>
            <wp:positionV relativeFrom="paragraph">
              <wp:posOffset>182998</wp:posOffset>
            </wp:positionV>
            <wp:extent cx="4145451" cy="306781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1" cstate="print"/>
                    <a:stretch>
                      <a:fillRect/>
                    </a:stretch>
                  </pic:blipFill>
                  <pic:spPr>
                    <a:xfrm>
                      <a:off x="0" y="0"/>
                      <a:ext cx="4145451" cy="3067812"/>
                    </a:xfrm>
                    <a:prstGeom prst="rect">
                      <a:avLst/>
                    </a:prstGeom>
                  </pic:spPr>
                </pic:pic>
              </a:graphicData>
            </a:graphic>
          </wp:anchor>
        </w:drawing>
      </w:r>
    </w:p>
    <w:p>
      <w:pPr>
        <w:pStyle w:val="BodyText"/>
        <w:spacing w:before="138"/>
      </w:pPr>
    </w:p>
    <w:p>
      <w:pPr>
        <w:spacing w:before="1"/>
        <w:ind w:left="590" w:right="855" w:firstLine="0"/>
        <w:jc w:val="center"/>
        <w:rPr>
          <w:sz w:val="24"/>
        </w:rPr>
      </w:pPr>
      <w:r>
        <w:rPr>
          <w:b/>
          <w:sz w:val="24"/>
        </w:rPr>
        <w:t>Fig</w:t>
      </w:r>
      <w:r>
        <w:rPr>
          <w:b/>
          <w:spacing w:val="-4"/>
          <w:sz w:val="24"/>
        </w:rPr>
        <w:t> </w:t>
      </w:r>
      <w:r>
        <w:rPr>
          <w:b/>
          <w:sz w:val="24"/>
        </w:rPr>
        <w:t>3.1:</w:t>
      </w:r>
      <w:r>
        <w:rPr>
          <w:b/>
          <w:spacing w:val="-7"/>
          <w:sz w:val="24"/>
        </w:rPr>
        <w:t> </w:t>
      </w:r>
      <w:r>
        <w:rPr>
          <w:sz w:val="24"/>
        </w:rPr>
        <w:t>Project</w:t>
      </w:r>
      <w:r>
        <w:rPr>
          <w:spacing w:val="4"/>
          <w:sz w:val="24"/>
        </w:rPr>
        <w:t> </w:t>
      </w:r>
      <w:r>
        <w:rPr>
          <w:spacing w:val="-2"/>
          <w:sz w:val="24"/>
        </w:rPr>
        <w:t>structure</w:t>
      </w:r>
    </w:p>
    <w:p>
      <w:pPr>
        <w:spacing w:after="0"/>
        <w:jc w:val="center"/>
        <w:rPr>
          <w:sz w:val="24"/>
        </w:rPr>
        <w:sectPr>
          <w:pgSz w:w="11920" w:h="16850"/>
          <w:pgMar w:header="0" w:footer="1082" w:top="1260" w:bottom="1280" w:left="708" w:right="425"/>
        </w:sectPr>
      </w:pPr>
    </w:p>
    <w:p>
      <w:pPr>
        <w:pStyle w:val="BodyText"/>
        <w:ind w:left="3365"/>
        <w:rPr>
          <w:sz w:val="20"/>
        </w:rPr>
      </w:pPr>
      <w:r>
        <w:rPr>
          <w:sz w:val="20"/>
        </w:rPr>
        <mc:AlternateContent>
          <mc:Choice Requires="wps">
            <w:drawing>
              <wp:inline distT="0" distB="0" distL="0" distR="0">
                <wp:extent cx="2343785" cy="4363720"/>
                <wp:effectExtent l="0" t="0" r="0" b="8254"/>
                <wp:docPr id="15" name="Group 15"/>
                <wp:cNvGraphicFramePr>
                  <a:graphicFrameLocks/>
                </wp:cNvGraphicFramePr>
                <a:graphic>
                  <a:graphicData uri="http://schemas.microsoft.com/office/word/2010/wordprocessingGroup">
                    <wpg:wgp>
                      <wpg:cNvPr id="15" name="Group 15"/>
                      <wpg:cNvGrpSpPr/>
                      <wpg:grpSpPr>
                        <a:xfrm>
                          <a:off x="0" y="0"/>
                          <a:ext cx="2343785" cy="4363720"/>
                          <a:chExt cx="2343785" cy="4363720"/>
                        </a:xfrm>
                      </wpg:grpSpPr>
                      <pic:pic>
                        <pic:nvPicPr>
                          <pic:cNvPr id="16" name="Image 16"/>
                          <pic:cNvPicPr/>
                        </pic:nvPicPr>
                        <pic:blipFill>
                          <a:blip r:embed="rId12" cstate="print"/>
                          <a:stretch>
                            <a:fillRect/>
                          </a:stretch>
                        </pic:blipFill>
                        <pic:spPr>
                          <a:xfrm>
                            <a:off x="0" y="0"/>
                            <a:ext cx="2343276" cy="4249420"/>
                          </a:xfrm>
                          <a:prstGeom prst="rect">
                            <a:avLst/>
                          </a:prstGeom>
                        </pic:spPr>
                      </pic:pic>
                      <wps:wsp>
                        <wps:cNvPr id="17" name="Graphic 17"/>
                        <wps:cNvSpPr/>
                        <wps:spPr>
                          <a:xfrm>
                            <a:off x="956563" y="4098035"/>
                            <a:ext cx="571500" cy="259079"/>
                          </a:xfrm>
                          <a:custGeom>
                            <a:avLst/>
                            <a:gdLst/>
                            <a:ahLst/>
                            <a:cxnLst/>
                            <a:rect l="l" t="t" r="r" b="b"/>
                            <a:pathLst>
                              <a:path w="571500" h="259079">
                                <a:moveTo>
                                  <a:pt x="0" y="43180"/>
                                </a:moveTo>
                                <a:lnTo>
                                  <a:pt x="3301" y="26288"/>
                                </a:lnTo>
                                <a:lnTo>
                                  <a:pt x="12572" y="12573"/>
                                </a:lnTo>
                                <a:lnTo>
                                  <a:pt x="26288" y="3301"/>
                                </a:lnTo>
                                <a:lnTo>
                                  <a:pt x="43179" y="0"/>
                                </a:lnTo>
                                <a:lnTo>
                                  <a:pt x="528319" y="0"/>
                                </a:lnTo>
                                <a:lnTo>
                                  <a:pt x="545083" y="3301"/>
                                </a:lnTo>
                                <a:lnTo>
                                  <a:pt x="558800" y="12573"/>
                                </a:lnTo>
                                <a:lnTo>
                                  <a:pt x="568070" y="26288"/>
                                </a:lnTo>
                                <a:lnTo>
                                  <a:pt x="571500" y="43180"/>
                                </a:lnTo>
                                <a:lnTo>
                                  <a:pt x="571500" y="215900"/>
                                </a:lnTo>
                                <a:lnTo>
                                  <a:pt x="568070" y="232663"/>
                                </a:lnTo>
                                <a:lnTo>
                                  <a:pt x="558800" y="246380"/>
                                </a:lnTo>
                                <a:lnTo>
                                  <a:pt x="545083" y="255650"/>
                                </a:lnTo>
                                <a:lnTo>
                                  <a:pt x="528319" y="259080"/>
                                </a:lnTo>
                                <a:lnTo>
                                  <a:pt x="43179" y="259080"/>
                                </a:lnTo>
                                <a:lnTo>
                                  <a:pt x="26288" y="255650"/>
                                </a:lnTo>
                                <a:lnTo>
                                  <a:pt x="12572" y="246380"/>
                                </a:lnTo>
                                <a:lnTo>
                                  <a:pt x="3301" y="232663"/>
                                </a:lnTo>
                                <a:lnTo>
                                  <a:pt x="0" y="215900"/>
                                </a:lnTo>
                                <a:lnTo>
                                  <a:pt x="0" y="43180"/>
                                </a:lnTo>
                                <a:close/>
                              </a:path>
                            </a:pathLst>
                          </a:custGeom>
                          <a:ln w="12700">
                            <a:solidFill>
                              <a:srgbClr val="172C51"/>
                            </a:solidFill>
                            <a:prstDash val="solid"/>
                          </a:ln>
                        </wps:spPr>
                        <wps:bodyPr wrap="square" lIns="0" tIns="0" rIns="0" bIns="0" rtlCol="0">
                          <a:prstTxWarp prst="textNoShape">
                            <a:avLst/>
                          </a:prstTxWarp>
                          <a:noAutofit/>
                        </wps:bodyPr>
                      </wps:wsp>
                    </wpg:wgp>
                  </a:graphicData>
                </a:graphic>
              </wp:inline>
            </w:drawing>
          </mc:Choice>
          <mc:Fallback>
            <w:pict>
              <v:group style="width:184.55pt;height:343.6pt;mso-position-horizontal-relative:char;mso-position-vertical-relative:line" id="docshapegroup4" coordorigin="0,0" coordsize="3691,6872">
                <v:shape style="position:absolute;left:0;top:0;width:3691;height:6692" type="#_x0000_t75" id="docshape5" stroked="false">
                  <v:imagedata r:id="rId12" o:title=""/>
                </v:shape>
                <v:shape style="position:absolute;left:1506;top:6453;width:900;height:408" id="docshape6" coordorigin="1506,6454" coordsize="900,408" path="m1506,6522l1512,6495,1526,6473,1548,6459,1574,6454,2338,6454,2365,6459,2386,6473,2401,6495,2406,6522,2406,6794,2401,6820,2386,6842,2365,6856,2338,6862,1574,6862,1548,6856,1526,6842,1512,6820,1506,6794,1506,6522xe" filled="false" stroked="true" strokeweight="1pt" strokecolor="#172c51">
                  <v:path arrowok="t"/>
                  <v:stroke dashstyle="solid"/>
                </v:shape>
              </v:group>
            </w:pict>
          </mc:Fallback>
        </mc:AlternateContent>
      </w:r>
      <w:r>
        <w:rPr>
          <w:sz w:val="20"/>
        </w:rPr>
      </w:r>
    </w:p>
    <w:p>
      <w:pPr>
        <w:spacing w:before="61"/>
        <w:ind w:left="590" w:right="676" w:firstLine="0"/>
        <w:jc w:val="center"/>
        <w:rPr>
          <w:sz w:val="24"/>
        </w:rPr>
      </w:pPr>
      <w:r>
        <w:rPr>
          <w:b/>
          <w:sz w:val="24"/>
        </w:rPr>
        <w:t>Fig</w:t>
      </w:r>
      <w:r>
        <w:rPr>
          <w:b/>
          <w:spacing w:val="-1"/>
          <w:sz w:val="24"/>
        </w:rPr>
        <w:t> </w:t>
      </w:r>
      <w:r>
        <w:rPr>
          <w:b/>
          <w:sz w:val="24"/>
        </w:rPr>
        <w:t>3.2:</w:t>
      </w:r>
      <w:r>
        <w:rPr>
          <w:b/>
          <w:spacing w:val="-9"/>
          <w:sz w:val="24"/>
        </w:rPr>
        <w:t> </w:t>
      </w:r>
      <w:r>
        <w:rPr>
          <w:sz w:val="24"/>
        </w:rPr>
        <w:t>Evaluation</w:t>
      </w:r>
      <w:r>
        <w:rPr>
          <w:spacing w:val="-2"/>
          <w:sz w:val="24"/>
        </w:rPr>
        <w:t> metrics</w:t>
      </w:r>
    </w:p>
    <w:p>
      <w:pPr>
        <w:pStyle w:val="Heading3"/>
        <w:numPr>
          <w:ilvl w:val="2"/>
          <w:numId w:val="6"/>
        </w:numPr>
        <w:tabs>
          <w:tab w:pos="1993" w:val="left" w:leader="none"/>
        </w:tabs>
        <w:spacing w:line="240" w:lineRule="auto" w:before="304" w:after="0"/>
        <w:ind w:left="1993" w:right="0" w:hanging="623"/>
        <w:jc w:val="left"/>
      </w:pPr>
      <w:r>
        <w:rPr>
          <w:spacing w:val="-2"/>
        </w:rPr>
        <w:t>DATASET</w:t>
      </w:r>
    </w:p>
    <w:p>
      <w:pPr>
        <w:pStyle w:val="BodyText"/>
        <w:spacing w:line="360" w:lineRule="auto" w:before="315"/>
        <w:ind w:left="1375" w:right="1313" w:firstLine="350"/>
        <w:jc w:val="both"/>
      </w:pPr>
      <w:r>
        <w:rPr/>
        <w:t>The dataset utilized for this analysis is the "Brazilian E-Commerce Public Dataset" from Olist, a Brazilian e-commerce platform. This dataset encompasses various data points related to orders, customers, products, and payments within Olist's online marketplace. It is organized into multiple tables, each focusing on different aspects of the e-commerce ecosystem:</w:t>
      </w:r>
    </w:p>
    <w:p>
      <w:pPr>
        <w:pStyle w:val="ListParagraph"/>
        <w:numPr>
          <w:ilvl w:val="3"/>
          <w:numId w:val="6"/>
        </w:numPr>
        <w:tabs>
          <w:tab w:pos="1726" w:val="left" w:leader="none"/>
        </w:tabs>
        <w:spacing w:line="355" w:lineRule="auto" w:before="64" w:after="0"/>
        <w:ind w:left="1726" w:right="1486" w:hanging="360"/>
        <w:jc w:val="left"/>
        <w:rPr>
          <w:sz w:val="24"/>
        </w:rPr>
      </w:pPr>
      <w:r>
        <w:rPr>
          <w:b/>
          <w:sz w:val="24"/>
        </w:rPr>
        <w:t>olist_customers_dataset.csv</w:t>
      </w:r>
      <w:r>
        <w:rPr>
          <w:sz w:val="24"/>
        </w:rPr>
        <w:t>:</w:t>
      </w:r>
      <w:r>
        <w:rPr>
          <w:spacing w:val="-5"/>
          <w:sz w:val="24"/>
        </w:rPr>
        <w:t> </w:t>
      </w:r>
      <w:r>
        <w:rPr>
          <w:sz w:val="24"/>
        </w:rPr>
        <w:t>Contains</w:t>
      </w:r>
      <w:r>
        <w:rPr>
          <w:spacing w:val="-6"/>
          <w:sz w:val="24"/>
        </w:rPr>
        <w:t> </w:t>
      </w:r>
      <w:r>
        <w:rPr>
          <w:sz w:val="24"/>
        </w:rPr>
        <w:t>customer</w:t>
      </w:r>
      <w:r>
        <w:rPr>
          <w:spacing w:val="-5"/>
          <w:sz w:val="24"/>
        </w:rPr>
        <w:t> </w:t>
      </w:r>
      <w:r>
        <w:rPr>
          <w:sz w:val="24"/>
        </w:rPr>
        <w:t>unique</w:t>
      </w:r>
      <w:r>
        <w:rPr>
          <w:spacing w:val="-7"/>
          <w:sz w:val="24"/>
        </w:rPr>
        <w:t> </w:t>
      </w:r>
      <w:r>
        <w:rPr>
          <w:sz w:val="24"/>
        </w:rPr>
        <w:t>IDs</w:t>
      </w:r>
      <w:r>
        <w:rPr>
          <w:spacing w:val="-6"/>
          <w:sz w:val="24"/>
        </w:rPr>
        <w:t> </w:t>
      </w:r>
      <w:r>
        <w:rPr>
          <w:sz w:val="24"/>
        </w:rPr>
        <w:t>and</w:t>
      </w:r>
      <w:r>
        <w:rPr>
          <w:spacing w:val="-5"/>
          <w:sz w:val="24"/>
        </w:rPr>
        <w:t> </w:t>
      </w:r>
      <w:r>
        <w:rPr>
          <w:sz w:val="24"/>
        </w:rPr>
        <w:t>geographical </w:t>
      </w:r>
      <w:r>
        <w:rPr>
          <w:spacing w:val="-2"/>
          <w:sz w:val="24"/>
        </w:rPr>
        <w:t>information.</w:t>
      </w:r>
    </w:p>
    <w:p>
      <w:pPr>
        <w:pStyle w:val="ListParagraph"/>
        <w:numPr>
          <w:ilvl w:val="3"/>
          <w:numId w:val="6"/>
        </w:numPr>
        <w:tabs>
          <w:tab w:pos="1726" w:val="left" w:leader="none"/>
        </w:tabs>
        <w:spacing w:line="355" w:lineRule="auto" w:before="74" w:after="0"/>
        <w:ind w:left="1726" w:right="1376" w:hanging="360"/>
        <w:jc w:val="left"/>
        <w:rPr>
          <w:sz w:val="24"/>
        </w:rPr>
      </w:pPr>
      <w:r>
        <w:rPr>
          <w:b/>
          <w:sz w:val="24"/>
        </w:rPr>
        <w:t>olist_order_items_dataset.csv</w:t>
      </w:r>
      <w:r>
        <w:rPr>
          <w:sz w:val="24"/>
        </w:rPr>
        <w:t>:</w:t>
      </w:r>
      <w:r>
        <w:rPr>
          <w:spacing w:val="35"/>
          <w:sz w:val="24"/>
        </w:rPr>
        <w:t> </w:t>
      </w:r>
      <w:r>
        <w:rPr>
          <w:sz w:val="24"/>
        </w:rPr>
        <w:t>Provides</w:t>
      </w:r>
      <w:r>
        <w:rPr>
          <w:spacing w:val="35"/>
          <w:sz w:val="24"/>
        </w:rPr>
        <w:t> </w:t>
      </w:r>
      <w:r>
        <w:rPr>
          <w:sz w:val="24"/>
        </w:rPr>
        <w:t>details</w:t>
      </w:r>
      <w:r>
        <w:rPr>
          <w:spacing w:val="35"/>
          <w:sz w:val="24"/>
        </w:rPr>
        <w:t> </w:t>
      </w:r>
      <w:r>
        <w:rPr>
          <w:sz w:val="24"/>
        </w:rPr>
        <w:t>about</w:t>
      </w:r>
      <w:r>
        <w:rPr>
          <w:spacing w:val="35"/>
          <w:sz w:val="24"/>
        </w:rPr>
        <w:t> </w:t>
      </w:r>
      <w:r>
        <w:rPr>
          <w:sz w:val="24"/>
        </w:rPr>
        <w:t>products</w:t>
      </w:r>
      <w:r>
        <w:rPr>
          <w:spacing w:val="35"/>
          <w:sz w:val="24"/>
        </w:rPr>
        <w:t> </w:t>
      </w:r>
      <w:r>
        <w:rPr>
          <w:sz w:val="24"/>
        </w:rPr>
        <w:t>purchased</w:t>
      </w:r>
      <w:r>
        <w:rPr>
          <w:spacing w:val="34"/>
          <w:sz w:val="24"/>
        </w:rPr>
        <w:t> </w:t>
      </w:r>
      <w:r>
        <w:rPr>
          <w:sz w:val="24"/>
        </w:rPr>
        <w:t>in each order.</w:t>
      </w:r>
    </w:p>
    <w:p>
      <w:pPr>
        <w:pStyle w:val="ListParagraph"/>
        <w:numPr>
          <w:ilvl w:val="3"/>
          <w:numId w:val="6"/>
        </w:numPr>
        <w:tabs>
          <w:tab w:pos="1726" w:val="left" w:leader="none"/>
        </w:tabs>
        <w:spacing w:line="352" w:lineRule="auto" w:before="71" w:after="0"/>
        <w:ind w:left="1726" w:right="1359" w:hanging="360"/>
        <w:jc w:val="left"/>
        <w:rPr>
          <w:sz w:val="24"/>
        </w:rPr>
      </w:pPr>
      <w:r>
        <w:rPr>
          <w:b/>
          <w:sz w:val="24"/>
        </w:rPr>
        <w:t>olist_products_dataset.csv</w:t>
      </w:r>
      <w:r>
        <w:rPr>
          <w:sz w:val="24"/>
        </w:rPr>
        <w:t>:</w:t>
      </w:r>
      <w:r>
        <w:rPr>
          <w:spacing w:val="30"/>
          <w:sz w:val="24"/>
        </w:rPr>
        <w:t> </w:t>
      </w:r>
      <w:r>
        <w:rPr>
          <w:sz w:val="24"/>
        </w:rPr>
        <w:t>Includes</w:t>
      </w:r>
      <w:r>
        <w:rPr>
          <w:spacing w:val="28"/>
          <w:sz w:val="24"/>
        </w:rPr>
        <w:t> </w:t>
      </w:r>
      <w:r>
        <w:rPr>
          <w:sz w:val="24"/>
        </w:rPr>
        <w:t>product-specific</w:t>
      </w:r>
      <w:r>
        <w:rPr>
          <w:spacing w:val="30"/>
          <w:sz w:val="24"/>
        </w:rPr>
        <w:t> </w:t>
      </w:r>
      <w:r>
        <w:rPr>
          <w:sz w:val="24"/>
        </w:rPr>
        <w:t>details</w:t>
      </w:r>
      <w:r>
        <w:rPr>
          <w:spacing w:val="28"/>
          <w:sz w:val="24"/>
        </w:rPr>
        <w:t> </w:t>
      </w:r>
      <w:r>
        <w:rPr>
          <w:sz w:val="24"/>
        </w:rPr>
        <w:t>such as</w:t>
      </w:r>
      <w:r>
        <w:rPr>
          <w:spacing w:val="30"/>
          <w:sz w:val="24"/>
        </w:rPr>
        <w:t> </w:t>
      </w:r>
      <w:r>
        <w:rPr>
          <w:sz w:val="24"/>
        </w:rPr>
        <w:t>product categories and IDs.</w:t>
      </w:r>
    </w:p>
    <w:p>
      <w:pPr>
        <w:pStyle w:val="ListParagraph"/>
        <w:numPr>
          <w:ilvl w:val="3"/>
          <w:numId w:val="6"/>
        </w:numPr>
        <w:tabs>
          <w:tab w:pos="1726" w:val="left" w:leader="none"/>
        </w:tabs>
        <w:spacing w:line="360" w:lineRule="auto" w:before="74" w:after="0"/>
        <w:ind w:left="1726" w:right="1359" w:hanging="360"/>
        <w:jc w:val="left"/>
        <w:rPr>
          <w:sz w:val="24"/>
        </w:rPr>
      </w:pPr>
      <w:r>
        <w:rPr>
          <w:b/>
          <w:sz w:val="24"/>
        </w:rPr>
        <w:t>olist_orders_dataset.csv</w:t>
      </w:r>
      <w:r>
        <w:rPr>
          <w:sz w:val="24"/>
        </w:rPr>
        <w:t>:</w:t>
      </w:r>
      <w:r>
        <w:rPr>
          <w:spacing w:val="-7"/>
          <w:sz w:val="24"/>
        </w:rPr>
        <w:t> </w:t>
      </w:r>
      <w:r>
        <w:rPr>
          <w:sz w:val="24"/>
        </w:rPr>
        <w:t>Contains</w:t>
      </w:r>
      <w:r>
        <w:rPr>
          <w:spacing w:val="-9"/>
          <w:sz w:val="24"/>
        </w:rPr>
        <w:t> </w:t>
      </w:r>
      <w:r>
        <w:rPr>
          <w:sz w:val="24"/>
        </w:rPr>
        <w:t>order-related</w:t>
      </w:r>
      <w:r>
        <w:rPr>
          <w:spacing w:val="-8"/>
          <w:sz w:val="24"/>
        </w:rPr>
        <w:t> </w:t>
      </w:r>
      <w:r>
        <w:rPr>
          <w:sz w:val="24"/>
        </w:rPr>
        <w:t>data,</w:t>
      </w:r>
      <w:r>
        <w:rPr>
          <w:spacing w:val="-10"/>
          <w:sz w:val="24"/>
        </w:rPr>
        <w:t> </w:t>
      </w:r>
      <w:r>
        <w:rPr>
          <w:sz w:val="24"/>
        </w:rPr>
        <w:t>including</w:t>
      </w:r>
      <w:r>
        <w:rPr>
          <w:spacing w:val="-5"/>
          <w:sz w:val="24"/>
        </w:rPr>
        <w:t> </w:t>
      </w:r>
      <w:r>
        <w:rPr>
          <w:sz w:val="24"/>
        </w:rPr>
        <w:t>timestamps</w:t>
      </w:r>
      <w:r>
        <w:rPr>
          <w:spacing w:val="-6"/>
          <w:sz w:val="24"/>
        </w:rPr>
        <w:t> </w:t>
      </w:r>
      <w:r>
        <w:rPr>
          <w:sz w:val="24"/>
        </w:rPr>
        <w:t>for order placement, approval, and delivery.</w:t>
      </w:r>
    </w:p>
    <w:p>
      <w:pPr>
        <w:pStyle w:val="ListParagraph"/>
        <w:numPr>
          <w:ilvl w:val="3"/>
          <w:numId w:val="6"/>
        </w:numPr>
        <w:tabs>
          <w:tab w:pos="1725" w:val="left" w:leader="none"/>
        </w:tabs>
        <w:spacing w:line="240" w:lineRule="auto" w:before="51" w:after="0"/>
        <w:ind w:left="1725" w:right="0" w:hanging="359"/>
        <w:jc w:val="left"/>
        <w:rPr>
          <w:sz w:val="24"/>
        </w:rPr>
      </w:pPr>
      <w:r>
        <w:rPr>
          <w:b/>
          <w:sz w:val="24"/>
        </w:rPr>
        <w:t>olist_order_payments_dataset.csv</w:t>
      </w:r>
      <w:r>
        <w:rPr>
          <w:sz w:val="24"/>
        </w:rPr>
        <w:t>:</w:t>
      </w:r>
      <w:r>
        <w:rPr>
          <w:spacing w:val="61"/>
          <w:w w:val="150"/>
          <w:sz w:val="24"/>
        </w:rPr>
        <w:t> </w:t>
      </w:r>
      <w:r>
        <w:rPr>
          <w:sz w:val="24"/>
        </w:rPr>
        <w:t>Holds</w:t>
      </w:r>
      <w:r>
        <w:rPr>
          <w:spacing w:val="61"/>
          <w:w w:val="150"/>
          <w:sz w:val="24"/>
        </w:rPr>
        <w:t> </w:t>
      </w:r>
      <w:r>
        <w:rPr>
          <w:sz w:val="24"/>
        </w:rPr>
        <w:t>payment-related</w:t>
      </w:r>
      <w:r>
        <w:rPr>
          <w:spacing w:val="64"/>
          <w:w w:val="150"/>
          <w:sz w:val="24"/>
        </w:rPr>
        <w:t> </w:t>
      </w:r>
      <w:r>
        <w:rPr>
          <w:sz w:val="24"/>
        </w:rPr>
        <w:t>details</w:t>
      </w:r>
      <w:r>
        <w:rPr>
          <w:spacing w:val="64"/>
          <w:w w:val="150"/>
          <w:sz w:val="24"/>
        </w:rPr>
        <w:t> </w:t>
      </w:r>
      <w:r>
        <w:rPr>
          <w:sz w:val="24"/>
        </w:rPr>
        <w:t>such</w:t>
      </w:r>
      <w:r>
        <w:rPr>
          <w:spacing w:val="59"/>
          <w:w w:val="150"/>
          <w:sz w:val="24"/>
        </w:rPr>
        <w:t> </w:t>
      </w:r>
      <w:r>
        <w:rPr>
          <w:spacing w:val="-5"/>
          <w:sz w:val="24"/>
        </w:rPr>
        <w:t>as</w:t>
      </w:r>
    </w:p>
    <w:p>
      <w:pPr>
        <w:pStyle w:val="ListParagraph"/>
        <w:spacing w:after="0" w:line="240" w:lineRule="auto"/>
        <w:jc w:val="left"/>
        <w:rPr>
          <w:sz w:val="24"/>
        </w:rPr>
        <w:sectPr>
          <w:pgSz w:w="11920" w:h="16850"/>
          <w:pgMar w:header="0" w:footer="1082" w:top="1340" w:bottom="1280" w:left="708" w:right="425"/>
        </w:sectPr>
      </w:pPr>
    </w:p>
    <w:p>
      <w:pPr>
        <w:pStyle w:val="BodyText"/>
        <w:spacing w:before="70"/>
        <w:ind w:left="1726"/>
      </w:pPr>
      <w:r>
        <w:rPr/>
        <w:t>payment</w:t>
      </w:r>
      <w:r>
        <w:rPr>
          <w:spacing w:val="-3"/>
        </w:rPr>
        <w:t> </w:t>
      </w:r>
      <w:r>
        <w:rPr/>
        <w:t>types</w:t>
      </w:r>
      <w:r>
        <w:rPr>
          <w:spacing w:val="-5"/>
        </w:rPr>
        <w:t> </w:t>
      </w:r>
      <w:r>
        <w:rPr/>
        <w:t>and</w:t>
      </w:r>
      <w:r>
        <w:rPr>
          <w:spacing w:val="-5"/>
        </w:rPr>
        <w:t> </w:t>
      </w:r>
      <w:r>
        <w:rPr/>
        <w:t>transaction</w:t>
      </w:r>
      <w:r>
        <w:rPr>
          <w:spacing w:val="-8"/>
        </w:rPr>
        <w:t> </w:t>
      </w:r>
      <w:r>
        <w:rPr>
          <w:spacing w:val="-2"/>
        </w:rPr>
        <w:t>values.</w:t>
      </w:r>
    </w:p>
    <w:p>
      <w:pPr>
        <w:pStyle w:val="ListParagraph"/>
        <w:numPr>
          <w:ilvl w:val="3"/>
          <w:numId w:val="6"/>
        </w:numPr>
        <w:tabs>
          <w:tab w:pos="1726" w:val="left" w:leader="none"/>
        </w:tabs>
        <w:spacing w:line="355" w:lineRule="auto" w:before="204" w:after="0"/>
        <w:ind w:left="1726" w:right="1321" w:hanging="360"/>
        <w:jc w:val="both"/>
        <w:rPr>
          <w:sz w:val="24"/>
        </w:rPr>
      </w:pPr>
      <w:r>
        <w:rPr>
          <w:b/>
          <w:sz w:val="24"/>
        </w:rPr>
        <w:t>product_category_name_translation.csv</w:t>
      </w:r>
      <w:r>
        <w:rPr>
          <w:sz w:val="24"/>
        </w:rPr>
        <w:t>: Offers translations of product category names.</w:t>
      </w:r>
    </w:p>
    <w:p>
      <w:pPr>
        <w:pStyle w:val="BodyText"/>
        <w:spacing w:line="360" w:lineRule="auto" w:before="72"/>
        <w:ind w:left="1375" w:right="1310" w:firstLine="350"/>
        <w:jc w:val="both"/>
      </w:pPr>
      <w:r>
        <w:rPr/>
        <w:t>These</w:t>
      </w:r>
      <w:r>
        <w:rPr>
          <w:spacing w:val="-15"/>
        </w:rPr>
        <w:t> </w:t>
      </w:r>
      <w:r>
        <w:rPr/>
        <w:t>tables</w:t>
      </w:r>
      <w:r>
        <w:rPr>
          <w:spacing w:val="-15"/>
        </w:rPr>
        <w:t> </w:t>
      </w:r>
      <w:r>
        <w:rPr/>
        <w:t>are</w:t>
      </w:r>
      <w:r>
        <w:rPr>
          <w:spacing w:val="-15"/>
        </w:rPr>
        <w:t> </w:t>
      </w:r>
      <w:r>
        <w:rPr/>
        <w:t>merged</w:t>
      </w:r>
      <w:r>
        <w:rPr>
          <w:spacing w:val="-10"/>
        </w:rPr>
        <w:t> </w:t>
      </w:r>
      <w:r>
        <w:rPr/>
        <w:t>on</w:t>
      </w:r>
      <w:r>
        <w:rPr>
          <w:spacing w:val="-15"/>
        </w:rPr>
        <w:t> </w:t>
      </w:r>
      <w:r>
        <w:rPr/>
        <w:t>relevant</w:t>
      </w:r>
      <w:r>
        <w:rPr>
          <w:spacing w:val="-8"/>
        </w:rPr>
        <w:t> </w:t>
      </w:r>
      <w:r>
        <w:rPr/>
        <w:t>IDs</w:t>
      </w:r>
      <w:r>
        <w:rPr>
          <w:spacing w:val="-15"/>
        </w:rPr>
        <w:t> </w:t>
      </w:r>
      <w:r>
        <w:rPr/>
        <w:t>to</w:t>
      </w:r>
      <w:r>
        <w:rPr>
          <w:spacing w:val="-7"/>
        </w:rPr>
        <w:t> </w:t>
      </w:r>
      <w:r>
        <w:rPr/>
        <w:t>create</w:t>
      </w:r>
      <w:r>
        <w:rPr>
          <w:spacing w:val="-13"/>
        </w:rPr>
        <w:t> </w:t>
      </w:r>
      <w:r>
        <w:rPr/>
        <w:t>a</w:t>
      </w:r>
      <w:r>
        <w:rPr>
          <w:spacing w:val="-15"/>
        </w:rPr>
        <w:t> </w:t>
      </w:r>
      <w:r>
        <w:rPr/>
        <w:t>comprehensive</w:t>
      </w:r>
      <w:r>
        <w:rPr>
          <w:spacing w:val="-13"/>
        </w:rPr>
        <w:t> </w:t>
      </w:r>
      <w:r>
        <w:rPr/>
        <w:t>dataset,</w:t>
      </w:r>
      <w:r>
        <w:rPr>
          <w:spacing w:val="-8"/>
        </w:rPr>
        <w:t> </w:t>
      </w:r>
      <w:r>
        <w:rPr/>
        <w:t>which is</w:t>
      </w:r>
      <w:r>
        <w:rPr>
          <w:spacing w:val="-14"/>
        </w:rPr>
        <w:t> </w:t>
      </w:r>
      <w:r>
        <w:rPr/>
        <w:t>subsequently</w:t>
      </w:r>
      <w:r>
        <w:rPr>
          <w:spacing w:val="-14"/>
        </w:rPr>
        <w:t> </w:t>
      </w:r>
      <w:r>
        <w:rPr/>
        <w:t>cleaned</w:t>
      </w:r>
      <w:r>
        <w:rPr>
          <w:spacing w:val="-9"/>
        </w:rPr>
        <w:t> </w:t>
      </w:r>
      <w:r>
        <w:rPr/>
        <w:t>and</w:t>
      </w:r>
      <w:r>
        <w:rPr>
          <w:spacing w:val="-12"/>
        </w:rPr>
        <w:t> </w:t>
      </w:r>
      <w:r>
        <w:rPr/>
        <w:t>prepared</w:t>
      </w:r>
      <w:r>
        <w:rPr>
          <w:spacing w:val="-5"/>
        </w:rPr>
        <w:t> </w:t>
      </w:r>
      <w:r>
        <w:rPr/>
        <w:t>for</w:t>
      </w:r>
      <w:r>
        <w:rPr>
          <w:spacing w:val="-11"/>
        </w:rPr>
        <w:t> </w:t>
      </w:r>
      <w:r>
        <w:rPr/>
        <w:t>analysis.</w:t>
      </w:r>
      <w:r>
        <w:rPr>
          <w:spacing w:val="-5"/>
        </w:rPr>
        <w:t> </w:t>
      </w:r>
      <w:r>
        <w:rPr/>
        <w:t>As</w:t>
      </w:r>
      <w:r>
        <w:rPr>
          <w:spacing w:val="-14"/>
        </w:rPr>
        <w:t> </w:t>
      </w:r>
      <w:r>
        <w:rPr/>
        <w:t>shown</w:t>
      </w:r>
      <w:r>
        <w:rPr>
          <w:spacing w:val="-12"/>
        </w:rPr>
        <w:t> </w:t>
      </w:r>
      <w:r>
        <w:rPr/>
        <w:t>in</w:t>
      </w:r>
      <w:r>
        <w:rPr>
          <w:spacing w:val="-5"/>
        </w:rPr>
        <w:t> </w:t>
      </w:r>
      <w:r>
        <w:rPr>
          <w:b/>
        </w:rPr>
        <w:t>Fig.</w:t>
      </w:r>
      <w:r>
        <w:rPr>
          <w:b/>
          <w:spacing w:val="-9"/>
        </w:rPr>
        <w:t> </w:t>
      </w:r>
      <w:r>
        <w:rPr>
          <w:b/>
        </w:rPr>
        <w:t>3.3</w:t>
      </w:r>
      <w:r>
        <w:rPr/>
        <w:t>,</w:t>
      </w:r>
      <w:r>
        <w:rPr>
          <w:spacing w:val="-14"/>
        </w:rPr>
        <w:t> </w:t>
      </w:r>
      <w:r>
        <w:rPr/>
        <w:t>the</w:t>
      </w:r>
      <w:r>
        <w:rPr>
          <w:spacing w:val="-10"/>
        </w:rPr>
        <w:t> </w:t>
      </w:r>
      <w:r>
        <w:rPr/>
        <w:t>dataset’s attributes</w:t>
      </w:r>
      <w:r>
        <w:rPr>
          <w:spacing w:val="-7"/>
        </w:rPr>
        <w:t> </w:t>
      </w:r>
      <w:r>
        <w:rPr/>
        <w:t>are</w:t>
      </w:r>
      <w:r>
        <w:rPr>
          <w:spacing w:val="-6"/>
        </w:rPr>
        <w:t> </w:t>
      </w:r>
      <w:r>
        <w:rPr/>
        <w:t>described</w:t>
      </w:r>
      <w:r>
        <w:rPr>
          <w:spacing w:val="-1"/>
        </w:rPr>
        <w:t> </w:t>
      </w:r>
      <w:r>
        <w:rPr/>
        <w:t>in</w:t>
      </w:r>
      <w:r>
        <w:rPr>
          <w:spacing w:val="-10"/>
        </w:rPr>
        <w:t> </w:t>
      </w:r>
      <w:r>
        <w:rPr/>
        <w:t>detail,</w:t>
      </w:r>
      <w:r>
        <w:rPr>
          <w:spacing w:val="-3"/>
        </w:rPr>
        <w:t> </w:t>
      </w:r>
      <w:r>
        <w:rPr/>
        <w:t>while</w:t>
      </w:r>
      <w:r>
        <w:rPr>
          <w:spacing w:val="-4"/>
        </w:rPr>
        <w:t> </w:t>
      </w:r>
      <w:r>
        <w:rPr>
          <w:b/>
        </w:rPr>
        <w:t>Fig.</w:t>
      </w:r>
      <w:r>
        <w:rPr>
          <w:b/>
          <w:spacing w:val="-3"/>
        </w:rPr>
        <w:t> </w:t>
      </w:r>
      <w:r>
        <w:rPr>
          <w:b/>
        </w:rPr>
        <w:t>3.4</w:t>
      </w:r>
      <w:r>
        <w:rPr>
          <w:b/>
          <w:spacing w:val="-7"/>
        </w:rPr>
        <w:t> </w:t>
      </w:r>
      <w:r>
        <w:rPr/>
        <w:t>illustrates</w:t>
      </w:r>
      <w:r>
        <w:rPr>
          <w:spacing w:val="-15"/>
        </w:rPr>
        <w:t> </w:t>
      </w:r>
      <w:r>
        <w:rPr/>
        <w:t>the</w:t>
      </w:r>
      <w:r>
        <w:rPr>
          <w:spacing w:val="-5"/>
        </w:rPr>
        <w:t> </w:t>
      </w:r>
      <w:r>
        <w:rPr/>
        <w:t>key</w:t>
      </w:r>
      <w:r>
        <w:rPr>
          <w:spacing w:val="-12"/>
        </w:rPr>
        <w:t> </w:t>
      </w:r>
      <w:r>
        <w:rPr/>
        <w:t>attributes</w:t>
      </w:r>
      <w:r>
        <w:rPr>
          <w:spacing w:val="-9"/>
        </w:rPr>
        <w:t> </w:t>
      </w:r>
      <w:r>
        <w:rPr/>
        <w:t>and</w:t>
      </w:r>
      <w:r>
        <w:rPr>
          <w:spacing w:val="-5"/>
        </w:rPr>
        <w:t> </w:t>
      </w:r>
      <w:r>
        <w:rPr/>
        <w:t>their roles in the analysis. A sample of the dataset is provided in </w:t>
      </w:r>
      <w:r>
        <w:rPr>
          <w:b/>
        </w:rPr>
        <w:t>Fig. 3.5 </w:t>
      </w:r>
      <w:r>
        <w:rPr/>
        <w:t>to offer an overview of its structure.</w:t>
      </w:r>
    </w:p>
    <w:p>
      <w:pPr>
        <w:pStyle w:val="BodyText"/>
        <w:spacing w:line="360" w:lineRule="auto" w:before="59"/>
        <w:ind w:left="1375" w:right="1321" w:firstLine="350"/>
        <w:jc w:val="both"/>
      </w:pPr>
      <w:r>
        <w:rPr/>
        <w:t>The consolidated dataset enables a wide range of analyses, such as RFM (Recency, Frequency, and Monetary) analysis, exploring customer behavior, identifying transaction patterns, visualizing trends over time, and detecting outliers. Furthermore, clustering techniques are applied to group customers based on their purchase patterns. Through these analyses, valuable insights into operational performance, customer segmentation, and product trends are uncovered, facilitating data-driven decision-making for the e-commerce platform.</w:t>
      </w:r>
    </w:p>
    <w:p>
      <w:pPr>
        <w:pStyle w:val="BodyText"/>
        <w:rPr>
          <w:sz w:val="20"/>
        </w:rPr>
      </w:pPr>
    </w:p>
    <w:p>
      <w:pPr>
        <w:pStyle w:val="BodyText"/>
        <w:spacing w:before="228"/>
        <w:rPr>
          <w:sz w:val="20"/>
        </w:rPr>
      </w:pPr>
      <w:r>
        <w:rPr>
          <w:sz w:val="20"/>
        </w:rPr>
        <w:drawing>
          <wp:anchor distT="0" distB="0" distL="0" distR="0" allowOverlap="1" layoutInCell="1" locked="0" behindDoc="1" simplePos="0" relativeHeight="487590400">
            <wp:simplePos x="0" y="0"/>
            <wp:positionH relativeFrom="page">
              <wp:posOffset>2160270</wp:posOffset>
            </wp:positionH>
            <wp:positionV relativeFrom="paragraph">
              <wp:posOffset>306561</wp:posOffset>
            </wp:positionV>
            <wp:extent cx="3277253" cy="3055239"/>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3" cstate="print"/>
                    <a:stretch>
                      <a:fillRect/>
                    </a:stretch>
                  </pic:blipFill>
                  <pic:spPr>
                    <a:xfrm>
                      <a:off x="0" y="0"/>
                      <a:ext cx="3277253" cy="3055239"/>
                    </a:xfrm>
                    <a:prstGeom prst="rect">
                      <a:avLst/>
                    </a:prstGeom>
                  </pic:spPr>
                </pic:pic>
              </a:graphicData>
            </a:graphic>
          </wp:anchor>
        </w:drawing>
      </w:r>
    </w:p>
    <w:p>
      <w:pPr>
        <w:pStyle w:val="BodyText"/>
        <w:spacing w:before="20"/>
      </w:pPr>
    </w:p>
    <w:p>
      <w:pPr>
        <w:spacing w:before="0"/>
        <w:ind w:left="590" w:right="799" w:firstLine="0"/>
        <w:jc w:val="center"/>
        <w:rPr>
          <w:sz w:val="24"/>
        </w:rPr>
      </w:pPr>
      <w:r>
        <w:rPr>
          <w:b/>
          <w:sz w:val="24"/>
        </w:rPr>
        <w:t>Fig</w:t>
      </w:r>
      <w:r>
        <w:rPr>
          <w:b/>
          <w:spacing w:val="-5"/>
          <w:sz w:val="24"/>
        </w:rPr>
        <w:t> </w:t>
      </w:r>
      <w:r>
        <w:rPr>
          <w:b/>
          <w:sz w:val="24"/>
        </w:rPr>
        <w:t>3.3:</w:t>
      </w:r>
      <w:r>
        <w:rPr>
          <w:b/>
          <w:spacing w:val="-5"/>
          <w:sz w:val="24"/>
        </w:rPr>
        <w:t> </w:t>
      </w:r>
      <w:r>
        <w:rPr>
          <w:sz w:val="24"/>
        </w:rPr>
        <w:t>Description</w:t>
      </w:r>
      <w:r>
        <w:rPr>
          <w:spacing w:val="-5"/>
          <w:sz w:val="24"/>
        </w:rPr>
        <w:t> </w:t>
      </w:r>
      <w:r>
        <w:rPr>
          <w:sz w:val="24"/>
        </w:rPr>
        <w:t>of</w:t>
      </w:r>
      <w:r>
        <w:rPr>
          <w:spacing w:val="-16"/>
          <w:sz w:val="24"/>
        </w:rPr>
        <w:t> </w:t>
      </w:r>
      <w:r>
        <w:rPr>
          <w:spacing w:val="-2"/>
          <w:sz w:val="24"/>
        </w:rPr>
        <w:t>Attributes</w:t>
      </w:r>
    </w:p>
    <w:p>
      <w:pPr>
        <w:spacing w:after="0"/>
        <w:jc w:val="center"/>
        <w:rPr>
          <w:sz w:val="24"/>
        </w:rPr>
        <w:sectPr>
          <w:pgSz w:w="11920" w:h="16850"/>
          <w:pgMar w:header="0" w:footer="1082" w:top="1260" w:bottom="1280" w:left="708" w:right="425"/>
        </w:sectPr>
      </w:pPr>
    </w:p>
    <w:p>
      <w:pPr>
        <w:pStyle w:val="BodyText"/>
        <w:ind w:left="3100"/>
        <w:rPr>
          <w:sz w:val="20"/>
        </w:rPr>
      </w:pPr>
      <w:r>
        <w:rPr>
          <w:sz w:val="20"/>
        </w:rPr>
        <w:drawing>
          <wp:inline distT="0" distB="0" distL="0" distR="0">
            <wp:extent cx="2799236" cy="3593591"/>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4" cstate="print"/>
                    <a:stretch>
                      <a:fillRect/>
                    </a:stretch>
                  </pic:blipFill>
                  <pic:spPr>
                    <a:xfrm>
                      <a:off x="0" y="0"/>
                      <a:ext cx="2799236" cy="3593591"/>
                    </a:xfrm>
                    <a:prstGeom prst="rect">
                      <a:avLst/>
                    </a:prstGeom>
                  </pic:spPr>
                </pic:pic>
              </a:graphicData>
            </a:graphic>
          </wp:inline>
        </w:drawing>
      </w:r>
      <w:r>
        <w:rPr>
          <w:sz w:val="20"/>
        </w:rPr>
      </w:r>
    </w:p>
    <w:p>
      <w:pPr>
        <w:pStyle w:val="BodyText"/>
        <w:spacing w:before="16"/>
      </w:pPr>
    </w:p>
    <w:p>
      <w:pPr>
        <w:spacing w:before="1"/>
        <w:ind w:left="590" w:right="950" w:firstLine="0"/>
        <w:jc w:val="center"/>
        <w:rPr>
          <w:sz w:val="24"/>
        </w:rPr>
      </w:pPr>
      <w:r>
        <w:rPr>
          <w:b/>
          <w:sz w:val="24"/>
        </w:rPr>
        <w:t>Fig 3.4</w:t>
      </w:r>
      <w:r>
        <w:rPr>
          <w:sz w:val="24"/>
        </w:rPr>
        <w:t>:</w:t>
      </w:r>
      <w:r>
        <w:rPr>
          <w:spacing w:val="-17"/>
          <w:sz w:val="24"/>
        </w:rPr>
        <w:t> </w:t>
      </w:r>
      <w:r>
        <w:rPr>
          <w:spacing w:val="-2"/>
          <w:sz w:val="24"/>
        </w:rPr>
        <w:t>Attributes</w:t>
      </w:r>
    </w:p>
    <w:p>
      <w:pPr>
        <w:pStyle w:val="BodyText"/>
        <w:spacing w:before="214"/>
        <w:rPr>
          <w:sz w:val="20"/>
        </w:rPr>
      </w:pPr>
      <w:r>
        <w:rPr>
          <w:sz w:val="20"/>
        </w:rPr>
        <w:drawing>
          <wp:anchor distT="0" distB="0" distL="0" distR="0" allowOverlap="1" layoutInCell="1" locked="0" behindDoc="1" simplePos="0" relativeHeight="487590912">
            <wp:simplePos x="0" y="0"/>
            <wp:positionH relativeFrom="page">
              <wp:posOffset>1243330</wp:posOffset>
            </wp:positionH>
            <wp:positionV relativeFrom="paragraph">
              <wp:posOffset>297336</wp:posOffset>
            </wp:positionV>
            <wp:extent cx="5206123" cy="3779043"/>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5" cstate="print"/>
                    <a:stretch>
                      <a:fillRect/>
                    </a:stretch>
                  </pic:blipFill>
                  <pic:spPr>
                    <a:xfrm>
                      <a:off x="0" y="0"/>
                      <a:ext cx="5206123" cy="3779043"/>
                    </a:xfrm>
                    <a:prstGeom prst="rect">
                      <a:avLst/>
                    </a:prstGeom>
                  </pic:spPr>
                </pic:pic>
              </a:graphicData>
            </a:graphic>
          </wp:anchor>
        </w:drawing>
      </w:r>
    </w:p>
    <w:p>
      <w:pPr>
        <w:pStyle w:val="BodyText"/>
      </w:pPr>
    </w:p>
    <w:p>
      <w:pPr>
        <w:pStyle w:val="BodyText"/>
        <w:spacing w:before="159"/>
      </w:pPr>
    </w:p>
    <w:p>
      <w:pPr>
        <w:spacing w:before="1"/>
        <w:ind w:left="590" w:right="931" w:firstLine="0"/>
        <w:jc w:val="center"/>
        <w:rPr>
          <w:sz w:val="24"/>
        </w:rPr>
      </w:pPr>
      <w:r>
        <w:rPr>
          <w:b/>
          <w:sz w:val="24"/>
        </w:rPr>
        <w:t>Fig</w:t>
      </w:r>
      <w:r>
        <w:rPr>
          <w:b/>
          <w:spacing w:val="-4"/>
          <w:sz w:val="24"/>
        </w:rPr>
        <w:t> </w:t>
      </w:r>
      <w:r>
        <w:rPr>
          <w:b/>
          <w:sz w:val="24"/>
        </w:rPr>
        <w:t>3.5:</w:t>
      </w:r>
      <w:r>
        <w:rPr>
          <w:b/>
          <w:spacing w:val="-6"/>
          <w:sz w:val="24"/>
        </w:rPr>
        <w:t> </w:t>
      </w:r>
      <w:r>
        <w:rPr>
          <w:sz w:val="24"/>
        </w:rPr>
        <w:t>Sample</w:t>
      </w:r>
      <w:r>
        <w:rPr>
          <w:spacing w:val="-1"/>
          <w:sz w:val="24"/>
        </w:rPr>
        <w:t> </w:t>
      </w:r>
      <w:r>
        <w:rPr>
          <w:sz w:val="24"/>
        </w:rPr>
        <w:t>of</w:t>
      </w:r>
      <w:r>
        <w:rPr>
          <w:spacing w:val="-8"/>
          <w:sz w:val="24"/>
        </w:rPr>
        <w:t> </w:t>
      </w:r>
      <w:r>
        <w:rPr>
          <w:spacing w:val="-2"/>
          <w:sz w:val="24"/>
        </w:rPr>
        <w:t>dataset</w:t>
      </w:r>
    </w:p>
    <w:p>
      <w:pPr>
        <w:spacing w:after="0"/>
        <w:jc w:val="center"/>
        <w:rPr>
          <w:sz w:val="24"/>
        </w:rPr>
        <w:sectPr>
          <w:pgSz w:w="11920" w:h="16850"/>
          <w:pgMar w:header="0" w:footer="1082" w:top="1340" w:bottom="1280" w:left="708" w:right="425"/>
        </w:sectPr>
      </w:pPr>
    </w:p>
    <w:p>
      <w:pPr>
        <w:pStyle w:val="Heading3"/>
        <w:numPr>
          <w:ilvl w:val="2"/>
          <w:numId w:val="6"/>
        </w:numPr>
        <w:tabs>
          <w:tab w:pos="1993" w:val="left" w:leader="none"/>
        </w:tabs>
        <w:spacing w:line="240" w:lineRule="auto" w:before="76" w:after="0"/>
        <w:ind w:left="1993" w:right="0" w:hanging="623"/>
        <w:jc w:val="left"/>
      </w:pPr>
      <w:r>
        <w:rPr>
          <w:spacing w:val="-11"/>
        </w:rPr>
        <w:t>DATA</w:t>
      </w:r>
      <w:r>
        <w:rPr>
          <w:spacing w:val="-29"/>
        </w:rPr>
        <w:t> </w:t>
      </w:r>
      <w:r>
        <w:rPr>
          <w:spacing w:val="-2"/>
        </w:rPr>
        <w:t>PREPARATION</w:t>
      </w:r>
    </w:p>
    <w:p>
      <w:pPr>
        <w:pStyle w:val="BodyText"/>
        <w:spacing w:line="357" w:lineRule="auto" w:before="316"/>
        <w:ind w:left="1375" w:right="1302" w:firstLine="350"/>
        <w:jc w:val="both"/>
      </w:pPr>
      <w:r>
        <w:rPr/>
        <w:t>Data</w:t>
      </w:r>
      <w:r>
        <w:rPr>
          <w:spacing w:val="-10"/>
        </w:rPr>
        <w:t> </w:t>
      </w:r>
      <w:r>
        <w:rPr/>
        <w:t>preparation</w:t>
      </w:r>
      <w:r>
        <w:rPr>
          <w:spacing w:val="-6"/>
        </w:rPr>
        <w:t> </w:t>
      </w:r>
      <w:r>
        <w:rPr/>
        <w:t>is</w:t>
      </w:r>
      <w:r>
        <w:rPr>
          <w:spacing w:val="-9"/>
        </w:rPr>
        <w:t> </w:t>
      </w:r>
      <w:r>
        <w:rPr/>
        <w:t>a</w:t>
      </w:r>
      <w:r>
        <w:rPr>
          <w:spacing w:val="-8"/>
        </w:rPr>
        <w:t> </w:t>
      </w:r>
      <w:r>
        <w:rPr/>
        <w:t>crucial</w:t>
      </w:r>
      <w:r>
        <w:rPr>
          <w:spacing w:val="-14"/>
        </w:rPr>
        <w:t> </w:t>
      </w:r>
      <w:r>
        <w:rPr/>
        <w:t>step</w:t>
      </w:r>
      <w:r>
        <w:rPr>
          <w:spacing w:val="-2"/>
        </w:rPr>
        <w:t> </w:t>
      </w:r>
      <w:r>
        <w:rPr/>
        <w:t>in</w:t>
      </w:r>
      <w:r>
        <w:rPr>
          <w:spacing w:val="-12"/>
        </w:rPr>
        <w:t> </w:t>
      </w:r>
      <w:r>
        <w:rPr/>
        <w:t>the</w:t>
      </w:r>
      <w:r>
        <w:rPr>
          <w:spacing w:val="-8"/>
        </w:rPr>
        <w:t> </w:t>
      </w:r>
      <w:r>
        <w:rPr/>
        <w:t>analysis</w:t>
      </w:r>
      <w:r>
        <w:rPr>
          <w:spacing w:val="-5"/>
        </w:rPr>
        <w:t> </w:t>
      </w:r>
      <w:r>
        <w:rPr/>
        <w:t>process,</w:t>
      </w:r>
      <w:r>
        <w:rPr>
          <w:spacing w:val="-4"/>
        </w:rPr>
        <w:t> </w:t>
      </w:r>
      <w:r>
        <w:rPr/>
        <w:t>ensuring</w:t>
      </w:r>
      <w:r>
        <w:rPr>
          <w:spacing w:val="-7"/>
        </w:rPr>
        <w:t> </w:t>
      </w:r>
      <w:r>
        <w:rPr/>
        <w:t>that</w:t>
      </w:r>
      <w:r>
        <w:rPr>
          <w:spacing w:val="-7"/>
        </w:rPr>
        <w:t> </w:t>
      </w:r>
      <w:r>
        <w:rPr/>
        <w:t>the</w:t>
      </w:r>
      <w:r>
        <w:rPr>
          <w:spacing w:val="-8"/>
        </w:rPr>
        <w:t> </w:t>
      </w:r>
      <w:r>
        <w:rPr/>
        <w:t>dataset is clean, consistent, and ready for further exploration and modeling. The initial step involves merging the various tables provided in the dataset based on common identifiers like customer IDs, product IDs, and order IDs. This allows for the integration of relevant information from different sources, providing a comprehensive view of each transaction, including customer details, order information, payment methods, and product specifics. Following the merge, duplicate</w:t>
      </w:r>
      <w:r>
        <w:rPr>
          <w:spacing w:val="-13"/>
        </w:rPr>
        <w:t> </w:t>
      </w:r>
      <w:r>
        <w:rPr/>
        <w:t>entries</w:t>
      </w:r>
      <w:r>
        <w:rPr>
          <w:spacing w:val="-12"/>
        </w:rPr>
        <w:t> </w:t>
      </w:r>
      <w:r>
        <w:rPr/>
        <w:t>and</w:t>
      </w:r>
      <w:r>
        <w:rPr>
          <w:spacing w:val="-8"/>
        </w:rPr>
        <w:t> </w:t>
      </w:r>
      <w:r>
        <w:rPr/>
        <w:t>missing</w:t>
      </w:r>
      <w:r>
        <w:rPr>
          <w:spacing w:val="-10"/>
        </w:rPr>
        <w:t> </w:t>
      </w:r>
      <w:r>
        <w:rPr/>
        <w:t>values</w:t>
      </w:r>
      <w:r>
        <w:rPr>
          <w:spacing w:val="-13"/>
        </w:rPr>
        <w:t> </w:t>
      </w:r>
      <w:r>
        <w:rPr/>
        <w:t>are</w:t>
      </w:r>
      <w:r>
        <w:rPr>
          <w:spacing w:val="-12"/>
        </w:rPr>
        <w:t> </w:t>
      </w:r>
      <w:r>
        <w:rPr/>
        <w:t>identified</w:t>
      </w:r>
      <w:r>
        <w:rPr>
          <w:spacing w:val="-11"/>
        </w:rPr>
        <w:t> </w:t>
      </w:r>
      <w:r>
        <w:rPr/>
        <w:t>and</w:t>
      </w:r>
      <w:r>
        <w:rPr>
          <w:spacing w:val="-8"/>
        </w:rPr>
        <w:t> </w:t>
      </w:r>
      <w:r>
        <w:rPr/>
        <w:t>handled,</w:t>
      </w:r>
      <w:r>
        <w:rPr>
          <w:spacing w:val="-11"/>
        </w:rPr>
        <w:t> </w:t>
      </w:r>
      <w:r>
        <w:rPr/>
        <w:t>ensuring</w:t>
      </w:r>
      <w:r>
        <w:rPr>
          <w:spacing w:val="-11"/>
        </w:rPr>
        <w:t> </w:t>
      </w:r>
      <w:r>
        <w:rPr/>
        <w:t>the</w:t>
      </w:r>
      <w:r>
        <w:rPr>
          <w:spacing w:val="-11"/>
        </w:rPr>
        <w:t> </w:t>
      </w:r>
      <w:r>
        <w:rPr/>
        <w:t>dataset's integrity.</w:t>
      </w:r>
      <w:r>
        <w:rPr>
          <w:spacing w:val="-15"/>
        </w:rPr>
        <w:t> </w:t>
      </w:r>
      <w:r>
        <w:rPr/>
        <w:t>For</w:t>
      </w:r>
      <w:r>
        <w:rPr>
          <w:spacing w:val="-15"/>
        </w:rPr>
        <w:t> </w:t>
      </w:r>
      <w:r>
        <w:rPr/>
        <w:t>missing</w:t>
      </w:r>
      <w:r>
        <w:rPr>
          <w:spacing w:val="-15"/>
        </w:rPr>
        <w:t> </w:t>
      </w:r>
      <w:r>
        <w:rPr/>
        <w:t>values,</w:t>
      </w:r>
      <w:r>
        <w:rPr>
          <w:spacing w:val="-15"/>
        </w:rPr>
        <w:t> </w:t>
      </w:r>
      <w:r>
        <w:rPr/>
        <w:t>strategies</w:t>
      </w:r>
      <w:r>
        <w:rPr>
          <w:spacing w:val="-15"/>
        </w:rPr>
        <w:t> </w:t>
      </w:r>
      <w:r>
        <w:rPr/>
        <w:t>like</w:t>
      </w:r>
      <w:r>
        <w:rPr>
          <w:spacing w:val="-15"/>
        </w:rPr>
        <w:t> </w:t>
      </w:r>
      <w:r>
        <w:rPr/>
        <w:t>imputation,</w:t>
      </w:r>
      <w:r>
        <w:rPr>
          <w:spacing w:val="-15"/>
        </w:rPr>
        <w:t> </w:t>
      </w:r>
      <w:r>
        <w:rPr/>
        <w:t>removal,</w:t>
      </w:r>
      <w:r>
        <w:rPr>
          <w:spacing w:val="-15"/>
        </w:rPr>
        <w:t> </w:t>
      </w:r>
      <w:r>
        <w:rPr/>
        <w:t>or</w:t>
      </w:r>
      <w:r>
        <w:rPr>
          <w:spacing w:val="-15"/>
        </w:rPr>
        <w:t> </w:t>
      </w:r>
      <w:r>
        <w:rPr/>
        <w:t>replacement</w:t>
      </w:r>
      <w:r>
        <w:rPr>
          <w:spacing w:val="-15"/>
        </w:rPr>
        <w:t> </w:t>
      </w:r>
      <w:r>
        <w:rPr/>
        <w:t>with appropriate placeholders are employed based on the context of the data and the analysis goals. Additionally, erroneous or inconsistent data, such as invalid order dates or payments, is filtered out to avoid skewing the analysis. Once the dataset is merged and cleaned, the data</w:t>
      </w:r>
      <w:r>
        <w:rPr>
          <w:spacing w:val="-3"/>
        </w:rPr>
        <w:t> </w:t>
      </w:r>
      <w:r>
        <w:rPr/>
        <w:t>is transformed into a</w:t>
      </w:r>
      <w:r>
        <w:rPr>
          <w:spacing w:val="-2"/>
        </w:rPr>
        <w:t> </w:t>
      </w:r>
      <w:r>
        <w:rPr/>
        <w:t>format suitable for</w:t>
      </w:r>
      <w:r>
        <w:rPr>
          <w:spacing w:val="-2"/>
        </w:rPr>
        <w:t> </w:t>
      </w:r>
      <w:r>
        <w:rPr/>
        <w:t>analysis. This includes converting categorical variables, such as payment types or product categories, into numerical</w:t>
      </w:r>
      <w:r>
        <w:rPr>
          <w:spacing w:val="-3"/>
        </w:rPr>
        <w:t> </w:t>
      </w:r>
      <w:r>
        <w:rPr/>
        <w:t>representations through encoding techniques like one-hot</w:t>
      </w:r>
    </w:p>
    <w:p>
      <w:pPr>
        <w:pStyle w:val="BodyText"/>
        <w:spacing w:line="357" w:lineRule="auto" w:before="46"/>
        <w:ind w:left="1375" w:right="1308"/>
        <w:jc w:val="both"/>
      </w:pPr>
      <w:r>
        <w:rPr/>
        <w:t>encoding or label encoding. Date columns are parsed and transformed into appropriate formats, allowing for temporal analysis like trend tracking over time. Feature</w:t>
      </w:r>
      <w:r>
        <w:rPr>
          <w:spacing w:val="-9"/>
        </w:rPr>
        <w:t> </w:t>
      </w:r>
      <w:r>
        <w:rPr/>
        <w:t>engineering</w:t>
      </w:r>
      <w:r>
        <w:rPr>
          <w:spacing w:val="-3"/>
        </w:rPr>
        <w:t> </w:t>
      </w:r>
      <w:r>
        <w:rPr/>
        <w:t>is</w:t>
      </w:r>
      <w:r>
        <w:rPr>
          <w:spacing w:val="-8"/>
        </w:rPr>
        <w:t> </w:t>
      </w:r>
      <w:r>
        <w:rPr/>
        <w:t>also</w:t>
      </w:r>
      <w:r>
        <w:rPr>
          <w:spacing w:val="-3"/>
        </w:rPr>
        <w:t> </w:t>
      </w:r>
      <w:r>
        <w:rPr/>
        <w:t>an</w:t>
      </w:r>
      <w:r>
        <w:rPr>
          <w:spacing w:val="-13"/>
        </w:rPr>
        <w:t> </w:t>
      </w:r>
      <w:r>
        <w:rPr/>
        <w:t>important</w:t>
      </w:r>
      <w:r>
        <w:rPr>
          <w:spacing w:val="-2"/>
        </w:rPr>
        <w:t> </w:t>
      </w:r>
      <w:r>
        <w:rPr/>
        <w:t>part</w:t>
      </w:r>
      <w:r>
        <w:rPr>
          <w:spacing w:val="-11"/>
        </w:rPr>
        <w:t> </w:t>
      </w:r>
      <w:r>
        <w:rPr/>
        <w:t>of</w:t>
      </w:r>
      <w:r>
        <w:rPr>
          <w:spacing w:val="-14"/>
        </w:rPr>
        <w:t> </w:t>
      </w:r>
      <w:r>
        <w:rPr/>
        <w:t>the</w:t>
      </w:r>
      <w:r>
        <w:rPr>
          <w:spacing w:val="-11"/>
        </w:rPr>
        <w:t> </w:t>
      </w:r>
      <w:r>
        <w:rPr/>
        <w:t>preparation,</w:t>
      </w:r>
      <w:r>
        <w:rPr>
          <w:spacing w:val="-5"/>
        </w:rPr>
        <w:t> </w:t>
      </w:r>
      <w:r>
        <w:rPr/>
        <w:t>where</w:t>
      </w:r>
      <w:r>
        <w:rPr>
          <w:spacing w:val="-10"/>
        </w:rPr>
        <w:t> </w:t>
      </w:r>
      <w:r>
        <w:rPr/>
        <w:t>new</w:t>
      </w:r>
      <w:r>
        <w:rPr>
          <w:spacing w:val="-2"/>
        </w:rPr>
        <w:t> </w:t>
      </w:r>
      <w:r>
        <w:rPr/>
        <w:t>variables such</w:t>
      </w:r>
      <w:r>
        <w:rPr>
          <w:spacing w:val="-8"/>
        </w:rPr>
        <w:t> </w:t>
      </w:r>
      <w:r>
        <w:rPr/>
        <w:t>as</w:t>
      </w:r>
      <w:r>
        <w:rPr>
          <w:spacing w:val="-10"/>
        </w:rPr>
        <w:t> </w:t>
      </w:r>
      <w:r>
        <w:rPr/>
        <w:t>total</w:t>
      </w:r>
      <w:r>
        <w:rPr>
          <w:spacing w:val="-12"/>
        </w:rPr>
        <w:t> </w:t>
      </w:r>
      <w:r>
        <w:rPr/>
        <w:t>order</w:t>
      </w:r>
      <w:r>
        <w:rPr>
          <w:spacing w:val="-9"/>
        </w:rPr>
        <w:t> </w:t>
      </w:r>
      <w:r>
        <w:rPr/>
        <w:t>value, frequency</w:t>
      </w:r>
      <w:r>
        <w:rPr>
          <w:spacing w:val="-13"/>
        </w:rPr>
        <w:t> </w:t>
      </w:r>
      <w:r>
        <w:rPr/>
        <w:t>of</w:t>
      </w:r>
      <w:r>
        <w:rPr>
          <w:spacing w:val="-13"/>
        </w:rPr>
        <w:t> </w:t>
      </w:r>
      <w:r>
        <w:rPr/>
        <w:t>purchases,</w:t>
      </w:r>
      <w:r>
        <w:rPr>
          <w:spacing w:val="-6"/>
        </w:rPr>
        <w:t> </w:t>
      </w:r>
      <w:r>
        <w:rPr/>
        <w:t>or</w:t>
      </w:r>
      <w:r>
        <w:rPr>
          <w:spacing w:val="-4"/>
        </w:rPr>
        <w:t> </w:t>
      </w:r>
      <w:r>
        <w:rPr/>
        <w:t>average</w:t>
      </w:r>
      <w:r>
        <w:rPr>
          <w:spacing w:val="-11"/>
        </w:rPr>
        <w:t> </w:t>
      </w:r>
      <w:r>
        <w:rPr/>
        <w:t>time</w:t>
      </w:r>
      <w:r>
        <w:rPr>
          <w:spacing w:val="-7"/>
        </w:rPr>
        <w:t> </w:t>
      </w:r>
      <w:r>
        <w:rPr/>
        <w:t>between</w:t>
      </w:r>
      <w:r>
        <w:rPr>
          <w:spacing w:val="-8"/>
        </w:rPr>
        <w:t> </w:t>
      </w:r>
      <w:r>
        <w:rPr/>
        <w:t>orders</w:t>
      </w:r>
      <w:r>
        <w:rPr>
          <w:spacing w:val="-6"/>
        </w:rPr>
        <w:t> </w:t>
      </w:r>
      <w:r>
        <w:rPr/>
        <w:t>are created to support more in-depth analysis like RFM segmentation or customer clustering. The final step in the preparation process involves scaling or normalizing numerical features to ensure that the data is on a consistent scale, improving the performance of machine learning models that might be applied later.</w:t>
      </w:r>
    </w:p>
    <w:p>
      <w:pPr>
        <w:pStyle w:val="BodyText"/>
        <w:spacing w:before="185"/>
      </w:pPr>
    </w:p>
    <w:p>
      <w:pPr>
        <w:pStyle w:val="Heading3"/>
        <w:numPr>
          <w:ilvl w:val="2"/>
          <w:numId w:val="6"/>
        </w:numPr>
        <w:tabs>
          <w:tab w:pos="1993" w:val="left" w:leader="none"/>
        </w:tabs>
        <w:spacing w:line="240" w:lineRule="auto" w:before="0" w:after="0"/>
        <w:ind w:left="1993" w:right="0" w:hanging="623"/>
        <w:jc w:val="left"/>
      </w:pPr>
      <w:r>
        <w:rPr>
          <w:spacing w:val="-11"/>
        </w:rPr>
        <w:t>DATA</w:t>
      </w:r>
      <w:r>
        <w:rPr>
          <w:spacing w:val="-29"/>
        </w:rPr>
        <w:t> </w:t>
      </w:r>
      <w:r>
        <w:rPr>
          <w:spacing w:val="-2"/>
        </w:rPr>
        <w:t>PREPROCESSING</w:t>
      </w:r>
    </w:p>
    <w:p>
      <w:pPr>
        <w:pStyle w:val="BodyText"/>
        <w:spacing w:line="357" w:lineRule="auto" w:before="291"/>
        <w:ind w:left="1375" w:right="1308" w:firstLine="350"/>
        <w:jc w:val="both"/>
      </w:pPr>
      <w:r>
        <w:rPr/>
        <w:t>Data</w:t>
      </w:r>
      <w:r>
        <w:rPr>
          <w:spacing w:val="-15"/>
        </w:rPr>
        <w:t> </w:t>
      </w:r>
      <w:r>
        <w:rPr/>
        <w:t>pre-processing</w:t>
      </w:r>
      <w:r>
        <w:rPr>
          <w:spacing w:val="-14"/>
        </w:rPr>
        <w:t> </w:t>
      </w:r>
      <w:r>
        <w:rPr/>
        <w:t>is</w:t>
      </w:r>
      <w:r>
        <w:rPr>
          <w:spacing w:val="-14"/>
        </w:rPr>
        <w:t> </w:t>
      </w:r>
      <w:r>
        <w:rPr/>
        <w:t>an</w:t>
      </w:r>
      <w:r>
        <w:rPr>
          <w:spacing w:val="-14"/>
        </w:rPr>
        <w:t> </w:t>
      </w:r>
      <w:r>
        <w:rPr/>
        <w:t>essential</w:t>
      </w:r>
      <w:r>
        <w:rPr>
          <w:spacing w:val="-14"/>
        </w:rPr>
        <w:t> </w:t>
      </w:r>
      <w:r>
        <w:rPr/>
        <w:t>step</w:t>
      </w:r>
      <w:r>
        <w:rPr>
          <w:spacing w:val="-15"/>
        </w:rPr>
        <w:t> </w:t>
      </w:r>
      <w:r>
        <w:rPr/>
        <w:t>that</w:t>
      </w:r>
      <w:r>
        <w:rPr>
          <w:spacing w:val="-14"/>
        </w:rPr>
        <w:t> </w:t>
      </w:r>
      <w:r>
        <w:rPr/>
        <w:t>ensures</w:t>
      </w:r>
      <w:r>
        <w:rPr>
          <w:spacing w:val="-12"/>
        </w:rPr>
        <w:t> </w:t>
      </w:r>
      <w:r>
        <w:rPr/>
        <w:t>the</w:t>
      </w:r>
      <w:r>
        <w:rPr>
          <w:spacing w:val="-15"/>
        </w:rPr>
        <w:t> </w:t>
      </w:r>
      <w:r>
        <w:rPr/>
        <w:t>dataset</w:t>
      </w:r>
      <w:r>
        <w:rPr>
          <w:spacing w:val="-13"/>
        </w:rPr>
        <w:t> </w:t>
      </w:r>
      <w:r>
        <w:rPr/>
        <w:t>is</w:t>
      </w:r>
      <w:r>
        <w:rPr>
          <w:spacing w:val="-14"/>
        </w:rPr>
        <w:t> </w:t>
      </w:r>
      <w:r>
        <w:rPr/>
        <w:t>in</w:t>
      </w:r>
      <w:r>
        <w:rPr>
          <w:spacing w:val="-14"/>
        </w:rPr>
        <w:t> </w:t>
      </w:r>
      <w:r>
        <w:rPr/>
        <w:t>the</w:t>
      </w:r>
      <w:r>
        <w:rPr>
          <w:spacing w:val="-15"/>
        </w:rPr>
        <w:t> </w:t>
      </w:r>
      <w:r>
        <w:rPr/>
        <w:t>right</w:t>
      </w:r>
      <w:r>
        <w:rPr>
          <w:spacing w:val="-12"/>
        </w:rPr>
        <w:t> </w:t>
      </w:r>
      <w:r>
        <w:rPr/>
        <w:t>form for</w:t>
      </w:r>
      <w:r>
        <w:rPr>
          <w:spacing w:val="-3"/>
        </w:rPr>
        <w:t> </w:t>
      </w:r>
      <w:r>
        <w:rPr/>
        <w:t>analysis</w:t>
      </w:r>
      <w:r>
        <w:rPr>
          <w:spacing w:val="-3"/>
        </w:rPr>
        <w:t> </w:t>
      </w:r>
      <w:r>
        <w:rPr/>
        <w:t>or</w:t>
      </w:r>
      <w:r>
        <w:rPr>
          <w:spacing w:val="-1"/>
        </w:rPr>
        <w:t> </w:t>
      </w:r>
      <w:r>
        <w:rPr/>
        <w:t>machine learning.</w:t>
      </w:r>
      <w:r>
        <w:rPr>
          <w:spacing w:val="-5"/>
        </w:rPr>
        <w:t> </w:t>
      </w:r>
      <w:r>
        <w:rPr/>
        <w:t>The first stage</w:t>
      </w:r>
      <w:r>
        <w:rPr>
          <w:spacing w:val="-10"/>
        </w:rPr>
        <w:t> </w:t>
      </w:r>
      <w:r>
        <w:rPr/>
        <w:t>of</w:t>
      </w:r>
      <w:r>
        <w:rPr>
          <w:spacing w:val="-10"/>
        </w:rPr>
        <w:t> </w:t>
      </w:r>
      <w:r>
        <w:rPr/>
        <w:t>pre-processing typically</w:t>
      </w:r>
      <w:r>
        <w:rPr>
          <w:spacing w:val="-5"/>
        </w:rPr>
        <w:t> </w:t>
      </w:r>
      <w:r>
        <w:rPr/>
        <w:t>involves handling missing or incomplete data. Missing values can arise for various reasons, such</w:t>
      </w:r>
      <w:r>
        <w:rPr>
          <w:spacing w:val="-5"/>
        </w:rPr>
        <w:t> </w:t>
      </w:r>
      <w:r>
        <w:rPr/>
        <w:t>as user errors</w:t>
      </w:r>
      <w:r>
        <w:rPr>
          <w:spacing w:val="-5"/>
        </w:rPr>
        <w:t> </w:t>
      </w:r>
      <w:r>
        <w:rPr/>
        <w:t>or</w:t>
      </w:r>
      <w:r>
        <w:rPr>
          <w:spacing w:val="-3"/>
        </w:rPr>
        <w:t> </w:t>
      </w:r>
      <w:r>
        <w:rPr/>
        <w:t>incomplete data entry. Depending on</w:t>
      </w:r>
      <w:r>
        <w:rPr>
          <w:spacing w:val="-2"/>
        </w:rPr>
        <w:t> </w:t>
      </w:r>
      <w:r>
        <w:rPr/>
        <w:t>the nature</w:t>
      </w:r>
      <w:r>
        <w:rPr>
          <w:spacing w:val="-11"/>
        </w:rPr>
        <w:t> </w:t>
      </w:r>
      <w:r>
        <w:rPr/>
        <w:t>of</w:t>
      </w:r>
      <w:r>
        <w:rPr>
          <w:spacing w:val="-8"/>
        </w:rPr>
        <w:t> </w:t>
      </w:r>
      <w:r>
        <w:rPr/>
        <w:t>the missing data, different strategies are applied, such as imputation with the mean, median, or mode for numerical features,</w:t>
      </w:r>
      <w:r>
        <w:rPr>
          <w:spacing w:val="-3"/>
        </w:rPr>
        <w:t> </w:t>
      </w:r>
      <w:r>
        <w:rPr/>
        <w:t>or</w:t>
      </w:r>
      <w:r>
        <w:rPr>
          <w:spacing w:val="-9"/>
        </w:rPr>
        <w:t> </w:t>
      </w:r>
      <w:r>
        <w:rPr/>
        <w:t>the</w:t>
      </w:r>
      <w:r>
        <w:rPr>
          <w:spacing w:val="-2"/>
        </w:rPr>
        <w:t> </w:t>
      </w:r>
      <w:r>
        <w:rPr/>
        <w:t>use</w:t>
      </w:r>
      <w:r>
        <w:rPr>
          <w:spacing w:val="-6"/>
        </w:rPr>
        <w:t> </w:t>
      </w:r>
      <w:r>
        <w:rPr/>
        <w:t>of</w:t>
      </w:r>
      <w:r>
        <w:rPr>
          <w:spacing w:val="-9"/>
        </w:rPr>
        <w:t> </w:t>
      </w:r>
      <w:r>
        <w:rPr/>
        <w:t>placeholders</w:t>
      </w:r>
      <w:r>
        <w:rPr>
          <w:spacing w:val="-3"/>
        </w:rPr>
        <w:t> </w:t>
      </w:r>
      <w:r>
        <w:rPr/>
        <w:t>for categorical</w:t>
      </w:r>
      <w:r>
        <w:rPr>
          <w:spacing w:val="-7"/>
        </w:rPr>
        <w:t> </w:t>
      </w:r>
      <w:r>
        <w:rPr/>
        <w:t>data. In</w:t>
      </w:r>
      <w:r>
        <w:rPr>
          <w:spacing w:val="-6"/>
        </w:rPr>
        <w:t> </w:t>
      </w:r>
      <w:r>
        <w:rPr/>
        <w:t>some cases,</w:t>
      </w:r>
      <w:r>
        <w:rPr>
          <w:spacing w:val="25"/>
        </w:rPr>
        <w:t> </w:t>
      </w:r>
      <w:r>
        <w:rPr/>
        <w:t>rows with significant</w:t>
      </w:r>
      <w:r>
        <w:rPr>
          <w:spacing w:val="28"/>
        </w:rPr>
        <w:t> </w:t>
      </w:r>
      <w:r>
        <w:rPr/>
        <w:t>missing</w:t>
      </w:r>
      <w:r>
        <w:rPr>
          <w:spacing w:val="23"/>
        </w:rPr>
        <w:t> </w:t>
      </w:r>
      <w:r>
        <w:rPr/>
        <w:t>data</w:t>
      </w:r>
      <w:r>
        <w:rPr>
          <w:spacing w:val="22"/>
        </w:rPr>
        <w:t> </w:t>
      </w:r>
      <w:r>
        <w:rPr/>
        <w:t>may be</w:t>
      </w:r>
      <w:r>
        <w:rPr>
          <w:spacing w:val="29"/>
        </w:rPr>
        <w:t> </w:t>
      </w:r>
      <w:r>
        <w:rPr/>
        <w:t>dropped,</w:t>
      </w:r>
      <w:r>
        <w:rPr>
          <w:spacing w:val="26"/>
        </w:rPr>
        <w:t> </w:t>
      </w:r>
      <w:r>
        <w:rPr/>
        <w:t>especially</w:t>
      </w:r>
      <w:r>
        <w:rPr>
          <w:spacing w:val="23"/>
        </w:rPr>
        <w:t> </w:t>
      </w:r>
      <w:r>
        <w:rPr/>
        <w:t>if they don't</w:t>
      </w:r>
    </w:p>
    <w:p>
      <w:pPr>
        <w:pStyle w:val="BodyText"/>
        <w:spacing w:after="0" w:line="357" w:lineRule="auto"/>
        <w:jc w:val="both"/>
        <w:sectPr>
          <w:pgSz w:w="11920" w:h="16850"/>
          <w:pgMar w:header="0" w:footer="1082" w:top="1260" w:bottom="1280" w:left="708" w:right="425"/>
        </w:sectPr>
      </w:pPr>
    </w:p>
    <w:p>
      <w:pPr>
        <w:pStyle w:val="BodyText"/>
        <w:spacing w:line="357" w:lineRule="auto" w:before="75"/>
        <w:ind w:left="1375" w:right="1303"/>
        <w:jc w:val="both"/>
      </w:pPr>
      <w:r>
        <w:rPr/>
        <w:t>significantly</w:t>
      </w:r>
      <w:r>
        <w:rPr>
          <w:spacing w:val="-10"/>
        </w:rPr>
        <w:t> </w:t>
      </w:r>
      <w:r>
        <w:rPr/>
        <w:t>impact</w:t>
      </w:r>
      <w:r>
        <w:rPr>
          <w:spacing w:val="-5"/>
        </w:rPr>
        <w:t> </w:t>
      </w:r>
      <w:r>
        <w:rPr/>
        <w:t>the</w:t>
      </w:r>
      <w:r>
        <w:rPr>
          <w:spacing w:val="-6"/>
        </w:rPr>
        <w:t> </w:t>
      </w:r>
      <w:r>
        <w:rPr/>
        <w:t>overall</w:t>
      </w:r>
      <w:r>
        <w:rPr>
          <w:spacing w:val="-12"/>
        </w:rPr>
        <w:t> </w:t>
      </w:r>
      <w:r>
        <w:rPr/>
        <w:t>dataset.</w:t>
      </w:r>
      <w:r>
        <w:rPr>
          <w:spacing w:val="-7"/>
        </w:rPr>
        <w:t> </w:t>
      </w:r>
      <w:r>
        <w:rPr/>
        <w:t>Another</w:t>
      </w:r>
      <w:r>
        <w:rPr>
          <w:spacing w:val="-7"/>
        </w:rPr>
        <w:t> </w:t>
      </w:r>
      <w:r>
        <w:rPr/>
        <w:t>aspect</w:t>
      </w:r>
      <w:r>
        <w:rPr>
          <w:spacing w:val="-5"/>
        </w:rPr>
        <w:t> </w:t>
      </w:r>
      <w:r>
        <w:rPr/>
        <w:t>of</w:t>
      </w:r>
      <w:r>
        <w:rPr>
          <w:spacing w:val="-14"/>
        </w:rPr>
        <w:t> </w:t>
      </w:r>
      <w:r>
        <w:rPr/>
        <w:t>pre-processing</w:t>
      </w:r>
      <w:r>
        <w:rPr>
          <w:spacing w:val="-2"/>
        </w:rPr>
        <w:t> </w:t>
      </w:r>
      <w:r>
        <w:rPr/>
        <w:t>is</w:t>
      </w:r>
      <w:r>
        <w:rPr>
          <w:spacing w:val="-4"/>
        </w:rPr>
        <w:t> </w:t>
      </w:r>
      <w:r>
        <w:rPr/>
        <w:t>handling outliers</w:t>
      </w:r>
      <w:r>
        <w:rPr>
          <w:spacing w:val="-3"/>
        </w:rPr>
        <w:t> </w:t>
      </w:r>
      <w:r>
        <w:rPr/>
        <w:t>or</w:t>
      </w:r>
      <w:r>
        <w:rPr>
          <w:spacing w:val="-11"/>
        </w:rPr>
        <w:t> </w:t>
      </w:r>
      <w:r>
        <w:rPr/>
        <w:t>extreme</w:t>
      </w:r>
      <w:r>
        <w:rPr>
          <w:spacing w:val="-3"/>
        </w:rPr>
        <w:t> </w:t>
      </w:r>
      <w:r>
        <w:rPr/>
        <w:t>values, which</w:t>
      </w:r>
      <w:r>
        <w:rPr>
          <w:spacing w:val="-1"/>
        </w:rPr>
        <w:t> </w:t>
      </w:r>
      <w:r>
        <w:rPr/>
        <w:t>may</w:t>
      </w:r>
      <w:r>
        <w:rPr>
          <w:spacing w:val="-11"/>
        </w:rPr>
        <w:t> </w:t>
      </w:r>
      <w:r>
        <w:rPr/>
        <w:t>distort</w:t>
      </w:r>
      <w:r>
        <w:rPr>
          <w:spacing w:val="-1"/>
        </w:rPr>
        <w:t> </w:t>
      </w:r>
      <w:r>
        <w:rPr/>
        <w:t>statistical</w:t>
      </w:r>
      <w:r>
        <w:rPr>
          <w:spacing w:val="-8"/>
        </w:rPr>
        <w:t> </w:t>
      </w:r>
      <w:r>
        <w:rPr/>
        <w:t>analysis</w:t>
      </w:r>
      <w:r>
        <w:rPr>
          <w:spacing w:val="-3"/>
        </w:rPr>
        <w:t> </w:t>
      </w:r>
      <w:r>
        <w:rPr/>
        <w:t>or</w:t>
      </w:r>
      <w:r>
        <w:rPr>
          <w:spacing w:val="-11"/>
        </w:rPr>
        <w:t> </w:t>
      </w:r>
      <w:r>
        <w:rPr/>
        <w:t>machine</w:t>
      </w:r>
      <w:r>
        <w:rPr>
          <w:spacing w:val="-4"/>
        </w:rPr>
        <w:t> </w:t>
      </w:r>
      <w:r>
        <w:rPr/>
        <w:t>learning model</w:t>
      </w:r>
      <w:r>
        <w:rPr>
          <w:spacing w:val="-4"/>
        </w:rPr>
        <w:t> </w:t>
      </w:r>
      <w:r>
        <w:rPr/>
        <w:t>performance. Outliers can be removed, capped, or</w:t>
      </w:r>
      <w:r>
        <w:rPr>
          <w:spacing w:val="-4"/>
        </w:rPr>
        <w:t> </w:t>
      </w:r>
      <w:r>
        <w:rPr/>
        <w:t>transformed depending on the data's context and the analysis objectives. The general steps followed in data preprocessing is shown in fig </w:t>
      </w:r>
      <w:r>
        <w:rPr>
          <w:b/>
        </w:rPr>
        <w:t>3.6</w:t>
      </w:r>
      <w:r>
        <w:rPr/>
        <w:t>.</w:t>
      </w:r>
    </w:p>
    <w:p>
      <w:pPr>
        <w:pStyle w:val="BodyText"/>
        <w:spacing w:before="208"/>
        <w:rPr>
          <w:sz w:val="20"/>
        </w:rPr>
      </w:pPr>
      <w:r>
        <w:rPr>
          <w:sz w:val="20"/>
        </w:rPr>
        <w:drawing>
          <wp:anchor distT="0" distB="0" distL="0" distR="0" allowOverlap="1" layoutInCell="1" locked="0" behindDoc="1" simplePos="0" relativeHeight="487591424">
            <wp:simplePos x="0" y="0"/>
            <wp:positionH relativeFrom="page">
              <wp:posOffset>1732279</wp:posOffset>
            </wp:positionH>
            <wp:positionV relativeFrom="paragraph">
              <wp:posOffset>293480</wp:posOffset>
            </wp:positionV>
            <wp:extent cx="4331512" cy="2207609"/>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6" cstate="print"/>
                    <a:stretch>
                      <a:fillRect/>
                    </a:stretch>
                  </pic:blipFill>
                  <pic:spPr>
                    <a:xfrm>
                      <a:off x="0" y="0"/>
                      <a:ext cx="4331512" cy="2207609"/>
                    </a:xfrm>
                    <a:prstGeom prst="rect">
                      <a:avLst/>
                    </a:prstGeom>
                  </pic:spPr>
                </pic:pic>
              </a:graphicData>
            </a:graphic>
          </wp:anchor>
        </w:drawing>
      </w:r>
    </w:p>
    <w:p>
      <w:pPr>
        <w:pStyle w:val="BodyText"/>
        <w:spacing w:before="236"/>
      </w:pPr>
    </w:p>
    <w:p>
      <w:pPr>
        <w:spacing w:before="1"/>
        <w:ind w:left="638" w:right="633" w:firstLine="0"/>
        <w:jc w:val="center"/>
        <w:rPr>
          <w:sz w:val="24"/>
        </w:rPr>
      </w:pPr>
      <w:r>
        <w:rPr>
          <w:b/>
          <w:sz w:val="24"/>
        </w:rPr>
        <w:t>Fig.</w:t>
      </w:r>
      <w:r>
        <w:rPr>
          <w:b/>
          <w:spacing w:val="1"/>
          <w:sz w:val="24"/>
        </w:rPr>
        <w:t> </w:t>
      </w:r>
      <w:r>
        <w:rPr>
          <w:b/>
          <w:sz w:val="24"/>
        </w:rPr>
        <w:t>3.6:</w:t>
      </w:r>
      <w:r>
        <w:rPr>
          <w:b/>
          <w:spacing w:val="-2"/>
          <w:sz w:val="24"/>
        </w:rPr>
        <w:t> </w:t>
      </w:r>
      <w:r>
        <w:rPr>
          <w:sz w:val="24"/>
        </w:rPr>
        <w:t>Data</w:t>
      </w:r>
      <w:r>
        <w:rPr>
          <w:spacing w:val="-1"/>
          <w:sz w:val="24"/>
        </w:rPr>
        <w:t> </w:t>
      </w:r>
      <w:r>
        <w:rPr>
          <w:spacing w:val="-2"/>
          <w:sz w:val="24"/>
        </w:rPr>
        <w:t>Preprocessing</w:t>
      </w:r>
    </w:p>
    <w:p>
      <w:pPr>
        <w:pStyle w:val="BodyText"/>
        <w:spacing w:before="197"/>
      </w:pPr>
    </w:p>
    <w:p>
      <w:pPr>
        <w:pStyle w:val="BodyText"/>
        <w:spacing w:line="360" w:lineRule="auto"/>
        <w:ind w:left="1366" w:right="1345" w:firstLine="360"/>
      </w:pPr>
      <w:r>
        <w:rPr/>
        <w:t>Another</w:t>
      </w:r>
      <w:r>
        <w:rPr>
          <w:spacing w:val="40"/>
        </w:rPr>
        <w:t> </w:t>
      </w:r>
      <w:r>
        <w:rPr/>
        <w:t>critical</w:t>
      </w:r>
      <w:r>
        <w:rPr>
          <w:spacing w:val="40"/>
        </w:rPr>
        <w:t> </w:t>
      </w:r>
      <w:r>
        <w:rPr/>
        <w:t>step</w:t>
      </w:r>
      <w:r>
        <w:rPr>
          <w:spacing w:val="40"/>
        </w:rPr>
        <w:t> </w:t>
      </w:r>
      <w:r>
        <w:rPr/>
        <w:t>in</w:t>
      </w:r>
      <w:r>
        <w:rPr>
          <w:spacing w:val="40"/>
        </w:rPr>
        <w:t> </w:t>
      </w:r>
      <w:r>
        <w:rPr/>
        <w:t>data</w:t>
      </w:r>
      <w:r>
        <w:rPr>
          <w:spacing w:val="40"/>
        </w:rPr>
        <w:t> </w:t>
      </w:r>
      <w:r>
        <w:rPr/>
        <w:t>preprocessing</w:t>
      </w:r>
      <w:r>
        <w:rPr>
          <w:spacing w:val="40"/>
        </w:rPr>
        <w:t> </w:t>
      </w:r>
      <w:r>
        <w:rPr/>
        <w:t>is</w:t>
      </w:r>
      <w:r>
        <w:rPr>
          <w:spacing w:val="40"/>
        </w:rPr>
        <w:t> </w:t>
      </w:r>
      <w:r>
        <w:rPr/>
        <w:t>feature</w:t>
      </w:r>
      <w:r>
        <w:rPr>
          <w:spacing w:val="40"/>
        </w:rPr>
        <w:t> </w:t>
      </w:r>
      <w:r>
        <w:rPr/>
        <w:t>scaling</w:t>
      </w:r>
      <w:r>
        <w:rPr>
          <w:spacing w:val="40"/>
        </w:rPr>
        <w:t> </w:t>
      </w:r>
      <w:r>
        <w:rPr/>
        <w:t>and</w:t>
      </w:r>
      <w:r>
        <w:rPr>
          <w:spacing w:val="40"/>
        </w:rPr>
        <w:t> </w:t>
      </w:r>
      <w:r>
        <w:rPr/>
        <w:t>encoding. Features</w:t>
      </w:r>
      <w:r>
        <w:rPr>
          <w:spacing w:val="-15"/>
        </w:rPr>
        <w:t> </w:t>
      </w:r>
      <w:r>
        <w:rPr/>
        <w:t>like</w:t>
      </w:r>
      <w:r>
        <w:rPr>
          <w:spacing w:val="-15"/>
        </w:rPr>
        <w:t> </w:t>
      </w:r>
      <w:r>
        <w:rPr/>
        <w:t>prices,</w:t>
      </w:r>
      <w:r>
        <w:rPr>
          <w:spacing w:val="-15"/>
        </w:rPr>
        <w:t> </w:t>
      </w:r>
      <w:r>
        <w:rPr/>
        <w:t>quantities,</w:t>
      </w:r>
      <w:r>
        <w:rPr>
          <w:spacing w:val="-15"/>
        </w:rPr>
        <w:t> </w:t>
      </w:r>
      <w:r>
        <w:rPr/>
        <w:t>or</w:t>
      </w:r>
      <w:r>
        <w:rPr>
          <w:spacing w:val="-15"/>
        </w:rPr>
        <w:t> </w:t>
      </w:r>
      <w:r>
        <w:rPr/>
        <w:t>ratings</w:t>
      </w:r>
      <w:r>
        <w:rPr>
          <w:spacing w:val="-15"/>
        </w:rPr>
        <w:t> </w:t>
      </w:r>
      <w:r>
        <w:rPr/>
        <w:t>can</w:t>
      </w:r>
      <w:r>
        <w:rPr>
          <w:spacing w:val="-17"/>
        </w:rPr>
        <w:t> </w:t>
      </w:r>
      <w:r>
        <w:rPr/>
        <w:t>have</w:t>
      </w:r>
      <w:r>
        <w:rPr>
          <w:spacing w:val="-15"/>
        </w:rPr>
        <w:t> </w:t>
      </w:r>
      <w:r>
        <w:rPr/>
        <w:t>different</w:t>
      </w:r>
      <w:r>
        <w:rPr>
          <w:spacing w:val="-15"/>
        </w:rPr>
        <w:t> </w:t>
      </w:r>
      <w:r>
        <w:rPr/>
        <w:t>ranges,</w:t>
      </w:r>
      <w:r>
        <w:rPr>
          <w:spacing w:val="-11"/>
        </w:rPr>
        <w:t> </w:t>
      </w:r>
      <w:r>
        <w:rPr/>
        <w:t>which</w:t>
      </w:r>
      <w:r>
        <w:rPr>
          <w:spacing w:val="-15"/>
        </w:rPr>
        <w:t> </w:t>
      </w:r>
      <w:r>
        <w:rPr/>
        <w:t>may</w:t>
      </w:r>
      <w:r>
        <w:rPr>
          <w:spacing w:val="-18"/>
        </w:rPr>
        <w:t> </w:t>
      </w:r>
      <w:r>
        <w:rPr/>
        <w:t>affect the</w:t>
      </w:r>
      <w:r>
        <w:rPr>
          <w:spacing w:val="39"/>
        </w:rPr>
        <w:t> </w:t>
      </w:r>
      <w:r>
        <w:rPr/>
        <w:t>performance</w:t>
      </w:r>
      <w:r>
        <w:rPr>
          <w:spacing w:val="39"/>
        </w:rPr>
        <w:t> </w:t>
      </w:r>
      <w:r>
        <w:rPr/>
        <w:t>of</w:t>
      </w:r>
      <w:r>
        <w:rPr>
          <w:spacing w:val="31"/>
        </w:rPr>
        <w:t> </w:t>
      </w:r>
      <w:r>
        <w:rPr/>
        <w:t>machine</w:t>
      </w:r>
      <w:r>
        <w:rPr>
          <w:spacing w:val="39"/>
        </w:rPr>
        <w:t> </w:t>
      </w:r>
      <w:r>
        <w:rPr/>
        <w:t>learning</w:t>
      </w:r>
      <w:r>
        <w:rPr>
          <w:spacing w:val="40"/>
        </w:rPr>
        <w:t> </w:t>
      </w:r>
      <w:r>
        <w:rPr/>
        <w:t>models</w:t>
      </w:r>
      <w:r>
        <w:rPr>
          <w:spacing w:val="40"/>
        </w:rPr>
        <w:t> </w:t>
      </w:r>
      <w:r>
        <w:rPr/>
        <w:t>that</w:t>
      </w:r>
      <w:r>
        <w:rPr>
          <w:spacing w:val="39"/>
        </w:rPr>
        <w:t> </w:t>
      </w:r>
      <w:r>
        <w:rPr/>
        <w:t>are</w:t>
      </w:r>
      <w:r>
        <w:rPr>
          <w:spacing w:val="33"/>
        </w:rPr>
        <w:t> </w:t>
      </w:r>
      <w:r>
        <w:rPr/>
        <w:t>sensitive</w:t>
      </w:r>
      <w:r>
        <w:rPr>
          <w:spacing w:val="39"/>
        </w:rPr>
        <w:t> </w:t>
      </w:r>
      <w:r>
        <w:rPr/>
        <w:t>to</w:t>
      </w:r>
      <w:r>
        <w:rPr>
          <w:spacing w:val="39"/>
        </w:rPr>
        <w:t> </w:t>
      </w:r>
      <w:r>
        <w:rPr/>
        <w:t>scale,</w:t>
      </w:r>
      <w:r>
        <w:rPr>
          <w:spacing w:val="40"/>
        </w:rPr>
        <w:t> </w:t>
      </w:r>
      <w:r>
        <w:rPr/>
        <w:t>such</w:t>
      </w:r>
      <w:r>
        <w:rPr>
          <w:spacing w:val="34"/>
        </w:rPr>
        <w:t> </w:t>
      </w:r>
      <w:r>
        <w:rPr/>
        <w:t>as distance-based</w:t>
      </w:r>
      <w:r>
        <w:rPr>
          <w:spacing w:val="40"/>
        </w:rPr>
        <w:t> </w:t>
      </w:r>
      <w:r>
        <w:rPr/>
        <w:t>models</w:t>
      </w:r>
      <w:r>
        <w:rPr>
          <w:spacing w:val="40"/>
        </w:rPr>
        <w:t> </w:t>
      </w:r>
      <w:r>
        <w:rPr/>
        <w:t>(e.g.,</w:t>
      </w:r>
      <w:r>
        <w:rPr>
          <w:spacing w:val="40"/>
        </w:rPr>
        <w:t> </w:t>
      </w:r>
      <w:r>
        <w:rPr/>
        <w:t>KNN)</w:t>
      </w:r>
      <w:r>
        <w:rPr>
          <w:spacing w:val="40"/>
        </w:rPr>
        <w:t> </w:t>
      </w:r>
      <w:r>
        <w:rPr/>
        <w:t>or</w:t>
      </w:r>
      <w:r>
        <w:rPr>
          <w:spacing w:val="40"/>
        </w:rPr>
        <w:t> </w:t>
      </w:r>
      <w:r>
        <w:rPr/>
        <w:t>optimization-based</w:t>
      </w:r>
      <w:r>
        <w:rPr>
          <w:spacing w:val="40"/>
        </w:rPr>
        <w:t> </w:t>
      </w:r>
      <w:r>
        <w:rPr/>
        <w:t>models</w:t>
      </w:r>
      <w:r>
        <w:rPr>
          <w:spacing w:val="40"/>
        </w:rPr>
        <w:t> </w:t>
      </w:r>
      <w:r>
        <w:rPr/>
        <w:t>(e.g.,</w:t>
      </w:r>
      <w:r>
        <w:rPr>
          <w:spacing w:val="40"/>
        </w:rPr>
        <w:t> </w:t>
      </w:r>
      <w:r>
        <w:rPr/>
        <w:t>gradient descent). Normalization (scaling features between a specific range,</w:t>
      </w:r>
      <w:r>
        <w:rPr>
          <w:spacing w:val="40"/>
        </w:rPr>
        <w:t> </w:t>
      </w:r>
      <w:r>
        <w:rPr/>
        <w:t>like 0 to 1) or standardization (scaling features to have a mean of 0 and a standard deviation of 1) ensures all features contribute equally to the analysis. Categorical features are also transformed</w:t>
      </w:r>
      <w:r>
        <w:rPr>
          <w:spacing w:val="-1"/>
        </w:rPr>
        <w:t> </w:t>
      </w:r>
      <w:r>
        <w:rPr/>
        <w:t>into</w:t>
      </w:r>
      <w:r>
        <w:rPr>
          <w:spacing w:val="-1"/>
        </w:rPr>
        <w:t> </w:t>
      </w:r>
      <w:r>
        <w:rPr/>
        <w:t>a</w:t>
      </w:r>
      <w:r>
        <w:rPr>
          <w:spacing w:val="-1"/>
        </w:rPr>
        <w:t> </w:t>
      </w:r>
      <w:r>
        <w:rPr/>
        <w:t>usable format,</w:t>
      </w:r>
      <w:r>
        <w:rPr>
          <w:spacing w:val="-1"/>
        </w:rPr>
        <w:t> </w:t>
      </w:r>
      <w:r>
        <w:rPr/>
        <w:t>often</w:t>
      </w:r>
      <w:r>
        <w:rPr>
          <w:spacing w:val="-6"/>
        </w:rPr>
        <w:t> </w:t>
      </w:r>
      <w:r>
        <w:rPr/>
        <w:t>through</w:t>
      </w:r>
      <w:r>
        <w:rPr>
          <w:spacing w:val="-6"/>
        </w:rPr>
        <w:t> </w:t>
      </w:r>
      <w:r>
        <w:rPr/>
        <w:t>techniques</w:t>
      </w:r>
      <w:r>
        <w:rPr>
          <w:spacing w:val="-2"/>
        </w:rPr>
        <w:t> </w:t>
      </w:r>
      <w:r>
        <w:rPr/>
        <w:t>like</w:t>
      </w:r>
      <w:r>
        <w:rPr>
          <w:spacing w:val="-1"/>
        </w:rPr>
        <w:t> </w:t>
      </w:r>
      <w:r>
        <w:rPr/>
        <w:t>one-hot</w:t>
      </w:r>
      <w:r>
        <w:rPr>
          <w:spacing w:val="-1"/>
        </w:rPr>
        <w:t> </w:t>
      </w:r>
      <w:r>
        <w:rPr/>
        <w:t>encoding</w:t>
      </w:r>
      <w:r>
        <w:rPr>
          <w:spacing w:val="-1"/>
        </w:rPr>
        <w:t> </w:t>
      </w:r>
      <w:r>
        <w:rPr/>
        <w:t>or label encoding, making them interpretable by machine learning algorithms. Feature selection is also part of preprocessing, where irrelevant or redundant features are removed</w:t>
      </w:r>
      <w:r>
        <w:rPr>
          <w:spacing w:val="-9"/>
        </w:rPr>
        <w:t> </w:t>
      </w:r>
      <w:r>
        <w:rPr/>
        <w:t>to</w:t>
      </w:r>
      <w:r>
        <w:rPr>
          <w:spacing w:val="-8"/>
        </w:rPr>
        <w:t> </w:t>
      </w:r>
      <w:r>
        <w:rPr/>
        <w:t>reduce</w:t>
      </w:r>
      <w:r>
        <w:rPr>
          <w:spacing w:val="-8"/>
        </w:rPr>
        <w:t> </w:t>
      </w:r>
      <w:r>
        <w:rPr/>
        <w:t>complexity,</w:t>
      </w:r>
      <w:r>
        <w:rPr>
          <w:spacing w:val="-3"/>
        </w:rPr>
        <w:t> </w:t>
      </w:r>
      <w:r>
        <w:rPr/>
        <w:t>improve</w:t>
      </w:r>
      <w:r>
        <w:rPr>
          <w:spacing w:val="-9"/>
        </w:rPr>
        <w:t> </w:t>
      </w:r>
      <w:r>
        <w:rPr/>
        <w:t>model</w:t>
      </w:r>
      <w:r>
        <w:rPr>
          <w:spacing w:val="-15"/>
        </w:rPr>
        <w:t> </w:t>
      </w:r>
      <w:r>
        <w:rPr/>
        <w:t>accuracy,</w:t>
      </w:r>
      <w:r>
        <w:rPr>
          <w:spacing w:val="-3"/>
        </w:rPr>
        <w:t> </w:t>
      </w:r>
      <w:r>
        <w:rPr/>
        <w:t>and</w:t>
      </w:r>
      <w:r>
        <w:rPr>
          <w:spacing w:val="-8"/>
        </w:rPr>
        <w:t> </w:t>
      </w:r>
      <w:r>
        <w:rPr/>
        <w:t>speed</w:t>
      </w:r>
      <w:r>
        <w:rPr>
          <w:spacing w:val="-8"/>
        </w:rPr>
        <w:t> </w:t>
      </w:r>
      <w:r>
        <w:rPr/>
        <w:t>up</w:t>
      </w:r>
      <w:r>
        <w:rPr>
          <w:spacing w:val="-8"/>
        </w:rPr>
        <w:t> </w:t>
      </w:r>
      <w:r>
        <w:rPr/>
        <w:t>computation. This</w:t>
      </w:r>
      <w:r>
        <w:rPr>
          <w:spacing w:val="-6"/>
        </w:rPr>
        <w:t> </w:t>
      </w:r>
      <w:r>
        <w:rPr/>
        <w:t>step</w:t>
      </w:r>
      <w:r>
        <w:rPr>
          <w:spacing w:val="-1"/>
        </w:rPr>
        <w:t> </w:t>
      </w:r>
      <w:r>
        <w:rPr/>
        <w:t>prepares</w:t>
      </w:r>
      <w:r>
        <w:rPr>
          <w:spacing w:val="-10"/>
        </w:rPr>
        <w:t> </w:t>
      </w:r>
      <w:r>
        <w:rPr/>
        <w:t>the</w:t>
      </w:r>
      <w:r>
        <w:rPr>
          <w:spacing w:val="-1"/>
        </w:rPr>
        <w:t> </w:t>
      </w:r>
      <w:r>
        <w:rPr/>
        <w:t>data</w:t>
      </w:r>
      <w:r>
        <w:rPr>
          <w:spacing w:val="-4"/>
        </w:rPr>
        <w:t> </w:t>
      </w:r>
      <w:r>
        <w:rPr/>
        <w:t>for</w:t>
      </w:r>
      <w:r>
        <w:rPr>
          <w:spacing w:val="-13"/>
        </w:rPr>
        <w:t> </w:t>
      </w:r>
      <w:r>
        <w:rPr/>
        <w:t>the</w:t>
      </w:r>
      <w:r>
        <w:rPr>
          <w:spacing w:val="-1"/>
        </w:rPr>
        <w:t> </w:t>
      </w:r>
      <w:r>
        <w:rPr/>
        <w:t>next</w:t>
      </w:r>
      <w:r>
        <w:rPr>
          <w:spacing w:val="-1"/>
        </w:rPr>
        <w:t> </w:t>
      </w:r>
      <w:r>
        <w:rPr/>
        <w:t>stage</w:t>
      </w:r>
      <w:r>
        <w:rPr>
          <w:spacing w:val="-9"/>
        </w:rPr>
        <w:t> </w:t>
      </w:r>
      <w:r>
        <w:rPr/>
        <w:t>of</w:t>
      </w:r>
      <w:r>
        <w:rPr>
          <w:spacing w:val="-5"/>
        </w:rPr>
        <w:t> </w:t>
      </w:r>
      <w:r>
        <w:rPr/>
        <w:t>analysis</w:t>
      </w:r>
      <w:r>
        <w:rPr>
          <w:spacing w:val="-6"/>
        </w:rPr>
        <w:t> </w:t>
      </w:r>
      <w:r>
        <w:rPr/>
        <w:t>or</w:t>
      </w:r>
      <w:r>
        <w:rPr>
          <w:spacing w:val="-1"/>
        </w:rPr>
        <w:t> </w:t>
      </w:r>
      <w:r>
        <w:rPr/>
        <w:t>model</w:t>
      </w:r>
      <w:r>
        <w:rPr>
          <w:spacing w:val="-8"/>
        </w:rPr>
        <w:t> </w:t>
      </w:r>
      <w:r>
        <w:rPr/>
        <w:t>building,</w:t>
      </w:r>
      <w:r>
        <w:rPr>
          <w:spacing w:val="-1"/>
        </w:rPr>
        <w:t> </w:t>
      </w:r>
      <w:r>
        <w:rPr/>
        <w:t>ensuring that the data is clean, consistent, and appropriately formatted.</w:t>
      </w:r>
    </w:p>
    <w:p>
      <w:pPr>
        <w:pStyle w:val="BodyText"/>
        <w:spacing w:before="149"/>
      </w:pPr>
    </w:p>
    <w:p>
      <w:pPr>
        <w:pStyle w:val="Heading3"/>
        <w:numPr>
          <w:ilvl w:val="2"/>
          <w:numId w:val="6"/>
        </w:numPr>
        <w:tabs>
          <w:tab w:pos="1988" w:val="left" w:leader="none"/>
        </w:tabs>
        <w:spacing w:line="240" w:lineRule="auto" w:before="0" w:after="0"/>
        <w:ind w:left="1988" w:right="0" w:hanging="618"/>
        <w:jc w:val="left"/>
      </w:pPr>
      <w:r>
        <w:rPr>
          <w:spacing w:val="-11"/>
        </w:rPr>
        <w:t>DATA</w:t>
      </w:r>
      <w:r>
        <w:rPr>
          <w:spacing w:val="-29"/>
        </w:rPr>
        <w:t> </w:t>
      </w:r>
      <w:r>
        <w:rPr>
          <w:spacing w:val="-2"/>
        </w:rPr>
        <w:t>CLEANING</w:t>
      </w:r>
    </w:p>
    <w:p>
      <w:pPr>
        <w:pStyle w:val="Heading4"/>
        <w:spacing w:before="302"/>
        <w:ind w:left="1394"/>
      </w:pPr>
      <w:r>
        <w:rPr/>
        <w:t>Handling</w:t>
      </w:r>
      <w:r>
        <w:rPr>
          <w:spacing w:val="-8"/>
        </w:rPr>
        <w:t> </w:t>
      </w:r>
      <w:r>
        <w:rPr/>
        <w:t>Missing</w:t>
      </w:r>
      <w:r>
        <w:rPr>
          <w:spacing w:val="-11"/>
        </w:rPr>
        <w:t> </w:t>
      </w:r>
      <w:r>
        <w:rPr>
          <w:spacing w:val="-2"/>
        </w:rPr>
        <w:t>Values:</w:t>
      </w:r>
    </w:p>
    <w:p>
      <w:pPr>
        <w:pStyle w:val="Heading4"/>
        <w:spacing w:after="0"/>
        <w:sectPr>
          <w:pgSz w:w="11920" w:h="16850"/>
          <w:pgMar w:header="0" w:footer="1082" w:top="1260" w:bottom="1280" w:left="708" w:right="425"/>
        </w:sectPr>
      </w:pPr>
    </w:p>
    <w:p>
      <w:pPr>
        <w:pStyle w:val="ListParagraph"/>
        <w:numPr>
          <w:ilvl w:val="0"/>
          <w:numId w:val="7"/>
        </w:numPr>
        <w:tabs>
          <w:tab w:pos="2100" w:val="left" w:leader="none"/>
        </w:tabs>
        <w:spacing w:line="355" w:lineRule="auto" w:before="76" w:after="0"/>
        <w:ind w:left="2100" w:right="1381" w:hanging="360"/>
        <w:jc w:val="both"/>
        <w:rPr>
          <w:sz w:val="24"/>
        </w:rPr>
      </w:pPr>
      <w:r>
        <w:rPr>
          <w:sz w:val="24"/>
        </w:rPr>
        <w:t>Identification</w:t>
      </w:r>
      <w:r>
        <w:rPr>
          <w:spacing w:val="-4"/>
          <w:sz w:val="24"/>
        </w:rPr>
        <w:t> </w:t>
      </w:r>
      <w:r>
        <w:rPr>
          <w:sz w:val="24"/>
        </w:rPr>
        <w:t>of</w:t>
      </w:r>
      <w:r>
        <w:rPr>
          <w:spacing w:val="-6"/>
          <w:sz w:val="24"/>
        </w:rPr>
        <w:t> </w:t>
      </w:r>
      <w:r>
        <w:rPr>
          <w:sz w:val="24"/>
        </w:rPr>
        <w:t>Null</w:t>
      </w:r>
      <w:r>
        <w:rPr>
          <w:spacing w:val="-4"/>
          <w:sz w:val="24"/>
        </w:rPr>
        <w:t> </w:t>
      </w:r>
      <w:r>
        <w:rPr>
          <w:sz w:val="24"/>
        </w:rPr>
        <w:t>Values</w:t>
      </w:r>
      <w:r>
        <w:rPr>
          <w:spacing w:val="-5"/>
          <w:sz w:val="24"/>
        </w:rPr>
        <w:t> </w:t>
      </w:r>
      <w:r>
        <w:rPr>
          <w:sz w:val="24"/>
        </w:rPr>
        <w:t>uses</w:t>
      </w:r>
      <w:r>
        <w:rPr>
          <w:spacing w:val="-5"/>
          <w:sz w:val="24"/>
        </w:rPr>
        <w:t> </w:t>
      </w:r>
      <w:r>
        <w:rPr>
          <w:sz w:val="24"/>
        </w:rPr>
        <w:t>summary</w:t>
      </w:r>
      <w:r>
        <w:rPr>
          <w:spacing w:val="-4"/>
          <w:sz w:val="24"/>
        </w:rPr>
        <w:t> </w:t>
      </w:r>
      <w:r>
        <w:rPr>
          <w:sz w:val="24"/>
        </w:rPr>
        <w:t>statistics</w:t>
      </w:r>
      <w:r>
        <w:rPr>
          <w:spacing w:val="-5"/>
          <w:sz w:val="24"/>
        </w:rPr>
        <w:t> </w:t>
      </w:r>
      <w:r>
        <w:rPr>
          <w:sz w:val="24"/>
        </w:rPr>
        <w:t>and</w:t>
      </w:r>
      <w:r>
        <w:rPr>
          <w:spacing w:val="-4"/>
          <w:sz w:val="24"/>
        </w:rPr>
        <w:t> </w:t>
      </w:r>
      <w:r>
        <w:rPr>
          <w:sz w:val="24"/>
        </w:rPr>
        <w:t>visualization</w:t>
      </w:r>
      <w:r>
        <w:rPr>
          <w:spacing w:val="-4"/>
          <w:sz w:val="24"/>
        </w:rPr>
        <w:t> </w:t>
      </w:r>
      <w:r>
        <w:rPr>
          <w:sz w:val="24"/>
        </w:rPr>
        <w:t>tools (e.g., heatmaps) to detect missing values in the dataset.</w:t>
      </w:r>
    </w:p>
    <w:p>
      <w:pPr>
        <w:pStyle w:val="Heading4"/>
        <w:spacing w:before="28"/>
        <w:ind w:left="1452"/>
        <w:jc w:val="left"/>
      </w:pPr>
      <w:r>
        <w:rPr/>
        <w:t>Imputation</w:t>
      </w:r>
      <w:r>
        <w:rPr>
          <w:spacing w:val="-8"/>
        </w:rPr>
        <w:t> </w:t>
      </w:r>
      <w:r>
        <w:rPr>
          <w:spacing w:val="-2"/>
        </w:rPr>
        <w:t>Strategies:</w:t>
      </w:r>
    </w:p>
    <w:p>
      <w:pPr>
        <w:pStyle w:val="BodyText"/>
        <w:spacing w:before="16"/>
        <w:rPr>
          <w:b/>
        </w:rPr>
      </w:pPr>
    </w:p>
    <w:p>
      <w:pPr>
        <w:pStyle w:val="ListParagraph"/>
        <w:numPr>
          <w:ilvl w:val="0"/>
          <w:numId w:val="7"/>
        </w:numPr>
        <w:tabs>
          <w:tab w:pos="2100" w:val="left" w:leader="none"/>
        </w:tabs>
        <w:spacing w:line="355" w:lineRule="auto" w:before="0" w:after="0"/>
        <w:ind w:left="2100" w:right="1356" w:hanging="360"/>
        <w:jc w:val="both"/>
        <w:rPr>
          <w:sz w:val="24"/>
        </w:rPr>
      </w:pPr>
      <w:r>
        <w:rPr>
          <w:sz w:val="24"/>
        </w:rPr>
        <w:t>Mean/Median</w:t>
      </w:r>
      <w:r>
        <w:rPr>
          <w:spacing w:val="-8"/>
          <w:sz w:val="24"/>
        </w:rPr>
        <w:t> </w:t>
      </w:r>
      <w:r>
        <w:rPr>
          <w:sz w:val="24"/>
        </w:rPr>
        <w:t>Imputation</w:t>
      </w:r>
      <w:r>
        <w:rPr>
          <w:spacing w:val="-5"/>
          <w:sz w:val="24"/>
        </w:rPr>
        <w:t> </w:t>
      </w:r>
      <w:r>
        <w:rPr>
          <w:sz w:val="24"/>
        </w:rPr>
        <w:t>is</w:t>
      </w:r>
      <w:r>
        <w:rPr>
          <w:spacing w:val="-8"/>
          <w:sz w:val="24"/>
        </w:rPr>
        <w:t> </w:t>
      </w:r>
      <w:r>
        <w:rPr>
          <w:sz w:val="24"/>
        </w:rPr>
        <w:t>done</w:t>
      </w:r>
      <w:r>
        <w:rPr>
          <w:spacing w:val="-9"/>
          <w:sz w:val="24"/>
        </w:rPr>
        <w:t> </w:t>
      </w:r>
      <w:r>
        <w:rPr>
          <w:sz w:val="24"/>
        </w:rPr>
        <w:t>by</w:t>
      </w:r>
      <w:r>
        <w:rPr>
          <w:spacing w:val="-15"/>
          <w:sz w:val="24"/>
        </w:rPr>
        <w:t> </w:t>
      </w:r>
      <w:r>
        <w:rPr>
          <w:sz w:val="24"/>
        </w:rPr>
        <w:t>replacing</w:t>
      </w:r>
      <w:r>
        <w:rPr>
          <w:spacing w:val="-3"/>
          <w:sz w:val="24"/>
        </w:rPr>
        <w:t> </w:t>
      </w:r>
      <w:r>
        <w:rPr>
          <w:sz w:val="24"/>
        </w:rPr>
        <w:t>missing</w:t>
      </w:r>
      <w:r>
        <w:rPr>
          <w:spacing w:val="-2"/>
          <w:sz w:val="24"/>
        </w:rPr>
        <w:t> </w:t>
      </w:r>
      <w:r>
        <w:rPr>
          <w:sz w:val="24"/>
        </w:rPr>
        <w:t>values</w:t>
      </w:r>
      <w:r>
        <w:rPr>
          <w:spacing w:val="-8"/>
          <w:sz w:val="24"/>
        </w:rPr>
        <w:t> </w:t>
      </w:r>
      <w:r>
        <w:rPr>
          <w:sz w:val="24"/>
        </w:rPr>
        <w:t>with</w:t>
      </w:r>
      <w:r>
        <w:rPr>
          <w:spacing w:val="-10"/>
          <w:sz w:val="24"/>
        </w:rPr>
        <w:t> </w:t>
      </w:r>
      <w:r>
        <w:rPr>
          <w:sz w:val="24"/>
        </w:rPr>
        <w:t>the</w:t>
      </w:r>
      <w:r>
        <w:rPr>
          <w:spacing w:val="-3"/>
          <w:sz w:val="24"/>
        </w:rPr>
        <w:t> </w:t>
      </w:r>
      <w:r>
        <w:rPr>
          <w:sz w:val="24"/>
        </w:rPr>
        <w:t>mean or median of the respective column. Example:</w:t>
      </w:r>
    </w:p>
    <w:p>
      <w:pPr>
        <w:pStyle w:val="BodyText"/>
        <w:spacing w:before="19"/>
        <w:ind w:left="2100"/>
        <w:jc w:val="both"/>
        <w:rPr>
          <w:position w:val="2"/>
        </w:rPr>
      </w:pPr>
      <w:r>
        <w:rPr>
          <w:rFonts w:ascii="Cambria Math" w:eastAsia="Cambria Math"/>
          <w:position w:val="2"/>
        </w:rPr>
        <w:t>𝑥</w:t>
      </w:r>
      <w:r>
        <w:rPr>
          <w:sz w:val="16"/>
        </w:rPr>
        <w:t>new</w:t>
      </w:r>
      <w:r>
        <w:rPr>
          <w:spacing w:val="11"/>
          <w:sz w:val="16"/>
        </w:rPr>
        <w:t> </w:t>
      </w:r>
      <w:r>
        <w:rPr>
          <w:position w:val="2"/>
        </w:rPr>
        <w:t>=</w:t>
      </w:r>
      <w:r>
        <w:rPr>
          <w:spacing w:val="1"/>
          <w:position w:val="2"/>
        </w:rPr>
        <w:t> </w:t>
      </w:r>
      <w:r>
        <w:rPr>
          <w:position w:val="2"/>
        </w:rPr>
        <w:t>mean</w:t>
      </w:r>
      <w:r>
        <w:rPr>
          <w:spacing w:val="-5"/>
          <w:position w:val="2"/>
        </w:rPr>
        <w:t> </w:t>
      </w:r>
      <w:r>
        <w:rPr>
          <w:position w:val="2"/>
        </w:rPr>
        <w:t>(</w:t>
      </w:r>
      <w:r>
        <w:rPr>
          <w:rFonts w:ascii="Cambria Math" w:eastAsia="Cambria Math"/>
          <w:position w:val="2"/>
        </w:rPr>
        <w:t>x</w:t>
      </w:r>
      <w:r>
        <w:rPr>
          <w:position w:val="2"/>
        </w:rPr>
        <w:t>)</w:t>
      </w:r>
      <w:r>
        <w:rPr>
          <w:spacing w:val="-7"/>
          <w:position w:val="2"/>
        </w:rPr>
        <w:t> </w:t>
      </w:r>
      <w:r>
        <w:rPr>
          <w:position w:val="2"/>
        </w:rPr>
        <w:t>or median</w:t>
      </w:r>
      <w:r>
        <w:rPr>
          <w:spacing w:val="-5"/>
          <w:position w:val="2"/>
        </w:rPr>
        <w:t> (</w:t>
      </w:r>
      <w:r>
        <w:rPr>
          <w:rFonts w:ascii="Cambria Math" w:eastAsia="Cambria Math"/>
          <w:spacing w:val="-5"/>
          <w:position w:val="2"/>
        </w:rPr>
        <w:t>𝑥</w:t>
      </w:r>
      <w:r>
        <w:rPr>
          <w:spacing w:val="-5"/>
          <w:position w:val="2"/>
        </w:rPr>
        <w:t>)</w:t>
      </w:r>
    </w:p>
    <w:p>
      <w:pPr>
        <w:pStyle w:val="BodyText"/>
        <w:spacing w:before="29"/>
      </w:pPr>
    </w:p>
    <w:p>
      <w:pPr>
        <w:pStyle w:val="Heading4"/>
        <w:ind w:left="1452"/>
        <w:jc w:val="left"/>
      </w:pPr>
      <w:r>
        <w:rPr/>
        <w:t>Handling</w:t>
      </w:r>
      <w:r>
        <w:rPr>
          <w:spacing w:val="-7"/>
        </w:rPr>
        <w:t> </w:t>
      </w:r>
      <w:r>
        <w:rPr>
          <w:spacing w:val="-2"/>
        </w:rPr>
        <w:t>Outliers:</w:t>
      </w:r>
    </w:p>
    <w:p>
      <w:pPr>
        <w:pStyle w:val="BodyText"/>
        <w:spacing w:before="14"/>
        <w:rPr>
          <w:b/>
        </w:rPr>
      </w:pPr>
    </w:p>
    <w:p>
      <w:pPr>
        <w:pStyle w:val="ListParagraph"/>
        <w:numPr>
          <w:ilvl w:val="1"/>
          <w:numId w:val="7"/>
        </w:numPr>
        <w:tabs>
          <w:tab w:pos="2182" w:val="left" w:leader="none"/>
        </w:tabs>
        <w:spacing w:line="350" w:lineRule="auto" w:before="1" w:after="0"/>
        <w:ind w:left="2182" w:right="1473" w:hanging="360"/>
        <w:jc w:val="both"/>
        <w:rPr>
          <w:sz w:val="24"/>
        </w:rPr>
      </w:pPr>
      <w:r>
        <w:rPr>
          <w:spacing w:val="-2"/>
          <w:sz w:val="24"/>
        </w:rPr>
        <w:t>Z-Score</w:t>
      </w:r>
      <w:r>
        <w:rPr>
          <w:spacing w:val="-9"/>
          <w:sz w:val="24"/>
        </w:rPr>
        <w:t> </w:t>
      </w:r>
      <w:r>
        <w:rPr>
          <w:spacing w:val="-2"/>
          <w:sz w:val="24"/>
        </w:rPr>
        <w:t>Method:</w:t>
      </w:r>
      <w:r>
        <w:rPr>
          <w:spacing w:val="-8"/>
          <w:sz w:val="24"/>
        </w:rPr>
        <w:t> </w:t>
      </w:r>
      <w:r>
        <w:rPr>
          <w:spacing w:val="-2"/>
          <w:sz w:val="24"/>
        </w:rPr>
        <w:t>The</w:t>
      </w:r>
      <w:r>
        <w:rPr>
          <w:spacing w:val="-7"/>
          <w:sz w:val="24"/>
        </w:rPr>
        <w:t> </w:t>
      </w:r>
      <w:r>
        <w:rPr>
          <w:spacing w:val="-2"/>
          <w:sz w:val="24"/>
        </w:rPr>
        <w:t>Z-Score</w:t>
      </w:r>
      <w:r>
        <w:rPr>
          <w:spacing w:val="-12"/>
          <w:sz w:val="24"/>
        </w:rPr>
        <w:t> </w:t>
      </w:r>
      <w:r>
        <w:rPr>
          <w:spacing w:val="-2"/>
          <w:sz w:val="24"/>
        </w:rPr>
        <w:t>Method</w:t>
      </w:r>
      <w:r>
        <w:rPr>
          <w:spacing w:val="-6"/>
          <w:sz w:val="24"/>
        </w:rPr>
        <w:t> </w:t>
      </w:r>
      <w:r>
        <w:rPr>
          <w:spacing w:val="-2"/>
          <w:sz w:val="24"/>
        </w:rPr>
        <w:t>identifies</w:t>
      </w:r>
      <w:r>
        <w:rPr>
          <w:spacing w:val="-11"/>
          <w:sz w:val="24"/>
        </w:rPr>
        <w:t> </w:t>
      </w:r>
      <w:r>
        <w:rPr>
          <w:spacing w:val="-2"/>
          <w:sz w:val="24"/>
        </w:rPr>
        <w:t>outliers</w:t>
      </w:r>
      <w:r>
        <w:rPr>
          <w:spacing w:val="-8"/>
          <w:sz w:val="24"/>
        </w:rPr>
        <w:t> </w:t>
      </w:r>
      <w:r>
        <w:rPr>
          <w:spacing w:val="-2"/>
          <w:sz w:val="24"/>
        </w:rPr>
        <w:t>by</w:t>
      </w:r>
      <w:r>
        <w:rPr>
          <w:spacing w:val="-11"/>
          <w:sz w:val="24"/>
        </w:rPr>
        <w:t> </w:t>
      </w:r>
      <w:r>
        <w:rPr>
          <w:spacing w:val="-2"/>
          <w:sz w:val="24"/>
        </w:rPr>
        <w:t>measuring</w:t>
      </w:r>
      <w:r>
        <w:rPr>
          <w:spacing w:val="-6"/>
          <w:sz w:val="24"/>
        </w:rPr>
        <w:t> </w:t>
      </w:r>
      <w:r>
        <w:rPr>
          <w:spacing w:val="-2"/>
          <w:sz w:val="24"/>
        </w:rPr>
        <w:t>how </w:t>
      </w:r>
      <w:r>
        <w:rPr>
          <w:sz w:val="24"/>
        </w:rPr>
        <w:t>far each data point is from the mean of the dataset in terms of standard deviations. The</w:t>
      </w:r>
      <w:r>
        <w:rPr>
          <w:spacing w:val="-3"/>
          <w:sz w:val="24"/>
        </w:rPr>
        <w:t> </w:t>
      </w:r>
      <w:r>
        <w:rPr>
          <w:sz w:val="24"/>
        </w:rPr>
        <w:t>Z-score</w:t>
      </w:r>
      <w:r>
        <w:rPr>
          <w:spacing w:val="-1"/>
          <w:sz w:val="24"/>
        </w:rPr>
        <w:t> </w:t>
      </w:r>
      <w:r>
        <w:rPr>
          <w:sz w:val="24"/>
        </w:rPr>
        <w:t>for</w:t>
      </w:r>
      <w:r>
        <w:rPr>
          <w:spacing w:val="-2"/>
          <w:sz w:val="24"/>
        </w:rPr>
        <w:t> </w:t>
      </w:r>
      <w:r>
        <w:rPr>
          <w:sz w:val="24"/>
        </w:rPr>
        <w:t>a</w:t>
      </w:r>
      <w:r>
        <w:rPr>
          <w:spacing w:val="-2"/>
          <w:sz w:val="24"/>
        </w:rPr>
        <w:t> </w:t>
      </w:r>
      <w:r>
        <w:rPr>
          <w:sz w:val="24"/>
        </w:rPr>
        <w:t>data</w:t>
      </w:r>
      <w:r>
        <w:rPr>
          <w:spacing w:val="-2"/>
          <w:sz w:val="24"/>
        </w:rPr>
        <w:t> </w:t>
      </w:r>
      <w:r>
        <w:rPr>
          <w:sz w:val="24"/>
        </w:rPr>
        <w:t>point is</w:t>
      </w:r>
      <w:r>
        <w:rPr>
          <w:spacing w:val="-2"/>
          <w:sz w:val="24"/>
        </w:rPr>
        <w:t> </w:t>
      </w:r>
      <w:r>
        <w:rPr>
          <w:sz w:val="24"/>
        </w:rPr>
        <w:t>calculated</w:t>
      </w:r>
      <w:r>
        <w:rPr>
          <w:spacing w:val="-1"/>
          <w:sz w:val="24"/>
        </w:rPr>
        <w:t> </w:t>
      </w:r>
      <w:r>
        <w:rPr>
          <w:sz w:val="24"/>
        </w:rPr>
        <w:t>using</w:t>
      </w:r>
      <w:r>
        <w:rPr>
          <w:spacing w:val="-1"/>
          <w:sz w:val="24"/>
        </w:rPr>
        <w:t> </w:t>
      </w:r>
      <w:r>
        <w:rPr>
          <w:sz w:val="24"/>
        </w:rPr>
        <w:t>the formula:</w:t>
      </w:r>
    </w:p>
    <w:p>
      <w:pPr>
        <w:pStyle w:val="BodyText"/>
        <w:spacing w:before="10"/>
        <w:ind w:left="2667"/>
        <w:jc w:val="both"/>
      </w:pPr>
      <w:r>
        <w:rPr/>
        <w:t>(</w:t>
      </w:r>
      <w:r>
        <w:rPr>
          <w:spacing w:val="-1"/>
        </w:rPr>
        <w:t> </w:t>
      </w:r>
      <w:r>
        <w:rPr/>
        <w:t>x</w:t>
      </w:r>
      <w:r>
        <w:rPr>
          <w:spacing w:val="-3"/>
        </w:rPr>
        <w:t> </w:t>
      </w:r>
      <w:r>
        <w:rPr/>
        <w:t>-</w:t>
      </w:r>
      <w:r>
        <w:rPr>
          <w:spacing w:val="4"/>
        </w:rPr>
        <w:t> </w:t>
      </w:r>
      <w:r>
        <w:rPr/>
        <w:t>μ</w:t>
      </w:r>
      <w:r>
        <w:rPr>
          <w:spacing w:val="-2"/>
        </w:rPr>
        <w:t> </w:t>
      </w:r>
      <w:r>
        <w:rPr>
          <w:spacing w:val="-10"/>
        </w:rPr>
        <w:t>)</w:t>
      </w:r>
    </w:p>
    <w:p>
      <w:pPr>
        <w:tabs>
          <w:tab w:pos="8401" w:val="left" w:leader="none"/>
        </w:tabs>
        <w:spacing w:before="1"/>
        <w:ind w:left="2182" w:right="0" w:firstLine="0"/>
        <w:jc w:val="both"/>
        <w:rPr>
          <w:b/>
          <w:sz w:val="24"/>
        </w:rPr>
      </w:pPr>
      <w:r>
        <w:rPr>
          <w:b/>
          <w:sz w:val="24"/>
        </w:rPr>
        <mc:AlternateContent>
          <mc:Choice Requires="wps">
            <w:drawing>
              <wp:anchor distT="0" distB="0" distL="0" distR="0" allowOverlap="1" layoutInCell="1" locked="0" behindDoc="1" simplePos="0" relativeHeight="486278144">
                <wp:simplePos x="0" y="0"/>
                <wp:positionH relativeFrom="page">
                  <wp:posOffset>2102485</wp:posOffset>
                </wp:positionH>
                <wp:positionV relativeFrom="paragraph">
                  <wp:posOffset>82974</wp:posOffset>
                </wp:positionV>
                <wp:extent cx="525145" cy="1270"/>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525145" cy="1270"/>
                        </a:xfrm>
                        <a:custGeom>
                          <a:avLst/>
                          <a:gdLst/>
                          <a:ahLst/>
                          <a:cxnLst/>
                          <a:rect l="l" t="t" r="r" b="b"/>
                          <a:pathLst>
                            <a:path w="525145" h="0">
                              <a:moveTo>
                                <a:pt x="0" y="0"/>
                              </a:moveTo>
                              <a:lnTo>
                                <a:pt x="525144"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38336" from="165.550003pt,6.533399pt" to="206.900003pt,6.533399pt" stroked="true" strokeweight=".75pt" strokecolor="#000000">
                <v:stroke dashstyle="solid"/>
                <w10:wrap type="none"/>
              </v:line>
            </w:pict>
          </mc:Fallback>
        </mc:AlternateContent>
      </w:r>
      <w:r>
        <w:rPr>
          <w:b/>
          <w:sz w:val="24"/>
        </w:rPr>
        <mc:AlternateContent>
          <mc:Choice Requires="wps">
            <w:drawing>
              <wp:anchor distT="0" distB="0" distL="0" distR="0" allowOverlap="1" layoutInCell="1" locked="0" behindDoc="1" simplePos="0" relativeHeight="486278656">
                <wp:simplePos x="0" y="0"/>
                <wp:positionH relativeFrom="page">
                  <wp:posOffset>4709795</wp:posOffset>
                </wp:positionH>
                <wp:positionV relativeFrom="paragraph">
                  <wp:posOffset>111549</wp:posOffset>
                </wp:positionV>
                <wp:extent cx="1032510" cy="1270"/>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032510" cy="1270"/>
                        </a:xfrm>
                        <a:custGeom>
                          <a:avLst/>
                          <a:gdLst/>
                          <a:ahLst/>
                          <a:cxnLst/>
                          <a:rect l="l" t="t" r="r" b="b"/>
                          <a:pathLst>
                            <a:path w="1032510" h="0">
                              <a:moveTo>
                                <a:pt x="0" y="0"/>
                              </a:moveTo>
                              <a:lnTo>
                                <a:pt x="1032509"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37824" from="370.850006pt,8.783399pt" to="452.150006pt,8.783399pt" stroked="true" strokeweight=".75pt" strokecolor="#000000">
                <v:stroke dashstyle="solid"/>
                <w10:wrap type="none"/>
              </v:line>
            </w:pict>
          </mc:Fallback>
        </mc:AlternateContent>
      </w:r>
      <w:r>
        <w:rPr>
          <w:sz w:val="24"/>
        </w:rPr>
        <w:t>z</w:t>
      </w:r>
      <w:r>
        <w:rPr>
          <w:spacing w:val="-1"/>
          <w:sz w:val="24"/>
        </w:rPr>
        <w:t> </w:t>
      </w:r>
      <w:r>
        <w:rPr>
          <w:spacing w:val="-12"/>
          <w:sz w:val="24"/>
        </w:rPr>
        <w:t>=</w:t>
      </w:r>
      <w:r>
        <w:rPr>
          <w:sz w:val="24"/>
        </w:rPr>
        <w:tab/>
        <w:t>(</w:t>
      </w:r>
      <w:r>
        <w:rPr>
          <w:b/>
          <w:sz w:val="24"/>
        </w:rPr>
        <w:t>Eq-</w:t>
      </w:r>
      <w:r>
        <w:rPr>
          <w:b/>
          <w:spacing w:val="-5"/>
          <w:sz w:val="24"/>
        </w:rPr>
        <w:t> </w:t>
      </w:r>
      <w:r>
        <w:rPr>
          <w:b/>
          <w:spacing w:val="-4"/>
          <w:sz w:val="24"/>
        </w:rPr>
        <w:t>3.1)</w:t>
      </w:r>
    </w:p>
    <w:p>
      <w:pPr>
        <w:pStyle w:val="BodyText"/>
        <w:spacing w:before="9"/>
        <w:ind w:left="2931"/>
      </w:pPr>
      <w:r>
        <w:rPr>
          <w:spacing w:val="-10"/>
        </w:rPr>
        <w:t>σ</w:t>
      </w:r>
    </w:p>
    <w:p>
      <w:pPr>
        <w:pStyle w:val="BodyText"/>
        <w:spacing w:before="139"/>
        <w:ind w:right="5430"/>
        <w:jc w:val="right"/>
      </w:pPr>
      <w:r>
        <w:rPr/>
        <w:t>Where:</w:t>
      </w:r>
      <w:r>
        <w:rPr>
          <w:spacing w:val="-11"/>
        </w:rPr>
        <w:t> </w:t>
      </w:r>
      <w:r>
        <w:rPr/>
        <w:t>x</w:t>
      </w:r>
      <w:r>
        <w:rPr>
          <w:spacing w:val="-12"/>
        </w:rPr>
        <w:t> </w:t>
      </w:r>
      <w:r>
        <w:rPr/>
        <w:t>=</w:t>
      </w:r>
      <w:r>
        <w:rPr>
          <w:spacing w:val="-10"/>
        </w:rPr>
        <w:t> </w:t>
      </w:r>
      <w:r>
        <w:rPr/>
        <w:t>individual</w:t>
      </w:r>
      <w:r>
        <w:rPr>
          <w:spacing w:val="-15"/>
        </w:rPr>
        <w:t> </w:t>
      </w:r>
      <w:r>
        <w:rPr/>
        <w:t>data</w:t>
      </w:r>
      <w:r>
        <w:rPr>
          <w:spacing w:val="-11"/>
        </w:rPr>
        <w:t> </w:t>
      </w:r>
      <w:r>
        <w:rPr>
          <w:spacing w:val="-2"/>
        </w:rPr>
        <w:t>point.</w:t>
      </w:r>
    </w:p>
    <w:p>
      <w:pPr>
        <w:pStyle w:val="BodyText"/>
        <w:spacing w:before="135"/>
        <w:ind w:right="5515"/>
        <w:jc w:val="right"/>
      </w:pPr>
      <w:r>
        <w:rPr/>
        <w:t>μ</w:t>
      </w:r>
      <w:r>
        <w:rPr>
          <w:spacing w:val="-1"/>
        </w:rPr>
        <w:t> </w:t>
      </w:r>
      <w:r>
        <w:rPr/>
        <w:t>=</w:t>
      </w:r>
      <w:r>
        <w:rPr>
          <w:spacing w:val="-1"/>
        </w:rPr>
        <w:t> </w:t>
      </w:r>
      <w:r>
        <w:rPr/>
        <w:t>mean</w:t>
      </w:r>
      <w:r>
        <w:rPr>
          <w:spacing w:val="-1"/>
        </w:rPr>
        <w:t> </w:t>
      </w:r>
      <w:r>
        <w:rPr/>
        <w:t>of the</w:t>
      </w:r>
      <w:r>
        <w:rPr>
          <w:spacing w:val="-2"/>
        </w:rPr>
        <w:t> dataset.</w:t>
      </w:r>
    </w:p>
    <w:p>
      <w:pPr>
        <w:pStyle w:val="BodyText"/>
        <w:spacing w:before="134"/>
        <w:ind w:left="2960"/>
      </w:pPr>
      <w:r>
        <w:rPr/>
        <w:t>σ</w:t>
      </w:r>
      <w:r>
        <w:rPr>
          <w:spacing w:val="-6"/>
        </w:rPr>
        <w:t> </w:t>
      </w:r>
      <w:r>
        <w:rPr/>
        <w:t>=</w:t>
      </w:r>
      <w:r>
        <w:rPr>
          <w:spacing w:val="-11"/>
        </w:rPr>
        <w:t> </w:t>
      </w:r>
      <w:r>
        <w:rPr/>
        <w:t>standard</w:t>
      </w:r>
      <w:r>
        <w:rPr>
          <w:spacing w:val="-5"/>
        </w:rPr>
        <w:t> </w:t>
      </w:r>
      <w:r>
        <w:rPr/>
        <w:t>deviation</w:t>
      </w:r>
      <w:r>
        <w:rPr>
          <w:spacing w:val="-7"/>
        </w:rPr>
        <w:t> </w:t>
      </w:r>
      <w:r>
        <w:rPr/>
        <w:t>of</w:t>
      </w:r>
      <w:r>
        <w:rPr>
          <w:spacing w:val="-11"/>
        </w:rPr>
        <w:t> </w:t>
      </w:r>
      <w:r>
        <w:rPr/>
        <w:t>the</w:t>
      </w:r>
      <w:r>
        <w:rPr>
          <w:spacing w:val="-6"/>
        </w:rPr>
        <w:t> </w:t>
      </w:r>
      <w:r>
        <w:rPr>
          <w:spacing w:val="-2"/>
        </w:rPr>
        <w:t>dataset.</w:t>
      </w:r>
    </w:p>
    <w:p>
      <w:pPr>
        <w:pStyle w:val="BodyText"/>
        <w:spacing w:before="150"/>
        <w:ind w:left="590" w:right="1075"/>
        <w:jc w:val="center"/>
      </w:pPr>
      <w:r>
        <w:rPr/>
        <w:t>Remove</w:t>
      </w:r>
      <w:r>
        <w:rPr>
          <w:spacing w:val="-9"/>
        </w:rPr>
        <w:t> </w:t>
      </w:r>
      <w:r>
        <w:rPr/>
        <w:t>data</w:t>
      </w:r>
      <w:r>
        <w:rPr>
          <w:spacing w:val="-2"/>
        </w:rPr>
        <w:t> </w:t>
      </w:r>
      <w:r>
        <w:rPr/>
        <w:t>points</w:t>
      </w:r>
      <w:r>
        <w:rPr>
          <w:spacing w:val="-4"/>
        </w:rPr>
        <w:t> </w:t>
      </w:r>
      <w:r>
        <w:rPr/>
        <w:t>with</w:t>
      </w:r>
      <w:r>
        <w:rPr>
          <w:spacing w:val="-3"/>
        </w:rPr>
        <w:t> </w:t>
      </w:r>
      <w:r>
        <w:rPr>
          <w:rFonts w:ascii="Cambria Math" w:hAnsi="Cambria Math"/>
        </w:rPr>
        <w:t>∣</w:t>
      </w:r>
      <w:r>
        <w:rPr/>
        <w:t>Z</w:t>
      </w:r>
      <w:r>
        <w:rPr>
          <w:rFonts w:ascii="Cambria Math" w:hAnsi="Cambria Math"/>
        </w:rPr>
        <w:t>∣</w:t>
      </w:r>
      <w:r>
        <w:rPr/>
        <w:t>&gt;3</w:t>
      </w:r>
      <w:r>
        <w:rPr>
          <w:spacing w:val="-1"/>
        </w:rPr>
        <w:t> </w:t>
      </w:r>
      <w:r>
        <w:rPr/>
        <w:t>(commonly</w:t>
      </w:r>
      <w:r>
        <w:rPr>
          <w:spacing w:val="-10"/>
        </w:rPr>
        <w:t> </w:t>
      </w:r>
      <w:r>
        <w:rPr/>
        <w:t>used</w:t>
      </w:r>
      <w:r>
        <w:rPr>
          <w:spacing w:val="1"/>
        </w:rPr>
        <w:t> </w:t>
      </w:r>
      <w:r>
        <w:rPr>
          <w:spacing w:val="-2"/>
        </w:rPr>
        <w:t>threshold).</w:t>
      </w:r>
    </w:p>
    <w:p>
      <w:pPr>
        <w:pStyle w:val="ListParagraph"/>
        <w:numPr>
          <w:ilvl w:val="0"/>
          <w:numId w:val="8"/>
        </w:numPr>
        <w:tabs>
          <w:tab w:pos="2085" w:val="left" w:leader="none"/>
        </w:tabs>
        <w:spacing w:line="343" w:lineRule="auto" w:before="219" w:after="0"/>
        <w:ind w:left="2085" w:right="1342" w:hanging="360"/>
        <w:jc w:val="both"/>
        <w:rPr>
          <w:sz w:val="24"/>
        </w:rPr>
      </w:pPr>
      <w:r>
        <w:rPr>
          <w:sz w:val="24"/>
        </w:rPr>
        <w:t>IQR</w:t>
      </w:r>
      <w:r>
        <w:rPr>
          <w:spacing w:val="36"/>
          <w:sz w:val="24"/>
        </w:rPr>
        <w:t> </w:t>
      </w:r>
      <w:r>
        <w:rPr>
          <w:sz w:val="24"/>
        </w:rPr>
        <w:t>Method:</w:t>
      </w:r>
      <w:r>
        <w:rPr>
          <w:spacing w:val="-3"/>
          <w:sz w:val="24"/>
        </w:rPr>
        <w:t> </w:t>
      </w:r>
      <w:r>
        <w:rPr>
          <w:sz w:val="24"/>
        </w:rPr>
        <w:t>The</w:t>
      </w:r>
      <w:r>
        <w:rPr>
          <w:spacing w:val="-2"/>
          <w:sz w:val="24"/>
        </w:rPr>
        <w:t> </w:t>
      </w:r>
      <w:r>
        <w:rPr>
          <w:sz w:val="24"/>
        </w:rPr>
        <w:t>IQR</w:t>
      </w:r>
      <w:r>
        <w:rPr>
          <w:spacing w:val="-1"/>
          <w:sz w:val="24"/>
        </w:rPr>
        <w:t> </w:t>
      </w:r>
      <w:r>
        <w:rPr>
          <w:sz w:val="24"/>
        </w:rPr>
        <w:t>Method</w:t>
      </w:r>
      <w:r>
        <w:rPr>
          <w:spacing w:val="-4"/>
          <w:sz w:val="24"/>
        </w:rPr>
        <w:t> </w:t>
      </w:r>
      <w:r>
        <w:rPr>
          <w:sz w:val="24"/>
        </w:rPr>
        <w:t>uses</w:t>
      </w:r>
      <w:r>
        <w:rPr>
          <w:spacing w:val="-4"/>
          <w:sz w:val="24"/>
        </w:rPr>
        <w:t> </w:t>
      </w:r>
      <w:r>
        <w:rPr>
          <w:sz w:val="24"/>
        </w:rPr>
        <w:t>the</w:t>
      </w:r>
      <w:r>
        <w:rPr>
          <w:spacing w:val="-3"/>
          <w:sz w:val="24"/>
        </w:rPr>
        <w:t> </w:t>
      </w:r>
      <w:r>
        <w:rPr>
          <w:sz w:val="24"/>
        </w:rPr>
        <w:t>interquartile</w:t>
      </w:r>
      <w:r>
        <w:rPr>
          <w:spacing w:val="-3"/>
          <w:sz w:val="24"/>
        </w:rPr>
        <w:t> </w:t>
      </w:r>
      <w:r>
        <w:rPr>
          <w:sz w:val="24"/>
        </w:rPr>
        <w:t>range</w:t>
      </w:r>
      <w:r>
        <w:rPr>
          <w:spacing w:val="-4"/>
          <w:sz w:val="24"/>
        </w:rPr>
        <w:t> </w:t>
      </w:r>
      <w:r>
        <w:rPr>
          <w:sz w:val="24"/>
        </w:rPr>
        <w:t>to</w:t>
      </w:r>
      <w:r>
        <w:rPr>
          <w:spacing w:val="-3"/>
          <w:sz w:val="24"/>
        </w:rPr>
        <w:t> </w:t>
      </w:r>
      <w:r>
        <w:rPr>
          <w:sz w:val="24"/>
        </w:rPr>
        <w:t>detect</w:t>
      </w:r>
      <w:r>
        <w:rPr>
          <w:spacing w:val="-4"/>
          <w:sz w:val="24"/>
        </w:rPr>
        <w:t> </w:t>
      </w:r>
      <w:r>
        <w:rPr>
          <w:sz w:val="24"/>
        </w:rPr>
        <w:t>outliers based on the spread of</w:t>
      </w:r>
      <w:r>
        <w:rPr>
          <w:spacing w:val="-1"/>
          <w:sz w:val="24"/>
        </w:rPr>
        <w:t> </w:t>
      </w:r>
      <w:r>
        <w:rPr>
          <w:sz w:val="24"/>
        </w:rPr>
        <w:t>the middle 50% of</w:t>
      </w:r>
      <w:r>
        <w:rPr>
          <w:spacing w:val="-1"/>
          <w:sz w:val="24"/>
        </w:rPr>
        <w:t> </w:t>
      </w:r>
      <w:r>
        <w:rPr>
          <w:sz w:val="24"/>
        </w:rPr>
        <w:t>the data. The steps are as follows:</w:t>
      </w:r>
    </w:p>
    <w:p>
      <w:pPr>
        <w:pStyle w:val="Heading4"/>
        <w:numPr>
          <w:ilvl w:val="0"/>
          <w:numId w:val="9"/>
        </w:numPr>
        <w:tabs>
          <w:tab w:pos="2086" w:val="left" w:leader="none"/>
        </w:tabs>
        <w:spacing w:line="240" w:lineRule="auto" w:before="18" w:after="0"/>
        <w:ind w:left="2086" w:right="0" w:hanging="360"/>
        <w:jc w:val="left"/>
        <w:rPr>
          <w:b w:val="0"/>
        </w:rPr>
      </w:pPr>
      <w:r>
        <w:rPr>
          <w:spacing w:val="-2"/>
        </w:rPr>
        <w:t>Calculate</w:t>
      </w:r>
      <w:r>
        <w:rPr>
          <w:spacing w:val="2"/>
        </w:rPr>
        <w:t> </w:t>
      </w:r>
      <w:r>
        <w:rPr>
          <w:spacing w:val="-4"/>
        </w:rPr>
        <w:t>IQR</w:t>
      </w:r>
      <w:r>
        <w:rPr>
          <w:b w:val="0"/>
          <w:spacing w:val="-4"/>
        </w:rPr>
        <w:t>:</w:t>
      </w:r>
    </w:p>
    <w:p>
      <w:pPr>
        <w:pStyle w:val="BodyText"/>
        <w:spacing w:before="140"/>
        <w:ind w:left="2124"/>
      </w:pPr>
      <w:r>
        <w:rPr>
          <w:spacing w:val="-2"/>
        </w:rPr>
        <w:t>IQR=Q3−Q1</w:t>
      </w:r>
    </w:p>
    <w:p>
      <w:pPr>
        <w:pStyle w:val="BodyText"/>
        <w:spacing w:before="134"/>
        <w:ind w:left="2062"/>
        <w:jc w:val="both"/>
      </w:pPr>
      <w:r>
        <w:rPr/>
        <w:t>Where</w:t>
      </w:r>
      <w:r>
        <w:rPr>
          <w:spacing w:val="-8"/>
        </w:rPr>
        <w:t> </w:t>
      </w:r>
      <w:r>
        <w:rPr/>
        <w:t>Q1</w:t>
      </w:r>
      <w:r>
        <w:rPr>
          <w:spacing w:val="-2"/>
        </w:rPr>
        <w:t> </w:t>
      </w:r>
      <w:r>
        <w:rPr/>
        <w:t>and</w:t>
      </w:r>
      <w:r>
        <w:rPr>
          <w:spacing w:val="-2"/>
        </w:rPr>
        <w:t> </w:t>
      </w:r>
      <w:r>
        <w:rPr/>
        <w:t>Q3</w:t>
      </w:r>
      <w:r>
        <w:rPr>
          <w:spacing w:val="1"/>
        </w:rPr>
        <w:t> </w:t>
      </w:r>
      <w:r>
        <w:rPr/>
        <w:t>are</w:t>
      </w:r>
      <w:r>
        <w:rPr>
          <w:spacing w:val="-8"/>
        </w:rPr>
        <w:t> </w:t>
      </w:r>
      <w:r>
        <w:rPr/>
        <w:t>the</w:t>
      </w:r>
      <w:r>
        <w:rPr>
          <w:spacing w:val="2"/>
        </w:rPr>
        <w:t> </w:t>
      </w:r>
      <w:r>
        <w:rPr/>
        <w:t>first</w:t>
      </w:r>
      <w:r>
        <w:rPr>
          <w:spacing w:val="4"/>
        </w:rPr>
        <w:t> </w:t>
      </w:r>
      <w:r>
        <w:rPr/>
        <w:t>and</w:t>
      </w:r>
      <w:r>
        <w:rPr>
          <w:spacing w:val="-2"/>
        </w:rPr>
        <w:t> </w:t>
      </w:r>
      <w:r>
        <w:rPr/>
        <w:t>third</w:t>
      </w:r>
      <w:r>
        <w:rPr>
          <w:spacing w:val="-1"/>
        </w:rPr>
        <w:t> </w:t>
      </w:r>
      <w:r>
        <w:rPr/>
        <w:t>quartiles</w:t>
      </w:r>
      <w:r>
        <w:rPr>
          <w:spacing w:val="-4"/>
        </w:rPr>
        <w:t> </w:t>
      </w:r>
      <w:r>
        <w:rPr/>
        <w:t>of</w:t>
      </w:r>
      <w:r>
        <w:rPr>
          <w:spacing w:val="-9"/>
        </w:rPr>
        <w:t> </w:t>
      </w:r>
      <w:r>
        <w:rPr/>
        <w:t>the</w:t>
      </w:r>
      <w:r>
        <w:rPr>
          <w:spacing w:val="-1"/>
        </w:rPr>
        <w:t> </w:t>
      </w:r>
      <w:r>
        <w:rPr/>
        <w:t>dataset,</w:t>
      </w:r>
      <w:r>
        <w:rPr>
          <w:spacing w:val="-3"/>
        </w:rPr>
        <w:t> </w:t>
      </w:r>
      <w:r>
        <w:rPr>
          <w:spacing w:val="-2"/>
        </w:rPr>
        <w:t>respectively.</w:t>
      </w:r>
    </w:p>
    <w:p>
      <w:pPr>
        <w:pStyle w:val="Heading4"/>
        <w:numPr>
          <w:ilvl w:val="0"/>
          <w:numId w:val="9"/>
        </w:numPr>
        <w:tabs>
          <w:tab w:pos="2086" w:val="left" w:leader="none"/>
        </w:tabs>
        <w:spacing w:line="240" w:lineRule="auto" w:before="139" w:after="0"/>
        <w:ind w:left="2086" w:right="0" w:hanging="360"/>
        <w:jc w:val="left"/>
        <w:rPr>
          <w:b w:val="0"/>
        </w:rPr>
      </w:pPr>
      <w:r>
        <w:rPr/>
        <w:t>Define</w:t>
      </w:r>
      <w:r>
        <w:rPr>
          <w:spacing w:val="-9"/>
        </w:rPr>
        <w:t> </w:t>
      </w:r>
      <w:r>
        <w:rPr>
          <w:spacing w:val="-2"/>
        </w:rPr>
        <w:t>Thresholds</w:t>
      </w:r>
      <w:r>
        <w:rPr>
          <w:b w:val="0"/>
          <w:spacing w:val="-2"/>
        </w:rPr>
        <w:t>:</w:t>
      </w:r>
    </w:p>
    <w:p>
      <w:pPr>
        <w:pStyle w:val="ListParagraph"/>
        <w:numPr>
          <w:ilvl w:val="1"/>
          <w:numId w:val="9"/>
        </w:numPr>
        <w:tabs>
          <w:tab w:pos="2719" w:val="left" w:leader="none"/>
        </w:tabs>
        <w:spacing w:line="240" w:lineRule="auto" w:before="139" w:after="0"/>
        <w:ind w:left="2719" w:right="0" w:hanging="360"/>
        <w:jc w:val="left"/>
        <w:rPr>
          <w:sz w:val="24"/>
        </w:rPr>
      </w:pPr>
      <w:r>
        <w:rPr>
          <w:sz w:val="24"/>
        </w:rPr>
        <w:t>Lower</w:t>
      </w:r>
      <w:r>
        <w:rPr>
          <w:spacing w:val="-5"/>
          <w:sz w:val="24"/>
        </w:rPr>
        <w:t> </w:t>
      </w:r>
      <w:r>
        <w:rPr>
          <w:sz w:val="24"/>
        </w:rPr>
        <w:t>Bound:</w:t>
      </w:r>
      <w:r>
        <w:rPr>
          <w:spacing w:val="-3"/>
          <w:sz w:val="24"/>
        </w:rPr>
        <w:t> </w:t>
      </w:r>
      <w:r>
        <w:rPr>
          <w:sz w:val="24"/>
        </w:rPr>
        <w:t>Q1−1.5×IQRQ1</w:t>
      </w:r>
      <w:r>
        <w:rPr>
          <w:spacing w:val="-2"/>
          <w:sz w:val="24"/>
        </w:rPr>
        <w:t> </w:t>
      </w:r>
      <w:r>
        <w:rPr>
          <w:sz w:val="24"/>
        </w:rPr>
        <w:t>-</w:t>
      </w:r>
      <w:r>
        <w:rPr>
          <w:spacing w:val="-5"/>
          <w:sz w:val="24"/>
        </w:rPr>
        <w:t> 1.5</w:t>
      </w:r>
    </w:p>
    <w:p>
      <w:pPr>
        <w:pStyle w:val="ListParagraph"/>
        <w:numPr>
          <w:ilvl w:val="1"/>
          <w:numId w:val="9"/>
        </w:numPr>
        <w:tabs>
          <w:tab w:pos="2719" w:val="left" w:leader="none"/>
        </w:tabs>
        <w:spacing w:line="240" w:lineRule="auto" w:before="143" w:after="0"/>
        <w:ind w:left="2719" w:right="0" w:hanging="360"/>
        <w:jc w:val="left"/>
        <w:rPr>
          <w:sz w:val="24"/>
        </w:rPr>
      </w:pPr>
      <w:r>
        <w:rPr>
          <w:sz w:val="24"/>
        </w:rPr>
        <w:t>Upper</w:t>
      </w:r>
      <w:r>
        <w:rPr>
          <w:spacing w:val="-1"/>
          <w:sz w:val="24"/>
        </w:rPr>
        <w:t> </w:t>
      </w:r>
      <w:r>
        <w:rPr>
          <w:sz w:val="24"/>
        </w:rPr>
        <w:t>Bound: Q3+1.5×IQRQ3 +</w:t>
      </w:r>
      <w:r>
        <w:rPr>
          <w:spacing w:val="-1"/>
          <w:sz w:val="24"/>
        </w:rPr>
        <w:t> </w:t>
      </w:r>
      <w:r>
        <w:rPr>
          <w:spacing w:val="-5"/>
          <w:sz w:val="24"/>
        </w:rPr>
        <w:t>1.5</w:t>
      </w:r>
    </w:p>
    <w:p>
      <w:pPr>
        <w:pStyle w:val="Heading4"/>
        <w:numPr>
          <w:ilvl w:val="1"/>
          <w:numId w:val="9"/>
        </w:numPr>
        <w:tabs>
          <w:tab w:pos="2054" w:val="left" w:leader="none"/>
        </w:tabs>
        <w:spacing w:line="240" w:lineRule="auto" w:before="136" w:after="0"/>
        <w:ind w:left="2054" w:right="0" w:hanging="242"/>
        <w:jc w:val="left"/>
      </w:pPr>
      <w:r>
        <w:rPr/>
        <w:t>Remove</w:t>
      </w:r>
      <w:r>
        <w:rPr>
          <w:spacing w:val="-7"/>
        </w:rPr>
        <w:t> </w:t>
      </w:r>
      <w:r>
        <w:rPr>
          <w:spacing w:val="-2"/>
        </w:rPr>
        <w:t>Outliers:</w:t>
      </w:r>
    </w:p>
    <w:p>
      <w:pPr>
        <w:pStyle w:val="BodyText"/>
        <w:spacing w:line="357" w:lineRule="auto" w:before="140"/>
        <w:ind w:left="1812" w:right="832"/>
      </w:pPr>
      <w:r>
        <w:rPr/>
        <w:t>Data</w:t>
      </w:r>
      <w:r>
        <w:rPr>
          <w:spacing w:val="-9"/>
        </w:rPr>
        <w:t> </w:t>
      </w:r>
      <w:r>
        <w:rPr/>
        <w:t>points</w:t>
      </w:r>
      <w:r>
        <w:rPr>
          <w:spacing w:val="-7"/>
        </w:rPr>
        <w:t> </w:t>
      </w:r>
      <w:r>
        <w:rPr/>
        <w:t>falling</w:t>
      </w:r>
      <w:r>
        <w:rPr>
          <w:spacing w:val="-5"/>
        </w:rPr>
        <w:t> </w:t>
      </w:r>
      <w:r>
        <w:rPr/>
        <w:t>outside</w:t>
      </w:r>
      <w:r>
        <w:rPr>
          <w:spacing w:val="-9"/>
        </w:rPr>
        <w:t> </w:t>
      </w:r>
      <w:r>
        <w:rPr/>
        <w:t>the</w:t>
      </w:r>
      <w:r>
        <w:rPr>
          <w:spacing w:val="-6"/>
        </w:rPr>
        <w:t> </w:t>
      </w:r>
      <w:r>
        <w:rPr/>
        <w:t>range</w:t>
      </w:r>
      <w:r>
        <w:rPr>
          <w:spacing w:val="-7"/>
        </w:rPr>
        <w:t> </w:t>
      </w:r>
      <w:r>
        <w:rPr/>
        <w:t>defined</w:t>
      </w:r>
      <w:r>
        <w:rPr>
          <w:spacing w:val="-3"/>
        </w:rPr>
        <w:t> </w:t>
      </w:r>
      <w:r>
        <w:rPr/>
        <w:t>by</w:t>
      </w:r>
      <w:r>
        <w:rPr>
          <w:spacing w:val="-14"/>
        </w:rPr>
        <w:t> </w:t>
      </w:r>
      <w:r>
        <w:rPr/>
        <w:t>the</w:t>
      </w:r>
      <w:r>
        <w:rPr>
          <w:spacing w:val="-3"/>
        </w:rPr>
        <w:t> </w:t>
      </w:r>
      <w:r>
        <w:rPr/>
        <w:t>lower</w:t>
      </w:r>
      <w:r>
        <w:rPr>
          <w:spacing w:val="-6"/>
        </w:rPr>
        <w:t> </w:t>
      </w:r>
      <w:r>
        <w:rPr/>
        <w:t>and</w:t>
      </w:r>
      <w:r>
        <w:rPr>
          <w:spacing w:val="-6"/>
        </w:rPr>
        <w:t> </w:t>
      </w:r>
      <w:r>
        <w:rPr/>
        <w:t>upper</w:t>
      </w:r>
      <w:r>
        <w:rPr>
          <w:spacing w:val="-6"/>
        </w:rPr>
        <w:t> </w:t>
      </w:r>
      <w:r>
        <w:rPr/>
        <w:t>bounds</w:t>
      </w:r>
      <w:r>
        <w:rPr>
          <w:spacing w:val="-8"/>
        </w:rPr>
        <w:t> </w:t>
      </w:r>
      <w:r>
        <w:rPr/>
        <w:t>are considered outliers and are removed from the dataset.</w:t>
      </w:r>
    </w:p>
    <w:p>
      <w:pPr>
        <w:pStyle w:val="BodyText"/>
        <w:spacing w:before="144"/>
      </w:pPr>
    </w:p>
    <w:p>
      <w:pPr>
        <w:pStyle w:val="BodyText"/>
        <w:spacing w:line="360" w:lineRule="auto" w:before="1"/>
        <w:ind w:left="1370" w:right="1314"/>
        <w:jc w:val="both"/>
      </w:pPr>
      <w:r>
        <w:rPr/>
        <w:t>These methods ensure that the dataset is free from extreme values that could adversely affect the results of statistical analysis or machine learning models. By identifying and handling outliers effectively, the dataset becomes more robust and reliable for further processing and analysis.</w:t>
      </w:r>
    </w:p>
    <w:p>
      <w:pPr>
        <w:pStyle w:val="BodyText"/>
        <w:spacing w:after="0" w:line="360" w:lineRule="auto"/>
        <w:jc w:val="both"/>
        <w:sectPr>
          <w:pgSz w:w="11920" w:h="16850"/>
          <w:pgMar w:header="0" w:footer="1082" w:top="1260" w:bottom="1280" w:left="708" w:right="425"/>
        </w:sectPr>
      </w:pPr>
    </w:p>
    <w:p>
      <w:pPr>
        <w:spacing w:before="75"/>
        <w:ind w:left="695" w:right="633" w:firstLine="0"/>
        <w:jc w:val="center"/>
        <w:rPr>
          <w:sz w:val="24"/>
        </w:rPr>
      </w:pPr>
      <w:r>
        <w:rPr>
          <w:b/>
          <w:sz w:val="24"/>
        </w:rPr>
        <w:t>Table</w:t>
      </w:r>
      <w:r>
        <w:rPr>
          <w:b/>
          <w:spacing w:val="-11"/>
          <w:sz w:val="24"/>
        </w:rPr>
        <w:t> </w:t>
      </w:r>
      <w:r>
        <w:rPr>
          <w:b/>
          <w:sz w:val="24"/>
        </w:rPr>
        <w:t>3.1:</w:t>
      </w:r>
      <w:r>
        <w:rPr>
          <w:b/>
          <w:spacing w:val="-13"/>
          <w:sz w:val="24"/>
        </w:rPr>
        <w:t> </w:t>
      </w:r>
      <w:r>
        <w:rPr>
          <w:sz w:val="24"/>
        </w:rPr>
        <w:t>Before</w:t>
      </w:r>
      <w:r>
        <w:rPr>
          <w:spacing w:val="-10"/>
          <w:sz w:val="24"/>
        </w:rPr>
        <w:t> </w:t>
      </w:r>
      <w:r>
        <w:rPr>
          <w:sz w:val="24"/>
        </w:rPr>
        <w:t>filling</w:t>
      </w:r>
      <w:r>
        <w:rPr>
          <w:spacing w:val="-7"/>
          <w:sz w:val="24"/>
        </w:rPr>
        <w:t> </w:t>
      </w:r>
      <w:r>
        <w:rPr>
          <w:sz w:val="24"/>
        </w:rPr>
        <w:t>the</w:t>
      </w:r>
      <w:r>
        <w:rPr>
          <w:spacing w:val="-3"/>
          <w:sz w:val="24"/>
        </w:rPr>
        <w:t> </w:t>
      </w:r>
      <w:r>
        <w:rPr>
          <w:sz w:val="24"/>
        </w:rPr>
        <w:t>missing</w:t>
      </w:r>
      <w:r>
        <w:rPr>
          <w:spacing w:val="-7"/>
          <w:sz w:val="24"/>
        </w:rPr>
        <w:t> </w:t>
      </w:r>
      <w:r>
        <w:rPr>
          <w:spacing w:val="-2"/>
          <w:sz w:val="24"/>
        </w:rPr>
        <w:t>values</w:t>
      </w:r>
    </w:p>
    <w:p>
      <w:pPr>
        <w:pStyle w:val="BodyText"/>
        <w:spacing w:before="154"/>
      </w:pPr>
    </w:p>
    <w:p>
      <w:pPr>
        <w:pStyle w:val="Heading4"/>
        <w:ind w:left="693" w:right="633"/>
        <w:jc w:val="center"/>
      </w:pPr>
      <w:r>
        <w:rPr>
          <w:spacing w:val="-2"/>
        </w:rPr>
        <w:t>Missing</w:t>
      </w:r>
      <w:r>
        <w:rPr>
          <w:spacing w:val="-8"/>
        </w:rPr>
        <w:t> </w:t>
      </w:r>
      <w:r>
        <w:rPr>
          <w:spacing w:val="-2"/>
        </w:rPr>
        <w:t>Values</w:t>
      </w:r>
      <w:r>
        <w:rPr>
          <w:spacing w:val="-5"/>
        </w:rPr>
        <w:t> </w:t>
      </w:r>
      <w:r>
        <w:rPr>
          <w:spacing w:val="-4"/>
        </w:rPr>
        <w:t>Count</w:t>
      </w:r>
    </w:p>
    <w:p>
      <w:pPr>
        <w:pStyle w:val="BodyText"/>
        <w:spacing w:before="122"/>
        <w:rPr>
          <w:b/>
          <w:sz w:val="20"/>
        </w:rPr>
      </w:pPr>
      <w:r>
        <w:rPr>
          <w:b/>
          <w:sz w:val="20"/>
        </w:rPr>
        <w:drawing>
          <wp:anchor distT="0" distB="0" distL="0" distR="0" allowOverlap="1" layoutInCell="1" locked="0" behindDoc="1" simplePos="0" relativeHeight="487592960">
            <wp:simplePos x="0" y="0"/>
            <wp:positionH relativeFrom="page">
              <wp:posOffset>2232025</wp:posOffset>
            </wp:positionH>
            <wp:positionV relativeFrom="paragraph">
              <wp:posOffset>238931</wp:posOffset>
            </wp:positionV>
            <wp:extent cx="3074217" cy="4279392"/>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7" cstate="print"/>
                    <a:stretch>
                      <a:fillRect/>
                    </a:stretch>
                  </pic:blipFill>
                  <pic:spPr>
                    <a:xfrm>
                      <a:off x="0" y="0"/>
                      <a:ext cx="3074217" cy="4279392"/>
                    </a:xfrm>
                    <a:prstGeom prst="rect">
                      <a:avLst/>
                    </a:prstGeom>
                  </pic:spPr>
                </pic:pic>
              </a:graphicData>
            </a:graphic>
          </wp:anchor>
        </w:drawing>
      </w:r>
    </w:p>
    <w:p>
      <w:pPr>
        <w:pStyle w:val="BodyText"/>
        <w:spacing w:before="181"/>
        <w:rPr>
          <w:b/>
        </w:rPr>
      </w:pPr>
    </w:p>
    <w:p>
      <w:pPr>
        <w:pStyle w:val="BodyText"/>
        <w:spacing w:line="360" w:lineRule="auto"/>
        <w:ind w:left="1370" w:right="1309" w:firstLine="355"/>
        <w:jc w:val="both"/>
      </w:pPr>
      <w:r>
        <w:rPr/>
        <w:t>The</w:t>
      </w:r>
      <w:r>
        <w:rPr>
          <w:spacing w:val="-15"/>
        </w:rPr>
        <w:t> </w:t>
      </w:r>
      <w:r>
        <w:rPr/>
        <w:t>table</w:t>
      </w:r>
      <w:r>
        <w:rPr>
          <w:spacing w:val="-15"/>
        </w:rPr>
        <w:t> </w:t>
      </w:r>
      <w:r>
        <w:rPr>
          <w:b/>
        </w:rPr>
        <w:t>3.1</w:t>
      </w:r>
      <w:r>
        <w:rPr>
          <w:b/>
          <w:spacing w:val="-15"/>
        </w:rPr>
        <w:t> </w:t>
      </w:r>
      <w:r>
        <w:rPr/>
        <w:t>provides</w:t>
      </w:r>
      <w:r>
        <w:rPr>
          <w:spacing w:val="-15"/>
        </w:rPr>
        <w:t> </w:t>
      </w:r>
      <w:r>
        <w:rPr/>
        <w:t>a</w:t>
      </w:r>
      <w:r>
        <w:rPr>
          <w:spacing w:val="-15"/>
        </w:rPr>
        <w:t> </w:t>
      </w:r>
      <w:r>
        <w:rPr/>
        <w:t>summary</w:t>
      </w:r>
      <w:r>
        <w:rPr>
          <w:spacing w:val="-15"/>
        </w:rPr>
        <w:t> </w:t>
      </w:r>
      <w:r>
        <w:rPr/>
        <w:t>of</w:t>
      </w:r>
      <w:r>
        <w:rPr>
          <w:spacing w:val="-15"/>
        </w:rPr>
        <w:t> </w:t>
      </w:r>
      <w:r>
        <w:rPr/>
        <w:t>the</w:t>
      </w:r>
      <w:r>
        <w:rPr>
          <w:spacing w:val="-15"/>
        </w:rPr>
        <w:t> </w:t>
      </w:r>
      <w:r>
        <w:rPr/>
        <w:t>dataset</w:t>
      </w:r>
      <w:r>
        <w:rPr>
          <w:spacing w:val="-15"/>
        </w:rPr>
        <w:t> </w:t>
      </w:r>
      <w:r>
        <w:rPr/>
        <w:t>before</w:t>
      </w:r>
      <w:r>
        <w:rPr>
          <w:spacing w:val="-15"/>
        </w:rPr>
        <w:t> </w:t>
      </w:r>
      <w:r>
        <w:rPr/>
        <w:t>addressing</w:t>
      </w:r>
      <w:r>
        <w:rPr>
          <w:spacing w:val="-15"/>
        </w:rPr>
        <w:t> </w:t>
      </w:r>
      <w:r>
        <w:rPr/>
        <w:t>missing</w:t>
      </w:r>
      <w:r>
        <w:rPr>
          <w:spacing w:val="-15"/>
        </w:rPr>
        <w:t> </w:t>
      </w:r>
      <w:r>
        <w:rPr/>
        <w:t>values. It highlights</w:t>
      </w:r>
      <w:r>
        <w:rPr>
          <w:spacing w:val="-2"/>
        </w:rPr>
        <w:t> </w:t>
      </w:r>
      <w:r>
        <w:rPr/>
        <w:t>the</w:t>
      </w:r>
      <w:r>
        <w:rPr>
          <w:spacing w:val="-2"/>
        </w:rPr>
        <w:t> </w:t>
      </w:r>
      <w:r>
        <w:rPr/>
        <w:t>structure</w:t>
      </w:r>
      <w:r>
        <w:rPr>
          <w:spacing w:val="-11"/>
        </w:rPr>
        <w:t> </w:t>
      </w:r>
      <w:r>
        <w:rPr/>
        <w:t>of</w:t>
      </w:r>
      <w:r>
        <w:rPr>
          <w:spacing w:val="-8"/>
        </w:rPr>
        <w:t> </w:t>
      </w:r>
      <w:r>
        <w:rPr/>
        <w:t>the</w:t>
      </w:r>
      <w:r>
        <w:rPr>
          <w:spacing w:val="-3"/>
        </w:rPr>
        <w:t> </w:t>
      </w:r>
      <w:r>
        <w:rPr/>
        <w:t>dataset,</w:t>
      </w:r>
      <w:r>
        <w:rPr>
          <w:spacing w:val="-2"/>
        </w:rPr>
        <w:t> </w:t>
      </w:r>
      <w:r>
        <w:rPr/>
        <w:t>including</w:t>
      </w:r>
      <w:r>
        <w:rPr>
          <w:spacing w:val="-4"/>
        </w:rPr>
        <w:t> </w:t>
      </w:r>
      <w:r>
        <w:rPr/>
        <w:t>the</w:t>
      </w:r>
      <w:r>
        <w:rPr>
          <w:spacing w:val="-3"/>
        </w:rPr>
        <w:t> </w:t>
      </w:r>
      <w:r>
        <w:rPr/>
        <w:t>presence</w:t>
      </w:r>
      <w:r>
        <w:rPr>
          <w:spacing w:val="-3"/>
        </w:rPr>
        <w:t> </w:t>
      </w:r>
      <w:r>
        <w:rPr/>
        <w:t>of</w:t>
      </w:r>
      <w:r>
        <w:rPr>
          <w:spacing w:val="-8"/>
        </w:rPr>
        <w:t> </w:t>
      </w:r>
      <w:r>
        <w:rPr/>
        <w:t>null</w:t>
      </w:r>
      <w:r>
        <w:rPr>
          <w:spacing w:val="-9"/>
        </w:rPr>
        <w:t> </w:t>
      </w:r>
      <w:r>
        <w:rPr/>
        <w:t>or</w:t>
      </w:r>
      <w:r>
        <w:rPr>
          <w:spacing w:val="-1"/>
        </w:rPr>
        <w:t> </w:t>
      </w:r>
      <w:r>
        <w:rPr/>
        <w:t>incomplete entries,</w:t>
      </w:r>
      <w:r>
        <w:rPr>
          <w:spacing w:val="-6"/>
        </w:rPr>
        <w:t> </w:t>
      </w:r>
      <w:r>
        <w:rPr/>
        <w:t>which</w:t>
      </w:r>
      <w:r>
        <w:rPr>
          <w:spacing w:val="-10"/>
        </w:rPr>
        <w:t> </w:t>
      </w:r>
      <w:r>
        <w:rPr/>
        <w:t>require</w:t>
      </w:r>
      <w:r>
        <w:rPr>
          <w:spacing w:val="-7"/>
        </w:rPr>
        <w:t> </w:t>
      </w:r>
      <w:r>
        <w:rPr/>
        <w:t>preprocessing</w:t>
      </w:r>
      <w:r>
        <w:rPr>
          <w:spacing w:val="-5"/>
        </w:rPr>
        <w:t> </w:t>
      </w:r>
      <w:r>
        <w:rPr/>
        <w:t>to</w:t>
      </w:r>
      <w:r>
        <w:rPr>
          <w:spacing w:val="-1"/>
        </w:rPr>
        <w:t> </w:t>
      </w:r>
      <w:r>
        <w:rPr/>
        <w:t>ensure</w:t>
      </w:r>
      <w:r>
        <w:rPr>
          <w:spacing w:val="-7"/>
        </w:rPr>
        <w:t> </w:t>
      </w:r>
      <w:r>
        <w:rPr/>
        <w:t>the</w:t>
      </w:r>
      <w:r>
        <w:rPr>
          <w:spacing w:val="-9"/>
        </w:rPr>
        <w:t> </w:t>
      </w:r>
      <w:r>
        <w:rPr/>
        <w:t>dataset's</w:t>
      </w:r>
      <w:r>
        <w:rPr>
          <w:spacing w:val="-3"/>
        </w:rPr>
        <w:t> </w:t>
      </w:r>
      <w:r>
        <w:rPr/>
        <w:t>integrity</w:t>
      </w:r>
      <w:r>
        <w:rPr>
          <w:spacing w:val="-12"/>
        </w:rPr>
        <w:t> </w:t>
      </w:r>
      <w:r>
        <w:rPr/>
        <w:t>and</w:t>
      </w:r>
      <w:r>
        <w:rPr>
          <w:spacing w:val="-6"/>
        </w:rPr>
        <w:t> </w:t>
      </w:r>
      <w:r>
        <w:rPr/>
        <w:t>usability</w:t>
      </w:r>
      <w:r>
        <w:rPr>
          <w:spacing w:val="-6"/>
        </w:rPr>
        <w:t> </w:t>
      </w:r>
      <w:r>
        <w:rPr/>
        <w:t>for analysis or machine learning tasks.</w:t>
      </w:r>
    </w:p>
    <w:p>
      <w:pPr>
        <w:pStyle w:val="BodyText"/>
        <w:spacing w:before="145"/>
      </w:pPr>
    </w:p>
    <w:p>
      <w:pPr>
        <w:pStyle w:val="BodyText"/>
        <w:spacing w:line="360" w:lineRule="auto"/>
        <w:ind w:left="1370" w:right="1308" w:firstLine="355"/>
        <w:jc w:val="both"/>
      </w:pPr>
      <w:r>
        <w:rPr/>
        <w:t>The table </w:t>
      </w:r>
      <w:r>
        <w:rPr>
          <w:b/>
        </w:rPr>
        <w:t>3.2 </w:t>
      </w:r>
      <w:r>
        <w:rPr/>
        <w:t>below provides a summary of the dataset after addressing missing values. It confirms that the missing data has been handled effectively, with all columns</w:t>
      </w:r>
      <w:r>
        <w:rPr>
          <w:spacing w:val="-8"/>
        </w:rPr>
        <w:t> </w:t>
      </w:r>
      <w:r>
        <w:rPr/>
        <w:t>now</w:t>
      </w:r>
      <w:r>
        <w:rPr>
          <w:spacing w:val="-11"/>
        </w:rPr>
        <w:t> </w:t>
      </w:r>
      <w:r>
        <w:rPr/>
        <w:t>containing</w:t>
      </w:r>
      <w:r>
        <w:rPr>
          <w:spacing w:val="-12"/>
        </w:rPr>
        <w:t> </w:t>
      </w:r>
      <w:r>
        <w:rPr/>
        <w:t>complete</w:t>
      </w:r>
      <w:r>
        <w:rPr>
          <w:spacing w:val="-11"/>
        </w:rPr>
        <w:t> </w:t>
      </w:r>
      <w:r>
        <w:rPr/>
        <w:t>entries.</w:t>
      </w:r>
      <w:r>
        <w:rPr>
          <w:spacing w:val="-8"/>
        </w:rPr>
        <w:t> </w:t>
      </w:r>
      <w:r>
        <w:rPr/>
        <w:t>This</w:t>
      </w:r>
      <w:r>
        <w:rPr>
          <w:spacing w:val="-8"/>
        </w:rPr>
        <w:t> </w:t>
      </w:r>
      <w:r>
        <w:rPr/>
        <w:t>ensures</w:t>
      </w:r>
      <w:r>
        <w:rPr>
          <w:spacing w:val="-13"/>
        </w:rPr>
        <w:t> </w:t>
      </w:r>
      <w:r>
        <w:rPr/>
        <w:t>the</w:t>
      </w:r>
      <w:r>
        <w:rPr>
          <w:spacing w:val="-11"/>
        </w:rPr>
        <w:t> </w:t>
      </w:r>
      <w:r>
        <w:rPr/>
        <w:t>dataset</w:t>
      </w:r>
      <w:r>
        <w:rPr>
          <w:spacing w:val="-6"/>
        </w:rPr>
        <w:t> </w:t>
      </w:r>
      <w:r>
        <w:rPr/>
        <w:t>is</w:t>
      </w:r>
      <w:r>
        <w:rPr>
          <w:spacing w:val="-13"/>
        </w:rPr>
        <w:t> </w:t>
      </w:r>
      <w:r>
        <w:rPr/>
        <w:t>clean</w:t>
      </w:r>
      <w:r>
        <w:rPr>
          <w:spacing w:val="-13"/>
        </w:rPr>
        <w:t> </w:t>
      </w:r>
      <w:r>
        <w:rPr/>
        <w:t>and</w:t>
      </w:r>
      <w:r>
        <w:rPr>
          <w:spacing w:val="-11"/>
        </w:rPr>
        <w:t> </w:t>
      </w:r>
      <w:r>
        <w:rPr/>
        <w:t>ready for analysis or machine learning tasks, enhancing the reliability of the results.</w:t>
      </w:r>
    </w:p>
    <w:p>
      <w:pPr>
        <w:pStyle w:val="BodyText"/>
        <w:spacing w:after="0" w:line="360" w:lineRule="auto"/>
        <w:jc w:val="both"/>
        <w:sectPr>
          <w:pgSz w:w="11920" w:h="16850"/>
          <w:pgMar w:header="0" w:footer="1082" w:top="1260" w:bottom="1280" w:left="708" w:right="425"/>
        </w:sectPr>
      </w:pPr>
    </w:p>
    <w:p>
      <w:pPr>
        <w:pStyle w:val="BodyText"/>
        <w:spacing w:before="79"/>
        <w:ind w:left="3135"/>
      </w:pPr>
      <w:r>
        <w:rPr>
          <w:b/>
        </w:rPr>
        <w:t>Table3.2</w:t>
      </w:r>
      <w:r>
        <w:rPr/>
        <w:t>:</w:t>
      </w:r>
      <w:r>
        <w:rPr>
          <w:spacing w:val="-15"/>
        </w:rPr>
        <w:t> </w:t>
      </w:r>
      <w:r>
        <w:rPr/>
        <w:t>After</w:t>
      </w:r>
      <w:r>
        <w:rPr>
          <w:spacing w:val="-16"/>
        </w:rPr>
        <w:t> </w:t>
      </w:r>
      <w:r>
        <w:rPr/>
        <w:t>filling</w:t>
      </w:r>
      <w:r>
        <w:rPr>
          <w:spacing w:val="-11"/>
        </w:rPr>
        <w:t> </w:t>
      </w:r>
      <w:r>
        <w:rPr/>
        <w:t>the</w:t>
      </w:r>
      <w:r>
        <w:rPr>
          <w:spacing w:val="-10"/>
        </w:rPr>
        <w:t> </w:t>
      </w:r>
      <w:r>
        <w:rPr/>
        <w:t>missing</w:t>
      </w:r>
      <w:r>
        <w:rPr>
          <w:spacing w:val="-10"/>
        </w:rPr>
        <w:t> </w:t>
      </w:r>
      <w:r>
        <w:rPr>
          <w:spacing w:val="-2"/>
        </w:rPr>
        <w:t>values</w:t>
      </w:r>
    </w:p>
    <w:p>
      <w:pPr>
        <w:pStyle w:val="BodyText"/>
        <w:spacing w:before="149"/>
      </w:pPr>
    </w:p>
    <w:p>
      <w:pPr>
        <w:pStyle w:val="Heading4"/>
        <w:ind w:left="645" w:right="633"/>
        <w:jc w:val="center"/>
      </w:pPr>
      <w:r>
        <w:rPr>
          <w:spacing w:val="-2"/>
        </w:rPr>
        <w:t>Missing</w:t>
      </w:r>
      <w:r>
        <w:rPr>
          <w:spacing w:val="-8"/>
        </w:rPr>
        <w:t> </w:t>
      </w:r>
      <w:r>
        <w:rPr>
          <w:spacing w:val="-2"/>
        </w:rPr>
        <w:t>Values</w:t>
      </w:r>
      <w:r>
        <w:rPr>
          <w:spacing w:val="-5"/>
        </w:rPr>
        <w:t> </w:t>
      </w:r>
      <w:r>
        <w:rPr>
          <w:spacing w:val="-4"/>
        </w:rPr>
        <w:t>Count</w:t>
      </w:r>
    </w:p>
    <w:p>
      <w:pPr>
        <w:pStyle w:val="BodyText"/>
        <w:spacing w:before="84"/>
        <w:rPr>
          <w:b/>
          <w:sz w:val="20"/>
        </w:rPr>
      </w:pPr>
      <w:r>
        <w:rPr>
          <w:b/>
          <w:sz w:val="20"/>
        </w:rPr>
        <w:drawing>
          <wp:anchor distT="0" distB="0" distL="0" distR="0" allowOverlap="1" layoutInCell="1" locked="0" behindDoc="1" simplePos="0" relativeHeight="487593472">
            <wp:simplePos x="0" y="0"/>
            <wp:positionH relativeFrom="page">
              <wp:posOffset>2456814</wp:posOffset>
            </wp:positionH>
            <wp:positionV relativeFrom="paragraph">
              <wp:posOffset>214801</wp:posOffset>
            </wp:positionV>
            <wp:extent cx="2926715" cy="4096512"/>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18" cstate="print"/>
                    <a:stretch>
                      <a:fillRect/>
                    </a:stretch>
                  </pic:blipFill>
                  <pic:spPr>
                    <a:xfrm>
                      <a:off x="0" y="0"/>
                      <a:ext cx="2926715" cy="4096512"/>
                    </a:xfrm>
                    <a:prstGeom prst="rect">
                      <a:avLst/>
                    </a:prstGeom>
                  </pic:spPr>
                </pic:pic>
              </a:graphicData>
            </a:graphic>
          </wp:anchor>
        </w:drawing>
      </w:r>
    </w:p>
    <w:p>
      <w:pPr>
        <w:pStyle w:val="BodyText"/>
        <w:spacing w:before="135"/>
        <w:rPr>
          <w:b/>
        </w:rPr>
      </w:pPr>
    </w:p>
    <w:p>
      <w:pPr>
        <w:pStyle w:val="BodyText"/>
        <w:spacing w:line="360" w:lineRule="auto" w:before="1"/>
        <w:ind w:left="1370" w:right="1304"/>
        <w:jc w:val="both"/>
      </w:pPr>
      <w:r>
        <w:rPr>
          <w:b/>
        </w:rPr>
        <w:t>Standardization</w:t>
      </w:r>
      <w:r>
        <w:rPr>
          <w:b/>
          <w:spacing w:val="-10"/>
        </w:rPr>
        <w:t> </w:t>
      </w:r>
      <w:r>
        <w:rPr>
          <w:b/>
        </w:rPr>
        <w:t>and</w:t>
      </w:r>
      <w:r>
        <w:rPr>
          <w:b/>
          <w:spacing w:val="-14"/>
        </w:rPr>
        <w:t> </w:t>
      </w:r>
      <w:r>
        <w:rPr>
          <w:b/>
        </w:rPr>
        <w:t>Scaling:</w:t>
      </w:r>
      <w:r>
        <w:rPr>
          <w:b/>
          <w:spacing w:val="-11"/>
        </w:rPr>
        <w:t> </w:t>
      </w:r>
      <w:r>
        <w:rPr/>
        <w:t>Apply</w:t>
      </w:r>
      <w:r>
        <w:rPr>
          <w:spacing w:val="-13"/>
        </w:rPr>
        <w:t> </w:t>
      </w:r>
      <w:r>
        <w:rPr/>
        <w:t>Min-Max</w:t>
      </w:r>
      <w:r>
        <w:rPr>
          <w:spacing w:val="-13"/>
        </w:rPr>
        <w:t> </w:t>
      </w:r>
      <w:r>
        <w:rPr/>
        <w:t>Scaling</w:t>
      </w:r>
      <w:r>
        <w:rPr>
          <w:spacing w:val="-8"/>
        </w:rPr>
        <w:t> </w:t>
      </w:r>
      <w:r>
        <w:rPr/>
        <w:t>or</w:t>
      </w:r>
      <w:r>
        <w:rPr>
          <w:spacing w:val="-9"/>
        </w:rPr>
        <w:t> </w:t>
      </w:r>
      <w:r>
        <w:rPr/>
        <w:t>Standardization</w:t>
      </w:r>
      <w:r>
        <w:rPr>
          <w:spacing w:val="-12"/>
        </w:rPr>
        <w:t> </w:t>
      </w:r>
      <w:r>
        <w:rPr/>
        <w:t>to</w:t>
      </w:r>
      <w:r>
        <w:rPr>
          <w:spacing w:val="-6"/>
        </w:rPr>
        <w:t> </w:t>
      </w:r>
      <w:r>
        <w:rPr/>
        <w:t>ensure numerical features are on the same scale, particularly for distance-based clustering </w:t>
      </w:r>
      <w:r>
        <w:rPr>
          <w:spacing w:val="-2"/>
        </w:rPr>
        <w:t>methods.</w:t>
      </w:r>
    </w:p>
    <w:p>
      <w:pPr>
        <w:pStyle w:val="BodyText"/>
        <w:spacing w:before="236"/>
        <w:ind w:left="1370"/>
      </w:pPr>
      <w:r>
        <w:rPr>
          <w:spacing w:val="-2"/>
        </w:rPr>
        <w:t>Example:</w:t>
      </w:r>
    </w:p>
    <w:p>
      <w:pPr>
        <w:pStyle w:val="BodyText"/>
        <w:spacing w:before="125"/>
      </w:pPr>
    </w:p>
    <w:p>
      <w:pPr>
        <w:pStyle w:val="BodyText"/>
        <w:spacing w:before="1"/>
        <w:ind w:left="590" w:right="4327"/>
        <w:jc w:val="center"/>
      </w:pPr>
      <w:r>
        <w:rPr>
          <w:spacing w:val="-2"/>
        </w:rPr>
        <w:t>max(x)−min(x)</w:t>
      </w:r>
      <w:r>
        <w:rPr>
          <w:spacing w:val="6"/>
        </w:rPr>
        <w:t> </w:t>
      </w:r>
      <w:r>
        <w:rPr>
          <w:spacing w:val="-10"/>
        </w:rPr>
        <w:t>x</w:t>
      </w:r>
    </w:p>
    <w:p>
      <w:pPr>
        <w:tabs>
          <w:tab w:pos="2484" w:val="left" w:leader="none"/>
          <w:tab w:pos="4757" w:val="left" w:leader="none"/>
          <w:tab w:pos="8617" w:val="left" w:leader="none"/>
        </w:tabs>
        <w:spacing w:before="12"/>
        <w:ind w:left="1370" w:right="0" w:firstLine="0"/>
        <w:jc w:val="left"/>
        <w:rPr>
          <w:b/>
          <w:sz w:val="24"/>
        </w:rPr>
      </w:pPr>
      <w:r>
        <w:rPr>
          <w:b/>
          <w:sz w:val="24"/>
        </w:rPr>
        <mc:AlternateContent>
          <mc:Choice Requires="wps">
            <w:drawing>
              <wp:anchor distT="0" distB="0" distL="0" distR="0" allowOverlap="1" layoutInCell="1" locked="0" behindDoc="1" simplePos="0" relativeHeight="486280192">
                <wp:simplePos x="0" y="0"/>
                <wp:positionH relativeFrom="page">
                  <wp:posOffset>4923790</wp:posOffset>
                </wp:positionH>
                <wp:positionV relativeFrom="paragraph">
                  <wp:posOffset>107187</wp:posOffset>
                </wp:positionV>
                <wp:extent cx="927735" cy="698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927735" cy="6985"/>
                        </a:xfrm>
                        <a:custGeom>
                          <a:avLst/>
                          <a:gdLst/>
                          <a:ahLst/>
                          <a:cxnLst/>
                          <a:rect l="l" t="t" r="r" b="b"/>
                          <a:pathLst>
                            <a:path w="927735" h="6985">
                              <a:moveTo>
                                <a:pt x="0" y="6985"/>
                              </a:moveTo>
                              <a:lnTo>
                                <a:pt x="92773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36288" from="387.700012pt,8.98996pt" to="460.750012pt,8.439960pt" stroked="true" strokeweight=".75pt" strokecolor="#000000">
                <v:stroke dashstyle="solid"/>
                <w10:wrap type="none"/>
              </v:line>
            </w:pict>
          </mc:Fallback>
        </mc:AlternateContent>
      </w:r>
      <w:r>
        <w:rPr>
          <w:sz w:val="24"/>
        </w:rPr>
        <w:t>scaled</w:t>
      </w:r>
      <w:r>
        <w:rPr>
          <w:spacing w:val="-8"/>
          <w:sz w:val="24"/>
        </w:rPr>
        <w:t> </w:t>
      </w:r>
      <w:r>
        <w:rPr>
          <w:spacing w:val="-10"/>
          <w:sz w:val="24"/>
        </w:rPr>
        <w:t>=</w:t>
      </w:r>
      <w:r>
        <w:rPr>
          <w:sz w:val="24"/>
        </w:rPr>
        <w:tab/>
      </w:r>
      <w:r>
        <w:rPr>
          <w:sz w:val="24"/>
          <w:u w:val="thick"/>
        </w:rPr>
        <w:tab/>
      </w:r>
      <w:r>
        <w:rPr>
          <w:sz w:val="24"/>
        </w:rPr>
        <w:tab/>
      </w:r>
      <w:r>
        <w:rPr>
          <w:spacing w:val="-4"/>
          <w:sz w:val="24"/>
        </w:rPr>
        <w:t>(</w:t>
      </w:r>
      <w:r>
        <w:rPr>
          <w:spacing w:val="-39"/>
          <w:sz w:val="24"/>
        </w:rPr>
        <w:t> </w:t>
      </w:r>
      <w:r>
        <w:rPr>
          <w:b/>
          <w:spacing w:val="-4"/>
          <w:sz w:val="24"/>
        </w:rPr>
        <w:t>Eq-</w:t>
      </w:r>
      <w:r>
        <w:rPr>
          <w:b/>
          <w:spacing w:val="-21"/>
          <w:sz w:val="24"/>
        </w:rPr>
        <w:t> </w:t>
      </w:r>
      <w:r>
        <w:rPr>
          <w:b/>
          <w:spacing w:val="-4"/>
          <w:sz w:val="24"/>
        </w:rPr>
        <w:t>3.2)</w:t>
      </w:r>
    </w:p>
    <w:p>
      <w:pPr>
        <w:pStyle w:val="BodyText"/>
        <w:spacing w:before="256"/>
        <w:ind w:left="2940"/>
      </w:pPr>
      <w:r>
        <w:rPr>
          <w:spacing w:val="-2"/>
        </w:rPr>
        <w:t>x−min(x)</w:t>
      </w:r>
    </w:p>
    <w:p>
      <w:pPr>
        <w:pStyle w:val="Heading3"/>
        <w:numPr>
          <w:ilvl w:val="2"/>
          <w:numId w:val="6"/>
        </w:numPr>
        <w:tabs>
          <w:tab w:pos="1988" w:val="left" w:leader="none"/>
        </w:tabs>
        <w:spacing w:line="240" w:lineRule="auto" w:before="266" w:after="0"/>
        <w:ind w:left="1988" w:right="0" w:hanging="618"/>
        <w:jc w:val="left"/>
      </w:pPr>
      <w:r>
        <w:rPr>
          <w:spacing w:val="-2"/>
        </w:rPr>
        <w:t>MACHINE</w:t>
      </w:r>
      <w:r>
        <w:rPr>
          <w:spacing w:val="-10"/>
        </w:rPr>
        <w:t> </w:t>
      </w:r>
      <w:r>
        <w:rPr>
          <w:spacing w:val="-2"/>
        </w:rPr>
        <w:t>LEARNING</w:t>
      </w:r>
      <w:r>
        <w:rPr>
          <w:spacing w:val="-15"/>
        </w:rPr>
        <w:t> </w:t>
      </w:r>
      <w:r>
        <w:rPr>
          <w:spacing w:val="-2"/>
        </w:rPr>
        <w:t>MODELS</w:t>
      </w:r>
    </w:p>
    <w:p>
      <w:pPr>
        <w:pStyle w:val="Heading4"/>
        <w:spacing w:before="317"/>
        <w:jc w:val="left"/>
      </w:pPr>
      <w:r>
        <w:rPr>
          <w:spacing w:val="-2"/>
        </w:rPr>
        <w:t>Autoencoder:</w:t>
      </w:r>
    </w:p>
    <w:p>
      <w:pPr>
        <w:pStyle w:val="BodyText"/>
        <w:spacing w:line="360" w:lineRule="auto" w:before="132"/>
        <w:ind w:left="1375" w:right="1313" w:firstLine="350"/>
        <w:jc w:val="both"/>
      </w:pPr>
      <w:r>
        <w:rPr/>
        <w:t>An Autoencoder is a type of artificial neural network used for unsupervised learning tasks, primarily for dimensionality reduction, feature extraction, and data compression. The</w:t>
      </w:r>
      <w:r>
        <w:rPr>
          <w:spacing w:val="-4"/>
        </w:rPr>
        <w:t> </w:t>
      </w:r>
      <w:r>
        <w:rPr/>
        <w:t>architecture</w:t>
      </w:r>
      <w:r>
        <w:rPr>
          <w:spacing w:val="-13"/>
        </w:rPr>
        <w:t> </w:t>
      </w:r>
      <w:r>
        <w:rPr/>
        <w:t>of</w:t>
      </w:r>
      <w:r>
        <w:rPr>
          <w:spacing w:val="-11"/>
        </w:rPr>
        <w:t> </w:t>
      </w:r>
      <w:r>
        <w:rPr/>
        <w:t>Autoencoders</w:t>
      </w:r>
      <w:r>
        <w:rPr>
          <w:spacing w:val="-5"/>
        </w:rPr>
        <w:t> </w:t>
      </w:r>
      <w:r>
        <w:rPr/>
        <w:t>is</w:t>
      </w:r>
      <w:r>
        <w:rPr>
          <w:spacing w:val="-5"/>
        </w:rPr>
        <w:t> </w:t>
      </w:r>
      <w:r>
        <w:rPr/>
        <w:t>shown</w:t>
      </w:r>
      <w:r>
        <w:rPr>
          <w:spacing w:val="-3"/>
        </w:rPr>
        <w:t> </w:t>
      </w:r>
      <w:r>
        <w:rPr/>
        <w:t>in </w:t>
      </w:r>
      <w:r>
        <w:rPr>
          <w:b/>
        </w:rPr>
        <w:t>Fig. 3.7</w:t>
      </w:r>
      <w:r>
        <w:rPr/>
        <w:t>,</w:t>
      </w:r>
      <w:r>
        <w:rPr>
          <w:spacing w:val="-8"/>
        </w:rPr>
        <w:t> </w:t>
      </w:r>
      <w:r>
        <w:rPr/>
        <w:t>highlighting its</w:t>
      </w:r>
    </w:p>
    <w:p>
      <w:pPr>
        <w:pStyle w:val="BodyText"/>
        <w:spacing w:after="0" w:line="360" w:lineRule="auto"/>
        <w:jc w:val="both"/>
        <w:sectPr>
          <w:pgSz w:w="11920" w:h="16850"/>
          <w:pgMar w:header="0" w:footer="1082" w:top="1460" w:bottom="1280" w:left="708" w:right="425"/>
        </w:sectPr>
      </w:pPr>
    </w:p>
    <w:p>
      <w:pPr>
        <w:pStyle w:val="BodyText"/>
        <w:spacing w:line="360" w:lineRule="auto" w:before="70"/>
        <w:ind w:left="1375" w:right="1305"/>
        <w:jc w:val="both"/>
      </w:pPr>
      <w:r>
        <w:rPr/>
        <w:t>two main components: the encoder and the decoder.. The encoder compresses the input data into a lower-dimensional latent space representation, while the decoder reconstructs</w:t>
      </w:r>
      <w:r>
        <w:rPr>
          <w:spacing w:val="-10"/>
        </w:rPr>
        <w:t> </w:t>
      </w:r>
      <w:r>
        <w:rPr/>
        <w:t>the</w:t>
      </w:r>
      <w:r>
        <w:rPr>
          <w:spacing w:val="-6"/>
        </w:rPr>
        <w:t> </w:t>
      </w:r>
      <w:r>
        <w:rPr/>
        <w:t>data</w:t>
      </w:r>
      <w:r>
        <w:rPr>
          <w:spacing w:val="-6"/>
        </w:rPr>
        <w:t> </w:t>
      </w:r>
      <w:r>
        <w:rPr/>
        <w:t>back</w:t>
      </w:r>
      <w:r>
        <w:rPr>
          <w:spacing w:val="-6"/>
        </w:rPr>
        <w:t> </w:t>
      </w:r>
      <w:r>
        <w:rPr/>
        <w:t>to</w:t>
      </w:r>
      <w:r>
        <w:rPr>
          <w:spacing w:val="-1"/>
        </w:rPr>
        <w:t> </w:t>
      </w:r>
      <w:r>
        <w:rPr/>
        <w:t>its</w:t>
      </w:r>
      <w:r>
        <w:rPr>
          <w:spacing w:val="-8"/>
        </w:rPr>
        <w:t> </w:t>
      </w:r>
      <w:r>
        <w:rPr/>
        <w:t>original</w:t>
      </w:r>
      <w:r>
        <w:rPr>
          <w:spacing w:val="-8"/>
        </w:rPr>
        <w:t> </w:t>
      </w:r>
      <w:r>
        <w:rPr/>
        <w:t>form.</w:t>
      </w:r>
      <w:r>
        <w:rPr>
          <w:spacing w:val="-6"/>
        </w:rPr>
        <w:t> </w:t>
      </w:r>
      <w:r>
        <w:rPr/>
        <w:t>The</w:t>
      </w:r>
      <w:r>
        <w:rPr>
          <w:spacing w:val="-1"/>
        </w:rPr>
        <w:t> </w:t>
      </w:r>
      <w:r>
        <w:rPr/>
        <w:t>key</w:t>
      </w:r>
      <w:r>
        <w:rPr>
          <w:spacing w:val="-13"/>
        </w:rPr>
        <w:t> </w:t>
      </w:r>
      <w:r>
        <w:rPr/>
        <w:t>idea</w:t>
      </w:r>
      <w:r>
        <w:rPr>
          <w:spacing w:val="-7"/>
        </w:rPr>
        <w:t> </w:t>
      </w:r>
      <w:r>
        <w:rPr/>
        <w:t>is</w:t>
      </w:r>
      <w:r>
        <w:rPr>
          <w:spacing w:val="-13"/>
        </w:rPr>
        <w:t> </w:t>
      </w:r>
      <w:r>
        <w:rPr/>
        <w:t>that</w:t>
      </w:r>
      <w:r>
        <w:rPr>
          <w:spacing w:val="-9"/>
        </w:rPr>
        <w:t> </w:t>
      </w:r>
      <w:r>
        <w:rPr/>
        <w:t>the</w:t>
      </w:r>
      <w:r>
        <w:rPr>
          <w:spacing w:val="-12"/>
        </w:rPr>
        <w:t> </w:t>
      </w:r>
      <w:r>
        <w:rPr/>
        <w:t>network</w:t>
      </w:r>
      <w:r>
        <w:rPr>
          <w:spacing w:val="-14"/>
        </w:rPr>
        <w:t> </w:t>
      </w:r>
      <w:r>
        <w:rPr/>
        <w:t>learns to</w:t>
      </w:r>
      <w:r>
        <w:rPr>
          <w:spacing w:val="-6"/>
        </w:rPr>
        <w:t> </w:t>
      </w:r>
      <w:r>
        <w:rPr/>
        <w:t>represent</w:t>
      </w:r>
      <w:r>
        <w:rPr>
          <w:spacing w:val="-6"/>
        </w:rPr>
        <w:t> </w:t>
      </w:r>
      <w:r>
        <w:rPr/>
        <w:t>the</w:t>
      </w:r>
      <w:r>
        <w:rPr>
          <w:spacing w:val="-8"/>
        </w:rPr>
        <w:t> </w:t>
      </w:r>
      <w:r>
        <w:rPr/>
        <w:t>input data</w:t>
      </w:r>
      <w:r>
        <w:rPr>
          <w:spacing w:val="-11"/>
        </w:rPr>
        <w:t> </w:t>
      </w:r>
      <w:r>
        <w:rPr/>
        <w:t>in</w:t>
      </w:r>
      <w:r>
        <w:rPr>
          <w:spacing w:val="-12"/>
        </w:rPr>
        <w:t> </w:t>
      </w:r>
      <w:r>
        <w:rPr/>
        <w:t>a</w:t>
      </w:r>
      <w:r>
        <w:rPr>
          <w:spacing w:val="-9"/>
        </w:rPr>
        <w:t> </w:t>
      </w:r>
      <w:r>
        <w:rPr/>
        <w:t>more</w:t>
      </w:r>
      <w:r>
        <w:rPr>
          <w:spacing w:val="-7"/>
        </w:rPr>
        <w:t> </w:t>
      </w:r>
      <w:r>
        <w:rPr/>
        <w:t>compact form</w:t>
      </w:r>
      <w:r>
        <w:rPr>
          <w:spacing w:val="-1"/>
        </w:rPr>
        <w:t> </w:t>
      </w:r>
      <w:r>
        <w:rPr/>
        <w:t>that retains essential information, enabling the reconstruction of the data with minimal error. Autoencoders are particularly</w:t>
      </w:r>
      <w:r>
        <w:rPr>
          <w:spacing w:val="-4"/>
        </w:rPr>
        <w:t> </w:t>
      </w:r>
      <w:r>
        <w:rPr/>
        <w:t>useful in</w:t>
      </w:r>
      <w:r>
        <w:rPr>
          <w:spacing w:val="-7"/>
        </w:rPr>
        <w:t> </w:t>
      </w:r>
      <w:r>
        <w:rPr/>
        <w:t>anomaly</w:t>
      </w:r>
      <w:r>
        <w:rPr>
          <w:spacing w:val="-5"/>
        </w:rPr>
        <w:t> </w:t>
      </w:r>
      <w:r>
        <w:rPr/>
        <w:t>detection, as</w:t>
      </w:r>
      <w:r>
        <w:rPr>
          <w:spacing w:val="-5"/>
        </w:rPr>
        <w:t> </w:t>
      </w:r>
      <w:r>
        <w:rPr/>
        <w:t>they</w:t>
      </w:r>
      <w:r>
        <w:rPr>
          <w:spacing w:val="-12"/>
        </w:rPr>
        <w:t> </w:t>
      </w:r>
      <w:r>
        <w:rPr/>
        <w:t>can learn the general</w:t>
      </w:r>
      <w:r>
        <w:rPr>
          <w:spacing w:val="-1"/>
        </w:rPr>
        <w:t> </w:t>
      </w:r>
      <w:r>
        <w:rPr/>
        <w:t>patterns in</w:t>
      </w:r>
      <w:r>
        <w:rPr>
          <w:spacing w:val="-1"/>
        </w:rPr>
        <w:t> </w:t>
      </w:r>
      <w:r>
        <w:rPr/>
        <w:t>the data,</w:t>
      </w:r>
      <w:r>
        <w:rPr>
          <w:spacing w:val="40"/>
        </w:rPr>
        <w:t> </w:t>
      </w:r>
      <w:r>
        <w:rPr/>
        <w:t>and</w:t>
      </w:r>
      <w:r>
        <w:rPr>
          <w:spacing w:val="-1"/>
        </w:rPr>
        <w:t> </w:t>
      </w:r>
      <w:r>
        <w:rPr/>
        <w:t>when</w:t>
      </w:r>
      <w:r>
        <w:rPr>
          <w:spacing w:val="-5"/>
        </w:rPr>
        <w:t> </w:t>
      </w:r>
      <w:r>
        <w:rPr/>
        <w:t>presented with</w:t>
      </w:r>
      <w:r>
        <w:rPr>
          <w:spacing w:val="-5"/>
        </w:rPr>
        <w:t> </w:t>
      </w:r>
      <w:r>
        <w:rPr/>
        <w:t>new, unseen</w:t>
      </w:r>
      <w:r>
        <w:rPr>
          <w:spacing w:val="-11"/>
        </w:rPr>
        <w:t> </w:t>
      </w:r>
      <w:r>
        <w:rPr/>
        <w:t>data</w:t>
      </w:r>
      <w:r>
        <w:rPr>
          <w:spacing w:val="-2"/>
        </w:rPr>
        <w:t> </w:t>
      </w:r>
      <w:r>
        <w:rPr/>
        <w:t>that deviates significantly from the learned patterns, they tend to produce large reconstruction errors.</w:t>
      </w:r>
    </w:p>
    <w:p>
      <w:pPr>
        <w:pStyle w:val="BodyText"/>
        <w:spacing w:before="31"/>
        <w:rPr>
          <w:sz w:val="20"/>
        </w:rPr>
      </w:pPr>
      <w:r>
        <w:rPr>
          <w:sz w:val="20"/>
        </w:rPr>
        <w:drawing>
          <wp:anchor distT="0" distB="0" distL="0" distR="0" allowOverlap="1" layoutInCell="1" locked="0" behindDoc="1" simplePos="0" relativeHeight="487594496">
            <wp:simplePos x="0" y="0"/>
            <wp:positionH relativeFrom="page">
              <wp:posOffset>1316355</wp:posOffset>
            </wp:positionH>
            <wp:positionV relativeFrom="paragraph">
              <wp:posOffset>181280</wp:posOffset>
            </wp:positionV>
            <wp:extent cx="5087645" cy="893349"/>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5087645" cy="893349"/>
                    </a:xfrm>
                    <a:prstGeom prst="rect">
                      <a:avLst/>
                    </a:prstGeom>
                  </pic:spPr>
                </pic:pic>
              </a:graphicData>
            </a:graphic>
          </wp:anchor>
        </w:drawing>
      </w:r>
    </w:p>
    <w:p>
      <w:pPr>
        <w:pStyle w:val="BodyText"/>
        <w:spacing w:before="130"/>
      </w:pPr>
    </w:p>
    <w:p>
      <w:pPr>
        <w:spacing w:before="1"/>
        <w:ind w:left="590" w:right="815" w:firstLine="0"/>
        <w:jc w:val="center"/>
        <w:rPr>
          <w:sz w:val="24"/>
        </w:rPr>
      </w:pPr>
      <w:r>
        <w:rPr>
          <w:b/>
          <w:sz w:val="24"/>
        </w:rPr>
        <w:t>Fig.</w:t>
      </w:r>
      <w:r>
        <w:rPr>
          <w:b/>
          <w:spacing w:val="2"/>
          <w:sz w:val="24"/>
        </w:rPr>
        <w:t> </w:t>
      </w:r>
      <w:r>
        <w:rPr>
          <w:b/>
          <w:sz w:val="24"/>
        </w:rPr>
        <w:t>3.7:</w:t>
      </w:r>
      <w:r>
        <w:rPr>
          <w:b/>
          <w:spacing w:val="-1"/>
          <w:sz w:val="24"/>
        </w:rPr>
        <w:t> </w:t>
      </w:r>
      <w:r>
        <w:rPr>
          <w:spacing w:val="-2"/>
          <w:sz w:val="24"/>
        </w:rPr>
        <w:t>Autoencoders</w:t>
      </w:r>
    </w:p>
    <w:p>
      <w:pPr>
        <w:pStyle w:val="BodyText"/>
        <w:spacing w:before="4"/>
      </w:pPr>
    </w:p>
    <w:p>
      <w:pPr>
        <w:pStyle w:val="BodyText"/>
        <w:spacing w:line="360" w:lineRule="auto"/>
        <w:ind w:left="1375" w:right="1274" w:firstLine="350"/>
        <w:jc w:val="both"/>
      </w:pPr>
      <w:r>
        <w:rPr/>
        <w:t>In</w:t>
      </w:r>
      <w:r>
        <w:rPr>
          <w:spacing w:val="-1"/>
        </w:rPr>
        <w:t> </w:t>
      </w:r>
      <w:r>
        <w:rPr/>
        <w:t>practice, Autoencoders are applied in tasks like denoising, anomaly</w:t>
      </w:r>
      <w:r>
        <w:rPr>
          <w:spacing w:val="-4"/>
        </w:rPr>
        <w:t> </w:t>
      </w:r>
      <w:r>
        <w:rPr/>
        <w:t>detection, and dimensionality reduction. The model can be trained to minimize the difference between the original input and the reconstructed output, often using mean squared error</w:t>
      </w:r>
      <w:r>
        <w:rPr>
          <w:spacing w:val="-2"/>
        </w:rPr>
        <w:t> </w:t>
      </w:r>
      <w:r>
        <w:rPr/>
        <w:t>as a</w:t>
      </w:r>
      <w:r>
        <w:rPr>
          <w:spacing w:val="-2"/>
        </w:rPr>
        <w:t> </w:t>
      </w:r>
      <w:r>
        <w:rPr/>
        <w:t>loss function. Variants</w:t>
      </w:r>
      <w:r>
        <w:rPr>
          <w:spacing w:val="-1"/>
        </w:rPr>
        <w:t> </w:t>
      </w:r>
      <w:r>
        <w:rPr/>
        <w:t>of</w:t>
      </w:r>
      <w:r>
        <w:rPr>
          <w:spacing w:val="-14"/>
        </w:rPr>
        <w:t> </w:t>
      </w:r>
      <w:r>
        <w:rPr/>
        <w:t>Autoencoders,</w:t>
      </w:r>
      <w:r>
        <w:rPr>
          <w:spacing w:val="-2"/>
        </w:rPr>
        <w:t> </w:t>
      </w:r>
      <w:r>
        <w:rPr/>
        <w:t>such</w:t>
      </w:r>
      <w:r>
        <w:rPr>
          <w:spacing w:val="-1"/>
        </w:rPr>
        <w:t> </w:t>
      </w:r>
      <w:r>
        <w:rPr/>
        <w:t>as</w:t>
      </w:r>
      <w:r>
        <w:rPr>
          <w:spacing w:val="-3"/>
        </w:rPr>
        <w:t> </w:t>
      </w:r>
      <w:r>
        <w:rPr/>
        <w:t>Variational</w:t>
      </w:r>
      <w:r>
        <w:rPr>
          <w:spacing w:val="-12"/>
        </w:rPr>
        <w:t> </w:t>
      </w:r>
      <w:r>
        <w:rPr/>
        <w:t>Autoencoders (VAE), introduce a probabilistic approach that makes the model more flexible, allowing</w:t>
      </w:r>
      <w:r>
        <w:rPr>
          <w:spacing w:val="-9"/>
        </w:rPr>
        <w:t> </w:t>
      </w:r>
      <w:r>
        <w:rPr/>
        <w:t>it</w:t>
      </w:r>
      <w:r>
        <w:rPr>
          <w:spacing w:val="-6"/>
        </w:rPr>
        <w:t> </w:t>
      </w:r>
      <w:r>
        <w:rPr/>
        <w:t>to</w:t>
      </w:r>
      <w:r>
        <w:rPr>
          <w:spacing w:val="-11"/>
        </w:rPr>
        <w:t> </w:t>
      </w:r>
      <w:r>
        <w:rPr/>
        <w:t>learn</w:t>
      </w:r>
      <w:r>
        <w:rPr>
          <w:spacing w:val="-12"/>
        </w:rPr>
        <w:t> </w:t>
      </w:r>
      <w:r>
        <w:rPr/>
        <w:t>latent</w:t>
      </w:r>
      <w:r>
        <w:rPr>
          <w:spacing w:val="-1"/>
        </w:rPr>
        <w:t> </w:t>
      </w:r>
      <w:r>
        <w:rPr/>
        <w:t>space</w:t>
      </w:r>
      <w:r>
        <w:rPr>
          <w:spacing w:val="-13"/>
        </w:rPr>
        <w:t> </w:t>
      </w:r>
      <w:r>
        <w:rPr/>
        <w:t>distributions.</w:t>
      </w:r>
      <w:r>
        <w:rPr>
          <w:spacing w:val="-6"/>
        </w:rPr>
        <w:t> </w:t>
      </w:r>
      <w:r>
        <w:rPr/>
        <w:t>By</w:t>
      </w:r>
      <w:r>
        <w:rPr>
          <w:spacing w:val="-16"/>
        </w:rPr>
        <w:t> </w:t>
      </w:r>
      <w:r>
        <w:rPr/>
        <w:t>encoding</w:t>
      </w:r>
      <w:r>
        <w:rPr>
          <w:spacing w:val="-11"/>
        </w:rPr>
        <w:t> </w:t>
      </w:r>
      <w:r>
        <w:rPr/>
        <w:t>the</w:t>
      </w:r>
      <w:r>
        <w:rPr>
          <w:spacing w:val="-11"/>
        </w:rPr>
        <w:t> </w:t>
      </w:r>
      <w:r>
        <w:rPr/>
        <w:t>data</w:t>
      </w:r>
      <w:r>
        <w:rPr>
          <w:spacing w:val="-7"/>
        </w:rPr>
        <w:t> </w:t>
      </w:r>
      <w:r>
        <w:rPr/>
        <w:t>into</w:t>
      </w:r>
      <w:r>
        <w:rPr>
          <w:spacing w:val="-6"/>
        </w:rPr>
        <w:t> </w:t>
      </w:r>
      <w:r>
        <w:rPr/>
        <w:t>a</w:t>
      </w:r>
      <w:r>
        <w:rPr>
          <w:spacing w:val="-12"/>
        </w:rPr>
        <w:t> </w:t>
      </w:r>
      <w:r>
        <w:rPr/>
        <w:t>compressed</w:t>
      </w:r>
    </w:p>
    <w:p>
      <w:pPr>
        <w:pStyle w:val="BodyText"/>
        <w:spacing w:line="360" w:lineRule="auto" w:before="63"/>
        <w:ind w:left="1375" w:right="1277"/>
        <w:jc w:val="both"/>
      </w:pPr>
      <w:r>
        <w:rPr/>
        <w:t>form,</w:t>
      </w:r>
      <w:r>
        <w:rPr>
          <w:spacing w:val="-15"/>
        </w:rPr>
        <w:t> </w:t>
      </w:r>
      <w:r>
        <w:rPr/>
        <w:t>Autoencoders</w:t>
      </w:r>
      <w:r>
        <w:rPr>
          <w:spacing w:val="-15"/>
        </w:rPr>
        <w:t> </w:t>
      </w:r>
      <w:r>
        <w:rPr/>
        <w:t>help</w:t>
      </w:r>
      <w:r>
        <w:rPr>
          <w:spacing w:val="-15"/>
        </w:rPr>
        <w:t> </w:t>
      </w:r>
      <w:r>
        <w:rPr/>
        <w:t>reduce</w:t>
      </w:r>
      <w:r>
        <w:rPr>
          <w:spacing w:val="-15"/>
        </w:rPr>
        <w:t> </w:t>
      </w:r>
      <w:r>
        <w:rPr/>
        <w:t>computational</w:t>
      </w:r>
      <w:r>
        <w:rPr>
          <w:spacing w:val="-15"/>
        </w:rPr>
        <w:t> </w:t>
      </w:r>
      <w:r>
        <w:rPr/>
        <w:t>complexity,</w:t>
      </w:r>
      <w:r>
        <w:rPr>
          <w:spacing w:val="-15"/>
        </w:rPr>
        <w:t> </w:t>
      </w:r>
      <w:r>
        <w:rPr/>
        <w:t>making</w:t>
      </w:r>
      <w:r>
        <w:rPr>
          <w:spacing w:val="-15"/>
        </w:rPr>
        <w:t> </w:t>
      </w:r>
      <w:r>
        <w:rPr/>
        <w:t>them</w:t>
      </w:r>
      <w:r>
        <w:rPr>
          <w:spacing w:val="-15"/>
        </w:rPr>
        <w:t> </w:t>
      </w:r>
      <w:r>
        <w:rPr/>
        <w:t>an</w:t>
      </w:r>
      <w:r>
        <w:rPr>
          <w:spacing w:val="-15"/>
        </w:rPr>
        <w:t> </w:t>
      </w:r>
      <w:r>
        <w:rPr/>
        <w:t>excellent tool</w:t>
      </w:r>
      <w:r>
        <w:rPr>
          <w:spacing w:val="-14"/>
        </w:rPr>
        <w:t> </w:t>
      </w:r>
      <w:r>
        <w:rPr/>
        <w:t>for</w:t>
      </w:r>
      <w:r>
        <w:rPr>
          <w:spacing w:val="-15"/>
        </w:rPr>
        <w:t> </w:t>
      </w:r>
      <w:r>
        <w:rPr/>
        <w:t>tasks</w:t>
      </w:r>
      <w:r>
        <w:rPr>
          <w:spacing w:val="-14"/>
        </w:rPr>
        <w:t> </w:t>
      </w:r>
      <w:r>
        <w:rPr/>
        <w:t>that</w:t>
      </w:r>
      <w:r>
        <w:rPr>
          <w:spacing w:val="-14"/>
        </w:rPr>
        <w:t> </w:t>
      </w:r>
      <w:r>
        <w:rPr/>
        <w:t>require</w:t>
      </w:r>
      <w:r>
        <w:rPr>
          <w:spacing w:val="-1"/>
        </w:rPr>
        <w:t> </w:t>
      </w:r>
      <w:r>
        <w:rPr/>
        <w:t>large</w:t>
      </w:r>
      <w:r>
        <w:rPr>
          <w:spacing w:val="-8"/>
        </w:rPr>
        <w:t> </w:t>
      </w:r>
      <w:r>
        <w:rPr/>
        <w:t>amounts</w:t>
      </w:r>
      <w:r>
        <w:rPr>
          <w:spacing w:val="-14"/>
        </w:rPr>
        <w:t> </w:t>
      </w:r>
      <w:r>
        <w:rPr/>
        <w:t>of</w:t>
      </w:r>
      <w:r>
        <w:rPr>
          <w:spacing w:val="-15"/>
        </w:rPr>
        <w:t> </w:t>
      </w:r>
      <w:r>
        <w:rPr/>
        <w:t>data</w:t>
      </w:r>
      <w:r>
        <w:rPr>
          <w:spacing w:val="-15"/>
        </w:rPr>
        <w:t> </w:t>
      </w:r>
      <w:r>
        <w:rPr/>
        <w:t>to</w:t>
      </w:r>
      <w:r>
        <w:rPr>
          <w:spacing w:val="-7"/>
        </w:rPr>
        <w:t> </w:t>
      </w:r>
      <w:r>
        <w:rPr/>
        <w:t>be</w:t>
      </w:r>
      <w:r>
        <w:rPr>
          <w:spacing w:val="-15"/>
        </w:rPr>
        <w:t> </w:t>
      </w:r>
      <w:r>
        <w:rPr/>
        <w:t>processed</w:t>
      </w:r>
      <w:r>
        <w:rPr>
          <w:spacing w:val="-7"/>
        </w:rPr>
        <w:t> </w:t>
      </w:r>
      <w:r>
        <w:rPr/>
        <w:t>in</w:t>
      </w:r>
      <w:r>
        <w:rPr>
          <w:spacing w:val="-12"/>
        </w:rPr>
        <w:t> </w:t>
      </w:r>
      <w:r>
        <w:rPr/>
        <w:t>a</w:t>
      </w:r>
      <w:r>
        <w:rPr>
          <w:spacing w:val="-11"/>
        </w:rPr>
        <w:t> </w:t>
      </w:r>
      <w:r>
        <w:rPr/>
        <w:t>more</w:t>
      </w:r>
      <w:r>
        <w:rPr>
          <w:spacing w:val="-13"/>
        </w:rPr>
        <w:t> </w:t>
      </w:r>
      <w:r>
        <w:rPr/>
        <w:t>manageable </w:t>
      </w:r>
      <w:r>
        <w:rPr>
          <w:spacing w:val="-2"/>
        </w:rPr>
        <w:t>form.</w:t>
      </w:r>
    </w:p>
    <w:p>
      <w:pPr>
        <w:pStyle w:val="BodyText"/>
        <w:spacing w:before="201"/>
      </w:pPr>
    </w:p>
    <w:p>
      <w:pPr>
        <w:pStyle w:val="Heading4"/>
        <w:spacing w:before="1"/>
        <w:ind w:left="1428"/>
        <w:jc w:val="left"/>
      </w:pPr>
      <w:r>
        <w:rPr>
          <w:spacing w:val="-3"/>
        </w:rPr>
        <w:t>K-</w:t>
      </w:r>
      <w:r>
        <w:rPr>
          <w:spacing w:val="-2"/>
        </w:rPr>
        <w:t>Means:</w:t>
      </w:r>
    </w:p>
    <w:p>
      <w:pPr>
        <w:pStyle w:val="BodyText"/>
        <w:spacing w:line="360" w:lineRule="auto" w:before="271"/>
        <w:ind w:left="1375" w:right="1261" w:firstLine="350"/>
        <w:jc w:val="both"/>
      </w:pPr>
      <w:r>
        <w:rPr/>
        <w:t>K-Means is a popular unsupervised machine learning algorithm used for clustering, where the goal is to partition a dataset into groups (clusters) based on similarity.</w:t>
      </w:r>
      <w:r>
        <w:rPr>
          <w:spacing w:val="-15"/>
        </w:rPr>
        <w:t> </w:t>
      </w:r>
      <w:r>
        <w:rPr/>
        <w:t>The</w:t>
      </w:r>
      <w:r>
        <w:rPr>
          <w:spacing w:val="-15"/>
        </w:rPr>
        <w:t> </w:t>
      </w:r>
      <w:r>
        <w:rPr/>
        <w:t>algorithm</w:t>
      </w:r>
      <w:r>
        <w:rPr>
          <w:spacing w:val="-15"/>
        </w:rPr>
        <w:t> </w:t>
      </w:r>
      <w:r>
        <w:rPr/>
        <w:t>works</w:t>
      </w:r>
      <w:r>
        <w:rPr>
          <w:spacing w:val="-15"/>
        </w:rPr>
        <w:t> </w:t>
      </w:r>
      <w:r>
        <w:rPr/>
        <w:t>by</w:t>
      </w:r>
      <w:r>
        <w:rPr>
          <w:spacing w:val="-15"/>
        </w:rPr>
        <w:t> </w:t>
      </w:r>
      <w:r>
        <w:rPr/>
        <w:t>initializing</w:t>
      </w:r>
      <w:r>
        <w:rPr>
          <w:spacing w:val="-13"/>
        </w:rPr>
        <w:t> </w:t>
      </w:r>
      <w:r>
        <w:rPr/>
        <w:t>K</w:t>
      </w:r>
      <w:r>
        <w:rPr>
          <w:spacing w:val="-15"/>
        </w:rPr>
        <w:t> </w:t>
      </w:r>
      <w:r>
        <w:rPr/>
        <w:t>centroids,</w:t>
      </w:r>
      <w:r>
        <w:rPr>
          <w:spacing w:val="-15"/>
        </w:rPr>
        <w:t> </w:t>
      </w:r>
      <w:r>
        <w:rPr/>
        <w:t>which</w:t>
      </w:r>
      <w:r>
        <w:rPr>
          <w:spacing w:val="-15"/>
        </w:rPr>
        <w:t> </w:t>
      </w:r>
      <w:r>
        <w:rPr/>
        <w:t>represent</w:t>
      </w:r>
      <w:r>
        <w:rPr>
          <w:spacing w:val="-15"/>
        </w:rPr>
        <w:t> </w:t>
      </w:r>
      <w:r>
        <w:rPr/>
        <w:t>the</w:t>
      </w:r>
      <w:r>
        <w:rPr>
          <w:spacing w:val="-15"/>
        </w:rPr>
        <w:t> </w:t>
      </w:r>
      <w:r>
        <w:rPr/>
        <w:t>center of each cluster. It then assigns each data point to the nearest centroid, forming K clusters. Afterward, the centroids are recalculated as the mean of the data points assigned to each cluster, and the assignment and centroid update steps are repeated iteratively until convergence. The main objective is to minimize the within-cluster variance,</w:t>
      </w:r>
      <w:r>
        <w:rPr>
          <w:spacing w:val="-14"/>
        </w:rPr>
        <w:t> </w:t>
      </w:r>
      <w:r>
        <w:rPr/>
        <w:t>or</w:t>
      </w:r>
      <w:r>
        <w:rPr>
          <w:spacing w:val="-17"/>
        </w:rPr>
        <w:t> </w:t>
      </w:r>
      <w:r>
        <w:rPr/>
        <w:t>the</w:t>
      </w:r>
      <w:r>
        <w:rPr>
          <w:spacing w:val="-11"/>
        </w:rPr>
        <w:t> </w:t>
      </w:r>
      <w:r>
        <w:rPr/>
        <w:t>sum</w:t>
      </w:r>
      <w:r>
        <w:rPr>
          <w:spacing w:val="-16"/>
        </w:rPr>
        <w:t> </w:t>
      </w:r>
      <w:r>
        <w:rPr/>
        <w:t>of</w:t>
      </w:r>
      <w:r>
        <w:rPr>
          <w:spacing w:val="-17"/>
        </w:rPr>
        <w:t> </w:t>
      </w:r>
      <w:r>
        <w:rPr/>
        <w:t>squared</w:t>
      </w:r>
      <w:r>
        <w:rPr>
          <w:spacing w:val="-9"/>
        </w:rPr>
        <w:t> </w:t>
      </w:r>
      <w:r>
        <w:rPr/>
        <w:t>distances</w:t>
      </w:r>
      <w:r>
        <w:rPr>
          <w:spacing w:val="-11"/>
        </w:rPr>
        <w:t> </w:t>
      </w:r>
      <w:r>
        <w:rPr/>
        <w:t>between</w:t>
      </w:r>
      <w:r>
        <w:rPr>
          <w:spacing w:val="-11"/>
        </w:rPr>
        <w:t> </w:t>
      </w:r>
      <w:r>
        <w:rPr/>
        <w:t>data</w:t>
      </w:r>
      <w:r>
        <w:rPr>
          <w:spacing w:val="-14"/>
        </w:rPr>
        <w:t> </w:t>
      </w:r>
      <w:r>
        <w:rPr/>
        <w:t>points</w:t>
      </w:r>
      <w:r>
        <w:rPr>
          <w:spacing w:val="-11"/>
        </w:rPr>
        <w:t> </w:t>
      </w:r>
      <w:r>
        <w:rPr/>
        <w:t>and</w:t>
      </w:r>
      <w:r>
        <w:rPr>
          <w:spacing w:val="-11"/>
        </w:rPr>
        <w:t> </w:t>
      </w:r>
      <w:r>
        <w:rPr/>
        <w:t>their</w:t>
      </w:r>
      <w:r>
        <w:rPr>
          <w:spacing w:val="-10"/>
        </w:rPr>
        <w:t> </w:t>
      </w:r>
      <w:r>
        <w:rPr/>
        <w:t>corresponding</w:t>
      </w:r>
    </w:p>
    <w:p>
      <w:pPr>
        <w:pStyle w:val="BodyText"/>
        <w:spacing w:after="0" w:line="360" w:lineRule="auto"/>
        <w:jc w:val="both"/>
        <w:sectPr>
          <w:pgSz w:w="11920" w:h="16850"/>
          <w:pgMar w:header="0" w:footer="1082" w:top="1260" w:bottom="1280" w:left="708" w:right="425"/>
        </w:sectPr>
      </w:pPr>
    </w:p>
    <w:p>
      <w:pPr>
        <w:pStyle w:val="BodyText"/>
        <w:spacing w:line="362" w:lineRule="auto" w:before="70"/>
        <w:ind w:left="1375" w:right="832"/>
      </w:pPr>
      <w:r>
        <w:rPr/>
        <w:t>centroids.</w:t>
      </w:r>
      <w:r>
        <w:rPr>
          <w:spacing w:val="38"/>
        </w:rPr>
        <w:t> </w:t>
      </w:r>
      <w:r>
        <w:rPr/>
        <w:t>K-Means</w:t>
      </w:r>
      <w:r>
        <w:rPr>
          <w:spacing w:val="37"/>
        </w:rPr>
        <w:t> </w:t>
      </w:r>
      <w:r>
        <w:rPr/>
        <w:t>is</w:t>
      </w:r>
      <w:r>
        <w:rPr>
          <w:spacing w:val="38"/>
        </w:rPr>
        <w:t> </w:t>
      </w:r>
      <w:r>
        <w:rPr/>
        <w:t>widely</w:t>
      </w:r>
      <w:r>
        <w:rPr>
          <w:spacing w:val="35"/>
        </w:rPr>
        <w:t> </w:t>
      </w:r>
      <w:r>
        <w:rPr/>
        <w:t>used</w:t>
      </w:r>
      <w:r>
        <w:rPr>
          <w:spacing w:val="38"/>
        </w:rPr>
        <w:t> </w:t>
      </w:r>
      <w:r>
        <w:rPr/>
        <w:t>for</w:t>
      </w:r>
      <w:r>
        <w:rPr>
          <w:spacing w:val="36"/>
        </w:rPr>
        <w:t> </w:t>
      </w:r>
      <w:r>
        <w:rPr/>
        <w:t>tasks</w:t>
      </w:r>
      <w:r>
        <w:rPr>
          <w:spacing w:val="37"/>
        </w:rPr>
        <w:t> </w:t>
      </w:r>
      <w:r>
        <w:rPr/>
        <w:t>like</w:t>
      </w:r>
      <w:r>
        <w:rPr>
          <w:spacing w:val="37"/>
        </w:rPr>
        <w:t> </w:t>
      </w:r>
      <w:r>
        <w:rPr/>
        <w:t>customer</w:t>
      </w:r>
      <w:r>
        <w:rPr>
          <w:spacing w:val="37"/>
        </w:rPr>
        <w:t> </w:t>
      </w:r>
      <w:r>
        <w:rPr/>
        <w:t>segmentation,</w:t>
      </w:r>
      <w:r>
        <w:rPr>
          <w:spacing w:val="37"/>
        </w:rPr>
        <w:t> </w:t>
      </w:r>
      <w:r>
        <w:rPr/>
        <w:t>image compression, and anomaly detection. The process is illustrated in fig </w:t>
      </w:r>
      <w:r>
        <w:rPr>
          <w:b/>
        </w:rPr>
        <w:t>3.8</w:t>
      </w:r>
      <w:r>
        <w:rPr/>
        <w:t>.</w:t>
      </w:r>
    </w:p>
    <w:p>
      <w:pPr>
        <w:pStyle w:val="BodyText"/>
        <w:spacing w:before="135"/>
        <w:rPr>
          <w:sz w:val="20"/>
        </w:rPr>
      </w:pPr>
      <w:r>
        <w:rPr>
          <w:sz w:val="20"/>
        </w:rPr>
        <w:drawing>
          <wp:anchor distT="0" distB="0" distL="0" distR="0" allowOverlap="1" layoutInCell="1" locked="0" behindDoc="1" simplePos="0" relativeHeight="487595008">
            <wp:simplePos x="0" y="0"/>
            <wp:positionH relativeFrom="page">
              <wp:posOffset>1350010</wp:posOffset>
            </wp:positionH>
            <wp:positionV relativeFrom="paragraph">
              <wp:posOffset>247491</wp:posOffset>
            </wp:positionV>
            <wp:extent cx="5134059" cy="3858958"/>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5134059" cy="3858958"/>
                    </a:xfrm>
                    <a:prstGeom prst="rect">
                      <a:avLst/>
                    </a:prstGeom>
                  </pic:spPr>
                </pic:pic>
              </a:graphicData>
            </a:graphic>
          </wp:anchor>
        </w:drawing>
      </w:r>
    </w:p>
    <w:p>
      <w:pPr>
        <w:pStyle w:val="Heading4"/>
        <w:spacing w:before="88"/>
        <w:ind w:left="731" w:right="633"/>
        <w:jc w:val="center"/>
      </w:pPr>
      <w:r>
        <w:rPr/>
        <w:t>Fig.</w:t>
      </w:r>
      <w:r>
        <w:rPr>
          <w:spacing w:val="3"/>
        </w:rPr>
        <w:t> </w:t>
      </w:r>
      <w:r>
        <w:rPr/>
        <w:t>3.8:</w:t>
      </w:r>
      <w:r>
        <w:rPr>
          <w:spacing w:val="-6"/>
        </w:rPr>
        <w:t> </w:t>
      </w:r>
      <w:r>
        <w:rPr>
          <w:spacing w:val="-2"/>
        </w:rPr>
        <w:t>Kmeans</w:t>
      </w:r>
    </w:p>
    <w:p>
      <w:pPr>
        <w:pStyle w:val="BodyText"/>
        <w:spacing w:before="257"/>
        <w:rPr>
          <w:b/>
        </w:rPr>
      </w:pPr>
    </w:p>
    <w:p>
      <w:pPr>
        <w:pStyle w:val="BodyText"/>
        <w:spacing w:line="357" w:lineRule="auto"/>
        <w:ind w:left="1375" w:right="1307" w:firstLine="350"/>
        <w:jc w:val="both"/>
      </w:pPr>
      <w:r>
        <w:rPr/>
        <w:t>One of the key strengths of K-Means is its simplicity and efficiency, especially when dealing with large datasets. However, it does have some limitations, such as requiring the user to specify the number of clusters (K) in advance, which can be difficult when the optimal number of clusters is unknown. Additionally, K-Means assumes that clusters are spherical and evenly sized, making it less effective for datasets with clusters of varying shapes or densities. Despite these limitations, K- Means remains a robust and scalable algorithm for clustering tasks, often</w:t>
      </w:r>
      <w:r>
        <w:rPr>
          <w:spacing w:val="-1"/>
        </w:rPr>
        <w:t> </w:t>
      </w:r>
      <w:r>
        <w:rPr/>
        <w:t>serving as a baseline for more advanced clustering methods.</w:t>
      </w:r>
    </w:p>
    <w:p>
      <w:pPr>
        <w:pStyle w:val="BodyText"/>
        <w:spacing w:before="1"/>
      </w:pPr>
    </w:p>
    <w:p>
      <w:pPr>
        <w:pStyle w:val="Heading4"/>
        <w:spacing w:before="1"/>
        <w:jc w:val="left"/>
      </w:pPr>
      <w:r>
        <w:rPr>
          <w:spacing w:val="-2"/>
        </w:rPr>
        <w:t>DBSCAN:</w:t>
      </w:r>
    </w:p>
    <w:p>
      <w:pPr>
        <w:pStyle w:val="BodyText"/>
        <w:spacing w:line="355" w:lineRule="auto" w:before="276"/>
        <w:ind w:left="1375" w:right="1315" w:firstLine="350"/>
        <w:jc w:val="both"/>
      </w:pPr>
      <w:r>
        <w:rPr/>
        <w:t>DBSCAN (Density-Based Spatial Clustering of Applications with Noise) is a powerful clustering algorithm that can discover clusters of arbitrary shape and is particularly</w:t>
      </w:r>
      <w:r>
        <w:rPr>
          <w:spacing w:val="-1"/>
        </w:rPr>
        <w:t> </w:t>
      </w:r>
      <w:r>
        <w:rPr/>
        <w:t>adept at handling noise in</w:t>
      </w:r>
      <w:r>
        <w:rPr>
          <w:spacing w:val="-8"/>
        </w:rPr>
        <w:t> </w:t>
      </w:r>
      <w:r>
        <w:rPr/>
        <w:t>the</w:t>
      </w:r>
      <w:r>
        <w:rPr>
          <w:spacing w:val="-6"/>
        </w:rPr>
        <w:t> </w:t>
      </w:r>
      <w:r>
        <w:rPr/>
        <w:t>data. Unlike K-Means, which</w:t>
      </w:r>
      <w:r>
        <w:rPr>
          <w:spacing w:val="-1"/>
        </w:rPr>
        <w:t> </w:t>
      </w:r>
      <w:r>
        <w:rPr/>
        <w:t>requires</w:t>
      </w:r>
      <w:r>
        <w:rPr>
          <w:spacing w:val="-6"/>
        </w:rPr>
        <w:t> </w:t>
      </w:r>
      <w:r>
        <w:rPr/>
        <w:t>the user</w:t>
      </w:r>
      <w:r>
        <w:rPr>
          <w:spacing w:val="23"/>
        </w:rPr>
        <w:t> </w:t>
      </w:r>
      <w:r>
        <w:rPr/>
        <w:t>to</w:t>
      </w:r>
      <w:r>
        <w:rPr>
          <w:spacing w:val="26"/>
        </w:rPr>
        <w:t> </w:t>
      </w:r>
      <w:r>
        <w:rPr/>
        <w:t>specify</w:t>
      </w:r>
      <w:r>
        <w:rPr>
          <w:spacing w:val="19"/>
        </w:rPr>
        <w:t> </w:t>
      </w:r>
      <w:r>
        <w:rPr/>
        <w:t>the</w:t>
      </w:r>
      <w:r>
        <w:rPr>
          <w:spacing w:val="25"/>
        </w:rPr>
        <w:t> </w:t>
      </w:r>
      <w:r>
        <w:rPr/>
        <w:t>number</w:t>
      </w:r>
      <w:r>
        <w:rPr>
          <w:spacing w:val="23"/>
        </w:rPr>
        <w:t> </w:t>
      </w:r>
      <w:r>
        <w:rPr/>
        <w:t>of clusters,</w:t>
      </w:r>
      <w:r>
        <w:rPr>
          <w:spacing w:val="24"/>
        </w:rPr>
        <w:t> </w:t>
      </w:r>
      <w:r>
        <w:rPr/>
        <w:t>DBSCAN</w:t>
      </w:r>
      <w:r>
        <w:rPr>
          <w:spacing w:val="26"/>
        </w:rPr>
        <w:t> </w:t>
      </w:r>
      <w:r>
        <w:rPr/>
        <w:t>works</w:t>
      </w:r>
      <w:r>
        <w:rPr>
          <w:spacing w:val="21"/>
        </w:rPr>
        <w:t> </w:t>
      </w:r>
      <w:r>
        <w:rPr/>
        <w:t>by</w:t>
      </w:r>
      <w:r>
        <w:rPr>
          <w:spacing w:val="19"/>
        </w:rPr>
        <w:t> </w:t>
      </w:r>
      <w:r>
        <w:rPr/>
        <w:t>identifying</w:t>
      </w:r>
      <w:r>
        <w:rPr>
          <w:spacing w:val="24"/>
        </w:rPr>
        <w:t> </w:t>
      </w:r>
      <w:r>
        <w:rPr/>
        <w:t>regions</w:t>
      </w:r>
      <w:r>
        <w:rPr>
          <w:spacing w:val="22"/>
        </w:rPr>
        <w:t> </w:t>
      </w:r>
      <w:r>
        <w:rPr/>
        <w:t>of</w:t>
      </w:r>
    </w:p>
    <w:p>
      <w:pPr>
        <w:pStyle w:val="BodyText"/>
        <w:spacing w:after="0" w:line="355" w:lineRule="auto"/>
        <w:jc w:val="both"/>
        <w:sectPr>
          <w:pgSz w:w="11920" w:h="16850"/>
          <w:pgMar w:header="0" w:footer="1082" w:top="1260" w:bottom="1280" w:left="708" w:right="425"/>
        </w:sectPr>
      </w:pPr>
    </w:p>
    <w:p>
      <w:pPr>
        <w:pStyle w:val="BodyText"/>
        <w:spacing w:line="357" w:lineRule="auto" w:before="75"/>
        <w:ind w:left="1375" w:right="1308"/>
        <w:jc w:val="both"/>
      </w:pPr>
      <w:r>
        <w:rPr/>
        <w:t>high</w:t>
      </w:r>
      <w:r>
        <w:rPr>
          <w:spacing w:val="-5"/>
        </w:rPr>
        <w:t> </w:t>
      </w:r>
      <w:r>
        <w:rPr/>
        <w:t>data</w:t>
      </w:r>
      <w:r>
        <w:rPr>
          <w:spacing w:val="-2"/>
        </w:rPr>
        <w:t> </w:t>
      </w:r>
      <w:r>
        <w:rPr/>
        <w:t>point density</w:t>
      </w:r>
      <w:r>
        <w:rPr>
          <w:spacing w:val="-5"/>
        </w:rPr>
        <w:t> </w:t>
      </w:r>
      <w:r>
        <w:rPr/>
        <w:t>and</w:t>
      </w:r>
      <w:r>
        <w:rPr>
          <w:spacing w:val="-1"/>
        </w:rPr>
        <w:t> </w:t>
      </w:r>
      <w:r>
        <w:rPr/>
        <w:t>expanding clusters</w:t>
      </w:r>
      <w:r>
        <w:rPr>
          <w:spacing w:val="-1"/>
        </w:rPr>
        <w:t> </w:t>
      </w:r>
      <w:r>
        <w:rPr/>
        <w:t>from</w:t>
      </w:r>
      <w:r>
        <w:rPr>
          <w:spacing w:val="-5"/>
        </w:rPr>
        <w:t> </w:t>
      </w:r>
      <w:r>
        <w:rPr/>
        <w:t>these</w:t>
      </w:r>
      <w:r>
        <w:rPr>
          <w:spacing w:val="-2"/>
        </w:rPr>
        <w:t> </w:t>
      </w:r>
      <w:r>
        <w:rPr/>
        <w:t>dense</w:t>
      </w:r>
      <w:r>
        <w:rPr>
          <w:spacing w:val="-1"/>
        </w:rPr>
        <w:t> </w:t>
      </w:r>
      <w:r>
        <w:rPr/>
        <w:t>regions. It does</w:t>
      </w:r>
      <w:r>
        <w:rPr>
          <w:spacing w:val="-7"/>
        </w:rPr>
        <w:t> </w:t>
      </w:r>
      <w:r>
        <w:rPr/>
        <w:t>this by defining two main parameters: epsilon (ε), which determines the maximum distance</w:t>
      </w:r>
      <w:r>
        <w:rPr>
          <w:spacing w:val="-7"/>
        </w:rPr>
        <w:t> </w:t>
      </w:r>
      <w:r>
        <w:rPr/>
        <w:t>between</w:t>
      </w:r>
      <w:r>
        <w:rPr>
          <w:spacing w:val="-10"/>
        </w:rPr>
        <w:t> </w:t>
      </w:r>
      <w:r>
        <w:rPr/>
        <w:t>two</w:t>
      </w:r>
      <w:r>
        <w:rPr>
          <w:spacing w:val="-6"/>
        </w:rPr>
        <w:t> </w:t>
      </w:r>
      <w:r>
        <w:rPr/>
        <w:t>points</w:t>
      </w:r>
      <w:r>
        <w:rPr>
          <w:spacing w:val="-3"/>
        </w:rPr>
        <w:t> </w:t>
      </w:r>
      <w:r>
        <w:rPr/>
        <w:t>for</w:t>
      </w:r>
      <w:r>
        <w:rPr>
          <w:spacing w:val="-10"/>
        </w:rPr>
        <w:t> </w:t>
      </w:r>
      <w:r>
        <w:rPr/>
        <w:t>them</w:t>
      </w:r>
      <w:r>
        <w:rPr>
          <w:spacing w:val="-13"/>
        </w:rPr>
        <w:t> </w:t>
      </w:r>
      <w:r>
        <w:rPr/>
        <w:t>to</w:t>
      </w:r>
      <w:r>
        <w:rPr>
          <w:spacing w:val="-6"/>
        </w:rPr>
        <w:t> </w:t>
      </w:r>
      <w:r>
        <w:rPr/>
        <w:t>be</w:t>
      </w:r>
      <w:r>
        <w:rPr>
          <w:spacing w:val="-9"/>
        </w:rPr>
        <w:t> </w:t>
      </w:r>
      <w:r>
        <w:rPr/>
        <w:t>considered</w:t>
      </w:r>
      <w:r>
        <w:rPr>
          <w:spacing w:val="-3"/>
        </w:rPr>
        <w:t> </w:t>
      </w:r>
      <w:r>
        <w:rPr/>
        <w:t>neighbors,</w:t>
      </w:r>
      <w:r>
        <w:rPr>
          <w:spacing w:val="-1"/>
        </w:rPr>
        <w:t> </w:t>
      </w:r>
      <w:r>
        <w:rPr/>
        <w:t>and</w:t>
      </w:r>
      <w:r>
        <w:rPr>
          <w:spacing w:val="-6"/>
        </w:rPr>
        <w:t> </w:t>
      </w:r>
      <w:r>
        <w:rPr/>
        <w:t>minPts,</w:t>
      </w:r>
      <w:r>
        <w:rPr>
          <w:spacing w:val="-2"/>
        </w:rPr>
        <w:t> </w:t>
      </w:r>
      <w:r>
        <w:rPr/>
        <w:t>which sets the minimum number of points required to form a dense region. Points that do not meet these criteria are considered outliers or</w:t>
      </w:r>
      <w:r>
        <w:rPr>
          <w:spacing w:val="-2"/>
        </w:rPr>
        <w:t> </w:t>
      </w:r>
      <w:r>
        <w:rPr/>
        <w:t>noise.</w:t>
      </w:r>
      <w:r>
        <w:rPr>
          <w:spacing w:val="-1"/>
        </w:rPr>
        <w:t> </w:t>
      </w:r>
      <w:r>
        <w:rPr/>
        <w:t>This density-based approach allows DBSCAN to naturally identify clusters of varying shapes, unlike K-Means, which assumes spherical clusters.</w:t>
      </w:r>
    </w:p>
    <w:p>
      <w:pPr>
        <w:pStyle w:val="BodyText"/>
        <w:spacing w:line="364" w:lineRule="auto" w:before="271"/>
        <w:ind w:left="1375" w:right="1305" w:firstLine="350"/>
        <w:jc w:val="both"/>
      </w:pPr>
      <w:r>
        <w:rPr/>
        <w:t>DBSCAN is particularly effective in situations where clusters have irregular shapes</w:t>
      </w:r>
      <w:r>
        <w:rPr>
          <w:spacing w:val="-14"/>
        </w:rPr>
        <w:t> </w:t>
      </w:r>
      <w:r>
        <w:rPr/>
        <w:t>or</w:t>
      </w:r>
      <w:r>
        <w:rPr>
          <w:spacing w:val="-15"/>
        </w:rPr>
        <w:t> </w:t>
      </w:r>
      <w:r>
        <w:rPr/>
        <w:t>where</w:t>
      </w:r>
      <w:r>
        <w:rPr>
          <w:spacing w:val="-15"/>
        </w:rPr>
        <w:t> </w:t>
      </w:r>
      <w:r>
        <w:rPr/>
        <w:t>there</w:t>
      </w:r>
      <w:r>
        <w:rPr>
          <w:spacing w:val="-13"/>
        </w:rPr>
        <w:t> </w:t>
      </w:r>
      <w:r>
        <w:rPr/>
        <w:t>are</w:t>
      </w:r>
      <w:r>
        <w:rPr>
          <w:spacing w:val="-11"/>
        </w:rPr>
        <w:t> </w:t>
      </w:r>
      <w:r>
        <w:rPr/>
        <w:t>significant</w:t>
      </w:r>
      <w:r>
        <w:rPr>
          <w:spacing w:val="-7"/>
        </w:rPr>
        <w:t> </w:t>
      </w:r>
      <w:r>
        <w:rPr/>
        <w:t>amounts</w:t>
      </w:r>
      <w:r>
        <w:rPr>
          <w:spacing w:val="-14"/>
        </w:rPr>
        <w:t> </w:t>
      </w:r>
      <w:r>
        <w:rPr/>
        <w:t>of</w:t>
      </w:r>
      <w:r>
        <w:rPr>
          <w:spacing w:val="-15"/>
        </w:rPr>
        <w:t> </w:t>
      </w:r>
      <w:r>
        <w:rPr/>
        <w:t>noise.</w:t>
      </w:r>
      <w:r>
        <w:rPr>
          <w:spacing w:val="-8"/>
        </w:rPr>
        <w:t> </w:t>
      </w:r>
      <w:r>
        <w:rPr/>
        <w:t>It</w:t>
      </w:r>
      <w:r>
        <w:rPr>
          <w:spacing w:val="-12"/>
        </w:rPr>
        <w:t> </w:t>
      </w:r>
      <w:r>
        <w:rPr/>
        <w:t>does</w:t>
      </w:r>
      <w:r>
        <w:rPr>
          <w:spacing w:val="-11"/>
        </w:rPr>
        <w:t> </w:t>
      </w:r>
      <w:r>
        <w:rPr/>
        <w:t>not</w:t>
      </w:r>
      <w:r>
        <w:rPr>
          <w:spacing w:val="-10"/>
        </w:rPr>
        <w:t> </w:t>
      </w:r>
      <w:r>
        <w:rPr/>
        <w:t>require</w:t>
      </w:r>
      <w:r>
        <w:rPr>
          <w:spacing w:val="-13"/>
        </w:rPr>
        <w:t> </w:t>
      </w:r>
      <w:r>
        <w:rPr/>
        <w:t>the</w:t>
      </w:r>
      <w:r>
        <w:rPr>
          <w:spacing w:val="-10"/>
        </w:rPr>
        <w:t> </w:t>
      </w:r>
      <w:r>
        <w:rPr/>
        <w:t>number of clusters to be specified beforehand, which is a significant advantage over algorithms like K-Means. However, DBSCAN's performance is sensitive to the choice of the ε and minPts parameters, and choosing appropriate values for these parameters can be challenging. Additionally, DBSCAN may struggle with datasets </w:t>
      </w:r>
      <w:r>
        <w:rPr>
          <w:spacing w:val="-2"/>
        </w:rPr>
        <w:t>that</w:t>
      </w:r>
      <w:r>
        <w:rPr>
          <w:spacing w:val="-11"/>
        </w:rPr>
        <w:t> </w:t>
      </w:r>
      <w:r>
        <w:rPr>
          <w:spacing w:val="-2"/>
        </w:rPr>
        <w:t>contain</w:t>
      </w:r>
      <w:r>
        <w:rPr>
          <w:spacing w:val="-11"/>
        </w:rPr>
        <w:t> </w:t>
      </w:r>
      <w:r>
        <w:rPr>
          <w:spacing w:val="-2"/>
        </w:rPr>
        <w:t>clusters of</w:t>
      </w:r>
      <w:r>
        <w:rPr>
          <w:spacing w:val="-11"/>
        </w:rPr>
        <w:t> </w:t>
      </w:r>
      <w:r>
        <w:rPr>
          <w:spacing w:val="-2"/>
        </w:rPr>
        <w:t>varying</w:t>
      </w:r>
      <w:r>
        <w:rPr>
          <w:spacing w:val="-9"/>
        </w:rPr>
        <w:t> </w:t>
      </w:r>
      <w:r>
        <w:rPr>
          <w:spacing w:val="-2"/>
        </w:rPr>
        <w:t>densities, as</w:t>
      </w:r>
      <w:r>
        <w:rPr>
          <w:spacing w:val="-6"/>
        </w:rPr>
        <w:t> </w:t>
      </w:r>
      <w:r>
        <w:rPr>
          <w:spacing w:val="-2"/>
        </w:rPr>
        <w:t>it may</w:t>
      </w:r>
      <w:r>
        <w:rPr>
          <w:spacing w:val="-11"/>
        </w:rPr>
        <w:t> </w:t>
      </w:r>
      <w:r>
        <w:rPr>
          <w:spacing w:val="-2"/>
        </w:rPr>
        <w:t>classify</w:t>
      </w:r>
      <w:r>
        <w:rPr>
          <w:spacing w:val="-11"/>
        </w:rPr>
        <w:t> </w:t>
      </w:r>
      <w:r>
        <w:rPr>
          <w:spacing w:val="-2"/>
        </w:rPr>
        <w:t>points</w:t>
      </w:r>
      <w:r>
        <w:rPr>
          <w:spacing w:val="-3"/>
        </w:rPr>
        <w:t> </w:t>
      </w:r>
      <w:r>
        <w:rPr>
          <w:spacing w:val="-2"/>
        </w:rPr>
        <w:t>from</w:t>
      </w:r>
      <w:r>
        <w:rPr>
          <w:spacing w:val="-11"/>
        </w:rPr>
        <w:t> </w:t>
      </w:r>
      <w:r>
        <w:rPr>
          <w:spacing w:val="-2"/>
        </w:rPr>
        <w:t>denser</w:t>
      </w:r>
      <w:r>
        <w:rPr>
          <w:spacing w:val="-7"/>
        </w:rPr>
        <w:t> </w:t>
      </w:r>
      <w:r>
        <w:rPr>
          <w:spacing w:val="-2"/>
        </w:rPr>
        <w:t>clusters </w:t>
      </w:r>
      <w:r>
        <w:rPr/>
        <w:t>as noise if they are not sufficiently close to a dense region.</w:t>
      </w:r>
    </w:p>
    <w:p>
      <w:pPr>
        <w:pStyle w:val="BodyText"/>
        <w:spacing w:before="200"/>
      </w:pPr>
    </w:p>
    <w:p>
      <w:pPr>
        <w:spacing w:before="0"/>
        <w:ind w:left="1284" w:right="0" w:firstLine="0"/>
        <w:jc w:val="both"/>
        <w:rPr>
          <w:b/>
          <w:sz w:val="28"/>
        </w:rPr>
      </w:pPr>
      <w:r>
        <w:rPr>
          <w:b/>
          <w:spacing w:val="-2"/>
          <w:sz w:val="28"/>
        </w:rPr>
        <w:t>DEC</w:t>
      </w:r>
      <w:r>
        <w:rPr>
          <w:b/>
          <w:spacing w:val="-7"/>
          <w:sz w:val="28"/>
        </w:rPr>
        <w:t> </w:t>
      </w:r>
      <w:r>
        <w:rPr>
          <w:b/>
          <w:spacing w:val="-2"/>
          <w:sz w:val="28"/>
        </w:rPr>
        <w:t>(Deep</w:t>
      </w:r>
      <w:r>
        <w:rPr>
          <w:b/>
          <w:spacing w:val="-7"/>
          <w:sz w:val="28"/>
        </w:rPr>
        <w:t> </w:t>
      </w:r>
      <w:r>
        <w:rPr>
          <w:b/>
          <w:spacing w:val="-2"/>
          <w:sz w:val="28"/>
        </w:rPr>
        <w:t>Embedded</w:t>
      </w:r>
      <w:r>
        <w:rPr>
          <w:b/>
          <w:spacing w:val="-8"/>
          <w:sz w:val="28"/>
        </w:rPr>
        <w:t> </w:t>
      </w:r>
      <w:r>
        <w:rPr>
          <w:b/>
          <w:spacing w:val="-2"/>
          <w:sz w:val="28"/>
        </w:rPr>
        <w:t>Clustering):</w:t>
      </w:r>
    </w:p>
    <w:p>
      <w:pPr>
        <w:pStyle w:val="BodyText"/>
        <w:spacing w:line="357" w:lineRule="auto" w:before="234"/>
        <w:ind w:left="1375" w:right="1303" w:firstLine="350"/>
        <w:jc w:val="both"/>
      </w:pPr>
      <w:r>
        <w:rPr/>
        <w:t>Deep Embedded Clustering (DEC) is a model that combines deep learning and clustering to improve the quality of clustering by learning a low-dimensional, feature-rich representation of the data that is more suitable for clustering. DEC integrates an autoencoder-like network architecture with clustering objectives as shown in fig </w:t>
      </w:r>
      <w:r>
        <w:rPr>
          <w:b/>
        </w:rPr>
        <w:t>3.9</w:t>
      </w:r>
      <w:r>
        <w:rPr/>
        <w:t>. The deep neural</w:t>
      </w:r>
      <w:r>
        <w:rPr>
          <w:spacing w:val="-4"/>
        </w:rPr>
        <w:t> </w:t>
      </w:r>
      <w:r>
        <w:rPr/>
        <w:t>network</w:t>
      </w:r>
      <w:r>
        <w:rPr>
          <w:spacing w:val="-5"/>
        </w:rPr>
        <w:t> </w:t>
      </w:r>
      <w:r>
        <w:rPr/>
        <w:t>learns an</w:t>
      </w:r>
      <w:r>
        <w:rPr>
          <w:spacing w:val="-5"/>
        </w:rPr>
        <w:t> </w:t>
      </w:r>
      <w:r>
        <w:rPr/>
        <w:t>embedded representation</w:t>
      </w:r>
      <w:r>
        <w:rPr>
          <w:spacing w:val="-4"/>
        </w:rPr>
        <w:t> </w:t>
      </w:r>
      <w:r>
        <w:rPr/>
        <w:t>of</w:t>
      </w:r>
      <w:r>
        <w:rPr>
          <w:spacing w:val="-8"/>
        </w:rPr>
        <w:t> </w:t>
      </w:r>
      <w:r>
        <w:rPr/>
        <w:t>the input</w:t>
      </w:r>
      <w:r>
        <w:rPr>
          <w:spacing w:val="-5"/>
        </w:rPr>
        <w:t> </w:t>
      </w:r>
      <w:r>
        <w:rPr/>
        <w:t>data</w:t>
      </w:r>
      <w:r>
        <w:rPr>
          <w:spacing w:val="-14"/>
        </w:rPr>
        <w:t> </w:t>
      </w:r>
      <w:r>
        <w:rPr/>
        <w:t>that</w:t>
      </w:r>
      <w:r>
        <w:rPr>
          <w:spacing w:val="-8"/>
        </w:rPr>
        <w:t> </w:t>
      </w:r>
      <w:r>
        <w:rPr/>
        <w:t>captures its</w:t>
      </w:r>
      <w:r>
        <w:rPr>
          <w:spacing w:val="-8"/>
        </w:rPr>
        <w:t> </w:t>
      </w:r>
      <w:r>
        <w:rPr/>
        <w:t>underlying</w:t>
      </w:r>
      <w:r>
        <w:rPr>
          <w:spacing w:val="-8"/>
        </w:rPr>
        <w:t> </w:t>
      </w:r>
      <w:r>
        <w:rPr/>
        <w:t>structure,</w:t>
      </w:r>
      <w:r>
        <w:rPr>
          <w:spacing w:val="-11"/>
        </w:rPr>
        <w:t> </w:t>
      </w:r>
      <w:r>
        <w:rPr/>
        <w:t>and</w:t>
      </w:r>
      <w:r>
        <w:rPr>
          <w:spacing w:val="-8"/>
        </w:rPr>
        <w:t> </w:t>
      </w:r>
      <w:r>
        <w:rPr/>
        <w:t>simultaneously,</w:t>
      </w:r>
      <w:r>
        <w:rPr>
          <w:spacing w:val="-2"/>
        </w:rPr>
        <w:t> </w:t>
      </w:r>
      <w:r>
        <w:rPr/>
        <w:t>the</w:t>
      </w:r>
      <w:r>
        <w:rPr>
          <w:spacing w:val="-9"/>
        </w:rPr>
        <w:t> </w:t>
      </w:r>
      <w:r>
        <w:rPr/>
        <w:t>clustering</w:t>
      </w:r>
      <w:r>
        <w:rPr>
          <w:spacing w:val="-3"/>
        </w:rPr>
        <w:t> </w:t>
      </w:r>
      <w:r>
        <w:rPr/>
        <w:t>is performed by assigning data points to clusters in this low-dimensional space. The model minimizes a combined loss function, which includes both the reconstruction loss</w:t>
      </w:r>
      <w:r>
        <w:rPr>
          <w:spacing w:val="-5"/>
        </w:rPr>
        <w:t> </w:t>
      </w:r>
      <w:r>
        <w:rPr/>
        <w:t>(like</w:t>
      </w:r>
      <w:r>
        <w:rPr>
          <w:spacing w:val="-2"/>
        </w:rPr>
        <w:t> </w:t>
      </w:r>
      <w:r>
        <w:rPr/>
        <w:t>in autoencoders)</w:t>
      </w:r>
      <w:r>
        <w:rPr>
          <w:spacing w:val="-11"/>
        </w:rPr>
        <w:t> </w:t>
      </w:r>
      <w:r>
        <w:rPr/>
        <w:t>and</w:t>
      </w:r>
      <w:r>
        <w:rPr>
          <w:spacing w:val="-11"/>
        </w:rPr>
        <w:t> </w:t>
      </w:r>
      <w:r>
        <w:rPr/>
        <w:t>a</w:t>
      </w:r>
      <w:r>
        <w:rPr>
          <w:spacing w:val="-12"/>
        </w:rPr>
        <w:t> </w:t>
      </w:r>
      <w:r>
        <w:rPr/>
        <w:t>clustering</w:t>
      </w:r>
      <w:r>
        <w:rPr>
          <w:spacing w:val="-3"/>
        </w:rPr>
        <w:t> </w:t>
      </w:r>
      <w:r>
        <w:rPr/>
        <w:t>loss</w:t>
      </w:r>
      <w:r>
        <w:rPr>
          <w:spacing w:val="-10"/>
        </w:rPr>
        <w:t> </w:t>
      </w:r>
      <w:r>
        <w:rPr/>
        <w:t>that</w:t>
      </w:r>
      <w:r>
        <w:rPr>
          <w:spacing w:val="-10"/>
        </w:rPr>
        <w:t> </w:t>
      </w:r>
      <w:r>
        <w:rPr/>
        <w:t>encourages</w:t>
      </w:r>
      <w:r>
        <w:rPr>
          <w:spacing w:val="-10"/>
        </w:rPr>
        <w:t> </w:t>
      </w:r>
      <w:r>
        <w:rPr/>
        <w:t>the</w:t>
      </w:r>
      <w:r>
        <w:rPr>
          <w:spacing w:val="-11"/>
        </w:rPr>
        <w:t> </w:t>
      </w:r>
      <w:r>
        <w:rPr/>
        <w:t>network</w:t>
      </w:r>
      <w:r>
        <w:rPr>
          <w:spacing w:val="-14"/>
        </w:rPr>
        <w:t> </w:t>
      </w:r>
      <w:r>
        <w:rPr/>
        <w:t>to</w:t>
      </w:r>
      <w:r>
        <w:rPr>
          <w:spacing w:val="-6"/>
        </w:rPr>
        <w:t> </w:t>
      </w:r>
      <w:r>
        <w:rPr/>
        <w:t>group similar data points together in the latent space.</w:t>
      </w:r>
    </w:p>
    <w:p>
      <w:pPr>
        <w:pStyle w:val="BodyText"/>
        <w:spacing w:line="355" w:lineRule="auto" w:before="254"/>
        <w:ind w:left="1375" w:right="1302" w:firstLine="350"/>
        <w:jc w:val="both"/>
      </w:pPr>
      <w:r>
        <w:rPr/>
        <w:t>The</w:t>
      </w:r>
      <w:r>
        <w:rPr>
          <w:spacing w:val="-14"/>
        </w:rPr>
        <w:t> </w:t>
      </w:r>
      <w:r>
        <w:rPr/>
        <w:t>key</w:t>
      </w:r>
      <w:r>
        <w:rPr>
          <w:spacing w:val="-13"/>
        </w:rPr>
        <w:t> </w:t>
      </w:r>
      <w:r>
        <w:rPr/>
        <w:t>advantage</w:t>
      </w:r>
      <w:r>
        <w:rPr>
          <w:spacing w:val="-14"/>
        </w:rPr>
        <w:t> </w:t>
      </w:r>
      <w:r>
        <w:rPr/>
        <w:t>of</w:t>
      </w:r>
      <w:r>
        <w:rPr>
          <w:spacing w:val="-14"/>
        </w:rPr>
        <w:t> </w:t>
      </w:r>
      <w:r>
        <w:rPr/>
        <w:t>DEC</w:t>
      </w:r>
      <w:r>
        <w:rPr>
          <w:spacing w:val="-12"/>
        </w:rPr>
        <w:t> </w:t>
      </w:r>
      <w:r>
        <w:rPr/>
        <w:t>over</w:t>
      </w:r>
      <w:r>
        <w:rPr>
          <w:spacing w:val="-14"/>
        </w:rPr>
        <w:t> </w:t>
      </w:r>
      <w:r>
        <w:rPr/>
        <w:t>traditional</w:t>
      </w:r>
      <w:r>
        <w:rPr>
          <w:spacing w:val="-15"/>
        </w:rPr>
        <w:t> </w:t>
      </w:r>
      <w:r>
        <w:rPr/>
        <w:t>clustering</w:t>
      </w:r>
      <w:r>
        <w:rPr>
          <w:spacing w:val="-13"/>
        </w:rPr>
        <w:t> </w:t>
      </w:r>
      <w:r>
        <w:rPr/>
        <w:t>methods,</w:t>
      </w:r>
      <w:r>
        <w:rPr>
          <w:spacing w:val="-5"/>
        </w:rPr>
        <w:t> </w:t>
      </w:r>
      <w:r>
        <w:rPr/>
        <w:t>such</w:t>
      </w:r>
      <w:r>
        <w:rPr>
          <w:spacing w:val="-15"/>
        </w:rPr>
        <w:t> </w:t>
      </w:r>
      <w:r>
        <w:rPr/>
        <w:t>as</w:t>
      </w:r>
      <w:r>
        <w:rPr>
          <w:spacing w:val="-13"/>
        </w:rPr>
        <w:t> </w:t>
      </w:r>
      <w:r>
        <w:rPr/>
        <w:t>K-Means, </w:t>
      </w:r>
      <w:r>
        <w:rPr>
          <w:spacing w:val="-2"/>
        </w:rPr>
        <w:t>is</w:t>
      </w:r>
      <w:r>
        <w:rPr>
          <w:spacing w:val="-12"/>
        </w:rPr>
        <w:t> </w:t>
      </w:r>
      <w:r>
        <w:rPr>
          <w:spacing w:val="-2"/>
        </w:rPr>
        <w:t>its</w:t>
      </w:r>
      <w:r>
        <w:rPr>
          <w:spacing w:val="-12"/>
        </w:rPr>
        <w:t> </w:t>
      </w:r>
      <w:r>
        <w:rPr>
          <w:spacing w:val="-2"/>
        </w:rPr>
        <w:t>ability</w:t>
      </w:r>
      <w:r>
        <w:rPr>
          <w:spacing w:val="-12"/>
        </w:rPr>
        <w:t> </w:t>
      </w:r>
      <w:r>
        <w:rPr>
          <w:spacing w:val="-2"/>
        </w:rPr>
        <w:t>to</w:t>
      </w:r>
      <w:r>
        <w:rPr>
          <w:spacing w:val="-12"/>
        </w:rPr>
        <w:t> </w:t>
      </w:r>
      <w:r>
        <w:rPr>
          <w:spacing w:val="-2"/>
        </w:rPr>
        <w:t>leverage</w:t>
      </w:r>
      <w:r>
        <w:rPr>
          <w:spacing w:val="-13"/>
        </w:rPr>
        <w:t> </w:t>
      </w:r>
      <w:r>
        <w:rPr>
          <w:spacing w:val="-2"/>
        </w:rPr>
        <w:t>deep</w:t>
      </w:r>
      <w:r>
        <w:rPr>
          <w:spacing w:val="-5"/>
        </w:rPr>
        <w:t> </w:t>
      </w:r>
      <w:r>
        <w:rPr>
          <w:spacing w:val="-2"/>
        </w:rPr>
        <w:t>learning</w:t>
      </w:r>
      <w:r>
        <w:rPr>
          <w:spacing w:val="-5"/>
        </w:rPr>
        <w:t> </w:t>
      </w:r>
      <w:r>
        <w:rPr>
          <w:spacing w:val="-2"/>
        </w:rPr>
        <w:t>for</w:t>
      </w:r>
      <w:r>
        <w:rPr>
          <w:spacing w:val="-4"/>
        </w:rPr>
        <w:t> </w:t>
      </w:r>
      <w:r>
        <w:rPr>
          <w:spacing w:val="-2"/>
        </w:rPr>
        <w:t>feature</w:t>
      </w:r>
      <w:r>
        <w:rPr>
          <w:spacing w:val="-11"/>
        </w:rPr>
        <w:t> </w:t>
      </w:r>
      <w:r>
        <w:rPr>
          <w:spacing w:val="-2"/>
        </w:rPr>
        <w:t>extraction,</w:t>
      </w:r>
      <w:r>
        <w:rPr>
          <w:spacing w:val="-5"/>
        </w:rPr>
        <w:t> </w:t>
      </w:r>
      <w:r>
        <w:rPr>
          <w:spacing w:val="-2"/>
        </w:rPr>
        <w:t>enabling</w:t>
      </w:r>
      <w:r>
        <w:rPr>
          <w:spacing w:val="-7"/>
        </w:rPr>
        <w:t> </w:t>
      </w:r>
      <w:r>
        <w:rPr>
          <w:spacing w:val="-2"/>
        </w:rPr>
        <w:t>it</w:t>
      </w:r>
      <w:r>
        <w:rPr>
          <w:spacing w:val="-5"/>
        </w:rPr>
        <w:t> </w:t>
      </w:r>
      <w:r>
        <w:rPr>
          <w:spacing w:val="-2"/>
        </w:rPr>
        <w:t>to</w:t>
      </w:r>
      <w:r>
        <w:rPr>
          <w:spacing w:val="-10"/>
        </w:rPr>
        <w:t> </w:t>
      </w:r>
      <w:r>
        <w:rPr>
          <w:spacing w:val="-2"/>
        </w:rPr>
        <w:t>handle</w:t>
      </w:r>
      <w:r>
        <w:rPr>
          <w:spacing w:val="-9"/>
        </w:rPr>
        <w:t> </w:t>
      </w:r>
      <w:r>
        <w:rPr>
          <w:spacing w:val="-2"/>
        </w:rPr>
        <w:t>high- </w:t>
      </w:r>
      <w:r>
        <w:rPr/>
        <w:t>dimensional and complex data. DEC can automatically learn meaningful features from</w:t>
      </w:r>
      <w:r>
        <w:rPr>
          <w:spacing w:val="-10"/>
        </w:rPr>
        <w:t> </w:t>
      </w:r>
      <w:r>
        <w:rPr/>
        <w:t>the</w:t>
      </w:r>
      <w:r>
        <w:rPr>
          <w:spacing w:val="-2"/>
        </w:rPr>
        <w:t> </w:t>
      </w:r>
      <w:r>
        <w:rPr/>
        <w:t>data, which</w:t>
      </w:r>
      <w:r>
        <w:rPr>
          <w:spacing w:val="-1"/>
        </w:rPr>
        <w:t> </w:t>
      </w:r>
      <w:r>
        <w:rPr/>
        <w:t>may</w:t>
      </w:r>
      <w:r>
        <w:rPr>
          <w:spacing w:val="-4"/>
        </w:rPr>
        <w:t> </w:t>
      </w:r>
      <w:r>
        <w:rPr/>
        <w:t>not</w:t>
      </w:r>
      <w:r>
        <w:rPr>
          <w:spacing w:val="-1"/>
        </w:rPr>
        <w:t> </w:t>
      </w:r>
      <w:r>
        <w:rPr/>
        <w:t>be</w:t>
      </w:r>
      <w:r>
        <w:rPr>
          <w:spacing w:val="-4"/>
        </w:rPr>
        <w:t> </w:t>
      </w:r>
      <w:r>
        <w:rPr/>
        <w:t>possible</w:t>
      </w:r>
      <w:r>
        <w:rPr>
          <w:spacing w:val="-1"/>
        </w:rPr>
        <w:t> </w:t>
      </w:r>
      <w:r>
        <w:rPr/>
        <w:t>using</w:t>
      </w:r>
      <w:r>
        <w:rPr>
          <w:spacing w:val="-3"/>
        </w:rPr>
        <w:t> </w:t>
      </w:r>
      <w:r>
        <w:rPr/>
        <w:t>traditional</w:t>
      </w:r>
      <w:r>
        <w:rPr>
          <w:spacing w:val="-8"/>
        </w:rPr>
        <w:t> </w:t>
      </w:r>
      <w:r>
        <w:rPr/>
        <w:t>clustering</w:t>
      </w:r>
      <w:r>
        <w:rPr>
          <w:spacing w:val="-1"/>
        </w:rPr>
        <w:t> </w:t>
      </w:r>
      <w:r>
        <w:rPr/>
        <w:t>techniques</w:t>
      </w:r>
      <w:r>
        <w:rPr>
          <w:spacing w:val="-3"/>
        </w:rPr>
        <w:t> </w:t>
      </w:r>
      <w:r>
        <w:rPr/>
        <w:t>that rely</w:t>
      </w:r>
      <w:r>
        <w:rPr>
          <w:spacing w:val="-17"/>
        </w:rPr>
        <w:t> </w:t>
      </w:r>
      <w:r>
        <w:rPr/>
        <w:t>solely</w:t>
      </w:r>
      <w:r>
        <w:rPr>
          <w:spacing w:val="-15"/>
        </w:rPr>
        <w:t> </w:t>
      </w:r>
      <w:r>
        <w:rPr/>
        <w:t>on</w:t>
      </w:r>
      <w:r>
        <w:rPr>
          <w:spacing w:val="-12"/>
        </w:rPr>
        <w:t> </w:t>
      </w:r>
      <w:r>
        <w:rPr/>
        <w:t>distance</w:t>
      </w:r>
      <w:r>
        <w:rPr>
          <w:spacing w:val="-8"/>
        </w:rPr>
        <w:t> </w:t>
      </w:r>
      <w:r>
        <w:rPr/>
        <w:t>metrics</w:t>
      </w:r>
      <w:r>
        <w:rPr>
          <w:spacing w:val="-3"/>
        </w:rPr>
        <w:t> </w:t>
      </w:r>
      <w:r>
        <w:rPr/>
        <w:t>in</w:t>
      </w:r>
      <w:r>
        <w:rPr>
          <w:spacing w:val="-12"/>
        </w:rPr>
        <w:t> </w:t>
      </w:r>
      <w:r>
        <w:rPr/>
        <w:t>the</w:t>
      </w:r>
      <w:r>
        <w:rPr>
          <w:spacing w:val="-5"/>
        </w:rPr>
        <w:t> </w:t>
      </w:r>
      <w:r>
        <w:rPr/>
        <w:t>raw</w:t>
      </w:r>
      <w:r>
        <w:rPr>
          <w:spacing w:val="-11"/>
        </w:rPr>
        <w:t> </w:t>
      </w:r>
      <w:r>
        <w:rPr/>
        <w:t>feature</w:t>
      </w:r>
      <w:r>
        <w:rPr>
          <w:spacing w:val="-11"/>
        </w:rPr>
        <w:t> </w:t>
      </w:r>
      <w:r>
        <w:rPr/>
        <w:t>space.</w:t>
      </w:r>
      <w:r>
        <w:rPr>
          <w:spacing w:val="-8"/>
        </w:rPr>
        <w:t> </w:t>
      </w:r>
      <w:r>
        <w:rPr/>
        <w:t>This</w:t>
      </w:r>
      <w:r>
        <w:rPr>
          <w:spacing w:val="-2"/>
        </w:rPr>
        <w:t> </w:t>
      </w:r>
      <w:r>
        <w:rPr/>
        <w:t>makes</w:t>
      </w:r>
      <w:r>
        <w:rPr>
          <w:spacing w:val="-8"/>
        </w:rPr>
        <w:t> </w:t>
      </w:r>
      <w:r>
        <w:rPr/>
        <w:t>DEC</w:t>
      </w:r>
      <w:r>
        <w:rPr>
          <w:spacing w:val="-7"/>
        </w:rPr>
        <w:t> </w:t>
      </w:r>
      <w:r>
        <w:rPr/>
        <w:t>particularly</w:t>
      </w:r>
    </w:p>
    <w:p>
      <w:pPr>
        <w:pStyle w:val="BodyText"/>
        <w:spacing w:after="0" w:line="355" w:lineRule="auto"/>
        <w:jc w:val="both"/>
        <w:sectPr>
          <w:pgSz w:w="11920" w:h="16850"/>
          <w:pgMar w:header="0" w:footer="1082" w:top="1260" w:bottom="1280" w:left="708" w:right="425"/>
        </w:sectPr>
      </w:pPr>
    </w:p>
    <w:p>
      <w:pPr>
        <w:pStyle w:val="BodyText"/>
        <w:spacing w:line="355" w:lineRule="auto" w:before="70"/>
        <w:ind w:left="1375" w:right="1298"/>
        <w:jc w:val="both"/>
      </w:pPr>
      <w:r>
        <w:rPr/>
        <w:t>useful</w:t>
      </w:r>
      <w:r>
        <w:rPr>
          <w:spacing w:val="-6"/>
        </w:rPr>
        <w:t> </w:t>
      </w:r>
      <w:r>
        <w:rPr/>
        <w:t>for</w:t>
      </w:r>
      <w:r>
        <w:rPr>
          <w:spacing w:val="-7"/>
        </w:rPr>
        <w:t> </w:t>
      </w:r>
      <w:r>
        <w:rPr/>
        <w:t>clustering</w:t>
      </w:r>
      <w:r>
        <w:rPr>
          <w:spacing w:val="-5"/>
        </w:rPr>
        <w:t> </w:t>
      </w:r>
      <w:r>
        <w:rPr/>
        <w:t>tasks</w:t>
      </w:r>
      <w:r>
        <w:rPr>
          <w:spacing w:val="-3"/>
        </w:rPr>
        <w:t> </w:t>
      </w:r>
      <w:r>
        <w:rPr/>
        <w:t>involving high-dimensional</w:t>
      </w:r>
      <w:r>
        <w:rPr>
          <w:spacing w:val="-10"/>
        </w:rPr>
        <w:t> </w:t>
      </w:r>
      <w:r>
        <w:rPr/>
        <w:t>data,</w:t>
      </w:r>
      <w:r>
        <w:rPr>
          <w:spacing w:val="-6"/>
        </w:rPr>
        <w:t> </w:t>
      </w:r>
      <w:r>
        <w:rPr/>
        <w:t>such</w:t>
      </w:r>
      <w:r>
        <w:rPr>
          <w:spacing w:val="-10"/>
        </w:rPr>
        <w:t> </w:t>
      </w:r>
      <w:r>
        <w:rPr/>
        <w:t>as</w:t>
      </w:r>
      <w:r>
        <w:rPr>
          <w:spacing w:val="-6"/>
        </w:rPr>
        <w:t> </w:t>
      </w:r>
      <w:r>
        <w:rPr/>
        <w:t>image</w:t>
      </w:r>
      <w:r>
        <w:rPr>
          <w:spacing w:val="-2"/>
        </w:rPr>
        <w:t> </w:t>
      </w:r>
      <w:r>
        <w:rPr/>
        <w:t>clustering or</w:t>
      </w:r>
      <w:r>
        <w:rPr>
          <w:spacing w:val="-1"/>
        </w:rPr>
        <w:t> </w:t>
      </w:r>
      <w:r>
        <w:rPr/>
        <w:t>text clustering. Additionally, DEC can produce more accurate clusters by</w:t>
      </w:r>
      <w:r>
        <w:rPr>
          <w:spacing w:val="-1"/>
        </w:rPr>
        <w:t> </w:t>
      </w:r>
      <w:r>
        <w:rPr/>
        <w:t>using a more sophisticated representation of the data, rather than relying on predefined distance</w:t>
      </w:r>
      <w:r>
        <w:rPr>
          <w:spacing w:val="-2"/>
        </w:rPr>
        <w:t> </w:t>
      </w:r>
      <w:r>
        <w:rPr/>
        <w:t>metrics. However, DEC</w:t>
      </w:r>
      <w:r>
        <w:rPr>
          <w:spacing w:val="-5"/>
        </w:rPr>
        <w:t> </w:t>
      </w:r>
      <w:r>
        <w:rPr/>
        <w:t>can</w:t>
      </w:r>
      <w:r>
        <w:rPr>
          <w:spacing w:val="-5"/>
        </w:rPr>
        <w:t> </w:t>
      </w:r>
      <w:r>
        <w:rPr/>
        <w:t>be</w:t>
      </w:r>
      <w:r>
        <w:rPr>
          <w:spacing w:val="-4"/>
        </w:rPr>
        <w:t> </w:t>
      </w:r>
      <w:r>
        <w:rPr/>
        <w:t>computationally</w:t>
      </w:r>
      <w:r>
        <w:rPr>
          <w:spacing w:val="-7"/>
        </w:rPr>
        <w:t> </w:t>
      </w:r>
      <w:r>
        <w:rPr/>
        <w:t>expensive</w:t>
      </w:r>
      <w:r>
        <w:rPr>
          <w:spacing w:val="-1"/>
        </w:rPr>
        <w:t> </w:t>
      </w:r>
      <w:r>
        <w:rPr/>
        <w:t>due</w:t>
      </w:r>
      <w:r>
        <w:rPr>
          <w:spacing w:val="-7"/>
        </w:rPr>
        <w:t> </w:t>
      </w:r>
      <w:r>
        <w:rPr/>
        <w:t>to</w:t>
      </w:r>
      <w:r>
        <w:rPr>
          <w:spacing w:val="-6"/>
        </w:rPr>
        <w:t> </w:t>
      </w:r>
      <w:r>
        <w:rPr/>
        <w:t>the</w:t>
      </w:r>
      <w:r>
        <w:rPr>
          <w:spacing w:val="-4"/>
        </w:rPr>
        <w:t> </w:t>
      </w:r>
      <w:r>
        <w:rPr/>
        <w:t>use</w:t>
      </w:r>
      <w:r>
        <w:rPr>
          <w:spacing w:val="-11"/>
        </w:rPr>
        <w:t> </w:t>
      </w:r>
      <w:r>
        <w:rPr/>
        <w:t>of deep</w:t>
      </w:r>
      <w:r>
        <w:rPr>
          <w:spacing w:val="-1"/>
        </w:rPr>
        <w:t> </w:t>
      </w:r>
      <w:r>
        <w:rPr/>
        <w:t>learning</w:t>
      </w:r>
      <w:r>
        <w:rPr>
          <w:spacing w:val="-1"/>
        </w:rPr>
        <w:t> </w:t>
      </w:r>
      <w:r>
        <w:rPr/>
        <w:t>models</w:t>
      </w:r>
      <w:r>
        <w:rPr>
          <w:spacing w:val="-5"/>
        </w:rPr>
        <w:t> </w:t>
      </w:r>
      <w:r>
        <w:rPr/>
        <w:t>and may</w:t>
      </w:r>
      <w:r>
        <w:rPr>
          <w:spacing w:val="-10"/>
        </w:rPr>
        <w:t> </w:t>
      </w:r>
      <w:r>
        <w:rPr/>
        <w:t>require</w:t>
      </w:r>
      <w:r>
        <w:rPr>
          <w:spacing w:val="-2"/>
        </w:rPr>
        <w:t> </w:t>
      </w:r>
      <w:r>
        <w:rPr/>
        <w:t>careful</w:t>
      </w:r>
      <w:r>
        <w:rPr>
          <w:spacing w:val="-8"/>
        </w:rPr>
        <w:t> </w:t>
      </w:r>
      <w:r>
        <w:rPr/>
        <w:t>tuning</w:t>
      </w:r>
      <w:r>
        <w:rPr>
          <w:spacing w:val="-6"/>
        </w:rPr>
        <w:t> </w:t>
      </w:r>
      <w:r>
        <w:rPr/>
        <w:t>of</w:t>
      </w:r>
      <w:r>
        <w:rPr>
          <w:spacing w:val="-13"/>
        </w:rPr>
        <w:t> </w:t>
      </w:r>
      <w:r>
        <w:rPr/>
        <w:t>the</w:t>
      </w:r>
      <w:r>
        <w:rPr>
          <w:spacing w:val="-6"/>
        </w:rPr>
        <w:t> </w:t>
      </w:r>
      <w:r>
        <w:rPr/>
        <w:t>network</w:t>
      </w:r>
      <w:r>
        <w:rPr>
          <w:spacing w:val="-6"/>
        </w:rPr>
        <w:t> </w:t>
      </w:r>
      <w:r>
        <w:rPr/>
        <w:t>architecture</w:t>
      </w:r>
      <w:r>
        <w:rPr>
          <w:spacing w:val="-7"/>
        </w:rPr>
        <w:t> </w:t>
      </w:r>
      <w:r>
        <w:rPr/>
        <w:t>and clustering parameters.</w:t>
      </w:r>
    </w:p>
    <w:p>
      <w:pPr>
        <w:pStyle w:val="BodyText"/>
        <w:spacing w:before="53"/>
        <w:rPr>
          <w:sz w:val="20"/>
        </w:rPr>
      </w:pPr>
      <w:r>
        <w:rPr>
          <w:sz w:val="20"/>
        </w:rPr>
        <w:drawing>
          <wp:anchor distT="0" distB="0" distL="0" distR="0" allowOverlap="1" layoutInCell="1" locked="0" behindDoc="1" simplePos="0" relativeHeight="487595520">
            <wp:simplePos x="0" y="0"/>
            <wp:positionH relativeFrom="page">
              <wp:posOffset>1219200</wp:posOffset>
            </wp:positionH>
            <wp:positionV relativeFrom="paragraph">
              <wp:posOffset>195280</wp:posOffset>
            </wp:positionV>
            <wp:extent cx="5442600" cy="5310378"/>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1" cstate="print"/>
                    <a:stretch>
                      <a:fillRect/>
                    </a:stretch>
                  </pic:blipFill>
                  <pic:spPr>
                    <a:xfrm>
                      <a:off x="0" y="0"/>
                      <a:ext cx="5442600" cy="5310378"/>
                    </a:xfrm>
                    <a:prstGeom prst="rect">
                      <a:avLst/>
                    </a:prstGeom>
                  </pic:spPr>
                </pic:pic>
              </a:graphicData>
            </a:graphic>
          </wp:anchor>
        </w:drawing>
      </w:r>
    </w:p>
    <w:p>
      <w:pPr>
        <w:pStyle w:val="Heading4"/>
        <w:spacing w:before="123"/>
        <w:ind w:left="590" w:right="779"/>
        <w:jc w:val="center"/>
      </w:pPr>
      <w:r>
        <w:rPr/>
        <w:t>Fig.</w:t>
      </w:r>
      <w:r>
        <w:rPr>
          <w:spacing w:val="3"/>
        </w:rPr>
        <w:t> </w:t>
      </w:r>
      <w:r>
        <w:rPr/>
        <w:t>3.9:</w:t>
      </w:r>
      <w:r>
        <w:rPr>
          <w:spacing w:val="-1"/>
        </w:rPr>
        <w:t> </w:t>
      </w:r>
      <w:r>
        <w:rPr>
          <w:spacing w:val="-5"/>
        </w:rPr>
        <w:t>DEC</w:t>
      </w:r>
    </w:p>
    <w:p>
      <w:pPr>
        <w:pStyle w:val="BodyText"/>
        <w:spacing w:before="273"/>
        <w:rPr>
          <w:b/>
        </w:rPr>
      </w:pPr>
    </w:p>
    <w:p>
      <w:pPr>
        <w:spacing w:before="0"/>
        <w:ind w:left="1366" w:right="0" w:firstLine="0"/>
        <w:jc w:val="both"/>
        <w:rPr>
          <w:b/>
          <w:sz w:val="24"/>
        </w:rPr>
      </w:pPr>
      <w:r>
        <w:rPr>
          <w:b/>
          <w:sz w:val="24"/>
        </w:rPr>
        <w:t>Benefits</w:t>
      </w:r>
      <w:r>
        <w:rPr>
          <w:b/>
          <w:spacing w:val="-11"/>
          <w:sz w:val="24"/>
        </w:rPr>
        <w:t> </w:t>
      </w:r>
      <w:r>
        <w:rPr>
          <w:b/>
          <w:sz w:val="24"/>
        </w:rPr>
        <w:t>of</w:t>
      </w:r>
      <w:r>
        <w:rPr>
          <w:b/>
          <w:spacing w:val="-5"/>
          <w:sz w:val="24"/>
        </w:rPr>
        <w:t> </w:t>
      </w:r>
      <w:r>
        <w:rPr>
          <w:b/>
          <w:spacing w:val="-4"/>
          <w:sz w:val="24"/>
        </w:rPr>
        <w:t>DEC:</w:t>
      </w:r>
    </w:p>
    <w:p>
      <w:pPr>
        <w:pStyle w:val="ListParagraph"/>
        <w:numPr>
          <w:ilvl w:val="0"/>
          <w:numId w:val="10"/>
        </w:numPr>
        <w:tabs>
          <w:tab w:pos="1366" w:val="left" w:leader="none"/>
          <w:tab w:pos="1722" w:val="left" w:leader="none"/>
        </w:tabs>
        <w:spacing w:line="350" w:lineRule="auto" w:before="199" w:after="0"/>
        <w:ind w:left="1366" w:right="1325" w:hanging="10"/>
        <w:jc w:val="both"/>
        <w:rPr>
          <w:rFonts w:ascii="Symbol" w:hAnsi="Symbol"/>
          <w:sz w:val="24"/>
        </w:rPr>
      </w:pPr>
      <w:r>
        <w:rPr>
          <w:sz w:val="24"/>
        </w:rPr>
        <w:t>Dynamic Adaptation: DEC adapts its latent space representation dynamically</w:t>
      </w:r>
      <w:r>
        <w:rPr>
          <w:spacing w:val="-4"/>
          <w:sz w:val="24"/>
        </w:rPr>
        <w:t> </w:t>
      </w:r>
      <w:r>
        <w:rPr>
          <w:sz w:val="24"/>
        </w:rPr>
        <w:t>as the</w:t>
      </w:r>
      <w:r>
        <w:rPr>
          <w:spacing w:val="-11"/>
          <w:sz w:val="24"/>
        </w:rPr>
        <w:t> </w:t>
      </w:r>
      <w:r>
        <w:rPr>
          <w:sz w:val="24"/>
        </w:rPr>
        <w:t>clustering</w:t>
      </w:r>
      <w:r>
        <w:rPr>
          <w:spacing w:val="-8"/>
          <w:sz w:val="24"/>
        </w:rPr>
        <w:t> </w:t>
      </w:r>
      <w:r>
        <w:rPr>
          <w:sz w:val="24"/>
        </w:rPr>
        <w:t>process</w:t>
      </w:r>
      <w:r>
        <w:rPr>
          <w:spacing w:val="-10"/>
          <w:sz w:val="24"/>
        </w:rPr>
        <w:t> </w:t>
      </w:r>
      <w:r>
        <w:rPr>
          <w:sz w:val="24"/>
        </w:rPr>
        <w:t>evolves,</w:t>
      </w:r>
      <w:r>
        <w:rPr>
          <w:spacing w:val="-6"/>
          <w:sz w:val="24"/>
        </w:rPr>
        <w:t> </w:t>
      </w:r>
      <w:r>
        <w:rPr>
          <w:sz w:val="24"/>
        </w:rPr>
        <w:t>ensuring</w:t>
      </w:r>
      <w:r>
        <w:rPr>
          <w:spacing w:val="-8"/>
          <w:sz w:val="24"/>
        </w:rPr>
        <w:t> </w:t>
      </w:r>
      <w:r>
        <w:rPr>
          <w:sz w:val="24"/>
        </w:rPr>
        <w:t>that</w:t>
      </w:r>
      <w:r>
        <w:rPr>
          <w:spacing w:val="-8"/>
          <w:sz w:val="24"/>
        </w:rPr>
        <w:t> </w:t>
      </w:r>
      <w:r>
        <w:rPr>
          <w:sz w:val="24"/>
        </w:rPr>
        <w:t>the</w:t>
      </w:r>
      <w:r>
        <w:rPr>
          <w:spacing w:val="-6"/>
          <w:sz w:val="24"/>
        </w:rPr>
        <w:t> </w:t>
      </w:r>
      <w:r>
        <w:rPr>
          <w:sz w:val="24"/>
        </w:rPr>
        <w:t>learned</w:t>
      </w:r>
      <w:r>
        <w:rPr>
          <w:spacing w:val="-5"/>
          <w:sz w:val="24"/>
        </w:rPr>
        <w:t> </w:t>
      </w:r>
      <w:r>
        <w:rPr>
          <w:sz w:val="24"/>
        </w:rPr>
        <w:t>features</w:t>
      </w:r>
      <w:r>
        <w:rPr>
          <w:spacing w:val="-10"/>
          <w:sz w:val="24"/>
        </w:rPr>
        <w:t> </w:t>
      </w:r>
      <w:r>
        <w:rPr>
          <w:sz w:val="24"/>
        </w:rPr>
        <w:t>remain</w:t>
      </w:r>
      <w:r>
        <w:rPr>
          <w:spacing w:val="-13"/>
          <w:sz w:val="24"/>
        </w:rPr>
        <w:t> </w:t>
      </w:r>
      <w:r>
        <w:rPr>
          <w:sz w:val="24"/>
        </w:rPr>
        <w:t>relevant</w:t>
      </w:r>
      <w:r>
        <w:rPr>
          <w:spacing w:val="-6"/>
          <w:sz w:val="24"/>
        </w:rPr>
        <w:t> </w:t>
      </w:r>
      <w:r>
        <w:rPr>
          <w:sz w:val="24"/>
        </w:rPr>
        <w:t>and improve clustering accuracy.</w:t>
      </w:r>
    </w:p>
    <w:p>
      <w:pPr>
        <w:pStyle w:val="ListParagraph"/>
        <w:numPr>
          <w:ilvl w:val="0"/>
          <w:numId w:val="10"/>
        </w:numPr>
        <w:tabs>
          <w:tab w:pos="1725" w:val="left" w:leader="none"/>
        </w:tabs>
        <w:spacing w:line="240" w:lineRule="auto" w:before="16" w:after="0"/>
        <w:ind w:left="1725" w:right="0" w:hanging="369"/>
        <w:jc w:val="both"/>
        <w:rPr>
          <w:rFonts w:ascii="Symbol" w:hAnsi="Symbol"/>
          <w:sz w:val="24"/>
        </w:rPr>
      </w:pPr>
      <w:r>
        <w:rPr>
          <w:sz w:val="24"/>
        </w:rPr>
        <w:t>Handling</w:t>
      </w:r>
      <w:r>
        <w:rPr>
          <w:spacing w:val="56"/>
          <w:sz w:val="24"/>
        </w:rPr>
        <w:t> </w:t>
      </w:r>
      <w:r>
        <w:rPr>
          <w:sz w:val="24"/>
        </w:rPr>
        <w:t>Complex</w:t>
      </w:r>
      <w:r>
        <w:rPr>
          <w:spacing w:val="59"/>
          <w:sz w:val="24"/>
        </w:rPr>
        <w:t> </w:t>
      </w:r>
      <w:r>
        <w:rPr>
          <w:sz w:val="24"/>
        </w:rPr>
        <w:t>Data:</w:t>
      </w:r>
      <w:r>
        <w:rPr>
          <w:spacing w:val="46"/>
          <w:sz w:val="24"/>
        </w:rPr>
        <w:t> </w:t>
      </w:r>
      <w:r>
        <w:rPr>
          <w:sz w:val="24"/>
        </w:rPr>
        <w:t>DEC</w:t>
      </w:r>
      <w:r>
        <w:rPr>
          <w:spacing w:val="60"/>
          <w:sz w:val="24"/>
        </w:rPr>
        <w:t> </w:t>
      </w:r>
      <w:r>
        <w:rPr>
          <w:sz w:val="24"/>
        </w:rPr>
        <w:t>is</w:t>
      </w:r>
      <w:r>
        <w:rPr>
          <w:spacing w:val="64"/>
          <w:sz w:val="24"/>
        </w:rPr>
        <w:t> </w:t>
      </w:r>
      <w:r>
        <w:rPr>
          <w:sz w:val="24"/>
        </w:rPr>
        <w:t>highly</w:t>
      </w:r>
      <w:r>
        <w:rPr>
          <w:spacing w:val="56"/>
          <w:sz w:val="24"/>
        </w:rPr>
        <w:t> </w:t>
      </w:r>
      <w:r>
        <w:rPr>
          <w:sz w:val="24"/>
        </w:rPr>
        <w:t>effective</w:t>
      </w:r>
      <w:r>
        <w:rPr>
          <w:spacing w:val="63"/>
          <w:sz w:val="24"/>
        </w:rPr>
        <w:t> </w:t>
      </w:r>
      <w:r>
        <w:rPr>
          <w:sz w:val="24"/>
        </w:rPr>
        <w:t>for</w:t>
      </w:r>
      <w:r>
        <w:rPr>
          <w:spacing w:val="60"/>
          <w:sz w:val="24"/>
        </w:rPr>
        <w:t> </w:t>
      </w:r>
      <w:r>
        <w:rPr>
          <w:sz w:val="24"/>
        </w:rPr>
        <w:t>non-linear</w:t>
      </w:r>
      <w:r>
        <w:rPr>
          <w:spacing w:val="63"/>
          <w:sz w:val="24"/>
        </w:rPr>
        <w:t> </w:t>
      </w:r>
      <w:r>
        <w:rPr>
          <w:sz w:val="24"/>
        </w:rPr>
        <w:t>and</w:t>
      </w:r>
      <w:r>
        <w:rPr>
          <w:spacing w:val="63"/>
          <w:sz w:val="24"/>
        </w:rPr>
        <w:t> </w:t>
      </w:r>
      <w:r>
        <w:rPr>
          <w:spacing w:val="-2"/>
          <w:sz w:val="24"/>
        </w:rPr>
        <w:t>high-</w:t>
      </w:r>
    </w:p>
    <w:p>
      <w:pPr>
        <w:pStyle w:val="ListParagraph"/>
        <w:spacing w:after="0" w:line="240" w:lineRule="auto"/>
        <w:jc w:val="both"/>
        <w:rPr>
          <w:rFonts w:ascii="Symbol" w:hAnsi="Symbol"/>
          <w:sz w:val="24"/>
        </w:rPr>
        <w:sectPr>
          <w:pgSz w:w="11920" w:h="16850"/>
          <w:pgMar w:header="0" w:footer="1082" w:top="1260" w:bottom="1280" w:left="708" w:right="425"/>
        </w:sectPr>
      </w:pPr>
    </w:p>
    <w:p>
      <w:pPr>
        <w:pStyle w:val="BodyText"/>
        <w:spacing w:line="362" w:lineRule="auto" w:before="70"/>
        <w:ind w:left="1366" w:right="1316"/>
        <w:jc w:val="both"/>
      </w:pPr>
      <w:r>
        <w:rPr/>
        <w:t>dimensional data, such as images, text, and audio, where traditional distance-based clustering methods often fail.</w:t>
      </w:r>
    </w:p>
    <w:p>
      <w:pPr>
        <w:pStyle w:val="ListParagraph"/>
        <w:numPr>
          <w:ilvl w:val="0"/>
          <w:numId w:val="10"/>
        </w:numPr>
        <w:tabs>
          <w:tab w:pos="1375" w:val="left" w:leader="none"/>
          <w:tab w:pos="1721" w:val="left" w:leader="none"/>
        </w:tabs>
        <w:spacing w:line="362" w:lineRule="auto" w:before="0" w:after="0"/>
        <w:ind w:left="1375" w:right="1312" w:hanging="10"/>
        <w:jc w:val="both"/>
        <w:rPr>
          <w:rFonts w:ascii="Symbol" w:hAnsi="Symbol"/>
          <w:sz w:val="20"/>
        </w:rPr>
      </w:pPr>
      <w:r>
        <w:rPr>
          <w:sz w:val="24"/>
        </w:rPr>
        <w:t>Unsupervised</w:t>
      </w:r>
      <w:r>
        <w:rPr>
          <w:spacing w:val="-15"/>
          <w:sz w:val="24"/>
        </w:rPr>
        <w:t> </w:t>
      </w:r>
      <w:r>
        <w:rPr>
          <w:sz w:val="24"/>
        </w:rPr>
        <w:t>Learning:</w:t>
      </w:r>
      <w:r>
        <w:rPr>
          <w:spacing w:val="-15"/>
          <w:sz w:val="24"/>
        </w:rPr>
        <w:t> </w:t>
      </w:r>
      <w:r>
        <w:rPr>
          <w:sz w:val="24"/>
        </w:rPr>
        <w:t>As</w:t>
      </w:r>
      <w:r>
        <w:rPr>
          <w:spacing w:val="-15"/>
          <w:sz w:val="24"/>
        </w:rPr>
        <w:t> </w:t>
      </w:r>
      <w:r>
        <w:rPr>
          <w:sz w:val="24"/>
        </w:rPr>
        <w:t>an</w:t>
      </w:r>
      <w:r>
        <w:rPr>
          <w:spacing w:val="-15"/>
          <w:sz w:val="24"/>
        </w:rPr>
        <w:t> </w:t>
      </w:r>
      <w:r>
        <w:rPr>
          <w:sz w:val="24"/>
        </w:rPr>
        <w:t>unsupervised</w:t>
      </w:r>
      <w:r>
        <w:rPr>
          <w:spacing w:val="-15"/>
          <w:sz w:val="24"/>
        </w:rPr>
        <w:t> </w:t>
      </w:r>
      <w:r>
        <w:rPr>
          <w:sz w:val="24"/>
        </w:rPr>
        <w:t>model,</w:t>
      </w:r>
      <w:r>
        <w:rPr>
          <w:spacing w:val="-15"/>
          <w:sz w:val="24"/>
        </w:rPr>
        <w:t> </w:t>
      </w:r>
      <w:r>
        <w:rPr>
          <w:sz w:val="24"/>
        </w:rPr>
        <w:t>DEC</w:t>
      </w:r>
      <w:r>
        <w:rPr>
          <w:spacing w:val="-15"/>
          <w:sz w:val="24"/>
        </w:rPr>
        <w:t> </w:t>
      </w:r>
      <w:r>
        <w:rPr>
          <w:sz w:val="24"/>
        </w:rPr>
        <w:t>does</w:t>
      </w:r>
      <w:r>
        <w:rPr>
          <w:spacing w:val="-15"/>
          <w:sz w:val="24"/>
        </w:rPr>
        <w:t> </w:t>
      </w:r>
      <w:r>
        <w:rPr>
          <w:sz w:val="24"/>
        </w:rPr>
        <w:t>not</w:t>
      </w:r>
      <w:r>
        <w:rPr>
          <w:spacing w:val="-15"/>
          <w:sz w:val="24"/>
        </w:rPr>
        <w:t> </w:t>
      </w:r>
      <w:r>
        <w:rPr>
          <w:sz w:val="24"/>
        </w:rPr>
        <w:t>require</w:t>
      </w:r>
      <w:r>
        <w:rPr>
          <w:spacing w:val="-15"/>
          <w:sz w:val="24"/>
        </w:rPr>
        <w:t> </w:t>
      </w:r>
      <w:r>
        <w:rPr>
          <w:sz w:val="24"/>
        </w:rPr>
        <w:t>labeled data, making it suitable for exploratory data analysis in domains where labels are scarce or expensive to obtain.</w:t>
      </w:r>
    </w:p>
    <w:p>
      <w:pPr>
        <w:pStyle w:val="Heading4"/>
        <w:spacing w:line="269" w:lineRule="exact"/>
        <w:ind w:left="1375"/>
        <w:jc w:val="left"/>
      </w:pPr>
      <w:r>
        <w:rPr>
          <w:spacing w:val="-2"/>
        </w:rPr>
        <w:t>Applications:</w:t>
      </w:r>
    </w:p>
    <w:p>
      <w:pPr>
        <w:pStyle w:val="BodyText"/>
        <w:spacing w:line="362" w:lineRule="auto" w:before="132"/>
        <w:ind w:left="1375" w:right="1345" w:firstLine="350"/>
      </w:pPr>
      <w:r>
        <w:rPr/>
        <w:t>DEC</w:t>
      </w:r>
      <w:r>
        <w:rPr>
          <w:spacing w:val="-15"/>
        </w:rPr>
        <w:t> </w:t>
      </w:r>
      <w:r>
        <w:rPr/>
        <w:t>is</w:t>
      </w:r>
      <w:r>
        <w:rPr>
          <w:spacing w:val="-15"/>
        </w:rPr>
        <w:t> </w:t>
      </w:r>
      <w:r>
        <w:rPr/>
        <w:t>widely</w:t>
      </w:r>
      <w:r>
        <w:rPr>
          <w:spacing w:val="-15"/>
        </w:rPr>
        <w:t> </w:t>
      </w:r>
      <w:r>
        <w:rPr/>
        <w:t>used</w:t>
      </w:r>
      <w:r>
        <w:rPr>
          <w:spacing w:val="-12"/>
        </w:rPr>
        <w:t> </w:t>
      </w:r>
      <w:r>
        <w:rPr/>
        <w:t>in</w:t>
      </w:r>
      <w:r>
        <w:rPr>
          <w:spacing w:val="-15"/>
        </w:rPr>
        <w:t> </w:t>
      </w:r>
      <w:r>
        <w:rPr/>
        <w:t>scenarios</w:t>
      </w:r>
      <w:r>
        <w:rPr>
          <w:spacing w:val="-15"/>
        </w:rPr>
        <w:t> </w:t>
      </w:r>
      <w:r>
        <w:rPr/>
        <w:t>where</w:t>
      </w:r>
      <w:r>
        <w:rPr>
          <w:spacing w:val="-15"/>
        </w:rPr>
        <w:t> </w:t>
      </w:r>
      <w:r>
        <w:rPr/>
        <w:t>traditional</w:t>
      </w:r>
      <w:r>
        <w:rPr>
          <w:spacing w:val="-13"/>
        </w:rPr>
        <w:t> </w:t>
      </w:r>
      <w:r>
        <w:rPr/>
        <w:t>clustering</w:t>
      </w:r>
      <w:r>
        <w:rPr>
          <w:spacing w:val="-15"/>
        </w:rPr>
        <w:t> </w:t>
      </w:r>
      <w:r>
        <w:rPr/>
        <w:t>techniques</w:t>
      </w:r>
      <w:r>
        <w:rPr>
          <w:spacing w:val="-11"/>
        </w:rPr>
        <w:t> </w:t>
      </w:r>
      <w:r>
        <w:rPr/>
        <w:t>fall</w:t>
      </w:r>
      <w:r>
        <w:rPr>
          <w:spacing w:val="-15"/>
        </w:rPr>
        <w:t> </w:t>
      </w:r>
      <w:r>
        <w:rPr/>
        <w:t>short due to the complexity of data, including:</w:t>
      </w:r>
    </w:p>
    <w:p>
      <w:pPr>
        <w:pStyle w:val="ListParagraph"/>
        <w:numPr>
          <w:ilvl w:val="1"/>
          <w:numId w:val="10"/>
        </w:numPr>
        <w:tabs>
          <w:tab w:pos="2445" w:val="left" w:leader="none"/>
        </w:tabs>
        <w:spacing w:line="362" w:lineRule="auto" w:before="0" w:after="0"/>
        <w:ind w:left="2445" w:right="1387" w:hanging="360"/>
        <w:jc w:val="left"/>
        <w:rPr>
          <w:sz w:val="24"/>
        </w:rPr>
      </w:pPr>
      <w:r>
        <w:rPr>
          <w:b/>
          <w:sz w:val="24"/>
        </w:rPr>
        <w:t>Image</w:t>
      </w:r>
      <w:r>
        <w:rPr>
          <w:b/>
          <w:spacing w:val="-4"/>
          <w:sz w:val="24"/>
        </w:rPr>
        <w:t> </w:t>
      </w:r>
      <w:r>
        <w:rPr>
          <w:b/>
          <w:sz w:val="24"/>
        </w:rPr>
        <w:t>Clustering:</w:t>
      </w:r>
      <w:r>
        <w:rPr>
          <w:b/>
          <w:spacing w:val="-3"/>
          <w:sz w:val="24"/>
        </w:rPr>
        <w:t> </w:t>
      </w:r>
      <w:r>
        <w:rPr>
          <w:sz w:val="24"/>
        </w:rPr>
        <w:t>Grouping</w:t>
      </w:r>
      <w:r>
        <w:rPr>
          <w:spacing w:val="-3"/>
          <w:sz w:val="24"/>
        </w:rPr>
        <w:t> </w:t>
      </w:r>
      <w:r>
        <w:rPr>
          <w:sz w:val="24"/>
        </w:rPr>
        <w:t>images</w:t>
      </w:r>
      <w:r>
        <w:rPr>
          <w:spacing w:val="-4"/>
          <w:sz w:val="24"/>
        </w:rPr>
        <w:t> </w:t>
      </w:r>
      <w:r>
        <w:rPr>
          <w:sz w:val="24"/>
        </w:rPr>
        <w:t>based</w:t>
      </w:r>
      <w:r>
        <w:rPr>
          <w:spacing w:val="-3"/>
          <w:sz w:val="24"/>
        </w:rPr>
        <w:t> </w:t>
      </w:r>
      <w:r>
        <w:rPr>
          <w:sz w:val="24"/>
        </w:rPr>
        <w:t>on</w:t>
      </w:r>
      <w:r>
        <w:rPr>
          <w:spacing w:val="-5"/>
          <w:sz w:val="24"/>
        </w:rPr>
        <w:t> </w:t>
      </w:r>
      <w:r>
        <w:rPr>
          <w:sz w:val="24"/>
        </w:rPr>
        <w:t>visual</w:t>
      </w:r>
      <w:r>
        <w:rPr>
          <w:spacing w:val="-9"/>
          <w:sz w:val="24"/>
        </w:rPr>
        <w:t> </w:t>
      </w:r>
      <w:r>
        <w:rPr>
          <w:sz w:val="24"/>
        </w:rPr>
        <w:t>similarity</w:t>
      </w:r>
      <w:r>
        <w:rPr>
          <w:spacing w:val="-5"/>
          <w:sz w:val="24"/>
        </w:rPr>
        <w:t> </w:t>
      </w:r>
      <w:r>
        <w:rPr>
          <w:sz w:val="24"/>
        </w:rPr>
        <w:t>or</w:t>
      </w:r>
      <w:r>
        <w:rPr>
          <w:spacing w:val="-3"/>
          <w:sz w:val="24"/>
        </w:rPr>
        <w:t> </w:t>
      </w:r>
      <w:r>
        <w:rPr>
          <w:sz w:val="24"/>
        </w:rPr>
        <w:t>latent </w:t>
      </w:r>
      <w:r>
        <w:rPr>
          <w:spacing w:val="-2"/>
          <w:sz w:val="24"/>
        </w:rPr>
        <w:t>features.</w:t>
      </w:r>
    </w:p>
    <w:p>
      <w:pPr>
        <w:pStyle w:val="ListParagraph"/>
        <w:numPr>
          <w:ilvl w:val="1"/>
          <w:numId w:val="10"/>
        </w:numPr>
        <w:tabs>
          <w:tab w:pos="2445" w:val="left" w:leader="none"/>
        </w:tabs>
        <w:spacing w:line="271" w:lineRule="exact" w:before="0" w:after="0"/>
        <w:ind w:left="2445" w:right="0" w:hanging="360"/>
        <w:jc w:val="left"/>
        <w:rPr>
          <w:sz w:val="24"/>
        </w:rPr>
      </w:pPr>
      <w:r>
        <w:rPr>
          <w:b/>
          <w:sz w:val="24"/>
        </w:rPr>
        <w:t>Text</w:t>
      </w:r>
      <w:r>
        <w:rPr>
          <w:b/>
          <w:spacing w:val="-9"/>
          <w:sz w:val="24"/>
        </w:rPr>
        <w:t> </w:t>
      </w:r>
      <w:r>
        <w:rPr>
          <w:b/>
          <w:sz w:val="24"/>
        </w:rPr>
        <w:t>Clustering:</w:t>
      </w:r>
      <w:r>
        <w:rPr>
          <w:b/>
          <w:spacing w:val="-3"/>
          <w:sz w:val="24"/>
        </w:rPr>
        <w:t> </w:t>
      </w:r>
      <w:r>
        <w:rPr>
          <w:sz w:val="24"/>
        </w:rPr>
        <w:t>Organizing</w:t>
      </w:r>
      <w:r>
        <w:rPr>
          <w:spacing w:val="-3"/>
          <w:sz w:val="24"/>
        </w:rPr>
        <w:t> </w:t>
      </w:r>
      <w:r>
        <w:rPr>
          <w:sz w:val="24"/>
        </w:rPr>
        <w:t>text</w:t>
      </w:r>
      <w:r>
        <w:rPr>
          <w:spacing w:val="-2"/>
          <w:sz w:val="24"/>
        </w:rPr>
        <w:t> </w:t>
      </w:r>
      <w:r>
        <w:rPr>
          <w:sz w:val="24"/>
        </w:rPr>
        <w:t>documents</w:t>
      </w:r>
      <w:r>
        <w:rPr>
          <w:spacing w:val="-2"/>
          <w:sz w:val="24"/>
        </w:rPr>
        <w:t> </w:t>
      </w:r>
      <w:r>
        <w:rPr>
          <w:sz w:val="24"/>
        </w:rPr>
        <w:t>into</w:t>
      </w:r>
      <w:r>
        <w:rPr>
          <w:spacing w:val="-4"/>
          <w:sz w:val="24"/>
        </w:rPr>
        <w:t> </w:t>
      </w:r>
      <w:r>
        <w:rPr>
          <w:sz w:val="24"/>
        </w:rPr>
        <w:t>topics</w:t>
      </w:r>
      <w:r>
        <w:rPr>
          <w:spacing w:val="-6"/>
          <w:sz w:val="24"/>
        </w:rPr>
        <w:t> </w:t>
      </w:r>
      <w:r>
        <w:rPr>
          <w:sz w:val="24"/>
        </w:rPr>
        <w:t>or</w:t>
      </w:r>
      <w:r>
        <w:rPr>
          <w:spacing w:val="-12"/>
          <w:sz w:val="24"/>
        </w:rPr>
        <w:t> </w:t>
      </w:r>
      <w:r>
        <w:rPr>
          <w:spacing w:val="-2"/>
          <w:sz w:val="24"/>
        </w:rPr>
        <w:t>themes.</w:t>
      </w:r>
    </w:p>
    <w:p>
      <w:pPr>
        <w:pStyle w:val="ListParagraph"/>
        <w:numPr>
          <w:ilvl w:val="1"/>
          <w:numId w:val="10"/>
        </w:numPr>
        <w:tabs>
          <w:tab w:pos="2445" w:val="left" w:leader="none"/>
        </w:tabs>
        <w:spacing w:line="360" w:lineRule="auto" w:before="138" w:after="0"/>
        <w:ind w:left="2445" w:right="1569" w:hanging="360"/>
        <w:jc w:val="left"/>
        <w:rPr>
          <w:sz w:val="24"/>
        </w:rPr>
      </w:pPr>
      <w:r>
        <w:rPr>
          <w:b/>
          <w:sz w:val="24"/>
        </w:rPr>
        <w:t>Genomic</w:t>
      </w:r>
      <w:r>
        <w:rPr>
          <w:b/>
          <w:spacing w:val="37"/>
          <w:sz w:val="24"/>
        </w:rPr>
        <w:t> </w:t>
      </w:r>
      <w:r>
        <w:rPr>
          <w:b/>
          <w:sz w:val="24"/>
        </w:rPr>
        <w:t>Data</w:t>
      </w:r>
      <w:r>
        <w:rPr>
          <w:b/>
          <w:spacing w:val="36"/>
          <w:sz w:val="24"/>
        </w:rPr>
        <w:t> </w:t>
      </w:r>
      <w:r>
        <w:rPr>
          <w:b/>
          <w:sz w:val="24"/>
        </w:rPr>
        <w:t>Analysis:</w:t>
      </w:r>
      <w:r>
        <w:rPr>
          <w:b/>
          <w:spacing w:val="40"/>
          <w:sz w:val="24"/>
        </w:rPr>
        <w:t> </w:t>
      </w:r>
      <w:r>
        <w:rPr>
          <w:sz w:val="24"/>
        </w:rPr>
        <w:t>Identifying</w:t>
      </w:r>
      <w:r>
        <w:rPr>
          <w:spacing w:val="40"/>
          <w:sz w:val="24"/>
        </w:rPr>
        <w:t> </w:t>
      </w:r>
      <w:r>
        <w:rPr>
          <w:sz w:val="24"/>
        </w:rPr>
        <w:t>patterns</w:t>
      </w:r>
      <w:r>
        <w:rPr>
          <w:spacing w:val="37"/>
          <w:sz w:val="24"/>
        </w:rPr>
        <w:t> </w:t>
      </w:r>
      <w:r>
        <w:rPr>
          <w:sz w:val="24"/>
        </w:rPr>
        <w:t>and</w:t>
      </w:r>
      <w:r>
        <w:rPr>
          <w:spacing w:val="36"/>
          <w:sz w:val="24"/>
        </w:rPr>
        <w:t> </w:t>
      </w:r>
      <w:r>
        <w:rPr>
          <w:sz w:val="24"/>
        </w:rPr>
        <w:t>groups</w:t>
      </w:r>
      <w:r>
        <w:rPr>
          <w:spacing w:val="37"/>
          <w:sz w:val="24"/>
        </w:rPr>
        <w:t> </w:t>
      </w:r>
      <w:r>
        <w:rPr>
          <w:sz w:val="24"/>
        </w:rPr>
        <w:t>in</w:t>
      </w:r>
      <w:r>
        <w:rPr>
          <w:spacing w:val="36"/>
          <w:sz w:val="24"/>
        </w:rPr>
        <w:t> </w:t>
      </w:r>
      <w:r>
        <w:rPr>
          <w:sz w:val="24"/>
        </w:rPr>
        <w:t>high- dimensional genetic data.</w:t>
      </w:r>
    </w:p>
    <w:p>
      <w:pPr>
        <w:pStyle w:val="ListParagraph"/>
        <w:numPr>
          <w:ilvl w:val="1"/>
          <w:numId w:val="10"/>
        </w:numPr>
        <w:tabs>
          <w:tab w:pos="2445" w:val="left" w:leader="none"/>
        </w:tabs>
        <w:spacing w:line="360" w:lineRule="auto" w:before="3" w:after="0"/>
        <w:ind w:left="2445" w:right="1642" w:hanging="360"/>
        <w:jc w:val="left"/>
        <w:rPr>
          <w:sz w:val="24"/>
        </w:rPr>
      </w:pPr>
      <w:r>
        <w:rPr>
          <w:b/>
          <w:sz w:val="24"/>
        </w:rPr>
        <w:t>Anomaly</w:t>
      </w:r>
      <w:r>
        <w:rPr>
          <w:b/>
          <w:spacing w:val="37"/>
          <w:sz w:val="24"/>
        </w:rPr>
        <w:t> </w:t>
      </w:r>
      <w:r>
        <w:rPr>
          <w:b/>
          <w:sz w:val="24"/>
        </w:rPr>
        <w:t>Detection:</w:t>
      </w:r>
      <w:r>
        <w:rPr>
          <w:b/>
          <w:spacing w:val="35"/>
          <w:sz w:val="24"/>
        </w:rPr>
        <w:t> </w:t>
      </w:r>
      <w:r>
        <w:rPr>
          <w:sz w:val="24"/>
        </w:rPr>
        <w:t>Distinguishing</w:t>
      </w:r>
      <w:r>
        <w:rPr>
          <w:spacing w:val="37"/>
          <w:sz w:val="24"/>
        </w:rPr>
        <w:t> </w:t>
      </w:r>
      <w:r>
        <w:rPr>
          <w:sz w:val="24"/>
        </w:rPr>
        <w:t>abnormal</w:t>
      </w:r>
      <w:r>
        <w:rPr>
          <w:spacing w:val="36"/>
          <w:sz w:val="24"/>
        </w:rPr>
        <w:t> </w:t>
      </w:r>
      <w:r>
        <w:rPr>
          <w:sz w:val="24"/>
        </w:rPr>
        <w:t>data</w:t>
      </w:r>
      <w:r>
        <w:rPr>
          <w:spacing w:val="35"/>
          <w:sz w:val="24"/>
        </w:rPr>
        <w:t> </w:t>
      </w:r>
      <w:r>
        <w:rPr>
          <w:sz w:val="24"/>
        </w:rPr>
        <w:t>points</w:t>
      </w:r>
      <w:r>
        <w:rPr>
          <w:spacing w:val="36"/>
          <w:sz w:val="24"/>
        </w:rPr>
        <w:t> </w:t>
      </w:r>
      <w:r>
        <w:rPr>
          <w:sz w:val="24"/>
        </w:rPr>
        <w:t>in</w:t>
      </w:r>
      <w:r>
        <w:rPr>
          <w:spacing w:val="35"/>
          <w:sz w:val="24"/>
        </w:rPr>
        <w:t> </w:t>
      </w:r>
      <w:r>
        <w:rPr>
          <w:sz w:val="24"/>
        </w:rPr>
        <w:t>fraud detection or cybersecurity.</w:t>
      </w:r>
    </w:p>
    <w:p>
      <w:pPr>
        <w:pStyle w:val="BodyText"/>
        <w:spacing w:line="360" w:lineRule="auto"/>
        <w:ind w:left="1375" w:right="1317" w:firstLine="350"/>
        <w:jc w:val="both"/>
      </w:pPr>
      <w:r>
        <w:rPr/>
        <w:t>By combining the strengths of deep learning and clustering, DEC offers a powerful</w:t>
      </w:r>
      <w:r>
        <w:rPr>
          <w:spacing w:val="-14"/>
        </w:rPr>
        <w:t> </w:t>
      </w:r>
      <w:r>
        <w:rPr/>
        <w:t>solution</w:t>
      </w:r>
      <w:r>
        <w:rPr>
          <w:spacing w:val="-13"/>
        </w:rPr>
        <w:t> </w:t>
      </w:r>
      <w:r>
        <w:rPr/>
        <w:t>for</w:t>
      </w:r>
      <w:r>
        <w:rPr>
          <w:spacing w:val="-15"/>
        </w:rPr>
        <w:t> </w:t>
      </w:r>
      <w:r>
        <w:rPr/>
        <w:t>unsupervised</w:t>
      </w:r>
      <w:r>
        <w:rPr>
          <w:spacing w:val="-12"/>
        </w:rPr>
        <w:t> </w:t>
      </w:r>
      <w:r>
        <w:rPr/>
        <w:t>learning</w:t>
      </w:r>
      <w:r>
        <w:rPr>
          <w:spacing w:val="-14"/>
        </w:rPr>
        <w:t> </w:t>
      </w:r>
      <w:r>
        <w:rPr/>
        <w:t>tasks,</w:t>
      </w:r>
      <w:r>
        <w:rPr>
          <w:spacing w:val="-9"/>
        </w:rPr>
        <w:t> </w:t>
      </w:r>
      <w:r>
        <w:rPr/>
        <w:t>enabling</w:t>
      </w:r>
      <w:r>
        <w:rPr>
          <w:spacing w:val="-14"/>
        </w:rPr>
        <w:t> </w:t>
      </w:r>
      <w:r>
        <w:rPr/>
        <w:t>data</w:t>
      </w:r>
      <w:r>
        <w:rPr>
          <w:spacing w:val="-14"/>
        </w:rPr>
        <w:t> </w:t>
      </w:r>
      <w:r>
        <w:rPr/>
        <w:t>scientists</w:t>
      </w:r>
      <w:r>
        <w:rPr>
          <w:spacing w:val="-13"/>
        </w:rPr>
        <w:t> </w:t>
      </w:r>
      <w:r>
        <w:rPr/>
        <w:t>to</w:t>
      </w:r>
      <w:r>
        <w:rPr>
          <w:spacing w:val="-12"/>
        </w:rPr>
        <w:t> </w:t>
      </w:r>
      <w:r>
        <w:rPr/>
        <w:t>uncover patterns and insights in complex datasets effectively.</w:t>
      </w:r>
    </w:p>
    <w:p>
      <w:pPr>
        <w:pStyle w:val="BodyText"/>
        <w:spacing w:before="133"/>
      </w:pPr>
    </w:p>
    <w:p>
      <w:pPr>
        <w:pStyle w:val="Heading4"/>
        <w:spacing w:before="1"/>
        <w:ind w:left="1298"/>
      </w:pPr>
      <w:r>
        <w:rPr/>
        <w:t>Standard</w:t>
      </w:r>
      <w:r>
        <w:rPr>
          <w:spacing w:val="-10"/>
        </w:rPr>
        <w:t> </w:t>
      </w:r>
      <w:r>
        <w:rPr>
          <w:spacing w:val="-2"/>
        </w:rPr>
        <w:t>Scaler:</w:t>
      </w:r>
    </w:p>
    <w:p>
      <w:pPr>
        <w:pStyle w:val="BodyText"/>
        <w:spacing w:line="360" w:lineRule="auto" w:before="132"/>
        <w:ind w:left="1308" w:right="1297" w:firstLine="415"/>
        <w:jc w:val="both"/>
      </w:pPr>
      <w:r>
        <w:rPr/>
        <w:t>StandardScaler is a preprocessing technique that standardizes the dataset by removing</w:t>
      </w:r>
      <w:r>
        <w:rPr>
          <w:spacing w:val="-14"/>
        </w:rPr>
        <w:t> </w:t>
      </w:r>
      <w:r>
        <w:rPr/>
        <w:t>the</w:t>
      </w:r>
      <w:r>
        <w:rPr>
          <w:spacing w:val="-14"/>
        </w:rPr>
        <w:t> </w:t>
      </w:r>
      <w:r>
        <w:rPr/>
        <w:t>mean</w:t>
      </w:r>
      <w:r>
        <w:rPr>
          <w:spacing w:val="-14"/>
        </w:rPr>
        <w:t> </w:t>
      </w:r>
      <w:r>
        <w:rPr/>
        <w:t>and</w:t>
      </w:r>
      <w:r>
        <w:rPr>
          <w:spacing w:val="-12"/>
        </w:rPr>
        <w:t> </w:t>
      </w:r>
      <w:r>
        <w:rPr/>
        <w:t>scaling</w:t>
      </w:r>
      <w:r>
        <w:rPr>
          <w:spacing w:val="-9"/>
        </w:rPr>
        <w:t> </w:t>
      </w:r>
      <w:r>
        <w:rPr/>
        <w:t>it</w:t>
      </w:r>
      <w:r>
        <w:rPr>
          <w:spacing w:val="-12"/>
        </w:rPr>
        <w:t> </w:t>
      </w:r>
      <w:r>
        <w:rPr/>
        <w:t>to</w:t>
      </w:r>
      <w:r>
        <w:rPr>
          <w:spacing w:val="-12"/>
        </w:rPr>
        <w:t> </w:t>
      </w:r>
      <w:r>
        <w:rPr/>
        <w:t>unit</w:t>
      </w:r>
      <w:r>
        <w:rPr>
          <w:spacing w:val="-8"/>
        </w:rPr>
        <w:t> </w:t>
      </w:r>
      <w:r>
        <w:rPr/>
        <w:t>variance.</w:t>
      </w:r>
      <w:r>
        <w:rPr>
          <w:spacing w:val="-8"/>
        </w:rPr>
        <w:t> </w:t>
      </w:r>
      <w:r>
        <w:rPr/>
        <w:t>This</w:t>
      </w:r>
      <w:r>
        <w:rPr>
          <w:spacing w:val="-9"/>
        </w:rPr>
        <w:t> </w:t>
      </w:r>
      <w:r>
        <w:rPr/>
        <w:t>scaling</w:t>
      </w:r>
      <w:r>
        <w:rPr>
          <w:spacing w:val="-11"/>
        </w:rPr>
        <w:t> </w:t>
      </w:r>
      <w:r>
        <w:rPr/>
        <w:t>transforms</w:t>
      </w:r>
      <w:r>
        <w:rPr>
          <w:spacing w:val="-14"/>
        </w:rPr>
        <w:t> </w:t>
      </w:r>
      <w:r>
        <w:rPr/>
        <w:t>the</w:t>
      </w:r>
      <w:r>
        <w:rPr>
          <w:spacing w:val="-15"/>
        </w:rPr>
        <w:t> </w:t>
      </w:r>
      <w:r>
        <w:rPr/>
        <w:t>features to follow</w:t>
      </w:r>
      <w:r>
        <w:rPr>
          <w:spacing w:val="-6"/>
        </w:rPr>
        <w:t> </w:t>
      </w:r>
      <w:r>
        <w:rPr/>
        <w:t>a</w:t>
      </w:r>
      <w:r>
        <w:rPr>
          <w:spacing w:val="-7"/>
        </w:rPr>
        <w:t> </w:t>
      </w:r>
      <w:r>
        <w:rPr/>
        <w:t>standard normal</w:t>
      </w:r>
      <w:r>
        <w:rPr>
          <w:spacing w:val="-8"/>
        </w:rPr>
        <w:t> </w:t>
      </w:r>
      <w:r>
        <w:rPr/>
        <w:t>distribution,</w:t>
      </w:r>
      <w:r>
        <w:rPr>
          <w:spacing w:val="-3"/>
        </w:rPr>
        <w:t> </w:t>
      </w:r>
      <w:r>
        <w:rPr/>
        <w:t>with</w:t>
      </w:r>
      <w:r>
        <w:rPr>
          <w:spacing w:val="-8"/>
        </w:rPr>
        <w:t> </w:t>
      </w:r>
      <w:r>
        <w:rPr/>
        <w:t>a</w:t>
      </w:r>
      <w:r>
        <w:rPr>
          <w:spacing w:val="-2"/>
        </w:rPr>
        <w:t> </w:t>
      </w:r>
      <w:r>
        <w:rPr/>
        <w:t>mean</w:t>
      </w:r>
      <w:r>
        <w:rPr>
          <w:spacing w:val="-11"/>
        </w:rPr>
        <w:t> </w:t>
      </w:r>
      <w:r>
        <w:rPr/>
        <w:t>of</w:t>
      </w:r>
      <w:r>
        <w:rPr>
          <w:spacing w:val="-12"/>
        </w:rPr>
        <w:t> </w:t>
      </w:r>
      <w:r>
        <w:rPr/>
        <w:t>0</w:t>
      </w:r>
      <w:r>
        <w:rPr>
          <w:spacing w:val="-3"/>
        </w:rPr>
        <w:t> </w:t>
      </w:r>
      <w:r>
        <w:rPr/>
        <w:t>and</w:t>
      </w:r>
      <w:r>
        <w:rPr>
          <w:spacing w:val="-3"/>
        </w:rPr>
        <w:t> </w:t>
      </w:r>
      <w:r>
        <w:rPr/>
        <w:t>a</w:t>
      </w:r>
      <w:r>
        <w:rPr>
          <w:spacing w:val="-7"/>
        </w:rPr>
        <w:t> </w:t>
      </w:r>
      <w:r>
        <w:rPr/>
        <w:t>standard</w:t>
      </w:r>
      <w:r>
        <w:rPr>
          <w:spacing w:val="-4"/>
        </w:rPr>
        <w:t> </w:t>
      </w:r>
      <w:r>
        <w:rPr/>
        <w:t>deviation</w:t>
      </w:r>
      <w:r>
        <w:rPr>
          <w:spacing w:val="-3"/>
        </w:rPr>
        <w:t> </w:t>
      </w:r>
      <w:r>
        <w:rPr/>
        <w:t>of</w:t>
      </w:r>
    </w:p>
    <w:p>
      <w:pPr>
        <w:pStyle w:val="BodyText"/>
        <w:spacing w:line="360" w:lineRule="auto" w:before="3"/>
        <w:ind w:left="1308" w:right="1320"/>
        <w:jc w:val="both"/>
      </w:pPr>
      <w:r>
        <w:rPr/>
        <w:t>1. The transformation ensures that all features contribute equally to the model, especially when their magnitudes differ significantly.</w:t>
      </w:r>
    </w:p>
    <w:p>
      <w:pPr>
        <w:pStyle w:val="BodyText"/>
        <w:spacing w:line="360" w:lineRule="auto" w:before="1"/>
        <w:ind w:left="1375" w:right="1327" w:firstLine="350"/>
        <w:jc w:val="both"/>
      </w:pPr>
      <w:r>
        <w:rPr/>
        <w:t>However,</w:t>
      </w:r>
      <w:r>
        <w:rPr>
          <w:spacing w:val="-11"/>
        </w:rPr>
        <w:t> </w:t>
      </w:r>
      <w:r>
        <w:rPr/>
        <w:t>in</w:t>
      </w:r>
      <w:r>
        <w:rPr>
          <w:spacing w:val="-13"/>
        </w:rPr>
        <w:t> </w:t>
      </w:r>
      <w:r>
        <w:rPr/>
        <w:t>the</w:t>
      </w:r>
      <w:r>
        <w:rPr>
          <w:spacing w:val="-11"/>
        </w:rPr>
        <w:t> </w:t>
      </w:r>
      <w:r>
        <w:rPr/>
        <w:t>presence</w:t>
      </w:r>
      <w:r>
        <w:rPr>
          <w:spacing w:val="-9"/>
        </w:rPr>
        <w:t> </w:t>
      </w:r>
      <w:r>
        <w:rPr/>
        <w:t>of</w:t>
      </w:r>
      <w:r>
        <w:rPr>
          <w:spacing w:val="-14"/>
        </w:rPr>
        <w:t> </w:t>
      </w:r>
      <w:r>
        <w:rPr/>
        <w:t>outliers,</w:t>
      </w:r>
      <w:r>
        <w:rPr>
          <w:spacing w:val="-7"/>
        </w:rPr>
        <w:t> </w:t>
      </w:r>
      <w:r>
        <w:rPr/>
        <w:t>StandardScaler</w:t>
      </w:r>
      <w:r>
        <w:rPr>
          <w:spacing w:val="-9"/>
        </w:rPr>
        <w:t> </w:t>
      </w:r>
      <w:r>
        <w:rPr/>
        <w:t>may</w:t>
      </w:r>
      <w:r>
        <w:rPr>
          <w:spacing w:val="-13"/>
        </w:rPr>
        <w:t> </w:t>
      </w:r>
      <w:r>
        <w:rPr/>
        <w:t>not</w:t>
      </w:r>
      <w:r>
        <w:rPr>
          <w:spacing w:val="-8"/>
        </w:rPr>
        <w:t> </w:t>
      </w:r>
      <w:r>
        <w:rPr/>
        <w:t>guarantee</w:t>
      </w:r>
      <w:r>
        <w:rPr>
          <w:spacing w:val="-14"/>
        </w:rPr>
        <w:t> </w:t>
      </w:r>
      <w:r>
        <w:rPr/>
        <w:t>balanced feature scales because the outliers significantly influence the empirical mean and standard deviation. These extreme values can stretch or shrink the feature range, leading to distorted results.</w:t>
      </w:r>
    </w:p>
    <w:p>
      <w:pPr>
        <w:pStyle w:val="BodyText"/>
        <w:spacing w:before="12"/>
        <w:ind w:left="1366"/>
        <w:jc w:val="both"/>
      </w:pPr>
      <w:r>
        <w:rPr/>
        <w:t>The</w:t>
      </w:r>
      <w:r>
        <w:rPr>
          <w:spacing w:val="-10"/>
        </w:rPr>
        <w:t> </w:t>
      </w:r>
      <w:r>
        <w:rPr/>
        <w:t>formula</w:t>
      </w:r>
      <w:r>
        <w:rPr>
          <w:spacing w:val="-3"/>
        </w:rPr>
        <w:t> </w:t>
      </w:r>
      <w:r>
        <w:rPr/>
        <w:t>used</w:t>
      </w:r>
      <w:r>
        <w:rPr>
          <w:spacing w:val="-3"/>
        </w:rPr>
        <w:t> </w:t>
      </w:r>
      <w:r>
        <w:rPr/>
        <w:t>by</w:t>
      </w:r>
      <w:r>
        <w:rPr>
          <w:spacing w:val="-12"/>
        </w:rPr>
        <w:t> </w:t>
      </w:r>
      <w:r>
        <w:rPr/>
        <w:t>StandardScaler</w:t>
      </w:r>
      <w:r>
        <w:rPr>
          <w:spacing w:val="7"/>
        </w:rPr>
        <w:t> </w:t>
      </w:r>
      <w:r>
        <w:rPr>
          <w:spacing w:val="-5"/>
        </w:rPr>
        <w:t>is:</w:t>
      </w:r>
    </w:p>
    <w:p>
      <w:pPr>
        <w:pStyle w:val="BodyText"/>
        <w:spacing w:before="5"/>
        <w:rPr>
          <w:sz w:val="19"/>
        </w:rPr>
      </w:pPr>
      <w:r>
        <w:rPr>
          <w:sz w:val="19"/>
        </w:rPr>
        <w:drawing>
          <wp:anchor distT="0" distB="0" distL="0" distR="0" allowOverlap="1" layoutInCell="1" locked="0" behindDoc="1" simplePos="0" relativeHeight="487596032">
            <wp:simplePos x="0" y="0"/>
            <wp:positionH relativeFrom="page">
              <wp:posOffset>1417955</wp:posOffset>
            </wp:positionH>
            <wp:positionV relativeFrom="paragraph">
              <wp:posOffset>157608</wp:posOffset>
            </wp:positionV>
            <wp:extent cx="689957" cy="340518"/>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2" cstate="print"/>
                    <a:stretch>
                      <a:fillRect/>
                    </a:stretch>
                  </pic:blipFill>
                  <pic:spPr>
                    <a:xfrm>
                      <a:off x="0" y="0"/>
                      <a:ext cx="689957" cy="340518"/>
                    </a:xfrm>
                    <a:prstGeom prst="rect">
                      <a:avLst/>
                    </a:prstGeom>
                  </pic:spPr>
                </pic:pic>
              </a:graphicData>
            </a:graphic>
          </wp:anchor>
        </w:drawing>
      </w:r>
    </w:p>
    <w:p>
      <w:pPr>
        <w:pStyle w:val="BodyText"/>
        <w:spacing w:before="12"/>
      </w:pPr>
    </w:p>
    <w:p>
      <w:pPr>
        <w:pStyle w:val="BodyText"/>
        <w:spacing w:before="1"/>
        <w:ind w:left="1366"/>
        <w:jc w:val="both"/>
      </w:pPr>
      <w:r>
        <w:rPr/>
        <w:t>where:</w:t>
      </w:r>
      <w:r>
        <w:rPr>
          <w:spacing w:val="-3"/>
        </w:rPr>
        <w:t> </w:t>
      </w:r>
      <w:r>
        <w:rPr/>
        <w:t>xis</w:t>
      </w:r>
      <w:r>
        <w:rPr>
          <w:spacing w:val="-9"/>
        </w:rPr>
        <w:t> </w:t>
      </w:r>
      <w:r>
        <w:rPr/>
        <w:t>the</w:t>
      </w:r>
      <w:r>
        <w:rPr>
          <w:spacing w:val="-10"/>
        </w:rPr>
        <w:t> </w:t>
      </w:r>
      <w:r>
        <w:rPr/>
        <w:t>feature</w:t>
      </w:r>
      <w:r>
        <w:rPr>
          <w:spacing w:val="-12"/>
        </w:rPr>
        <w:t> </w:t>
      </w:r>
      <w:r>
        <w:rPr>
          <w:spacing w:val="-2"/>
        </w:rPr>
        <w:t>value,</w:t>
      </w:r>
    </w:p>
    <w:p>
      <w:pPr>
        <w:pStyle w:val="BodyText"/>
        <w:spacing w:before="22"/>
        <w:ind w:left="2081"/>
      </w:pPr>
      <w:r>
        <w:rPr/>
        <w:t>μ</w:t>
      </w:r>
      <w:r>
        <w:rPr>
          <w:spacing w:val="-8"/>
        </w:rPr>
        <w:t> </w:t>
      </w:r>
      <w:r>
        <w:rPr/>
        <w:t>is</w:t>
      </w:r>
      <w:r>
        <w:rPr>
          <w:spacing w:val="-7"/>
        </w:rPr>
        <w:t> </w:t>
      </w:r>
      <w:r>
        <w:rPr/>
        <w:t>the</w:t>
      </w:r>
      <w:r>
        <w:rPr>
          <w:spacing w:val="-9"/>
        </w:rPr>
        <w:t> </w:t>
      </w:r>
      <w:r>
        <w:rPr/>
        <w:t>mean</w:t>
      </w:r>
      <w:r>
        <w:rPr>
          <w:spacing w:val="-10"/>
        </w:rPr>
        <w:t> </w:t>
      </w:r>
      <w:r>
        <w:rPr/>
        <w:t>of</w:t>
      </w:r>
      <w:r>
        <w:rPr>
          <w:spacing w:val="-16"/>
        </w:rPr>
        <w:t> </w:t>
      </w:r>
      <w:r>
        <w:rPr/>
        <w:t>the</w:t>
      </w:r>
      <w:r>
        <w:rPr>
          <w:spacing w:val="-1"/>
        </w:rPr>
        <w:t> </w:t>
      </w:r>
      <w:r>
        <w:rPr>
          <w:spacing w:val="-2"/>
        </w:rPr>
        <w:t>feature,</w:t>
      </w:r>
    </w:p>
    <w:p>
      <w:pPr>
        <w:pStyle w:val="BodyText"/>
        <w:spacing w:after="0"/>
        <w:sectPr>
          <w:pgSz w:w="11920" w:h="16850"/>
          <w:pgMar w:header="0" w:footer="1082" w:top="1260" w:bottom="1280" w:left="708" w:right="425"/>
        </w:sectPr>
      </w:pPr>
    </w:p>
    <w:p>
      <w:pPr>
        <w:pStyle w:val="BodyText"/>
        <w:spacing w:before="75"/>
        <w:ind w:left="2100"/>
      </w:pPr>
      <w:r>
        <w:rPr/>
        <w:t>σ</w:t>
      </w:r>
      <w:r>
        <w:rPr>
          <w:spacing w:val="-11"/>
        </w:rPr>
        <w:t> </w:t>
      </w:r>
      <w:r>
        <w:rPr/>
        <w:t>is</w:t>
      </w:r>
      <w:r>
        <w:rPr>
          <w:spacing w:val="-7"/>
        </w:rPr>
        <w:t> </w:t>
      </w:r>
      <w:r>
        <w:rPr/>
        <w:t>the</w:t>
      </w:r>
      <w:r>
        <w:rPr>
          <w:spacing w:val="-10"/>
        </w:rPr>
        <w:t> </w:t>
      </w:r>
      <w:r>
        <w:rPr/>
        <w:t>standard</w:t>
      </w:r>
      <w:r>
        <w:rPr>
          <w:spacing w:val="-12"/>
        </w:rPr>
        <w:t> </w:t>
      </w:r>
      <w:r>
        <w:rPr/>
        <w:t>deviation</w:t>
      </w:r>
      <w:r>
        <w:rPr>
          <w:spacing w:val="-5"/>
        </w:rPr>
        <w:t> </w:t>
      </w:r>
      <w:r>
        <w:rPr/>
        <w:t>of</w:t>
      </w:r>
      <w:r>
        <w:rPr>
          <w:spacing w:val="-8"/>
        </w:rPr>
        <w:t> </w:t>
      </w:r>
      <w:r>
        <w:rPr/>
        <w:t>the</w:t>
      </w:r>
      <w:r>
        <w:rPr>
          <w:spacing w:val="4"/>
        </w:rPr>
        <w:t> </w:t>
      </w:r>
      <w:r>
        <w:rPr>
          <w:spacing w:val="-2"/>
        </w:rPr>
        <w:t>feature.</w:t>
      </w:r>
    </w:p>
    <w:p>
      <w:pPr>
        <w:pStyle w:val="BodyText"/>
        <w:spacing w:before="48"/>
      </w:pPr>
    </w:p>
    <w:p>
      <w:pPr>
        <w:pStyle w:val="BodyText"/>
        <w:spacing w:line="357" w:lineRule="auto"/>
        <w:ind w:left="1375" w:right="1312" w:firstLine="350"/>
        <w:jc w:val="both"/>
      </w:pPr>
      <w:r>
        <w:rPr/>
        <w:t>While StandardScaler works well for datasets without significant outliers, its performance can degrade if outliers are present. For such cases, combining StandardScaler with RobustScaler or removing outliers beforehand can produce better results.</w:t>
      </w:r>
    </w:p>
    <w:p>
      <w:pPr>
        <w:pStyle w:val="BodyText"/>
        <w:spacing w:before="146"/>
      </w:pPr>
    </w:p>
    <w:p>
      <w:pPr>
        <w:pStyle w:val="Heading4"/>
      </w:pPr>
      <w:r>
        <w:rPr/>
        <w:t>Label</w:t>
      </w:r>
      <w:r>
        <w:rPr>
          <w:spacing w:val="-6"/>
        </w:rPr>
        <w:t> </w:t>
      </w:r>
      <w:r>
        <w:rPr>
          <w:spacing w:val="-2"/>
        </w:rPr>
        <w:t>encoding:</w:t>
      </w:r>
    </w:p>
    <w:p>
      <w:pPr>
        <w:pStyle w:val="BodyText"/>
        <w:spacing w:line="357" w:lineRule="auto" w:before="127"/>
        <w:ind w:left="1375" w:right="1313" w:firstLine="350"/>
        <w:jc w:val="both"/>
      </w:pPr>
      <w:r>
        <w:rPr/>
        <w:t>In machine learning projects, we usually deal with datasets having different categorical</w:t>
      </w:r>
      <w:r>
        <w:rPr>
          <w:spacing w:val="-5"/>
        </w:rPr>
        <w:t> </w:t>
      </w:r>
      <w:r>
        <w:rPr/>
        <w:t>columns</w:t>
      </w:r>
      <w:r>
        <w:rPr>
          <w:spacing w:val="-2"/>
        </w:rPr>
        <w:t> </w:t>
      </w:r>
      <w:r>
        <w:rPr/>
        <w:t>where</w:t>
      </w:r>
      <w:r>
        <w:rPr>
          <w:spacing w:val="-7"/>
        </w:rPr>
        <w:t> </w:t>
      </w:r>
      <w:r>
        <w:rPr/>
        <w:t>some</w:t>
      </w:r>
      <w:r>
        <w:rPr>
          <w:spacing w:val="-4"/>
        </w:rPr>
        <w:t> </w:t>
      </w:r>
      <w:r>
        <w:rPr/>
        <w:t>columns</w:t>
      </w:r>
      <w:r>
        <w:rPr>
          <w:spacing w:val="-3"/>
        </w:rPr>
        <w:t> </w:t>
      </w:r>
      <w:r>
        <w:rPr/>
        <w:t>have</w:t>
      </w:r>
      <w:r>
        <w:rPr>
          <w:spacing w:val="-7"/>
        </w:rPr>
        <w:t> </w:t>
      </w:r>
      <w:r>
        <w:rPr/>
        <w:t>their</w:t>
      </w:r>
      <w:r>
        <w:rPr>
          <w:spacing w:val="-6"/>
        </w:rPr>
        <w:t> </w:t>
      </w:r>
      <w:r>
        <w:rPr/>
        <w:t>elements</w:t>
      </w:r>
      <w:r>
        <w:rPr>
          <w:spacing w:val="-2"/>
        </w:rPr>
        <w:t> </w:t>
      </w:r>
      <w:r>
        <w:rPr/>
        <w:t>in</w:t>
      </w:r>
      <w:r>
        <w:rPr>
          <w:spacing w:val="-6"/>
        </w:rPr>
        <w:t> </w:t>
      </w:r>
      <w:r>
        <w:rPr/>
        <w:t>the</w:t>
      </w:r>
      <w:r>
        <w:rPr>
          <w:spacing w:val="-9"/>
        </w:rPr>
        <w:t> </w:t>
      </w:r>
      <w:r>
        <w:rPr/>
        <w:t>ordinal</w:t>
      </w:r>
      <w:r>
        <w:rPr>
          <w:spacing w:val="-5"/>
        </w:rPr>
        <w:t> </w:t>
      </w:r>
      <w:r>
        <w:rPr/>
        <w:t>variable category for e.g a column income level having elements as low, medium, or high in this case we can replace these elements with 1,2,3. where 1 represents ‘</w:t>
      </w:r>
      <w:r>
        <w:rPr>
          <w:i/>
        </w:rPr>
        <w:t>low’ </w:t>
      </w:r>
      <w:r>
        <w:rPr/>
        <w:t>2 ‘</w:t>
      </w:r>
      <w:r>
        <w:rPr>
          <w:i/>
        </w:rPr>
        <w:t>medium’</w:t>
      </w:r>
      <w:r>
        <w:rPr>
          <w:i/>
          <w:spacing w:val="-13"/>
        </w:rPr>
        <w:t> </w:t>
      </w:r>
      <w:r>
        <w:rPr/>
        <w:t>and</w:t>
      </w:r>
      <w:r>
        <w:rPr>
          <w:spacing w:val="-14"/>
        </w:rPr>
        <w:t> </w:t>
      </w:r>
      <w:r>
        <w:rPr/>
        <w:t>3′</w:t>
      </w:r>
      <w:r>
        <w:rPr>
          <w:spacing w:val="-14"/>
        </w:rPr>
        <w:t> </w:t>
      </w:r>
      <w:r>
        <w:rPr>
          <w:i/>
        </w:rPr>
        <w:t>high’.</w:t>
      </w:r>
      <w:r>
        <w:rPr>
          <w:i/>
          <w:spacing w:val="-15"/>
        </w:rPr>
        <w:t> </w:t>
      </w:r>
      <w:r>
        <w:rPr/>
        <w:t>Through</w:t>
      </w:r>
      <w:r>
        <w:rPr>
          <w:spacing w:val="-14"/>
        </w:rPr>
        <w:t> </w:t>
      </w:r>
      <w:r>
        <w:rPr/>
        <w:t>this</w:t>
      </w:r>
      <w:r>
        <w:rPr>
          <w:spacing w:val="-14"/>
        </w:rPr>
        <w:t> </w:t>
      </w:r>
      <w:r>
        <w:rPr/>
        <w:t>type</w:t>
      </w:r>
      <w:r>
        <w:rPr>
          <w:spacing w:val="-15"/>
        </w:rPr>
        <w:t> </w:t>
      </w:r>
      <w:r>
        <w:rPr/>
        <w:t>of</w:t>
      </w:r>
      <w:r>
        <w:rPr>
          <w:spacing w:val="-15"/>
        </w:rPr>
        <w:t> </w:t>
      </w:r>
      <w:r>
        <w:rPr/>
        <w:t>encoding,</w:t>
      </w:r>
      <w:r>
        <w:rPr>
          <w:spacing w:val="-14"/>
        </w:rPr>
        <w:t> </w:t>
      </w:r>
      <w:r>
        <w:rPr/>
        <w:t>we</w:t>
      </w:r>
      <w:r>
        <w:rPr>
          <w:spacing w:val="-15"/>
        </w:rPr>
        <w:t> </w:t>
      </w:r>
      <w:r>
        <w:rPr/>
        <w:t>try</w:t>
      </w:r>
      <w:r>
        <w:rPr>
          <w:spacing w:val="-14"/>
        </w:rPr>
        <w:t> </w:t>
      </w:r>
      <w:r>
        <w:rPr/>
        <w:t>to</w:t>
      </w:r>
      <w:r>
        <w:rPr>
          <w:spacing w:val="-10"/>
        </w:rPr>
        <w:t> </w:t>
      </w:r>
      <w:r>
        <w:rPr/>
        <w:t>preserve</w:t>
      </w:r>
      <w:r>
        <w:rPr>
          <w:spacing w:val="-11"/>
        </w:rPr>
        <w:t> </w:t>
      </w:r>
      <w:r>
        <w:rPr/>
        <w:t>the</w:t>
      </w:r>
      <w:r>
        <w:rPr>
          <w:spacing w:val="-5"/>
        </w:rPr>
        <w:t> </w:t>
      </w:r>
      <w:r>
        <w:rPr/>
        <w:t>meaning of the element where higher weights are assigned to the elements having higher </w:t>
      </w:r>
      <w:r>
        <w:rPr>
          <w:spacing w:val="-2"/>
        </w:rPr>
        <w:t>priority.</w:t>
      </w:r>
    </w:p>
    <w:p>
      <w:pPr>
        <w:pStyle w:val="BodyText"/>
        <w:spacing w:line="357" w:lineRule="auto" w:before="57"/>
        <w:ind w:left="1375" w:right="1319" w:firstLine="350"/>
        <w:jc w:val="both"/>
      </w:pPr>
      <w:r>
        <w:rPr/>
        <w:t>Label Encoding is a technique that is used to convert categorical columns into numerical</w:t>
      </w:r>
      <w:r>
        <w:rPr>
          <w:spacing w:val="-14"/>
        </w:rPr>
        <w:t> </w:t>
      </w:r>
      <w:r>
        <w:rPr/>
        <w:t>ones</w:t>
      </w:r>
      <w:r>
        <w:rPr>
          <w:spacing w:val="-14"/>
        </w:rPr>
        <w:t> </w:t>
      </w:r>
      <w:r>
        <w:rPr/>
        <w:t>so</w:t>
      </w:r>
      <w:r>
        <w:rPr>
          <w:spacing w:val="-15"/>
        </w:rPr>
        <w:t> </w:t>
      </w:r>
      <w:r>
        <w:rPr/>
        <w:t>that</w:t>
      </w:r>
      <w:r>
        <w:rPr>
          <w:spacing w:val="-14"/>
        </w:rPr>
        <w:t> </w:t>
      </w:r>
      <w:r>
        <w:rPr/>
        <w:t>they</w:t>
      </w:r>
      <w:r>
        <w:rPr>
          <w:spacing w:val="-14"/>
        </w:rPr>
        <w:t> </w:t>
      </w:r>
      <w:r>
        <w:rPr/>
        <w:t>can</w:t>
      </w:r>
      <w:r>
        <w:rPr>
          <w:spacing w:val="-14"/>
        </w:rPr>
        <w:t> </w:t>
      </w:r>
      <w:r>
        <w:rPr/>
        <w:t>be</w:t>
      </w:r>
      <w:r>
        <w:rPr>
          <w:spacing w:val="-15"/>
        </w:rPr>
        <w:t> </w:t>
      </w:r>
      <w:r>
        <w:rPr/>
        <w:t>fitted</w:t>
      </w:r>
      <w:r>
        <w:rPr>
          <w:spacing w:val="-14"/>
        </w:rPr>
        <w:t> </w:t>
      </w:r>
      <w:r>
        <w:rPr/>
        <w:t>by</w:t>
      </w:r>
      <w:r>
        <w:rPr>
          <w:spacing w:val="-14"/>
        </w:rPr>
        <w:t> </w:t>
      </w:r>
      <w:r>
        <w:rPr/>
        <w:t>machine</w:t>
      </w:r>
      <w:r>
        <w:rPr>
          <w:spacing w:val="-15"/>
        </w:rPr>
        <w:t> </w:t>
      </w:r>
      <w:r>
        <w:rPr/>
        <w:t>learning</w:t>
      </w:r>
      <w:r>
        <w:rPr>
          <w:spacing w:val="-7"/>
        </w:rPr>
        <w:t> </w:t>
      </w:r>
      <w:r>
        <w:rPr/>
        <w:t>models</w:t>
      </w:r>
      <w:r>
        <w:rPr>
          <w:spacing w:val="-14"/>
        </w:rPr>
        <w:t> </w:t>
      </w:r>
      <w:r>
        <w:rPr/>
        <w:t>which</w:t>
      </w:r>
      <w:r>
        <w:rPr>
          <w:spacing w:val="-12"/>
        </w:rPr>
        <w:t> </w:t>
      </w:r>
      <w:r>
        <w:rPr/>
        <w:t>only</w:t>
      </w:r>
      <w:r>
        <w:rPr>
          <w:spacing w:val="-14"/>
        </w:rPr>
        <w:t> </w:t>
      </w:r>
      <w:r>
        <w:rPr/>
        <w:t>take numerical</w:t>
      </w:r>
      <w:r>
        <w:rPr>
          <w:spacing w:val="-7"/>
        </w:rPr>
        <w:t> </w:t>
      </w:r>
      <w:r>
        <w:rPr/>
        <w:t>data. It is an important pre-processing step in</w:t>
      </w:r>
      <w:r>
        <w:rPr>
          <w:spacing w:val="-5"/>
        </w:rPr>
        <w:t> </w:t>
      </w:r>
      <w:r>
        <w:rPr/>
        <w:t>a machine-learning project</w:t>
      </w:r>
      <w:r>
        <w:rPr>
          <w:color w:val="272F39"/>
        </w:rPr>
        <w:t>.</w:t>
      </w:r>
    </w:p>
    <w:p>
      <w:pPr>
        <w:pStyle w:val="BodyText"/>
        <w:spacing w:before="182"/>
      </w:pPr>
    </w:p>
    <w:p>
      <w:pPr>
        <w:pStyle w:val="Heading3"/>
        <w:numPr>
          <w:ilvl w:val="2"/>
          <w:numId w:val="6"/>
        </w:numPr>
        <w:tabs>
          <w:tab w:pos="2003" w:val="left" w:leader="none"/>
        </w:tabs>
        <w:spacing w:line="240" w:lineRule="auto" w:before="0" w:after="0"/>
        <w:ind w:left="2003" w:right="0" w:hanging="623"/>
        <w:jc w:val="left"/>
      </w:pPr>
      <w:r>
        <w:rPr>
          <w:spacing w:val="-4"/>
        </w:rPr>
        <w:t>PERFORMANCE</w:t>
      </w:r>
      <w:r>
        <w:rPr>
          <w:spacing w:val="2"/>
        </w:rPr>
        <w:t> </w:t>
      </w:r>
      <w:r>
        <w:rPr>
          <w:spacing w:val="-2"/>
        </w:rPr>
        <w:t>METRICS</w:t>
      </w:r>
    </w:p>
    <w:p>
      <w:pPr>
        <w:pStyle w:val="BodyText"/>
        <w:spacing w:before="15"/>
        <w:rPr>
          <w:b/>
          <w:sz w:val="28"/>
        </w:rPr>
      </w:pPr>
    </w:p>
    <w:p>
      <w:pPr>
        <w:pStyle w:val="Heading4"/>
        <w:rPr>
          <w:b w:val="0"/>
        </w:rPr>
      </w:pPr>
      <w:r>
        <w:rPr>
          <w:spacing w:val="-2"/>
        </w:rPr>
        <w:t>Clustering</w:t>
      </w:r>
      <w:r>
        <w:rPr>
          <w:spacing w:val="-6"/>
        </w:rPr>
        <w:t> </w:t>
      </w:r>
      <w:r>
        <w:rPr>
          <w:spacing w:val="-2"/>
        </w:rPr>
        <w:t>Accuracy</w:t>
      </w:r>
      <w:r>
        <w:rPr>
          <w:b w:val="0"/>
          <w:spacing w:val="-2"/>
        </w:rPr>
        <w:t>:</w:t>
      </w:r>
    </w:p>
    <w:p>
      <w:pPr>
        <w:pStyle w:val="BodyText"/>
        <w:spacing w:before="137"/>
      </w:pPr>
    </w:p>
    <w:p>
      <w:pPr>
        <w:pStyle w:val="BodyText"/>
        <w:spacing w:line="360" w:lineRule="auto"/>
        <w:ind w:left="1375" w:right="1316" w:firstLine="350"/>
        <w:jc w:val="both"/>
      </w:pPr>
      <w:r>
        <w:rPr/>
        <w:t>Measures how well the clustering algorithm groups similar data points together. It evaluates the degree of alignment between the predicted clusters and the ground truth labels, if available.</w:t>
      </w:r>
    </w:p>
    <w:p>
      <w:pPr>
        <w:pStyle w:val="BodyText"/>
        <w:spacing w:before="2"/>
      </w:pPr>
    </w:p>
    <w:p>
      <w:pPr>
        <w:pStyle w:val="Heading4"/>
        <w:rPr>
          <w:b w:val="0"/>
        </w:rPr>
      </w:pPr>
      <w:r>
        <w:rPr>
          <w:spacing w:val="-2"/>
        </w:rPr>
        <w:t>Silhouette</w:t>
      </w:r>
      <w:r>
        <w:rPr>
          <w:spacing w:val="4"/>
        </w:rPr>
        <w:t> </w:t>
      </w:r>
      <w:r>
        <w:rPr>
          <w:spacing w:val="-2"/>
        </w:rPr>
        <w:t>Score</w:t>
      </w:r>
      <w:r>
        <w:rPr>
          <w:b w:val="0"/>
          <w:spacing w:val="-2"/>
        </w:rPr>
        <w:t>:</w:t>
      </w:r>
    </w:p>
    <w:p>
      <w:pPr>
        <w:pStyle w:val="BodyText"/>
        <w:spacing w:before="129"/>
      </w:pPr>
    </w:p>
    <w:p>
      <w:pPr>
        <w:pStyle w:val="BodyText"/>
        <w:spacing w:line="360" w:lineRule="auto"/>
        <w:ind w:left="1375" w:right="1297" w:firstLine="350"/>
        <w:jc w:val="both"/>
      </w:pPr>
      <w:r>
        <w:rPr/>
        <w:t>A</w:t>
      </w:r>
      <w:r>
        <w:rPr>
          <w:spacing w:val="-15"/>
        </w:rPr>
        <w:t> </w:t>
      </w:r>
      <w:r>
        <w:rPr/>
        <w:t>metric</w:t>
      </w:r>
      <w:r>
        <w:rPr>
          <w:spacing w:val="-15"/>
        </w:rPr>
        <w:t> </w:t>
      </w:r>
      <w:r>
        <w:rPr/>
        <w:t>used</w:t>
      </w:r>
      <w:r>
        <w:rPr>
          <w:spacing w:val="-15"/>
        </w:rPr>
        <w:t> </w:t>
      </w:r>
      <w:r>
        <w:rPr/>
        <w:t>to</w:t>
      </w:r>
      <w:r>
        <w:rPr>
          <w:spacing w:val="-15"/>
        </w:rPr>
        <w:t> </w:t>
      </w:r>
      <w:r>
        <w:rPr/>
        <w:t>assess</w:t>
      </w:r>
      <w:r>
        <w:rPr>
          <w:spacing w:val="-15"/>
        </w:rPr>
        <w:t> </w:t>
      </w:r>
      <w:r>
        <w:rPr/>
        <w:t>the</w:t>
      </w:r>
      <w:r>
        <w:rPr>
          <w:spacing w:val="-15"/>
        </w:rPr>
        <w:t> </w:t>
      </w:r>
      <w:r>
        <w:rPr/>
        <w:t>quality</w:t>
      </w:r>
      <w:r>
        <w:rPr>
          <w:spacing w:val="-14"/>
        </w:rPr>
        <w:t> </w:t>
      </w:r>
      <w:r>
        <w:rPr/>
        <w:t>of</w:t>
      </w:r>
      <w:r>
        <w:rPr>
          <w:spacing w:val="-15"/>
        </w:rPr>
        <w:t> </w:t>
      </w:r>
      <w:r>
        <w:rPr/>
        <w:t>the</w:t>
      </w:r>
      <w:r>
        <w:rPr>
          <w:spacing w:val="-15"/>
        </w:rPr>
        <w:t> </w:t>
      </w:r>
      <w:r>
        <w:rPr/>
        <w:t>clusters.</w:t>
      </w:r>
      <w:r>
        <w:rPr>
          <w:spacing w:val="-11"/>
        </w:rPr>
        <w:t> </w:t>
      </w:r>
      <w:r>
        <w:rPr/>
        <w:t>It</w:t>
      </w:r>
      <w:r>
        <w:rPr>
          <w:spacing w:val="-10"/>
        </w:rPr>
        <w:t> </w:t>
      </w:r>
      <w:r>
        <w:rPr/>
        <w:t>considers</w:t>
      </w:r>
      <w:r>
        <w:rPr>
          <w:spacing w:val="-13"/>
        </w:rPr>
        <w:t> </w:t>
      </w:r>
      <w:r>
        <w:rPr/>
        <w:t>both</w:t>
      </w:r>
      <w:r>
        <w:rPr>
          <w:spacing w:val="-15"/>
        </w:rPr>
        <w:t> </w:t>
      </w:r>
      <w:r>
        <w:rPr/>
        <w:t>cohesion</w:t>
      </w:r>
      <w:r>
        <w:rPr>
          <w:spacing w:val="-12"/>
        </w:rPr>
        <w:t> </w:t>
      </w:r>
      <w:r>
        <w:rPr/>
        <w:t>(how close points in</w:t>
      </w:r>
      <w:r>
        <w:rPr>
          <w:spacing w:val="-2"/>
        </w:rPr>
        <w:t> </w:t>
      </w:r>
      <w:r>
        <w:rPr/>
        <w:t>a</w:t>
      </w:r>
      <w:r>
        <w:rPr>
          <w:spacing w:val="-1"/>
        </w:rPr>
        <w:t> </w:t>
      </w:r>
      <w:r>
        <w:rPr/>
        <w:t>cluster are) and separation (how</w:t>
      </w:r>
      <w:r>
        <w:rPr>
          <w:spacing w:val="-4"/>
        </w:rPr>
        <w:t> </w:t>
      </w:r>
      <w:r>
        <w:rPr/>
        <w:t>distinct a</w:t>
      </w:r>
      <w:r>
        <w:rPr>
          <w:spacing w:val="-3"/>
        </w:rPr>
        <w:t> </w:t>
      </w:r>
      <w:r>
        <w:rPr/>
        <w:t>cluster is from</w:t>
      </w:r>
      <w:r>
        <w:rPr>
          <w:spacing w:val="-9"/>
        </w:rPr>
        <w:t> </w:t>
      </w:r>
      <w:r>
        <w:rPr/>
        <w:t>others).</w:t>
      </w:r>
      <w:r>
        <w:rPr>
          <w:spacing w:val="-13"/>
        </w:rPr>
        <w:t> </w:t>
      </w:r>
      <w:r>
        <w:rPr/>
        <w:t>A higher silhouette score indicates better-defined clusters.</w:t>
      </w:r>
    </w:p>
    <w:p>
      <w:pPr>
        <w:pStyle w:val="BodyText"/>
        <w:spacing w:line="274" w:lineRule="exact"/>
        <w:ind w:left="2508"/>
        <w:jc w:val="both"/>
      </w:pPr>
      <w:r>
        <w:rPr/>
        <w:t>(b</w:t>
      </w:r>
      <w:r>
        <w:rPr>
          <w:spacing w:val="-6"/>
        </w:rPr>
        <w:t> </w:t>
      </w:r>
      <w:r>
        <w:rPr/>
        <w:t>-</w:t>
      </w:r>
      <w:r>
        <w:rPr>
          <w:spacing w:val="4"/>
        </w:rPr>
        <w:t> </w:t>
      </w:r>
      <w:r>
        <w:rPr>
          <w:spacing w:val="-5"/>
        </w:rPr>
        <w:t>a)</w:t>
      </w:r>
    </w:p>
    <w:p>
      <w:pPr>
        <w:tabs>
          <w:tab w:pos="8574" w:val="left" w:leader="none"/>
        </w:tabs>
        <w:spacing w:line="275" w:lineRule="exact" w:before="0"/>
        <w:ind w:left="1366" w:right="0" w:firstLine="0"/>
        <w:jc w:val="both"/>
        <w:rPr>
          <w:b/>
          <w:sz w:val="24"/>
        </w:rPr>
      </w:pPr>
      <w:r>
        <w:rPr>
          <w:b/>
          <w:sz w:val="24"/>
        </w:rPr>
        <mc:AlternateContent>
          <mc:Choice Requires="wps">
            <w:drawing>
              <wp:anchor distT="0" distB="0" distL="0" distR="0" allowOverlap="1" layoutInCell="1" locked="0" behindDoc="1" simplePos="0" relativeHeight="486282752">
                <wp:simplePos x="0" y="0"/>
                <wp:positionH relativeFrom="page">
                  <wp:posOffset>1863725</wp:posOffset>
                </wp:positionH>
                <wp:positionV relativeFrom="paragraph">
                  <wp:posOffset>69173</wp:posOffset>
                </wp:positionV>
                <wp:extent cx="991235" cy="1270"/>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991235" cy="1270"/>
                        </a:xfrm>
                        <a:custGeom>
                          <a:avLst/>
                          <a:gdLst/>
                          <a:ahLst/>
                          <a:cxnLst/>
                          <a:rect l="l" t="t" r="r" b="b"/>
                          <a:pathLst>
                            <a:path w="991235" h="0">
                              <a:moveTo>
                                <a:pt x="0" y="0"/>
                              </a:moveTo>
                              <a:lnTo>
                                <a:pt x="99123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33728" from="146.75pt,5.446749pt" to="224.8pt,5.446749pt" stroked="true" strokeweight=".75pt" strokecolor="#000000">
                <v:stroke dashstyle="solid"/>
                <w10:wrap type="none"/>
              </v:line>
            </w:pict>
          </mc:Fallback>
        </mc:AlternateContent>
      </w:r>
      <w:r>
        <w:rPr>
          <w:b/>
          <w:sz w:val="24"/>
        </w:rPr>
        <mc:AlternateContent>
          <mc:Choice Requires="wps">
            <w:drawing>
              <wp:anchor distT="0" distB="0" distL="0" distR="0" allowOverlap="1" layoutInCell="1" locked="0" behindDoc="1" simplePos="0" relativeHeight="486283264">
                <wp:simplePos x="0" y="0"/>
                <wp:positionH relativeFrom="page">
                  <wp:posOffset>4895850</wp:posOffset>
                </wp:positionH>
                <wp:positionV relativeFrom="paragraph">
                  <wp:posOffset>85683</wp:posOffset>
                </wp:positionV>
                <wp:extent cx="922655" cy="7620"/>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922655" cy="7620"/>
                        </a:xfrm>
                        <a:custGeom>
                          <a:avLst/>
                          <a:gdLst/>
                          <a:ahLst/>
                          <a:cxnLst/>
                          <a:rect l="l" t="t" r="r" b="b"/>
                          <a:pathLst>
                            <a:path w="922655" h="7620">
                              <a:moveTo>
                                <a:pt x="0" y="0"/>
                              </a:moveTo>
                              <a:lnTo>
                                <a:pt x="922654" y="762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33216" from="385.5pt,6.746749pt" to="458.15pt,7.346749pt" stroked="true" strokeweight=".75pt" strokecolor="#000000">
                <v:stroke dashstyle="solid"/>
                <w10:wrap type="none"/>
              </v:line>
            </w:pict>
          </mc:Fallback>
        </mc:AlternateContent>
      </w:r>
      <w:r>
        <w:rPr>
          <w:sz w:val="24"/>
        </w:rPr>
        <w:t>S(i)</w:t>
      </w:r>
      <w:r>
        <w:rPr>
          <w:spacing w:val="56"/>
          <w:sz w:val="24"/>
        </w:rPr>
        <w:t> </w:t>
      </w:r>
      <w:r>
        <w:rPr>
          <w:spacing w:val="-10"/>
          <w:sz w:val="24"/>
        </w:rPr>
        <w:t>=</w:t>
      </w:r>
      <w:r>
        <w:rPr>
          <w:sz w:val="24"/>
        </w:rPr>
        <w:tab/>
        <w:t>(</w:t>
      </w:r>
      <w:r>
        <w:rPr>
          <w:b/>
          <w:sz w:val="24"/>
        </w:rPr>
        <w:t>Eq-</w:t>
      </w:r>
      <w:r>
        <w:rPr>
          <w:b/>
          <w:spacing w:val="-4"/>
          <w:sz w:val="24"/>
        </w:rPr>
        <w:t> 3.3)</w:t>
      </w:r>
    </w:p>
    <w:p>
      <w:pPr>
        <w:pStyle w:val="BodyText"/>
        <w:spacing w:before="5"/>
        <w:ind w:left="2508"/>
        <w:jc w:val="both"/>
      </w:pPr>
      <w:r>
        <w:rPr/>
        <w:t>max(a,</w:t>
      </w:r>
      <w:r>
        <w:rPr>
          <w:spacing w:val="-7"/>
        </w:rPr>
        <w:t> </w:t>
      </w:r>
      <w:r>
        <w:rPr>
          <w:spacing w:val="-5"/>
        </w:rPr>
        <w:t>b)</w:t>
      </w:r>
    </w:p>
    <w:p>
      <w:pPr>
        <w:pStyle w:val="BodyText"/>
        <w:spacing w:before="3"/>
      </w:pPr>
    </w:p>
    <w:p>
      <w:pPr>
        <w:spacing w:before="0"/>
        <w:ind w:left="1366" w:right="0" w:firstLine="0"/>
        <w:jc w:val="both"/>
        <w:rPr>
          <w:sz w:val="24"/>
        </w:rPr>
      </w:pPr>
      <w:r>
        <w:rPr>
          <w:sz w:val="24"/>
        </w:rPr>
        <w:t>where</w:t>
      </w:r>
      <w:r>
        <w:rPr>
          <w:spacing w:val="-9"/>
          <w:sz w:val="24"/>
        </w:rPr>
        <w:t> </w:t>
      </w:r>
      <w:r>
        <w:rPr>
          <w:b/>
          <w:sz w:val="24"/>
        </w:rPr>
        <w:t>a</w:t>
      </w:r>
      <w:r>
        <w:rPr>
          <w:b/>
          <w:spacing w:val="-4"/>
          <w:sz w:val="24"/>
        </w:rPr>
        <w:t> </w:t>
      </w:r>
      <w:r>
        <w:rPr>
          <w:b/>
          <w:sz w:val="24"/>
        </w:rPr>
        <w:t>(Intra-cluster</w:t>
      </w:r>
      <w:r>
        <w:rPr>
          <w:b/>
          <w:spacing w:val="-10"/>
          <w:sz w:val="24"/>
        </w:rPr>
        <w:t> </w:t>
      </w:r>
      <w:r>
        <w:rPr>
          <w:b/>
          <w:sz w:val="24"/>
        </w:rPr>
        <w:t>distance): </w:t>
      </w:r>
      <w:r>
        <w:rPr>
          <w:sz w:val="24"/>
        </w:rPr>
        <w:t>This</w:t>
      </w:r>
      <w:r>
        <w:rPr>
          <w:spacing w:val="-6"/>
          <w:sz w:val="24"/>
        </w:rPr>
        <w:t> </w:t>
      </w:r>
      <w:r>
        <w:rPr>
          <w:sz w:val="24"/>
        </w:rPr>
        <w:t>measures</w:t>
      </w:r>
      <w:r>
        <w:rPr>
          <w:spacing w:val="-6"/>
          <w:sz w:val="24"/>
        </w:rPr>
        <w:t> </w:t>
      </w:r>
      <w:r>
        <w:rPr>
          <w:sz w:val="24"/>
        </w:rPr>
        <w:t>how</w:t>
      </w:r>
      <w:r>
        <w:rPr>
          <w:spacing w:val="-9"/>
          <w:sz w:val="24"/>
        </w:rPr>
        <w:t> </w:t>
      </w:r>
      <w:r>
        <w:rPr>
          <w:sz w:val="24"/>
        </w:rPr>
        <w:t>"close"</w:t>
      </w:r>
      <w:r>
        <w:rPr>
          <w:spacing w:val="-9"/>
          <w:sz w:val="24"/>
        </w:rPr>
        <w:t> </w:t>
      </w:r>
      <w:r>
        <w:rPr>
          <w:sz w:val="24"/>
        </w:rPr>
        <w:t>a</w:t>
      </w:r>
      <w:r>
        <w:rPr>
          <w:spacing w:val="-10"/>
          <w:sz w:val="24"/>
        </w:rPr>
        <w:t> </w:t>
      </w:r>
      <w:r>
        <w:rPr>
          <w:sz w:val="24"/>
        </w:rPr>
        <w:t>data</w:t>
      </w:r>
      <w:r>
        <w:rPr>
          <w:spacing w:val="-9"/>
          <w:sz w:val="24"/>
        </w:rPr>
        <w:t> </w:t>
      </w:r>
      <w:r>
        <w:rPr>
          <w:sz w:val="24"/>
        </w:rPr>
        <w:t>point</w:t>
      </w:r>
      <w:r>
        <w:rPr>
          <w:spacing w:val="1"/>
          <w:sz w:val="24"/>
        </w:rPr>
        <w:t> </w:t>
      </w:r>
      <w:r>
        <w:rPr>
          <w:sz w:val="24"/>
        </w:rPr>
        <w:t>is</w:t>
      </w:r>
      <w:r>
        <w:rPr>
          <w:spacing w:val="-11"/>
          <w:sz w:val="24"/>
        </w:rPr>
        <w:t> </w:t>
      </w:r>
      <w:r>
        <w:rPr>
          <w:sz w:val="24"/>
        </w:rPr>
        <w:t>to</w:t>
      </w:r>
      <w:r>
        <w:rPr>
          <w:spacing w:val="-13"/>
          <w:sz w:val="24"/>
        </w:rPr>
        <w:t> </w:t>
      </w:r>
      <w:r>
        <w:rPr>
          <w:spacing w:val="-2"/>
          <w:sz w:val="24"/>
        </w:rPr>
        <w:t>other</w:t>
      </w:r>
    </w:p>
    <w:p>
      <w:pPr>
        <w:spacing w:after="0"/>
        <w:jc w:val="both"/>
        <w:rPr>
          <w:sz w:val="24"/>
        </w:rPr>
        <w:sectPr>
          <w:pgSz w:w="11920" w:h="16850"/>
          <w:pgMar w:header="0" w:footer="1082" w:top="1260" w:bottom="1280" w:left="708" w:right="425"/>
        </w:sectPr>
      </w:pPr>
    </w:p>
    <w:p>
      <w:pPr>
        <w:pStyle w:val="BodyText"/>
        <w:spacing w:line="362" w:lineRule="auto" w:before="70"/>
        <w:ind w:left="1375" w:right="1316"/>
        <w:jc w:val="both"/>
      </w:pPr>
      <w:r>
        <w:rPr/>
        <w:t>data</w:t>
      </w:r>
      <w:r>
        <w:rPr>
          <w:spacing w:val="-9"/>
        </w:rPr>
        <w:t> </w:t>
      </w:r>
      <w:r>
        <w:rPr/>
        <w:t>points</w:t>
      </w:r>
      <w:r>
        <w:rPr>
          <w:spacing w:val="-8"/>
        </w:rPr>
        <w:t> </w:t>
      </w:r>
      <w:r>
        <w:rPr/>
        <w:t>within</w:t>
      </w:r>
      <w:r>
        <w:rPr>
          <w:spacing w:val="-4"/>
        </w:rPr>
        <w:t> </w:t>
      </w:r>
      <w:r>
        <w:rPr/>
        <w:t>its</w:t>
      </w:r>
      <w:r>
        <w:rPr>
          <w:spacing w:val="-11"/>
        </w:rPr>
        <w:t> </w:t>
      </w:r>
      <w:r>
        <w:rPr/>
        <w:t>own</w:t>
      </w:r>
      <w:r>
        <w:rPr>
          <w:spacing w:val="-11"/>
        </w:rPr>
        <w:t> </w:t>
      </w:r>
      <w:r>
        <w:rPr/>
        <w:t>cluster.</w:t>
      </w:r>
      <w:r>
        <w:rPr>
          <w:spacing w:val="-4"/>
        </w:rPr>
        <w:t> </w:t>
      </w:r>
      <w:r>
        <w:rPr/>
        <w:t>A</w:t>
      </w:r>
      <w:r>
        <w:rPr>
          <w:spacing w:val="-12"/>
        </w:rPr>
        <w:t> </w:t>
      </w:r>
      <w:r>
        <w:rPr/>
        <w:t>lower</w:t>
      </w:r>
      <w:r>
        <w:rPr>
          <w:spacing w:val="-3"/>
        </w:rPr>
        <w:t> </w:t>
      </w:r>
      <w:r>
        <w:rPr/>
        <w:t>value</w:t>
      </w:r>
      <w:r>
        <w:rPr>
          <w:spacing w:val="-1"/>
        </w:rPr>
        <w:t> </w:t>
      </w:r>
      <w:r>
        <w:rPr/>
        <w:t>indicates</w:t>
      </w:r>
      <w:r>
        <w:rPr>
          <w:spacing w:val="-6"/>
        </w:rPr>
        <w:t> </w:t>
      </w:r>
      <w:r>
        <w:rPr/>
        <w:t>that</w:t>
      </w:r>
      <w:r>
        <w:rPr>
          <w:spacing w:val="-5"/>
        </w:rPr>
        <w:t> </w:t>
      </w:r>
      <w:r>
        <w:rPr/>
        <w:t>the</w:t>
      </w:r>
      <w:r>
        <w:rPr>
          <w:spacing w:val="-4"/>
        </w:rPr>
        <w:t> </w:t>
      </w:r>
      <w:r>
        <w:rPr/>
        <w:t>data</w:t>
      </w:r>
      <w:r>
        <w:rPr>
          <w:spacing w:val="-3"/>
        </w:rPr>
        <w:t> </w:t>
      </w:r>
      <w:r>
        <w:rPr/>
        <w:t>point is</w:t>
      </w:r>
      <w:r>
        <w:rPr>
          <w:spacing w:val="-1"/>
        </w:rPr>
        <w:t> </w:t>
      </w:r>
      <w:r>
        <w:rPr/>
        <w:t>more tightly clustered with its group.</w:t>
      </w:r>
    </w:p>
    <w:p>
      <w:pPr>
        <w:pStyle w:val="BodyText"/>
        <w:spacing w:line="360" w:lineRule="auto"/>
        <w:ind w:left="1370" w:right="1302"/>
        <w:jc w:val="both"/>
      </w:pPr>
      <w:r>
        <w:rPr>
          <w:b/>
        </w:rPr>
        <w:t>b</w:t>
      </w:r>
      <w:r>
        <w:rPr>
          <w:b/>
          <w:spacing w:val="-14"/>
        </w:rPr>
        <w:t> </w:t>
      </w:r>
      <w:r>
        <w:rPr>
          <w:b/>
        </w:rPr>
        <w:t>(Nearest</w:t>
      </w:r>
      <w:r>
        <w:rPr>
          <w:b/>
          <w:spacing w:val="-15"/>
        </w:rPr>
        <w:t> </w:t>
      </w:r>
      <w:r>
        <w:rPr>
          <w:b/>
        </w:rPr>
        <w:t>cluster</w:t>
      </w:r>
      <w:r>
        <w:rPr>
          <w:b/>
          <w:spacing w:val="-15"/>
        </w:rPr>
        <w:t> </w:t>
      </w:r>
      <w:r>
        <w:rPr>
          <w:b/>
        </w:rPr>
        <w:t>distance):</w:t>
      </w:r>
      <w:r>
        <w:rPr>
          <w:b/>
          <w:spacing w:val="-15"/>
        </w:rPr>
        <w:t> </w:t>
      </w:r>
      <w:r>
        <w:rPr/>
        <w:t>This</w:t>
      </w:r>
      <w:r>
        <w:rPr>
          <w:spacing w:val="-14"/>
        </w:rPr>
        <w:t> </w:t>
      </w:r>
      <w:r>
        <w:rPr/>
        <w:t>measures</w:t>
      </w:r>
      <w:r>
        <w:rPr>
          <w:spacing w:val="-14"/>
        </w:rPr>
        <w:t> </w:t>
      </w:r>
      <w:r>
        <w:rPr/>
        <w:t>how</w:t>
      </w:r>
      <w:r>
        <w:rPr>
          <w:spacing w:val="-10"/>
        </w:rPr>
        <w:t> </w:t>
      </w:r>
      <w:r>
        <w:rPr/>
        <w:t>"far"</w:t>
      </w:r>
      <w:r>
        <w:rPr>
          <w:spacing w:val="-15"/>
        </w:rPr>
        <w:t> </w:t>
      </w:r>
      <w:r>
        <w:rPr/>
        <w:t>a</w:t>
      </w:r>
      <w:r>
        <w:rPr>
          <w:spacing w:val="-15"/>
        </w:rPr>
        <w:t> </w:t>
      </w:r>
      <w:r>
        <w:rPr/>
        <w:t>data</w:t>
      </w:r>
      <w:r>
        <w:rPr>
          <w:spacing w:val="-15"/>
        </w:rPr>
        <w:t> </w:t>
      </w:r>
      <w:r>
        <w:rPr/>
        <w:t>point</w:t>
      </w:r>
      <w:r>
        <w:rPr>
          <w:spacing w:val="-4"/>
        </w:rPr>
        <w:t> </w:t>
      </w:r>
      <w:r>
        <w:rPr/>
        <w:t>is</w:t>
      </w:r>
      <w:r>
        <w:rPr>
          <w:spacing w:val="-12"/>
        </w:rPr>
        <w:t> </w:t>
      </w:r>
      <w:r>
        <w:rPr/>
        <w:t>from</w:t>
      </w:r>
      <w:r>
        <w:rPr>
          <w:spacing w:val="-14"/>
        </w:rPr>
        <w:t> </w:t>
      </w:r>
      <w:r>
        <w:rPr/>
        <w:t>other</w:t>
      </w:r>
      <w:r>
        <w:rPr>
          <w:spacing w:val="-13"/>
        </w:rPr>
        <w:t> </w:t>
      </w:r>
      <w:r>
        <w:rPr/>
        <w:t>data points in</w:t>
      </w:r>
      <w:r>
        <w:rPr>
          <w:spacing w:val="-5"/>
        </w:rPr>
        <w:t> </w:t>
      </w:r>
      <w:r>
        <w:rPr/>
        <w:t>the</w:t>
      </w:r>
      <w:r>
        <w:rPr>
          <w:spacing w:val="-2"/>
        </w:rPr>
        <w:t> </w:t>
      </w:r>
      <w:r>
        <w:rPr/>
        <w:t>next closest cluster.</w:t>
      </w:r>
      <w:r>
        <w:rPr>
          <w:spacing w:val="-4"/>
        </w:rPr>
        <w:t> </w:t>
      </w:r>
      <w:r>
        <w:rPr/>
        <w:t>A</w:t>
      </w:r>
      <w:r>
        <w:rPr>
          <w:spacing w:val="-7"/>
        </w:rPr>
        <w:t> </w:t>
      </w:r>
      <w:r>
        <w:rPr/>
        <w:t>higher value</w:t>
      </w:r>
      <w:r>
        <w:rPr>
          <w:spacing w:val="-1"/>
        </w:rPr>
        <w:t> </w:t>
      </w:r>
      <w:r>
        <w:rPr/>
        <w:t>indicates</w:t>
      </w:r>
      <w:r>
        <w:rPr>
          <w:spacing w:val="-3"/>
        </w:rPr>
        <w:t> </w:t>
      </w:r>
      <w:r>
        <w:rPr/>
        <w:t>that</w:t>
      </w:r>
      <w:r>
        <w:rPr>
          <w:spacing w:val="-1"/>
        </w:rPr>
        <w:t> </w:t>
      </w:r>
      <w:r>
        <w:rPr/>
        <w:t>the</w:t>
      </w:r>
      <w:r>
        <w:rPr>
          <w:spacing w:val="-1"/>
        </w:rPr>
        <w:t> </w:t>
      </w:r>
      <w:r>
        <w:rPr/>
        <w:t>data</w:t>
      </w:r>
      <w:r>
        <w:rPr>
          <w:spacing w:val="-7"/>
        </w:rPr>
        <w:t> </w:t>
      </w:r>
      <w:r>
        <w:rPr/>
        <w:t>point is</w:t>
      </w:r>
      <w:r>
        <w:rPr>
          <w:spacing w:val="-3"/>
        </w:rPr>
        <w:t> </w:t>
      </w:r>
      <w:r>
        <w:rPr/>
        <w:t>well- separated from other clusters.</w:t>
      </w:r>
    </w:p>
    <w:p>
      <w:pPr>
        <w:pStyle w:val="BodyText"/>
        <w:spacing w:before="198"/>
      </w:pPr>
    </w:p>
    <w:p>
      <w:pPr>
        <w:pStyle w:val="Heading4"/>
        <w:rPr>
          <w:b w:val="0"/>
        </w:rPr>
      </w:pPr>
      <w:r>
        <w:rPr/>
        <w:t>Inertia</w:t>
      </w:r>
      <w:r>
        <w:rPr>
          <w:spacing w:val="-6"/>
        </w:rPr>
        <w:t> </w:t>
      </w:r>
      <w:r>
        <w:rPr/>
        <w:t>(for</w:t>
      </w:r>
      <w:r>
        <w:rPr>
          <w:spacing w:val="-16"/>
        </w:rPr>
        <w:t> </w:t>
      </w:r>
      <w:r>
        <w:rPr/>
        <w:t>K-</w:t>
      </w:r>
      <w:r>
        <w:rPr>
          <w:spacing w:val="-2"/>
        </w:rPr>
        <w:t>Means)</w:t>
      </w:r>
      <w:r>
        <w:rPr>
          <w:b w:val="0"/>
          <w:spacing w:val="-2"/>
        </w:rPr>
        <w:t>:</w:t>
      </w:r>
    </w:p>
    <w:p>
      <w:pPr>
        <w:pStyle w:val="BodyText"/>
        <w:spacing w:before="129"/>
      </w:pPr>
    </w:p>
    <w:p>
      <w:pPr>
        <w:pStyle w:val="BodyText"/>
        <w:spacing w:line="360" w:lineRule="auto" w:before="1"/>
        <w:ind w:left="1375" w:right="832" w:firstLine="350"/>
      </w:pPr>
      <w:r>
        <w:rPr/>
        <w:t>Inertia</w:t>
      </w:r>
      <w:r>
        <w:rPr>
          <w:spacing w:val="37"/>
        </w:rPr>
        <w:t> </w:t>
      </w:r>
      <w:r>
        <w:rPr/>
        <w:t>measures</w:t>
      </w:r>
      <w:r>
        <w:rPr>
          <w:spacing w:val="34"/>
        </w:rPr>
        <w:t> </w:t>
      </w:r>
      <w:r>
        <w:rPr/>
        <w:t>the</w:t>
      </w:r>
      <w:r>
        <w:rPr>
          <w:spacing w:val="34"/>
        </w:rPr>
        <w:t> </w:t>
      </w:r>
      <w:r>
        <w:rPr/>
        <w:t>sum</w:t>
      </w:r>
      <w:r>
        <w:rPr>
          <w:spacing w:val="28"/>
        </w:rPr>
        <w:t> </w:t>
      </w:r>
      <w:r>
        <w:rPr/>
        <w:t>of</w:t>
      </w:r>
      <w:r>
        <w:rPr>
          <w:spacing w:val="27"/>
        </w:rPr>
        <w:t> </w:t>
      </w:r>
      <w:r>
        <w:rPr/>
        <w:t>squared</w:t>
      </w:r>
      <w:r>
        <w:rPr>
          <w:spacing w:val="38"/>
        </w:rPr>
        <w:t> </w:t>
      </w:r>
      <w:r>
        <w:rPr/>
        <w:t>distances</w:t>
      </w:r>
      <w:r>
        <w:rPr>
          <w:spacing w:val="35"/>
        </w:rPr>
        <w:t> </w:t>
      </w:r>
      <w:r>
        <w:rPr/>
        <w:t>between</w:t>
      </w:r>
      <w:r>
        <w:rPr>
          <w:spacing w:val="33"/>
        </w:rPr>
        <w:t> </w:t>
      </w:r>
      <w:r>
        <w:rPr/>
        <w:t>data</w:t>
      </w:r>
      <w:r>
        <w:rPr>
          <w:spacing w:val="32"/>
        </w:rPr>
        <w:t> </w:t>
      </w:r>
      <w:r>
        <w:rPr/>
        <w:t>points</w:t>
      </w:r>
      <w:r>
        <w:rPr>
          <w:spacing w:val="33"/>
        </w:rPr>
        <w:t> </w:t>
      </w:r>
      <w:r>
        <w:rPr/>
        <w:t>and</w:t>
      </w:r>
      <w:r>
        <w:rPr>
          <w:spacing w:val="37"/>
        </w:rPr>
        <w:t> </w:t>
      </w:r>
      <w:r>
        <w:rPr/>
        <w:t>their corresponding cluster centroids.</w:t>
      </w:r>
    </w:p>
    <w:p>
      <w:pPr>
        <w:pStyle w:val="BodyText"/>
        <w:spacing w:line="362" w:lineRule="auto"/>
        <w:ind w:left="1375" w:right="832"/>
      </w:pPr>
      <w:r>
        <w:rPr>
          <w:b/>
        </w:rPr>
        <w:t>Low</w:t>
      </w:r>
      <w:r>
        <w:rPr>
          <w:b/>
          <w:spacing w:val="-4"/>
        </w:rPr>
        <w:t> </w:t>
      </w:r>
      <w:r>
        <w:rPr>
          <w:b/>
        </w:rPr>
        <w:t>Inertia</w:t>
      </w:r>
      <w:r>
        <w:rPr/>
        <w:t>:</w:t>
      </w:r>
      <w:r>
        <w:rPr>
          <w:spacing w:val="-3"/>
        </w:rPr>
        <w:t> </w:t>
      </w:r>
      <w:r>
        <w:rPr/>
        <w:t>Indicates</w:t>
      </w:r>
      <w:r>
        <w:rPr>
          <w:spacing w:val="-4"/>
        </w:rPr>
        <w:t> </w:t>
      </w:r>
      <w:r>
        <w:rPr/>
        <w:t>that</w:t>
      </w:r>
      <w:r>
        <w:rPr>
          <w:spacing w:val="-3"/>
        </w:rPr>
        <w:t> </w:t>
      </w:r>
      <w:r>
        <w:rPr/>
        <w:t>data</w:t>
      </w:r>
      <w:r>
        <w:rPr>
          <w:spacing w:val="-4"/>
        </w:rPr>
        <w:t> </w:t>
      </w:r>
      <w:r>
        <w:rPr/>
        <w:t>points</w:t>
      </w:r>
      <w:r>
        <w:rPr>
          <w:spacing w:val="-4"/>
        </w:rPr>
        <w:t> </w:t>
      </w:r>
      <w:r>
        <w:rPr/>
        <w:t>are</w:t>
      </w:r>
      <w:r>
        <w:rPr>
          <w:spacing w:val="-3"/>
        </w:rPr>
        <w:t> </w:t>
      </w:r>
      <w:r>
        <w:rPr/>
        <w:t>closely</w:t>
      </w:r>
      <w:r>
        <w:rPr>
          <w:spacing w:val="-3"/>
        </w:rPr>
        <w:t> </w:t>
      </w:r>
      <w:r>
        <w:rPr/>
        <w:t>packed</w:t>
      </w:r>
      <w:r>
        <w:rPr>
          <w:spacing w:val="-1"/>
        </w:rPr>
        <w:t> </w:t>
      </w:r>
      <w:r>
        <w:rPr/>
        <w:t>around</w:t>
      </w:r>
      <w:r>
        <w:rPr>
          <w:spacing w:val="-4"/>
        </w:rPr>
        <w:t> </w:t>
      </w:r>
      <w:r>
        <w:rPr/>
        <w:t>their</w:t>
      </w:r>
      <w:r>
        <w:rPr>
          <w:spacing w:val="-4"/>
        </w:rPr>
        <w:t> </w:t>
      </w:r>
      <w:r>
        <w:rPr/>
        <w:t>respective centroids, reflecting well-separated clusters.</w:t>
      </w:r>
    </w:p>
    <w:p>
      <w:pPr>
        <w:pStyle w:val="BodyText"/>
        <w:spacing w:line="360" w:lineRule="auto" w:before="4"/>
        <w:ind w:left="1375" w:right="832"/>
      </w:pPr>
      <w:r>
        <w:rPr>
          <w:b/>
        </w:rPr>
        <w:t>High</w:t>
      </w:r>
      <w:r>
        <w:rPr>
          <w:b/>
          <w:spacing w:val="36"/>
        </w:rPr>
        <w:t> </w:t>
      </w:r>
      <w:r>
        <w:rPr>
          <w:b/>
        </w:rPr>
        <w:t>Inertia</w:t>
      </w:r>
      <w:r>
        <w:rPr/>
        <w:t>:</w:t>
      </w:r>
      <w:r>
        <w:rPr>
          <w:spacing w:val="35"/>
        </w:rPr>
        <w:t> </w:t>
      </w:r>
      <w:r>
        <w:rPr/>
        <w:t>Suggests</w:t>
      </w:r>
      <w:r>
        <w:rPr>
          <w:spacing w:val="25"/>
        </w:rPr>
        <w:t> </w:t>
      </w:r>
      <w:r>
        <w:rPr/>
        <w:t>that</w:t>
      </w:r>
      <w:r>
        <w:rPr>
          <w:spacing w:val="37"/>
        </w:rPr>
        <w:t> </w:t>
      </w:r>
      <w:r>
        <w:rPr/>
        <w:t>data</w:t>
      </w:r>
      <w:r>
        <w:rPr>
          <w:spacing w:val="33"/>
        </w:rPr>
        <w:t> </w:t>
      </w:r>
      <w:r>
        <w:rPr/>
        <w:t>points</w:t>
      </w:r>
      <w:r>
        <w:rPr>
          <w:spacing w:val="34"/>
        </w:rPr>
        <w:t> </w:t>
      </w:r>
      <w:r>
        <w:rPr/>
        <w:t>are</w:t>
      </w:r>
      <w:r>
        <w:rPr>
          <w:spacing w:val="32"/>
        </w:rPr>
        <w:t> </w:t>
      </w:r>
      <w:r>
        <w:rPr/>
        <w:t>widely</w:t>
      </w:r>
      <w:r>
        <w:rPr>
          <w:spacing w:val="35"/>
        </w:rPr>
        <w:t> </w:t>
      </w:r>
      <w:r>
        <w:rPr/>
        <w:t>spread,</w:t>
      </w:r>
      <w:r>
        <w:rPr>
          <w:spacing w:val="35"/>
        </w:rPr>
        <w:t> </w:t>
      </w:r>
      <w:r>
        <w:rPr/>
        <w:t>possibly</w:t>
      </w:r>
      <w:r>
        <w:rPr>
          <w:spacing w:val="32"/>
        </w:rPr>
        <w:t> </w:t>
      </w:r>
      <w:r>
        <w:rPr/>
        <w:t>due</w:t>
      </w:r>
      <w:r>
        <w:rPr>
          <w:spacing w:val="34"/>
        </w:rPr>
        <w:t> </w:t>
      </w:r>
      <w:r>
        <w:rPr/>
        <w:t>to</w:t>
      </w:r>
      <w:r>
        <w:rPr>
          <w:spacing w:val="34"/>
        </w:rPr>
        <w:t> </w:t>
      </w:r>
      <w:r>
        <w:rPr/>
        <w:t>poor clustering or inappropriate choice of k.</w:t>
      </w:r>
    </w:p>
    <w:p>
      <w:pPr>
        <w:pStyle w:val="BodyText"/>
      </w:pPr>
    </w:p>
    <w:p>
      <w:pPr>
        <w:pStyle w:val="BodyText"/>
        <w:spacing w:before="128"/>
      </w:pPr>
    </w:p>
    <w:p>
      <w:pPr>
        <w:pStyle w:val="Heading4"/>
        <w:jc w:val="left"/>
        <w:rPr>
          <w:b w:val="0"/>
        </w:rPr>
      </w:pPr>
      <w:r>
        <w:rPr/>
        <w:t>Adjusted</w:t>
      </w:r>
      <w:r>
        <w:rPr>
          <w:spacing w:val="-8"/>
        </w:rPr>
        <w:t> </w:t>
      </w:r>
      <w:r>
        <w:rPr/>
        <w:t>Rand</w:t>
      </w:r>
      <w:r>
        <w:rPr>
          <w:spacing w:val="-6"/>
        </w:rPr>
        <w:t> </w:t>
      </w:r>
      <w:r>
        <w:rPr/>
        <w:t>Index</w:t>
      </w:r>
      <w:r>
        <w:rPr>
          <w:spacing w:val="-10"/>
        </w:rPr>
        <w:t> </w:t>
      </w:r>
      <w:r>
        <w:rPr>
          <w:spacing w:val="-2"/>
        </w:rPr>
        <w:t>(ARI)</w:t>
      </w:r>
      <w:r>
        <w:rPr>
          <w:b w:val="0"/>
          <w:spacing w:val="-2"/>
        </w:rPr>
        <w:t>:</w:t>
      </w:r>
    </w:p>
    <w:p>
      <w:pPr>
        <w:pStyle w:val="BodyText"/>
        <w:spacing w:before="130"/>
      </w:pPr>
    </w:p>
    <w:p>
      <w:pPr>
        <w:pStyle w:val="BodyText"/>
        <w:spacing w:line="360" w:lineRule="auto"/>
        <w:ind w:left="1375" w:right="1316" w:firstLine="350"/>
        <w:jc w:val="both"/>
      </w:pPr>
      <w:r>
        <w:rPr/>
        <w:t>A metric that compares the similarity between two clusterings (the predicted clustering</w:t>
      </w:r>
      <w:r>
        <w:rPr>
          <w:spacing w:val="-3"/>
        </w:rPr>
        <w:t> </w:t>
      </w:r>
      <w:r>
        <w:rPr/>
        <w:t>and</w:t>
      </w:r>
      <w:r>
        <w:rPr>
          <w:spacing w:val="-2"/>
        </w:rPr>
        <w:t> </w:t>
      </w:r>
      <w:r>
        <w:rPr/>
        <w:t>the</w:t>
      </w:r>
      <w:r>
        <w:rPr>
          <w:spacing w:val="-5"/>
        </w:rPr>
        <w:t> </w:t>
      </w:r>
      <w:r>
        <w:rPr/>
        <w:t>ground truth), adjusting for</w:t>
      </w:r>
      <w:r>
        <w:rPr>
          <w:spacing w:val="-1"/>
        </w:rPr>
        <w:t> </w:t>
      </w:r>
      <w:r>
        <w:rPr/>
        <w:t>chance.</w:t>
      </w:r>
      <w:r>
        <w:rPr>
          <w:spacing w:val="-9"/>
        </w:rPr>
        <w:t> </w:t>
      </w:r>
      <w:r>
        <w:rPr/>
        <w:t>ARI</w:t>
      </w:r>
      <w:r>
        <w:rPr>
          <w:spacing w:val="-3"/>
        </w:rPr>
        <w:t> </w:t>
      </w:r>
      <w:r>
        <w:rPr/>
        <w:t>ranges from</w:t>
      </w:r>
      <w:r>
        <w:rPr>
          <w:spacing w:val="-7"/>
        </w:rPr>
        <w:t> </w:t>
      </w:r>
      <w:r>
        <w:rPr/>
        <w:t>-1</w:t>
      </w:r>
      <w:r>
        <w:rPr>
          <w:spacing w:val="-2"/>
        </w:rPr>
        <w:t> </w:t>
      </w:r>
      <w:r>
        <w:rPr/>
        <w:t>to 1,</w:t>
      </w:r>
      <w:r>
        <w:rPr>
          <w:spacing w:val="-2"/>
        </w:rPr>
        <w:t> </w:t>
      </w:r>
      <w:r>
        <w:rPr/>
        <w:t>with 1 indicating perfect clustering.</w:t>
      </w:r>
    </w:p>
    <w:p>
      <w:pPr>
        <w:pStyle w:val="BodyText"/>
        <w:spacing w:before="3"/>
      </w:pPr>
    </w:p>
    <w:p>
      <w:pPr>
        <w:pStyle w:val="Heading4"/>
        <w:jc w:val="left"/>
        <w:rPr>
          <w:b w:val="0"/>
        </w:rPr>
      </w:pPr>
      <w:r>
        <w:rPr/>
        <w:t>DBSCAN</w:t>
      </w:r>
      <w:r>
        <w:rPr>
          <w:spacing w:val="-12"/>
        </w:rPr>
        <w:t> </w:t>
      </w:r>
      <w:r>
        <w:rPr>
          <w:spacing w:val="-2"/>
        </w:rPr>
        <w:t>Homogeneity</w:t>
      </w:r>
      <w:r>
        <w:rPr>
          <w:b w:val="0"/>
          <w:spacing w:val="-2"/>
        </w:rPr>
        <w:t>:</w:t>
      </w:r>
    </w:p>
    <w:p>
      <w:pPr>
        <w:pStyle w:val="BodyText"/>
        <w:spacing w:before="135"/>
      </w:pPr>
    </w:p>
    <w:p>
      <w:pPr>
        <w:pStyle w:val="BodyText"/>
        <w:spacing w:line="362" w:lineRule="auto"/>
        <w:ind w:left="1375" w:right="1319" w:firstLine="350"/>
        <w:jc w:val="both"/>
      </w:pPr>
      <w:r>
        <w:rPr/>
        <w:t>Homogeneity measures the degree to which clusters generated by DBSCAN (or any clustering algorithm) contain points belonging to the same class (ground truth </w:t>
      </w:r>
      <w:r>
        <w:rPr>
          <w:spacing w:val="-2"/>
        </w:rPr>
        <w:t>label).</w:t>
      </w:r>
    </w:p>
    <w:p>
      <w:pPr>
        <w:pStyle w:val="BodyText"/>
        <w:spacing w:before="3"/>
        <w:ind w:left="1375"/>
        <w:jc w:val="both"/>
      </w:pPr>
      <w:r>
        <w:rPr/>
        <w:t>It</w:t>
      </w:r>
      <w:r>
        <w:rPr>
          <w:spacing w:val="-4"/>
        </w:rPr>
        <w:t> </w:t>
      </w:r>
      <w:r>
        <w:rPr/>
        <w:t>evaluates</w:t>
      </w:r>
      <w:r>
        <w:rPr>
          <w:spacing w:val="-3"/>
        </w:rPr>
        <w:t> </w:t>
      </w:r>
      <w:r>
        <w:rPr/>
        <w:t>whether</w:t>
      </w:r>
      <w:r>
        <w:rPr>
          <w:spacing w:val="1"/>
        </w:rPr>
        <w:t> </w:t>
      </w:r>
      <w:r>
        <w:rPr/>
        <w:t>each</w:t>
      </w:r>
      <w:r>
        <w:rPr>
          <w:spacing w:val="1"/>
        </w:rPr>
        <w:t> </w:t>
      </w:r>
      <w:r>
        <w:rPr/>
        <w:t>cluster</w:t>
      </w:r>
      <w:r>
        <w:rPr>
          <w:spacing w:val="-1"/>
        </w:rPr>
        <w:t> </w:t>
      </w:r>
      <w:r>
        <w:rPr/>
        <w:t>includes</w:t>
      </w:r>
      <w:r>
        <w:rPr>
          <w:spacing w:val="-3"/>
        </w:rPr>
        <w:t> </w:t>
      </w:r>
      <w:r>
        <w:rPr/>
        <w:t>only</w:t>
      </w:r>
      <w:r>
        <w:rPr>
          <w:spacing w:val="-11"/>
        </w:rPr>
        <w:t> </w:t>
      </w:r>
      <w:r>
        <w:rPr/>
        <w:t>data</w:t>
      </w:r>
      <w:r>
        <w:rPr>
          <w:spacing w:val="-2"/>
        </w:rPr>
        <w:t> </w:t>
      </w:r>
      <w:r>
        <w:rPr/>
        <w:t>points</w:t>
      </w:r>
      <w:r>
        <w:rPr>
          <w:spacing w:val="-4"/>
        </w:rPr>
        <w:t> </w:t>
      </w:r>
      <w:r>
        <w:rPr/>
        <w:t>from</w:t>
      </w:r>
      <w:r>
        <w:rPr>
          <w:spacing w:val="-10"/>
        </w:rPr>
        <w:t> </w:t>
      </w:r>
      <w:r>
        <w:rPr/>
        <w:t>a</w:t>
      </w:r>
      <w:r>
        <w:rPr>
          <w:spacing w:val="-2"/>
        </w:rPr>
        <w:t> </w:t>
      </w:r>
      <w:r>
        <w:rPr/>
        <w:t>single</w:t>
      </w:r>
      <w:r>
        <w:rPr>
          <w:spacing w:val="-2"/>
        </w:rPr>
        <w:t> class.</w:t>
      </w:r>
    </w:p>
    <w:p>
      <w:pPr>
        <w:pStyle w:val="BodyText"/>
        <w:spacing w:before="139"/>
      </w:pPr>
    </w:p>
    <w:p>
      <w:pPr>
        <w:spacing w:before="0"/>
        <w:ind w:left="1366" w:right="0" w:firstLine="0"/>
        <w:jc w:val="both"/>
        <w:rPr>
          <w:sz w:val="24"/>
        </w:rPr>
      </w:pPr>
      <w:r>
        <w:rPr>
          <w:b/>
          <w:sz w:val="24"/>
        </w:rPr>
        <w:t>Mean</w:t>
      </w:r>
      <w:r>
        <w:rPr>
          <w:b/>
          <w:spacing w:val="-13"/>
          <w:sz w:val="24"/>
        </w:rPr>
        <w:t> </w:t>
      </w:r>
      <w:r>
        <w:rPr>
          <w:b/>
          <w:sz w:val="24"/>
        </w:rPr>
        <w:t>Squared</w:t>
      </w:r>
      <w:r>
        <w:rPr>
          <w:b/>
          <w:spacing w:val="-3"/>
          <w:sz w:val="24"/>
        </w:rPr>
        <w:t> </w:t>
      </w:r>
      <w:r>
        <w:rPr>
          <w:b/>
          <w:sz w:val="24"/>
        </w:rPr>
        <w:t>Error</w:t>
      </w:r>
      <w:r>
        <w:rPr>
          <w:b/>
          <w:spacing w:val="-16"/>
          <w:sz w:val="24"/>
        </w:rPr>
        <w:t> </w:t>
      </w:r>
      <w:r>
        <w:rPr>
          <w:b/>
          <w:sz w:val="24"/>
        </w:rPr>
        <w:t>(MSE)</w:t>
      </w:r>
      <w:r>
        <w:rPr>
          <w:b/>
          <w:spacing w:val="-5"/>
          <w:sz w:val="24"/>
        </w:rPr>
        <w:t> </w:t>
      </w:r>
      <w:r>
        <w:rPr>
          <w:sz w:val="24"/>
        </w:rPr>
        <w:t>(for</w:t>
      </w:r>
      <w:r>
        <w:rPr>
          <w:spacing w:val="-14"/>
          <w:sz w:val="24"/>
        </w:rPr>
        <w:t> </w:t>
      </w:r>
      <w:r>
        <w:rPr>
          <w:spacing w:val="-2"/>
          <w:sz w:val="24"/>
        </w:rPr>
        <w:t>Autoencoder):</w:t>
      </w:r>
    </w:p>
    <w:p>
      <w:pPr>
        <w:pStyle w:val="BodyText"/>
        <w:spacing w:before="130"/>
      </w:pPr>
    </w:p>
    <w:p>
      <w:pPr>
        <w:pStyle w:val="BodyText"/>
        <w:spacing w:line="362" w:lineRule="auto"/>
        <w:ind w:left="1375" w:right="1321" w:firstLine="350"/>
        <w:jc w:val="both"/>
      </w:pPr>
      <w:r>
        <w:rPr/>
        <w:t>Used to measure the difference between the input data and its reconstruction. Lower MSE indicates better reconstruction and feature extraction by the </w:t>
      </w:r>
      <w:r>
        <w:rPr>
          <w:spacing w:val="-2"/>
        </w:rPr>
        <w:t>Autoencoder.</w:t>
      </w:r>
    </w:p>
    <w:p>
      <w:pPr>
        <w:pStyle w:val="BodyText"/>
        <w:spacing w:line="360" w:lineRule="auto" w:before="226"/>
        <w:ind w:left="1375" w:right="1315" w:firstLine="350"/>
        <w:jc w:val="both"/>
      </w:pPr>
      <w:r>
        <w:rPr/>
        <w:t>R-squared (R²) gives an indication of how well the model fits the data by measuring</w:t>
      </w:r>
      <w:r>
        <w:rPr>
          <w:spacing w:val="-15"/>
        </w:rPr>
        <w:t> </w:t>
      </w:r>
      <w:r>
        <w:rPr/>
        <w:t>the</w:t>
      </w:r>
      <w:r>
        <w:rPr>
          <w:spacing w:val="-15"/>
        </w:rPr>
        <w:t> </w:t>
      </w:r>
      <w:r>
        <w:rPr/>
        <w:t>percentage</w:t>
      </w:r>
      <w:r>
        <w:rPr>
          <w:spacing w:val="-15"/>
        </w:rPr>
        <w:t> </w:t>
      </w:r>
      <w:r>
        <w:rPr/>
        <w:t>of</w:t>
      </w:r>
      <w:r>
        <w:rPr>
          <w:spacing w:val="-18"/>
        </w:rPr>
        <w:t> </w:t>
      </w:r>
      <w:r>
        <w:rPr/>
        <w:t>the</w:t>
      </w:r>
      <w:r>
        <w:rPr>
          <w:spacing w:val="-15"/>
        </w:rPr>
        <w:t> </w:t>
      </w:r>
      <w:r>
        <w:rPr/>
        <w:t>variance</w:t>
      </w:r>
      <w:r>
        <w:rPr>
          <w:spacing w:val="-15"/>
        </w:rPr>
        <w:t> </w:t>
      </w:r>
      <w:r>
        <w:rPr/>
        <w:t>in</w:t>
      </w:r>
      <w:r>
        <w:rPr>
          <w:spacing w:val="-15"/>
        </w:rPr>
        <w:t> </w:t>
      </w:r>
      <w:r>
        <w:rPr/>
        <w:t>the</w:t>
      </w:r>
      <w:r>
        <w:rPr>
          <w:spacing w:val="-15"/>
        </w:rPr>
        <w:t> </w:t>
      </w:r>
      <w:r>
        <w:rPr/>
        <w:t>dependent</w:t>
      </w:r>
      <w:r>
        <w:rPr>
          <w:spacing w:val="-15"/>
        </w:rPr>
        <w:t> </w:t>
      </w:r>
      <w:r>
        <w:rPr/>
        <w:t>variable</w:t>
      </w:r>
      <w:r>
        <w:rPr>
          <w:spacing w:val="-15"/>
        </w:rPr>
        <w:t> </w:t>
      </w:r>
      <w:r>
        <w:rPr/>
        <w:t>(Yield)</w:t>
      </w:r>
      <w:r>
        <w:rPr>
          <w:spacing w:val="-15"/>
        </w:rPr>
        <w:t> </w:t>
      </w:r>
      <w:r>
        <w:rPr/>
        <w:t>that</w:t>
      </w:r>
      <w:r>
        <w:rPr>
          <w:spacing w:val="-15"/>
        </w:rPr>
        <w:t> </w:t>
      </w:r>
      <w:r>
        <w:rPr/>
        <w:t>can</w:t>
      </w:r>
      <w:r>
        <w:rPr>
          <w:spacing w:val="-15"/>
        </w:rPr>
        <w:t> </w:t>
      </w:r>
      <w:r>
        <w:rPr/>
        <w:t>be</w:t>
      </w:r>
    </w:p>
    <w:p>
      <w:pPr>
        <w:pStyle w:val="BodyText"/>
        <w:spacing w:after="0" w:line="360" w:lineRule="auto"/>
        <w:jc w:val="both"/>
        <w:sectPr>
          <w:pgSz w:w="11920" w:h="16850"/>
          <w:pgMar w:header="0" w:footer="1082" w:top="1260" w:bottom="1280" w:left="708" w:right="425"/>
        </w:sectPr>
      </w:pPr>
    </w:p>
    <w:p>
      <w:pPr>
        <w:pStyle w:val="BodyText"/>
        <w:spacing w:line="357" w:lineRule="auto" w:before="75"/>
        <w:ind w:left="1375" w:right="1317"/>
        <w:jc w:val="both"/>
      </w:pPr>
      <w:r>
        <w:rPr/>
        <w:t>predicted</w:t>
      </w:r>
      <w:r>
        <w:rPr>
          <w:spacing w:val="-7"/>
        </w:rPr>
        <w:t> </w:t>
      </w:r>
      <w:r>
        <w:rPr/>
        <w:t>from</w:t>
      </w:r>
      <w:r>
        <w:rPr>
          <w:spacing w:val="-12"/>
        </w:rPr>
        <w:t> </w:t>
      </w:r>
      <w:r>
        <w:rPr/>
        <w:t>the</w:t>
      </w:r>
      <w:r>
        <w:rPr>
          <w:spacing w:val="-9"/>
        </w:rPr>
        <w:t> </w:t>
      </w:r>
      <w:r>
        <w:rPr/>
        <w:t>independent</w:t>
      </w:r>
      <w:r>
        <w:rPr>
          <w:spacing w:val="-4"/>
        </w:rPr>
        <w:t> </w:t>
      </w:r>
      <w:r>
        <w:rPr/>
        <w:t>variables</w:t>
      </w:r>
      <w:r>
        <w:rPr>
          <w:spacing w:val="-7"/>
        </w:rPr>
        <w:t> </w:t>
      </w:r>
      <w:r>
        <w:rPr/>
        <w:t>(features).</w:t>
      </w:r>
      <w:r>
        <w:rPr>
          <w:spacing w:val="-12"/>
        </w:rPr>
        <w:t> </w:t>
      </w:r>
      <w:r>
        <w:rPr/>
        <w:t>The</w:t>
      </w:r>
      <w:r>
        <w:rPr>
          <w:spacing w:val="-9"/>
        </w:rPr>
        <w:t> </w:t>
      </w:r>
      <w:r>
        <w:rPr/>
        <w:t>Mean</w:t>
      </w:r>
      <w:r>
        <w:rPr>
          <w:spacing w:val="-10"/>
        </w:rPr>
        <w:t> </w:t>
      </w:r>
      <w:r>
        <w:rPr/>
        <w:t>Squared</w:t>
      </w:r>
      <w:r>
        <w:rPr>
          <w:spacing w:val="-6"/>
        </w:rPr>
        <w:t> </w:t>
      </w:r>
      <w:r>
        <w:rPr/>
        <w:t>Error</w:t>
      </w:r>
      <w:r>
        <w:rPr>
          <w:spacing w:val="-11"/>
        </w:rPr>
        <w:t> </w:t>
      </w:r>
      <w:r>
        <w:rPr/>
        <w:t>(MSE) </w:t>
      </w:r>
      <w:r>
        <w:rPr>
          <w:spacing w:val="-2"/>
        </w:rPr>
        <w:t>between</w:t>
      </w:r>
      <w:r>
        <w:rPr>
          <w:spacing w:val="-11"/>
        </w:rPr>
        <w:t> </w:t>
      </w:r>
      <w:r>
        <w:rPr>
          <w:spacing w:val="-2"/>
        </w:rPr>
        <w:t>the</w:t>
      </w:r>
      <w:r>
        <w:rPr>
          <w:spacing w:val="-12"/>
        </w:rPr>
        <w:t> </w:t>
      </w:r>
      <w:r>
        <w:rPr>
          <w:spacing w:val="-2"/>
        </w:rPr>
        <w:t>expected</w:t>
      </w:r>
      <w:r>
        <w:rPr>
          <w:spacing w:val="-11"/>
        </w:rPr>
        <w:t> </w:t>
      </w:r>
      <w:r>
        <w:rPr>
          <w:spacing w:val="-2"/>
        </w:rPr>
        <w:t>and</w:t>
      </w:r>
      <w:r>
        <w:rPr>
          <w:spacing w:val="-11"/>
        </w:rPr>
        <w:t> </w:t>
      </w:r>
      <w:r>
        <w:rPr>
          <w:spacing w:val="-2"/>
        </w:rPr>
        <w:t>actualvalues</w:t>
      </w:r>
      <w:r>
        <w:rPr>
          <w:spacing w:val="-8"/>
        </w:rPr>
        <w:t> </w:t>
      </w:r>
      <w:r>
        <w:rPr>
          <w:spacing w:val="-2"/>
        </w:rPr>
        <w:t>is</w:t>
      </w:r>
      <w:r>
        <w:rPr>
          <w:spacing w:val="-11"/>
        </w:rPr>
        <w:t> </w:t>
      </w:r>
      <w:r>
        <w:rPr>
          <w:spacing w:val="-2"/>
        </w:rPr>
        <w:t>a</w:t>
      </w:r>
      <w:r>
        <w:rPr>
          <w:spacing w:val="-10"/>
        </w:rPr>
        <w:t> </w:t>
      </w:r>
      <w:r>
        <w:rPr>
          <w:spacing w:val="-2"/>
        </w:rPr>
        <w:t>measurement.</w:t>
      </w:r>
      <w:r>
        <w:rPr>
          <w:spacing w:val="-9"/>
        </w:rPr>
        <w:t> </w:t>
      </w:r>
      <w:r>
        <w:rPr>
          <w:spacing w:val="-2"/>
        </w:rPr>
        <w:t>Larger</w:t>
      </w:r>
      <w:r>
        <w:rPr>
          <w:spacing w:val="-9"/>
        </w:rPr>
        <w:t> </w:t>
      </w:r>
      <w:r>
        <w:rPr>
          <w:spacing w:val="-2"/>
        </w:rPr>
        <w:t>errors</w:t>
      </w:r>
      <w:r>
        <w:rPr>
          <w:spacing w:val="-11"/>
        </w:rPr>
        <w:t> </w:t>
      </w:r>
      <w:r>
        <w:rPr>
          <w:spacing w:val="-2"/>
        </w:rPr>
        <w:t>are</w:t>
      </w:r>
      <w:r>
        <w:rPr>
          <w:spacing w:val="-12"/>
        </w:rPr>
        <w:t> </w:t>
      </w:r>
      <w:r>
        <w:rPr>
          <w:spacing w:val="-2"/>
        </w:rPr>
        <w:t>given</w:t>
      </w:r>
      <w:r>
        <w:rPr>
          <w:spacing w:val="-11"/>
        </w:rPr>
        <w:t> </w:t>
      </w:r>
      <w:r>
        <w:rPr>
          <w:spacing w:val="-2"/>
        </w:rPr>
        <w:t>more </w:t>
      </w:r>
      <w:r>
        <w:rPr/>
        <w:t>weight</w:t>
      </w:r>
      <w:r>
        <w:rPr>
          <w:spacing w:val="-1"/>
        </w:rPr>
        <w:t> </w:t>
      </w:r>
      <w:r>
        <w:rPr/>
        <w:t>when</w:t>
      </w:r>
      <w:r>
        <w:rPr>
          <w:spacing w:val="-10"/>
        </w:rPr>
        <w:t> </w:t>
      </w:r>
      <w:r>
        <w:rPr/>
        <w:t>calculating</w:t>
      </w:r>
      <w:r>
        <w:rPr>
          <w:spacing w:val="-6"/>
        </w:rPr>
        <w:t> </w:t>
      </w:r>
      <w:r>
        <w:rPr/>
        <w:t>the</w:t>
      </w:r>
      <w:r>
        <w:rPr>
          <w:spacing w:val="-7"/>
        </w:rPr>
        <w:t> </w:t>
      </w:r>
      <w:r>
        <w:rPr/>
        <w:t>average</w:t>
      </w:r>
      <w:r>
        <w:rPr>
          <w:spacing w:val="-7"/>
        </w:rPr>
        <w:t> </w:t>
      </w:r>
      <w:r>
        <w:rPr/>
        <w:t>of</w:t>
      </w:r>
      <w:r>
        <w:rPr>
          <w:spacing w:val="-14"/>
        </w:rPr>
        <w:t> </w:t>
      </w:r>
      <w:r>
        <w:rPr/>
        <w:t>the</w:t>
      </w:r>
      <w:r>
        <w:rPr>
          <w:spacing w:val="-7"/>
        </w:rPr>
        <w:t> </w:t>
      </w:r>
      <w:r>
        <w:rPr/>
        <w:t>squared</w:t>
      </w:r>
      <w:r>
        <w:rPr>
          <w:spacing w:val="-2"/>
        </w:rPr>
        <w:t> </w:t>
      </w:r>
      <w:r>
        <w:rPr/>
        <w:t>discrepancies</w:t>
      </w:r>
      <w:r>
        <w:rPr>
          <w:spacing w:val="-3"/>
        </w:rPr>
        <w:t> </w:t>
      </w:r>
      <w:r>
        <w:rPr/>
        <w:t>between</w:t>
      </w:r>
      <w:r>
        <w:rPr>
          <w:spacing w:val="-11"/>
        </w:rPr>
        <w:t> </w:t>
      </w:r>
      <w:r>
        <w:rPr/>
        <w:t>the</w:t>
      </w:r>
      <w:r>
        <w:rPr>
          <w:spacing w:val="-7"/>
        </w:rPr>
        <w:t> </w:t>
      </w:r>
      <w:r>
        <w:rPr/>
        <w:t>actual and anticipated values </w:t>
      </w:r>
      <w:r>
        <w:rPr>
          <w:color w:val="0D0D0D"/>
        </w:rPr>
        <w:t>MSE is calculated using the formula:</w:t>
      </w:r>
    </w:p>
    <w:p>
      <w:pPr>
        <w:tabs>
          <w:tab w:pos="4491" w:val="right" w:leader="none"/>
        </w:tabs>
        <w:spacing w:line="243" w:lineRule="exact" w:before="0"/>
        <w:ind w:left="3325" w:right="0" w:firstLine="0"/>
        <w:jc w:val="both"/>
        <w:rPr>
          <w:sz w:val="22"/>
        </w:rPr>
      </w:pPr>
      <w:r>
        <w:rPr>
          <w:color w:val="0D0D0D"/>
          <w:spacing w:val="-10"/>
          <w:sz w:val="22"/>
        </w:rPr>
        <w:t>n</w:t>
      </w:r>
      <w:r>
        <w:rPr>
          <w:color w:val="0D0D0D"/>
          <w:sz w:val="22"/>
        </w:rPr>
        <w:tab/>
      </w:r>
      <w:r>
        <w:rPr>
          <w:color w:val="0D0D0D"/>
          <w:spacing w:val="-10"/>
          <w:sz w:val="22"/>
        </w:rPr>
        <w:t>2</w:t>
      </w:r>
    </w:p>
    <w:p>
      <w:pPr>
        <w:tabs>
          <w:tab w:pos="8627" w:val="left" w:leader="none"/>
        </w:tabs>
        <w:spacing w:line="275" w:lineRule="exact" w:before="0"/>
        <w:ind w:left="1970" w:right="0" w:firstLine="0"/>
        <w:jc w:val="both"/>
        <w:rPr>
          <w:b/>
          <w:sz w:val="24"/>
        </w:rPr>
      </w:pPr>
      <w:r>
        <w:rPr>
          <w:b/>
          <w:sz w:val="24"/>
        </w:rPr>
        <mc:AlternateContent>
          <mc:Choice Requires="wps">
            <w:drawing>
              <wp:anchor distT="0" distB="0" distL="0" distR="0" allowOverlap="1" layoutInCell="1" locked="0" behindDoc="1" simplePos="0" relativeHeight="486283776">
                <wp:simplePos x="0" y="0"/>
                <wp:positionH relativeFrom="page">
                  <wp:posOffset>4908550</wp:posOffset>
                </wp:positionH>
                <wp:positionV relativeFrom="paragraph">
                  <wp:posOffset>110474</wp:posOffset>
                </wp:positionV>
                <wp:extent cx="946785" cy="6985"/>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946785" cy="6985"/>
                        </a:xfrm>
                        <a:custGeom>
                          <a:avLst/>
                          <a:gdLst/>
                          <a:ahLst/>
                          <a:cxnLst/>
                          <a:rect l="l" t="t" r="r" b="b"/>
                          <a:pathLst>
                            <a:path w="946785" h="6985">
                              <a:moveTo>
                                <a:pt x="0" y="6984"/>
                              </a:moveTo>
                              <a:lnTo>
                                <a:pt x="94678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32704" from="386.5pt,9.248775pt" to="461.05pt,8.698775pt" stroked="true" strokeweight=".75pt" strokecolor="#000000">
                <v:stroke dashstyle="solid"/>
                <w10:wrap type="none"/>
              </v:line>
            </w:pict>
          </mc:Fallback>
        </mc:AlternateContent>
      </w:r>
      <w:r>
        <w:rPr>
          <w:sz w:val="24"/>
        </w:rPr>
        <w:t>MSE</w:t>
      </w:r>
      <w:r>
        <w:rPr>
          <w:spacing w:val="-4"/>
          <w:sz w:val="24"/>
        </w:rPr>
        <w:t> </w:t>
      </w:r>
      <w:r>
        <w:rPr>
          <w:sz w:val="24"/>
        </w:rPr>
        <w:t>=</w:t>
      </w:r>
      <w:r>
        <w:rPr>
          <w:spacing w:val="-6"/>
          <w:sz w:val="24"/>
        </w:rPr>
        <w:t> </w:t>
      </w:r>
      <w:r>
        <w:rPr>
          <w:sz w:val="24"/>
        </w:rPr>
        <w:t>(1/n)</w:t>
      </w:r>
      <w:r>
        <w:rPr>
          <w:spacing w:val="-4"/>
          <w:sz w:val="24"/>
        </w:rPr>
        <w:t> </w:t>
      </w:r>
      <w:r>
        <w:rPr>
          <w:sz w:val="24"/>
        </w:rPr>
        <w:t>∑</w:t>
      </w:r>
      <w:r>
        <w:rPr>
          <w:spacing w:val="-4"/>
          <w:sz w:val="24"/>
        </w:rPr>
        <w:t> </w:t>
      </w:r>
      <w:r>
        <w:rPr>
          <w:spacing w:val="-2"/>
          <w:sz w:val="24"/>
        </w:rPr>
        <w:t>(Yi−Y^i)</w:t>
      </w:r>
      <w:r>
        <w:rPr>
          <w:sz w:val="24"/>
        </w:rPr>
        <w:tab/>
      </w:r>
      <w:r>
        <w:rPr>
          <w:spacing w:val="-3"/>
          <w:sz w:val="24"/>
        </w:rPr>
        <w:t>(</w:t>
      </w:r>
      <w:r>
        <w:rPr>
          <w:b/>
          <w:spacing w:val="-3"/>
          <w:sz w:val="24"/>
        </w:rPr>
        <w:t>Eq-</w:t>
      </w:r>
      <w:r>
        <w:rPr>
          <w:b/>
          <w:spacing w:val="-4"/>
          <w:sz w:val="24"/>
        </w:rPr>
        <w:t>3.4)</w:t>
      </w:r>
    </w:p>
    <w:p>
      <w:pPr>
        <w:spacing w:before="4"/>
        <w:ind w:left="0" w:right="7266" w:firstLine="0"/>
        <w:jc w:val="right"/>
        <w:rPr>
          <w:sz w:val="22"/>
        </w:rPr>
      </w:pPr>
      <w:r>
        <w:rPr>
          <w:spacing w:val="-5"/>
          <w:sz w:val="22"/>
        </w:rPr>
        <w:t>i=1</w:t>
      </w:r>
    </w:p>
    <w:p>
      <w:pPr>
        <w:pStyle w:val="BodyText"/>
        <w:spacing w:line="360" w:lineRule="auto" w:before="252"/>
        <w:ind w:left="2153" w:right="4154" w:hanging="783"/>
      </w:pPr>
      <w:r>
        <w:rPr/>
        <w:t>Where:</w:t>
      </w:r>
      <w:r>
        <w:rPr>
          <w:spacing w:val="-4"/>
        </w:rPr>
        <w:t> </w:t>
      </w:r>
      <w:r>
        <w:rPr/>
        <w:t>n</w:t>
      </w:r>
      <w:r>
        <w:rPr>
          <w:spacing w:val="-5"/>
        </w:rPr>
        <w:t> </w:t>
      </w:r>
      <w:r>
        <w:rPr/>
        <w:t>is</w:t>
      </w:r>
      <w:r>
        <w:rPr>
          <w:spacing w:val="-10"/>
        </w:rPr>
        <w:t> </w:t>
      </w:r>
      <w:r>
        <w:rPr/>
        <w:t>the</w:t>
      </w:r>
      <w:r>
        <w:rPr>
          <w:spacing w:val="-8"/>
        </w:rPr>
        <w:t> </w:t>
      </w:r>
      <w:r>
        <w:rPr/>
        <w:t>number</w:t>
      </w:r>
      <w:r>
        <w:rPr>
          <w:spacing w:val="-7"/>
        </w:rPr>
        <w:t> </w:t>
      </w:r>
      <w:r>
        <w:rPr/>
        <w:t>of</w:t>
      </w:r>
      <w:r>
        <w:rPr>
          <w:spacing w:val="-15"/>
        </w:rPr>
        <w:t> </w:t>
      </w:r>
      <w:r>
        <w:rPr/>
        <w:t>observations</w:t>
      </w:r>
      <w:r>
        <w:rPr>
          <w:spacing w:val="-5"/>
        </w:rPr>
        <w:t> </w:t>
      </w:r>
      <w:r>
        <w:rPr/>
        <w:t>in</w:t>
      </w:r>
      <w:r>
        <w:rPr>
          <w:spacing w:val="-13"/>
        </w:rPr>
        <w:t> </w:t>
      </w:r>
      <w:r>
        <w:rPr/>
        <w:t>the</w:t>
      </w:r>
      <w:r>
        <w:rPr>
          <w:spacing w:val="-9"/>
        </w:rPr>
        <w:t> </w:t>
      </w:r>
      <w:r>
        <w:rPr/>
        <w:t>dataset. yi is the actual value of the observation.</w:t>
      </w:r>
    </w:p>
    <w:p>
      <w:pPr>
        <w:pStyle w:val="BodyText"/>
        <w:spacing w:before="3"/>
        <w:ind w:left="2153"/>
      </w:pPr>
      <w:r>
        <w:rPr/>
        <w:t>Y^i</w:t>
      </w:r>
      <w:r>
        <w:rPr>
          <w:spacing w:val="-6"/>
        </w:rPr>
        <w:t> </w:t>
      </w:r>
      <w:r>
        <w:rPr/>
        <w:t>is</w:t>
      </w:r>
      <w:r>
        <w:rPr>
          <w:spacing w:val="-2"/>
        </w:rPr>
        <w:t> </w:t>
      </w:r>
      <w:r>
        <w:rPr/>
        <w:t>the</w:t>
      </w:r>
      <w:r>
        <w:rPr>
          <w:spacing w:val="-1"/>
        </w:rPr>
        <w:t> </w:t>
      </w:r>
      <w:r>
        <w:rPr/>
        <w:t>predicted value of</w:t>
      </w:r>
      <w:r>
        <w:rPr>
          <w:spacing w:val="-8"/>
        </w:rPr>
        <w:t> </w:t>
      </w:r>
      <w:r>
        <w:rPr/>
        <w:t>the</w:t>
      </w:r>
      <w:r>
        <w:rPr>
          <w:spacing w:val="4"/>
        </w:rPr>
        <w:t> </w:t>
      </w:r>
      <w:r>
        <w:rPr/>
        <w:t>ith </w:t>
      </w:r>
      <w:r>
        <w:rPr>
          <w:spacing w:val="-2"/>
        </w:rPr>
        <w:t>observation.</w:t>
      </w:r>
    </w:p>
    <w:p>
      <w:pPr>
        <w:pStyle w:val="BodyText"/>
        <w:spacing w:before="115"/>
      </w:pPr>
    </w:p>
    <w:p>
      <w:pPr>
        <w:pStyle w:val="Heading4"/>
        <w:ind w:left="0" w:right="7304"/>
        <w:jc w:val="right"/>
      </w:pPr>
      <w:r>
        <w:rPr/>
        <w:t>Mean</w:t>
      </w:r>
      <w:r>
        <w:rPr>
          <w:spacing w:val="-12"/>
        </w:rPr>
        <w:t> </w:t>
      </w:r>
      <w:r>
        <w:rPr/>
        <w:t>absolute</w:t>
      </w:r>
      <w:r>
        <w:rPr>
          <w:spacing w:val="-9"/>
        </w:rPr>
        <w:t> </w:t>
      </w:r>
      <w:r>
        <w:rPr>
          <w:spacing w:val="-2"/>
        </w:rPr>
        <w:t>error:</w:t>
      </w:r>
    </w:p>
    <w:p>
      <w:pPr>
        <w:pStyle w:val="BodyText"/>
        <w:spacing w:before="9"/>
        <w:rPr>
          <w:b/>
        </w:rPr>
      </w:pPr>
    </w:p>
    <w:p>
      <w:pPr>
        <w:pStyle w:val="BodyText"/>
        <w:spacing w:line="357" w:lineRule="auto" w:before="1"/>
        <w:ind w:left="1375" w:right="1316" w:firstLine="350"/>
        <w:jc w:val="both"/>
      </w:pPr>
      <w:r>
        <w:rPr/>
        <w:t>Mean Absolute Error (MAE) is a measure of the average size of the mistakes in a</w:t>
      </w:r>
      <w:r>
        <w:rPr>
          <w:spacing w:val="-9"/>
        </w:rPr>
        <w:t> </w:t>
      </w:r>
      <w:r>
        <w:rPr/>
        <w:t>collection</w:t>
      </w:r>
      <w:r>
        <w:rPr>
          <w:spacing w:val="-10"/>
        </w:rPr>
        <w:t> </w:t>
      </w:r>
      <w:r>
        <w:rPr/>
        <w:t>of</w:t>
      </w:r>
      <w:r>
        <w:rPr>
          <w:spacing w:val="-11"/>
        </w:rPr>
        <w:t> </w:t>
      </w:r>
      <w:r>
        <w:rPr/>
        <w:t>predictions,</w:t>
      </w:r>
      <w:r>
        <w:rPr>
          <w:spacing w:val="-5"/>
        </w:rPr>
        <w:t> </w:t>
      </w:r>
      <w:r>
        <w:rPr/>
        <w:t>without</w:t>
      </w:r>
      <w:r>
        <w:rPr>
          <w:spacing w:val="-10"/>
        </w:rPr>
        <w:t> </w:t>
      </w:r>
      <w:r>
        <w:rPr/>
        <w:t>taking</w:t>
      </w:r>
      <w:r>
        <w:rPr>
          <w:spacing w:val="-5"/>
        </w:rPr>
        <w:t> </w:t>
      </w:r>
      <w:r>
        <w:rPr/>
        <w:t>their</w:t>
      </w:r>
      <w:r>
        <w:rPr>
          <w:spacing w:val="-6"/>
        </w:rPr>
        <w:t> </w:t>
      </w:r>
      <w:r>
        <w:rPr/>
        <w:t>direction</w:t>
      </w:r>
      <w:r>
        <w:rPr>
          <w:spacing w:val="-6"/>
        </w:rPr>
        <w:t> </w:t>
      </w:r>
      <w:r>
        <w:rPr/>
        <w:t>into account.</w:t>
      </w:r>
      <w:r>
        <w:rPr>
          <w:spacing w:val="-10"/>
        </w:rPr>
        <w:t> </w:t>
      </w:r>
      <w:r>
        <w:rPr/>
        <w:t>It</w:t>
      </w:r>
      <w:r>
        <w:rPr>
          <w:spacing w:val="-1"/>
        </w:rPr>
        <w:t> </w:t>
      </w:r>
      <w:r>
        <w:rPr/>
        <w:t>is</w:t>
      </w:r>
      <w:r>
        <w:rPr>
          <w:spacing w:val="-6"/>
        </w:rPr>
        <w:t> </w:t>
      </w:r>
      <w:r>
        <w:rPr/>
        <w:t>measured as</w:t>
      </w:r>
      <w:r>
        <w:rPr>
          <w:spacing w:val="-9"/>
        </w:rPr>
        <w:t> </w:t>
      </w:r>
      <w:r>
        <w:rPr/>
        <w:t>the</w:t>
      </w:r>
      <w:r>
        <w:rPr>
          <w:spacing w:val="-9"/>
        </w:rPr>
        <w:t> </w:t>
      </w:r>
      <w:r>
        <w:rPr/>
        <w:t>average</w:t>
      </w:r>
      <w:r>
        <w:rPr>
          <w:spacing w:val="-6"/>
        </w:rPr>
        <w:t> </w:t>
      </w:r>
      <w:r>
        <w:rPr/>
        <w:t>absolute</w:t>
      </w:r>
      <w:r>
        <w:rPr>
          <w:spacing w:val="-9"/>
        </w:rPr>
        <w:t> </w:t>
      </w:r>
      <w:r>
        <w:rPr/>
        <w:t>difference</w:t>
      </w:r>
      <w:r>
        <w:rPr>
          <w:spacing w:val="-6"/>
        </w:rPr>
        <w:t> </w:t>
      </w:r>
      <w:r>
        <w:rPr/>
        <w:t>between</w:t>
      </w:r>
      <w:r>
        <w:rPr>
          <w:spacing w:val="-12"/>
        </w:rPr>
        <w:t> </w:t>
      </w:r>
      <w:r>
        <w:rPr/>
        <w:t>the</w:t>
      </w:r>
      <w:r>
        <w:rPr>
          <w:spacing w:val="-10"/>
        </w:rPr>
        <w:t> </w:t>
      </w:r>
      <w:r>
        <w:rPr/>
        <w:t>predicted</w:t>
      </w:r>
      <w:r>
        <w:rPr>
          <w:spacing w:val="-8"/>
        </w:rPr>
        <w:t> </w:t>
      </w:r>
      <w:r>
        <w:rPr/>
        <w:t>values</w:t>
      </w:r>
      <w:r>
        <w:rPr>
          <w:spacing w:val="-8"/>
        </w:rPr>
        <w:t> </w:t>
      </w:r>
      <w:r>
        <w:rPr/>
        <w:t>and</w:t>
      </w:r>
      <w:r>
        <w:rPr>
          <w:spacing w:val="-10"/>
        </w:rPr>
        <w:t> </w:t>
      </w:r>
      <w:r>
        <w:rPr/>
        <w:t>the</w:t>
      </w:r>
      <w:r>
        <w:rPr>
          <w:spacing w:val="-9"/>
        </w:rPr>
        <w:t> </w:t>
      </w:r>
      <w:r>
        <w:rPr/>
        <w:t>actual</w:t>
      </w:r>
      <w:r>
        <w:rPr>
          <w:spacing w:val="-11"/>
        </w:rPr>
        <w:t> </w:t>
      </w:r>
      <w:r>
        <w:rPr/>
        <w:t>values and is used to assess the effectiveness of a regression model.</w:t>
      </w:r>
    </w:p>
    <w:p>
      <w:pPr>
        <w:pStyle w:val="BodyText"/>
        <w:spacing w:before="224"/>
        <w:ind w:left="1370"/>
      </w:pPr>
      <w:r>
        <w:rPr/>
        <w:t>The</w:t>
      </w:r>
      <w:r>
        <w:rPr>
          <w:spacing w:val="-13"/>
        </w:rPr>
        <w:t> </w:t>
      </w:r>
      <w:r>
        <w:rPr/>
        <w:t>MAE loss</w:t>
      </w:r>
      <w:r>
        <w:rPr>
          <w:spacing w:val="-5"/>
        </w:rPr>
        <w:t> </w:t>
      </w:r>
      <w:r>
        <w:rPr/>
        <w:t>function</w:t>
      </w:r>
      <w:r>
        <w:rPr>
          <w:spacing w:val="-4"/>
        </w:rPr>
        <w:t> </w:t>
      </w:r>
      <w:r>
        <w:rPr>
          <w:spacing w:val="-2"/>
        </w:rPr>
        <w:t>formula:</w:t>
      </w:r>
    </w:p>
    <w:p>
      <w:pPr>
        <w:spacing w:before="0"/>
        <w:ind w:left="2648" w:right="0" w:firstLine="0"/>
        <w:jc w:val="left"/>
        <w:rPr>
          <w:sz w:val="22"/>
        </w:rPr>
      </w:pPr>
      <w:r>
        <w:rPr>
          <w:spacing w:val="-10"/>
          <w:sz w:val="22"/>
        </w:rPr>
        <w:t>n</w:t>
      </w:r>
    </w:p>
    <w:p>
      <w:pPr>
        <w:tabs>
          <w:tab w:pos="8589" w:val="left" w:leader="none"/>
        </w:tabs>
        <w:spacing w:before="1"/>
        <w:ind w:left="1370" w:right="0" w:firstLine="0"/>
        <w:jc w:val="left"/>
        <w:rPr>
          <w:b/>
          <w:sz w:val="24"/>
        </w:rPr>
      </w:pPr>
      <w:r>
        <w:rPr>
          <w:b/>
          <w:sz w:val="24"/>
        </w:rPr>
        <mc:AlternateContent>
          <mc:Choice Requires="wps">
            <w:drawing>
              <wp:anchor distT="0" distB="0" distL="0" distR="0" allowOverlap="1" layoutInCell="1" locked="0" behindDoc="1" simplePos="0" relativeHeight="486284288">
                <wp:simplePos x="0" y="0"/>
                <wp:positionH relativeFrom="page">
                  <wp:posOffset>4933950</wp:posOffset>
                </wp:positionH>
                <wp:positionV relativeFrom="paragraph">
                  <wp:posOffset>105304</wp:posOffset>
                </wp:positionV>
                <wp:extent cx="88900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889000" cy="1270"/>
                        </a:xfrm>
                        <a:custGeom>
                          <a:avLst/>
                          <a:gdLst/>
                          <a:ahLst/>
                          <a:cxnLst/>
                          <a:rect l="l" t="t" r="r" b="b"/>
                          <a:pathLst>
                            <a:path w="889000" h="0">
                              <a:moveTo>
                                <a:pt x="0" y="0"/>
                              </a:moveTo>
                              <a:lnTo>
                                <a:pt x="88900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032192" from="388.5pt,8.291714pt" to="458.5pt,8.291714pt" stroked="true" strokeweight=".75pt" strokecolor="#000000">
                <v:stroke dashstyle="solid"/>
                <w10:wrap type="none"/>
              </v:line>
            </w:pict>
          </mc:Fallback>
        </mc:AlternateContent>
      </w:r>
      <w:r>
        <w:rPr>
          <w:sz w:val="24"/>
        </w:rPr>
        <w:t>MAE=</w:t>
      </w:r>
      <w:r>
        <w:rPr>
          <w:spacing w:val="-4"/>
          <w:sz w:val="24"/>
        </w:rPr>
        <w:t> </w:t>
      </w:r>
      <w:r>
        <w:rPr>
          <w:sz w:val="24"/>
        </w:rPr>
        <w:t>(1/n)</w:t>
      </w:r>
      <w:r>
        <w:rPr>
          <w:spacing w:val="2"/>
          <w:sz w:val="24"/>
        </w:rPr>
        <w:t> </w:t>
      </w:r>
      <w:r>
        <w:rPr>
          <w:sz w:val="24"/>
        </w:rPr>
        <w:t>∑</w:t>
      </w:r>
      <w:r>
        <w:rPr>
          <w:spacing w:val="-1"/>
          <w:sz w:val="24"/>
        </w:rPr>
        <w:t> </w:t>
      </w:r>
      <w:r>
        <w:rPr>
          <w:rFonts w:ascii="Cambria Math" w:hAnsi="Cambria Math"/>
          <w:spacing w:val="-2"/>
          <w:sz w:val="24"/>
        </w:rPr>
        <w:t>∣</w:t>
      </w:r>
      <w:r>
        <w:rPr>
          <w:spacing w:val="-2"/>
          <w:sz w:val="24"/>
        </w:rPr>
        <w:t>yi–y^i</w:t>
      </w:r>
      <w:r>
        <w:rPr>
          <w:rFonts w:ascii="Cambria Math" w:hAnsi="Cambria Math"/>
          <w:spacing w:val="-2"/>
          <w:sz w:val="24"/>
        </w:rPr>
        <w:t>∣</w:t>
      </w:r>
      <w:r>
        <w:rPr>
          <w:rFonts w:ascii="Cambria Math" w:hAnsi="Cambria Math"/>
          <w:sz w:val="24"/>
        </w:rPr>
        <w:tab/>
      </w:r>
      <w:r>
        <w:rPr>
          <w:spacing w:val="-2"/>
          <w:sz w:val="24"/>
        </w:rPr>
        <w:t>(</w:t>
      </w:r>
      <w:r>
        <w:rPr>
          <w:b/>
          <w:spacing w:val="-2"/>
          <w:sz w:val="24"/>
        </w:rPr>
        <w:t>Eq-</w:t>
      </w:r>
      <w:r>
        <w:rPr>
          <w:b/>
          <w:spacing w:val="-4"/>
          <w:sz w:val="24"/>
        </w:rPr>
        <w:t>3.5)</w:t>
      </w:r>
    </w:p>
    <w:p>
      <w:pPr>
        <w:spacing w:before="3"/>
        <w:ind w:left="2575" w:right="0" w:firstLine="0"/>
        <w:jc w:val="left"/>
        <w:rPr>
          <w:sz w:val="22"/>
        </w:rPr>
      </w:pPr>
      <w:r>
        <w:rPr>
          <w:spacing w:val="-5"/>
          <w:sz w:val="22"/>
        </w:rPr>
        <w:t>i=1</w:t>
      </w:r>
    </w:p>
    <w:p>
      <w:pPr>
        <w:pStyle w:val="BodyText"/>
        <w:spacing w:before="246"/>
        <w:ind w:left="1370"/>
      </w:pPr>
      <w:r>
        <w:rPr/>
        <w:t>where:</w:t>
      </w:r>
      <w:r>
        <w:rPr>
          <w:spacing w:val="1"/>
        </w:rPr>
        <w:t> </w:t>
      </w:r>
      <w:r>
        <w:rPr/>
        <w:t>yi</w:t>
      </w:r>
      <w:r>
        <w:rPr>
          <w:spacing w:val="-5"/>
        </w:rPr>
        <w:t> </w:t>
      </w:r>
      <w:r>
        <w:rPr/>
        <w:t>:Actual</w:t>
      </w:r>
      <w:r>
        <w:rPr>
          <w:spacing w:val="-8"/>
        </w:rPr>
        <w:t> </w:t>
      </w:r>
      <w:r>
        <w:rPr/>
        <w:t>value</w:t>
      </w:r>
      <w:r>
        <w:rPr>
          <w:spacing w:val="4"/>
        </w:rPr>
        <w:t> </w:t>
      </w:r>
      <w:r>
        <w:rPr/>
        <w:t>for</w:t>
      </w:r>
      <w:r>
        <w:rPr>
          <w:spacing w:val="-7"/>
        </w:rPr>
        <w:t> </w:t>
      </w:r>
      <w:r>
        <w:rPr/>
        <w:t>the</w:t>
      </w:r>
      <w:r>
        <w:rPr>
          <w:spacing w:val="1"/>
        </w:rPr>
        <w:t> </w:t>
      </w:r>
      <w:r>
        <w:rPr/>
        <w:t>ith</w:t>
      </w:r>
      <w:r>
        <w:rPr>
          <w:spacing w:val="-5"/>
        </w:rPr>
        <w:t> </w:t>
      </w:r>
      <w:r>
        <w:rPr>
          <w:spacing w:val="-2"/>
        </w:rPr>
        <w:t>observation</w:t>
      </w:r>
    </w:p>
    <w:p>
      <w:pPr>
        <w:pStyle w:val="BodyText"/>
        <w:spacing w:line="242" w:lineRule="auto" w:before="3"/>
        <w:ind w:left="2095" w:right="4449" w:hanging="63"/>
      </w:pPr>
      <w:r>
        <w:rPr/>
        <w:t>y^i</w:t>
      </w:r>
      <w:r>
        <w:rPr>
          <w:spacing w:val="-15"/>
        </w:rPr>
        <w:t> </w:t>
      </w:r>
      <w:r>
        <w:rPr/>
        <w:t>:</w:t>
      </w:r>
      <w:r>
        <w:rPr>
          <w:spacing w:val="-10"/>
        </w:rPr>
        <w:t> </w:t>
      </w:r>
      <w:r>
        <w:rPr/>
        <w:t>Calculated</w:t>
      </w:r>
      <w:r>
        <w:rPr>
          <w:spacing w:val="-9"/>
        </w:rPr>
        <w:t> </w:t>
      </w:r>
      <w:r>
        <w:rPr/>
        <w:t>value</w:t>
      </w:r>
      <w:r>
        <w:rPr>
          <w:spacing w:val="-7"/>
        </w:rPr>
        <w:t> </w:t>
      </w:r>
      <w:r>
        <w:rPr/>
        <w:t>for</w:t>
      </w:r>
      <w:r>
        <w:rPr>
          <w:spacing w:val="-11"/>
        </w:rPr>
        <w:t> </w:t>
      </w:r>
      <w:r>
        <w:rPr/>
        <w:t>the</w:t>
      </w:r>
      <w:r>
        <w:rPr>
          <w:spacing w:val="-7"/>
        </w:rPr>
        <w:t> </w:t>
      </w:r>
      <w:r>
        <w:rPr/>
        <w:t>ith</w:t>
      </w:r>
      <w:r>
        <w:rPr>
          <w:spacing w:val="-14"/>
        </w:rPr>
        <w:t> </w:t>
      </w:r>
      <w:r>
        <w:rPr/>
        <w:t>observation n : Total number of observations</w:t>
      </w:r>
    </w:p>
    <w:p>
      <w:pPr>
        <w:pStyle w:val="BodyText"/>
        <w:spacing w:before="9"/>
      </w:pPr>
    </w:p>
    <w:p>
      <w:pPr>
        <w:pStyle w:val="Heading4"/>
        <w:ind w:left="1370"/>
        <w:jc w:val="left"/>
        <w:rPr>
          <w:b w:val="0"/>
        </w:rPr>
      </w:pPr>
      <w:r>
        <w:rPr/>
        <w:t>Cluster</w:t>
      </w:r>
      <w:r>
        <w:rPr>
          <w:spacing w:val="-18"/>
        </w:rPr>
        <w:t> </w:t>
      </w:r>
      <w:r>
        <w:rPr/>
        <w:t>Purity</w:t>
      </w:r>
      <w:r>
        <w:rPr>
          <w:spacing w:val="-5"/>
        </w:rPr>
        <w:t> </w:t>
      </w:r>
      <w:r>
        <w:rPr/>
        <w:t>(for</w:t>
      </w:r>
      <w:r>
        <w:rPr>
          <w:spacing w:val="-11"/>
        </w:rPr>
        <w:t> </w:t>
      </w:r>
      <w:r>
        <w:rPr>
          <w:spacing w:val="-4"/>
        </w:rPr>
        <w:t>DEC)</w:t>
      </w:r>
      <w:r>
        <w:rPr>
          <w:b w:val="0"/>
          <w:spacing w:val="-4"/>
        </w:rPr>
        <w:t>:</w:t>
      </w:r>
    </w:p>
    <w:p>
      <w:pPr>
        <w:pStyle w:val="BodyText"/>
        <w:spacing w:line="364" w:lineRule="auto" w:before="273"/>
        <w:ind w:left="1370" w:right="1302" w:firstLine="345"/>
        <w:jc w:val="both"/>
      </w:pPr>
      <w:r>
        <w:rPr>
          <w:b/>
        </w:rPr>
        <w:t>Cluster Purity </w:t>
      </w:r>
      <w:r>
        <w:rPr/>
        <w:t>measures the extent to which each cluster contains data points primarily</w:t>
      </w:r>
      <w:r>
        <w:rPr>
          <w:spacing w:val="-1"/>
        </w:rPr>
        <w:t> </w:t>
      </w:r>
      <w:r>
        <w:rPr/>
        <w:t>from</w:t>
      </w:r>
      <w:r>
        <w:rPr>
          <w:spacing w:val="-10"/>
        </w:rPr>
        <w:t> </w:t>
      </w:r>
      <w:r>
        <w:rPr/>
        <w:t>one</w:t>
      </w:r>
      <w:r>
        <w:rPr>
          <w:spacing w:val="-2"/>
        </w:rPr>
        <w:t> </w:t>
      </w:r>
      <w:r>
        <w:rPr/>
        <w:t>ground</w:t>
      </w:r>
      <w:r>
        <w:rPr>
          <w:spacing w:val="-6"/>
        </w:rPr>
        <w:t> </w:t>
      </w:r>
      <w:r>
        <w:rPr/>
        <w:t>truth</w:t>
      </w:r>
      <w:r>
        <w:rPr>
          <w:spacing w:val="-6"/>
        </w:rPr>
        <w:t> </w:t>
      </w:r>
      <w:r>
        <w:rPr/>
        <w:t>class.</w:t>
      </w:r>
      <w:r>
        <w:rPr>
          <w:spacing w:val="-1"/>
        </w:rPr>
        <w:t> </w:t>
      </w:r>
      <w:r>
        <w:rPr/>
        <w:t>It</w:t>
      </w:r>
      <w:r>
        <w:rPr>
          <w:spacing w:val="-3"/>
        </w:rPr>
        <w:t> </w:t>
      </w:r>
      <w:r>
        <w:rPr/>
        <w:t>evaluates</w:t>
      </w:r>
      <w:r>
        <w:rPr>
          <w:spacing w:val="-8"/>
        </w:rPr>
        <w:t> </w:t>
      </w:r>
      <w:r>
        <w:rPr/>
        <w:t>how</w:t>
      </w:r>
      <w:r>
        <w:rPr>
          <w:spacing w:val="-6"/>
        </w:rPr>
        <w:t> </w:t>
      </w:r>
      <w:r>
        <w:rPr/>
        <w:t>well</w:t>
      </w:r>
      <w:r>
        <w:rPr>
          <w:spacing w:val="-7"/>
        </w:rPr>
        <w:t> </w:t>
      </w:r>
      <w:r>
        <w:rPr/>
        <w:t>the</w:t>
      </w:r>
      <w:r>
        <w:rPr>
          <w:spacing w:val="-6"/>
        </w:rPr>
        <w:t> </w:t>
      </w:r>
      <w:r>
        <w:rPr/>
        <w:t>clustering</w:t>
      </w:r>
      <w:r>
        <w:rPr>
          <w:spacing w:val="-1"/>
        </w:rPr>
        <w:t> </w:t>
      </w:r>
      <w:r>
        <w:rPr/>
        <w:t>algorithm </w:t>
      </w:r>
      <w:r>
        <w:rPr>
          <w:spacing w:val="-2"/>
        </w:rPr>
        <w:t>groups</w:t>
      </w:r>
      <w:r>
        <w:rPr>
          <w:spacing w:val="-12"/>
        </w:rPr>
        <w:t> </w:t>
      </w:r>
      <w:r>
        <w:rPr>
          <w:spacing w:val="-2"/>
        </w:rPr>
        <w:t>data</w:t>
      </w:r>
      <w:r>
        <w:rPr>
          <w:spacing w:val="-13"/>
        </w:rPr>
        <w:t> </w:t>
      </w:r>
      <w:r>
        <w:rPr>
          <w:spacing w:val="-2"/>
        </w:rPr>
        <w:t>points</w:t>
      </w:r>
      <w:r>
        <w:rPr>
          <w:spacing w:val="-12"/>
        </w:rPr>
        <w:t> </w:t>
      </w:r>
      <w:r>
        <w:rPr>
          <w:spacing w:val="-2"/>
        </w:rPr>
        <w:t>from</w:t>
      </w:r>
      <w:r>
        <w:rPr>
          <w:spacing w:val="-12"/>
        </w:rPr>
        <w:t> </w:t>
      </w:r>
      <w:r>
        <w:rPr>
          <w:spacing w:val="-2"/>
        </w:rPr>
        <w:t>the</w:t>
      </w:r>
      <w:r>
        <w:rPr>
          <w:spacing w:val="-13"/>
        </w:rPr>
        <w:t> </w:t>
      </w:r>
      <w:r>
        <w:rPr>
          <w:spacing w:val="-2"/>
        </w:rPr>
        <w:t>same</w:t>
      </w:r>
      <w:r>
        <w:rPr>
          <w:spacing w:val="-13"/>
        </w:rPr>
        <w:t> </w:t>
      </w:r>
      <w:r>
        <w:rPr>
          <w:spacing w:val="-2"/>
        </w:rPr>
        <w:t>class</w:t>
      </w:r>
      <w:r>
        <w:rPr>
          <w:spacing w:val="-12"/>
        </w:rPr>
        <w:t> </w:t>
      </w:r>
      <w:r>
        <w:rPr>
          <w:spacing w:val="-2"/>
        </w:rPr>
        <w:t>into</w:t>
      </w:r>
      <w:r>
        <w:rPr>
          <w:spacing w:val="-12"/>
        </w:rPr>
        <w:t> </w:t>
      </w:r>
      <w:r>
        <w:rPr>
          <w:spacing w:val="-2"/>
        </w:rPr>
        <w:t>the</w:t>
      </w:r>
      <w:r>
        <w:rPr>
          <w:spacing w:val="-13"/>
        </w:rPr>
        <w:t> </w:t>
      </w:r>
      <w:r>
        <w:rPr>
          <w:spacing w:val="-2"/>
        </w:rPr>
        <w:t>same</w:t>
      </w:r>
      <w:r>
        <w:rPr>
          <w:spacing w:val="-6"/>
        </w:rPr>
        <w:t> </w:t>
      </w:r>
      <w:r>
        <w:rPr>
          <w:spacing w:val="-2"/>
        </w:rPr>
        <w:t>cluster.</w:t>
      </w:r>
      <w:r>
        <w:rPr>
          <w:spacing w:val="-3"/>
        </w:rPr>
        <w:t> </w:t>
      </w:r>
      <w:r>
        <w:rPr>
          <w:spacing w:val="-2"/>
        </w:rPr>
        <w:t>Higher</w:t>
      </w:r>
      <w:r>
        <w:rPr>
          <w:spacing w:val="-3"/>
        </w:rPr>
        <w:t> </w:t>
      </w:r>
      <w:r>
        <w:rPr>
          <w:spacing w:val="-2"/>
        </w:rPr>
        <w:t>purity</w:t>
      </w:r>
      <w:r>
        <w:rPr>
          <w:spacing w:val="-12"/>
        </w:rPr>
        <w:t> </w:t>
      </w:r>
      <w:r>
        <w:rPr>
          <w:spacing w:val="-2"/>
        </w:rPr>
        <w:t>implies</w:t>
      </w:r>
      <w:r>
        <w:rPr>
          <w:spacing w:val="-12"/>
        </w:rPr>
        <w:t> </w:t>
      </w:r>
      <w:r>
        <w:rPr>
          <w:spacing w:val="-2"/>
        </w:rPr>
        <w:t>that </w:t>
      </w:r>
      <w:r>
        <w:rPr/>
        <w:t>the model has effectively grouped data points from the same class together.</w:t>
      </w:r>
    </w:p>
    <w:p>
      <w:pPr>
        <w:pStyle w:val="Heading4"/>
        <w:spacing w:before="262"/>
        <w:ind w:left="1370"/>
        <w:jc w:val="left"/>
        <w:rPr>
          <w:b w:val="0"/>
        </w:rPr>
      </w:pPr>
      <w:r>
        <w:rPr/>
        <w:t>Outlier</w:t>
      </w:r>
      <w:r>
        <w:rPr>
          <w:spacing w:val="-13"/>
        </w:rPr>
        <w:t> </w:t>
      </w:r>
      <w:r>
        <w:rPr/>
        <w:t>Detection</w:t>
      </w:r>
      <w:r>
        <w:rPr>
          <w:spacing w:val="-4"/>
        </w:rPr>
        <w:t> </w:t>
      </w:r>
      <w:r>
        <w:rPr/>
        <w:t>Rate</w:t>
      </w:r>
      <w:r>
        <w:rPr>
          <w:spacing w:val="-6"/>
        </w:rPr>
        <w:t> </w:t>
      </w:r>
      <w:r>
        <w:rPr/>
        <w:t>(for</w:t>
      </w:r>
      <w:r>
        <w:rPr>
          <w:spacing w:val="-10"/>
        </w:rPr>
        <w:t> </w:t>
      </w:r>
      <w:r>
        <w:rPr>
          <w:spacing w:val="-2"/>
        </w:rPr>
        <w:t>DBSCAN)</w:t>
      </w:r>
      <w:r>
        <w:rPr>
          <w:b w:val="0"/>
          <w:spacing w:val="-2"/>
        </w:rPr>
        <w:t>:</w:t>
      </w:r>
    </w:p>
    <w:p>
      <w:pPr>
        <w:pStyle w:val="BodyText"/>
        <w:spacing w:before="158"/>
      </w:pPr>
    </w:p>
    <w:p>
      <w:pPr>
        <w:pStyle w:val="BodyText"/>
        <w:spacing w:line="362" w:lineRule="auto" w:before="1"/>
        <w:ind w:left="1370" w:right="1305" w:firstLine="345"/>
        <w:jc w:val="both"/>
      </w:pPr>
      <w:r>
        <w:rPr/>
        <w:t>Measures how effectively DBSCAN identifies outliers or noise points. A higher detection rate indicates better handling of noise and irrelevant data points in the clustering process.</w:t>
      </w:r>
    </w:p>
    <w:p>
      <w:pPr>
        <w:pStyle w:val="BodyText"/>
        <w:spacing w:after="0" w:line="362" w:lineRule="auto"/>
        <w:jc w:val="both"/>
        <w:sectPr>
          <w:pgSz w:w="11920" w:h="16850"/>
          <w:pgMar w:header="0" w:footer="1082" w:top="1260" w:bottom="1280" w:left="708" w:right="425"/>
        </w:sectPr>
      </w:pPr>
    </w:p>
    <w:p>
      <w:pPr>
        <w:pStyle w:val="Heading1"/>
        <w:spacing w:before="75"/>
        <w:ind w:left="701" w:right="633"/>
      </w:pPr>
      <w:r>
        <w:rPr>
          <w:spacing w:val="-4"/>
        </w:rPr>
        <w:t>CHAPTER</w:t>
      </w:r>
      <w:r>
        <w:rPr>
          <w:spacing w:val="-11"/>
        </w:rPr>
        <w:t> </w:t>
      </w:r>
      <w:r>
        <w:rPr>
          <w:spacing w:val="-4"/>
        </w:rPr>
        <w:t>–</w:t>
      </w:r>
      <w:r>
        <w:rPr>
          <w:spacing w:val="-12"/>
        </w:rPr>
        <w:t> </w:t>
      </w:r>
      <w:r>
        <w:rPr>
          <w:spacing w:val="-10"/>
        </w:rPr>
        <w:t>4</w:t>
      </w:r>
    </w:p>
    <w:p>
      <w:pPr>
        <w:pStyle w:val="BodyText"/>
        <w:spacing w:before="100"/>
        <w:rPr>
          <w:b/>
          <w:sz w:val="32"/>
        </w:rPr>
      </w:pPr>
    </w:p>
    <w:p>
      <w:pPr>
        <w:pStyle w:val="Heading3"/>
        <w:spacing w:before="1"/>
        <w:ind w:left="692" w:right="633"/>
        <w:jc w:val="center"/>
      </w:pPr>
      <w:r>
        <w:rPr>
          <w:spacing w:val="-2"/>
        </w:rPr>
        <w:t>IMPLEMENTATION</w:t>
      </w:r>
    </w:p>
    <w:p>
      <w:pPr>
        <w:pStyle w:val="BodyText"/>
        <w:spacing w:before="106"/>
        <w:rPr>
          <w:b/>
          <w:sz w:val="28"/>
        </w:rPr>
      </w:pPr>
    </w:p>
    <w:p>
      <w:pPr>
        <w:pStyle w:val="BodyText"/>
        <w:spacing w:line="357" w:lineRule="auto"/>
        <w:ind w:left="1375" w:right="1297" w:firstLine="350"/>
        <w:jc w:val="both"/>
      </w:pPr>
      <w:r>
        <w:rPr/>
        <w:t>The implementation of this project involves a series of steps that focus on clustering techniques and deep learning for analyzing and classifying data. The first stage</w:t>
      </w:r>
      <w:r>
        <w:rPr>
          <w:spacing w:val="-7"/>
        </w:rPr>
        <w:t> </w:t>
      </w:r>
      <w:r>
        <w:rPr/>
        <w:t>is</w:t>
      </w:r>
      <w:r>
        <w:rPr>
          <w:spacing w:val="-8"/>
        </w:rPr>
        <w:t> </w:t>
      </w:r>
      <w:r>
        <w:rPr/>
        <w:t>data</w:t>
      </w:r>
      <w:r>
        <w:rPr>
          <w:spacing w:val="-6"/>
        </w:rPr>
        <w:t> </w:t>
      </w:r>
      <w:r>
        <w:rPr/>
        <w:t>collection</w:t>
      </w:r>
      <w:r>
        <w:rPr>
          <w:spacing w:val="-7"/>
        </w:rPr>
        <w:t> </w:t>
      </w:r>
      <w:r>
        <w:rPr/>
        <w:t>and</w:t>
      </w:r>
      <w:r>
        <w:rPr>
          <w:spacing w:val="-6"/>
        </w:rPr>
        <w:t> </w:t>
      </w:r>
      <w:r>
        <w:rPr/>
        <w:t>preparation,</w:t>
      </w:r>
      <w:r>
        <w:rPr>
          <w:spacing w:val="-3"/>
        </w:rPr>
        <w:t> </w:t>
      </w:r>
      <w:r>
        <w:rPr/>
        <w:t>where</w:t>
      </w:r>
      <w:r>
        <w:rPr>
          <w:spacing w:val="-7"/>
        </w:rPr>
        <w:t> </w:t>
      </w:r>
      <w:r>
        <w:rPr/>
        <w:t>raw</w:t>
      </w:r>
      <w:r>
        <w:rPr>
          <w:spacing w:val="-9"/>
        </w:rPr>
        <w:t> </w:t>
      </w:r>
      <w:r>
        <w:rPr/>
        <w:t>data</w:t>
      </w:r>
      <w:r>
        <w:rPr>
          <w:spacing w:val="-6"/>
        </w:rPr>
        <w:t> </w:t>
      </w:r>
      <w:r>
        <w:rPr/>
        <w:t>is</w:t>
      </w:r>
      <w:r>
        <w:rPr>
          <w:spacing w:val="-8"/>
        </w:rPr>
        <w:t> </w:t>
      </w:r>
      <w:r>
        <w:rPr/>
        <w:t>gathered</w:t>
      </w:r>
      <w:r>
        <w:rPr>
          <w:spacing w:val="-5"/>
        </w:rPr>
        <w:t> </w:t>
      </w:r>
      <w:r>
        <w:rPr/>
        <w:t>and</w:t>
      </w:r>
      <w:r>
        <w:rPr>
          <w:spacing w:val="-6"/>
        </w:rPr>
        <w:t> </w:t>
      </w:r>
      <w:r>
        <w:rPr/>
        <w:t>preprocessed to ensure consistency, missing value handling, and feature scaling. This is followed by implementing various clustering algorithms such as K-Means, DBSCAN, and DEC. K-Means is employed for partitioning data into predefined clusters based on distance</w:t>
      </w:r>
      <w:r>
        <w:rPr>
          <w:spacing w:val="-15"/>
        </w:rPr>
        <w:t> </w:t>
      </w:r>
      <w:r>
        <w:rPr/>
        <w:t>from</w:t>
      </w:r>
      <w:r>
        <w:rPr>
          <w:spacing w:val="-15"/>
        </w:rPr>
        <w:t> </w:t>
      </w:r>
      <w:r>
        <w:rPr/>
        <w:t>centroids,</w:t>
      </w:r>
      <w:r>
        <w:rPr>
          <w:spacing w:val="-15"/>
        </w:rPr>
        <w:t> </w:t>
      </w:r>
      <w:r>
        <w:rPr/>
        <w:t>while</w:t>
      </w:r>
      <w:r>
        <w:rPr>
          <w:spacing w:val="-15"/>
        </w:rPr>
        <w:t> </w:t>
      </w:r>
      <w:r>
        <w:rPr/>
        <w:t>DBSCAN</w:t>
      </w:r>
      <w:r>
        <w:rPr>
          <w:spacing w:val="-15"/>
        </w:rPr>
        <w:t> </w:t>
      </w:r>
      <w:r>
        <w:rPr/>
        <w:t>is</w:t>
      </w:r>
      <w:r>
        <w:rPr>
          <w:spacing w:val="-15"/>
        </w:rPr>
        <w:t> </w:t>
      </w:r>
      <w:r>
        <w:rPr/>
        <w:t>used</w:t>
      </w:r>
      <w:r>
        <w:rPr>
          <w:spacing w:val="-15"/>
        </w:rPr>
        <w:t> </w:t>
      </w:r>
      <w:r>
        <w:rPr/>
        <w:t>to</w:t>
      </w:r>
      <w:r>
        <w:rPr>
          <w:spacing w:val="-15"/>
        </w:rPr>
        <w:t> </w:t>
      </w:r>
      <w:r>
        <w:rPr/>
        <w:t>identify</w:t>
      </w:r>
      <w:r>
        <w:rPr>
          <w:spacing w:val="-15"/>
        </w:rPr>
        <w:t> </w:t>
      </w:r>
      <w:r>
        <w:rPr/>
        <w:t>clusters</w:t>
      </w:r>
      <w:r>
        <w:rPr>
          <w:spacing w:val="-15"/>
        </w:rPr>
        <w:t> </w:t>
      </w:r>
      <w:r>
        <w:rPr/>
        <w:t>of</w:t>
      </w:r>
      <w:r>
        <w:rPr>
          <w:spacing w:val="-15"/>
        </w:rPr>
        <w:t> </w:t>
      </w:r>
      <w:r>
        <w:rPr/>
        <w:t>varying</w:t>
      </w:r>
      <w:r>
        <w:rPr>
          <w:spacing w:val="-15"/>
        </w:rPr>
        <w:t> </w:t>
      </w:r>
      <w:r>
        <w:rPr/>
        <w:t>shapes and densities, also distinguishing outliers. DEC (Deep Embedded Clustering) is utilized</w:t>
      </w:r>
      <w:r>
        <w:rPr>
          <w:spacing w:val="-15"/>
        </w:rPr>
        <w:t> </w:t>
      </w:r>
      <w:r>
        <w:rPr/>
        <w:t>to</w:t>
      </w:r>
      <w:r>
        <w:rPr>
          <w:spacing w:val="-15"/>
        </w:rPr>
        <w:t> </w:t>
      </w:r>
      <w:r>
        <w:rPr/>
        <w:t>enhance</w:t>
      </w:r>
      <w:r>
        <w:rPr>
          <w:spacing w:val="-15"/>
        </w:rPr>
        <w:t> </w:t>
      </w:r>
      <w:r>
        <w:rPr/>
        <w:t>clustering</w:t>
      </w:r>
      <w:r>
        <w:rPr>
          <w:spacing w:val="-15"/>
        </w:rPr>
        <w:t> </w:t>
      </w:r>
      <w:r>
        <w:rPr/>
        <w:t>results</w:t>
      </w:r>
      <w:r>
        <w:rPr>
          <w:spacing w:val="-15"/>
        </w:rPr>
        <w:t> </w:t>
      </w:r>
      <w:r>
        <w:rPr/>
        <w:t>by</w:t>
      </w:r>
      <w:r>
        <w:rPr>
          <w:spacing w:val="-14"/>
        </w:rPr>
        <w:t> </w:t>
      </w:r>
      <w:r>
        <w:rPr/>
        <w:t>incorporating</w:t>
      </w:r>
      <w:r>
        <w:rPr>
          <w:spacing w:val="-15"/>
        </w:rPr>
        <w:t> </w:t>
      </w:r>
      <w:r>
        <w:rPr/>
        <w:t>deep</w:t>
      </w:r>
      <w:r>
        <w:rPr>
          <w:spacing w:val="-15"/>
        </w:rPr>
        <w:t> </w:t>
      </w:r>
      <w:r>
        <w:rPr/>
        <w:t>learning,</w:t>
      </w:r>
      <w:r>
        <w:rPr>
          <w:spacing w:val="-14"/>
        </w:rPr>
        <w:t> </w:t>
      </w:r>
      <w:r>
        <w:rPr/>
        <w:t>where</w:t>
      </w:r>
      <w:r>
        <w:rPr>
          <w:spacing w:val="-15"/>
        </w:rPr>
        <w:t> </w:t>
      </w:r>
      <w:r>
        <w:rPr/>
        <w:t>the</w:t>
      </w:r>
      <w:r>
        <w:rPr>
          <w:spacing w:val="-15"/>
        </w:rPr>
        <w:t> </w:t>
      </w:r>
      <w:r>
        <w:rPr/>
        <w:t>model simultaneously learns a representation of the data while optimizing for cluster assignments.</w:t>
      </w:r>
      <w:r>
        <w:rPr>
          <w:spacing w:val="-10"/>
        </w:rPr>
        <w:t> </w:t>
      </w:r>
      <w:r>
        <w:rPr/>
        <w:t>Autoencoders</w:t>
      </w:r>
      <w:r>
        <w:rPr>
          <w:spacing w:val="-14"/>
        </w:rPr>
        <w:t> </w:t>
      </w:r>
      <w:r>
        <w:rPr/>
        <w:t>are</w:t>
      </w:r>
      <w:r>
        <w:rPr>
          <w:spacing w:val="-12"/>
        </w:rPr>
        <w:t> </w:t>
      </w:r>
      <w:r>
        <w:rPr/>
        <w:t>also</w:t>
      </w:r>
      <w:r>
        <w:rPr>
          <w:spacing w:val="-8"/>
        </w:rPr>
        <w:t> </w:t>
      </w:r>
      <w:r>
        <w:rPr/>
        <w:t>applied</w:t>
      </w:r>
      <w:r>
        <w:rPr>
          <w:spacing w:val="-10"/>
        </w:rPr>
        <w:t> </w:t>
      </w:r>
      <w:r>
        <w:rPr/>
        <w:t>for</w:t>
      </w:r>
      <w:r>
        <w:rPr>
          <w:spacing w:val="-7"/>
        </w:rPr>
        <w:t> </w:t>
      </w:r>
      <w:r>
        <w:rPr/>
        <w:t>feature</w:t>
      </w:r>
      <w:r>
        <w:rPr>
          <w:spacing w:val="-14"/>
        </w:rPr>
        <w:t> </w:t>
      </w:r>
      <w:r>
        <w:rPr/>
        <w:t>extraction</w:t>
      </w:r>
      <w:r>
        <w:rPr>
          <w:spacing w:val="-12"/>
        </w:rPr>
        <w:t> </w:t>
      </w:r>
      <w:r>
        <w:rPr/>
        <w:t>and</w:t>
      </w:r>
      <w:r>
        <w:rPr>
          <w:spacing w:val="-13"/>
        </w:rPr>
        <w:t> </w:t>
      </w:r>
      <w:r>
        <w:rPr/>
        <w:t>dimensionality reduction, compressing input data to a lower-dimensional space, capturing essential features</w:t>
      </w:r>
      <w:r>
        <w:rPr>
          <w:spacing w:val="-3"/>
        </w:rPr>
        <w:t> </w:t>
      </w:r>
      <w:r>
        <w:rPr/>
        <w:t>for clustering.</w:t>
      </w:r>
      <w:r>
        <w:rPr>
          <w:spacing w:val="-3"/>
        </w:rPr>
        <w:t> </w:t>
      </w:r>
      <w:r>
        <w:rPr/>
        <w:t>The</w:t>
      </w:r>
      <w:r>
        <w:rPr>
          <w:spacing w:val="-4"/>
        </w:rPr>
        <w:t> </w:t>
      </w:r>
      <w:r>
        <w:rPr/>
        <w:t>project also involves</w:t>
      </w:r>
      <w:r>
        <w:rPr>
          <w:spacing w:val="-2"/>
        </w:rPr>
        <w:t> </w:t>
      </w:r>
      <w:r>
        <w:rPr/>
        <w:t>evaluating the</w:t>
      </w:r>
      <w:r>
        <w:rPr>
          <w:spacing w:val="-4"/>
        </w:rPr>
        <w:t> </w:t>
      </w:r>
      <w:r>
        <w:rPr/>
        <w:t>performance</w:t>
      </w:r>
      <w:r>
        <w:rPr>
          <w:spacing w:val="-2"/>
        </w:rPr>
        <w:t> </w:t>
      </w:r>
      <w:r>
        <w:rPr/>
        <w:t>of</w:t>
      </w:r>
      <w:r>
        <w:rPr>
          <w:spacing w:val="-10"/>
        </w:rPr>
        <w:t> </w:t>
      </w:r>
      <w:r>
        <w:rPr/>
        <w:t>each algorithm using metrics like Silhouette Score, Inertia, and Adjusted Rand Index to compare</w:t>
      </w:r>
      <w:r>
        <w:rPr>
          <w:spacing w:val="-15"/>
        </w:rPr>
        <w:t> </w:t>
      </w:r>
      <w:r>
        <w:rPr/>
        <w:t>and</w:t>
      </w:r>
      <w:r>
        <w:rPr>
          <w:spacing w:val="-15"/>
        </w:rPr>
        <w:t> </w:t>
      </w:r>
      <w:r>
        <w:rPr/>
        <w:t>determine</w:t>
      </w:r>
      <w:r>
        <w:rPr>
          <w:spacing w:val="-15"/>
        </w:rPr>
        <w:t> </w:t>
      </w:r>
      <w:r>
        <w:rPr/>
        <w:t>the</w:t>
      </w:r>
      <w:r>
        <w:rPr>
          <w:spacing w:val="-15"/>
        </w:rPr>
        <w:t> </w:t>
      </w:r>
      <w:r>
        <w:rPr/>
        <w:t>best-performing</w:t>
      </w:r>
      <w:r>
        <w:rPr>
          <w:spacing w:val="-15"/>
        </w:rPr>
        <w:t> </w:t>
      </w:r>
      <w:r>
        <w:rPr/>
        <w:t>clustering</w:t>
      </w:r>
      <w:r>
        <w:rPr>
          <w:spacing w:val="-15"/>
        </w:rPr>
        <w:t> </w:t>
      </w:r>
      <w:r>
        <w:rPr/>
        <w:t>approach</w:t>
      </w:r>
      <w:r>
        <w:rPr>
          <w:spacing w:val="-15"/>
        </w:rPr>
        <w:t> </w:t>
      </w:r>
      <w:r>
        <w:rPr/>
        <w:t>for</w:t>
      </w:r>
      <w:r>
        <w:rPr>
          <w:spacing w:val="-15"/>
        </w:rPr>
        <w:t> </w:t>
      </w:r>
      <w:r>
        <w:rPr/>
        <w:t>the</w:t>
      </w:r>
      <w:r>
        <w:rPr>
          <w:spacing w:val="-15"/>
        </w:rPr>
        <w:t> </w:t>
      </w:r>
      <w:r>
        <w:rPr/>
        <w:t>given</w:t>
      </w:r>
      <w:r>
        <w:rPr>
          <w:spacing w:val="-15"/>
        </w:rPr>
        <w:t> </w:t>
      </w:r>
      <w:r>
        <w:rPr/>
        <w:t>dataset. These</w:t>
      </w:r>
      <w:r>
        <w:rPr>
          <w:spacing w:val="-7"/>
        </w:rPr>
        <w:t> </w:t>
      </w:r>
      <w:r>
        <w:rPr/>
        <w:t>models</w:t>
      </w:r>
      <w:r>
        <w:rPr>
          <w:spacing w:val="-7"/>
        </w:rPr>
        <w:t> </w:t>
      </w:r>
      <w:r>
        <w:rPr/>
        <w:t>and</w:t>
      </w:r>
      <w:r>
        <w:rPr>
          <w:spacing w:val="-6"/>
        </w:rPr>
        <w:t> </w:t>
      </w:r>
      <w:r>
        <w:rPr/>
        <w:t>techniques</w:t>
      </w:r>
      <w:r>
        <w:rPr>
          <w:spacing w:val="-8"/>
        </w:rPr>
        <w:t> </w:t>
      </w:r>
      <w:r>
        <w:rPr/>
        <w:t>work</w:t>
      </w:r>
      <w:r>
        <w:rPr>
          <w:spacing w:val="-12"/>
        </w:rPr>
        <w:t> </w:t>
      </w:r>
      <w:r>
        <w:rPr/>
        <w:t>together</w:t>
      </w:r>
      <w:r>
        <w:rPr>
          <w:spacing w:val="-13"/>
        </w:rPr>
        <w:t> </w:t>
      </w:r>
      <w:r>
        <w:rPr/>
        <w:t>to</w:t>
      </w:r>
      <w:r>
        <w:rPr>
          <w:spacing w:val="-3"/>
        </w:rPr>
        <w:t> </w:t>
      </w:r>
      <w:r>
        <w:rPr/>
        <w:t>provide</w:t>
      </w:r>
      <w:r>
        <w:rPr>
          <w:spacing w:val="-10"/>
        </w:rPr>
        <w:t> </w:t>
      </w:r>
      <w:r>
        <w:rPr/>
        <w:t>a</w:t>
      </w:r>
      <w:r>
        <w:rPr>
          <w:spacing w:val="-9"/>
        </w:rPr>
        <w:t> </w:t>
      </w:r>
      <w:r>
        <w:rPr/>
        <w:t>robust</w:t>
      </w:r>
      <w:r>
        <w:rPr>
          <w:spacing w:val="-5"/>
        </w:rPr>
        <w:t> </w:t>
      </w:r>
      <w:r>
        <w:rPr/>
        <w:t>and</w:t>
      </w:r>
      <w:r>
        <w:rPr>
          <w:spacing w:val="-6"/>
        </w:rPr>
        <w:t> </w:t>
      </w:r>
      <w:r>
        <w:rPr/>
        <w:t>scalable</w:t>
      </w:r>
      <w:r>
        <w:rPr>
          <w:spacing w:val="-5"/>
        </w:rPr>
        <w:t> </w:t>
      </w:r>
      <w:r>
        <w:rPr/>
        <w:t>solution for unsupervised data analysis and classification.</w:t>
      </w:r>
    </w:p>
    <w:p>
      <w:pPr>
        <w:pStyle w:val="BodyText"/>
        <w:spacing w:before="19"/>
      </w:pPr>
    </w:p>
    <w:p>
      <w:pPr>
        <w:pStyle w:val="Heading3"/>
        <w:numPr>
          <w:ilvl w:val="1"/>
          <w:numId w:val="11"/>
        </w:numPr>
        <w:tabs>
          <w:tab w:pos="1781" w:val="left" w:leader="none"/>
        </w:tabs>
        <w:spacing w:line="240" w:lineRule="auto" w:before="0" w:after="0"/>
        <w:ind w:left="1781" w:right="0" w:hanging="415"/>
        <w:jc w:val="left"/>
      </w:pPr>
      <w:r>
        <w:rPr>
          <w:spacing w:val="-4"/>
        </w:rPr>
        <w:t>TOOLS</w:t>
      </w:r>
      <w:r>
        <w:rPr>
          <w:spacing w:val="-8"/>
        </w:rPr>
        <w:t> </w:t>
      </w:r>
      <w:r>
        <w:rPr>
          <w:spacing w:val="-4"/>
        </w:rPr>
        <w:t>USED</w:t>
      </w:r>
    </w:p>
    <w:p>
      <w:pPr>
        <w:pStyle w:val="BodyText"/>
        <w:spacing w:before="106"/>
        <w:rPr>
          <w:b/>
          <w:sz w:val="28"/>
        </w:rPr>
      </w:pPr>
    </w:p>
    <w:p>
      <w:pPr>
        <w:pStyle w:val="Heading4"/>
        <w:spacing w:before="1"/>
        <w:jc w:val="left"/>
      </w:pPr>
      <w:r>
        <w:rPr>
          <w:spacing w:val="-2"/>
        </w:rPr>
        <w:t>Python</w:t>
      </w:r>
    </w:p>
    <w:p>
      <w:pPr>
        <w:pStyle w:val="BodyText"/>
        <w:spacing w:before="134"/>
        <w:rPr>
          <w:b/>
        </w:rPr>
      </w:pPr>
    </w:p>
    <w:p>
      <w:pPr>
        <w:pStyle w:val="BodyText"/>
        <w:spacing w:line="357" w:lineRule="auto" w:before="1"/>
        <w:ind w:left="1375" w:right="1304" w:firstLine="350"/>
        <w:jc w:val="both"/>
      </w:pPr>
      <w:r>
        <w:rPr>
          <w:color w:val="1F1F1F"/>
        </w:rPr>
        <w:t>Python</w:t>
      </w:r>
      <w:r>
        <w:rPr>
          <w:color w:val="1F1F1F"/>
          <w:spacing w:val="-3"/>
        </w:rPr>
        <w:t> </w:t>
      </w:r>
      <w:r>
        <w:rPr>
          <w:color w:val="1F1F1F"/>
        </w:rPr>
        <w:t>is</w:t>
      </w:r>
      <w:r>
        <w:rPr>
          <w:color w:val="1F1F1F"/>
          <w:spacing w:val="-3"/>
        </w:rPr>
        <w:t> </w:t>
      </w:r>
      <w:r>
        <w:rPr>
          <w:color w:val="040928"/>
        </w:rPr>
        <w:t>an</w:t>
      </w:r>
      <w:r>
        <w:rPr>
          <w:color w:val="040928"/>
          <w:spacing w:val="-3"/>
        </w:rPr>
        <w:t> </w:t>
      </w:r>
      <w:r>
        <w:rPr>
          <w:color w:val="040928"/>
        </w:rPr>
        <w:t>interpreted,</w:t>
      </w:r>
      <w:r>
        <w:rPr>
          <w:color w:val="040928"/>
          <w:spacing w:val="-3"/>
        </w:rPr>
        <w:t> </w:t>
      </w:r>
      <w:r>
        <w:rPr>
          <w:color w:val="040928"/>
        </w:rPr>
        <w:t>object-oriented, high-level</w:t>
      </w:r>
      <w:r>
        <w:rPr>
          <w:color w:val="040928"/>
          <w:spacing w:val="-5"/>
        </w:rPr>
        <w:t> </w:t>
      </w:r>
      <w:r>
        <w:rPr>
          <w:color w:val="040928"/>
        </w:rPr>
        <w:t>programming language</w:t>
      </w:r>
      <w:r>
        <w:rPr>
          <w:color w:val="040928"/>
          <w:spacing w:val="-3"/>
        </w:rPr>
        <w:t> </w:t>
      </w:r>
      <w:r>
        <w:rPr>
          <w:color w:val="040928"/>
        </w:rPr>
        <w:t>with dynamic semantics developed by Guido van Rossum</w:t>
      </w:r>
      <w:r>
        <w:rPr>
          <w:color w:val="1F1F1F"/>
        </w:rPr>
        <w:t>. It was originally released in 1991. Designed to be easy as well as fun, the name "Python" is a nod to the British comedy group Monty Python. </w:t>
      </w:r>
      <w:r>
        <w:rPr>
          <w:color w:val="33393B"/>
        </w:rPr>
        <w:t>Python is an interpreted, object-oriented, high-level programming</w:t>
      </w:r>
      <w:r>
        <w:rPr>
          <w:color w:val="33393B"/>
          <w:spacing w:val="-5"/>
        </w:rPr>
        <w:t> </w:t>
      </w:r>
      <w:r>
        <w:rPr>
          <w:color w:val="33393B"/>
        </w:rPr>
        <w:t>language</w:t>
      </w:r>
      <w:r>
        <w:rPr>
          <w:color w:val="33393B"/>
          <w:spacing w:val="-3"/>
        </w:rPr>
        <w:t> </w:t>
      </w:r>
      <w:r>
        <w:rPr>
          <w:color w:val="33393B"/>
        </w:rPr>
        <w:t>with</w:t>
      </w:r>
      <w:r>
        <w:rPr>
          <w:color w:val="33393B"/>
          <w:spacing w:val="-10"/>
        </w:rPr>
        <w:t> </w:t>
      </w:r>
      <w:r>
        <w:rPr>
          <w:color w:val="33393B"/>
        </w:rPr>
        <w:t>dynamic</w:t>
      </w:r>
      <w:r>
        <w:rPr>
          <w:color w:val="33393B"/>
          <w:spacing w:val="-9"/>
        </w:rPr>
        <w:t> </w:t>
      </w:r>
      <w:r>
        <w:rPr>
          <w:color w:val="33393B"/>
        </w:rPr>
        <w:t>semantics</w:t>
      </w:r>
      <w:r>
        <w:rPr>
          <w:color w:val="33393B"/>
          <w:spacing w:val="-4"/>
        </w:rPr>
        <w:t> </w:t>
      </w:r>
      <w:r>
        <w:rPr>
          <w:color w:val="33393B"/>
        </w:rPr>
        <w:t>developed</w:t>
      </w:r>
      <w:r>
        <w:rPr>
          <w:color w:val="33393B"/>
          <w:spacing w:val="-5"/>
        </w:rPr>
        <w:t> </w:t>
      </w:r>
      <w:r>
        <w:rPr>
          <w:color w:val="33393B"/>
        </w:rPr>
        <w:t>by</w:t>
      </w:r>
      <w:r>
        <w:rPr>
          <w:color w:val="33393B"/>
          <w:spacing w:val="-12"/>
        </w:rPr>
        <w:t> </w:t>
      </w:r>
      <w:r>
        <w:rPr>
          <w:color w:val="33393B"/>
        </w:rPr>
        <w:t>Guido</w:t>
      </w:r>
      <w:r>
        <w:rPr>
          <w:color w:val="33393B"/>
          <w:spacing w:val="-4"/>
        </w:rPr>
        <w:t> </w:t>
      </w:r>
      <w:r>
        <w:rPr>
          <w:color w:val="33393B"/>
        </w:rPr>
        <w:t>van</w:t>
      </w:r>
      <w:r>
        <w:rPr>
          <w:color w:val="33393B"/>
          <w:spacing w:val="-5"/>
        </w:rPr>
        <w:t> </w:t>
      </w:r>
      <w:r>
        <w:rPr>
          <w:color w:val="33393B"/>
        </w:rPr>
        <w:t>Rossum.</w:t>
      </w:r>
      <w:r>
        <w:rPr>
          <w:color w:val="33393B"/>
          <w:spacing w:val="-6"/>
        </w:rPr>
        <w:t> </w:t>
      </w:r>
      <w:r>
        <w:rPr>
          <w:color w:val="33393B"/>
        </w:rPr>
        <w:t>It was originally released in 1991. Designed to be easy as well as fun, the name "Python"</w:t>
      </w:r>
      <w:r>
        <w:rPr>
          <w:color w:val="33393B"/>
          <w:spacing w:val="-13"/>
        </w:rPr>
        <w:t> </w:t>
      </w:r>
      <w:r>
        <w:rPr>
          <w:color w:val="33393B"/>
        </w:rPr>
        <w:t>is</w:t>
      </w:r>
      <w:r>
        <w:rPr>
          <w:color w:val="33393B"/>
          <w:spacing w:val="-14"/>
        </w:rPr>
        <w:t> </w:t>
      </w:r>
      <w:r>
        <w:rPr>
          <w:color w:val="33393B"/>
        </w:rPr>
        <w:t>a</w:t>
      </w:r>
      <w:r>
        <w:rPr>
          <w:color w:val="33393B"/>
          <w:spacing w:val="-15"/>
        </w:rPr>
        <w:t> </w:t>
      </w:r>
      <w:r>
        <w:rPr>
          <w:color w:val="33393B"/>
        </w:rPr>
        <w:t>nod</w:t>
      </w:r>
      <w:r>
        <w:rPr>
          <w:color w:val="33393B"/>
          <w:spacing w:val="-14"/>
        </w:rPr>
        <w:t> </w:t>
      </w:r>
      <w:r>
        <w:rPr>
          <w:color w:val="33393B"/>
        </w:rPr>
        <w:t>to</w:t>
      </w:r>
      <w:r>
        <w:rPr>
          <w:color w:val="33393B"/>
          <w:spacing w:val="-14"/>
        </w:rPr>
        <w:t> </w:t>
      </w:r>
      <w:r>
        <w:rPr>
          <w:color w:val="33393B"/>
        </w:rPr>
        <w:t>the</w:t>
      </w:r>
      <w:r>
        <w:rPr>
          <w:color w:val="33393B"/>
          <w:spacing w:val="-15"/>
        </w:rPr>
        <w:t> </w:t>
      </w:r>
      <w:r>
        <w:rPr>
          <w:color w:val="33393B"/>
        </w:rPr>
        <w:t>British</w:t>
      </w:r>
      <w:r>
        <w:rPr>
          <w:color w:val="33393B"/>
          <w:spacing w:val="-14"/>
        </w:rPr>
        <w:t> </w:t>
      </w:r>
      <w:r>
        <w:rPr>
          <w:color w:val="33393B"/>
        </w:rPr>
        <w:t>comedy</w:t>
      </w:r>
      <w:r>
        <w:rPr>
          <w:color w:val="33393B"/>
          <w:spacing w:val="-14"/>
        </w:rPr>
        <w:t> </w:t>
      </w:r>
      <w:r>
        <w:rPr>
          <w:color w:val="33393B"/>
        </w:rPr>
        <w:t>group</w:t>
      </w:r>
      <w:r>
        <w:rPr>
          <w:color w:val="33393B"/>
          <w:spacing w:val="-15"/>
        </w:rPr>
        <w:t> </w:t>
      </w:r>
      <w:r>
        <w:rPr>
          <w:color w:val="33393B"/>
        </w:rPr>
        <w:t>Monty</w:t>
      </w:r>
      <w:r>
        <w:rPr>
          <w:color w:val="33393B"/>
          <w:spacing w:val="-14"/>
        </w:rPr>
        <w:t> </w:t>
      </w:r>
      <w:r>
        <w:rPr>
          <w:color w:val="33393B"/>
        </w:rPr>
        <w:t>Python.</w:t>
      </w:r>
      <w:r>
        <w:rPr>
          <w:color w:val="33393B"/>
          <w:spacing w:val="-11"/>
        </w:rPr>
        <w:t> </w:t>
      </w:r>
      <w:r>
        <w:rPr>
          <w:color w:val="33393B"/>
        </w:rPr>
        <w:t>Python</w:t>
      </w:r>
      <w:r>
        <w:rPr>
          <w:color w:val="33393B"/>
          <w:spacing w:val="-14"/>
        </w:rPr>
        <w:t> </w:t>
      </w:r>
      <w:r>
        <w:rPr>
          <w:color w:val="33393B"/>
        </w:rPr>
        <w:t>has</w:t>
      </w:r>
      <w:r>
        <w:rPr>
          <w:color w:val="33393B"/>
          <w:spacing w:val="-12"/>
        </w:rPr>
        <w:t> </w:t>
      </w:r>
      <w:r>
        <w:rPr>
          <w:color w:val="33393B"/>
        </w:rPr>
        <w:t>a</w:t>
      </w:r>
      <w:r>
        <w:rPr>
          <w:color w:val="33393B"/>
          <w:spacing w:val="-15"/>
        </w:rPr>
        <w:t> </w:t>
      </w:r>
      <w:r>
        <w:rPr>
          <w:color w:val="33393B"/>
        </w:rPr>
        <w:t>reputation as</w:t>
      </w:r>
      <w:r>
        <w:rPr>
          <w:color w:val="33393B"/>
          <w:spacing w:val="-14"/>
        </w:rPr>
        <w:t> </w:t>
      </w:r>
      <w:r>
        <w:rPr>
          <w:color w:val="33393B"/>
        </w:rPr>
        <w:t>a</w:t>
      </w:r>
      <w:r>
        <w:rPr>
          <w:color w:val="33393B"/>
          <w:spacing w:val="-8"/>
        </w:rPr>
        <w:t> </w:t>
      </w:r>
      <w:r>
        <w:rPr>
          <w:color w:val="33393B"/>
        </w:rPr>
        <w:t>beginner-friendly</w:t>
      </w:r>
      <w:r>
        <w:rPr>
          <w:color w:val="33393B"/>
          <w:spacing w:val="-8"/>
        </w:rPr>
        <w:t> </w:t>
      </w:r>
      <w:r>
        <w:rPr>
          <w:color w:val="33393B"/>
        </w:rPr>
        <w:t>language,</w:t>
      </w:r>
      <w:r>
        <w:rPr>
          <w:color w:val="33393B"/>
          <w:spacing w:val="-3"/>
        </w:rPr>
        <w:t> </w:t>
      </w:r>
      <w:r>
        <w:rPr>
          <w:color w:val="33393B"/>
        </w:rPr>
        <w:t>replacing</w:t>
      </w:r>
      <w:r>
        <w:rPr>
          <w:color w:val="33393B"/>
          <w:spacing w:val="-5"/>
        </w:rPr>
        <w:t> </w:t>
      </w:r>
      <w:r>
        <w:rPr>
          <w:color w:val="33393B"/>
        </w:rPr>
        <w:t>Java</w:t>
      </w:r>
      <w:r>
        <w:rPr>
          <w:color w:val="33393B"/>
          <w:spacing w:val="-6"/>
        </w:rPr>
        <w:t> </w:t>
      </w:r>
      <w:r>
        <w:rPr>
          <w:color w:val="33393B"/>
        </w:rPr>
        <w:t>as</w:t>
      </w:r>
      <w:r>
        <w:rPr>
          <w:color w:val="33393B"/>
          <w:spacing w:val="-5"/>
        </w:rPr>
        <w:t> </w:t>
      </w:r>
      <w:r>
        <w:rPr>
          <w:color w:val="33393B"/>
        </w:rPr>
        <w:t>the</w:t>
      </w:r>
      <w:r>
        <w:rPr>
          <w:color w:val="33393B"/>
          <w:spacing w:val="-4"/>
        </w:rPr>
        <w:t> </w:t>
      </w:r>
      <w:r>
        <w:rPr>
          <w:color w:val="33393B"/>
        </w:rPr>
        <w:t>most widely</w:t>
      </w:r>
      <w:r>
        <w:rPr>
          <w:color w:val="33393B"/>
          <w:spacing w:val="-13"/>
        </w:rPr>
        <w:t> </w:t>
      </w:r>
      <w:r>
        <w:rPr>
          <w:color w:val="33393B"/>
        </w:rPr>
        <w:t>used</w:t>
      </w:r>
      <w:r>
        <w:rPr>
          <w:color w:val="33393B"/>
          <w:spacing w:val="-1"/>
        </w:rPr>
        <w:t> </w:t>
      </w:r>
      <w:r>
        <w:rPr>
          <w:color w:val="33393B"/>
        </w:rPr>
        <w:t>introductory</w:t>
      </w:r>
    </w:p>
    <w:p>
      <w:pPr>
        <w:pStyle w:val="BodyText"/>
        <w:spacing w:after="0" w:line="357" w:lineRule="auto"/>
        <w:jc w:val="both"/>
        <w:sectPr>
          <w:pgSz w:w="11920" w:h="16850"/>
          <w:pgMar w:header="0" w:footer="1082" w:top="1320" w:bottom="1280" w:left="708" w:right="425"/>
        </w:sectPr>
      </w:pPr>
    </w:p>
    <w:p>
      <w:pPr>
        <w:pStyle w:val="BodyText"/>
        <w:spacing w:line="360" w:lineRule="auto" w:before="73"/>
        <w:ind w:left="1375" w:right="1313"/>
        <w:jc w:val="both"/>
      </w:pPr>
      <w:r>
        <w:rPr>
          <w:color w:val="33393B"/>
        </w:rPr>
        <w:t>language</w:t>
      </w:r>
      <w:r>
        <w:rPr>
          <w:color w:val="33393B"/>
          <w:spacing w:val="-7"/>
        </w:rPr>
        <w:t> </w:t>
      </w:r>
      <w:r>
        <w:rPr>
          <w:color w:val="33393B"/>
        </w:rPr>
        <w:t>because</w:t>
      </w:r>
      <w:r>
        <w:rPr>
          <w:color w:val="33393B"/>
          <w:spacing w:val="-6"/>
        </w:rPr>
        <w:t> </w:t>
      </w:r>
      <w:r>
        <w:rPr>
          <w:color w:val="33393B"/>
        </w:rPr>
        <w:t>it handles</w:t>
      </w:r>
      <w:r>
        <w:rPr>
          <w:color w:val="33393B"/>
          <w:spacing w:val="-1"/>
        </w:rPr>
        <w:t> </w:t>
      </w:r>
      <w:r>
        <w:rPr>
          <w:color w:val="33393B"/>
        </w:rPr>
        <w:t>much</w:t>
      </w:r>
      <w:r>
        <w:rPr>
          <w:color w:val="33393B"/>
          <w:spacing w:val="-9"/>
        </w:rPr>
        <w:t> </w:t>
      </w:r>
      <w:r>
        <w:rPr>
          <w:color w:val="33393B"/>
        </w:rPr>
        <w:t>of</w:t>
      </w:r>
      <w:r>
        <w:rPr>
          <w:color w:val="33393B"/>
          <w:spacing w:val="-13"/>
        </w:rPr>
        <w:t> </w:t>
      </w:r>
      <w:r>
        <w:rPr>
          <w:color w:val="33393B"/>
        </w:rPr>
        <w:t>the</w:t>
      </w:r>
      <w:r>
        <w:rPr>
          <w:color w:val="33393B"/>
          <w:spacing w:val="-6"/>
        </w:rPr>
        <w:t> </w:t>
      </w:r>
      <w:r>
        <w:rPr>
          <w:color w:val="33393B"/>
        </w:rPr>
        <w:t>complexity</w:t>
      </w:r>
      <w:r>
        <w:rPr>
          <w:color w:val="33393B"/>
          <w:spacing w:val="-5"/>
        </w:rPr>
        <w:t> </w:t>
      </w:r>
      <w:r>
        <w:rPr>
          <w:color w:val="33393B"/>
        </w:rPr>
        <w:t>for</w:t>
      </w:r>
      <w:r>
        <w:rPr>
          <w:color w:val="33393B"/>
          <w:spacing w:val="-7"/>
        </w:rPr>
        <w:t> </w:t>
      </w:r>
      <w:r>
        <w:rPr>
          <w:color w:val="33393B"/>
        </w:rPr>
        <w:t>the</w:t>
      </w:r>
      <w:r>
        <w:rPr>
          <w:color w:val="33393B"/>
          <w:spacing w:val="-6"/>
        </w:rPr>
        <w:t> </w:t>
      </w:r>
      <w:r>
        <w:rPr>
          <w:color w:val="33393B"/>
        </w:rPr>
        <w:t>user,</w:t>
      </w:r>
      <w:r>
        <w:rPr>
          <w:color w:val="33393B"/>
          <w:spacing w:val="-6"/>
        </w:rPr>
        <w:t> </w:t>
      </w:r>
      <w:r>
        <w:rPr>
          <w:color w:val="33393B"/>
        </w:rPr>
        <w:t>allowing</w:t>
      </w:r>
      <w:r>
        <w:rPr>
          <w:color w:val="33393B"/>
          <w:spacing w:val="-6"/>
        </w:rPr>
        <w:t> </w:t>
      </w:r>
      <w:r>
        <w:rPr>
          <w:color w:val="33393B"/>
        </w:rPr>
        <w:t>beginners to focus on fully grasping programming concepts rather than minute details.</w:t>
      </w:r>
    </w:p>
    <w:p>
      <w:pPr>
        <w:pStyle w:val="BodyText"/>
        <w:spacing w:before="197"/>
      </w:pPr>
    </w:p>
    <w:p>
      <w:pPr>
        <w:pStyle w:val="BodyText"/>
        <w:spacing w:line="360" w:lineRule="auto"/>
        <w:ind w:left="1375" w:right="1296" w:firstLine="350"/>
        <w:jc w:val="both"/>
      </w:pPr>
      <w:r>
        <w:rPr>
          <w:color w:val="33393B"/>
        </w:rPr>
        <w:t>Python is used for server-side web development, software development, mathematics, and system scripting, and is popular for Rapid Application Development and</w:t>
      </w:r>
      <w:r>
        <w:rPr>
          <w:color w:val="33393B"/>
          <w:spacing w:val="-2"/>
        </w:rPr>
        <w:t> </w:t>
      </w:r>
      <w:r>
        <w:rPr>
          <w:color w:val="33393B"/>
        </w:rPr>
        <w:t>as</w:t>
      </w:r>
      <w:r>
        <w:rPr>
          <w:color w:val="33393B"/>
          <w:spacing w:val="-2"/>
        </w:rPr>
        <w:t> </w:t>
      </w:r>
      <w:r>
        <w:rPr>
          <w:color w:val="33393B"/>
        </w:rPr>
        <w:t>a</w:t>
      </w:r>
      <w:r>
        <w:rPr>
          <w:color w:val="33393B"/>
          <w:spacing w:val="-2"/>
        </w:rPr>
        <w:t> </w:t>
      </w:r>
      <w:r>
        <w:rPr>
          <w:color w:val="33393B"/>
        </w:rPr>
        <w:t>scripting</w:t>
      </w:r>
      <w:r>
        <w:rPr>
          <w:color w:val="33393B"/>
          <w:spacing w:val="-1"/>
        </w:rPr>
        <w:t> </w:t>
      </w:r>
      <w:r>
        <w:rPr>
          <w:color w:val="33393B"/>
        </w:rPr>
        <w:t>or</w:t>
      </w:r>
      <w:r>
        <w:rPr>
          <w:color w:val="33393B"/>
          <w:spacing w:val="-2"/>
        </w:rPr>
        <w:t> </w:t>
      </w:r>
      <w:r>
        <w:rPr>
          <w:color w:val="33393B"/>
        </w:rPr>
        <w:t>glue language</w:t>
      </w:r>
      <w:r>
        <w:rPr>
          <w:color w:val="33393B"/>
          <w:spacing w:val="-3"/>
        </w:rPr>
        <w:t> </w:t>
      </w:r>
      <w:r>
        <w:rPr>
          <w:color w:val="33393B"/>
        </w:rPr>
        <w:t>to</w:t>
      </w:r>
      <w:r>
        <w:rPr>
          <w:color w:val="33393B"/>
          <w:spacing w:val="-5"/>
        </w:rPr>
        <w:t> </w:t>
      </w:r>
      <w:r>
        <w:rPr>
          <w:color w:val="33393B"/>
        </w:rPr>
        <w:t>tie</w:t>
      </w:r>
      <w:r>
        <w:rPr>
          <w:color w:val="33393B"/>
          <w:spacing w:val="-3"/>
        </w:rPr>
        <w:t> </w:t>
      </w:r>
      <w:r>
        <w:rPr>
          <w:color w:val="33393B"/>
        </w:rPr>
        <w:t>existing</w:t>
      </w:r>
      <w:r>
        <w:rPr>
          <w:color w:val="33393B"/>
          <w:spacing w:val="-2"/>
        </w:rPr>
        <w:t> </w:t>
      </w:r>
      <w:r>
        <w:rPr>
          <w:color w:val="33393B"/>
        </w:rPr>
        <w:t>components</w:t>
      </w:r>
      <w:r>
        <w:rPr>
          <w:color w:val="33393B"/>
          <w:spacing w:val="-2"/>
        </w:rPr>
        <w:t> </w:t>
      </w:r>
      <w:r>
        <w:rPr>
          <w:color w:val="33393B"/>
        </w:rPr>
        <w:t>because of its high-level, built-in data structures, dynamic typing, and dynamic binding. Program</w:t>
      </w:r>
      <w:r>
        <w:rPr>
          <w:color w:val="33393B"/>
          <w:spacing w:val="-3"/>
        </w:rPr>
        <w:t> </w:t>
      </w:r>
      <w:r>
        <w:rPr>
          <w:color w:val="33393B"/>
        </w:rPr>
        <w:t>maintenance</w:t>
      </w:r>
      <w:r>
        <w:rPr>
          <w:color w:val="33393B"/>
          <w:spacing w:val="-2"/>
        </w:rPr>
        <w:t> </w:t>
      </w:r>
      <w:r>
        <w:rPr>
          <w:color w:val="33393B"/>
        </w:rPr>
        <w:t>costs</w:t>
      </w:r>
      <w:r>
        <w:rPr>
          <w:color w:val="33393B"/>
          <w:spacing w:val="-2"/>
        </w:rPr>
        <w:t> </w:t>
      </w:r>
      <w:r>
        <w:rPr>
          <w:color w:val="33393B"/>
        </w:rPr>
        <w:t>are</w:t>
      </w:r>
      <w:r>
        <w:rPr>
          <w:color w:val="33393B"/>
          <w:spacing w:val="-11"/>
        </w:rPr>
        <w:t> </w:t>
      </w:r>
      <w:r>
        <w:rPr>
          <w:color w:val="33393B"/>
        </w:rPr>
        <w:t>reduced</w:t>
      </w:r>
      <w:r>
        <w:rPr>
          <w:color w:val="33393B"/>
          <w:spacing w:val="-1"/>
        </w:rPr>
        <w:t> </w:t>
      </w:r>
      <w:r>
        <w:rPr>
          <w:color w:val="33393B"/>
        </w:rPr>
        <w:t>with</w:t>
      </w:r>
      <w:r>
        <w:rPr>
          <w:color w:val="33393B"/>
          <w:spacing w:val="-4"/>
        </w:rPr>
        <w:t> </w:t>
      </w:r>
      <w:r>
        <w:rPr>
          <w:color w:val="33393B"/>
        </w:rPr>
        <w:t>Python</w:t>
      </w:r>
      <w:r>
        <w:rPr>
          <w:color w:val="33393B"/>
          <w:spacing w:val="-5"/>
        </w:rPr>
        <w:t> </w:t>
      </w:r>
      <w:r>
        <w:rPr>
          <w:color w:val="33393B"/>
        </w:rPr>
        <w:t>due</w:t>
      </w:r>
      <w:r>
        <w:rPr>
          <w:color w:val="33393B"/>
          <w:spacing w:val="-6"/>
        </w:rPr>
        <w:t> </w:t>
      </w:r>
      <w:r>
        <w:rPr>
          <w:color w:val="33393B"/>
        </w:rPr>
        <w:t>to</w:t>
      </w:r>
      <w:r>
        <w:rPr>
          <w:color w:val="33393B"/>
          <w:spacing w:val="-5"/>
        </w:rPr>
        <w:t> </w:t>
      </w:r>
      <w:r>
        <w:rPr>
          <w:color w:val="33393B"/>
        </w:rPr>
        <w:t>the</w:t>
      </w:r>
      <w:r>
        <w:rPr>
          <w:color w:val="33393B"/>
          <w:spacing w:val="-3"/>
        </w:rPr>
        <w:t> </w:t>
      </w:r>
      <w:r>
        <w:rPr>
          <w:color w:val="33393B"/>
        </w:rPr>
        <w:t>easily</w:t>
      </w:r>
      <w:r>
        <w:rPr>
          <w:color w:val="33393B"/>
          <w:spacing w:val="-5"/>
        </w:rPr>
        <w:t> </w:t>
      </w:r>
      <w:r>
        <w:rPr>
          <w:color w:val="33393B"/>
        </w:rPr>
        <w:t>learned</w:t>
      </w:r>
      <w:r>
        <w:rPr>
          <w:color w:val="33393B"/>
          <w:spacing w:val="-1"/>
        </w:rPr>
        <w:t> </w:t>
      </w:r>
      <w:r>
        <w:rPr>
          <w:color w:val="33393B"/>
        </w:rPr>
        <w:t>syntax and</w:t>
      </w:r>
      <w:r>
        <w:rPr>
          <w:color w:val="33393B"/>
          <w:spacing w:val="-15"/>
        </w:rPr>
        <w:t> </w:t>
      </w:r>
      <w:r>
        <w:rPr>
          <w:color w:val="33393B"/>
        </w:rPr>
        <w:t>emphasis</w:t>
      </w:r>
      <w:r>
        <w:rPr>
          <w:color w:val="33393B"/>
          <w:spacing w:val="-14"/>
        </w:rPr>
        <w:t> </w:t>
      </w:r>
      <w:r>
        <w:rPr>
          <w:color w:val="33393B"/>
        </w:rPr>
        <w:t>on</w:t>
      </w:r>
      <w:r>
        <w:rPr>
          <w:color w:val="33393B"/>
          <w:spacing w:val="-15"/>
        </w:rPr>
        <w:t> </w:t>
      </w:r>
      <w:r>
        <w:rPr>
          <w:color w:val="33393B"/>
        </w:rPr>
        <w:t>readability.</w:t>
      </w:r>
      <w:r>
        <w:rPr>
          <w:color w:val="33393B"/>
          <w:spacing w:val="-15"/>
        </w:rPr>
        <w:t> </w:t>
      </w:r>
      <w:r>
        <w:rPr>
          <w:color w:val="33393B"/>
        </w:rPr>
        <w:t>Additionally,</w:t>
      </w:r>
      <w:r>
        <w:rPr>
          <w:color w:val="33393B"/>
          <w:spacing w:val="-15"/>
        </w:rPr>
        <w:t> </w:t>
      </w:r>
      <w:r>
        <w:rPr>
          <w:color w:val="33393B"/>
        </w:rPr>
        <w:t>Python's</w:t>
      </w:r>
      <w:r>
        <w:rPr>
          <w:color w:val="33393B"/>
          <w:spacing w:val="-15"/>
        </w:rPr>
        <w:t> </w:t>
      </w:r>
      <w:r>
        <w:rPr>
          <w:color w:val="33393B"/>
        </w:rPr>
        <w:t>support</w:t>
      </w:r>
      <w:r>
        <w:rPr>
          <w:color w:val="33393B"/>
          <w:spacing w:val="-15"/>
        </w:rPr>
        <w:t> </w:t>
      </w:r>
      <w:r>
        <w:rPr>
          <w:color w:val="33393B"/>
        </w:rPr>
        <w:t>of</w:t>
      </w:r>
      <w:r>
        <w:rPr>
          <w:color w:val="33393B"/>
          <w:spacing w:val="-15"/>
        </w:rPr>
        <w:t> </w:t>
      </w:r>
      <w:r>
        <w:rPr>
          <w:color w:val="33393B"/>
        </w:rPr>
        <w:t>modules</w:t>
      </w:r>
      <w:r>
        <w:rPr>
          <w:color w:val="33393B"/>
          <w:spacing w:val="-15"/>
        </w:rPr>
        <w:t> </w:t>
      </w:r>
      <w:r>
        <w:rPr>
          <w:color w:val="33393B"/>
        </w:rPr>
        <w:t>and</w:t>
      </w:r>
      <w:r>
        <w:rPr>
          <w:color w:val="33393B"/>
          <w:spacing w:val="-13"/>
        </w:rPr>
        <w:t> </w:t>
      </w:r>
      <w:r>
        <w:rPr>
          <w:color w:val="33393B"/>
        </w:rPr>
        <w:t>packages facilitates</w:t>
      </w:r>
      <w:r>
        <w:rPr>
          <w:color w:val="33393B"/>
          <w:spacing w:val="-8"/>
        </w:rPr>
        <w:t> </w:t>
      </w:r>
      <w:r>
        <w:rPr>
          <w:color w:val="33393B"/>
        </w:rPr>
        <w:t>modular</w:t>
      </w:r>
      <w:r>
        <w:rPr>
          <w:color w:val="33393B"/>
          <w:spacing w:val="-8"/>
        </w:rPr>
        <w:t> </w:t>
      </w:r>
      <w:r>
        <w:rPr>
          <w:color w:val="33393B"/>
        </w:rPr>
        <w:t>programs</w:t>
      </w:r>
      <w:r>
        <w:rPr>
          <w:color w:val="33393B"/>
          <w:spacing w:val="-5"/>
        </w:rPr>
        <w:t> </w:t>
      </w:r>
      <w:r>
        <w:rPr>
          <w:color w:val="33393B"/>
        </w:rPr>
        <w:t>and</w:t>
      </w:r>
      <w:r>
        <w:rPr>
          <w:color w:val="33393B"/>
          <w:spacing w:val="-11"/>
        </w:rPr>
        <w:t> </w:t>
      </w:r>
      <w:r>
        <w:rPr>
          <w:color w:val="33393B"/>
        </w:rPr>
        <w:t>reuse</w:t>
      </w:r>
      <w:r>
        <w:rPr>
          <w:color w:val="33393B"/>
          <w:spacing w:val="-6"/>
        </w:rPr>
        <w:t> </w:t>
      </w:r>
      <w:r>
        <w:rPr>
          <w:color w:val="33393B"/>
        </w:rPr>
        <w:t>of</w:t>
      </w:r>
      <w:r>
        <w:rPr>
          <w:color w:val="33393B"/>
          <w:spacing w:val="-14"/>
        </w:rPr>
        <w:t> </w:t>
      </w:r>
      <w:r>
        <w:rPr>
          <w:color w:val="33393B"/>
        </w:rPr>
        <w:t>code.</w:t>
      </w:r>
      <w:r>
        <w:rPr>
          <w:color w:val="33393B"/>
          <w:spacing w:val="-8"/>
        </w:rPr>
        <w:t> </w:t>
      </w:r>
      <w:r>
        <w:rPr>
          <w:color w:val="33393B"/>
        </w:rPr>
        <w:t>Python</w:t>
      </w:r>
      <w:r>
        <w:rPr>
          <w:color w:val="33393B"/>
          <w:spacing w:val="-5"/>
        </w:rPr>
        <w:t> </w:t>
      </w:r>
      <w:r>
        <w:rPr>
          <w:color w:val="33393B"/>
        </w:rPr>
        <w:t>is</w:t>
      </w:r>
      <w:r>
        <w:rPr>
          <w:color w:val="33393B"/>
          <w:spacing w:val="-8"/>
        </w:rPr>
        <w:t> </w:t>
      </w:r>
      <w:r>
        <w:rPr>
          <w:color w:val="33393B"/>
        </w:rPr>
        <w:t>an</w:t>
      </w:r>
      <w:r>
        <w:rPr>
          <w:color w:val="33393B"/>
          <w:spacing w:val="-12"/>
        </w:rPr>
        <w:t> </w:t>
      </w:r>
      <w:r>
        <w:rPr>
          <w:color w:val="33393B"/>
        </w:rPr>
        <w:t>open</w:t>
      </w:r>
      <w:r>
        <w:rPr>
          <w:color w:val="33393B"/>
          <w:spacing w:val="-13"/>
        </w:rPr>
        <w:t> </w:t>
      </w:r>
      <w:r>
        <w:rPr>
          <w:color w:val="33393B"/>
        </w:rPr>
        <w:t>source</w:t>
      </w:r>
      <w:r>
        <w:rPr>
          <w:color w:val="33393B"/>
          <w:spacing w:val="-12"/>
        </w:rPr>
        <w:t> </w:t>
      </w:r>
      <w:r>
        <w:rPr>
          <w:color w:val="33393B"/>
        </w:rPr>
        <w:t>community language, so numerous independent programmers are continually building libraries and</w:t>
      </w:r>
      <w:r>
        <w:rPr>
          <w:color w:val="33393B"/>
          <w:spacing w:val="-15"/>
        </w:rPr>
        <w:t> </w:t>
      </w:r>
      <w:r>
        <w:rPr>
          <w:color w:val="33393B"/>
        </w:rPr>
        <w:t>functionality</w:t>
      </w:r>
      <w:r>
        <w:rPr>
          <w:color w:val="33393B"/>
          <w:spacing w:val="-15"/>
        </w:rPr>
        <w:t> </w:t>
      </w:r>
      <w:r>
        <w:rPr>
          <w:color w:val="33393B"/>
        </w:rPr>
        <w:t>for</w:t>
      </w:r>
      <w:r>
        <w:rPr>
          <w:color w:val="33393B"/>
          <w:spacing w:val="-15"/>
        </w:rPr>
        <w:t> </w:t>
      </w:r>
      <w:r>
        <w:rPr>
          <w:color w:val="33393B"/>
        </w:rPr>
        <w:t>it.</w:t>
      </w:r>
      <w:r>
        <w:rPr>
          <w:color w:val="33393B"/>
          <w:spacing w:val="-15"/>
        </w:rPr>
        <w:t> </w:t>
      </w:r>
      <w:r>
        <w:rPr>
          <w:color w:val="33393B"/>
        </w:rPr>
        <w:t>Professionally,</w:t>
      </w:r>
      <w:r>
        <w:rPr>
          <w:color w:val="33393B"/>
          <w:spacing w:val="-15"/>
        </w:rPr>
        <w:t> </w:t>
      </w:r>
      <w:r>
        <w:rPr>
          <w:color w:val="33393B"/>
        </w:rPr>
        <w:t>Python</w:t>
      </w:r>
      <w:r>
        <w:rPr>
          <w:color w:val="33393B"/>
          <w:spacing w:val="-15"/>
        </w:rPr>
        <w:t> </w:t>
      </w:r>
      <w:r>
        <w:rPr>
          <w:color w:val="33393B"/>
        </w:rPr>
        <w:t>is</w:t>
      </w:r>
      <w:r>
        <w:rPr>
          <w:color w:val="33393B"/>
          <w:spacing w:val="-14"/>
        </w:rPr>
        <w:t> </w:t>
      </w:r>
      <w:r>
        <w:rPr>
          <w:color w:val="33393B"/>
        </w:rPr>
        <w:t>great</w:t>
      </w:r>
      <w:r>
        <w:rPr>
          <w:color w:val="33393B"/>
          <w:spacing w:val="-15"/>
        </w:rPr>
        <w:t> </w:t>
      </w:r>
      <w:r>
        <w:rPr>
          <w:color w:val="33393B"/>
        </w:rPr>
        <w:t>for</w:t>
      </w:r>
      <w:r>
        <w:rPr>
          <w:color w:val="33393B"/>
          <w:spacing w:val="-15"/>
        </w:rPr>
        <w:t> </w:t>
      </w:r>
      <w:r>
        <w:rPr>
          <w:color w:val="33393B"/>
        </w:rPr>
        <w:t>backend</w:t>
      </w:r>
      <w:r>
        <w:rPr>
          <w:color w:val="33393B"/>
          <w:spacing w:val="-15"/>
        </w:rPr>
        <w:t> </w:t>
      </w:r>
      <w:r>
        <w:rPr>
          <w:color w:val="33393B"/>
        </w:rPr>
        <w:t>web</w:t>
      </w:r>
      <w:r>
        <w:rPr>
          <w:color w:val="33393B"/>
          <w:spacing w:val="-15"/>
        </w:rPr>
        <w:t> </w:t>
      </w:r>
      <w:r>
        <w:rPr>
          <w:color w:val="33393B"/>
        </w:rPr>
        <w:t>development, data analysis, </w:t>
      </w:r>
      <w:r>
        <w:rPr/>
        <w:t>artificial intelligence</w:t>
      </w:r>
      <w:r>
        <w:rPr>
          <w:color w:val="33393B"/>
        </w:rPr>
        <w:t>, and scientific computing. Developers also use Python to build productivity tools, games, and desktop apps.</w:t>
      </w:r>
    </w:p>
    <w:p>
      <w:pPr>
        <w:pStyle w:val="BodyText"/>
        <w:spacing w:before="165"/>
      </w:pPr>
    </w:p>
    <w:p>
      <w:pPr>
        <w:pStyle w:val="Heading4"/>
      </w:pPr>
      <w:r>
        <w:rPr/>
        <w:t>Google</w:t>
      </w:r>
      <w:r>
        <w:rPr>
          <w:spacing w:val="-4"/>
        </w:rPr>
        <w:t> </w:t>
      </w:r>
      <w:r>
        <w:rPr>
          <w:spacing w:val="-2"/>
        </w:rPr>
        <w:t>Colaboratory:</w:t>
      </w:r>
    </w:p>
    <w:p>
      <w:pPr>
        <w:pStyle w:val="BodyText"/>
        <w:spacing w:line="357" w:lineRule="auto" w:before="128"/>
        <w:ind w:left="1375" w:right="1306" w:firstLine="350"/>
        <w:jc w:val="both"/>
      </w:pPr>
      <w:r>
        <w:rPr>
          <w:color w:val="272F39"/>
        </w:rPr>
        <w:t>Google</w:t>
      </w:r>
      <w:r>
        <w:rPr>
          <w:color w:val="272F39"/>
          <w:spacing w:val="-12"/>
        </w:rPr>
        <w:t> </w:t>
      </w:r>
      <w:r>
        <w:rPr>
          <w:color w:val="272F39"/>
        </w:rPr>
        <w:t>Colab,</w:t>
      </w:r>
      <w:r>
        <w:rPr>
          <w:color w:val="272F39"/>
          <w:spacing w:val="-5"/>
        </w:rPr>
        <w:t> </w:t>
      </w:r>
      <w:r>
        <w:rPr>
          <w:color w:val="272F39"/>
        </w:rPr>
        <w:t>short</w:t>
      </w:r>
      <w:r>
        <w:rPr>
          <w:color w:val="272F39"/>
          <w:spacing w:val="-6"/>
        </w:rPr>
        <w:t> </w:t>
      </w:r>
      <w:r>
        <w:rPr>
          <w:color w:val="272F39"/>
        </w:rPr>
        <w:t>for</w:t>
      </w:r>
      <w:r>
        <w:rPr>
          <w:color w:val="272F39"/>
          <w:spacing w:val="-10"/>
        </w:rPr>
        <w:t> </w:t>
      </w:r>
      <w:r>
        <w:rPr>
          <w:color w:val="272F39"/>
        </w:rPr>
        <w:t>Colaboratory,</w:t>
      </w:r>
      <w:r>
        <w:rPr>
          <w:color w:val="272F39"/>
          <w:spacing w:val="-5"/>
        </w:rPr>
        <w:t> </w:t>
      </w:r>
      <w:r>
        <w:rPr>
          <w:color w:val="272F39"/>
        </w:rPr>
        <w:t>is</w:t>
      </w:r>
      <w:r>
        <w:rPr>
          <w:color w:val="272F39"/>
          <w:spacing w:val="-10"/>
        </w:rPr>
        <w:t> </w:t>
      </w:r>
      <w:r>
        <w:rPr>
          <w:color w:val="272F39"/>
        </w:rPr>
        <w:t>a</w:t>
      </w:r>
      <w:r>
        <w:rPr>
          <w:color w:val="272F39"/>
          <w:spacing w:val="-9"/>
        </w:rPr>
        <w:t> </w:t>
      </w:r>
      <w:r>
        <w:rPr>
          <w:color w:val="272F39"/>
        </w:rPr>
        <w:t>free</w:t>
      </w:r>
      <w:r>
        <w:rPr>
          <w:color w:val="272F39"/>
          <w:spacing w:val="-9"/>
        </w:rPr>
        <w:t> </w:t>
      </w:r>
      <w:r>
        <w:rPr>
          <w:color w:val="272F39"/>
        </w:rPr>
        <w:t>cloud-based</w:t>
      </w:r>
      <w:r>
        <w:rPr>
          <w:color w:val="272F39"/>
          <w:spacing w:val="-8"/>
        </w:rPr>
        <w:t> </w:t>
      </w:r>
      <w:r>
        <w:rPr>
          <w:color w:val="272F39"/>
        </w:rPr>
        <w:t>platform</w:t>
      </w:r>
      <w:r>
        <w:rPr>
          <w:color w:val="272F39"/>
          <w:spacing w:val="-13"/>
        </w:rPr>
        <w:t> </w:t>
      </w:r>
      <w:r>
        <w:rPr>
          <w:color w:val="272F39"/>
        </w:rPr>
        <w:t>provided</w:t>
      </w:r>
      <w:r>
        <w:rPr>
          <w:color w:val="272F39"/>
          <w:spacing w:val="-8"/>
        </w:rPr>
        <w:t> </w:t>
      </w:r>
      <w:r>
        <w:rPr>
          <w:color w:val="272F39"/>
        </w:rPr>
        <w:t>by Google that allows users to write and execute Python code collaboratively in a Jupyter Notebook environment. Google Collaboratory notebook</w:t>
      </w:r>
      <w:r>
        <w:rPr>
          <w:b/>
          <w:color w:val="272F39"/>
        </w:rPr>
        <w:t>, </w:t>
      </w:r>
      <w:r>
        <w:rPr>
          <w:color w:val="272F39"/>
        </w:rPr>
        <w:t>is designed to facilitate machine learning (ML) and data science tasks by providing a virtual environment, Google colab python with access to free GPU resources.</w:t>
      </w:r>
    </w:p>
    <w:p>
      <w:pPr>
        <w:pStyle w:val="BodyText"/>
        <w:spacing w:before="257"/>
      </w:pPr>
    </w:p>
    <w:p>
      <w:pPr>
        <w:spacing w:before="0"/>
        <w:ind w:left="1380" w:right="0" w:firstLine="0"/>
        <w:jc w:val="both"/>
        <w:rPr>
          <w:b/>
          <w:sz w:val="24"/>
        </w:rPr>
      </w:pPr>
      <w:r>
        <w:rPr>
          <w:b/>
          <w:color w:val="272F39"/>
          <w:sz w:val="24"/>
        </w:rPr>
        <w:t>Benefits</w:t>
      </w:r>
      <w:r>
        <w:rPr>
          <w:b/>
          <w:color w:val="272F39"/>
          <w:spacing w:val="-4"/>
          <w:sz w:val="24"/>
        </w:rPr>
        <w:t> </w:t>
      </w:r>
      <w:r>
        <w:rPr>
          <w:b/>
          <w:color w:val="272F39"/>
          <w:sz w:val="24"/>
        </w:rPr>
        <w:t>of</w:t>
      </w:r>
      <w:r>
        <w:rPr>
          <w:b/>
          <w:color w:val="272F39"/>
          <w:spacing w:val="-8"/>
          <w:sz w:val="24"/>
        </w:rPr>
        <w:t> </w:t>
      </w:r>
      <w:r>
        <w:rPr>
          <w:b/>
          <w:color w:val="272F39"/>
          <w:sz w:val="24"/>
        </w:rPr>
        <w:t>Google</w:t>
      </w:r>
      <w:r>
        <w:rPr>
          <w:b/>
          <w:color w:val="272F39"/>
          <w:spacing w:val="-3"/>
          <w:sz w:val="24"/>
        </w:rPr>
        <w:t> </w:t>
      </w:r>
      <w:r>
        <w:rPr>
          <w:b/>
          <w:color w:val="272F39"/>
          <w:sz w:val="24"/>
        </w:rPr>
        <w:t>Colab </w:t>
      </w:r>
      <w:r>
        <w:rPr>
          <w:b/>
          <w:spacing w:val="-10"/>
          <w:sz w:val="24"/>
        </w:rPr>
        <w:t>:</w:t>
      </w:r>
    </w:p>
    <w:p>
      <w:pPr>
        <w:pStyle w:val="BodyText"/>
        <w:spacing w:line="360" w:lineRule="auto" w:before="128"/>
        <w:ind w:left="1375" w:right="1334" w:firstLine="350"/>
        <w:jc w:val="both"/>
      </w:pPr>
      <w:r>
        <w:rPr>
          <w:color w:val="272F39"/>
        </w:rPr>
        <w:t>Google Colab offers several benefits that make it a popular choice among data scientists, researchers, and machine learning practitioners.</w:t>
      </w:r>
    </w:p>
    <w:p>
      <w:pPr>
        <w:pStyle w:val="BodyText"/>
        <w:spacing w:before="144"/>
      </w:pPr>
    </w:p>
    <w:p>
      <w:pPr>
        <w:spacing w:before="0"/>
        <w:ind w:left="1366" w:right="0" w:firstLine="0"/>
        <w:jc w:val="both"/>
        <w:rPr>
          <w:b/>
          <w:sz w:val="24"/>
        </w:rPr>
      </w:pPr>
      <w:r>
        <w:rPr>
          <w:b/>
          <w:color w:val="272F39"/>
          <w:sz w:val="24"/>
        </w:rPr>
        <w:t>Key</w:t>
      </w:r>
      <w:r>
        <w:rPr>
          <w:b/>
          <w:color w:val="272F39"/>
          <w:spacing w:val="-17"/>
          <w:sz w:val="24"/>
        </w:rPr>
        <w:t> </w:t>
      </w:r>
      <w:r>
        <w:rPr>
          <w:b/>
          <w:color w:val="272F39"/>
          <w:sz w:val="24"/>
        </w:rPr>
        <w:t>features</w:t>
      </w:r>
      <w:r>
        <w:rPr>
          <w:b/>
          <w:color w:val="272F39"/>
          <w:spacing w:val="-9"/>
          <w:sz w:val="24"/>
        </w:rPr>
        <w:t> </w:t>
      </w:r>
      <w:r>
        <w:rPr>
          <w:b/>
          <w:color w:val="272F39"/>
          <w:sz w:val="24"/>
        </w:rPr>
        <w:t>of</w:t>
      </w:r>
      <w:r>
        <w:rPr>
          <w:b/>
          <w:color w:val="272F39"/>
          <w:spacing w:val="-11"/>
          <w:sz w:val="24"/>
        </w:rPr>
        <w:t> </w:t>
      </w:r>
      <w:r>
        <w:rPr>
          <w:b/>
          <w:color w:val="272F39"/>
          <w:sz w:val="24"/>
        </w:rPr>
        <w:t>Google</w:t>
      </w:r>
      <w:r>
        <w:rPr>
          <w:b/>
          <w:color w:val="272F39"/>
          <w:spacing w:val="-1"/>
          <w:sz w:val="24"/>
        </w:rPr>
        <w:t> </w:t>
      </w:r>
      <w:r>
        <w:rPr>
          <w:b/>
          <w:color w:val="272F39"/>
          <w:sz w:val="24"/>
        </w:rPr>
        <w:t>Collaboratory</w:t>
      </w:r>
      <w:r>
        <w:rPr>
          <w:b/>
          <w:color w:val="272F39"/>
          <w:spacing w:val="-7"/>
          <w:sz w:val="24"/>
        </w:rPr>
        <w:t> </w:t>
      </w:r>
      <w:r>
        <w:rPr>
          <w:b/>
          <w:color w:val="272F39"/>
          <w:sz w:val="24"/>
        </w:rPr>
        <w:t>notebook</w:t>
      </w:r>
      <w:r>
        <w:rPr>
          <w:b/>
          <w:color w:val="272F39"/>
          <w:spacing w:val="-3"/>
          <w:sz w:val="24"/>
        </w:rPr>
        <w:t> </w:t>
      </w:r>
      <w:r>
        <w:rPr>
          <w:b/>
          <w:color w:val="272F39"/>
          <w:spacing w:val="-2"/>
          <w:sz w:val="24"/>
        </w:rPr>
        <w:t>include:</w:t>
      </w:r>
    </w:p>
    <w:p>
      <w:pPr>
        <w:pStyle w:val="ListParagraph"/>
        <w:numPr>
          <w:ilvl w:val="0"/>
          <w:numId w:val="12"/>
        </w:numPr>
        <w:tabs>
          <w:tab w:pos="2085" w:val="left" w:leader="none"/>
        </w:tabs>
        <w:spacing w:line="350" w:lineRule="auto" w:before="139" w:after="0"/>
        <w:ind w:left="2085" w:right="1315" w:hanging="360"/>
        <w:jc w:val="both"/>
        <w:rPr>
          <w:sz w:val="24"/>
        </w:rPr>
      </w:pPr>
      <w:r>
        <w:rPr>
          <w:b/>
          <w:color w:val="272F39"/>
          <w:sz w:val="24"/>
        </w:rPr>
        <w:t>Free Access to GPUs: </w:t>
      </w:r>
      <w:r>
        <w:rPr>
          <w:color w:val="272F39"/>
          <w:sz w:val="24"/>
        </w:rPr>
        <w:t>Colab offers free GPU access, which is particularly useful for training machine learning models that require significant computational power.</w:t>
      </w:r>
    </w:p>
    <w:p>
      <w:pPr>
        <w:pStyle w:val="ListParagraph"/>
        <w:numPr>
          <w:ilvl w:val="0"/>
          <w:numId w:val="12"/>
        </w:numPr>
        <w:tabs>
          <w:tab w:pos="2085" w:val="left" w:leader="none"/>
        </w:tabs>
        <w:spacing w:line="350" w:lineRule="auto" w:before="20" w:after="0"/>
        <w:ind w:left="2085" w:right="1309" w:hanging="360"/>
        <w:jc w:val="both"/>
        <w:rPr>
          <w:sz w:val="24"/>
        </w:rPr>
      </w:pPr>
      <w:r>
        <w:rPr>
          <w:b/>
          <w:color w:val="272F39"/>
          <w:sz w:val="24"/>
        </w:rPr>
        <w:t>No</w:t>
      </w:r>
      <w:r>
        <w:rPr>
          <w:b/>
          <w:color w:val="272F39"/>
          <w:spacing w:val="-15"/>
          <w:sz w:val="24"/>
        </w:rPr>
        <w:t> </w:t>
      </w:r>
      <w:r>
        <w:rPr>
          <w:b/>
          <w:color w:val="272F39"/>
          <w:sz w:val="24"/>
        </w:rPr>
        <w:t>Setup</w:t>
      </w:r>
      <w:r>
        <w:rPr>
          <w:b/>
          <w:color w:val="272F39"/>
          <w:spacing w:val="-15"/>
          <w:sz w:val="24"/>
        </w:rPr>
        <w:t> </w:t>
      </w:r>
      <w:r>
        <w:rPr>
          <w:b/>
          <w:color w:val="272F39"/>
          <w:sz w:val="24"/>
        </w:rPr>
        <w:t>Required</w:t>
      </w:r>
      <w:r>
        <w:rPr>
          <w:color w:val="272F39"/>
          <w:sz w:val="24"/>
        </w:rPr>
        <w:t>:</w:t>
      </w:r>
      <w:r>
        <w:rPr>
          <w:color w:val="272F39"/>
          <w:spacing w:val="-15"/>
          <w:sz w:val="24"/>
        </w:rPr>
        <w:t> </w:t>
      </w:r>
      <w:r>
        <w:rPr>
          <w:color w:val="272F39"/>
          <w:sz w:val="24"/>
        </w:rPr>
        <w:t>Colab</w:t>
      </w:r>
      <w:r>
        <w:rPr>
          <w:color w:val="272F39"/>
          <w:spacing w:val="-15"/>
          <w:sz w:val="24"/>
        </w:rPr>
        <w:t> </w:t>
      </w:r>
      <w:r>
        <w:rPr>
          <w:color w:val="272F39"/>
          <w:sz w:val="24"/>
        </w:rPr>
        <w:t>runs</w:t>
      </w:r>
      <w:r>
        <w:rPr>
          <w:color w:val="272F39"/>
          <w:spacing w:val="-15"/>
          <w:sz w:val="24"/>
        </w:rPr>
        <w:t> </w:t>
      </w:r>
      <w:r>
        <w:rPr>
          <w:color w:val="272F39"/>
          <w:sz w:val="24"/>
        </w:rPr>
        <w:t>in</w:t>
      </w:r>
      <w:r>
        <w:rPr>
          <w:color w:val="272F39"/>
          <w:spacing w:val="-15"/>
          <w:sz w:val="24"/>
        </w:rPr>
        <w:t> </w:t>
      </w:r>
      <w:r>
        <w:rPr>
          <w:color w:val="272F39"/>
          <w:sz w:val="24"/>
        </w:rPr>
        <w:t>the</w:t>
      </w:r>
      <w:r>
        <w:rPr>
          <w:color w:val="272F39"/>
          <w:spacing w:val="-15"/>
          <w:sz w:val="24"/>
        </w:rPr>
        <w:t> </w:t>
      </w:r>
      <w:r>
        <w:rPr>
          <w:color w:val="272F39"/>
          <w:sz w:val="24"/>
        </w:rPr>
        <w:t>cloud,</w:t>
      </w:r>
      <w:r>
        <w:rPr>
          <w:color w:val="272F39"/>
          <w:spacing w:val="-15"/>
          <w:sz w:val="24"/>
        </w:rPr>
        <w:t> </w:t>
      </w:r>
      <w:r>
        <w:rPr>
          <w:color w:val="272F39"/>
          <w:sz w:val="24"/>
        </w:rPr>
        <w:t>eliminating</w:t>
      </w:r>
      <w:r>
        <w:rPr>
          <w:color w:val="272F39"/>
          <w:spacing w:val="-14"/>
          <w:sz w:val="24"/>
        </w:rPr>
        <w:t> </w:t>
      </w:r>
      <w:r>
        <w:rPr>
          <w:color w:val="272F39"/>
          <w:sz w:val="24"/>
        </w:rPr>
        <w:t>the</w:t>
      </w:r>
      <w:r>
        <w:rPr>
          <w:color w:val="272F39"/>
          <w:spacing w:val="-15"/>
          <w:sz w:val="24"/>
        </w:rPr>
        <w:t> </w:t>
      </w:r>
      <w:r>
        <w:rPr>
          <w:color w:val="272F39"/>
          <w:sz w:val="24"/>
        </w:rPr>
        <w:t>need</w:t>
      </w:r>
      <w:r>
        <w:rPr>
          <w:color w:val="272F39"/>
          <w:spacing w:val="-15"/>
          <w:sz w:val="24"/>
        </w:rPr>
        <w:t> </w:t>
      </w:r>
      <w:r>
        <w:rPr>
          <w:color w:val="272F39"/>
          <w:sz w:val="24"/>
        </w:rPr>
        <w:t>for</w:t>
      </w:r>
      <w:r>
        <w:rPr>
          <w:color w:val="272F39"/>
          <w:spacing w:val="-15"/>
          <w:sz w:val="24"/>
        </w:rPr>
        <w:t> </w:t>
      </w:r>
      <w:r>
        <w:rPr>
          <w:color w:val="272F39"/>
          <w:sz w:val="24"/>
        </w:rPr>
        <w:t>users</w:t>
      </w:r>
      <w:r>
        <w:rPr>
          <w:color w:val="272F39"/>
          <w:spacing w:val="-15"/>
          <w:sz w:val="24"/>
        </w:rPr>
        <w:t> </w:t>
      </w:r>
      <w:r>
        <w:rPr>
          <w:color w:val="272F39"/>
          <w:sz w:val="24"/>
        </w:rPr>
        <w:t>to set up and configure their own development environment. This makes it convenient for quick coding and collaboration.</w:t>
      </w:r>
    </w:p>
    <w:p>
      <w:pPr>
        <w:pStyle w:val="ListParagraph"/>
        <w:spacing w:after="0" w:line="350" w:lineRule="auto"/>
        <w:jc w:val="both"/>
        <w:rPr>
          <w:sz w:val="24"/>
        </w:rPr>
        <w:sectPr>
          <w:pgSz w:w="11920" w:h="16850"/>
          <w:pgMar w:header="0" w:footer="1082" w:top="1320" w:bottom="1280" w:left="708" w:right="425"/>
        </w:sectPr>
      </w:pPr>
    </w:p>
    <w:p>
      <w:pPr>
        <w:pStyle w:val="ListParagraph"/>
        <w:numPr>
          <w:ilvl w:val="0"/>
          <w:numId w:val="12"/>
        </w:numPr>
        <w:tabs>
          <w:tab w:pos="2085" w:val="left" w:leader="none"/>
        </w:tabs>
        <w:spacing w:line="345" w:lineRule="auto" w:before="72" w:after="0"/>
        <w:ind w:left="2085" w:right="1313" w:hanging="360"/>
        <w:jc w:val="both"/>
        <w:rPr>
          <w:sz w:val="24"/>
        </w:rPr>
      </w:pPr>
      <w:r>
        <w:rPr>
          <w:b/>
          <w:color w:val="272F39"/>
          <w:sz w:val="24"/>
        </w:rPr>
        <w:t>Collaborative</w:t>
      </w:r>
      <w:r>
        <w:rPr>
          <w:b/>
          <w:color w:val="272F39"/>
          <w:spacing w:val="-15"/>
          <w:sz w:val="24"/>
        </w:rPr>
        <w:t> </w:t>
      </w:r>
      <w:r>
        <w:rPr>
          <w:b/>
          <w:color w:val="272F39"/>
          <w:sz w:val="24"/>
        </w:rPr>
        <w:t>Editing:</w:t>
      </w:r>
      <w:r>
        <w:rPr>
          <w:b/>
          <w:color w:val="272F39"/>
          <w:spacing w:val="-15"/>
          <w:sz w:val="24"/>
        </w:rPr>
        <w:t> </w:t>
      </w:r>
      <w:r>
        <w:rPr>
          <w:color w:val="272F39"/>
          <w:sz w:val="24"/>
        </w:rPr>
        <w:t>Multiple</w:t>
      </w:r>
      <w:r>
        <w:rPr>
          <w:color w:val="272F39"/>
          <w:spacing w:val="-13"/>
          <w:sz w:val="24"/>
        </w:rPr>
        <w:t> </w:t>
      </w:r>
      <w:r>
        <w:rPr>
          <w:color w:val="272F39"/>
          <w:sz w:val="24"/>
        </w:rPr>
        <w:t>users</w:t>
      </w:r>
      <w:r>
        <w:rPr>
          <w:color w:val="272F39"/>
          <w:spacing w:val="-14"/>
          <w:sz w:val="24"/>
        </w:rPr>
        <w:t> </w:t>
      </w:r>
      <w:r>
        <w:rPr>
          <w:color w:val="272F39"/>
          <w:sz w:val="24"/>
        </w:rPr>
        <w:t>can</w:t>
      </w:r>
      <w:r>
        <w:rPr>
          <w:color w:val="272F39"/>
          <w:spacing w:val="-13"/>
          <w:sz w:val="24"/>
        </w:rPr>
        <w:t> </w:t>
      </w:r>
      <w:r>
        <w:rPr>
          <w:color w:val="272F39"/>
          <w:sz w:val="24"/>
        </w:rPr>
        <w:t>work</w:t>
      </w:r>
      <w:r>
        <w:rPr>
          <w:color w:val="272F39"/>
          <w:spacing w:val="-13"/>
          <w:sz w:val="24"/>
        </w:rPr>
        <w:t> </w:t>
      </w:r>
      <w:r>
        <w:rPr>
          <w:color w:val="272F39"/>
          <w:sz w:val="24"/>
        </w:rPr>
        <w:t>on</w:t>
      </w:r>
      <w:r>
        <w:rPr>
          <w:color w:val="272F39"/>
          <w:spacing w:val="-13"/>
          <w:sz w:val="24"/>
        </w:rPr>
        <w:t> </w:t>
      </w:r>
      <w:r>
        <w:rPr>
          <w:color w:val="272F39"/>
          <w:sz w:val="24"/>
        </w:rPr>
        <w:t>the</w:t>
      </w:r>
      <w:r>
        <w:rPr>
          <w:color w:val="272F39"/>
          <w:spacing w:val="-11"/>
          <w:sz w:val="24"/>
        </w:rPr>
        <w:t> </w:t>
      </w:r>
      <w:r>
        <w:rPr>
          <w:color w:val="272F39"/>
          <w:sz w:val="24"/>
        </w:rPr>
        <w:t>same</w:t>
      </w:r>
      <w:r>
        <w:rPr>
          <w:color w:val="272F39"/>
          <w:spacing w:val="-14"/>
          <w:sz w:val="24"/>
        </w:rPr>
        <w:t> </w:t>
      </w:r>
      <w:r>
        <w:rPr>
          <w:color w:val="272F39"/>
          <w:sz w:val="24"/>
        </w:rPr>
        <w:t>Colab</w:t>
      </w:r>
      <w:r>
        <w:rPr>
          <w:color w:val="272F39"/>
          <w:spacing w:val="-13"/>
          <w:sz w:val="24"/>
        </w:rPr>
        <w:t> </w:t>
      </w:r>
      <w:r>
        <w:rPr>
          <w:color w:val="272F39"/>
          <w:sz w:val="24"/>
        </w:rPr>
        <w:t>notebook simultaneously, making it a useful tool for collaborative projects.</w:t>
      </w:r>
    </w:p>
    <w:p>
      <w:pPr>
        <w:pStyle w:val="ListParagraph"/>
        <w:numPr>
          <w:ilvl w:val="0"/>
          <w:numId w:val="12"/>
        </w:numPr>
        <w:tabs>
          <w:tab w:pos="2085" w:val="left" w:leader="none"/>
        </w:tabs>
        <w:spacing w:line="350" w:lineRule="auto" w:before="20" w:after="0"/>
        <w:ind w:left="2085" w:right="1318" w:hanging="360"/>
        <w:jc w:val="both"/>
        <w:rPr>
          <w:sz w:val="24"/>
        </w:rPr>
      </w:pPr>
      <w:r>
        <w:rPr>
          <w:b/>
          <w:color w:val="272F39"/>
          <w:sz w:val="24"/>
        </w:rPr>
        <w:t>Integration with Google Drive</w:t>
      </w:r>
      <w:r>
        <w:rPr>
          <w:color w:val="272F39"/>
          <w:sz w:val="24"/>
        </w:rPr>
        <w:t>: Colab is integrated with Google Drive, allowing</w:t>
      </w:r>
      <w:r>
        <w:rPr>
          <w:color w:val="272F39"/>
          <w:spacing w:val="-7"/>
          <w:sz w:val="24"/>
        </w:rPr>
        <w:t> </w:t>
      </w:r>
      <w:r>
        <w:rPr>
          <w:color w:val="272F39"/>
          <w:sz w:val="24"/>
        </w:rPr>
        <w:t>users</w:t>
      </w:r>
      <w:r>
        <w:rPr>
          <w:color w:val="272F39"/>
          <w:spacing w:val="-9"/>
          <w:sz w:val="24"/>
        </w:rPr>
        <w:t> </w:t>
      </w:r>
      <w:r>
        <w:rPr>
          <w:color w:val="272F39"/>
          <w:sz w:val="24"/>
        </w:rPr>
        <w:t>to</w:t>
      </w:r>
      <w:r>
        <w:rPr>
          <w:color w:val="272F39"/>
          <w:spacing w:val="-8"/>
          <w:sz w:val="24"/>
        </w:rPr>
        <w:t> </w:t>
      </w:r>
      <w:r>
        <w:rPr>
          <w:color w:val="272F39"/>
          <w:sz w:val="24"/>
        </w:rPr>
        <w:t>save</w:t>
      </w:r>
      <w:r>
        <w:rPr>
          <w:color w:val="272F39"/>
          <w:spacing w:val="-9"/>
          <w:sz w:val="24"/>
        </w:rPr>
        <w:t> </w:t>
      </w:r>
      <w:r>
        <w:rPr>
          <w:color w:val="272F39"/>
          <w:sz w:val="24"/>
        </w:rPr>
        <w:t>their</w:t>
      </w:r>
      <w:r>
        <w:rPr>
          <w:color w:val="272F39"/>
          <w:spacing w:val="-6"/>
          <w:sz w:val="24"/>
        </w:rPr>
        <w:t> </w:t>
      </w:r>
      <w:r>
        <w:rPr>
          <w:color w:val="272F39"/>
          <w:sz w:val="24"/>
        </w:rPr>
        <w:t>work</w:t>
      </w:r>
      <w:r>
        <w:rPr>
          <w:color w:val="272F39"/>
          <w:spacing w:val="-10"/>
          <w:sz w:val="24"/>
        </w:rPr>
        <w:t> </w:t>
      </w:r>
      <w:r>
        <w:rPr>
          <w:color w:val="272F39"/>
          <w:sz w:val="24"/>
        </w:rPr>
        <w:t>directly</w:t>
      </w:r>
      <w:r>
        <w:rPr>
          <w:color w:val="272F39"/>
          <w:spacing w:val="-13"/>
          <w:sz w:val="24"/>
        </w:rPr>
        <w:t> </w:t>
      </w:r>
      <w:r>
        <w:rPr>
          <w:color w:val="272F39"/>
          <w:sz w:val="24"/>
        </w:rPr>
        <w:t>to</w:t>
      </w:r>
      <w:r>
        <w:rPr>
          <w:color w:val="272F39"/>
          <w:spacing w:val="-13"/>
          <w:sz w:val="24"/>
        </w:rPr>
        <w:t> </w:t>
      </w:r>
      <w:r>
        <w:rPr>
          <w:color w:val="272F39"/>
          <w:sz w:val="24"/>
        </w:rPr>
        <w:t>their</w:t>
      </w:r>
      <w:r>
        <w:rPr>
          <w:color w:val="272F39"/>
          <w:spacing w:val="-9"/>
          <w:sz w:val="24"/>
        </w:rPr>
        <w:t> </w:t>
      </w:r>
      <w:r>
        <w:rPr>
          <w:color w:val="272F39"/>
          <w:sz w:val="24"/>
        </w:rPr>
        <w:t>Google</w:t>
      </w:r>
      <w:r>
        <w:rPr>
          <w:color w:val="272F39"/>
          <w:spacing w:val="-9"/>
          <w:sz w:val="24"/>
        </w:rPr>
        <w:t> </w:t>
      </w:r>
      <w:r>
        <w:rPr>
          <w:color w:val="272F39"/>
          <w:sz w:val="24"/>
        </w:rPr>
        <w:t>Drive</w:t>
      </w:r>
      <w:r>
        <w:rPr>
          <w:color w:val="272F39"/>
          <w:spacing w:val="-9"/>
          <w:sz w:val="24"/>
        </w:rPr>
        <w:t> </w:t>
      </w:r>
      <w:r>
        <w:rPr>
          <w:color w:val="272F39"/>
          <w:sz w:val="24"/>
        </w:rPr>
        <w:t>account.</w:t>
      </w:r>
      <w:r>
        <w:rPr>
          <w:color w:val="272F39"/>
          <w:spacing w:val="-8"/>
          <w:sz w:val="24"/>
        </w:rPr>
        <w:t> </w:t>
      </w:r>
      <w:r>
        <w:rPr>
          <w:color w:val="272F39"/>
          <w:sz w:val="24"/>
        </w:rPr>
        <w:t>This enables easy sharing and access to notebooks from different devices.</w:t>
      </w:r>
    </w:p>
    <w:p>
      <w:pPr>
        <w:pStyle w:val="ListParagraph"/>
        <w:numPr>
          <w:ilvl w:val="0"/>
          <w:numId w:val="12"/>
        </w:numPr>
        <w:tabs>
          <w:tab w:pos="2085" w:val="left" w:leader="none"/>
        </w:tabs>
        <w:spacing w:line="348" w:lineRule="auto" w:before="10" w:after="0"/>
        <w:ind w:left="2085" w:right="1311" w:hanging="360"/>
        <w:jc w:val="both"/>
        <w:rPr>
          <w:sz w:val="24"/>
        </w:rPr>
      </w:pPr>
      <w:r>
        <w:rPr>
          <w:b/>
          <w:color w:val="272F39"/>
          <w:sz w:val="24"/>
        </w:rPr>
        <w:t>Support for Popular Libraries</w:t>
      </w:r>
      <w:r>
        <w:rPr>
          <w:color w:val="272F39"/>
          <w:sz w:val="24"/>
        </w:rPr>
        <w:t>: Colab comes pre-installed with many popular Python libraries for machine learning, data analysis, and visualization, such as TensorFlow, PyTorch, Matplotlib, and more.</w:t>
      </w:r>
    </w:p>
    <w:p>
      <w:pPr>
        <w:pStyle w:val="ListParagraph"/>
        <w:numPr>
          <w:ilvl w:val="0"/>
          <w:numId w:val="12"/>
        </w:numPr>
        <w:tabs>
          <w:tab w:pos="2085" w:val="left" w:leader="none"/>
        </w:tabs>
        <w:spacing w:line="350" w:lineRule="auto" w:before="17" w:after="0"/>
        <w:ind w:left="2085" w:right="1298" w:hanging="360"/>
        <w:jc w:val="both"/>
        <w:rPr>
          <w:sz w:val="24"/>
        </w:rPr>
      </w:pPr>
      <w:r>
        <w:rPr>
          <w:b/>
          <w:color w:val="272F39"/>
          <w:sz w:val="24"/>
        </w:rPr>
        <w:t>Easy</w:t>
      </w:r>
      <w:r>
        <w:rPr>
          <w:b/>
          <w:color w:val="272F39"/>
          <w:spacing w:val="-13"/>
          <w:sz w:val="24"/>
        </w:rPr>
        <w:t> </w:t>
      </w:r>
      <w:r>
        <w:rPr>
          <w:b/>
          <w:color w:val="272F39"/>
          <w:sz w:val="24"/>
        </w:rPr>
        <w:t>Sharing</w:t>
      </w:r>
      <w:r>
        <w:rPr>
          <w:color w:val="272F39"/>
          <w:sz w:val="24"/>
        </w:rPr>
        <w:t>:</w:t>
      </w:r>
      <w:r>
        <w:rPr>
          <w:color w:val="272F39"/>
          <w:spacing w:val="-14"/>
          <w:sz w:val="24"/>
        </w:rPr>
        <w:t> </w:t>
      </w:r>
      <w:r>
        <w:rPr>
          <w:color w:val="272F39"/>
          <w:sz w:val="24"/>
        </w:rPr>
        <w:t>Colab</w:t>
      </w:r>
      <w:r>
        <w:rPr>
          <w:color w:val="272F39"/>
          <w:spacing w:val="-15"/>
          <w:sz w:val="24"/>
        </w:rPr>
        <w:t> </w:t>
      </w:r>
      <w:r>
        <w:rPr>
          <w:color w:val="272F39"/>
          <w:sz w:val="24"/>
        </w:rPr>
        <w:t>notebooks</w:t>
      </w:r>
      <w:r>
        <w:rPr>
          <w:color w:val="272F39"/>
          <w:spacing w:val="-12"/>
          <w:sz w:val="24"/>
        </w:rPr>
        <w:t> </w:t>
      </w:r>
      <w:r>
        <w:rPr>
          <w:color w:val="272F39"/>
          <w:sz w:val="24"/>
        </w:rPr>
        <w:t>can</w:t>
      </w:r>
      <w:r>
        <w:rPr>
          <w:color w:val="272F39"/>
          <w:spacing w:val="-14"/>
          <w:sz w:val="24"/>
        </w:rPr>
        <w:t> </w:t>
      </w:r>
      <w:r>
        <w:rPr>
          <w:color w:val="272F39"/>
          <w:sz w:val="24"/>
        </w:rPr>
        <w:t>be</w:t>
      </w:r>
      <w:r>
        <w:rPr>
          <w:color w:val="272F39"/>
          <w:spacing w:val="-13"/>
          <w:sz w:val="24"/>
        </w:rPr>
        <w:t> </w:t>
      </w:r>
      <w:r>
        <w:rPr>
          <w:color w:val="272F39"/>
          <w:sz w:val="24"/>
        </w:rPr>
        <w:t>easily</w:t>
      </w:r>
      <w:r>
        <w:rPr>
          <w:color w:val="272F39"/>
          <w:spacing w:val="-14"/>
          <w:sz w:val="24"/>
        </w:rPr>
        <w:t> </w:t>
      </w:r>
      <w:r>
        <w:rPr>
          <w:color w:val="272F39"/>
          <w:sz w:val="24"/>
        </w:rPr>
        <w:t>shared</w:t>
      </w:r>
      <w:r>
        <w:rPr>
          <w:color w:val="272F39"/>
          <w:spacing w:val="-11"/>
          <w:sz w:val="24"/>
        </w:rPr>
        <w:t> </w:t>
      </w:r>
      <w:r>
        <w:rPr>
          <w:color w:val="272F39"/>
          <w:sz w:val="24"/>
        </w:rPr>
        <w:t>just</w:t>
      </w:r>
      <w:r>
        <w:rPr>
          <w:color w:val="272F39"/>
          <w:spacing w:val="-6"/>
          <w:sz w:val="24"/>
        </w:rPr>
        <w:t> </w:t>
      </w:r>
      <w:r>
        <w:rPr>
          <w:color w:val="272F39"/>
          <w:sz w:val="24"/>
        </w:rPr>
        <w:t>like</w:t>
      </w:r>
      <w:r>
        <w:rPr>
          <w:color w:val="272F39"/>
          <w:spacing w:val="-10"/>
          <w:sz w:val="24"/>
        </w:rPr>
        <w:t> </w:t>
      </w:r>
      <w:r>
        <w:rPr>
          <w:color w:val="272F39"/>
          <w:sz w:val="24"/>
        </w:rPr>
        <w:t>Google</w:t>
      </w:r>
      <w:r>
        <w:rPr>
          <w:color w:val="272F39"/>
          <w:spacing w:val="-13"/>
          <w:sz w:val="24"/>
        </w:rPr>
        <w:t> </w:t>
      </w:r>
      <w:r>
        <w:rPr>
          <w:color w:val="272F39"/>
          <w:sz w:val="24"/>
        </w:rPr>
        <w:t>Docs</w:t>
      </w:r>
      <w:r>
        <w:rPr>
          <w:color w:val="272F39"/>
          <w:spacing w:val="-10"/>
          <w:sz w:val="24"/>
        </w:rPr>
        <w:t> </w:t>
      </w:r>
      <w:r>
        <w:rPr>
          <w:color w:val="272F39"/>
          <w:sz w:val="24"/>
        </w:rPr>
        <w:t>or Sheets. Users can</w:t>
      </w:r>
      <w:r>
        <w:rPr>
          <w:color w:val="272F39"/>
          <w:spacing w:val="-5"/>
          <w:sz w:val="24"/>
        </w:rPr>
        <w:t> </w:t>
      </w:r>
      <w:r>
        <w:rPr>
          <w:color w:val="272F39"/>
          <w:sz w:val="24"/>
        </w:rPr>
        <w:t>provide a link to the</w:t>
      </w:r>
      <w:r>
        <w:rPr>
          <w:color w:val="272F39"/>
          <w:spacing w:val="-1"/>
          <w:sz w:val="24"/>
        </w:rPr>
        <w:t> </w:t>
      </w:r>
      <w:r>
        <w:rPr>
          <w:color w:val="272F39"/>
          <w:sz w:val="24"/>
        </w:rPr>
        <w:t>notebook, and others can view or edit the code in real- time.</w:t>
      </w:r>
    </w:p>
    <w:p>
      <w:pPr>
        <w:pStyle w:val="Heading4"/>
        <w:spacing w:before="148"/>
      </w:pPr>
      <w:r>
        <w:rPr>
          <w:spacing w:val="-2"/>
        </w:rPr>
        <w:t>Clustering</w:t>
      </w:r>
      <w:r>
        <w:rPr>
          <w:spacing w:val="3"/>
        </w:rPr>
        <w:t> </w:t>
      </w:r>
      <w:r>
        <w:rPr>
          <w:spacing w:val="-2"/>
        </w:rPr>
        <w:t>Libraries:</w:t>
      </w:r>
    </w:p>
    <w:p>
      <w:pPr>
        <w:pStyle w:val="BodyText"/>
        <w:spacing w:before="129"/>
        <w:rPr>
          <w:b/>
        </w:rPr>
      </w:pPr>
    </w:p>
    <w:p>
      <w:pPr>
        <w:pStyle w:val="BodyText"/>
        <w:spacing w:line="357" w:lineRule="auto" w:before="1"/>
        <w:ind w:left="1375" w:right="1316" w:firstLine="350"/>
        <w:jc w:val="both"/>
      </w:pPr>
      <w:r>
        <w:rPr/>
        <w:t>For</w:t>
      </w:r>
      <w:r>
        <w:rPr>
          <w:spacing w:val="-15"/>
        </w:rPr>
        <w:t> </w:t>
      </w:r>
      <w:r>
        <w:rPr/>
        <w:t>implementing</w:t>
      </w:r>
      <w:r>
        <w:rPr>
          <w:spacing w:val="-15"/>
        </w:rPr>
        <w:t> </w:t>
      </w:r>
      <w:r>
        <w:rPr/>
        <w:t>clustering</w:t>
      </w:r>
      <w:r>
        <w:rPr>
          <w:spacing w:val="-15"/>
        </w:rPr>
        <w:t> </w:t>
      </w:r>
      <w:r>
        <w:rPr/>
        <w:t>algorithms</w:t>
      </w:r>
      <w:r>
        <w:rPr>
          <w:spacing w:val="-15"/>
        </w:rPr>
        <w:t> </w:t>
      </w:r>
      <w:r>
        <w:rPr/>
        <w:t>in</w:t>
      </w:r>
      <w:r>
        <w:rPr>
          <w:spacing w:val="-15"/>
        </w:rPr>
        <w:t> </w:t>
      </w:r>
      <w:r>
        <w:rPr/>
        <w:t>this</w:t>
      </w:r>
      <w:r>
        <w:rPr>
          <w:spacing w:val="-15"/>
        </w:rPr>
        <w:t> </w:t>
      </w:r>
      <w:r>
        <w:rPr/>
        <w:t>project,</w:t>
      </w:r>
      <w:r>
        <w:rPr>
          <w:spacing w:val="-15"/>
        </w:rPr>
        <w:t> </w:t>
      </w:r>
      <w:r>
        <w:rPr/>
        <w:t>several</w:t>
      </w:r>
      <w:r>
        <w:rPr>
          <w:spacing w:val="-15"/>
        </w:rPr>
        <w:t> </w:t>
      </w:r>
      <w:r>
        <w:rPr/>
        <w:t>libraries</w:t>
      </w:r>
      <w:r>
        <w:rPr>
          <w:spacing w:val="-15"/>
        </w:rPr>
        <w:t> </w:t>
      </w:r>
      <w:r>
        <w:rPr/>
        <w:t>have</w:t>
      </w:r>
      <w:r>
        <w:rPr>
          <w:spacing w:val="-15"/>
        </w:rPr>
        <w:t> </w:t>
      </w:r>
      <w:r>
        <w:rPr/>
        <w:t>been used, including Scikit-learn, TensorFlow, and Keras. Scikit-learn is one of</w:t>
      </w:r>
      <w:r>
        <w:rPr>
          <w:spacing w:val="-4"/>
        </w:rPr>
        <w:t> </w:t>
      </w:r>
      <w:r>
        <w:rPr/>
        <w:t>the most popular machine learning libraries in</w:t>
      </w:r>
      <w:r>
        <w:rPr>
          <w:spacing w:val="-8"/>
        </w:rPr>
        <w:t> </w:t>
      </w:r>
      <w:r>
        <w:rPr/>
        <w:t>Python, which</w:t>
      </w:r>
      <w:r>
        <w:rPr>
          <w:spacing w:val="-8"/>
        </w:rPr>
        <w:t> </w:t>
      </w:r>
      <w:r>
        <w:rPr/>
        <w:t>provides</w:t>
      </w:r>
      <w:r>
        <w:rPr>
          <w:spacing w:val="-3"/>
        </w:rPr>
        <w:t> </w:t>
      </w:r>
      <w:r>
        <w:rPr/>
        <w:t>a</w:t>
      </w:r>
      <w:r>
        <w:rPr>
          <w:spacing w:val="-4"/>
        </w:rPr>
        <w:t> </w:t>
      </w:r>
      <w:r>
        <w:rPr/>
        <w:t>comprehensive</w:t>
      </w:r>
      <w:r>
        <w:rPr>
          <w:spacing w:val="-3"/>
        </w:rPr>
        <w:t> </w:t>
      </w:r>
      <w:r>
        <w:rPr/>
        <w:t>suite of tools for clustering, classification, regression, and dimensionality reduction. It supports algorithms like K-Means, DBSCAN, and various evaluation metrics for model validation. TensorFlow, coupled with Keras, is leveraged for more complex models like Deep Embedded Clustering (DEC), which integrates deep learning into the clustering process. These libraries allow for the efficient implementation of unsupervised</w:t>
      </w:r>
      <w:r>
        <w:rPr>
          <w:spacing w:val="-10"/>
        </w:rPr>
        <w:t> </w:t>
      </w:r>
      <w:r>
        <w:rPr/>
        <w:t>learning</w:t>
      </w:r>
      <w:r>
        <w:rPr>
          <w:spacing w:val="-8"/>
        </w:rPr>
        <w:t> </w:t>
      </w:r>
      <w:r>
        <w:rPr/>
        <w:t>models,</w:t>
      </w:r>
      <w:r>
        <w:rPr>
          <w:spacing w:val="-10"/>
        </w:rPr>
        <w:t> </w:t>
      </w:r>
      <w:r>
        <w:rPr/>
        <w:t>optimizing</w:t>
      </w:r>
      <w:r>
        <w:rPr>
          <w:spacing w:val="-12"/>
        </w:rPr>
        <w:t> </w:t>
      </w:r>
      <w:r>
        <w:rPr/>
        <w:t>the</w:t>
      </w:r>
      <w:r>
        <w:rPr>
          <w:spacing w:val="-14"/>
        </w:rPr>
        <w:t> </w:t>
      </w:r>
      <w:r>
        <w:rPr/>
        <w:t>process</w:t>
      </w:r>
      <w:r>
        <w:rPr>
          <w:spacing w:val="-10"/>
        </w:rPr>
        <w:t> </w:t>
      </w:r>
      <w:r>
        <w:rPr/>
        <w:t>for</w:t>
      </w:r>
      <w:r>
        <w:rPr>
          <w:spacing w:val="-15"/>
        </w:rPr>
        <w:t> </w:t>
      </w:r>
      <w:r>
        <w:rPr/>
        <w:t>handling</w:t>
      </w:r>
      <w:r>
        <w:rPr>
          <w:spacing w:val="-7"/>
        </w:rPr>
        <w:t> </w:t>
      </w:r>
      <w:r>
        <w:rPr/>
        <w:t>large</w:t>
      </w:r>
      <w:r>
        <w:rPr>
          <w:spacing w:val="-14"/>
        </w:rPr>
        <w:t> </w:t>
      </w:r>
      <w:r>
        <w:rPr/>
        <w:t>datasets</w:t>
      </w:r>
      <w:r>
        <w:rPr>
          <w:spacing w:val="-12"/>
        </w:rPr>
        <w:t> </w:t>
      </w:r>
      <w:r>
        <w:rPr/>
        <w:t>and ensuring scalability across various clustering tasks. With their strong community support and integration with other tools, these libraries form the backbone of clustering workflows.</w:t>
      </w:r>
    </w:p>
    <w:p>
      <w:pPr>
        <w:pStyle w:val="Heading4"/>
        <w:spacing w:before="262"/>
      </w:pPr>
      <w:r>
        <w:rPr>
          <w:spacing w:val="-2"/>
        </w:rPr>
        <w:t>Autoencoder</w:t>
      </w:r>
      <w:r>
        <w:rPr>
          <w:spacing w:val="2"/>
        </w:rPr>
        <w:t> </w:t>
      </w:r>
      <w:r>
        <w:rPr>
          <w:spacing w:val="-2"/>
        </w:rPr>
        <w:t>(Keras):</w:t>
      </w:r>
    </w:p>
    <w:p>
      <w:pPr>
        <w:pStyle w:val="BodyText"/>
        <w:spacing w:before="130"/>
        <w:rPr>
          <w:b/>
        </w:rPr>
      </w:pPr>
    </w:p>
    <w:p>
      <w:pPr>
        <w:pStyle w:val="BodyText"/>
        <w:spacing w:line="357" w:lineRule="auto"/>
        <w:ind w:left="1375" w:right="1309" w:firstLine="350"/>
        <w:jc w:val="both"/>
      </w:pPr>
      <w:r>
        <w:rPr/>
        <w:t>Autoencoders are implemented using Keras, a high-level neural networks API written in Python. Keras provides a simple and easy-to-use interface for building deep learning models, including</w:t>
      </w:r>
      <w:r>
        <w:rPr>
          <w:spacing w:val="-1"/>
        </w:rPr>
        <w:t> </w:t>
      </w:r>
      <w:r>
        <w:rPr/>
        <w:t>autoencoders.</w:t>
      </w:r>
      <w:r>
        <w:rPr>
          <w:spacing w:val="-11"/>
        </w:rPr>
        <w:t> </w:t>
      </w:r>
      <w:r>
        <w:rPr/>
        <w:t>Autoencoders</w:t>
      </w:r>
      <w:r>
        <w:rPr>
          <w:spacing w:val="-1"/>
        </w:rPr>
        <w:t> </w:t>
      </w:r>
      <w:r>
        <w:rPr/>
        <w:t>are</w:t>
      </w:r>
      <w:r>
        <w:rPr>
          <w:spacing w:val="-10"/>
        </w:rPr>
        <w:t> </w:t>
      </w:r>
      <w:r>
        <w:rPr/>
        <w:t>used</w:t>
      </w:r>
      <w:r>
        <w:rPr>
          <w:spacing w:val="-1"/>
        </w:rPr>
        <w:t> </w:t>
      </w:r>
      <w:r>
        <w:rPr/>
        <w:t>in</w:t>
      </w:r>
      <w:r>
        <w:rPr>
          <w:spacing w:val="-6"/>
        </w:rPr>
        <w:t> </w:t>
      </w:r>
      <w:r>
        <w:rPr/>
        <w:t>this</w:t>
      </w:r>
      <w:r>
        <w:rPr>
          <w:spacing w:val="-5"/>
        </w:rPr>
        <w:t> </w:t>
      </w:r>
      <w:r>
        <w:rPr/>
        <w:t>project for dimensionality reduction, where the input data is compressed into a lower- dimensional representation and then reconstructed back to the original form. This helps</w:t>
      </w:r>
      <w:r>
        <w:rPr>
          <w:spacing w:val="26"/>
        </w:rPr>
        <w:t> </w:t>
      </w:r>
      <w:r>
        <w:rPr/>
        <w:t>in</w:t>
      </w:r>
      <w:r>
        <w:rPr>
          <w:spacing w:val="23"/>
        </w:rPr>
        <w:t> </w:t>
      </w:r>
      <w:r>
        <w:rPr/>
        <w:t>feature</w:t>
      </w:r>
      <w:r>
        <w:rPr>
          <w:spacing w:val="23"/>
        </w:rPr>
        <w:t> </w:t>
      </w:r>
      <w:r>
        <w:rPr/>
        <w:t>extraction,</w:t>
      </w:r>
      <w:r>
        <w:rPr>
          <w:spacing w:val="29"/>
        </w:rPr>
        <w:t> </w:t>
      </w:r>
      <w:r>
        <w:rPr/>
        <w:t>capturing</w:t>
      </w:r>
      <w:r>
        <w:rPr>
          <w:spacing w:val="23"/>
        </w:rPr>
        <w:t> </w:t>
      </w:r>
      <w:r>
        <w:rPr/>
        <w:t>the</w:t>
      </w:r>
      <w:r>
        <w:rPr>
          <w:spacing w:val="27"/>
        </w:rPr>
        <w:t> </w:t>
      </w:r>
      <w:r>
        <w:rPr/>
        <w:t>most</w:t>
      </w:r>
      <w:r>
        <w:rPr>
          <w:spacing w:val="30"/>
        </w:rPr>
        <w:t> </w:t>
      </w:r>
      <w:r>
        <w:rPr/>
        <w:t>important</w:t>
      </w:r>
      <w:r>
        <w:rPr>
          <w:spacing w:val="26"/>
        </w:rPr>
        <w:t> </w:t>
      </w:r>
      <w:r>
        <w:rPr/>
        <w:t>aspects of the</w:t>
      </w:r>
      <w:r>
        <w:rPr>
          <w:spacing w:val="23"/>
        </w:rPr>
        <w:t> </w:t>
      </w:r>
      <w:r>
        <w:rPr/>
        <w:t>data while</w:t>
      </w:r>
    </w:p>
    <w:p>
      <w:pPr>
        <w:pStyle w:val="BodyText"/>
        <w:spacing w:after="0" w:line="357" w:lineRule="auto"/>
        <w:jc w:val="both"/>
        <w:sectPr>
          <w:pgSz w:w="11920" w:h="16850"/>
          <w:pgMar w:header="0" w:footer="1082" w:top="1320" w:bottom="1280" w:left="708" w:right="425"/>
        </w:sectPr>
      </w:pPr>
    </w:p>
    <w:p>
      <w:pPr>
        <w:pStyle w:val="BodyText"/>
        <w:spacing w:line="357" w:lineRule="auto" w:before="75"/>
        <w:ind w:left="1375" w:right="1308"/>
        <w:jc w:val="both"/>
      </w:pPr>
      <w:r>
        <w:rPr/>
        <w:t>discarding</w:t>
      </w:r>
      <w:r>
        <w:rPr>
          <w:spacing w:val="-11"/>
        </w:rPr>
        <w:t> </w:t>
      </w:r>
      <w:r>
        <w:rPr/>
        <w:t>irrelevant</w:t>
      </w:r>
      <w:r>
        <w:rPr>
          <w:spacing w:val="-8"/>
        </w:rPr>
        <w:t> </w:t>
      </w:r>
      <w:r>
        <w:rPr/>
        <w:t>information.</w:t>
      </w:r>
      <w:r>
        <w:rPr>
          <w:spacing w:val="-10"/>
        </w:rPr>
        <w:t> </w:t>
      </w:r>
      <w:r>
        <w:rPr/>
        <w:t>The</w:t>
      </w:r>
      <w:r>
        <w:rPr>
          <w:spacing w:val="-11"/>
        </w:rPr>
        <w:t> </w:t>
      </w:r>
      <w:r>
        <w:rPr/>
        <w:t>Keras</w:t>
      </w:r>
      <w:r>
        <w:rPr>
          <w:spacing w:val="-10"/>
        </w:rPr>
        <w:t> </w:t>
      </w:r>
      <w:r>
        <w:rPr/>
        <w:t>library</w:t>
      </w:r>
      <w:r>
        <w:rPr>
          <w:spacing w:val="-13"/>
        </w:rPr>
        <w:t> </w:t>
      </w:r>
      <w:r>
        <w:rPr/>
        <w:t>simplifies</w:t>
      </w:r>
      <w:r>
        <w:rPr>
          <w:spacing w:val="-10"/>
        </w:rPr>
        <w:t> </w:t>
      </w:r>
      <w:r>
        <w:rPr/>
        <w:t>building</w:t>
      </w:r>
      <w:r>
        <w:rPr>
          <w:spacing w:val="-12"/>
        </w:rPr>
        <w:t> </w:t>
      </w:r>
      <w:r>
        <w:rPr/>
        <w:t>these</w:t>
      </w:r>
      <w:r>
        <w:rPr>
          <w:spacing w:val="-11"/>
        </w:rPr>
        <w:t> </w:t>
      </w:r>
      <w:r>
        <w:rPr/>
        <w:t>models by</w:t>
      </w:r>
      <w:r>
        <w:rPr>
          <w:spacing w:val="-15"/>
        </w:rPr>
        <w:t> </w:t>
      </w:r>
      <w:r>
        <w:rPr/>
        <w:t>offering</w:t>
      </w:r>
      <w:r>
        <w:rPr>
          <w:spacing w:val="-15"/>
        </w:rPr>
        <w:t> </w:t>
      </w:r>
      <w:r>
        <w:rPr/>
        <w:t>various</w:t>
      </w:r>
      <w:r>
        <w:rPr>
          <w:spacing w:val="-14"/>
        </w:rPr>
        <w:t> </w:t>
      </w:r>
      <w:r>
        <w:rPr/>
        <w:t>layers</w:t>
      </w:r>
      <w:r>
        <w:rPr>
          <w:spacing w:val="-13"/>
        </w:rPr>
        <w:t> </w:t>
      </w:r>
      <w:r>
        <w:rPr/>
        <w:t>and</w:t>
      </w:r>
      <w:r>
        <w:rPr>
          <w:spacing w:val="-15"/>
        </w:rPr>
        <w:t> </w:t>
      </w:r>
      <w:r>
        <w:rPr/>
        <w:t>activation</w:t>
      </w:r>
      <w:r>
        <w:rPr>
          <w:spacing w:val="-15"/>
        </w:rPr>
        <w:t> </w:t>
      </w:r>
      <w:r>
        <w:rPr/>
        <w:t>functions,</w:t>
      </w:r>
      <w:r>
        <w:rPr>
          <w:spacing w:val="-15"/>
        </w:rPr>
        <w:t> </w:t>
      </w:r>
      <w:r>
        <w:rPr/>
        <w:t>making</w:t>
      </w:r>
      <w:r>
        <w:rPr>
          <w:spacing w:val="-15"/>
        </w:rPr>
        <w:t> </w:t>
      </w:r>
      <w:r>
        <w:rPr/>
        <w:t>it</w:t>
      </w:r>
      <w:r>
        <w:rPr>
          <w:spacing w:val="-14"/>
        </w:rPr>
        <w:t> </w:t>
      </w:r>
      <w:r>
        <w:rPr/>
        <w:t>easy</w:t>
      </w:r>
      <w:r>
        <w:rPr>
          <w:spacing w:val="-15"/>
        </w:rPr>
        <w:t> </w:t>
      </w:r>
      <w:r>
        <w:rPr/>
        <w:t>to</w:t>
      </w:r>
      <w:r>
        <w:rPr>
          <w:spacing w:val="-15"/>
        </w:rPr>
        <w:t> </w:t>
      </w:r>
      <w:r>
        <w:rPr/>
        <w:t>experiment</w:t>
      </w:r>
      <w:r>
        <w:rPr>
          <w:spacing w:val="-15"/>
        </w:rPr>
        <w:t> </w:t>
      </w:r>
      <w:r>
        <w:rPr/>
        <w:t>with different architectures and training strategies. With Autoencoders, the model learns to</w:t>
      </w:r>
      <w:r>
        <w:rPr>
          <w:spacing w:val="-8"/>
        </w:rPr>
        <w:t> </w:t>
      </w:r>
      <w:r>
        <w:rPr/>
        <w:t>represent the</w:t>
      </w:r>
      <w:r>
        <w:rPr>
          <w:spacing w:val="-8"/>
        </w:rPr>
        <w:t> </w:t>
      </w:r>
      <w:r>
        <w:rPr/>
        <w:t>data</w:t>
      </w:r>
      <w:r>
        <w:rPr>
          <w:spacing w:val="-11"/>
        </w:rPr>
        <w:t> </w:t>
      </w:r>
      <w:r>
        <w:rPr/>
        <w:t>efficiently, improving</w:t>
      </w:r>
      <w:r>
        <w:rPr>
          <w:spacing w:val="-8"/>
        </w:rPr>
        <w:t> </w:t>
      </w:r>
      <w:r>
        <w:rPr/>
        <w:t>the</w:t>
      </w:r>
      <w:r>
        <w:rPr>
          <w:spacing w:val="-9"/>
        </w:rPr>
        <w:t> </w:t>
      </w:r>
      <w:r>
        <w:rPr/>
        <w:t>performance</w:t>
      </w:r>
      <w:r>
        <w:rPr>
          <w:spacing w:val="-6"/>
        </w:rPr>
        <w:t> </w:t>
      </w:r>
      <w:r>
        <w:rPr/>
        <w:t>of</w:t>
      </w:r>
      <w:r>
        <w:rPr>
          <w:spacing w:val="-14"/>
        </w:rPr>
        <w:t> </w:t>
      </w:r>
      <w:r>
        <w:rPr/>
        <w:t>subsequent</w:t>
      </w:r>
      <w:r>
        <w:rPr>
          <w:spacing w:val="-1"/>
        </w:rPr>
        <w:t> </w:t>
      </w:r>
      <w:r>
        <w:rPr/>
        <w:t>clustering </w:t>
      </w:r>
      <w:r>
        <w:rPr>
          <w:spacing w:val="-2"/>
        </w:rPr>
        <w:t>algorithms.</w:t>
      </w:r>
    </w:p>
    <w:p>
      <w:pPr>
        <w:pStyle w:val="Heading4"/>
        <w:spacing w:before="275"/>
      </w:pPr>
      <w:r>
        <w:rPr/>
        <w:t>Matplotlib</w:t>
      </w:r>
      <w:r>
        <w:rPr>
          <w:spacing w:val="-8"/>
        </w:rPr>
        <w:t> </w:t>
      </w:r>
      <w:r>
        <w:rPr/>
        <w:t>and</w:t>
      </w:r>
      <w:r>
        <w:rPr>
          <w:spacing w:val="-13"/>
        </w:rPr>
        <w:t> </w:t>
      </w:r>
      <w:r>
        <w:rPr/>
        <w:t>Seaborn</w:t>
      </w:r>
      <w:r>
        <w:rPr>
          <w:spacing w:val="-9"/>
        </w:rPr>
        <w:t> </w:t>
      </w:r>
      <w:r>
        <w:rPr>
          <w:spacing w:val="-2"/>
        </w:rPr>
        <w:t>(Visualization):</w:t>
      </w:r>
    </w:p>
    <w:p>
      <w:pPr>
        <w:pStyle w:val="BodyText"/>
        <w:spacing w:before="134"/>
        <w:rPr>
          <w:b/>
        </w:rPr>
      </w:pPr>
    </w:p>
    <w:p>
      <w:pPr>
        <w:pStyle w:val="BodyText"/>
        <w:spacing w:line="362" w:lineRule="auto"/>
        <w:ind w:left="1375" w:right="1319" w:firstLine="350"/>
        <w:jc w:val="both"/>
      </w:pPr>
      <w:r>
        <w:rPr/>
        <w:t>Matplotlib and Seaborn are essential Python libraries for data visualization. Matplotlib is used for creating static, animated, and interactive plots in Python. It allows for extensive customization of plots, including adding titles, labels, and legends. It supports various output formats such as PNG, PDF, and SVG, making it versatile for different use cases. Seaborn, built on top of Matplotlib, enhances its functionality by providing high-level interfaces for drawing attractive statistical graphics. It is particularly useful for visualizing complex relationships in the data, such as heatmaps, correlation matrices, and distribution plots. Seaborn’s default styling options and color palettes allow for quick creation of aesthetically pleasing and informative visualizations. These tools are crucial for exploring the data and evaluating the results of clustering models in this project.</w:t>
      </w:r>
    </w:p>
    <w:p>
      <w:pPr>
        <w:pStyle w:val="Heading4"/>
        <w:spacing w:before="265"/>
      </w:pPr>
      <w:r>
        <w:rPr>
          <w:spacing w:val="-2"/>
        </w:rPr>
        <w:t>TensorFlow</w:t>
      </w:r>
      <w:r>
        <w:rPr>
          <w:spacing w:val="-8"/>
        </w:rPr>
        <w:t> </w:t>
      </w:r>
      <w:r>
        <w:rPr>
          <w:spacing w:val="-2"/>
        </w:rPr>
        <w:t>(Deep</w:t>
      </w:r>
      <w:r>
        <w:rPr>
          <w:spacing w:val="-3"/>
        </w:rPr>
        <w:t> </w:t>
      </w:r>
      <w:r>
        <w:rPr>
          <w:spacing w:val="-2"/>
        </w:rPr>
        <w:t>Learning):</w:t>
      </w:r>
    </w:p>
    <w:p>
      <w:pPr>
        <w:pStyle w:val="BodyText"/>
        <w:spacing w:before="130"/>
        <w:rPr>
          <w:b/>
        </w:rPr>
      </w:pPr>
    </w:p>
    <w:p>
      <w:pPr>
        <w:pStyle w:val="BodyText"/>
        <w:spacing w:line="360" w:lineRule="auto"/>
        <w:ind w:left="1375" w:right="1304" w:firstLine="350"/>
        <w:jc w:val="both"/>
      </w:pPr>
      <w:r>
        <w:rPr/>
        <w:t>TensorFlow is an open-source machine learning library developed by Google, used for building and training deep learning models. TensorFlow is highly efficient and supports a</w:t>
      </w:r>
      <w:r>
        <w:rPr>
          <w:spacing w:val="-1"/>
        </w:rPr>
        <w:t> </w:t>
      </w:r>
      <w:r>
        <w:rPr/>
        <w:t>wide range</w:t>
      </w:r>
      <w:r>
        <w:rPr>
          <w:spacing w:val="-1"/>
        </w:rPr>
        <w:t> </w:t>
      </w:r>
      <w:r>
        <w:rPr/>
        <w:t>of</w:t>
      </w:r>
      <w:r>
        <w:rPr>
          <w:spacing w:val="-3"/>
        </w:rPr>
        <w:t> </w:t>
      </w:r>
      <w:r>
        <w:rPr/>
        <w:t>machine learning tasks, from</w:t>
      </w:r>
      <w:r>
        <w:rPr>
          <w:spacing w:val="-6"/>
        </w:rPr>
        <w:t> </w:t>
      </w:r>
      <w:r>
        <w:rPr/>
        <w:t>simple linear regressions to complex deep neural networks. In this project, TensorFlow is used for the implementation</w:t>
      </w:r>
      <w:r>
        <w:rPr>
          <w:spacing w:val="-7"/>
        </w:rPr>
        <w:t> </w:t>
      </w:r>
      <w:r>
        <w:rPr/>
        <w:t>of</w:t>
      </w:r>
      <w:r>
        <w:rPr>
          <w:spacing w:val="-14"/>
        </w:rPr>
        <w:t> </w:t>
      </w:r>
      <w:r>
        <w:rPr/>
        <w:t>DEC</w:t>
      </w:r>
      <w:r>
        <w:rPr>
          <w:spacing w:val="-8"/>
        </w:rPr>
        <w:t> </w:t>
      </w:r>
      <w:r>
        <w:rPr/>
        <w:t>(Deep</w:t>
      </w:r>
      <w:r>
        <w:rPr>
          <w:spacing w:val="-6"/>
        </w:rPr>
        <w:t> </w:t>
      </w:r>
      <w:r>
        <w:rPr/>
        <w:t>Embedded</w:t>
      </w:r>
      <w:r>
        <w:rPr>
          <w:spacing w:val="-4"/>
        </w:rPr>
        <w:t> </w:t>
      </w:r>
      <w:r>
        <w:rPr/>
        <w:t>Clustering),</w:t>
      </w:r>
      <w:r>
        <w:rPr>
          <w:spacing w:val="-4"/>
        </w:rPr>
        <w:t> </w:t>
      </w:r>
      <w:r>
        <w:rPr/>
        <w:t>which</w:t>
      </w:r>
      <w:r>
        <w:rPr>
          <w:spacing w:val="-5"/>
        </w:rPr>
        <w:t> </w:t>
      </w:r>
      <w:r>
        <w:rPr/>
        <w:t>involves</w:t>
      </w:r>
      <w:r>
        <w:rPr>
          <w:spacing w:val="-8"/>
        </w:rPr>
        <w:t> </w:t>
      </w:r>
      <w:r>
        <w:rPr/>
        <w:t>deep learning for</w:t>
      </w:r>
      <w:r>
        <w:rPr>
          <w:spacing w:val="-15"/>
        </w:rPr>
        <w:t> </w:t>
      </w:r>
      <w:r>
        <w:rPr/>
        <w:t>clustering</w:t>
      </w:r>
      <w:r>
        <w:rPr>
          <w:spacing w:val="-15"/>
        </w:rPr>
        <w:t> </w:t>
      </w:r>
      <w:r>
        <w:rPr/>
        <w:t>tasks.</w:t>
      </w:r>
      <w:r>
        <w:rPr>
          <w:spacing w:val="-15"/>
        </w:rPr>
        <w:t> </w:t>
      </w:r>
      <w:r>
        <w:rPr/>
        <w:t>TensorFlow's</w:t>
      </w:r>
      <w:r>
        <w:rPr>
          <w:spacing w:val="-15"/>
        </w:rPr>
        <w:t> </w:t>
      </w:r>
      <w:r>
        <w:rPr/>
        <w:t>ability</w:t>
      </w:r>
      <w:r>
        <w:rPr>
          <w:spacing w:val="-15"/>
        </w:rPr>
        <w:t> </w:t>
      </w:r>
      <w:r>
        <w:rPr/>
        <w:t>to</w:t>
      </w:r>
      <w:r>
        <w:rPr>
          <w:spacing w:val="-15"/>
        </w:rPr>
        <w:t> </w:t>
      </w:r>
      <w:r>
        <w:rPr/>
        <w:t>handle</w:t>
      </w:r>
      <w:r>
        <w:rPr>
          <w:spacing w:val="-15"/>
        </w:rPr>
        <w:t> </w:t>
      </w:r>
      <w:r>
        <w:rPr/>
        <w:t>large</w:t>
      </w:r>
      <w:r>
        <w:rPr>
          <w:spacing w:val="-15"/>
        </w:rPr>
        <w:t> </w:t>
      </w:r>
      <w:r>
        <w:rPr/>
        <w:t>datasets</w:t>
      </w:r>
      <w:r>
        <w:rPr>
          <w:spacing w:val="-15"/>
        </w:rPr>
        <w:t> </w:t>
      </w:r>
      <w:r>
        <w:rPr/>
        <w:t>and</w:t>
      </w:r>
      <w:r>
        <w:rPr>
          <w:spacing w:val="-15"/>
        </w:rPr>
        <w:t> </w:t>
      </w:r>
      <w:r>
        <w:rPr/>
        <w:t>perform</w:t>
      </w:r>
      <w:r>
        <w:rPr>
          <w:spacing w:val="-15"/>
        </w:rPr>
        <w:t> </w:t>
      </w:r>
      <w:r>
        <w:rPr/>
        <w:t>parallel computations on GPUs makes it suitable for training models on high-dimensional data. With Keras integrated into TensorFlow, building neural network architectures becomes significantly easier, allowing for seamless experimentation with deep learning models that enhance clustering outcomes by learning data representations.</w:t>
      </w:r>
    </w:p>
    <w:p>
      <w:pPr>
        <w:pStyle w:val="Heading4"/>
        <w:spacing w:before="68"/>
      </w:pPr>
      <w:r>
        <w:rPr>
          <w:spacing w:val="-2"/>
        </w:rPr>
        <w:t>Scikit-learn</w:t>
      </w:r>
      <w:r>
        <w:rPr>
          <w:spacing w:val="3"/>
        </w:rPr>
        <w:t> </w:t>
      </w:r>
      <w:r>
        <w:rPr>
          <w:spacing w:val="-2"/>
        </w:rPr>
        <w:t>(Clustering</w:t>
      </w:r>
      <w:r>
        <w:rPr>
          <w:spacing w:val="-1"/>
        </w:rPr>
        <w:t> </w:t>
      </w:r>
      <w:r>
        <w:rPr>
          <w:spacing w:val="-2"/>
        </w:rPr>
        <w:t>Algorithms):</w:t>
      </w:r>
    </w:p>
    <w:p>
      <w:pPr>
        <w:pStyle w:val="BodyText"/>
        <w:spacing w:before="135"/>
        <w:rPr>
          <w:b/>
        </w:rPr>
      </w:pPr>
    </w:p>
    <w:p>
      <w:pPr>
        <w:pStyle w:val="BodyText"/>
        <w:ind w:left="367"/>
        <w:jc w:val="center"/>
      </w:pPr>
      <w:r>
        <w:rPr/>
        <w:t>Scikit-learn</w:t>
      </w:r>
      <w:r>
        <w:rPr>
          <w:spacing w:val="24"/>
        </w:rPr>
        <w:t> </w:t>
      </w:r>
      <w:r>
        <w:rPr/>
        <w:t>is</w:t>
      </w:r>
      <w:r>
        <w:rPr>
          <w:spacing w:val="37"/>
        </w:rPr>
        <w:t> </w:t>
      </w:r>
      <w:r>
        <w:rPr/>
        <w:t>a</w:t>
      </w:r>
      <w:r>
        <w:rPr>
          <w:spacing w:val="29"/>
        </w:rPr>
        <w:t> </w:t>
      </w:r>
      <w:r>
        <w:rPr/>
        <w:t>robust</w:t>
      </w:r>
      <w:r>
        <w:rPr>
          <w:spacing w:val="42"/>
        </w:rPr>
        <w:t> </w:t>
      </w:r>
      <w:r>
        <w:rPr/>
        <w:t>and</w:t>
      </w:r>
      <w:r>
        <w:rPr>
          <w:spacing w:val="34"/>
        </w:rPr>
        <w:t> </w:t>
      </w:r>
      <w:r>
        <w:rPr/>
        <w:t>widely-used</w:t>
      </w:r>
      <w:r>
        <w:rPr>
          <w:spacing w:val="34"/>
        </w:rPr>
        <w:t> </w:t>
      </w:r>
      <w:r>
        <w:rPr/>
        <w:t>Python</w:t>
      </w:r>
      <w:r>
        <w:rPr>
          <w:spacing w:val="33"/>
        </w:rPr>
        <w:t> </w:t>
      </w:r>
      <w:r>
        <w:rPr/>
        <w:t>library</w:t>
      </w:r>
      <w:r>
        <w:rPr>
          <w:spacing w:val="27"/>
        </w:rPr>
        <w:t> </w:t>
      </w:r>
      <w:r>
        <w:rPr/>
        <w:t>for</w:t>
      </w:r>
      <w:r>
        <w:rPr>
          <w:spacing w:val="35"/>
        </w:rPr>
        <w:t> </w:t>
      </w:r>
      <w:r>
        <w:rPr/>
        <w:t>machine</w:t>
      </w:r>
      <w:r>
        <w:rPr>
          <w:spacing w:val="34"/>
        </w:rPr>
        <w:t> </w:t>
      </w:r>
      <w:r>
        <w:rPr>
          <w:spacing w:val="-2"/>
        </w:rPr>
        <w:t>learning,</w:t>
      </w:r>
    </w:p>
    <w:p>
      <w:pPr>
        <w:pStyle w:val="BodyText"/>
        <w:spacing w:after="0"/>
        <w:jc w:val="center"/>
        <w:sectPr>
          <w:pgSz w:w="11920" w:h="16850"/>
          <w:pgMar w:header="0" w:footer="1082" w:top="1380" w:bottom="1280" w:left="708" w:right="425"/>
        </w:sectPr>
      </w:pPr>
    </w:p>
    <w:p>
      <w:pPr>
        <w:pStyle w:val="BodyText"/>
        <w:spacing w:line="357" w:lineRule="auto" w:before="78"/>
        <w:ind w:left="1375" w:right="1308"/>
        <w:jc w:val="both"/>
      </w:pPr>
      <w:r>
        <w:rPr/>
        <w:t>offering a simple interface to implement clustering algorithms like K-Means, DBSCAN, and others. It is a versatile tool for both supervised and unsupervised learning,</w:t>
      </w:r>
      <w:r>
        <w:rPr>
          <w:spacing w:val="-1"/>
        </w:rPr>
        <w:t> </w:t>
      </w:r>
      <w:r>
        <w:rPr/>
        <w:t>providing</w:t>
      </w:r>
      <w:r>
        <w:rPr>
          <w:spacing w:val="-5"/>
        </w:rPr>
        <w:t> </w:t>
      </w:r>
      <w:r>
        <w:rPr/>
        <w:t>easy-to-use</w:t>
      </w:r>
      <w:r>
        <w:rPr>
          <w:spacing w:val="-14"/>
        </w:rPr>
        <w:t> </w:t>
      </w:r>
      <w:r>
        <w:rPr/>
        <w:t>APIs</w:t>
      </w:r>
      <w:r>
        <w:rPr>
          <w:spacing w:val="-3"/>
        </w:rPr>
        <w:t> </w:t>
      </w:r>
      <w:r>
        <w:rPr/>
        <w:t>for</w:t>
      </w:r>
      <w:r>
        <w:rPr>
          <w:spacing w:val="-5"/>
        </w:rPr>
        <w:t> </w:t>
      </w:r>
      <w:r>
        <w:rPr/>
        <w:t>model</w:t>
      </w:r>
      <w:r>
        <w:rPr>
          <w:spacing w:val="-8"/>
        </w:rPr>
        <w:t> </w:t>
      </w:r>
      <w:r>
        <w:rPr/>
        <w:t>fitting,</w:t>
      </w:r>
      <w:r>
        <w:rPr>
          <w:spacing w:val="-3"/>
        </w:rPr>
        <w:t> </w:t>
      </w:r>
      <w:r>
        <w:rPr/>
        <w:t>predictions,</w:t>
      </w:r>
      <w:r>
        <w:rPr>
          <w:spacing w:val="-2"/>
        </w:rPr>
        <w:t> </w:t>
      </w:r>
      <w:r>
        <w:rPr/>
        <w:t>and</w:t>
      </w:r>
      <w:r>
        <w:rPr>
          <w:spacing w:val="-3"/>
        </w:rPr>
        <w:t> </w:t>
      </w:r>
      <w:r>
        <w:rPr/>
        <w:t>performance evaluation.</w:t>
      </w:r>
      <w:r>
        <w:rPr>
          <w:spacing w:val="-15"/>
        </w:rPr>
        <w:t> </w:t>
      </w:r>
      <w:r>
        <w:rPr/>
        <w:t>Scikit-</w:t>
      </w:r>
      <w:r>
        <w:rPr>
          <w:spacing w:val="-15"/>
        </w:rPr>
        <w:t> </w:t>
      </w:r>
      <w:r>
        <w:rPr/>
        <w:t>learn's</w:t>
      </w:r>
      <w:r>
        <w:rPr>
          <w:spacing w:val="-15"/>
        </w:rPr>
        <w:t> </w:t>
      </w:r>
      <w:r>
        <w:rPr/>
        <w:t>implementation</w:t>
      </w:r>
      <w:r>
        <w:rPr>
          <w:spacing w:val="-15"/>
        </w:rPr>
        <w:t> </w:t>
      </w:r>
      <w:r>
        <w:rPr/>
        <w:t>of</w:t>
      </w:r>
      <w:r>
        <w:rPr>
          <w:spacing w:val="-15"/>
        </w:rPr>
        <w:t> </w:t>
      </w:r>
      <w:r>
        <w:rPr/>
        <w:t>K-Means</w:t>
      </w:r>
      <w:r>
        <w:rPr>
          <w:spacing w:val="-15"/>
        </w:rPr>
        <w:t> </w:t>
      </w:r>
      <w:r>
        <w:rPr/>
        <w:t>and</w:t>
      </w:r>
      <w:r>
        <w:rPr>
          <w:spacing w:val="-15"/>
        </w:rPr>
        <w:t> </w:t>
      </w:r>
      <w:r>
        <w:rPr/>
        <w:t>DBSCAN</w:t>
      </w:r>
      <w:r>
        <w:rPr>
          <w:spacing w:val="-15"/>
        </w:rPr>
        <w:t> </w:t>
      </w:r>
      <w:r>
        <w:rPr/>
        <w:t>allows</w:t>
      </w:r>
      <w:r>
        <w:rPr>
          <w:spacing w:val="-15"/>
        </w:rPr>
        <w:t> </w:t>
      </w:r>
      <w:r>
        <w:rPr/>
        <w:t>for</w:t>
      </w:r>
      <w:r>
        <w:rPr>
          <w:spacing w:val="-15"/>
        </w:rPr>
        <w:t> </w:t>
      </w:r>
      <w:r>
        <w:rPr/>
        <w:t>rapid deployment and evaluation of clustering tasks on large datasets, making it a key component of this project. Scikit-learn also includes various utilities for data preprocessing, cross- validation, and metric evaluation, making it an all- encompassing library for machine learning tasks.</w:t>
      </w:r>
    </w:p>
    <w:p>
      <w:pPr>
        <w:pStyle w:val="BodyText"/>
        <w:spacing w:before="1"/>
      </w:pPr>
    </w:p>
    <w:p>
      <w:pPr>
        <w:pStyle w:val="Heading4"/>
        <w:jc w:val="left"/>
      </w:pPr>
      <w:r>
        <w:rPr/>
        <w:t>Pandas</w:t>
      </w:r>
      <w:r>
        <w:rPr>
          <w:spacing w:val="-10"/>
        </w:rPr>
        <w:t> </w:t>
      </w:r>
      <w:r>
        <w:rPr/>
        <w:t>(Data</w:t>
      </w:r>
      <w:r>
        <w:rPr>
          <w:spacing w:val="-6"/>
        </w:rPr>
        <w:t> </w:t>
      </w:r>
      <w:r>
        <w:rPr>
          <w:spacing w:val="-2"/>
        </w:rPr>
        <w:t>Manipulation):</w:t>
      </w:r>
    </w:p>
    <w:p>
      <w:pPr>
        <w:pStyle w:val="BodyText"/>
        <w:spacing w:before="129"/>
        <w:rPr>
          <w:b/>
        </w:rPr>
      </w:pPr>
    </w:p>
    <w:p>
      <w:pPr>
        <w:pStyle w:val="BodyText"/>
        <w:spacing w:line="357" w:lineRule="auto" w:before="1"/>
        <w:ind w:left="1375" w:right="1312" w:firstLine="350"/>
        <w:jc w:val="both"/>
      </w:pPr>
      <w:r>
        <w:rPr/>
        <w:t>Pandas is a Python library used for data manipulation and analysis, providing efficient data structures like DataFrames that allow for easy handling of structured data. In</w:t>
      </w:r>
      <w:r>
        <w:rPr>
          <w:spacing w:val="-2"/>
        </w:rPr>
        <w:t> </w:t>
      </w:r>
      <w:r>
        <w:rPr/>
        <w:t>this project, Pandas is essential for reading, cleaning, and preprocessing the data.</w:t>
      </w:r>
      <w:r>
        <w:rPr>
          <w:spacing w:val="-4"/>
        </w:rPr>
        <w:t> </w:t>
      </w:r>
      <w:r>
        <w:rPr/>
        <w:t>It</w:t>
      </w:r>
      <w:r>
        <w:rPr>
          <w:spacing w:val="-3"/>
        </w:rPr>
        <w:t> </w:t>
      </w:r>
      <w:r>
        <w:rPr/>
        <w:t>supports</w:t>
      </w:r>
      <w:r>
        <w:rPr>
          <w:spacing w:val="-5"/>
        </w:rPr>
        <w:t> </w:t>
      </w:r>
      <w:r>
        <w:rPr/>
        <w:t>various file formats like</w:t>
      </w:r>
      <w:r>
        <w:rPr>
          <w:spacing w:val="-4"/>
        </w:rPr>
        <w:t> </w:t>
      </w:r>
      <w:r>
        <w:rPr/>
        <w:t>CSV,</w:t>
      </w:r>
      <w:r>
        <w:rPr>
          <w:spacing w:val="-4"/>
        </w:rPr>
        <w:t> </w:t>
      </w:r>
      <w:r>
        <w:rPr/>
        <w:t>Excel,</w:t>
      </w:r>
      <w:r>
        <w:rPr>
          <w:spacing w:val="-1"/>
        </w:rPr>
        <w:t> </w:t>
      </w:r>
      <w:r>
        <w:rPr/>
        <w:t>and</w:t>
      </w:r>
      <w:r>
        <w:rPr>
          <w:spacing w:val="-1"/>
        </w:rPr>
        <w:t> </w:t>
      </w:r>
      <w:r>
        <w:rPr/>
        <w:t>SQL</w:t>
      </w:r>
      <w:r>
        <w:rPr>
          <w:spacing w:val="-13"/>
        </w:rPr>
        <w:t> </w:t>
      </w:r>
      <w:r>
        <w:rPr/>
        <w:t>databases, making it easy to load and explore large datasets. Pandas allows for fast operations like filtering, merging,</w:t>
      </w:r>
      <w:r>
        <w:rPr>
          <w:spacing w:val="-5"/>
        </w:rPr>
        <w:t> </w:t>
      </w:r>
      <w:r>
        <w:rPr/>
        <w:t>and</w:t>
      </w:r>
      <w:r>
        <w:rPr>
          <w:spacing w:val="-8"/>
        </w:rPr>
        <w:t> </w:t>
      </w:r>
      <w:r>
        <w:rPr/>
        <w:t>reshaping</w:t>
      </w:r>
      <w:r>
        <w:rPr>
          <w:spacing w:val="-8"/>
        </w:rPr>
        <w:t> </w:t>
      </w:r>
      <w:r>
        <w:rPr/>
        <w:t>datasets,</w:t>
      </w:r>
      <w:r>
        <w:rPr>
          <w:spacing w:val="-5"/>
        </w:rPr>
        <w:t> </w:t>
      </w:r>
      <w:r>
        <w:rPr/>
        <w:t>which</w:t>
      </w:r>
      <w:r>
        <w:rPr>
          <w:spacing w:val="-11"/>
        </w:rPr>
        <w:t> </w:t>
      </w:r>
      <w:r>
        <w:rPr/>
        <w:t>are</w:t>
      </w:r>
      <w:r>
        <w:rPr>
          <w:spacing w:val="-15"/>
        </w:rPr>
        <w:t> </w:t>
      </w:r>
      <w:r>
        <w:rPr/>
        <w:t>necessary</w:t>
      </w:r>
      <w:r>
        <w:rPr>
          <w:spacing w:val="-12"/>
        </w:rPr>
        <w:t> </w:t>
      </w:r>
      <w:r>
        <w:rPr/>
        <w:t>steps</w:t>
      </w:r>
      <w:r>
        <w:rPr>
          <w:spacing w:val="-6"/>
        </w:rPr>
        <w:t> </w:t>
      </w:r>
      <w:r>
        <w:rPr/>
        <w:t>in</w:t>
      </w:r>
      <w:r>
        <w:rPr>
          <w:spacing w:val="-11"/>
        </w:rPr>
        <w:t> </w:t>
      </w:r>
      <w:r>
        <w:rPr/>
        <w:t>preparing</w:t>
      </w:r>
      <w:r>
        <w:rPr>
          <w:spacing w:val="-8"/>
        </w:rPr>
        <w:t> </w:t>
      </w:r>
      <w:r>
        <w:rPr/>
        <w:t>the data for clustering. The library’s integration with other libraries like Matplotlib and Seaborn further simplifies the process of visualizing the data and the results of clustering models.</w:t>
      </w:r>
    </w:p>
    <w:p>
      <w:pPr>
        <w:pStyle w:val="Heading3"/>
        <w:numPr>
          <w:ilvl w:val="1"/>
          <w:numId w:val="11"/>
        </w:numPr>
        <w:tabs>
          <w:tab w:pos="1786" w:val="left" w:leader="none"/>
        </w:tabs>
        <w:spacing w:line="240" w:lineRule="auto" w:before="229" w:after="0"/>
        <w:ind w:left="1786" w:right="0" w:hanging="420"/>
        <w:jc w:val="left"/>
      </w:pPr>
      <w:r>
        <w:rPr>
          <w:spacing w:val="-4"/>
        </w:rPr>
        <w:t>CODE</w:t>
      </w:r>
    </w:p>
    <w:p>
      <w:pPr>
        <w:pStyle w:val="BodyText"/>
        <w:spacing w:before="58"/>
        <w:rPr>
          <w:b/>
          <w:sz w:val="28"/>
        </w:rPr>
      </w:pPr>
    </w:p>
    <w:p>
      <w:pPr>
        <w:spacing w:before="0"/>
        <w:ind w:left="1366" w:right="0" w:firstLine="0"/>
        <w:jc w:val="left"/>
        <w:rPr>
          <w:i/>
          <w:sz w:val="24"/>
        </w:rPr>
      </w:pPr>
      <w:r>
        <w:rPr>
          <w:i/>
          <w:sz w:val="24"/>
        </w:rPr>
        <w:t>!pip</w:t>
      </w:r>
      <w:r>
        <w:rPr>
          <w:i/>
          <w:spacing w:val="-3"/>
          <w:sz w:val="24"/>
        </w:rPr>
        <w:t> </w:t>
      </w:r>
      <w:r>
        <w:rPr>
          <w:i/>
          <w:sz w:val="24"/>
        </w:rPr>
        <w:t>install</w:t>
      </w:r>
      <w:r>
        <w:rPr>
          <w:i/>
          <w:spacing w:val="2"/>
          <w:sz w:val="24"/>
        </w:rPr>
        <w:t> </w:t>
      </w:r>
      <w:r>
        <w:rPr>
          <w:i/>
          <w:spacing w:val="-2"/>
          <w:sz w:val="24"/>
        </w:rPr>
        <w:t>xlrd==1.2.0</w:t>
      </w:r>
    </w:p>
    <w:p>
      <w:pPr>
        <w:spacing w:before="137"/>
        <w:ind w:left="1366" w:right="0" w:firstLine="0"/>
        <w:jc w:val="left"/>
        <w:rPr>
          <w:i/>
          <w:sz w:val="24"/>
        </w:rPr>
      </w:pPr>
      <w:r>
        <w:rPr>
          <w:i/>
          <w:sz w:val="24"/>
        </w:rPr>
        <w:t>!pip</w:t>
      </w:r>
      <w:r>
        <w:rPr>
          <w:i/>
          <w:spacing w:val="-1"/>
          <w:sz w:val="24"/>
        </w:rPr>
        <w:t> </w:t>
      </w:r>
      <w:r>
        <w:rPr>
          <w:i/>
          <w:sz w:val="24"/>
        </w:rPr>
        <w:t>install</w:t>
      </w:r>
      <w:r>
        <w:rPr>
          <w:i/>
          <w:spacing w:val="2"/>
          <w:sz w:val="24"/>
        </w:rPr>
        <w:t> </w:t>
      </w:r>
      <w:r>
        <w:rPr>
          <w:i/>
          <w:spacing w:val="-2"/>
          <w:sz w:val="24"/>
        </w:rPr>
        <w:t>squarify</w:t>
      </w:r>
    </w:p>
    <w:p>
      <w:pPr>
        <w:spacing w:line="362" w:lineRule="auto" w:before="139"/>
        <w:ind w:left="1366" w:right="6956" w:firstLine="0"/>
        <w:jc w:val="left"/>
        <w:rPr>
          <w:i/>
          <w:sz w:val="24"/>
        </w:rPr>
      </w:pPr>
      <w:r>
        <w:rPr>
          <w:i/>
          <w:sz w:val="24"/>
        </w:rPr>
        <w:t>!pip</w:t>
      </w:r>
      <w:r>
        <w:rPr>
          <w:i/>
          <w:spacing w:val="-15"/>
          <w:sz w:val="24"/>
        </w:rPr>
        <w:t> </w:t>
      </w:r>
      <w:r>
        <w:rPr>
          <w:i/>
          <w:sz w:val="24"/>
        </w:rPr>
        <w:t>install</w:t>
      </w:r>
      <w:r>
        <w:rPr>
          <w:i/>
          <w:spacing w:val="-15"/>
          <w:sz w:val="24"/>
        </w:rPr>
        <w:t> </w:t>
      </w:r>
      <w:r>
        <w:rPr>
          <w:i/>
          <w:sz w:val="24"/>
        </w:rPr>
        <w:t>-q</w:t>
      </w:r>
      <w:r>
        <w:rPr>
          <w:i/>
          <w:spacing w:val="-15"/>
          <w:sz w:val="24"/>
        </w:rPr>
        <w:t> </w:t>
      </w:r>
      <w:r>
        <w:rPr>
          <w:i/>
          <w:sz w:val="24"/>
        </w:rPr>
        <w:t>kaggle </w:t>
      </w:r>
      <w:r>
        <w:rPr>
          <w:i/>
          <w:spacing w:val="-2"/>
          <w:sz w:val="24"/>
        </w:rPr>
        <w:t>#!/bin/bash</w:t>
      </w:r>
    </w:p>
    <w:p>
      <w:pPr>
        <w:pStyle w:val="Heading5"/>
        <w:spacing w:before="5"/>
      </w:pPr>
      <w:r>
        <w:rPr/>
        <w:t>!kaggle</w:t>
      </w:r>
      <w:r>
        <w:rPr>
          <w:spacing w:val="-16"/>
        </w:rPr>
        <w:t> </w:t>
      </w:r>
      <w:r>
        <w:rPr/>
        <w:t>datasets</w:t>
      </w:r>
      <w:r>
        <w:rPr>
          <w:spacing w:val="-15"/>
        </w:rPr>
        <w:t> </w:t>
      </w:r>
      <w:r>
        <w:rPr/>
        <w:t>download</w:t>
      </w:r>
      <w:r>
        <w:rPr>
          <w:spacing w:val="-13"/>
        </w:rPr>
        <w:t> </w:t>
      </w:r>
      <w:r>
        <w:rPr/>
        <w:t>olistbr/brazilian-</w:t>
      </w:r>
      <w:r>
        <w:rPr>
          <w:spacing w:val="-2"/>
        </w:rPr>
        <w:t>ecommerce</w:t>
      </w:r>
    </w:p>
    <w:p>
      <w:pPr>
        <w:spacing w:line="412" w:lineRule="auto" w:before="132"/>
        <w:ind w:left="1366" w:right="4753" w:firstLine="0"/>
        <w:jc w:val="left"/>
        <w:rPr>
          <w:i/>
          <w:sz w:val="24"/>
        </w:rPr>
      </w:pPr>
      <w:r>
        <w:rPr>
          <w:i/>
          <w:sz w:val="24"/>
        </w:rPr>
        <w:t>!unzip</w:t>
      </w:r>
      <w:r>
        <w:rPr>
          <w:i/>
          <w:spacing w:val="-15"/>
          <w:sz w:val="24"/>
        </w:rPr>
        <w:t> </w:t>
      </w:r>
      <w:r>
        <w:rPr>
          <w:i/>
          <w:sz w:val="24"/>
        </w:rPr>
        <w:t>brazilian-ecommerce.zip</w:t>
      </w:r>
      <w:r>
        <w:rPr>
          <w:i/>
          <w:spacing w:val="-15"/>
          <w:sz w:val="24"/>
        </w:rPr>
        <w:t> </w:t>
      </w:r>
      <w:r>
        <w:rPr>
          <w:i/>
          <w:sz w:val="24"/>
        </w:rPr>
        <w:t>-d</w:t>
      </w:r>
      <w:r>
        <w:rPr>
          <w:i/>
          <w:spacing w:val="-15"/>
          <w:sz w:val="24"/>
        </w:rPr>
        <w:t> </w:t>
      </w:r>
      <w:r>
        <w:rPr>
          <w:i/>
          <w:sz w:val="24"/>
        </w:rPr>
        <w:t>/content/data/ import numpy as np</w:t>
      </w:r>
    </w:p>
    <w:p>
      <w:pPr>
        <w:spacing w:line="224" w:lineRule="exact" w:before="0"/>
        <w:ind w:left="1366" w:right="0" w:firstLine="0"/>
        <w:jc w:val="left"/>
        <w:rPr>
          <w:i/>
          <w:sz w:val="24"/>
        </w:rPr>
      </w:pPr>
      <w:r>
        <w:rPr>
          <w:i/>
          <w:sz w:val="24"/>
        </w:rPr>
        <w:t>import</w:t>
      </w:r>
      <w:r>
        <w:rPr>
          <w:i/>
          <w:spacing w:val="-4"/>
          <w:sz w:val="24"/>
        </w:rPr>
        <w:t> </w:t>
      </w:r>
      <w:r>
        <w:rPr>
          <w:i/>
          <w:sz w:val="24"/>
        </w:rPr>
        <w:t>pandas</w:t>
      </w:r>
      <w:r>
        <w:rPr>
          <w:i/>
          <w:spacing w:val="-2"/>
          <w:sz w:val="24"/>
        </w:rPr>
        <w:t> </w:t>
      </w:r>
      <w:r>
        <w:rPr>
          <w:i/>
          <w:sz w:val="24"/>
        </w:rPr>
        <w:t>as</w:t>
      </w:r>
      <w:r>
        <w:rPr>
          <w:i/>
          <w:spacing w:val="-1"/>
          <w:sz w:val="24"/>
        </w:rPr>
        <w:t> </w:t>
      </w:r>
      <w:r>
        <w:rPr>
          <w:i/>
          <w:spacing w:val="-5"/>
          <w:sz w:val="24"/>
        </w:rPr>
        <w:t>pd</w:t>
      </w:r>
    </w:p>
    <w:p>
      <w:pPr>
        <w:spacing w:before="127"/>
        <w:ind w:left="1366" w:right="0" w:firstLine="0"/>
        <w:jc w:val="left"/>
        <w:rPr>
          <w:i/>
          <w:sz w:val="24"/>
        </w:rPr>
      </w:pPr>
      <w:r>
        <w:rPr>
          <w:i/>
          <w:sz w:val="24"/>
        </w:rPr>
        <w:t>import</w:t>
      </w:r>
      <w:r>
        <w:rPr>
          <w:i/>
          <w:spacing w:val="-1"/>
          <w:sz w:val="24"/>
        </w:rPr>
        <w:t> </w:t>
      </w:r>
      <w:r>
        <w:rPr>
          <w:i/>
          <w:sz w:val="24"/>
        </w:rPr>
        <w:t>datetime</w:t>
      </w:r>
      <w:r>
        <w:rPr>
          <w:i/>
          <w:spacing w:val="-1"/>
          <w:sz w:val="24"/>
        </w:rPr>
        <w:t> </w:t>
      </w:r>
      <w:r>
        <w:rPr>
          <w:i/>
          <w:sz w:val="24"/>
        </w:rPr>
        <w:t>as </w:t>
      </w:r>
      <w:r>
        <w:rPr>
          <w:i/>
          <w:spacing w:val="-5"/>
          <w:sz w:val="24"/>
        </w:rPr>
        <w:t>dt</w:t>
      </w:r>
    </w:p>
    <w:p>
      <w:pPr>
        <w:spacing w:line="275" w:lineRule="exact" w:before="135"/>
        <w:ind w:left="1366" w:right="0" w:firstLine="0"/>
        <w:jc w:val="left"/>
        <w:rPr>
          <w:i/>
          <w:sz w:val="24"/>
        </w:rPr>
      </w:pPr>
      <w:r>
        <w:rPr>
          <w:i/>
          <w:sz w:val="24"/>
        </w:rPr>
        <w:t>import</w:t>
      </w:r>
      <w:r>
        <w:rPr>
          <w:i/>
          <w:spacing w:val="-3"/>
          <w:sz w:val="24"/>
        </w:rPr>
        <w:t> </w:t>
      </w:r>
      <w:r>
        <w:rPr>
          <w:i/>
          <w:sz w:val="24"/>
        </w:rPr>
        <w:t>matplotlib.pyplot</w:t>
      </w:r>
      <w:r>
        <w:rPr>
          <w:i/>
          <w:spacing w:val="-5"/>
          <w:sz w:val="24"/>
        </w:rPr>
        <w:t> </w:t>
      </w:r>
      <w:r>
        <w:rPr>
          <w:i/>
          <w:sz w:val="24"/>
        </w:rPr>
        <w:t>as</w:t>
      </w:r>
      <w:r>
        <w:rPr>
          <w:i/>
          <w:spacing w:val="-3"/>
          <w:sz w:val="24"/>
        </w:rPr>
        <w:t> </w:t>
      </w:r>
      <w:r>
        <w:rPr>
          <w:i/>
          <w:spacing w:val="-5"/>
          <w:sz w:val="24"/>
        </w:rPr>
        <w:t>plt</w:t>
      </w:r>
    </w:p>
    <w:p>
      <w:pPr>
        <w:spacing w:line="275" w:lineRule="exact" w:before="0"/>
        <w:ind w:left="1428" w:right="0" w:firstLine="0"/>
        <w:jc w:val="left"/>
        <w:rPr>
          <w:i/>
          <w:sz w:val="24"/>
        </w:rPr>
      </w:pPr>
      <w:r>
        <w:rPr>
          <w:i/>
          <w:sz w:val="24"/>
        </w:rPr>
        <w:t>import</w:t>
      </w:r>
      <w:r>
        <w:rPr>
          <w:i/>
          <w:spacing w:val="-4"/>
          <w:sz w:val="24"/>
        </w:rPr>
        <w:t> </w:t>
      </w:r>
      <w:r>
        <w:rPr>
          <w:i/>
          <w:sz w:val="24"/>
        </w:rPr>
        <w:t>seaborn</w:t>
      </w:r>
      <w:r>
        <w:rPr>
          <w:i/>
          <w:spacing w:val="-2"/>
          <w:sz w:val="24"/>
        </w:rPr>
        <w:t> </w:t>
      </w:r>
      <w:r>
        <w:rPr>
          <w:i/>
          <w:sz w:val="24"/>
        </w:rPr>
        <w:t>as</w:t>
      </w:r>
      <w:r>
        <w:rPr>
          <w:i/>
          <w:spacing w:val="-4"/>
          <w:sz w:val="24"/>
        </w:rPr>
        <w:t> </w:t>
      </w:r>
      <w:r>
        <w:rPr>
          <w:i/>
          <w:sz w:val="24"/>
        </w:rPr>
        <w:t>sns</w:t>
      </w:r>
      <w:r>
        <w:rPr>
          <w:i/>
          <w:spacing w:val="-4"/>
          <w:sz w:val="24"/>
        </w:rPr>
        <w:t> </w:t>
      </w:r>
      <w:r>
        <w:rPr>
          <w:i/>
          <w:sz w:val="24"/>
        </w:rPr>
        <w:t>import</w:t>
      </w:r>
      <w:r>
        <w:rPr>
          <w:i/>
          <w:spacing w:val="-1"/>
          <w:sz w:val="24"/>
        </w:rPr>
        <w:t> </w:t>
      </w:r>
      <w:r>
        <w:rPr>
          <w:i/>
          <w:spacing w:val="-2"/>
          <w:sz w:val="24"/>
        </w:rPr>
        <w:t>squarify</w:t>
      </w:r>
    </w:p>
    <w:p>
      <w:pPr>
        <w:pStyle w:val="BodyText"/>
        <w:spacing w:before="103"/>
        <w:rPr>
          <w:i/>
        </w:rPr>
      </w:pPr>
    </w:p>
    <w:p>
      <w:pPr>
        <w:pStyle w:val="Heading5"/>
      </w:pPr>
      <w:r>
        <w:rPr/>
        <w:t>#</w:t>
      </w:r>
      <w:r>
        <w:rPr>
          <w:spacing w:val="-6"/>
        </w:rPr>
        <w:t> </w:t>
      </w:r>
      <w:r>
        <w:rPr/>
        <w:t>Reading</w:t>
      </w:r>
      <w:r>
        <w:rPr>
          <w:spacing w:val="-1"/>
        </w:rPr>
        <w:t> </w:t>
      </w:r>
      <w:r>
        <w:rPr/>
        <w:t>data</w:t>
      </w:r>
      <w:r>
        <w:rPr>
          <w:spacing w:val="-4"/>
        </w:rPr>
        <w:t> </w:t>
      </w:r>
      <w:r>
        <w:rPr/>
        <w:t>from</w:t>
      </w:r>
      <w:r>
        <w:rPr>
          <w:spacing w:val="-2"/>
        </w:rPr>
        <w:t> </w:t>
      </w:r>
      <w:r>
        <w:rPr/>
        <w:t>all</w:t>
      </w:r>
      <w:r>
        <w:rPr>
          <w:spacing w:val="-4"/>
        </w:rPr>
        <w:t> </w:t>
      </w:r>
      <w:r>
        <w:rPr/>
        <w:t>tables</w:t>
      </w:r>
      <w:r>
        <w:rPr>
          <w:spacing w:val="-7"/>
        </w:rPr>
        <w:t> </w:t>
      </w:r>
      <w:r>
        <w:rPr/>
        <w:t>in the</w:t>
      </w:r>
      <w:r>
        <w:rPr>
          <w:spacing w:val="-5"/>
        </w:rPr>
        <w:t> </w:t>
      </w:r>
      <w:r>
        <w:rPr>
          <w:spacing w:val="-2"/>
        </w:rPr>
        <w:t>dataset</w:t>
      </w:r>
    </w:p>
    <w:p>
      <w:pPr>
        <w:pStyle w:val="Heading5"/>
        <w:spacing w:after="0"/>
        <w:sectPr>
          <w:pgSz w:w="11920" w:h="16850"/>
          <w:pgMar w:header="0" w:footer="1082" w:top="1320" w:bottom="1280" w:left="708" w:right="425"/>
        </w:sectPr>
      </w:pPr>
    </w:p>
    <w:p>
      <w:pPr>
        <w:spacing w:line="360" w:lineRule="auto" w:before="73"/>
        <w:ind w:left="1361" w:right="3138" w:firstLine="0"/>
        <w:jc w:val="left"/>
        <w:rPr>
          <w:i/>
          <w:sz w:val="24"/>
        </w:rPr>
      </w:pPr>
      <w:r>
        <w:rPr>
          <w:i/>
          <w:sz w:val="24"/>
        </w:rPr>
        <w:t>customers_df</w:t>
      </w:r>
      <w:r>
        <w:rPr>
          <w:i/>
          <w:spacing w:val="-15"/>
          <w:sz w:val="24"/>
        </w:rPr>
        <w:t> </w:t>
      </w:r>
      <w:r>
        <w:rPr>
          <w:i/>
          <w:sz w:val="24"/>
        </w:rPr>
        <w:t>=</w:t>
      </w:r>
      <w:r>
        <w:rPr>
          <w:i/>
          <w:spacing w:val="-15"/>
          <w:sz w:val="24"/>
        </w:rPr>
        <w:t> </w:t>
      </w:r>
      <w:r>
        <w:rPr>
          <w:i/>
          <w:sz w:val="24"/>
        </w:rPr>
        <w:t>pd.read_csv('./data/olist_customers_dataset.csv') items_df = pd.read_csv('./data/olist_order_items_dataset.csv') products_df=</w:t>
      </w:r>
      <w:r>
        <w:rPr>
          <w:i/>
          <w:spacing w:val="-20"/>
          <w:sz w:val="24"/>
        </w:rPr>
        <w:t> </w:t>
      </w:r>
      <w:r>
        <w:rPr>
          <w:i/>
          <w:sz w:val="24"/>
        </w:rPr>
        <w:t>pd.read_csv('./data/olist_products_dataset.csv')</w:t>
      </w:r>
    </w:p>
    <w:p>
      <w:pPr>
        <w:spacing w:line="360" w:lineRule="auto" w:before="1"/>
        <w:ind w:left="1370" w:right="1283" w:hanging="10"/>
        <w:jc w:val="left"/>
        <w:rPr>
          <w:i/>
          <w:sz w:val="24"/>
        </w:rPr>
      </w:pPr>
      <w:r>
        <w:rPr>
          <w:i/>
          <w:spacing w:val="-2"/>
          <w:sz w:val="24"/>
        </w:rPr>
        <w:t>category_translation_df=pd.read_csv('./data/product_category_name_translation.csv </w:t>
      </w:r>
      <w:r>
        <w:rPr>
          <w:i/>
          <w:spacing w:val="-6"/>
          <w:sz w:val="24"/>
        </w:rPr>
        <w:t>')</w:t>
      </w:r>
    </w:p>
    <w:p>
      <w:pPr>
        <w:spacing w:line="360" w:lineRule="auto" w:before="5"/>
        <w:ind w:left="1370" w:right="2721" w:hanging="10"/>
        <w:jc w:val="left"/>
        <w:rPr>
          <w:i/>
          <w:sz w:val="24"/>
        </w:rPr>
      </w:pPr>
      <w:r>
        <w:rPr>
          <w:i/>
          <w:sz w:val="24"/>
        </w:rPr>
        <w:t>orders_df = pd.read_csv('./data/olist_orders_dataset.csv') </w:t>
      </w:r>
      <w:r>
        <w:rPr>
          <w:i/>
          <w:spacing w:val="-2"/>
          <w:sz w:val="24"/>
        </w:rPr>
        <w:t>payments_df</w:t>
      </w:r>
      <w:r>
        <w:rPr>
          <w:i/>
          <w:spacing w:val="-13"/>
          <w:sz w:val="24"/>
        </w:rPr>
        <w:t> </w:t>
      </w:r>
      <w:r>
        <w:rPr>
          <w:i/>
          <w:spacing w:val="-2"/>
          <w:sz w:val="24"/>
        </w:rPr>
        <w:t>=</w:t>
      </w:r>
      <w:r>
        <w:rPr>
          <w:i/>
          <w:spacing w:val="-13"/>
          <w:sz w:val="24"/>
        </w:rPr>
        <w:t> </w:t>
      </w:r>
      <w:r>
        <w:rPr>
          <w:i/>
          <w:spacing w:val="-2"/>
          <w:sz w:val="24"/>
        </w:rPr>
        <w:t>pd.read_csv('./data/olist_order_payments_dataset.csv')</w:t>
      </w:r>
    </w:p>
    <w:p>
      <w:pPr>
        <w:pStyle w:val="BodyText"/>
        <w:spacing w:before="2"/>
        <w:rPr>
          <w:i/>
        </w:rPr>
      </w:pPr>
    </w:p>
    <w:p>
      <w:pPr>
        <w:pStyle w:val="Heading5"/>
        <w:spacing w:before="1"/>
      </w:pPr>
      <w:r>
        <w:rPr/>
        <w:t>#</w:t>
      </w:r>
      <w:r>
        <w:rPr>
          <w:spacing w:val="-6"/>
        </w:rPr>
        <w:t> </w:t>
      </w:r>
      <w:r>
        <w:rPr/>
        <w:t>Merging</w:t>
      </w:r>
      <w:r>
        <w:rPr>
          <w:spacing w:val="-1"/>
        </w:rPr>
        <w:t> </w:t>
      </w:r>
      <w:r>
        <w:rPr/>
        <w:t>all </w:t>
      </w:r>
      <w:r>
        <w:rPr>
          <w:spacing w:val="-2"/>
        </w:rPr>
        <w:t>dataframes</w:t>
      </w:r>
    </w:p>
    <w:p>
      <w:pPr>
        <w:spacing w:line="480" w:lineRule="auto" w:before="228"/>
        <w:ind w:left="1366" w:right="3309" w:firstLine="0"/>
        <w:jc w:val="left"/>
        <w:rPr>
          <w:i/>
          <w:sz w:val="24"/>
        </w:rPr>
      </w:pPr>
      <w:r>
        <w:rPr>
          <w:i/>
          <w:sz w:val="24"/>
        </w:rPr>
        <w:t>merged_df = orders_df.merge(items_df, on='order_id') merged_df = merged_df.merge(payments_df, on='order_id') merged_df = merged_df.merge(products_df, on='product_id') </w:t>
      </w:r>
      <w:r>
        <w:rPr>
          <w:i/>
          <w:spacing w:val="-2"/>
          <w:sz w:val="24"/>
        </w:rPr>
        <w:t>merged_df</w:t>
      </w:r>
      <w:r>
        <w:rPr>
          <w:i/>
          <w:spacing w:val="-14"/>
          <w:sz w:val="24"/>
        </w:rPr>
        <w:t> </w:t>
      </w:r>
      <w:r>
        <w:rPr>
          <w:i/>
          <w:spacing w:val="-2"/>
          <w:sz w:val="24"/>
        </w:rPr>
        <w:t>=</w:t>
      </w:r>
      <w:r>
        <w:rPr>
          <w:i/>
          <w:spacing w:val="-13"/>
          <w:sz w:val="24"/>
        </w:rPr>
        <w:t> </w:t>
      </w:r>
      <w:r>
        <w:rPr>
          <w:i/>
          <w:spacing w:val="-2"/>
          <w:sz w:val="24"/>
        </w:rPr>
        <w:t>merged_df.merge(customers_df,</w:t>
      </w:r>
      <w:r>
        <w:rPr>
          <w:i/>
          <w:spacing w:val="-15"/>
          <w:sz w:val="24"/>
        </w:rPr>
        <w:t> </w:t>
      </w:r>
      <w:r>
        <w:rPr>
          <w:i/>
          <w:spacing w:val="-2"/>
          <w:sz w:val="24"/>
        </w:rPr>
        <w:t>on='customer_id')</w:t>
      </w:r>
    </w:p>
    <w:p>
      <w:pPr>
        <w:spacing w:line="480" w:lineRule="auto" w:before="0"/>
        <w:ind w:left="1366" w:right="1249" w:firstLine="0"/>
        <w:jc w:val="left"/>
        <w:rPr>
          <w:i/>
          <w:sz w:val="24"/>
        </w:rPr>
      </w:pPr>
      <w:r>
        <w:rPr>
          <w:i/>
          <w:spacing w:val="-2"/>
          <w:sz w:val="24"/>
        </w:rPr>
        <w:t>merged_df=merged_df.merge(category_translation_df,</w:t>
      </w:r>
      <w:r>
        <w:rPr>
          <w:i/>
          <w:spacing w:val="-19"/>
          <w:sz w:val="24"/>
        </w:rPr>
        <w:t> </w:t>
      </w:r>
      <w:r>
        <w:rPr>
          <w:i/>
          <w:spacing w:val="-2"/>
          <w:sz w:val="24"/>
        </w:rPr>
        <w:t>on='product_category_name') merged_df.head()</w:t>
      </w:r>
    </w:p>
    <w:p>
      <w:pPr>
        <w:spacing w:line="269" w:lineRule="exact" w:before="0"/>
        <w:ind w:left="1428" w:right="0" w:firstLine="0"/>
        <w:jc w:val="left"/>
        <w:rPr>
          <w:i/>
          <w:sz w:val="24"/>
        </w:rPr>
      </w:pPr>
      <w:r>
        <w:rPr>
          <w:i/>
          <w:spacing w:val="-2"/>
          <w:sz w:val="24"/>
        </w:rPr>
        <w:t>merged_df.info()</w:t>
      </w:r>
    </w:p>
    <w:p>
      <w:pPr>
        <w:pStyle w:val="Heading5"/>
        <w:spacing w:before="51"/>
        <w:ind w:left="1370"/>
      </w:pPr>
      <w:r>
        <w:rPr/>
        <w:t>#convert</w:t>
      </w:r>
      <w:r>
        <w:rPr>
          <w:spacing w:val="-3"/>
        </w:rPr>
        <w:t> </w:t>
      </w:r>
      <w:r>
        <w:rPr/>
        <w:t>column</w:t>
      </w:r>
      <w:r>
        <w:rPr>
          <w:spacing w:val="-1"/>
        </w:rPr>
        <w:t> </w:t>
      </w:r>
      <w:r>
        <w:rPr/>
        <w:t>that</w:t>
      </w:r>
      <w:r>
        <w:rPr>
          <w:spacing w:val="-1"/>
        </w:rPr>
        <w:t> </w:t>
      </w:r>
      <w:r>
        <w:rPr/>
        <w:t>relate</w:t>
      </w:r>
      <w:r>
        <w:rPr>
          <w:spacing w:val="-6"/>
        </w:rPr>
        <w:t> </w:t>
      </w:r>
      <w:r>
        <w:rPr/>
        <w:t>to</w:t>
      </w:r>
      <w:r>
        <w:rPr>
          <w:spacing w:val="-6"/>
        </w:rPr>
        <w:t> </w:t>
      </w:r>
      <w:r>
        <w:rPr/>
        <w:t>date</w:t>
      </w:r>
      <w:r>
        <w:rPr>
          <w:spacing w:val="-7"/>
        </w:rPr>
        <w:t> </w:t>
      </w:r>
      <w:r>
        <w:rPr/>
        <w:t>to</w:t>
      </w:r>
      <w:r>
        <w:rPr>
          <w:spacing w:val="-6"/>
        </w:rPr>
        <w:t> </w:t>
      </w:r>
      <w:r>
        <w:rPr/>
        <w:t>1</w:t>
      </w:r>
      <w:r>
        <w:rPr>
          <w:spacing w:val="2"/>
        </w:rPr>
        <w:t> </w:t>
      </w:r>
      <w:r>
        <w:rPr/>
        <w:t>type</w:t>
      </w:r>
      <w:r>
        <w:rPr>
          <w:spacing w:val="-8"/>
        </w:rPr>
        <w:t> </w:t>
      </w:r>
      <w:r>
        <w:rPr/>
        <w:t>-</w:t>
      </w:r>
      <w:r>
        <w:rPr>
          <w:spacing w:val="-2"/>
        </w:rPr>
        <w:t> </w:t>
      </w:r>
      <w:r>
        <w:rPr/>
        <w:t>datetime</w:t>
      </w:r>
      <w:r>
        <w:rPr>
          <w:spacing w:val="-6"/>
        </w:rPr>
        <w:t> </w:t>
      </w:r>
      <w:r>
        <w:rPr>
          <w:spacing w:val="-2"/>
        </w:rPr>
        <w:t>dtype</w:t>
      </w:r>
    </w:p>
    <w:p>
      <w:pPr>
        <w:pStyle w:val="BodyText"/>
        <w:spacing w:before="86"/>
        <w:rPr>
          <w:b/>
          <w:i/>
        </w:rPr>
      </w:pPr>
    </w:p>
    <w:p>
      <w:pPr>
        <w:spacing w:line="360" w:lineRule="auto" w:before="0"/>
        <w:ind w:left="1370" w:right="1200" w:hanging="10"/>
        <w:jc w:val="left"/>
        <w:rPr>
          <w:i/>
          <w:sz w:val="24"/>
        </w:rPr>
      </w:pPr>
      <w:r>
        <w:rPr>
          <w:i/>
          <w:spacing w:val="-2"/>
          <w:sz w:val="24"/>
        </w:rPr>
        <w:t>date_feature=['order_purchase_timestamp','order_approved_at','order_delivered_ carrier_date','order_delivered_customer_date','order_estimated_delivery_date','shippi </w:t>
      </w:r>
      <w:r>
        <w:rPr>
          <w:i/>
          <w:sz w:val="24"/>
        </w:rPr>
        <w:t>ng_limit_date' ]</w:t>
      </w:r>
    </w:p>
    <w:p>
      <w:pPr>
        <w:spacing w:line="275" w:lineRule="exact" w:before="0"/>
        <w:ind w:left="1418" w:right="0" w:firstLine="0"/>
        <w:jc w:val="left"/>
        <w:rPr>
          <w:i/>
          <w:sz w:val="24"/>
        </w:rPr>
      </w:pPr>
      <w:r>
        <w:rPr>
          <w:i/>
          <w:sz w:val="24"/>
        </w:rPr>
        <w:t>for</w:t>
      </w:r>
      <w:r>
        <w:rPr>
          <w:i/>
          <w:spacing w:val="-1"/>
          <w:sz w:val="24"/>
        </w:rPr>
        <w:t> </w:t>
      </w:r>
      <w:r>
        <w:rPr>
          <w:i/>
          <w:sz w:val="24"/>
        </w:rPr>
        <w:t>i</w:t>
      </w:r>
      <w:r>
        <w:rPr>
          <w:i/>
          <w:spacing w:val="-1"/>
          <w:sz w:val="24"/>
        </w:rPr>
        <w:t> </w:t>
      </w:r>
      <w:r>
        <w:rPr>
          <w:i/>
          <w:sz w:val="24"/>
        </w:rPr>
        <w:t>in </w:t>
      </w:r>
      <w:r>
        <w:rPr>
          <w:i/>
          <w:spacing w:val="-2"/>
          <w:sz w:val="24"/>
        </w:rPr>
        <w:t>date_feature:</w:t>
      </w:r>
    </w:p>
    <w:p>
      <w:pPr>
        <w:spacing w:before="139"/>
        <w:ind w:left="590" w:right="950" w:firstLine="0"/>
        <w:jc w:val="center"/>
        <w:rPr>
          <w:i/>
          <w:sz w:val="24"/>
        </w:rPr>
      </w:pPr>
      <w:r>
        <w:rPr>
          <w:i/>
          <w:sz w:val="24"/>
        </w:rPr>
        <w:t>merged_df[i]=pd.to_datetime(merged_df[i],errors</w:t>
      </w:r>
      <w:r>
        <w:rPr>
          <w:i/>
          <w:spacing w:val="-17"/>
          <w:sz w:val="24"/>
        </w:rPr>
        <w:t> </w:t>
      </w:r>
      <w:r>
        <w:rPr>
          <w:i/>
          <w:sz w:val="24"/>
        </w:rPr>
        <w:t>='raise',</w:t>
      </w:r>
      <w:r>
        <w:rPr>
          <w:i/>
          <w:spacing w:val="-12"/>
          <w:sz w:val="24"/>
        </w:rPr>
        <w:t> </w:t>
      </w:r>
      <w:r>
        <w:rPr>
          <w:i/>
          <w:sz w:val="24"/>
        </w:rPr>
        <w:t>utc</w:t>
      </w:r>
      <w:r>
        <w:rPr>
          <w:i/>
          <w:spacing w:val="-14"/>
          <w:sz w:val="24"/>
        </w:rPr>
        <w:t> </w:t>
      </w:r>
      <w:r>
        <w:rPr>
          <w:i/>
          <w:sz w:val="24"/>
        </w:rPr>
        <w:t>=</w:t>
      </w:r>
      <w:r>
        <w:rPr>
          <w:i/>
          <w:spacing w:val="-15"/>
          <w:sz w:val="24"/>
        </w:rPr>
        <w:t> </w:t>
      </w:r>
      <w:r>
        <w:rPr>
          <w:i/>
          <w:spacing w:val="-2"/>
          <w:sz w:val="24"/>
        </w:rPr>
        <w:t>False)</w:t>
      </w:r>
    </w:p>
    <w:p>
      <w:pPr>
        <w:pStyle w:val="BodyText"/>
        <w:spacing w:before="99"/>
        <w:rPr>
          <w:i/>
        </w:rPr>
      </w:pPr>
    </w:p>
    <w:p>
      <w:pPr>
        <w:spacing w:line="360" w:lineRule="auto" w:before="0"/>
        <w:ind w:left="1370" w:right="1292" w:hanging="10"/>
        <w:jc w:val="both"/>
        <w:rPr>
          <w:i/>
          <w:sz w:val="24"/>
        </w:rPr>
      </w:pPr>
      <w:r>
        <w:rPr>
          <w:i/>
          <w:spacing w:val="-4"/>
          <w:sz w:val="24"/>
        </w:rPr>
        <w:t>rfm_d=merged_df[['customer_unique_id','order_id','product_category_name_english',' </w:t>
      </w:r>
      <w:r>
        <w:rPr>
          <w:i/>
          <w:spacing w:val="-2"/>
          <w:sz w:val="24"/>
        </w:rPr>
        <w:t>price','freight_value','payment_type','order_status','order_purchase_timestamp','custo mer_state','payment_value']]</w:t>
      </w:r>
    </w:p>
    <w:p>
      <w:pPr>
        <w:spacing w:line="270" w:lineRule="exact" w:before="0"/>
        <w:ind w:left="1361" w:right="0" w:firstLine="0"/>
        <w:jc w:val="left"/>
        <w:rPr>
          <w:i/>
          <w:sz w:val="24"/>
        </w:rPr>
      </w:pPr>
      <w:r>
        <w:rPr>
          <w:i/>
          <w:spacing w:val="-2"/>
          <w:sz w:val="24"/>
        </w:rPr>
        <w:t>rfm_df.info()</w:t>
      </w:r>
    </w:p>
    <w:p>
      <w:pPr>
        <w:spacing w:before="137"/>
        <w:ind w:left="1423" w:right="0" w:firstLine="0"/>
        <w:jc w:val="left"/>
        <w:rPr>
          <w:i/>
          <w:sz w:val="24"/>
        </w:rPr>
      </w:pPr>
      <w:r>
        <w:rPr>
          <w:i/>
          <w:spacing w:val="-2"/>
          <w:sz w:val="24"/>
        </w:rPr>
        <w:t>rfm_df=rfm_df[rfm_df['order_status']</w:t>
      </w:r>
      <w:r>
        <w:rPr>
          <w:i/>
          <w:spacing w:val="49"/>
          <w:sz w:val="24"/>
        </w:rPr>
        <w:t> </w:t>
      </w:r>
      <w:r>
        <w:rPr>
          <w:i/>
          <w:spacing w:val="-2"/>
          <w:sz w:val="24"/>
        </w:rPr>
        <w:t>=='delivered']</w:t>
      </w:r>
    </w:p>
    <w:p>
      <w:pPr>
        <w:pStyle w:val="BodyText"/>
        <w:spacing w:before="96"/>
        <w:rPr>
          <w:i/>
        </w:rPr>
      </w:pPr>
    </w:p>
    <w:p>
      <w:pPr>
        <w:spacing w:before="0"/>
        <w:ind w:left="1366" w:right="0" w:firstLine="0"/>
        <w:jc w:val="left"/>
        <w:rPr>
          <w:i/>
          <w:sz w:val="24"/>
        </w:rPr>
      </w:pPr>
      <w:r>
        <w:rPr>
          <w:i/>
          <w:spacing w:val="-2"/>
          <w:sz w:val="24"/>
        </w:rPr>
        <w:t>rfm_df.info()</w:t>
      </w:r>
    </w:p>
    <w:p>
      <w:pPr>
        <w:pStyle w:val="Heading5"/>
        <w:spacing w:before="3"/>
      </w:pPr>
      <w:r>
        <w:rPr>
          <w:spacing w:val="-4"/>
        </w:rPr>
        <w:t>#EDA</w:t>
      </w:r>
    </w:p>
    <w:p>
      <w:pPr>
        <w:pStyle w:val="BodyText"/>
        <w:spacing w:before="91"/>
        <w:rPr>
          <w:b/>
          <w:i/>
        </w:rPr>
      </w:pPr>
    </w:p>
    <w:p>
      <w:pPr>
        <w:spacing w:before="0"/>
        <w:ind w:left="1428" w:right="0" w:firstLine="0"/>
        <w:jc w:val="left"/>
        <w:rPr>
          <w:i/>
          <w:sz w:val="24"/>
        </w:rPr>
      </w:pPr>
      <w:r>
        <w:rPr>
          <w:i/>
          <w:sz w:val="24"/>
        </w:rPr>
        <w:t>import</w:t>
      </w:r>
      <w:r>
        <w:rPr>
          <w:i/>
          <w:spacing w:val="-1"/>
          <w:sz w:val="24"/>
        </w:rPr>
        <w:t> </w:t>
      </w:r>
      <w:r>
        <w:rPr>
          <w:i/>
          <w:sz w:val="24"/>
        </w:rPr>
        <w:t>matplotlib.pyplot</w:t>
      </w:r>
      <w:r>
        <w:rPr>
          <w:i/>
          <w:spacing w:val="-5"/>
          <w:sz w:val="24"/>
        </w:rPr>
        <w:t> </w:t>
      </w:r>
      <w:r>
        <w:rPr>
          <w:i/>
          <w:sz w:val="24"/>
        </w:rPr>
        <w:t>as </w:t>
      </w:r>
      <w:r>
        <w:rPr>
          <w:i/>
          <w:spacing w:val="-5"/>
          <w:sz w:val="24"/>
        </w:rPr>
        <w:t>plt</w:t>
      </w:r>
    </w:p>
    <w:p>
      <w:pPr>
        <w:spacing w:after="0"/>
        <w:jc w:val="left"/>
        <w:rPr>
          <w:i/>
          <w:sz w:val="24"/>
        </w:rPr>
        <w:sectPr>
          <w:pgSz w:w="11920" w:h="16850"/>
          <w:pgMar w:header="0" w:footer="1082" w:top="1320" w:bottom="1280" w:left="708" w:right="425"/>
        </w:sectPr>
      </w:pPr>
    </w:p>
    <w:p>
      <w:pPr>
        <w:spacing w:line="360" w:lineRule="auto" w:before="73"/>
        <w:ind w:left="1428" w:right="6956" w:firstLine="0"/>
        <w:jc w:val="left"/>
        <w:rPr>
          <w:i/>
          <w:sz w:val="24"/>
        </w:rPr>
      </w:pPr>
      <w:r>
        <w:rPr>
          <w:i/>
          <w:sz w:val="24"/>
        </w:rPr>
        <w:t>import numpy as np import pandas as pd import</w:t>
      </w:r>
      <w:r>
        <w:rPr>
          <w:i/>
          <w:spacing w:val="-15"/>
          <w:sz w:val="24"/>
        </w:rPr>
        <w:t> </w:t>
      </w:r>
      <w:r>
        <w:rPr>
          <w:i/>
          <w:sz w:val="24"/>
        </w:rPr>
        <w:t>pydotplus</w:t>
      </w:r>
      <w:r>
        <w:rPr>
          <w:i/>
          <w:spacing w:val="-15"/>
          <w:sz w:val="24"/>
        </w:rPr>
        <w:t> </w:t>
      </w:r>
      <w:r>
        <w:rPr>
          <w:i/>
          <w:sz w:val="24"/>
        </w:rPr>
        <w:t>as</w:t>
      </w:r>
      <w:r>
        <w:rPr>
          <w:i/>
          <w:spacing w:val="-15"/>
          <w:sz w:val="24"/>
        </w:rPr>
        <w:t> </w:t>
      </w:r>
      <w:r>
        <w:rPr>
          <w:i/>
          <w:sz w:val="24"/>
        </w:rPr>
        <w:t>pdp import scipy.stats as st import seaborn as sbn</w:t>
      </w:r>
    </w:p>
    <w:p>
      <w:pPr>
        <w:spacing w:line="273" w:lineRule="exact" w:before="0"/>
        <w:ind w:left="1428" w:right="0" w:firstLine="0"/>
        <w:jc w:val="left"/>
        <w:rPr>
          <w:i/>
          <w:sz w:val="24"/>
        </w:rPr>
      </w:pPr>
      <w:r>
        <w:rPr>
          <w:i/>
          <w:sz w:val="24"/>
        </w:rPr>
        <w:t>import</w:t>
      </w:r>
      <w:r>
        <w:rPr>
          <w:i/>
          <w:spacing w:val="50"/>
          <w:w w:val="150"/>
          <w:sz w:val="24"/>
        </w:rPr>
        <w:t> </w:t>
      </w:r>
      <w:r>
        <w:rPr>
          <w:i/>
          <w:sz w:val="24"/>
        </w:rPr>
        <w:t>plotly.express</w:t>
      </w:r>
      <w:r>
        <w:rPr>
          <w:i/>
          <w:spacing w:val="78"/>
          <w:sz w:val="24"/>
        </w:rPr>
        <w:t> </w:t>
      </w:r>
      <w:r>
        <w:rPr>
          <w:i/>
          <w:sz w:val="24"/>
        </w:rPr>
        <w:t>as</w:t>
      </w:r>
      <w:r>
        <w:rPr>
          <w:i/>
          <w:spacing w:val="78"/>
          <w:sz w:val="24"/>
        </w:rPr>
        <w:t> </w:t>
      </w:r>
      <w:r>
        <w:rPr>
          <w:i/>
          <w:spacing w:val="-5"/>
          <w:sz w:val="24"/>
        </w:rPr>
        <w:t>px</w:t>
      </w:r>
    </w:p>
    <w:p>
      <w:pPr>
        <w:spacing w:line="360" w:lineRule="auto" w:before="141"/>
        <w:ind w:left="1428" w:right="4749" w:firstLine="0"/>
        <w:jc w:val="left"/>
        <w:rPr>
          <w:i/>
          <w:sz w:val="24"/>
        </w:rPr>
      </w:pPr>
      <w:r>
        <w:rPr>
          <w:i/>
          <w:sz w:val="24"/>
        </w:rPr>
        <w:t>from</w:t>
      </w:r>
      <w:r>
        <w:rPr>
          <w:i/>
          <w:spacing w:val="32"/>
          <w:sz w:val="24"/>
        </w:rPr>
        <w:t> </w:t>
      </w:r>
      <w:r>
        <w:rPr>
          <w:i/>
          <w:sz w:val="24"/>
        </w:rPr>
        <w:t>sklearn.decomposition</w:t>
      </w:r>
      <w:r>
        <w:rPr>
          <w:i/>
          <w:spacing w:val="32"/>
          <w:sz w:val="24"/>
        </w:rPr>
        <w:t> </w:t>
      </w:r>
      <w:r>
        <w:rPr>
          <w:i/>
          <w:sz w:val="24"/>
        </w:rPr>
        <w:t>import</w:t>
      </w:r>
      <w:r>
        <w:rPr>
          <w:i/>
          <w:spacing w:val="32"/>
          <w:sz w:val="24"/>
        </w:rPr>
        <w:t> </w:t>
      </w:r>
      <w:r>
        <w:rPr>
          <w:i/>
          <w:sz w:val="24"/>
        </w:rPr>
        <w:t>PCA import warnings </w:t>
      </w:r>
      <w:r>
        <w:rPr>
          <w:i/>
          <w:spacing w:val="-2"/>
          <w:sz w:val="24"/>
        </w:rPr>
        <w:t>warnings.filterwarnings('ignore')</w:t>
      </w:r>
    </w:p>
    <w:p>
      <w:pPr>
        <w:spacing w:line="275" w:lineRule="exact" w:before="0"/>
        <w:ind w:left="1428" w:right="0" w:firstLine="0"/>
        <w:jc w:val="left"/>
        <w:rPr>
          <w:i/>
          <w:sz w:val="24"/>
        </w:rPr>
      </w:pPr>
      <w:r>
        <w:rPr>
          <w:i/>
          <w:sz w:val="24"/>
        </w:rPr>
        <w:t>from</w:t>
      </w:r>
      <w:r>
        <w:rPr>
          <w:i/>
          <w:spacing w:val="-2"/>
          <w:sz w:val="24"/>
        </w:rPr>
        <w:t> </w:t>
      </w:r>
      <w:r>
        <w:rPr>
          <w:i/>
          <w:sz w:val="24"/>
        </w:rPr>
        <w:t>IPython.display</w:t>
      </w:r>
      <w:r>
        <w:rPr>
          <w:i/>
          <w:spacing w:val="-7"/>
          <w:sz w:val="24"/>
        </w:rPr>
        <w:t> </w:t>
      </w:r>
      <w:r>
        <w:rPr>
          <w:i/>
          <w:sz w:val="24"/>
        </w:rPr>
        <w:t>import</w:t>
      </w:r>
      <w:r>
        <w:rPr>
          <w:i/>
          <w:spacing w:val="-1"/>
          <w:sz w:val="24"/>
        </w:rPr>
        <w:t> </w:t>
      </w:r>
      <w:r>
        <w:rPr>
          <w:i/>
          <w:spacing w:val="-4"/>
          <w:sz w:val="24"/>
        </w:rPr>
        <w:t>Image</w:t>
      </w:r>
    </w:p>
    <w:p>
      <w:pPr>
        <w:spacing w:before="137"/>
        <w:ind w:left="1428" w:right="0" w:firstLine="0"/>
        <w:jc w:val="left"/>
        <w:rPr>
          <w:i/>
          <w:sz w:val="24"/>
        </w:rPr>
      </w:pPr>
      <w:r>
        <w:rPr>
          <w:i/>
          <w:sz w:val="24"/>
        </w:rPr>
        <w:t>from</w:t>
      </w:r>
      <w:r>
        <w:rPr>
          <w:i/>
          <w:spacing w:val="-5"/>
          <w:sz w:val="24"/>
        </w:rPr>
        <w:t> </w:t>
      </w:r>
      <w:r>
        <w:rPr>
          <w:i/>
          <w:sz w:val="24"/>
        </w:rPr>
        <w:t>sklearn</w:t>
      </w:r>
      <w:r>
        <w:rPr>
          <w:i/>
          <w:spacing w:val="-5"/>
          <w:sz w:val="24"/>
        </w:rPr>
        <w:t> </w:t>
      </w:r>
      <w:r>
        <w:rPr>
          <w:i/>
          <w:sz w:val="24"/>
        </w:rPr>
        <w:t>import</w:t>
      </w:r>
      <w:r>
        <w:rPr>
          <w:i/>
          <w:spacing w:val="-2"/>
          <w:sz w:val="24"/>
        </w:rPr>
        <w:t> </w:t>
      </w:r>
      <w:r>
        <w:rPr>
          <w:i/>
          <w:sz w:val="24"/>
        </w:rPr>
        <w:t>linear_model,</w:t>
      </w:r>
      <w:r>
        <w:rPr>
          <w:i/>
          <w:spacing w:val="-2"/>
          <w:sz w:val="24"/>
        </w:rPr>
        <w:t> </w:t>
      </w:r>
      <w:r>
        <w:rPr>
          <w:i/>
          <w:sz w:val="24"/>
        </w:rPr>
        <w:t>svm,</w:t>
      </w:r>
      <w:r>
        <w:rPr>
          <w:i/>
          <w:spacing w:val="-2"/>
          <w:sz w:val="24"/>
        </w:rPr>
        <w:t> </w:t>
      </w:r>
      <w:r>
        <w:rPr>
          <w:i/>
          <w:spacing w:val="-4"/>
          <w:sz w:val="24"/>
        </w:rPr>
        <w:t>tree</w:t>
      </w:r>
    </w:p>
    <w:p>
      <w:pPr>
        <w:spacing w:before="142"/>
        <w:ind w:left="1428" w:right="0" w:firstLine="0"/>
        <w:jc w:val="left"/>
        <w:rPr>
          <w:i/>
          <w:sz w:val="24"/>
        </w:rPr>
      </w:pPr>
      <w:r>
        <w:rPr>
          <w:i/>
          <w:sz w:val="24"/>
        </w:rPr>
        <w:t>from</w:t>
      </w:r>
      <w:r>
        <w:rPr>
          <w:i/>
          <w:spacing w:val="-6"/>
          <w:sz w:val="24"/>
        </w:rPr>
        <w:t> </w:t>
      </w:r>
      <w:r>
        <w:rPr>
          <w:i/>
          <w:sz w:val="24"/>
        </w:rPr>
        <w:t>sklearn.linear_model</w:t>
      </w:r>
      <w:r>
        <w:rPr>
          <w:i/>
          <w:spacing w:val="-4"/>
          <w:sz w:val="24"/>
        </w:rPr>
        <w:t> </w:t>
      </w:r>
      <w:r>
        <w:rPr>
          <w:i/>
          <w:sz w:val="24"/>
        </w:rPr>
        <w:t>import</w:t>
      </w:r>
      <w:r>
        <w:rPr>
          <w:i/>
          <w:spacing w:val="-4"/>
          <w:sz w:val="24"/>
        </w:rPr>
        <w:t> </w:t>
      </w:r>
      <w:r>
        <w:rPr>
          <w:i/>
          <w:spacing w:val="-2"/>
          <w:sz w:val="24"/>
        </w:rPr>
        <w:t>LogisticRegression</w:t>
      </w:r>
    </w:p>
    <w:p>
      <w:pPr>
        <w:tabs>
          <w:tab w:pos="2330" w:val="left" w:leader="none"/>
          <w:tab w:pos="4244" w:val="left" w:leader="none"/>
          <w:tab w:pos="5334" w:val="left" w:leader="none"/>
          <w:tab w:pos="7362" w:val="left" w:leader="none"/>
        </w:tabs>
        <w:spacing w:line="360" w:lineRule="auto" w:before="139"/>
        <w:ind w:left="1375" w:right="1351" w:firstLine="52"/>
        <w:jc w:val="left"/>
        <w:rPr>
          <w:i/>
          <w:sz w:val="24"/>
        </w:rPr>
      </w:pPr>
      <w:r>
        <w:rPr>
          <w:i/>
          <w:spacing w:val="-4"/>
          <w:sz w:val="24"/>
        </w:rPr>
        <w:t>from</w:t>
      </w:r>
      <w:r>
        <w:rPr>
          <w:i/>
          <w:sz w:val="24"/>
        </w:rPr>
        <w:tab/>
      </w:r>
      <w:r>
        <w:rPr>
          <w:i/>
          <w:spacing w:val="-2"/>
          <w:sz w:val="24"/>
        </w:rPr>
        <w:t>sklearn.metrics</w:t>
      </w:r>
      <w:r>
        <w:rPr>
          <w:i/>
          <w:sz w:val="24"/>
        </w:rPr>
        <w:tab/>
      </w:r>
      <w:r>
        <w:rPr>
          <w:i/>
          <w:spacing w:val="-2"/>
          <w:sz w:val="24"/>
        </w:rPr>
        <w:t>import</w:t>
      </w:r>
      <w:r>
        <w:rPr>
          <w:i/>
          <w:sz w:val="24"/>
        </w:rPr>
        <w:tab/>
      </w:r>
      <w:r>
        <w:rPr>
          <w:i/>
          <w:spacing w:val="-2"/>
          <w:sz w:val="24"/>
        </w:rPr>
        <w:t>accuracy_score,</w:t>
      </w:r>
      <w:r>
        <w:rPr>
          <w:i/>
          <w:sz w:val="24"/>
        </w:rPr>
        <w:tab/>
      </w:r>
      <w:r>
        <w:rPr>
          <w:i/>
          <w:spacing w:val="-2"/>
          <w:sz w:val="24"/>
        </w:rPr>
        <w:t>mean_squared_error, </w:t>
      </w:r>
      <w:r>
        <w:rPr>
          <w:i/>
          <w:sz w:val="24"/>
        </w:rPr>
        <w:t>precision_score, f1_score, recall_score#, plot_confusion_matrix</w:t>
      </w:r>
    </w:p>
    <w:p>
      <w:pPr>
        <w:spacing w:line="269" w:lineRule="exact" w:before="0"/>
        <w:ind w:left="1428" w:right="0" w:firstLine="0"/>
        <w:jc w:val="left"/>
        <w:rPr>
          <w:i/>
          <w:sz w:val="24"/>
        </w:rPr>
      </w:pPr>
      <w:r>
        <w:rPr>
          <w:i/>
          <w:sz w:val="24"/>
        </w:rPr>
        <w:t>from</w:t>
      </w:r>
      <w:r>
        <w:rPr>
          <w:i/>
          <w:spacing w:val="-9"/>
          <w:sz w:val="24"/>
        </w:rPr>
        <w:t> </w:t>
      </w:r>
      <w:r>
        <w:rPr>
          <w:i/>
          <w:sz w:val="24"/>
        </w:rPr>
        <w:t>sklearn.model_selection</w:t>
      </w:r>
      <w:r>
        <w:rPr>
          <w:i/>
          <w:spacing w:val="-5"/>
          <w:sz w:val="24"/>
        </w:rPr>
        <w:t> </w:t>
      </w:r>
      <w:r>
        <w:rPr>
          <w:i/>
          <w:sz w:val="24"/>
        </w:rPr>
        <w:t>import</w:t>
      </w:r>
      <w:r>
        <w:rPr>
          <w:i/>
          <w:spacing w:val="-5"/>
          <w:sz w:val="24"/>
        </w:rPr>
        <w:t> </w:t>
      </w:r>
      <w:r>
        <w:rPr>
          <w:i/>
          <w:spacing w:val="-2"/>
          <w:sz w:val="24"/>
        </w:rPr>
        <w:t>train_test_split</w:t>
      </w:r>
    </w:p>
    <w:p>
      <w:pPr>
        <w:spacing w:line="360" w:lineRule="auto" w:before="142"/>
        <w:ind w:left="1375" w:right="915" w:firstLine="52"/>
        <w:jc w:val="left"/>
        <w:rPr>
          <w:i/>
          <w:sz w:val="24"/>
        </w:rPr>
      </w:pPr>
      <w:r>
        <w:rPr>
          <w:i/>
          <w:sz w:val="24"/>
        </w:rPr>
        <w:t>from</w:t>
      </w:r>
      <w:r>
        <w:rPr>
          <w:i/>
          <w:spacing w:val="-15"/>
          <w:sz w:val="24"/>
        </w:rPr>
        <w:t> </w:t>
      </w:r>
      <w:r>
        <w:rPr>
          <w:i/>
          <w:sz w:val="24"/>
        </w:rPr>
        <w:t>sklearn.naive_bayes</w:t>
      </w:r>
      <w:r>
        <w:rPr>
          <w:i/>
          <w:spacing w:val="-15"/>
          <w:sz w:val="24"/>
        </w:rPr>
        <w:t> </w:t>
      </w:r>
      <w:r>
        <w:rPr>
          <w:i/>
          <w:sz w:val="24"/>
        </w:rPr>
        <w:t>import</w:t>
      </w:r>
      <w:r>
        <w:rPr>
          <w:i/>
          <w:spacing w:val="-15"/>
          <w:sz w:val="24"/>
        </w:rPr>
        <w:t> </w:t>
      </w:r>
      <w:r>
        <w:rPr>
          <w:i/>
          <w:sz w:val="24"/>
        </w:rPr>
        <w:t>BernoulliNB,</w:t>
      </w:r>
      <w:r>
        <w:rPr>
          <w:i/>
          <w:spacing w:val="-15"/>
          <w:sz w:val="24"/>
        </w:rPr>
        <w:t> </w:t>
      </w:r>
      <w:r>
        <w:rPr>
          <w:i/>
          <w:sz w:val="24"/>
        </w:rPr>
        <w:t>GaussianNB</w:t>
      </w:r>
      <w:r>
        <w:rPr>
          <w:i/>
          <w:spacing w:val="-15"/>
          <w:sz w:val="24"/>
        </w:rPr>
        <w:t> </w:t>
      </w:r>
      <w:r>
        <w:rPr>
          <w:i/>
          <w:sz w:val="24"/>
        </w:rPr>
        <w:t>from</w:t>
      </w:r>
      <w:r>
        <w:rPr>
          <w:i/>
          <w:spacing w:val="-15"/>
          <w:sz w:val="24"/>
        </w:rPr>
        <w:t> </w:t>
      </w:r>
      <w:r>
        <w:rPr>
          <w:i/>
          <w:sz w:val="24"/>
        </w:rPr>
        <w:t>sklearn.neighbors import KNeighborsClassifier</w:t>
      </w:r>
    </w:p>
    <w:p>
      <w:pPr>
        <w:spacing w:line="274" w:lineRule="exact" w:before="0"/>
        <w:ind w:left="1428" w:right="0" w:firstLine="0"/>
        <w:jc w:val="left"/>
        <w:rPr>
          <w:i/>
          <w:sz w:val="24"/>
        </w:rPr>
      </w:pPr>
      <w:r>
        <w:rPr>
          <w:i/>
          <w:sz w:val="24"/>
        </w:rPr>
        <w:t>from</w:t>
      </w:r>
      <w:r>
        <w:rPr>
          <w:i/>
          <w:spacing w:val="-5"/>
          <w:sz w:val="24"/>
        </w:rPr>
        <w:t> </w:t>
      </w:r>
      <w:r>
        <w:rPr>
          <w:i/>
          <w:sz w:val="24"/>
        </w:rPr>
        <w:t>sklearn.tree</w:t>
      </w:r>
      <w:r>
        <w:rPr>
          <w:i/>
          <w:spacing w:val="-5"/>
          <w:sz w:val="24"/>
        </w:rPr>
        <w:t> </w:t>
      </w:r>
      <w:r>
        <w:rPr>
          <w:i/>
          <w:sz w:val="24"/>
        </w:rPr>
        <w:t>import</w:t>
      </w:r>
      <w:r>
        <w:rPr>
          <w:i/>
          <w:spacing w:val="-1"/>
          <w:sz w:val="24"/>
        </w:rPr>
        <w:t> </w:t>
      </w:r>
      <w:r>
        <w:rPr>
          <w:i/>
          <w:spacing w:val="-2"/>
          <w:sz w:val="24"/>
        </w:rPr>
        <w:t>DecisionTreeClassifier</w:t>
      </w:r>
    </w:p>
    <w:p>
      <w:pPr>
        <w:spacing w:line="360" w:lineRule="auto" w:before="141"/>
        <w:ind w:left="1366" w:right="2077" w:firstLine="0"/>
        <w:jc w:val="left"/>
        <w:rPr>
          <w:i/>
          <w:sz w:val="24"/>
        </w:rPr>
      </w:pPr>
      <w:r>
        <w:rPr>
          <w:i/>
          <w:sz w:val="24"/>
        </w:rPr>
        <w:t>from</w:t>
      </w:r>
      <w:r>
        <w:rPr>
          <w:i/>
          <w:spacing w:val="-5"/>
          <w:sz w:val="24"/>
        </w:rPr>
        <w:t> </w:t>
      </w:r>
      <w:r>
        <w:rPr>
          <w:i/>
          <w:sz w:val="24"/>
        </w:rPr>
        <w:t>scipy.cluster</w:t>
      </w:r>
      <w:r>
        <w:rPr>
          <w:i/>
          <w:spacing w:val="35"/>
          <w:sz w:val="24"/>
        </w:rPr>
        <w:t> </w:t>
      </w:r>
      <w:r>
        <w:rPr>
          <w:i/>
          <w:sz w:val="24"/>
        </w:rPr>
        <w:t>import</w:t>
      </w:r>
      <w:r>
        <w:rPr>
          <w:i/>
          <w:spacing w:val="-4"/>
          <w:sz w:val="24"/>
        </w:rPr>
        <w:t> </w:t>
      </w:r>
      <w:r>
        <w:rPr>
          <w:i/>
          <w:sz w:val="24"/>
        </w:rPr>
        <w:t>hierarchy</w:t>
      </w:r>
      <w:r>
        <w:rPr>
          <w:i/>
          <w:spacing w:val="-5"/>
          <w:sz w:val="24"/>
        </w:rPr>
        <w:t> </w:t>
      </w:r>
      <w:r>
        <w:rPr>
          <w:i/>
          <w:sz w:val="24"/>
        </w:rPr>
        <w:t>from</w:t>
      </w:r>
      <w:r>
        <w:rPr>
          <w:i/>
          <w:spacing w:val="-5"/>
          <w:sz w:val="24"/>
        </w:rPr>
        <w:t> </w:t>
      </w:r>
      <w:r>
        <w:rPr>
          <w:i/>
          <w:sz w:val="24"/>
        </w:rPr>
        <w:t>scipy.spatial.distance</w:t>
      </w:r>
      <w:r>
        <w:rPr>
          <w:i/>
          <w:spacing w:val="-6"/>
          <w:sz w:val="24"/>
        </w:rPr>
        <w:t> </w:t>
      </w:r>
      <w:r>
        <w:rPr>
          <w:i/>
          <w:sz w:val="24"/>
        </w:rPr>
        <w:t>import</w:t>
      </w:r>
      <w:r>
        <w:rPr>
          <w:i/>
          <w:spacing w:val="-4"/>
          <w:sz w:val="24"/>
        </w:rPr>
        <w:t> </w:t>
      </w:r>
      <w:r>
        <w:rPr>
          <w:i/>
          <w:sz w:val="24"/>
        </w:rPr>
        <w:t>cdist from sklearn.cluster import KMeans, AgglomerativeClustering</w:t>
      </w:r>
    </w:p>
    <w:p>
      <w:pPr>
        <w:tabs>
          <w:tab w:pos="4289" w:val="left" w:leader="none"/>
        </w:tabs>
        <w:spacing w:line="360" w:lineRule="auto" w:before="3"/>
        <w:ind w:left="1366" w:right="2667" w:firstLine="0"/>
        <w:jc w:val="left"/>
        <w:rPr>
          <w:i/>
          <w:sz w:val="24"/>
        </w:rPr>
      </w:pPr>
      <w:r>
        <w:rPr>
          <w:i/>
          <w:sz w:val="24"/>
        </w:rPr>
        <w:t>from</w:t>
      </w:r>
      <w:r>
        <w:rPr>
          <w:i/>
          <w:spacing w:val="40"/>
          <w:sz w:val="24"/>
        </w:rPr>
        <w:t> </w:t>
      </w:r>
      <w:r>
        <w:rPr>
          <w:i/>
          <w:sz w:val="24"/>
        </w:rPr>
        <w:t>sklearn.preprocessing</w:t>
        <w:tab/>
        <w:t>import</w:t>
      </w:r>
      <w:r>
        <w:rPr>
          <w:i/>
          <w:spacing w:val="26"/>
          <w:sz w:val="24"/>
        </w:rPr>
        <w:t> </w:t>
      </w:r>
      <w:r>
        <w:rPr>
          <w:i/>
          <w:sz w:val="24"/>
        </w:rPr>
        <w:t>MinMaxScaler,</w:t>
      </w:r>
      <w:r>
        <w:rPr>
          <w:i/>
          <w:spacing w:val="25"/>
          <w:sz w:val="24"/>
        </w:rPr>
        <w:t> </w:t>
      </w:r>
      <w:r>
        <w:rPr>
          <w:i/>
          <w:sz w:val="24"/>
        </w:rPr>
        <w:t>StandardScaler import statsmodels.api</w:t>
      </w:r>
      <w:r>
        <w:rPr>
          <w:i/>
          <w:spacing w:val="40"/>
          <w:sz w:val="24"/>
        </w:rPr>
        <w:t> </w:t>
      </w:r>
      <w:r>
        <w:rPr>
          <w:i/>
          <w:sz w:val="24"/>
        </w:rPr>
        <w:t>as sm</w:t>
      </w:r>
    </w:p>
    <w:p>
      <w:pPr>
        <w:spacing w:line="269" w:lineRule="exact" w:before="0"/>
        <w:ind w:left="1366" w:right="0" w:firstLine="0"/>
        <w:jc w:val="left"/>
        <w:rPr>
          <w:i/>
          <w:sz w:val="24"/>
        </w:rPr>
      </w:pPr>
      <w:r>
        <w:rPr>
          <w:i/>
          <w:spacing w:val="-2"/>
          <w:sz w:val="24"/>
        </w:rPr>
        <w:t>from</w:t>
      </w:r>
      <w:r>
        <w:rPr>
          <w:i/>
          <w:spacing w:val="-5"/>
          <w:sz w:val="24"/>
        </w:rPr>
        <w:t> </w:t>
      </w:r>
      <w:r>
        <w:rPr>
          <w:i/>
          <w:spacing w:val="-2"/>
          <w:sz w:val="24"/>
        </w:rPr>
        <w:t>statsmodels.formula.api</w:t>
      </w:r>
      <w:r>
        <w:rPr>
          <w:i/>
          <w:spacing w:val="2"/>
          <w:sz w:val="24"/>
        </w:rPr>
        <w:t> </w:t>
      </w:r>
      <w:r>
        <w:rPr>
          <w:i/>
          <w:spacing w:val="-2"/>
          <w:sz w:val="24"/>
        </w:rPr>
        <w:t>import</w:t>
      </w:r>
      <w:r>
        <w:rPr>
          <w:i/>
          <w:spacing w:val="2"/>
          <w:sz w:val="24"/>
        </w:rPr>
        <w:t> </w:t>
      </w:r>
      <w:r>
        <w:rPr>
          <w:i/>
          <w:spacing w:val="-5"/>
          <w:sz w:val="24"/>
        </w:rPr>
        <w:t>ols</w:t>
      </w:r>
    </w:p>
    <w:p>
      <w:pPr>
        <w:tabs>
          <w:tab w:pos="2052" w:val="left" w:leader="none"/>
          <w:tab w:pos="4971" w:val="left" w:leader="none"/>
          <w:tab w:pos="5840" w:val="left" w:leader="none"/>
        </w:tabs>
        <w:spacing w:line="360" w:lineRule="auto" w:before="141"/>
        <w:ind w:left="1366" w:right="3183" w:firstLine="0"/>
        <w:jc w:val="left"/>
        <w:rPr>
          <w:i/>
          <w:sz w:val="24"/>
        </w:rPr>
      </w:pPr>
      <w:r>
        <w:rPr>
          <w:i/>
          <w:spacing w:val="-4"/>
          <w:sz w:val="24"/>
        </w:rPr>
        <w:t>from</w:t>
      </w:r>
      <w:r>
        <w:rPr>
          <w:i/>
          <w:sz w:val="24"/>
        </w:rPr>
        <w:tab/>
      </w:r>
      <w:r>
        <w:rPr>
          <w:i/>
          <w:spacing w:val="-2"/>
          <w:sz w:val="24"/>
        </w:rPr>
        <w:t>statsmodels.stats.multicomp</w:t>
      </w:r>
      <w:r>
        <w:rPr>
          <w:i/>
          <w:sz w:val="24"/>
        </w:rPr>
        <w:tab/>
      </w:r>
      <w:r>
        <w:rPr>
          <w:i/>
          <w:spacing w:val="-2"/>
          <w:sz w:val="24"/>
        </w:rPr>
        <w:t>import</w:t>
      </w:r>
      <w:r>
        <w:rPr>
          <w:i/>
          <w:sz w:val="24"/>
        </w:rPr>
        <w:tab/>
      </w:r>
      <w:r>
        <w:rPr>
          <w:i/>
          <w:spacing w:val="-2"/>
          <w:sz w:val="24"/>
        </w:rPr>
        <w:t>pairwise_tukeyhsd </w:t>
      </w:r>
      <w:r>
        <w:rPr>
          <w:i/>
          <w:sz w:val="24"/>
        </w:rPr>
        <w:t>import scipy.stats as stats</w:t>
      </w:r>
    </w:p>
    <w:p>
      <w:pPr>
        <w:pStyle w:val="BodyText"/>
        <w:spacing w:before="143"/>
        <w:rPr>
          <w:i/>
        </w:rPr>
      </w:pPr>
    </w:p>
    <w:p>
      <w:pPr>
        <w:spacing w:line="362" w:lineRule="auto" w:before="0"/>
        <w:ind w:left="1366" w:right="2077" w:firstLine="0"/>
        <w:jc w:val="left"/>
        <w:rPr>
          <w:i/>
          <w:sz w:val="24"/>
        </w:rPr>
      </w:pPr>
      <w:r>
        <w:rPr>
          <w:i/>
          <w:spacing w:val="-2"/>
          <w:sz w:val="24"/>
        </w:rPr>
        <w:t>prod_gb1=rfm_df.groupby(by=['order_id'])['price'].count().reset_index() prod_gb1.columns=['order_id','ProdQuantity'] </w:t>
      </w:r>
      <w:r>
        <w:rPr>
          <w:i/>
          <w:sz w:val="24"/>
        </w:rPr>
        <w:t>display(prod_gb1.sort_values(by</w:t>
      </w:r>
      <w:r>
        <w:rPr>
          <w:i/>
          <w:spacing w:val="-7"/>
          <w:sz w:val="24"/>
        </w:rPr>
        <w:t> </w:t>
      </w:r>
      <w:r>
        <w:rPr>
          <w:i/>
          <w:sz w:val="24"/>
        </w:rPr>
        <w:t>=</w:t>
      </w:r>
      <w:r>
        <w:rPr>
          <w:i/>
          <w:spacing w:val="-5"/>
          <w:sz w:val="24"/>
        </w:rPr>
        <w:t> </w:t>
      </w:r>
      <w:r>
        <w:rPr>
          <w:i/>
          <w:sz w:val="24"/>
        </w:rPr>
        <w:t>'Prod</w:t>
      </w:r>
      <w:r>
        <w:rPr>
          <w:i/>
          <w:spacing w:val="-6"/>
          <w:sz w:val="24"/>
        </w:rPr>
        <w:t> </w:t>
      </w:r>
      <w:r>
        <w:rPr>
          <w:i/>
          <w:sz w:val="24"/>
        </w:rPr>
        <w:t>Quantity',</w:t>
      </w:r>
      <w:r>
        <w:rPr>
          <w:i/>
          <w:spacing w:val="-6"/>
          <w:sz w:val="24"/>
        </w:rPr>
        <w:t> </w:t>
      </w:r>
      <w:r>
        <w:rPr>
          <w:i/>
          <w:sz w:val="24"/>
        </w:rPr>
        <w:t>ascending</w:t>
      </w:r>
      <w:r>
        <w:rPr>
          <w:i/>
          <w:spacing w:val="-6"/>
          <w:sz w:val="24"/>
        </w:rPr>
        <w:t> </w:t>
      </w:r>
      <w:r>
        <w:rPr>
          <w:i/>
          <w:sz w:val="24"/>
        </w:rPr>
        <w:t>=</w:t>
      </w:r>
      <w:r>
        <w:rPr>
          <w:i/>
          <w:spacing w:val="-5"/>
          <w:sz w:val="24"/>
        </w:rPr>
        <w:t> </w:t>
      </w:r>
      <w:r>
        <w:rPr>
          <w:i/>
          <w:sz w:val="24"/>
        </w:rPr>
        <w:t>False))</w:t>
      </w:r>
    </w:p>
    <w:p>
      <w:pPr>
        <w:pStyle w:val="BodyText"/>
        <w:spacing w:before="134"/>
        <w:rPr>
          <w:i/>
        </w:rPr>
      </w:pPr>
    </w:p>
    <w:p>
      <w:pPr>
        <w:spacing w:line="360" w:lineRule="auto" w:before="0"/>
        <w:ind w:left="1375" w:right="1531" w:hanging="10"/>
        <w:jc w:val="left"/>
        <w:rPr>
          <w:i/>
          <w:sz w:val="24"/>
        </w:rPr>
      </w:pPr>
      <w:r>
        <w:rPr>
          <w:i/>
          <w:spacing w:val="-4"/>
          <w:sz w:val="24"/>
        </w:rPr>
        <w:t>prod_gb2=pd.DataFrame(rfm_df.groupby(["order_id"],as_index=False).agg({"pric </w:t>
      </w:r>
      <w:r>
        <w:rPr>
          <w:i/>
          <w:spacing w:val="-2"/>
          <w:sz w:val="24"/>
        </w:rPr>
        <w:t>e":"nunique"}))</w:t>
      </w:r>
    </w:p>
    <w:p>
      <w:pPr>
        <w:spacing w:line="362" w:lineRule="auto" w:before="0"/>
        <w:ind w:left="1366" w:right="3006" w:firstLine="0"/>
        <w:jc w:val="left"/>
        <w:rPr>
          <w:i/>
          <w:sz w:val="24"/>
        </w:rPr>
      </w:pPr>
      <w:r>
        <w:rPr>
          <w:i/>
          <w:spacing w:val="-2"/>
          <w:sz w:val="24"/>
        </w:rPr>
        <w:t>prod_gb2.columns=['order_id','UniqueProd'] display(prod_gb2.sort_values(by='UniqueProd',ascending=False))</w:t>
      </w:r>
    </w:p>
    <w:p>
      <w:pPr>
        <w:spacing w:after="0" w:line="362" w:lineRule="auto"/>
        <w:jc w:val="left"/>
        <w:rPr>
          <w:i/>
          <w:sz w:val="24"/>
        </w:rPr>
        <w:sectPr>
          <w:pgSz w:w="11920" w:h="16850"/>
          <w:pgMar w:header="0" w:footer="1082" w:top="1320" w:bottom="1280" w:left="708" w:right="425"/>
        </w:sectPr>
      </w:pPr>
    </w:p>
    <w:p>
      <w:pPr>
        <w:spacing w:line="360" w:lineRule="auto" w:before="73"/>
        <w:ind w:left="1370" w:right="0" w:hanging="5"/>
        <w:jc w:val="left"/>
        <w:rPr>
          <w:i/>
          <w:sz w:val="24"/>
        </w:rPr>
      </w:pPr>
      <w:r>
        <w:rPr>
          <w:i/>
          <w:sz w:val="24"/>
        </w:rPr>
        <w:t>result1=pd.merge(prod_gb1, prod_gb2, on = 'order_id') display(result1) display(result1.sort_values(by</w:t>
      </w:r>
      <w:r>
        <w:rPr>
          <w:i/>
          <w:spacing w:val="-15"/>
          <w:sz w:val="24"/>
        </w:rPr>
        <w:t> </w:t>
      </w:r>
      <w:r>
        <w:rPr>
          <w:i/>
          <w:sz w:val="24"/>
        </w:rPr>
        <w:t>=</w:t>
      </w:r>
      <w:r>
        <w:rPr>
          <w:i/>
          <w:spacing w:val="-15"/>
          <w:sz w:val="24"/>
        </w:rPr>
        <w:t> </w:t>
      </w:r>
      <w:r>
        <w:rPr>
          <w:i/>
          <w:sz w:val="24"/>
        </w:rPr>
        <w:t>'Prod</w:t>
      </w:r>
      <w:r>
        <w:rPr>
          <w:i/>
          <w:spacing w:val="-15"/>
          <w:sz w:val="24"/>
        </w:rPr>
        <w:t> </w:t>
      </w:r>
      <w:r>
        <w:rPr>
          <w:i/>
          <w:sz w:val="24"/>
        </w:rPr>
        <w:t>Quantity',</w:t>
      </w:r>
      <w:r>
        <w:rPr>
          <w:i/>
          <w:spacing w:val="-15"/>
          <w:sz w:val="24"/>
        </w:rPr>
        <w:t> </w:t>
      </w:r>
      <w:r>
        <w:rPr>
          <w:i/>
          <w:sz w:val="24"/>
        </w:rPr>
        <w:t>ascending</w:t>
      </w:r>
      <w:r>
        <w:rPr>
          <w:i/>
          <w:spacing w:val="-15"/>
          <w:sz w:val="24"/>
        </w:rPr>
        <w:t> </w:t>
      </w:r>
      <w:r>
        <w:rPr>
          <w:i/>
          <w:sz w:val="24"/>
        </w:rPr>
        <w:t>=</w:t>
      </w:r>
      <w:r>
        <w:rPr>
          <w:i/>
          <w:spacing w:val="-15"/>
          <w:sz w:val="24"/>
        </w:rPr>
        <w:t> </w:t>
      </w:r>
      <w:r>
        <w:rPr>
          <w:i/>
          <w:sz w:val="24"/>
        </w:rPr>
        <w:t>False).head(10))</w:t>
      </w:r>
    </w:p>
    <w:p>
      <w:pPr>
        <w:pStyle w:val="BodyText"/>
        <w:spacing w:before="201"/>
        <w:rPr>
          <w:i/>
        </w:rPr>
      </w:pPr>
    </w:p>
    <w:p>
      <w:pPr>
        <w:spacing w:line="355" w:lineRule="auto" w:before="1"/>
        <w:ind w:left="1370" w:right="1650" w:hanging="10"/>
        <w:jc w:val="left"/>
        <w:rPr>
          <w:i/>
          <w:sz w:val="24"/>
        </w:rPr>
      </w:pPr>
      <w:r>
        <w:rPr>
          <w:i/>
          <w:spacing w:val="-2"/>
          <w:sz w:val="24"/>
        </w:rPr>
        <w:t>prod_tb1=pd.DataFrame(index=sorted(result1['ProdQuantity'].unique().tolist())) </w:t>
      </w:r>
      <w:r>
        <w:rPr>
          <w:i/>
          <w:sz w:val="24"/>
        </w:rPr>
        <w:t>prod_tb1['NumofProd'] = prod_tb1.index</w:t>
      </w:r>
    </w:p>
    <w:p>
      <w:pPr>
        <w:spacing w:line="408" w:lineRule="auto" w:before="73"/>
        <w:ind w:left="1361" w:right="2939" w:firstLine="0"/>
        <w:jc w:val="left"/>
        <w:rPr>
          <w:i/>
          <w:sz w:val="24"/>
        </w:rPr>
      </w:pPr>
      <w:r>
        <w:rPr>
          <w:i/>
          <w:spacing w:val="-4"/>
          <w:sz w:val="24"/>
        </w:rPr>
        <w:t>prod_gb11</w:t>
      </w:r>
      <w:r>
        <w:rPr>
          <w:i/>
          <w:spacing w:val="-20"/>
          <w:sz w:val="24"/>
        </w:rPr>
        <w:t> </w:t>
      </w:r>
      <w:r>
        <w:rPr>
          <w:i/>
          <w:spacing w:val="-4"/>
          <w:sz w:val="24"/>
        </w:rPr>
        <w:t>=result1.groupby('ProdQuantity')['ProdQuantity'].count() </w:t>
      </w:r>
      <w:r>
        <w:rPr>
          <w:i/>
          <w:sz w:val="24"/>
        </w:rPr>
        <w:t>prod_tb1['Amount'] = prod_gb11</w:t>
      </w:r>
    </w:p>
    <w:p>
      <w:pPr>
        <w:spacing w:before="5"/>
        <w:ind w:left="1361" w:right="0" w:firstLine="0"/>
        <w:jc w:val="left"/>
        <w:rPr>
          <w:i/>
          <w:sz w:val="24"/>
        </w:rPr>
      </w:pPr>
      <w:r>
        <w:rPr>
          <w:i/>
          <w:spacing w:val="-2"/>
          <w:sz w:val="24"/>
        </w:rPr>
        <w:t>display(prod_tb1)</w:t>
      </w:r>
    </w:p>
    <w:p>
      <w:pPr>
        <w:pStyle w:val="BodyText"/>
        <w:rPr>
          <w:i/>
        </w:rPr>
      </w:pPr>
    </w:p>
    <w:p>
      <w:pPr>
        <w:pStyle w:val="BodyText"/>
        <w:spacing w:before="60"/>
        <w:rPr>
          <w:i/>
        </w:rPr>
      </w:pPr>
    </w:p>
    <w:p>
      <w:pPr>
        <w:spacing w:line="360" w:lineRule="auto" w:before="1"/>
        <w:ind w:left="1370" w:right="0" w:hanging="10"/>
        <w:jc w:val="left"/>
        <w:rPr>
          <w:i/>
          <w:sz w:val="24"/>
        </w:rPr>
      </w:pPr>
      <w:r>
        <w:rPr>
          <w:i/>
          <w:sz w:val="24"/>
        </w:rPr>
        <w:t>prod_tb2</w:t>
      </w:r>
      <w:r>
        <w:rPr>
          <w:i/>
          <w:spacing w:val="31"/>
          <w:sz w:val="24"/>
        </w:rPr>
        <w:t> </w:t>
      </w:r>
      <w:r>
        <w:rPr>
          <w:i/>
          <w:sz w:val="24"/>
        </w:rPr>
        <w:t>=</w:t>
      </w:r>
      <w:r>
        <w:rPr>
          <w:i/>
          <w:spacing w:val="32"/>
          <w:sz w:val="24"/>
        </w:rPr>
        <w:t> </w:t>
      </w:r>
      <w:r>
        <w:rPr>
          <w:i/>
          <w:sz w:val="24"/>
        </w:rPr>
        <w:t>pd.DataFrame(index=sorted(result1['Unique</w:t>
      </w:r>
      <w:r>
        <w:rPr>
          <w:i/>
          <w:spacing w:val="31"/>
          <w:sz w:val="24"/>
        </w:rPr>
        <w:t> </w:t>
      </w:r>
      <w:r>
        <w:rPr>
          <w:i/>
          <w:sz w:val="24"/>
        </w:rPr>
        <w:t>Prod'].unique().tolist())) prod_tb2['NumofProd'] = prod_tb2.index</w:t>
      </w:r>
    </w:p>
    <w:p>
      <w:pPr>
        <w:spacing w:line="360" w:lineRule="auto" w:before="0"/>
        <w:ind w:left="1370" w:right="1345" w:hanging="10"/>
        <w:jc w:val="left"/>
        <w:rPr>
          <w:i/>
          <w:sz w:val="24"/>
        </w:rPr>
      </w:pPr>
      <w:r>
        <w:rPr>
          <w:i/>
          <w:spacing w:val="-2"/>
          <w:sz w:val="24"/>
        </w:rPr>
        <w:t>prod_gb11</w:t>
      </w:r>
      <w:r>
        <w:rPr>
          <w:i/>
          <w:spacing w:val="-20"/>
          <w:sz w:val="24"/>
        </w:rPr>
        <w:t> </w:t>
      </w:r>
      <w:r>
        <w:rPr>
          <w:i/>
          <w:spacing w:val="-2"/>
          <w:sz w:val="24"/>
        </w:rPr>
        <w:t>=result1.groupby('Unique</w:t>
      </w:r>
      <w:r>
        <w:rPr>
          <w:i/>
          <w:spacing w:val="-15"/>
          <w:sz w:val="24"/>
        </w:rPr>
        <w:t> </w:t>
      </w:r>
      <w:r>
        <w:rPr>
          <w:i/>
          <w:spacing w:val="-2"/>
          <w:sz w:val="24"/>
        </w:rPr>
        <w:t>Prod')['Unique</w:t>
      </w:r>
      <w:r>
        <w:rPr>
          <w:i/>
          <w:spacing w:val="-16"/>
          <w:sz w:val="24"/>
        </w:rPr>
        <w:t> </w:t>
      </w:r>
      <w:r>
        <w:rPr>
          <w:i/>
          <w:spacing w:val="-2"/>
          <w:sz w:val="24"/>
        </w:rPr>
        <w:t>Prod'].count() </w:t>
      </w:r>
      <w:r>
        <w:rPr>
          <w:i/>
          <w:sz w:val="24"/>
        </w:rPr>
        <w:t>prod_tb2['Amount'] = prod_gb11</w:t>
      </w:r>
    </w:p>
    <w:p>
      <w:pPr>
        <w:spacing w:line="271" w:lineRule="exact" w:before="0"/>
        <w:ind w:left="1370" w:right="0" w:firstLine="0"/>
        <w:jc w:val="left"/>
        <w:rPr>
          <w:i/>
          <w:sz w:val="24"/>
        </w:rPr>
      </w:pPr>
      <w:r>
        <w:rPr>
          <w:i/>
          <w:spacing w:val="-2"/>
          <w:sz w:val="24"/>
        </w:rPr>
        <w:t>display(prod_tb2)</w:t>
      </w:r>
    </w:p>
    <w:p>
      <w:pPr>
        <w:pStyle w:val="BodyText"/>
        <w:rPr>
          <w:i/>
        </w:rPr>
      </w:pPr>
    </w:p>
    <w:p>
      <w:pPr>
        <w:pStyle w:val="BodyText"/>
        <w:spacing w:before="2"/>
        <w:rPr>
          <w:i/>
        </w:rPr>
      </w:pPr>
    </w:p>
    <w:p>
      <w:pPr>
        <w:spacing w:line="362" w:lineRule="auto" w:before="0"/>
        <w:ind w:left="1370" w:right="0" w:firstLine="0"/>
        <w:jc w:val="left"/>
        <w:rPr>
          <w:i/>
          <w:sz w:val="24"/>
        </w:rPr>
      </w:pPr>
      <w:r>
        <w:rPr>
          <w:i/>
          <w:sz w:val="24"/>
        </w:rPr>
        <w:t>ord_gb2</w:t>
      </w:r>
      <w:r>
        <w:rPr>
          <w:i/>
          <w:spacing w:val="33"/>
          <w:sz w:val="24"/>
        </w:rPr>
        <w:t> </w:t>
      </w:r>
      <w:r>
        <w:rPr>
          <w:i/>
          <w:sz w:val="24"/>
        </w:rPr>
        <w:t>=</w:t>
      </w:r>
      <w:r>
        <w:rPr>
          <w:i/>
          <w:spacing w:val="34"/>
          <w:sz w:val="24"/>
        </w:rPr>
        <w:t> </w:t>
      </w:r>
      <w:r>
        <w:rPr>
          <w:i/>
          <w:sz w:val="24"/>
        </w:rPr>
        <w:t>pd.DataFrame(rfm_df.groupby(["customer_unique_id"],</w:t>
      </w:r>
      <w:r>
        <w:rPr>
          <w:i/>
          <w:spacing w:val="34"/>
          <w:sz w:val="24"/>
        </w:rPr>
        <w:t> </w:t>
      </w:r>
      <w:r>
        <w:rPr>
          <w:i/>
          <w:sz w:val="24"/>
        </w:rPr>
        <w:t>as_index</w:t>
      </w:r>
      <w:r>
        <w:rPr>
          <w:i/>
          <w:spacing w:val="31"/>
          <w:sz w:val="24"/>
        </w:rPr>
        <w:t> </w:t>
      </w:r>
      <w:r>
        <w:rPr>
          <w:i/>
          <w:sz w:val="24"/>
        </w:rPr>
        <w:t>= </w:t>
      </w:r>
      <w:r>
        <w:rPr>
          <w:i/>
          <w:spacing w:val="-2"/>
          <w:sz w:val="24"/>
        </w:rPr>
        <w:t>False).agg({"order_id":"nunique"}))</w:t>
      </w:r>
    </w:p>
    <w:p>
      <w:pPr>
        <w:spacing w:line="360" w:lineRule="auto" w:before="0"/>
        <w:ind w:left="1370" w:right="2077" w:firstLine="0"/>
        <w:jc w:val="left"/>
        <w:rPr>
          <w:i/>
          <w:sz w:val="24"/>
        </w:rPr>
      </w:pPr>
      <w:r>
        <w:rPr>
          <w:i/>
          <w:sz w:val="24"/>
        </w:rPr>
        <w:t>ord_tb1</w:t>
      </w:r>
      <w:r>
        <w:rPr>
          <w:i/>
          <w:spacing w:val="-15"/>
          <w:sz w:val="24"/>
        </w:rPr>
        <w:t> </w:t>
      </w:r>
      <w:r>
        <w:rPr>
          <w:i/>
          <w:sz w:val="24"/>
        </w:rPr>
        <w:t>=</w:t>
      </w:r>
      <w:r>
        <w:rPr>
          <w:i/>
          <w:spacing w:val="-15"/>
          <w:sz w:val="24"/>
        </w:rPr>
        <w:t> </w:t>
      </w:r>
      <w:r>
        <w:rPr>
          <w:i/>
          <w:sz w:val="24"/>
        </w:rPr>
        <w:t>pd.DataFrame(index=sorted(ord_gb2.order_id.unique().tolist())) ord_gb2= ord_gb2.groupby('order_id')['order_id'].count() ord_tb1['Amount'] = ord_gb2 display(ord_tb1.sort_values(by = 'Amount', ascending = False))</w:t>
      </w:r>
    </w:p>
    <w:p>
      <w:pPr>
        <w:spacing w:line="360" w:lineRule="auto" w:before="0"/>
        <w:ind w:left="1370" w:right="2532" w:firstLine="0"/>
        <w:jc w:val="left"/>
        <w:rPr>
          <w:i/>
          <w:sz w:val="24"/>
        </w:rPr>
      </w:pPr>
      <w:r>
        <w:rPr>
          <w:i/>
          <w:sz w:val="24"/>
        </w:rPr>
        <w:t>ord_unique</w:t>
      </w:r>
      <w:r>
        <w:rPr>
          <w:i/>
          <w:spacing w:val="-16"/>
          <w:sz w:val="24"/>
        </w:rPr>
        <w:t> </w:t>
      </w:r>
      <w:r>
        <w:rPr>
          <w:i/>
          <w:sz w:val="24"/>
        </w:rPr>
        <w:t>=</w:t>
      </w:r>
      <w:r>
        <w:rPr>
          <w:i/>
          <w:spacing w:val="-15"/>
          <w:sz w:val="24"/>
        </w:rPr>
        <w:t> </w:t>
      </w:r>
      <w:r>
        <w:rPr>
          <w:i/>
          <w:sz w:val="24"/>
        </w:rPr>
        <w:t>rfm_df.drop_duplicates(subset=['order_id'],</w:t>
      </w:r>
      <w:r>
        <w:rPr>
          <w:i/>
          <w:spacing w:val="-15"/>
          <w:sz w:val="24"/>
        </w:rPr>
        <w:t> </w:t>
      </w:r>
      <w:r>
        <w:rPr>
          <w:i/>
          <w:sz w:val="24"/>
        </w:rPr>
        <w:t>keep='first') </w:t>
      </w:r>
      <w:r>
        <w:rPr>
          <w:i/>
          <w:spacing w:val="-2"/>
          <w:sz w:val="24"/>
        </w:rPr>
        <w:t>display(ord_unique)</w:t>
      </w:r>
    </w:p>
    <w:p>
      <w:pPr>
        <w:spacing w:line="360" w:lineRule="auto" w:before="2"/>
        <w:ind w:left="1370" w:right="2056" w:firstLine="0"/>
        <w:jc w:val="left"/>
        <w:rPr>
          <w:i/>
          <w:sz w:val="24"/>
        </w:rPr>
      </w:pPr>
      <w:r>
        <w:rPr>
          <w:i/>
          <w:spacing w:val="-2"/>
          <w:sz w:val="24"/>
        </w:rPr>
        <w:t>time_tb= </w:t>
      </w:r>
      <w:r>
        <w:rPr>
          <w:i/>
          <w:spacing w:val="-4"/>
          <w:sz w:val="24"/>
        </w:rPr>
        <w:t>ord_unique.groupby(ord_unique['order_purchase_timestamp'].dt.strftime('%y-</w:t>
      </w:r>
    </w:p>
    <w:p>
      <w:pPr>
        <w:spacing w:line="360" w:lineRule="auto" w:before="1"/>
        <w:ind w:left="1370" w:right="4135" w:firstLine="0"/>
        <w:jc w:val="left"/>
        <w:rPr>
          <w:i/>
          <w:sz w:val="24"/>
        </w:rPr>
      </w:pPr>
      <w:r>
        <w:rPr>
          <w:i/>
          <w:spacing w:val="-2"/>
          <w:sz w:val="24"/>
        </w:rPr>
        <w:t>%m')).agg</w:t>
      </w:r>
      <w:r>
        <w:rPr>
          <w:i/>
          <w:spacing w:val="-13"/>
          <w:sz w:val="24"/>
        </w:rPr>
        <w:t> </w:t>
      </w:r>
      <w:r>
        <w:rPr>
          <w:i/>
          <w:spacing w:val="-2"/>
          <w:sz w:val="24"/>
        </w:rPr>
        <w:t>(total_orders</w:t>
      </w:r>
      <w:r>
        <w:rPr>
          <w:i/>
          <w:spacing w:val="-14"/>
          <w:sz w:val="24"/>
        </w:rPr>
        <w:t> </w:t>
      </w:r>
      <w:r>
        <w:rPr>
          <w:i/>
          <w:spacing w:val="-2"/>
          <w:sz w:val="24"/>
        </w:rPr>
        <w:t>=</w:t>
      </w:r>
      <w:r>
        <w:rPr>
          <w:i/>
          <w:spacing w:val="-13"/>
          <w:sz w:val="24"/>
        </w:rPr>
        <w:t> </w:t>
      </w:r>
      <w:r>
        <w:rPr>
          <w:i/>
          <w:spacing w:val="-2"/>
          <w:sz w:val="24"/>
        </w:rPr>
        <w:t>('order_id'</w:t>
      </w:r>
      <w:r>
        <w:rPr>
          <w:i/>
          <w:spacing w:val="-15"/>
          <w:sz w:val="24"/>
        </w:rPr>
        <w:t> </w:t>
      </w:r>
      <w:r>
        <w:rPr>
          <w:i/>
          <w:spacing w:val="-2"/>
          <w:sz w:val="24"/>
        </w:rPr>
        <w:t>,</w:t>
      </w:r>
      <w:r>
        <w:rPr>
          <w:i/>
          <w:spacing w:val="-13"/>
          <w:sz w:val="24"/>
        </w:rPr>
        <w:t> </w:t>
      </w:r>
      <w:r>
        <w:rPr>
          <w:i/>
          <w:spacing w:val="-2"/>
          <w:sz w:val="24"/>
        </w:rPr>
        <w:t>'count')) time_tb.total_orders.sum()display(time_tb)</w:t>
      </w:r>
    </w:p>
    <w:p>
      <w:pPr>
        <w:pStyle w:val="BodyText"/>
        <w:spacing w:before="142"/>
        <w:rPr>
          <w:i/>
        </w:rPr>
      </w:pPr>
    </w:p>
    <w:p>
      <w:pPr>
        <w:spacing w:line="410" w:lineRule="auto" w:before="0"/>
        <w:ind w:left="1366" w:right="1836" w:firstLine="4"/>
        <w:jc w:val="left"/>
        <w:rPr>
          <w:i/>
          <w:sz w:val="24"/>
        </w:rPr>
      </w:pPr>
      <w:r>
        <w:rPr>
          <w:i/>
          <w:sz w:val="24"/>
        </w:rPr>
        <w:t>import plotly.graph_objects as go </w:t>
      </w:r>
      <w:r>
        <w:rPr>
          <w:i/>
          <w:spacing w:val="-4"/>
          <w:sz w:val="24"/>
        </w:rPr>
        <w:t>fig=go.Figure(data=go.Scatter(x=time_tb.index,y=time_tb["total_orders"],mode</w:t>
      </w:r>
    </w:p>
    <w:p>
      <w:pPr>
        <w:spacing w:line="227" w:lineRule="exact" w:before="0"/>
        <w:ind w:left="1375" w:right="0" w:firstLine="0"/>
        <w:jc w:val="left"/>
        <w:rPr>
          <w:i/>
          <w:sz w:val="24"/>
        </w:rPr>
      </w:pPr>
      <w:r>
        <w:rPr>
          <w:i/>
          <w:spacing w:val="-2"/>
          <w:sz w:val="24"/>
        </w:rPr>
        <w:t>='lines+markers'))</w:t>
      </w:r>
    </w:p>
    <w:p>
      <w:pPr>
        <w:spacing w:line="360" w:lineRule="auto" w:before="192"/>
        <w:ind w:left="1375" w:right="3778" w:hanging="10"/>
        <w:jc w:val="left"/>
        <w:rPr>
          <w:i/>
          <w:sz w:val="24"/>
        </w:rPr>
      </w:pPr>
      <w:r>
        <w:rPr>
          <w:i/>
          <w:spacing w:val="-2"/>
          <w:sz w:val="24"/>
        </w:rPr>
        <w:t>fig.update_xaxes(title_text="timestamp(yy-mm)") fig.update_yaxes(title_text="Number</w:t>
      </w:r>
      <w:r>
        <w:rPr>
          <w:i/>
          <w:spacing w:val="21"/>
          <w:sz w:val="24"/>
        </w:rPr>
        <w:t> </w:t>
      </w:r>
      <w:r>
        <w:rPr>
          <w:i/>
          <w:spacing w:val="-2"/>
          <w:sz w:val="24"/>
        </w:rPr>
        <w:t>of</w:t>
      </w:r>
      <w:r>
        <w:rPr>
          <w:i/>
          <w:spacing w:val="21"/>
          <w:sz w:val="24"/>
        </w:rPr>
        <w:t> </w:t>
      </w:r>
      <w:r>
        <w:rPr>
          <w:i/>
          <w:spacing w:val="-2"/>
          <w:sz w:val="24"/>
        </w:rPr>
        <w:t>Orders")</w:t>
      </w:r>
    </w:p>
    <w:p>
      <w:pPr>
        <w:spacing w:after="0" w:line="360" w:lineRule="auto"/>
        <w:jc w:val="left"/>
        <w:rPr>
          <w:i/>
          <w:sz w:val="24"/>
        </w:rPr>
        <w:sectPr>
          <w:pgSz w:w="11920" w:h="16850"/>
          <w:pgMar w:header="0" w:footer="1082" w:top="1320" w:bottom="1280" w:left="708" w:right="425"/>
        </w:sectPr>
      </w:pPr>
    </w:p>
    <w:p>
      <w:pPr>
        <w:spacing w:line="360" w:lineRule="auto" w:before="73"/>
        <w:ind w:left="1375" w:right="0" w:hanging="10"/>
        <w:jc w:val="left"/>
        <w:rPr>
          <w:i/>
          <w:sz w:val="24"/>
        </w:rPr>
      </w:pPr>
      <w:r>
        <w:rPr>
          <w:i/>
          <w:sz w:val="24"/>
        </w:rPr>
        <w:t>fig.update_layout(title_text='Time</w:t>
      </w:r>
      <w:r>
        <w:rPr>
          <w:i/>
          <w:spacing w:val="-12"/>
          <w:sz w:val="24"/>
        </w:rPr>
        <w:t> </w:t>
      </w:r>
      <w:r>
        <w:rPr>
          <w:i/>
          <w:sz w:val="24"/>
        </w:rPr>
        <w:t>stamp</w:t>
      </w:r>
      <w:r>
        <w:rPr>
          <w:i/>
          <w:spacing w:val="-12"/>
          <w:sz w:val="24"/>
        </w:rPr>
        <w:t> </w:t>
      </w:r>
      <w:r>
        <w:rPr>
          <w:i/>
          <w:sz w:val="24"/>
        </w:rPr>
        <w:t>vs</w:t>
      </w:r>
      <w:r>
        <w:rPr>
          <w:i/>
          <w:spacing w:val="-12"/>
          <w:sz w:val="24"/>
        </w:rPr>
        <w:t> </w:t>
      </w:r>
      <w:r>
        <w:rPr>
          <w:i/>
          <w:sz w:val="24"/>
        </w:rPr>
        <w:t>Number</w:t>
      </w:r>
      <w:r>
        <w:rPr>
          <w:i/>
          <w:spacing w:val="-12"/>
          <w:sz w:val="24"/>
        </w:rPr>
        <w:t> </w:t>
      </w:r>
      <w:r>
        <w:rPr>
          <w:i/>
          <w:sz w:val="24"/>
        </w:rPr>
        <w:t>of</w:t>
      </w:r>
      <w:r>
        <w:rPr>
          <w:i/>
          <w:spacing w:val="-7"/>
          <w:sz w:val="24"/>
        </w:rPr>
        <w:t> </w:t>
      </w:r>
      <w:r>
        <w:rPr>
          <w:i/>
          <w:sz w:val="24"/>
        </w:rPr>
        <w:t>Orders',</w:t>
      </w:r>
      <w:r>
        <w:rPr>
          <w:i/>
          <w:spacing w:val="-10"/>
          <w:sz w:val="24"/>
        </w:rPr>
        <w:t> </w:t>
      </w:r>
      <w:r>
        <w:rPr>
          <w:i/>
          <w:sz w:val="24"/>
        </w:rPr>
        <w:t>title_x=0.5) fig.update_traces(textposition="bottom right") fig.show()</w:t>
      </w:r>
    </w:p>
    <w:p>
      <w:pPr>
        <w:spacing w:line="360" w:lineRule="auto" w:before="230"/>
        <w:ind w:left="1366" w:right="1045" w:firstLine="0"/>
        <w:jc w:val="left"/>
        <w:rPr>
          <w:i/>
          <w:sz w:val="24"/>
        </w:rPr>
      </w:pPr>
      <w:r>
        <w:rPr>
          <w:i/>
          <w:spacing w:val="-4"/>
          <w:sz w:val="24"/>
        </w:rPr>
        <w:t>cate_gb=rfm_df.groupby('product_category_name_english').aggregate({'payment_value': </w:t>
      </w:r>
      <w:r>
        <w:rPr>
          <w:i/>
          <w:sz w:val="24"/>
        </w:rPr>
        <w:t>['count', 'mean']})</w:t>
      </w:r>
    </w:p>
    <w:p>
      <w:pPr>
        <w:spacing w:before="231"/>
        <w:ind w:left="1366" w:right="0" w:firstLine="0"/>
        <w:jc w:val="left"/>
        <w:rPr>
          <w:i/>
          <w:sz w:val="24"/>
        </w:rPr>
      </w:pPr>
      <w:r>
        <w:rPr>
          <w:i/>
          <w:spacing w:val="-2"/>
          <w:sz w:val="24"/>
        </w:rPr>
        <w:t>cate_gb.info()</w:t>
      </w:r>
    </w:p>
    <w:p>
      <w:pPr>
        <w:spacing w:line="360" w:lineRule="auto" w:before="139"/>
        <w:ind w:left="1366" w:right="5800" w:firstLine="0"/>
        <w:jc w:val="left"/>
        <w:rPr>
          <w:i/>
          <w:sz w:val="24"/>
        </w:rPr>
      </w:pPr>
      <w:r>
        <w:rPr>
          <w:i/>
          <w:sz w:val="24"/>
        </w:rPr>
        <w:t>#cate_gb['category']</w:t>
      </w:r>
      <w:r>
        <w:rPr>
          <w:i/>
          <w:spacing w:val="-15"/>
          <w:sz w:val="24"/>
        </w:rPr>
        <w:t> </w:t>
      </w:r>
      <w:r>
        <w:rPr>
          <w:i/>
          <w:sz w:val="24"/>
        </w:rPr>
        <w:t>=</w:t>
      </w:r>
      <w:r>
        <w:rPr>
          <w:i/>
          <w:spacing w:val="-15"/>
          <w:sz w:val="24"/>
        </w:rPr>
        <w:t> </w:t>
      </w:r>
      <w:r>
        <w:rPr>
          <w:i/>
          <w:sz w:val="24"/>
        </w:rPr>
        <w:t>cate_gb.index </w:t>
      </w:r>
      <w:r>
        <w:rPr>
          <w:i/>
          <w:spacing w:val="-2"/>
          <w:sz w:val="24"/>
        </w:rPr>
        <w:t>display(cate_gb)</w:t>
      </w:r>
    </w:p>
    <w:p>
      <w:pPr>
        <w:spacing w:line="274" w:lineRule="exact" w:before="0"/>
        <w:ind w:left="1366" w:right="0" w:firstLine="0"/>
        <w:jc w:val="left"/>
        <w:rPr>
          <w:i/>
          <w:sz w:val="24"/>
        </w:rPr>
      </w:pPr>
      <w:r>
        <w:rPr>
          <w:i/>
          <w:sz w:val="24"/>
        </w:rPr>
        <w:t>cate_gb.columns</w:t>
      </w:r>
      <w:r>
        <w:rPr>
          <w:i/>
          <w:spacing w:val="-11"/>
          <w:sz w:val="24"/>
        </w:rPr>
        <w:t> </w:t>
      </w:r>
      <w:r>
        <w:rPr>
          <w:i/>
          <w:sz w:val="24"/>
        </w:rPr>
        <w:t>= ['_'.join(x)</w:t>
      </w:r>
      <w:r>
        <w:rPr>
          <w:i/>
          <w:spacing w:val="-2"/>
          <w:sz w:val="24"/>
        </w:rPr>
        <w:t> </w:t>
      </w:r>
      <w:r>
        <w:rPr>
          <w:i/>
          <w:sz w:val="24"/>
        </w:rPr>
        <w:t>if</w:t>
      </w:r>
      <w:r>
        <w:rPr>
          <w:i/>
          <w:spacing w:val="-2"/>
          <w:sz w:val="24"/>
        </w:rPr>
        <w:t> </w:t>
      </w:r>
      <w:r>
        <w:rPr>
          <w:i/>
          <w:sz w:val="24"/>
        </w:rPr>
        <w:t>x[1]</w:t>
      </w:r>
      <w:r>
        <w:rPr>
          <w:i/>
          <w:spacing w:val="-3"/>
          <w:sz w:val="24"/>
        </w:rPr>
        <w:t> </w:t>
      </w:r>
      <w:r>
        <w:rPr>
          <w:i/>
          <w:sz w:val="24"/>
        </w:rPr>
        <w:t>else</w:t>
      </w:r>
      <w:r>
        <w:rPr>
          <w:i/>
          <w:spacing w:val="-1"/>
          <w:sz w:val="24"/>
        </w:rPr>
        <w:t> </w:t>
      </w:r>
      <w:r>
        <w:rPr>
          <w:i/>
          <w:sz w:val="24"/>
        </w:rPr>
        <w:t>x[0]</w:t>
      </w:r>
      <w:r>
        <w:rPr>
          <w:i/>
          <w:spacing w:val="-8"/>
          <w:sz w:val="24"/>
        </w:rPr>
        <w:t> </w:t>
      </w:r>
      <w:r>
        <w:rPr>
          <w:i/>
          <w:sz w:val="24"/>
        </w:rPr>
        <w:t>for</w:t>
      </w:r>
      <w:r>
        <w:rPr>
          <w:i/>
          <w:spacing w:val="-8"/>
          <w:sz w:val="24"/>
        </w:rPr>
        <w:t> </w:t>
      </w:r>
      <w:r>
        <w:rPr>
          <w:i/>
          <w:sz w:val="24"/>
        </w:rPr>
        <w:t>x</w:t>
      </w:r>
      <w:r>
        <w:rPr>
          <w:i/>
          <w:spacing w:val="-3"/>
          <w:sz w:val="24"/>
        </w:rPr>
        <w:t> </w:t>
      </w:r>
      <w:r>
        <w:rPr>
          <w:i/>
          <w:sz w:val="24"/>
        </w:rPr>
        <w:t>in</w:t>
      </w:r>
      <w:r>
        <w:rPr>
          <w:i/>
          <w:spacing w:val="-1"/>
          <w:sz w:val="24"/>
        </w:rPr>
        <w:t> </w:t>
      </w:r>
      <w:r>
        <w:rPr>
          <w:i/>
          <w:spacing w:val="-2"/>
          <w:sz w:val="24"/>
        </w:rPr>
        <w:t>cate_gb.columns]</w:t>
      </w:r>
    </w:p>
    <w:p>
      <w:pPr>
        <w:spacing w:before="139"/>
        <w:ind w:left="1366" w:right="0" w:firstLine="0"/>
        <w:jc w:val="left"/>
        <w:rPr>
          <w:i/>
          <w:sz w:val="24"/>
        </w:rPr>
      </w:pPr>
      <w:r>
        <w:rPr>
          <w:i/>
          <w:sz w:val="24"/>
        </w:rPr>
        <w:t>cate_gb</w:t>
      </w:r>
      <w:r>
        <w:rPr>
          <w:i/>
          <w:spacing w:val="-2"/>
          <w:sz w:val="24"/>
        </w:rPr>
        <w:t> </w:t>
      </w:r>
      <w:r>
        <w:rPr>
          <w:i/>
          <w:sz w:val="24"/>
        </w:rPr>
        <w:t>=</w:t>
      </w:r>
      <w:r>
        <w:rPr>
          <w:i/>
          <w:spacing w:val="1"/>
          <w:sz w:val="24"/>
        </w:rPr>
        <w:t> </w:t>
      </w:r>
      <w:r>
        <w:rPr>
          <w:i/>
          <w:spacing w:val="-2"/>
          <w:sz w:val="24"/>
        </w:rPr>
        <w:t>cate_gb.reset_index()</w:t>
      </w:r>
    </w:p>
    <w:p>
      <w:pPr>
        <w:spacing w:before="3"/>
        <w:ind w:left="1366" w:right="0" w:firstLine="0"/>
        <w:jc w:val="left"/>
        <w:rPr>
          <w:i/>
          <w:sz w:val="24"/>
        </w:rPr>
      </w:pPr>
      <w:r>
        <w:rPr>
          <w:i/>
          <w:sz w:val="24"/>
        </w:rPr>
        <w:t>cate_gb</w:t>
      </w:r>
      <w:r>
        <w:rPr>
          <w:i/>
          <w:spacing w:val="-2"/>
          <w:sz w:val="24"/>
        </w:rPr>
        <w:t> </w:t>
      </w:r>
      <w:r>
        <w:rPr>
          <w:i/>
          <w:sz w:val="24"/>
        </w:rPr>
        <w:t>=</w:t>
      </w:r>
      <w:r>
        <w:rPr>
          <w:i/>
          <w:spacing w:val="1"/>
          <w:sz w:val="24"/>
        </w:rPr>
        <w:t> </w:t>
      </w:r>
      <w:r>
        <w:rPr>
          <w:i/>
          <w:spacing w:val="-2"/>
          <w:sz w:val="24"/>
        </w:rPr>
        <w:t>cate_gb.round({'payment_value_mean':2})</w:t>
      </w:r>
    </w:p>
    <w:p>
      <w:pPr>
        <w:pStyle w:val="BodyText"/>
        <w:spacing w:before="86"/>
        <w:rPr>
          <w:i/>
        </w:rPr>
      </w:pPr>
    </w:p>
    <w:p>
      <w:pPr>
        <w:spacing w:line="360" w:lineRule="auto" w:before="0"/>
        <w:ind w:left="1375" w:right="1322" w:hanging="10"/>
        <w:jc w:val="both"/>
        <w:rPr>
          <w:i/>
          <w:sz w:val="24"/>
        </w:rPr>
      </w:pPr>
      <w:r>
        <w:rPr>
          <w:i/>
          <w:sz w:val="24"/>
        </w:rPr>
        <w:t>fig= px.scatter(cate_gb, x="payment_value_mean", y="payment_value_count", </w:t>
      </w:r>
      <w:r>
        <w:rPr>
          <w:i/>
          <w:spacing w:val="-2"/>
          <w:sz w:val="24"/>
        </w:rPr>
        <w:t>size="payment_value_count",range_color="Viridis",hover_name="product_categor y_name_english",size_max=60)</w:t>
      </w:r>
    </w:p>
    <w:p>
      <w:pPr>
        <w:pStyle w:val="BodyText"/>
        <w:spacing w:before="140"/>
        <w:rPr>
          <w:i/>
        </w:rPr>
      </w:pPr>
    </w:p>
    <w:p>
      <w:pPr>
        <w:spacing w:line="360" w:lineRule="auto" w:before="1"/>
        <w:ind w:left="1366" w:right="832" w:firstLine="0"/>
        <w:jc w:val="left"/>
        <w:rPr>
          <w:i/>
          <w:sz w:val="24"/>
        </w:rPr>
      </w:pPr>
      <w:r>
        <w:rPr>
          <w:i/>
          <w:sz w:val="24"/>
        </w:rPr>
        <w:t>fig.update_xaxes(title_text="Means of Orders</w:t>
      </w:r>
      <w:r>
        <w:rPr>
          <w:i/>
          <w:spacing w:val="40"/>
          <w:sz w:val="24"/>
        </w:rPr>
        <w:t> </w:t>
      </w:r>
      <w:r>
        <w:rPr>
          <w:i/>
          <w:sz w:val="24"/>
        </w:rPr>
        <w:t>Value") fig.update_yaxes(title_text="Quantity of Sold Products") fig.update_layout(title_text='Means</w:t>
      </w:r>
      <w:r>
        <w:rPr>
          <w:i/>
          <w:spacing w:val="33"/>
          <w:sz w:val="24"/>
        </w:rPr>
        <w:t> </w:t>
      </w:r>
      <w:r>
        <w:rPr>
          <w:i/>
          <w:sz w:val="24"/>
        </w:rPr>
        <w:t>of</w:t>
      </w:r>
      <w:r>
        <w:rPr>
          <w:i/>
          <w:spacing w:val="37"/>
          <w:sz w:val="24"/>
        </w:rPr>
        <w:t> </w:t>
      </w:r>
      <w:r>
        <w:rPr>
          <w:i/>
          <w:sz w:val="24"/>
        </w:rPr>
        <w:t>order</w:t>
      </w:r>
      <w:r>
        <w:rPr>
          <w:i/>
          <w:spacing w:val="33"/>
          <w:sz w:val="24"/>
        </w:rPr>
        <w:t> </w:t>
      </w:r>
      <w:r>
        <w:rPr>
          <w:i/>
          <w:sz w:val="24"/>
        </w:rPr>
        <w:t>value</w:t>
      </w:r>
      <w:r>
        <w:rPr>
          <w:i/>
          <w:spacing w:val="32"/>
          <w:sz w:val="24"/>
        </w:rPr>
        <w:t> </w:t>
      </w:r>
      <w:r>
        <w:rPr>
          <w:i/>
          <w:sz w:val="24"/>
        </w:rPr>
        <w:t>vs</w:t>
      </w:r>
      <w:r>
        <w:rPr>
          <w:i/>
          <w:spacing w:val="33"/>
          <w:sz w:val="24"/>
        </w:rPr>
        <w:t> </w:t>
      </w:r>
      <w:r>
        <w:rPr>
          <w:i/>
          <w:sz w:val="24"/>
        </w:rPr>
        <w:t>Quantity of</w:t>
      </w:r>
      <w:r>
        <w:rPr>
          <w:i/>
          <w:spacing w:val="34"/>
          <w:sz w:val="24"/>
        </w:rPr>
        <w:t> </w:t>
      </w:r>
      <w:r>
        <w:rPr>
          <w:i/>
          <w:sz w:val="24"/>
        </w:rPr>
        <w:t>sold</w:t>
      </w:r>
      <w:r>
        <w:rPr>
          <w:i/>
          <w:spacing w:val="35"/>
          <w:sz w:val="24"/>
        </w:rPr>
        <w:t> </w:t>
      </w:r>
      <w:r>
        <w:rPr>
          <w:i/>
          <w:sz w:val="24"/>
        </w:rPr>
        <w:t>products', </w:t>
      </w:r>
      <w:r>
        <w:rPr>
          <w:i/>
          <w:spacing w:val="-2"/>
          <w:sz w:val="24"/>
        </w:rPr>
        <w:t>title_x=0.5)</w:t>
      </w:r>
    </w:p>
    <w:p>
      <w:pPr>
        <w:spacing w:line="274" w:lineRule="exact" w:before="0"/>
        <w:ind w:left="1366" w:right="0" w:firstLine="0"/>
        <w:jc w:val="left"/>
        <w:rPr>
          <w:i/>
          <w:sz w:val="24"/>
        </w:rPr>
      </w:pPr>
      <w:r>
        <w:rPr>
          <w:i/>
          <w:spacing w:val="-2"/>
          <w:sz w:val="24"/>
        </w:rPr>
        <w:t>fig.show()</w:t>
      </w:r>
    </w:p>
    <w:p>
      <w:pPr>
        <w:spacing w:line="640" w:lineRule="atLeast" w:before="147"/>
        <w:ind w:left="1370" w:right="1907" w:firstLine="0"/>
        <w:jc w:val="left"/>
        <w:rPr>
          <w:i/>
          <w:sz w:val="24"/>
        </w:rPr>
      </w:pPr>
      <w:r>
        <w:rPr>
          <w:i/>
          <w:sz w:val="24"/>
        </w:rPr>
        <w:t>pay</w:t>
      </w:r>
      <w:r>
        <w:rPr>
          <w:i/>
          <w:spacing w:val="-16"/>
          <w:sz w:val="24"/>
        </w:rPr>
        <w:t> </w:t>
      </w:r>
      <w:r>
        <w:rPr>
          <w:i/>
          <w:sz w:val="24"/>
        </w:rPr>
        <w:t>=</w:t>
      </w:r>
      <w:r>
        <w:rPr>
          <w:i/>
          <w:spacing w:val="-15"/>
          <w:sz w:val="24"/>
        </w:rPr>
        <w:t> </w:t>
      </w:r>
      <w:r>
        <w:rPr>
          <w:i/>
          <w:sz w:val="24"/>
        </w:rPr>
        <w:t>rfm_df[['payment_type',</w:t>
      </w:r>
      <w:r>
        <w:rPr>
          <w:i/>
          <w:spacing w:val="-15"/>
          <w:sz w:val="24"/>
        </w:rPr>
        <w:t> </w:t>
      </w:r>
      <w:r>
        <w:rPr>
          <w:i/>
          <w:sz w:val="24"/>
        </w:rPr>
        <w:t>'payment_value','order_id']].drop_duplicates() </w:t>
      </w:r>
      <w:r>
        <w:rPr>
          <w:i/>
          <w:spacing w:val="-2"/>
          <w:sz w:val="24"/>
        </w:rPr>
        <w:t>display(pay)</w:t>
      </w:r>
    </w:p>
    <w:p>
      <w:pPr>
        <w:spacing w:line="235" w:lineRule="auto" w:before="238"/>
        <w:ind w:left="1370" w:right="4663" w:firstLine="0"/>
        <w:jc w:val="left"/>
        <w:rPr>
          <w:i/>
          <w:sz w:val="24"/>
        </w:rPr>
      </w:pPr>
      <w:r>
        <w:rPr>
          <w:i/>
          <w:sz w:val="24"/>
        </w:rPr>
        <w:t>payme_gb = pay.groupby(by = ['payment_type', </w:t>
      </w:r>
      <w:r>
        <w:rPr>
          <w:i/>
          <w:spacing w:val="-4"/>
          <w:sz w:val="24"/>
        </w:rPr>
        <w:t>'payment_value'])['order_id'].count().reset_index()</w:t>
      </w:r>
    </w:p>
    <w:p>
      <w:pPr>
        <w:spacing w:before="233"/>
        <w:ind w:left="1370" w:right="0" w:firstLine="0"/>
        <w:jc w:val="left"/>
        <w:rPr>
          <w:i/>
          <w:sz w:val="24"/>
        </w:rPr>
      </w:pPr>
      <w:r>
        <w:rPr>
          <w:i/>
          <w:spacing w:val="-2"/>
          <w:sz w:val="24"/>
        </w:rPr>
        <w:t>display(payme_gb)</w:t>
      </w:r>
    </w:p>
    <w:p>
      <w:pPr>
        <w:pStyle w:val="BodyText"/>
        <w:spacing w:before="136"/>
        <w:rPr>
          <w:i/>
        </w:rPr>
      </w:pPr>
    </w:p>
    <w:p>
      <w:pPr>
        <w:spacing w:line="381" w:lineRule="auto" w:before="1"/>
        <w:ind w:left="1361" w:right="1460" w:firstLine="0"/>
        <w:jc w:val="left"/>
        <w:rPr>
          <w:i/>
          <w:sz w:val="24"/>
        </w:rPr>
      </w:pPr>
      <w:r>
        <w:rPr>
          <w:i/>
          <w:spacing w:val="-2"/>
          <w:sz w:val="24"/>
        </w:rPr>
        <w:t>fig=px.scatter(payme_gb,x="payment_value",y="order_id",color="payment_type", </w:t>
      </w:r>
      <w:r>
        <w:rPr>
          <w:i/>
          <w:sz w:val="24"/>
        </w:rPr>
        <w:t>#marginal_x="box", marginal_y="violin", size = 'order_id', size_max = 60) fig.update_xaxes(title_text="Value of Orders") fig.update_yaxes(title_text="Number of Orders") fig.update_layout(title_text='Value of Orders vs Number of Orders', title_x=0.5) </w:t>
      </w:r>
      <w:r>
        <w:rPr>
          <w:i/>
          <w:spacing w:val="-2"/>
          <w:sz w:val="24"/>
        </w:rPr>
        <w:t>fig.show()</w:t>
      </w:r>
    </w:p>
    <w:p>
      <w:pPr>
        <w:spacing w:after="0" w:line="381" w:lineRule="auto"/>
        <w:jc w:val="left"/>
        <w:rPr>
          <w:i/>
          <w:sz w:val="24"/>
        </w:rPr>
        <w:sectPr>
          <w:pgSz w:w="11920" w:h="16850"/>
          <w:pgMar w:header="0" w:footer="1082" w:top="1320" w:bottom="1280" w:left="708" w:right="425"/>
        </w:sectPr>
      </w:pPr>
    </w:p>
    <w:p>
      <w:pPr>
        <w:pStyle w:val="Heading5"/>
        <w:spacing w:before="62"/>
        <w:ind w:left="1370"/>
      </w:pPr>
      <w:r>
        <w:rPr/>
        <w:t>#</w:t>
      </w:r>
      <w:r>
        <w:rPr>
          <w:spacing w:val="-5"/>
        </w:rPr>
        <w:t> </w:t>
      </w:r>
      <w:r>
        <w:rPr/>
        <w:t>RFM</w:t>
      </w:r>
      <w:r>
        <w:rPr>
          <w:spacing w:val="-3"/>
        </w:rPr>
        <w:t> </w:t>
      </w:r>
      <w:r>
        <w:rPr>
          <w:spacing w:val="-2"/>
        </w:rPr>
        <w:t>analysis</w:t>
      </w:r>
    </w:p>
    <w:p>
      <w:pPr>
        <w:pStyle w:val="BodyText"/>
        <w:spacing w:before="72"/>
        <w:rPr>
          <w:b/>
          <w:i/>
        </w:rPr>
      </w:pPr>
    </w:p>
    <w:p>
      <w:pPr>
        <w:spacing w:line="384" w:lineRule="auto" w:before="0"/>
        <w:ind w:left="1361" w:right="832" w:firstLine="9"/>
        <w:jc w:val="left"/>
        <w:rPr>
          <w:i/>
          <w:sz w:val="24"/>
        </w:rPr>
      </w:pPr>
      <w:r>
        <w:rPr>
          <w:i/>
          <w:spacing w:val="-2"/>
          <w:sz w:val="24"/>
        </w:rPr>
        <w:t>present_day=rfm_df['order_purchase_timestamp'].max()+dt.timedelta(days=2) </w:t>
      </w:r>
      <w:r>
        <w:rPr>
          <w:i/>
          <w:sz w:val="24"/>
        </w:rPr>
        <w:t>print("Latest</w:t>
      </w:r>
      <w:r>
        <w:rPr>
          <w:i/>
          <w:spacing w:val="-12"/>
          <w:sz w:val="24"/>
        </w:rPr>
        <w:t> </w:t>
      </w:r>
      <w:r>
        <w:rPr>
          <w:i/>
          <w:sz w:val="24"/>
        </w:rPr>
        <w:t>date</w:t>
      </w:r>
      <w:r>
        <w:rPr>
          <w:i/>
          <w:spacing w:val="-13"/>
          <w:sz w:val="24"/>
        </w:rPr>
        <w:t> </w:t>
      </w:r>
      <w:r>
        <w:rPr>
          <w:i/>
          <w:sz w:val="24"/>
        </w:rPr>
        <w:t>in</w:t>
      </w:r>
      <w:r>
        <w:rPr>
          <w:i/>
          <w:spacing w:val="-13"/>
          <w:sz w:val="24"/>
        </w:rPr>
        <w:t> </w:t>
      </w:r>
      <w:r>
        <w:rPr>
          <w:i/>
          <w:sz w:val="24"/>
        </w:rPr>
        <w:t>dataset:</w:t>
      </w:r>
      <w:r>
        <w:rPr>
          <w:i/>
          <w:spacing w:val="-11"/>
          <w:sz w:val="24"/>
        </w:rPr>
        <w:t> </w:t>
      </w:r>
      <w:r>
        <w:rPr>
          <w:i/>
          <w:sz w:val="24"/>
        </w:rPr>
        <w:t>",</w:t>
      </w:r>
      <w:r>
        <w:rPr>
          <w:i/>
          <w:spacing w:val="-10"/>
          <w:sz w:val="24"/>
        </w:rPr>
        <w:t> </w:t>
      </w:r>
      <w:r>
        <w:rPr>
          <w:i/>
          <w:sz w:val="24"/>
        </w:rPr>
        <w:t>rfm_df['order_purchase_timestamp'].max())</w:t>
      </w:r>
      <w:r>
        <w:rPr>
          <w:i/>
          <w:spacing w:val="-6"/>
          <w:sz w:val="24"/>
        </w:rPr>
        <w:t> </w:t>
      </w:r>
      <w:r>
        <w:rPr>
          <w:i/>
          <w:sz w:val="24"/>
        </w:rPr>
        <w:t>rfm_df </w:t>
      </w:r>
      <w:r>
        <w:rPr>
          <w:i/>
          <w:spacing w:val="-4"/>
          <w:sz w:val="24"/>
        </w:rPr>
        <w:t>rfm_df=rfm_df[['customer_unique_id','order_id','payment_value','order_purchase_ti </w:t>
      </w:r>
      <w:r>
        <w:rPr>
          <w:i/>
          <w:spacing w:val="-2"/>
          <w:sz w:val="24"/>
        </w:rPr>
        <w:t>mestamp']]</w:t>
      </w:r>
    </w:p>
    <w:p>
      <w:pPr>
        <w:spacing w:line="376" w:lineRule="auto" w:before="10"/>
        <w:ind w:left="1370" w:right="1497" w:firstLine="0"/>
        <w:jc w:val="left"/>
        <w:rPr>
          <w:i/>
          <w:sz w:val="24"/>
        </w:rPr>
      </w:pPr>
      <w:r>
        <w:rPr>
          <w:i/>
          <w:spacing w:val="-2"/>
          <w:sz w:val="24"/>
        </w:rPr>
        <w:t>rfm_df.head() </w:t>
      </w:r>
      <w:r>
        <w:rPr>
          <w:i/>
          <w:spacing w:val="-4"/>
          <w:sz w:val="24"/>
        </w:rPr>
        <w:t>rfm_df=rfm_df.groupby('customer_unique_id').agg({'order_id':'nunique','order_purc </w:t>
      </w:r>
      <w:r>
        <w:rPr>
          <w:i/>
          <w:sz w:val="24"/>
        </w:rPr>
        <w:t>hase_ti mestamp':['min','max'],'payment_ value':'sum'}).reset_index() </w:t>
      </w:r>
      <w:r>
        <w:rPr>
          <w:i/>
          <w:spacing w:val="-2"/>
          <w:sz w:val="24"/>
        </w:rPr>
        <w:t>rfm_df.columns=["customer_unique_id","frequency","first_order_date","last_orde </w:t>
      </w:r>
      <w:r>
        <w:rPr>
          <w:i/>
          <w:sz w:val="24"/>
        </w:rPr>
        <w:t>r_date","monetary "]</w:t>
      </w:r>
    </w:p>
    <w:p>
      <w:pPr>
        <w:pStyle w:val="Heading5"/>
        <w:spacing w:before="30"/>
        <w:ind w:left="1370"/>
      </w:pPr>
      <w:r>
        <w:rPr/>
        <w:t>#Obtain</w:t>
      </w:r>
      <w:r>
        <w:rPr>
          <w:spacing w:val="-11"/>
        </w:rPr>
        <w:t> </w:t>
      </w:r>
      <w:r>
        <w:rPr/>
        <w:t>recency</w:t>
      </w:r>
      <w:r>
        <w:rPr>
          <w:spacing w:val="-5"/>
        </w:rPr>
        <w:t> </w:t>
      </w:r>
      <w:r>
        <w:rPr/>
        <w:t>value</w:t>
      </w:r>
      <w:r>
        <w:rPr>
          <w:spacing w:val="-9"/>
        </w:rPr>
        <w:t> </w:t>
      </w:r>
      <w:r>
        <w:rPr/>
        <w:t>for</w:t>
      </w:r>
      <w:r>
        <w:rPr>
          <w:spacing w:val="-9"/>
        </w:rPr>
        <w:t> </w:t>
      </w:r>
      <w:r>
        <w:rPr/>
        <w:t>each</w:t>
      </w:r>
      <w:r>
        <w:rPr>
          <w:spacing w:val="-7"/>
        </w:rPr>
        <w:t> </w:t>
      </w:r>
      <w:r>
        <w:rPr/>
        <w:t>customer</w:t>
      </w:r>
      <w:r>
        <w:rPr>
          <w:spacing w:val="-9"/>
        </w:rPr>
        <w:t> </w:t>
      </w:r>
      <w:r>
        <w:rPr/>
        <w:t>adding</w:t>
      </w:r>
      <w:r>
        <w:rPr>
          <w:spacing w:val="-12"/>
        </w:rPr>
        <w:t> </w:t>
      </w:r>
      <w:r>
        <w:rPr/>
        <w:t>new</w:t>
      </w:r>
      <w:r>
        <w:rPr>
          <w:spacing w:val="-9"/>
        </w:rPr>
        <w:t> </w:t>
      </w:r>
      <w:r>
        <w:rPr>
          <w:spacing w:val="-2"/>
        </w:rPr>
        <w:t>column</w:t>
      </w:r>
    </w:p>
    <w:p>
      <w:pPr>
        <w:spacing w:line="376" w:lineRule="auto" w:before="171"/>
        <w:ind w:left="1370" w:right="832" w:hanging="10"/>
        <w:jc w:val="left"/>
        <w:rPr>
          <w:i/>
          <w:sz w:val="24"/>
        </w:rPr>
      </w:pPr>
      <w:r>
        <w:rPr>
          <w:i/>
          <w:spacing w:val="-2"/>
          <w:sz w:val="24"/>
        </w:rPr>
        <w:t>rfm_df['recency']=</w:t>
      </w:r>
      <w:r>
        <w:rPr>
          <w:i/>
          <w:spacing w:val="-15"/>
          <w:sz w:val="24"/>
        </w:rPr>
        <w:t> </w:t>
      </w:r>
      <w:r>
        <w:rPr>
          <w:i/>
          <w:spacing w:val="-2"/>
          <w:sz w:val="24"/>
        </w:rPr>
        <w:t>rfm_df['last_order_date'].apply(lambda</w:t>
      </w:r>
      <w:r>
        <w:rPr>
          <w:i/>
          <w:spacing w:val="-13"/>
          <w:sz w:val="24"/>
        </w:rPr>
        <w:t> </w:t>
      </w:r>
      <w:r>
        <w:rPr>
          <w:i/>
          <w:spacing w:val="-2"/>
          <w:sz w:val="24"/>
        </w:rPr>
        <w:t>x:</w:t>
      </w:r>
      <w:r>
        <w:rPr>
          <w:i/>
          <w:spacing w:val="-15"/>
          <w:sz w:val="24"/>
        </w:rPr>
        <w:t> </w:t>
      </w:r>
      <w:r>
        <w:rPr>
          <w:i/>
          <w:spacing w:val="-2"/>
          <w:sz w:val="24"/>
        </w:rPr>
        <w:t>(present_day</w:t>
      </w:r>
      <w:r>
        <w:rPr>
          <w:i/>
          <w:spacing w:val="-13"/>
          <w:sz w:val="24"/>
        </w:rPr>
        <w:t> </w:t>
      </w:r>
      <w:r>
        <w:rPr>
          <w:i/>
          <w:spacing w:val="-2"/>
          <w:sz w:val="24"/>
        </w:rPr>
        <w:t>-</w:t>
      </w:r>
      <w:r>
        <w:rPr>
          <w:i/>
          <w:spacing w:val="-20"/>
          <w:sz w:val="24"/>
        </w:rPr>
        <w:t> </w:t>
      </w:r>
      <w:r>
        <w:rPr>
          <w:i/>
          <w:spacing w:val="-2"/>
          <w:sz w:val="24"/>
        </w:rPr>
        <w:t>x).days) </w:t>
      </w:r>
      <w:r>
        <w:rPr>
          <w:b/>
          <w:i/>
          <w:sz w:val="24"/>
        </w:rPr>
        <w:t>#Deleting date column because it's not necessary </w:t>
      </w:r>
      <w:r>
        <w:rPr>
          <w:i/>
          <w:spacing w:val="-2"/>
          <w:sz w:val="24"/>
        </w:rPr>
        <w:t>rfm_df=rfm_df[['customer_unique_id','recency','frequency','monetary']]</w:t>
      </w:r>
    </w:p>
    <w:p>
      <w:pPr>
        <w:pStyle w:val="Heading5"/>
        <w:spacing w:line="255" w:lineRule="exact"/>
        <w:ind w:left="1433"/>
      </w:pPr>
      <w:r>
        <w:rPr/>
        <w:t>#Show</w:t>
      </w:r>
      <w:r>
        <w:rPr>
          <w:spacing w:val="-7"/>
        </w:rPr>
        <w:t> </w:t>
      </w:r>
      <w:r>
        <w:rPr>
          <w:spacing w:val="-2"/>
        </w:rPr>
        <w:t>results</w:t>
      </w:r>
    </w:p>
    <w:p>
      <w:pPr>
        <w:spacing w:before="180"/>
        <w:ind w:left="1370" w:right="0" w:firstLine="0"/>
        <w:jc w:val="left"/>
        <w:rPr>
          <w:i/>
          <w:sz w:val="24"/>
        </w:rPr>
      </w:pPr>
      <w:r>
        <w:rPr>
          <w:i/>
          <w:spacing w:val="-2"/>
          <w:sz w:val="24"/>
        </w:rPr>
        <w:t>rfm_df.head()</w:t>
      </w:r>
    </w:p>
    <w:p>
      <w:pPr>
        <w:spacing w:line="376" w:lineRule="auto" w:before="175"/>
        <w:ind w:left="1370" w:right="2721" w:firstLine="0"/>
        <w:jc w:val="left"/>
        <w:rPr>
          <w:i/>
          <w:sz w:val="24"/>
        </w:rPr>
      </w:pPr>
      <w:r>
        <w:rPr>
          <w:i/>
          <w:spacing w:val="-2"/>
          <w:sz w:val="24"/>
        </w:rPr>
        <w:t>rfm_df</w:t>
      </w:r>
      <w:r>
        <w:rPr>
          <w:i/>
          <w:spacing w:val="-9"/>
          <w:sz w:val="24"/>
        </w:rPr>
        <w:t> </w:t>
      </w:r>
      <w:r>
        <w:rPr>
          <w:i/>
          <w:spacing w:val="-2"/>
          <w:sz w:val="24"/>
        </w:rPr>
        <w:t>=</w:t>
      </w:r>
      <w:r>
        <w:rPr>
          <w:i/>
          <w:spacing w:val="-8"/>
          <w:sz w:val="24"/>
        </w:rPr>
        <w:t> </w:t>
      </w:r>
      <w:r>
        <w:rPr>
          <w:i/>
          <w:spacing w:val="-2"/>
          <w:sz w:val="24"/>
        </w:rPr>
        <w:t>rfm_df.sample(n=10000,</w:t>
      </w:r>
      <w:r>
        <w:rPr>
          <w:i/>
          <w:spacing w:val="-9"/>
          <w:sz w:val="24"/>
        </w:rPr>
        <w:t> </w:t>
      </w:r>
      <w:r>
        <w:rPr>
          <w:i/>
          <w:spacing w:val="-2"/>
          <w:sz w:val="24"/>
        </w:rPr>
        <w:t>random_state=42)</w:t>
      </w:r>
      <w:r>
        <w:rPr>
          <w:i/>
          <w:spacing w:val="-9"/>
          <w:sz w:val="24"/>
        </w:rPr>
        <w:t> </w:t>
      </w:r>
      <w:r>
        <w:rPr>
          <w:i/>
          <w:spacing w:val="-2"/>
          <w:sz w:val="24"/>
        </w:rPr>
        <w:t>rfm_df.info() </w:t>
      </w:r>
      <w:r>
        <w:rPr>
          <w:i/>
          <w:sz w:val="24"/>
        </w:rPr>
        <w:t>rfm_df.describe() rfm_df_outlier= rfm_df.copy() </w:t>
      </w:r>
      <w:r>
        <w:rPr>
          <w:i/>
          <w:spacing w:val="-2"/>
          <w:sz w:val="24"/>
        </w:rPr>
        <w:t>rfm_df.to_csv('rfm_dataframe.csv')</w:t>
      </w:r>
    </w:p>
    <w:p>
      <w:pPr>
        <w:pStyle w:val="BodyText"/>
        <w:spacing w:before="124"/>
        <w:rPr>
          <w:i/>
        </w:rPr>
      </w:pPr>
    </w:p>
    <w:p>
      <w:pPr>
        <w:pStyle w:val="Heading5"/>
        <w:ind w:left="1370"/>
      </w:pPr>
      <w:r>
        <w:rPr/>
        <w:t>#</w:t>
      </w:r>
      <w:r>
        <w:rPr>
          <w:spacing w:val="-6"/>
        </w:rPr>
        <w:t> </w:t>
      </w:r>
      <w:r>
        <w:rPr/>
        <w:t>Identify</w:t>
      </w:r>
      <w:r>
        <w:rPr>
          <w:spacing w:val="-2"/>
        </w:rPr>
        <w:t> Outliers</w:t>
      </w:r>
    </w:p>
    <w:p>
      <w:pPr>
        <w:pStyle w:val="BodyText"/>
        <w:spacing w:before="89"/>
        <w:rPr>
          <w:b/>
          <w:i/>
        </w:rPr>
      </w:pPr>
    </w:p>
    <w:p>
      <w:pPr>
        <w:spacing w:line="362" w:lineRule="auto" w:before="0"/>
        <w:ind w:left="1308" w:right="5800" w:firstLine="0"/>
        <w:jc w:val="left"/>
        <w:rPr>
          <w:i/>
          <w:sz w:val="24"/>
        </w:rPr>
      </w:pPr>
      <w:r>
        <w:rPr>
          <w:i/>
          <w:spacing w:val="-2"/>
          <w:sz w:val="24"/>
        </w:rPr>
        <w:t>rfm_iqr</w:t>
      </w:r>
      <w:r>
        <w:rPr>
          <w:i/>
          <w:spacing w:val="-13"/>
          <w:sz w:val="24"/>
        </w:rPr>
        <w:t> </w:t>
      </w:r>
      <w:r>
        <w:rPr>
          <w:i/>
          <w:spacing w:val="-2"/>
          <w:sz w:val="24"/>
        </w:rPr>
        <w:t>=</w:t>
      </w:r>
      <w:r>
        <w:rPr>
          <w:i/>
          <w:spacing w:val="-13"/>
          <w:sz w:val="24"/>
        </w:rPr>
        <w:t> </w:t>
      </w:r>
      <w:r>
        <w:rPr>
          <w:i/>
          <w:spacing w:val="-2"/>
          <w:sz w:val="24"/>
        </w:rPr>
        <w:t>rfm_df_outlier.copy() rfm_iqr</w:t>
      </w:r>
    </w:p>
    <w:p>
      <w:pPr>
        <w:spacing w:line="360" w:lineRule="auto" w:before="2"/>
        <w:ind w:left="1370" w:right="1531" w:firstLine="0"/>
        <w:jc w:val="left"/>
        <w:rPr>
          <w:i/>
          <w:sz w:val="24"/>
        </w:rPr>
      </w:pPr>
      <w:r>
        <w:rPr>
          <w:i/>
          <w:sz w:val="24"/>
        </w:rPr>
        <w:t>attributes</w:t>
      </w:r>
      <w:r>
        <w:rPr>
          <w:i/>
          <w:spacing w:val="-15"/>
          <w:sz w:val="24"/>
        </w:rPr>
        <w:t> </w:t>
      </w:r>
      <w:r>
        <w:rPr>
          <w:i/>
          <w:sz w:val="24"/>
        </w:rPr>
        <w:t>=</w:t>
      </w:r>
      <w:r>
        <w:rPr>
          <w:i/>
          <w:spacing w:val="-15"/>
          <w:sz w:val="24"/>
        </w:rPr>
        <w:t> </w:t>
      </w:r>
      <w:r>
        <w:rPr>
          <w:i/>
          <w:sz w:val="24"/>
        </w:rPr>
        <w:t>['monetary','frequency','recency']</w:t>
      </w:r>
      <w:r>
        <w:rPr>
          <w:i/>
          <w:spacing w:val="-15"/>
          <w:sz w:val="24"/>
        </w:rPr>
        <w:t> </w:t>
      </w:r>
      <w:r>
        <w:rPr>
          <w:i/>
          <w:sz w:val="24"/>
        </w:rPr>
        <w:t>plt.rcParams['figure.figsize']</w:t>
      </w:r>
      <w:r>
        <w:rPr>
          <w:i/>
          <w:spacing w:val="-15"/>
          <w:sz w:val="24"/>
        </w:rPr>
        <w:t> </w:t>
      </w:r>
      <w:r>
        <w:rPr>
          <w:i/>
          <w:sz w:val="24"/>
        </w:rPr>
        <w:t>= </w:t>
      </w:r>
      <w:r>
        <w:rPr>
          <w:i/>
          <w:spacing w:val="-2"/>
          <w:sz w:val="24"/>
        </w:rPr>
        <w:t>[10,8]</w:t>
      </w:r>
    </w:p>
    <w:p>
      <w:pPr>
        <w:spacing w:line="269" w:lineRule="exact" w:before="0"/>
        <w:ind w:left="1370" w:right="0" w:firstLine="0"/>
        <w:jc w:val="left"/>
        <w:rPr>
          <w:i/>
          <w:sz w:val="24"/>
        </w:rPr>
      </w:pPr>
      <w:r>
        <w:rPr>
          <w:i/>
          <w:spacing w:val="-2"/>
          <w:sz w:val="24"/>
        </w:rPr>
        <w:t>sns.boxplot(data=rfm_iqr[attributes],orient="v",palette="Set2",whis=1.5,saturation</w:t>
      </w:r>
    </w:p>
    <w:p>
      <w:pPr>
        <w:spacing w:before="142"/>
        <w:ind w:left="1370" w:right="0" w:firstLine="0"/>
        <w:jc w:val="left"/>
        <w:rPr>
          <w:i/>
          <w:sz w:val="24"/>
        </w:rPr>
      </w:pPr>
      <w:r>
        <w:rPr>
          <w:i/>
          <w:sz w:val="24"/>
        </w:rPr>
        <w:t>=1,</w:t>
      </w:r>
      <w:r>
        <w:rPr>
          <w:i/>
          <w:spacing w:val="10"/>
          <w:sz w:val="24"/>
        </w:rPr>
        <w:t> </w:t>
      </w:r>
      <w:r>
        <w:rPr>
          <w:i/>
          <w:spacing w:val="-2"/>
          <w:sz w:val="24"/>
        </w:rPr>
        <w:t>width=0.7)</w:t>
      </w:r>
    </w:p>
    <w:p>
      <w:pPr>
        <w:spacing w:line="360" w:lineRule="auto" w:before="139"/>
        <w:ind w:left="1370" w:right="0" w:firstLine="0"/>
        <w:jc w:val="left"/>
        <w:rPr>
          <w:i/>
          <w:sz w:val="24"/>
        </w:rPr>
      </w:pPr>
      <w:r>
        <w:rPr>
          <w:i/>
          <w:spacing w:val="-2"/>
          <w:sz w:val="24"/>
        </w:rPr>
        <w:t>plt.title("Outliers</w:t>
      </w:r>
      <w:r>
        <w:rPr>
          <w:i/>
          <w:spacing w:val="-16"/>
          <w:sz w:val="24"/>
        </w:rPr>
        <w:t> </w:t>
      </w:r>
      <w:r>
        <w:rPr>
          <w:i/>
          <w:spacing w:val="-2"/>
          <w:sz w:val="24"/>
        </w:rPr>
        <w:t>Variable</w:t>
      </w:r>
      <w:r>
        <w:rPr>
          <w:i/>
          <w:spacing w:val="-15"/>
          <w:sz w:val="24"/>
        </w:rPr>
        <w:t> </w:t>
      </w:r>
      <w:r>
        <w:rPr>
          <w:i/>
          <w:spacing w:val="-2"/>
          <w:sz w:val="24"/>
        </w:rPr>
        <w:t>Distribution",</w:t>
      </w:r>
      <w:r>
        <w:rPr>
          <w:i/>
          <w:spacing w:val="-13"/>
          <w:sz w:val="24"/>
        </w:rPr>
        <w:t> </w:t>
      </w:r>
      <w:r>
        <w:rPr>
          <w:i/>
          <w:spacing w:val="-2"/>
          <w:sz w:val="24"/>
        </w:rPr>
        <w:t>fontsize=14,fontweight='bold') plt.ylabel("Range",fontweight='bold')</w:t>
      </w:r>
    </w:p>
    <w:p>
      <w:pPr>
        <w:spacing w:line="274" w:lineRule="exact" w:before="0"/>
        <w:ind w:left="1370" w:right="0" w:firstLine="0"/>
        <w:jc w:val="left"/>
        <w:rPr>
          <w:i/>
          <w:sz w:val="24"/>
        </w:rPr>
      </w:pPr>
      <w:r>
        <w:rPr>
          <w:i/>
          <w:sz w:val="24"/>
        </w:rPr>
        <w:t>plt.xlabel("Attributes",</w:t>
      </w:r>
      <w:r>
        <w:rPr>
          <w:i/>
          <w:spacing w:val="-7"/>
          <w:sz w:val="24"/>
        </w:rPr>
        <w:t> </w:t>
      </w:r>
      <w:r>
        <w:rPr>
          <w:i/>
          <w:sz w:val="24"/>
        </w:rPr>
        <w:t>fontweight</w:t>
      </w:r>
      <w:r>
        <w:rPr>
          <w:i/>
          <w:spacing w:val="-5"/>
          <w:sz w:val="24"/>
        </w:rPr>
        <w:t> </w:t>
      </w:r>
      <w:r>
        <w:rPr>
          <w:i/>
          <w:sz w:val="24"/>
        </w:rPr>
        <w:t>=</w:t>
      </w:r>
      <w:r>
        <w:rPr>
          <w:i/>
          <w:spacing w:val="-2"/>
          <w:sz w:val="24"/>
        </w:rPr>
        <w:t> 'bold')</w:t>
      </w:r>
    </w:p>
    <w:p>
      <w:pPr>
        <w:pStyle w:val="Heading5"/>
        <w:spacing w:before="240"/>
        <w:ind w:left="1370"/>
      </w:pPr>
      <w:r>
        <w:rPr>
          <w:spacing w:val="-2"/>
        </w:rPr>
        <w:t>**IQR**</w:t>
      </w:r>
    </w:p>
    <w:p>
      <w:pPr>
        <w:pStyle w:val="Heading5"/>
        <w:spacing w:after="0"/>
        <w:sectPr>
          <w:pgSz w:w="11920" w:h="16850"/>
          <w:pgMar w:header="0" w:footer="1082" w:top="1340" w:bottom="1280" w:left="708" w:right="425"/>
        </w:sectPr>
      </w:pPr>
    </w:p>
    <w:p>
      <w:pPr>
        <w:spacing w:before="78"/>
        <w:ind w:left="1370" w:right="0" w:firstLine="0"/>
        <w:jc w:val="left"/>
        <w:rPr>
          <w:b/>
          <w:i/>
          <w:sz w:val="24"/>
        </w:rPr>
      </w:pPr>
      <w:r>
        <w:rPr>
          <w:b/>
          <w:i/>
          <w:sz w:val="24"/>
        </w:rPr>
        <w:t>#</w:t>
      </w:r>
      <w:r>
        <w:rPr>
          <w:b/>
          <w:i/>
          <w:spacing w:val="-6"/>
          <w:sz w:val="24"/>
        </w:rPr>
        <w:t> </w:t>
      </w:r>
      <w:r>
        <w:rPr>
          <w:b/>
          <w:i/>
          <w:sz w:val="24"/>
        </w:rPr>
        <w:t>Note</w:t>
      </w:r>
      <w:r>
        <w:rPr>
          <w:b/>
          <w:i/>
          <w:spacing w:val="-2"/>
          <w:sz w:val="24"/>
        </w:rPr>
        <w:t> </w:t>
      </w:r>
      <w:r>
        <w:rPr>
          <w:b/>
          <w:i/>
          <w:sz w:val="24"/>
        </w:rPr>
        <w:t>for</w:t>
      </w:r>
      <w:r>
        <w:rPr>
          <w:b/>
          <w:i/>
          <w:spacing w:val="-4"/>
          <w:sz w:val="24"/>
        </w:rPr>
        <w:t> </w:t>
      </w:r>
      <w:r>
        <w:rPr>
          <w:b/>
          <w:i/>
          <w:sz w:val="24"/>
        </w:rPr>
        <w:t>normal</w:t>
      </w:r>
      <w:r>
        <w:rPr>
          <w:b/>
          <w:i/>
          <w:spacing w:val="-1"/>
          <w:sz w:val="24"/>
        </w:rPr>
        <w:t> </w:t>
      </w:r>
      <w:r>
        <w:rPr>
          <w:b/>
          <w:i/>
          <w:spacing w:val="-2"/>
          <w:sz w:val="24"/>
        </w:rPr>
        <w:t>distribution</w:t>
      </w:r>
    </w:p>
    <w:p>
      <w:pPr>
        <w:pStyle w:val="BodyText"/>
        <w:spacing w:before="86"/>
        <w:rPr>
          <w:b/>
          <w:i/>
        </w:rPr>
      </w:pPr>
    </w:p>
    <w:p>
      <w:pPr>
        <w:spacing w:before="0"/>
        <w:ind w:left="1370" w:right="0" w:firstLine="0"/>
        <w:jc w:val="left"/>
        <w:rPr>
          <w:i/>
          <w:sz w:val="24"/>
        </w:rPr>
      </w:pPr>
      <w:r>
        <w:rPr>
          <w:i/>
          <w:sz w:val="24"/>
        </w:rPr>
        <w:t>from</w:t>
      </w:r>
      <w:r>
        <w:rPr>
          <w:i/>
          <w:spacing w:val="-13"/>
          <w:sz w:val="24"/>
        </w:rPr>
        <w:t> </w:t>
      </w:r>
      <w:r>
        <w:rPr>
          <w:i/>
          <w:sz w:val="24"/>
        </w:rPr>
        <w:t>pandas.core.reshape.encoding</w:t>
      </w:r>
      <w:r>
        <w:rPr>
          <w:i/>
          <w:spacing w:val="-1"/>
          <w:sz w:val="24"/>
        </w:rPr>
        <w:t> </w:t>
      </w:r>
      <w:r>
        <w:rPr>
          <w:i/>
          <w:sz w:val="24"/>
        </w:rPr>
        <w:t>import</w:t>
      </w:r>
      <w:r>
        <w:rPr>
          <w:i/>
          <w:spacing w:val="-2"/>
          <w:sz w:val="24"/>
        </w:rPr>
        <w:t> DataFrame</w:t>
      </w:r>
    </w:p>
    <w:p>
      <w:pPr>
        <w:pStyle w:val="BodyText"/>
        <w:spacing w:before="101"/>
        <w:rPr>
          <w:i/>
        </w:rPr>
      </w:pPr>
    </w:p>
    <w:p>
      <w:pPr>
        <w:pStyle w:val="Heading5"/>
        <w:ind w:left="1370"/>
      </w:pPr>
      <w:r>
        <w:rPr/>
        <w:t>#</w:t>
      </w:r>
      <w:r>
        <w:rPr>
          <w:spacing w:val="-12"/>
        </w:rPr>
        <w:t> </w:t>
      </w:r>
      <w:r>
        <w:rPr/>
        <w:t>Removing</w:t>
      </w:r>
      <w:r>
        <w:rPr>
          <w:spacing w:val="-3"/>
        </w:rPr>
        <w:t> </w:t>
      </w:r>
      <w:r>
        <w:rPr/>
        <w:t>(statistical)</w:t>
      </w:r>
      <w:r>
        <w:rPr>
          <w:spacing w:val="-2"/>
        </w:rPr>
        <w:t> </w:t>
      </w:r>
      <w:r>
        <w:rPr/>
        <w:t>outliers</w:t>
      </w:r>
      <w:r>
        <w:rPr>
          <w:spacing w:val="-8"/>
        </w:rPr>
        <w:t> </w:t>
      </w:r>
      <w:r>
        <w:rPr/>
        <w:t>for</w:t>
      </w:r>
      <w:r>
        <w:rPr>
          <w:spacing w:val="-12"/>
        </w:rPr>
        <w:t> </w:t>
      </w:r>
      <w:r>
        <w:rPr>
          <w:spacing w:val="-2"/>
        </w:rPr>
        <w:t>monetary</w:t>
      </w:r>
    </w:p>
    <w:p>
      <w:pPr>
        <w:spacing w:before="55"/>
        <w:ind w:left="1366" w:right="0" w:firstLine="0"/>
        <w:jc w:val="left"/>
        <w:rPr>
          <w:i/>
          <w:sz w:val="24"/>
        </w:rPr>
      </w:pPr>
      <w:r>
        <w:rPr>
          <w:i/>
          <w:spacing w:val="-2"/>
          <w:sz w:val="24"/>
        </w:rPr>
        <w:t>rfm_features=['monetary']</w:t>
      </w:r>
    </w:p>
    <w:p>
      <w:pPr>
        <w:spacing w:line="408" w:lineRule="auto" w:before="202"/>
        <w:ind w:left="1927" w:right="5727" w:hanging="504"/>
        <w:jc w:val="left"/>
        <w:rPr>
          <w:i/>
          <w:sz w:val="24"/>
        </w:rPr>
      </w:pPr>
      <w:r>
        <w:rPr>
          <w:i/>
          <w:sz w:val="24"/>
        </w:rPr>
        <w:t>def</w:t>
      </w:r>
      <w:r>
        <w:rPr>
          <w:i/>
          <w:spacing w:val="-15"/>
          <w:sz w:val="24"/>
        </w:rPr>
        <w:t> </w:t>
      </w:r>
      <w:r>
        <w:rPr>
          <w:i/>
          <w:sz w:val="24"/>
        </w:rPr>
        <w:t>iqr_outlier</w:t>
      </w:r>
      <w:r>
        <w:rPr>
          <w:i/>
          <w:spacing w:val="-15"/>
          <w:sz w:val="24"/>
        </w:rPr>
        <w:t> </w:t>
      </w:r>
      <w:r>
        <w:rPr>
          <w:i/>
          <w:sz w:val="24"/>
        </w:rPr>
        <w:t>(df:DataFrame,ft:list): for i in ft:</w:t>
      </w:r>
    </w:p>
    <w:p>
      <w:pPr>
        <w:spacing w:line="362" w:lineRule="auto" w:before="5"/>
        <w:ind w:left="2450" w:right="6030" w:hanging="5"/>
        <w:jc w:val="left"/>
        <w:rPr>
          <w:i/>
          <w:sz w:val="24"/>
        </w:rPr>
      </w:pPr>
      <w:r>
        <w:rPr>
          <w:i/>
          <w:sz w:val="24"/>
        </w:rPr>
        <w:t>Q1</w:t>
      </w:r>
      <w:r>
        <w:rPr>
          <w:i/>
          <w:spacing w:val="-15"/>
          <w:sz w:val="24"/>
        </w:rPr>
        <w:t> </w:t>
      </w:r>
      <w:r>
        <w:rPr>
          <w:i/>
          <w:sz w:val="24"/>
        </w:rPr>
        <w:t>=</w:t>
      </w:r>
      <w:r>
        <w:rPr>
          <w:i/>
          <w:spacing w:val="-15"/>
          <w:sz w:val="24"/>
        </w:rPr>
        <w:t> </w:t>
      </w:r>
      <w:r>
        <w:rPr>
          <w:i/>
          <w:sz w:val="24"/>
        </w:rPr>
        <w:t>df[i].quantile(.25) Q3</w:t>
      </w:r>
      <w:r>
        <w:rPr>
          <w:i/>
          <w:spacing w:val="-3"/>
          <w:sz w:val="24"/>
        </w:rPr>
        <w:t> </w:t>
      </w:r>
      <w:r>
        <w:rPr>
          <w:i/>
          <w:sz w:val="24"/>
        </w:rPr>
        <w:t>=</w:t>
      </w:r>
      <w:r>
        <w:rPr>
          <w:i/>
          <w:spacing w:val="-2"/>
          <w:sz w:val="24"/>
        </w:rPr>
        <w:t> df[i].quantile(.75)</w:t>
      </w:r>
    </w:p>
    <w:p>
      <w:pPr>
        <w:spacing w:line="266" w:lineRule="exact" w:before="0"/>
        <w:ind w:left="2450" w:right="0" w:firstLine="0"/>
        <w:jc w:val="left"/>
        <w:rPr>
          <w:i/>
          <w:sz w:val="24"/>
        </w:rPr>
      </w:pPr>
      <w:r>
        <w:rPr>
          <w:i/>
          <w:sz w:val="24"/>
        </w:rPr>
        <w:t>IQR</w:t>
      </w:r>
      <w:r>
        <w:rPr>
          <w:i/>
          <w:spacing w:val="-3"/>
          <w:sz w:val="24"/>
        </w:rPr>
        <w:t> </w:t>
      </w:r>
      <w:r>
        <w:rPr>
          <w:i/>
          <w:sz w:val="24"/>
        </w:rPr>
        <w:t>=</w:t>
      </w:r>
      <w:r>
        <w:rPr>
          <w:i/>
          <w:spacing w:val="-1"/>
          <w:sz w:val="24"/>
        </w:rPr>
        <w:t> </w:t>
      </w:r>
      <w:r>
        <w:rPr>
          <w:i/>
          <w:sz w:val="24"/>
        </w:rPr>
        <w:t>Q3</w:t>
      </w:r>
      <w:r>
        <w:rPr>
          <w:i/>
          <w:spacing w:val="-4"/>
          <w:sz w:val="24"/>
        </w:rPr>
        <w:t> </w:t>
      </w:r>
      <w:r>
        <w:rPr>
          <w:i/>
          <w:sz w:val="24"/>
        </w:rPr>
        <w:t>-</w:t>
      </w:r>
      <w:r>
        <w:rPr>
          <w:i/>
          <w:spacing w:val="-4"/>
          <w:sz w:val="24"/>
        </w:rPr>
        <w:t> </w:t>
      </w:r>
      <w:r>
        <w:rPr>
          <w:i/>
          <w:spacing w:val="-5"/>
          <w:sz w:val="24"/>
        </w:rPr>
        <w:t>Q1</w:t>
      </w:r>
    </w:p>
    <w:p>
      <w:pPr>
        <w:spacing w:before="139"/>
        <w:ind w:left="1970" w:right="0" w:firstLine="0"/>
        <w:jc w:val="left"/>
        <w:rPr>
          <w:i/>
          <w:sz w:val="24"/>
        </w:rPr>
      </w:pPr>
      <w:r>
        <w:rPr>
          <w:i/>
          <w:sz w:val="24"/>
        </w:rPr>
        <w:t>df</w:t>
      </w:r>
      <w:r>
        <w:rPr>
          <w:i/>
          <w:spacing w:val="-2"/>
          <w:sz w:val="24"/>
        </w:rPr>
        <w:t> </w:t>
      </w:r>
      <w:r>
        <w:rPr>
          <w:i/>
          <w:sz w:val="24"/>
        </w:rPr>
        <w:t>=</w:t>
      </w:r>
      <w:r>
        <w:rPr>
          <w:i/>
          <w:spacing w:val="-1"/>
          <w:sz w:val="24"/>
        </w:rPr>
        <w:t> </w:t>
      </w:r>
      <w:r>
        <w:rPr>
          <w:i/>
          <w:sz w:val="24"/>
        </w:rPr>
        <w:t>df[(df[i] &lt;</w:t>
      </w:r>
      <w:r>
        <w:rPr>
          <w:i/>
          <w:spacing w:val="-6"/>
          <w:sz w:val="24"/>
        </w:rPr>
        <w:t> </w:t>
      </w:r>
      <w:r>
        <w:rPr>
          <w:i/>
          <w:sz w:val="24"/>
        </w:rPr>
        <w:t>Q1</w:t>
      </w:r>
      <w:r>
        <w:rPr>
          <w:i/>
          <w:spacing w:val="-2"/>
          <w:sz w:val="24"/>
        </w:rPr>
        <w:t> </w:t>
      </w:r>
      <w:r>
        <w:rPr>
          <w:i/>
          <w:sz w:val="24"/>
        </w:rPr>
        <w:t>-</w:t>
      </w:r>
      <w:r>
        <w:rPr>
          <w:i/>
          <w:spacing w:val="-3"/>
          <w:sz w:val="24"/>
        </w:rPr>
        <w:t> </w:t>
      </w:r>
      <w:r>
        <w:rPr>
          <w:i/>
          <w:sz w:val="24"/>
        </w:rPr>
        <w:t>1.5*IQR)</w:t>
      </w:r>
      <w:r>
        <w:rPr>
          <w:i/>
          <w:spacing w:val="-4"/>
          <w:sz w:val="24"/>
        </w:rPr>
        <w:t> </w:t>
      </w:r>
      <w:r>
        <w:rPr>
          <w:i/>
          <w:sz w:val="24"/>
        </w:rPr>
        <w:t>|</w:t>
      </w:r>
      <w:r>
        <w:rPr>
          <w:i/>
          <w:spacing w:val="-1"/>
          <w:sz w:val="24"/>
        </w:rPr>
        <w:t> </w:t>
      </w:r>
      <w:r>
        <w:rPr>
          <w:i/>
          <w:sz w:val="24"/>
        </w:rPr>
        <w:t>(df[i]</w:t>
      </w:r>
      <w:r>
        <w:rPr>
          <w:i/>
          <w:spacing w:val="-3"/>
          <w:sz w:val="24"/>
        </w:rPr>
        <w:t> </w:t>
      </w:r>
      <w:r>
        <w:rPr>
          <w:i/>
          <w:sz w:val="24"/>
        </w:rPr>
        <w:t>&gt;</w:t>
      </w:r>
      <w:r>
        <w:rPr>
          <w:i/>
          <w:spacing w:val="-1"/>
          <w:sz w:val="24"/>
        </w:rPr>
        <w:t> </w:t>
      </w:r>
      <w:r>
        <w:rPr>
          <w:i/>
          <w:sz w:val="24"/>
        </w:rPr>
        <w:t>Q3</w:t>
      </w:r>
      <w:r>
        <w:rPr>
          <w:i/>
          <w:spacing w:val="-6"/>
          <w:sz w:val="24"/>
        </w:rPr>
        <w:t> </w:t>
      </w:r>
      <w:r>
        <w:rPr>
          <w:i/>
          <w:sz w:val="24"/>
        </w:rPr>
        <w:t>+</w:t>
      </w:r>
      <w:r>
        <w:rPr>
          <w:i/>
          <w:spacing w:val="-5"/>
          <w:sz w:val="24"/>
        </w:rPr>
        <w:t> </w:t>
      </w:r>
      <w:r>
        <w:rPr>
          <w:i/>
          <w:spacing w:val="-2"/>
          <w:sz w:val="24"/>
        </w:rPr>
        <w:t>1.5*IQR)]</w:t>
      </w:r>
    </w:p>
    <w:p>
      <w:pPr>
        <w:pStyle w:val="BodyText"/>
        <w:spacing w:before="96"/>
        <w:rPr>
          <w:i/>
        </w:rPr>
      </w:pPr>
    </w:p>
    <w:p>
      <w:pPr>
        <w:spacing w:before="0"/>
        <w:ind w:left="1409" w:right="0" w:firstLine="0"/>
        <w:jc w:val="left"/>
        <w:rPr>
          <w:i/>
          <w:sz w:val="24"/>
        </w:rPr>
      </w:pPr>
      <w:r>
        <w:rPr>
          <w:i/>
          <w:sz w:val="24"/>
        </w:rPr>
        <w:t>return</w:t>
      </w:r>
      <w:r>
        <w:rPr>
          <w:i/>
          <w:spacing w:val="-1"/>
          <w:sz w:val="24"/>
        </w:rPr>
        <w:t> </w:t>
      </w:r>
      <w:r>
        <w:rPr>
          <w:i/>
          <w:sz w:val="24"/>
        </w:rPr>
        <w:t>df rfm_i</w:t>
      </w:r>
      <w:r>
        <w:rPr>
          <w:i/>
          <w:spacing w:val="-2"/>
          <w:sz w:val="24"/>
        </w:rPr>
        <w:t> </w:t>
      </w:r>
      <w:r>
        <w:rPr>
          <w:i/>
          <w:sz w:val="24"/>
        </w:rPr>
        <w:t>=</w:t>
      </w:r>
      <w:r>
        <w:rPr>
          <w:i/>
          <w:spacing w:val="-3"/>
          <w:sz w:val="24"/>
        </w:rPr>
        <w:t> </w:t>
      </w:r>
      <w:r>
        <w:rPr>
          <w:i/>
          <w:spacing w:val="-2"/>
          <w:sz w:val="24"/>
        </w:rPr>
        <w:t>pd.DataFrame()</w:t>
      </w:r>
    </w:p>
    <w:p>
      <w:pPr>
        <w:pStyle w:val="BodyText"/>
        <w:spacing w:before="91"/>
        <w:rPr>
          <w:i/>
        </w:rPr>
      </w:pPr>
    </w:p>
    <w:p>
      <w:pPr>
        <w:spacing w:line="360" w:lineRule="auto" w:before="0"/>
        <w:ind w:left="1375" w:right="2721" w:hanging="10"/>
        <w:jc w:val="left"/>
        <w:rPr>
          <w:i/>
          <w:sz w:val="24"/>
        </w:rPr>
      </w:pPr>
      <w:r>
        <w:rPr>
          <w:i/>
          <w:spacing w:val="-4"/>
          <w:sz w:val="24"/>
        </w:rPr>
        <w:t>rfm_i['monetary']=iqr_outlier(rfm_df_outlier,rfm_features)['monetary'] </w:t>
      </w:r>
      <w:r>
        <w:rPr>
          <w:i/>
          <w:spacing w:val="-2"/>
          <w:sz w:val="24"/>
        </w:rPr>
        <w:t>display(rfm_i)</w:t>
      </w:r>
    </w:p>
    <w:p>
      <w:pPr>
        <w:pStyle w:val="Heading5"/>
        <w:spacing w:before="240"/>
      </w:pPr>
      <w:r>
        <w:rPr>
          <w:spacing w:val="-5"/>
        </w:rPr>
        <w:t>**Z-</w:t>
      </w:r>
      <w:r>
        <w:rPr>
          <w:spacing w:val="-2"/>
        </w:rPr>
        <w:t>score**</w:t>
      </w:r>
    </w:p>
    <w:p>
      <w:pPr>
        <w:pStyle w:val="BodyText"/>
        <w:spacing w:before="92"/>
        <w:rPr>
          <w:b/>
          <w:i/>
        </w:rPr>
      </w:pPr>
    </w:p>
    <w:p>
      <w:pPr>
        <w:spacing w:line="559" w:lineRule="auto" w:before="0"/>
        <w:ind w:left="1366" w:right="2873" w:firstLine="0"/>
        <w:jc w:val="left"/>
        <w:rPr>
          <w:i/>
          <w:sz w:val="24"/>
        </w:rPr>
      </w:pPr>
      <w:r>
        <w:rPr>
          <w:i/>
          <w:sz w:val="24"/>
        </w:rPr>
        <w:t>rfm_zs= pd.DataFrame#rfm_df_outlier.copy() rfm_features=['monetary']</w:t>
      </w:r>
      <w:r>
        <w:rPr>
          <w:i/>
          <w:spacing w:val="-15"/>
          <w:sz w:val="24"/>
        </w:rPr>
        <w:t> </w:t>
      </w:r>
      <w:r>
        <w:rPr>
          <w:i/>
          <w:sz w:val="24"/>
        </w:rPr>
        <w:t>def</w:t>
      </w:r>
      <w:r>
        <w:rPr>
          <w:i/>
          <w:spacing w:val="-15"/>
          <w:sz w:val="24"/>
        </w:rPr>
        <w:t> </w:t>
      </w:r>
      <w:r>
        <w:rPr>
          <w:i/>
          <w:sz w:val="24"/>
        </w:rPr>
        <w:t>zscore_outliers(df:DataFrame,ft:list, </w:t>
      </w:r>
      <w:r>
        <w:rPr>
          <w:i/>
          <w:spacing w:val="-2"/>
          <w:sz w:val="24"/>
        </w:rPr>
        <w:t>threshold):</w:t>
      </w:r>
    </w:p>
    <w:p>
      <w:pPr>
        <w:spacing w:line="274" w:lineRule="exact" w:before="0"/>
        <w:ind w:left="1726" w:right="0" w:firstLine="0"/>
        <w:jc w:val="left"/>
        <w:rPr>
          <w:i/>
          <w:sz w:val="24"/>
        </w:rPr>
      </w:pPr>
      <w:r>
        <w:rPr>
          <w:i/>
          <w:sz w:val="24"/>
        </w:rPr>
        <w:t>for</w:t>
      </w:r>
      <w:r>
        <w:rPr>
          <w:i/>
          <w:spacing w:val="-10"/>
          <w:sz w:val="24"/>
        </w:rPr>
        <w:t> </w:t>
      </w:r>
      <w:r>
        <w:rPr>
          <w:i/>
          <w:sz w:val="24"/>
        </w:rPr>
        <w:t>col</w:t>
      </w:r>
      <w:r>
        <w:rPr>
          <w:i/>
          <w:spacing w:val="-3"/>
          <w:sz w:val="24"/>
        </w:rPr>
        <w:t> </w:t>
      </w:r>
      <w:r>
        <w:rPr>
          <w:i/>
          <w:sz w:val="24"/>
        </w:rPr>
        <w:t>in </w:t>
      </w:r>
      <w:r>
        <w:rPr>
          <w:i/>
          <w:spacing w:val="-5"/>
          <w:sz w:val="24"/>
        </w:rPr>
        <w:t>ft:</w:t>
      </w:r>
    </w:p>
    <w:p>
      <w:pPr>
        <w:pStyle w:val="BodyText"/>
        <w:spacing w:before="93"/>
        <w:rPr>
          <w:i/>
        </w:rPr>
      </w:pPr>
    </w:p>
    <w:p>
      <w:pPr>
        <w:spacing w:before="1"/>
        <w:ind w:left="2085" w:right="0" w:firstLine="0"/>
        <w:jc w:val="left"/>
        <w:rPr>
          <w:i/>
          <w:sz w:val="24"/>
        </w:rPr>
      </w:pPr>
      <w:r>
        <w:rPr>
          <w:i/>
          <w:sz w:val="24"/>
        </w:rPr>
        <w:t>z_scores</w:t>
      </w:r>
      <w:r>
        <w:rPr>
          <w:i/>
          <w:spacing w:val="-7"/>
          <w:sz w:val="24"/>
        </w:rPr>
        <w:t> </w:t>
      </w:r>
      <w:r>
        <w:rPr>
          <w:i/>
          <w:sz w:val="24"/>
        </w:rPr>
        <w:t>= (df[col]</w:t>
      </w:r>
      <w:r>
        <w:rPr>
          <w:i/>
          <w:spacing w:val="-4"/>
          <w:sz w:val="24"/>
        </w:rPr>
        <w:t> </w:t>
      </w:r>
      <w:r>
        <w:rPr>
          <w:i/>
          <w:sz w:val="24"/>
        </w:rPr>
        <w:t>-</w:t>
      </w:r>
      <w:r>
        <w:rPr>
          <w:i/>
          <w:spacing w:val="-5"/>
          <w:sz w:val="24"/>
        </w:rPr>
        <w:t> </w:t>
      </w:r>
      <w:r>
        <w:rPr>
          <w:i/>
          <w:sz w:val="24"/>
        </w:rPr>
        <w:t>df[col].mean()) /</w:t>
      </w:r>
      <w:r>
        <w:rPr>
          <w:i/>
          <w:spacing w:val="-6"/>
          <w:sz w:val="24"/>
        </w:rPr>
        <w:t> </w:t>
      </w:r>
      <w:r>
        <w:rPr>
          <w:i/>
          <w:spacing w:val="-2"/>
          <w:sz w:val="24"/>
        </w:rPr>
        <w:t>df[col].std()</w:t>
      </w:r>
    </w:p>
    <w:p>
      <w:pPr>
        <w:pStyle w:val="BodyText"/>
        <w:spacing w:before="91"/>
        <w:rPr>
          <w:i/>
        </w:rPr>
      </w:pPr>
    </w:p>
    <w:p>
      <w:pPr>
        <w:pStyle w:val="Heading5"/>
        <w:ind w:left="1846"/>
      </w:pPr>
      <w:r>
        <w:rPr/>
        <w:t>#</w:t>
      </w:r>
      <w:r>
        <w:rPr>
          <w:spacing w:val="-10"/>
        </w:rPr>
        <w:t> </w:t>
      </w:r>
      <w:r>
        <w:rPr/>
        <w:t>Identify</w:t>
      </w:r>
      <w:r>
        <w:rPr>
          <w:spacing w:val="-2"/>
        </w:rPr>
        <w:t> </w:t>
      </w:r>
      <w:r>
        <w:rPr/>
        <w:t>outliers</w:t>
      </w:r>
      <w:r>
        <w:rPr>
          <w:spacing w:val="-4"/>
        </w:rPr>
        <w:t> </w:t>
      </w:r>
      <w:r>
        <w:rPr/>
        <w:t>based</w:t>
      </w:r>
      <w:r>
        <w:rPr>
          <w:spacing w:val="-4"/>
        </w:rPr>
        <w:t> </w:t>
      </w:r>
      <w:r>
        <w:rPr/>
        <w:t>on</w:t>
      </w:r>
      <w:r>
        <w:rPr>
          <w:spacing w:val="-5"/>
        </w:rPr>
        <w:t> </w:t>
      </w:r>
      <w:r>
        <w:rPr>
          <w:spacing w:val="-2"/>
        </w:rPr>
        <w:t>threshold</w:t>
      </w:r>
    </w:p>
    <w:p>
      <w:pPr>
        <w:pStyle w:val="BodyText"/>
        <w:spacing w:before="87"/>
        <w:rPr>
          <w:b/>
          <w:i/>
        </w:rPr>
      </w:pPr>
    </w:p>
    <w:p>
      <w:pPr>
        <w:spacing w:line="559" w:lineRule="auto" w:before="0"/>
        <w:ind w:left="1606" w:right="4149" w:firstLine="240"/>
        <w:jc w:val="left"/>
        <w:rPr>
          <w:i/>
          <w:sz w:val="24"/>
        </w:rPr>
      </w:pPr>
      <w:r>
        <w:rPr>
          <w:i/>
          <w:sz w:val="24"/>
        </w:rPr>
        <w:t>outliers</w:t>
      </w:r>
      <w:r>
        <w:rPr>
          <w:i/>
          <w:spacing w:val="-15"/>
          <w:sz w:val="24"/>
        </w:rPr>
        <w:t> </w:t>
      </w:r>
      <w:r>
        <w:rPr>
          <w:i/>
          <w:sz w:val="24"/>
        </w:rPr>
        <w:t>=</w:t>
      </w:r>
      <w:r>
        <w:rPr>
          <w:i/>
          <w:spacing w:val="-15"/>
          <w:sz w:val="24"/>
        </w:rPr>
        <w:t> </w:t>
      </w:r>
      <w:r>
        <w:rPr>
          <w:i/>
          <w:sz w:val="24"/>
        </w:rPr>
        <w:t>pd.DataFrame(df[col][abs(z_scores)</w:t>
      </w:r>
      <w:r>
        <w:rPr>
          <w:i/>
          <w:spacing w:val="-15"/>
          <w:sz w:val="24"/>
        </w:rPr>
        <w:t> </w:t>
      </w:r>
      <w:r>
        <w:rPr>
          <w:i/>
          <w:sz w:val="24"/>
        </w:rPr>
        <w:t>&gt; threshold]) return outliers</w:t>
      </w:r>
    </w:p>
    <w:p>
      <w:pPr>
        <w:spacing w:before="10"/>
        <w:ind w:left="1366" w:right="0" w:firstLine="0"/>
        <w:jc w:val="left"/>
        <w:rPr>
          <w:i/>
          <w:sz w:val="24"/>
        </w:rPr>
      </w:pPr>
      <w:r>
        <w:rPr>
          <w:i/>
          <w:spacing w:val="-2"/>
          <w:sz w:val="24"/>
        </w:rPr>
        <w:t>rfm_zs=zscore_outliers(rfm_df_outlier,rfm_features,3)</w:t>
      </w:r>
      <w:r>
        <w:rPr>
          <w:i/>
          <w:spacing w:val="43"/>
          <w:sz w:val="24"/>
        </w:rPr>
        <w:t> </w:t>
      </w:r>
      <w:r>
        <w:rPr>
          <w:i/>
          <w:spacing w:val="-2"/>
          <w:sz w:val="24"/>
        </w:rPr>
        <w:t>display(rfm_zs)</w:t>
      </w:r>
    </w:p>
    <w:p>
      <w:pPr>
        <w:pStyle w:val="Heading5"/>
        <w:spacing w:before="271"/>
      </w:pPr>
      <w:r>
        <w:rPr/>
        <w:t>**Filter</w:t>
      </w:r>
      <w:r>
        <w:rPr>
          <w:spacing w:val="-14"/>
        </w:rPr>
        <w:t> </w:t>
      </w:r>
      <w:r>
        <w:rPr>
          <w:spacing w:val="-2"/>
        </w:rPr>
        <w:t>outliers**</w:t>
      </w:r>
    </w:p>
    <w:p>
      <w:pPr>
        <w:pStyle w:val="BodyText"/>
        <w:spacing w:before="91"/>
        <w:rPr>
          <w:b/>
          <w:i/>
        </w:rPr>
      </w:pPr>
    </w:p>
    <w:p>
      <w:pPr>
        <w:spacing w:before="1"/>
        <w:ind w:left="1366" w:right="0" w:firstLine="0"/>
        <w:jc w:val="left"/>
        <w:rPr>
          <w:i/>
          <w:sz w:val="24"/>
        </w:rPr>
      </w:pPr>
      <w:r>
        <w:rPr>
          <w:i/>
          <w:sz w:val="24"/>
        </w:rPr>
        <w:t>iqr</w:t>
      </w:r>
      <w:r>
        <w:rPr>
          <w:i/>
          <w:spacing w:val="-2"/>
          <w:sz w:val="24"/>
        </w:rPr>
        <w:t> </w:t>
      </w:r>
      <w:r>
        <w:rPr>
          <w:i/>
          <w:sz w:val="24"/>
        </w:rPr>
        <w:t>=</w:t>
      </w:r>
      <w:r>
        <w:rPr>
          <w:i/>
          <w:spacing w:val="3"/>
          <w:sz w:val="24"/>
        </w:rPr>
        <w:t> </w:t>
      </w:r>
      <w:r>
        <w:rPr>
          <w:i/>
          <w:spacing w:val="-2"/>
          <w:sz w:val="24"/>
        </w:rPr>
        <w:t>rfm_i.index.tolist()</w:t>
      </w:r>
    </w:p>
    <w:p>
      <w:pPr>
        <w:spacing w:after="0"/>
        <w:jc w:val="left"/>
        <w:rPr>
          <w:i/>
          <w:sz w:val="24"/>
        </w:rPr>
        <w:sectPr>
          <w:pgSz w:w="11920" w:h="16850"/>
          <w:pgMar w:header="0" w:footer="1082" w:top="1320" w:bottom="1280" w:left="708" w:right="425"/>
        </w:sectPr>
      </w:pPr>
    </w:p>
    <w:p>
      <w:pPr>
        <w:spacing w:before="73"/>
        <w:ind w:left="1366" w:right="0" w:firstLine="0"/>
        <w:jc w:val="left"/>
        <w:rPr>
          <w:i/>
          <w:sz w:val="24"/>
        </w:rPr>
      </w:pPr>
      <w:r>
        <w:rPr>
          <w:i/>
          <w:sz w:val="24"/>
        </w:rPr>
        <w:t>zs</w:t>
      </w:r>
      <w:r>
        <w:rPr>
          <w:i/>
          <w:spacing w:val="-3"/>
          <w:sz w:val="24"/>
        </w:rPr>
        <w:t> </w:t>
      </w:r>
      <w:r>
        <w:rPr>
          <w:i/>
          <w:sz w:val="24"/>
        </w:rPr>
        <w:t>=</w:t>
      </w:r>
      <w:r>
        <w:rPr>
          <w:i/>
          <w:spacing w:val="3"/>
          <w:sz w:val="24"/>
        </w:rPr>
        <w:t> </w:t>
      </w:r>
      <w:r>
        <w:rPr>
          <w:i/>
          <w:spacing w:val="-2"/>
          <w:sz w:val="24"/>
        </w:rPr>
        <w:t>rfm_zs.index.tolist()</w:t>
      </w:r>
    </w:p>
    <w:p>
      <w:pPr>
        <w:pStyle w:val="BodyText"/>
        <w:spacing w:before="100"/>
        <w:rPr>
          <w:i/>
        </w:rPr>
      </w:pPr>
    </w:p>
    <w:p>
      <w:pPr>
        <w:spacing w:before="1"/>
        <w:ind w:left="1366" w:right="0" w:firstLine="0"/>
        <w:jc w:val="left"/>
        <w:rPr>
          <w:i/>
          <w:sz w:val="24"/>
        </w:rPr>
      </w:pPr>
      <w:r>
        <w:rPr>
          <w:i/>
          <w:sz w:val="24"/>
        </w:rPr>
        <w:t>outliers</w:t>
      </w:r>
      <w:r>
        <w:rPr>
          <w:i/>
          <w:spacing w:val="-7"/>
          <w:sz w:val="24"/>
        </w:rPr>
        <w:t> </w:t>
      </w:r>
      <w:r>
        <w:rPr>
          <w:i/>
          <w:sz w:val="24"/>
        </w:rPr>
        <w:t>= list(set(iqr)</w:t>
      </w:r>
      <w:r>
        <w:rPr>
          <w:i/>
          <w:spacing w:val="-2"/>
          <w:sz w:val="24"/>
        </w:rPr>
        <w:t> </w:t>
      </w:r>
      <w:r>
        <w:rPr>
          <w:i/>
          <w:sz w:val="24"/>
        </w:rPr>
        <w:t>&amp;</w:t>
      </w:r>
      <w:r>
        <w:rPr>
          <w:i/>
          <w:spacing w:val="-10"/>
          <w:sz w:val="24"/>
        </w:rPr>
        <w:t> </w:t>
      </w:r>
      <w:r>
        <w:rPr>
          <w:i/>
          <w:sz w:val="24"/>
        </w:rPr>
        <w:t>set(zs))</w:t>
      </w:r>
      <w:r>
        <w:rPr>
          <w:i/>
          <w:spacing w:val="-8"/>
          <w:sz w:val="24"/>
        </w:rPr>
        <w:t> </w:t>
      </w:r>
      <w:r>
        <w:rPr>
          <w:i/>
          <w:spacing w:val="-2"/>
          <w:sz w:val="24"/>
        </w:rPr>
        <w:t>display(len(outliers))</w:t>
      </w:r>
    </w:p>
    <w:p>
      <w:pPr>
        <w:pStyle w:val="BodyText"/>
        <w:spacing w:before="86"/>
        <w:rPr>
          <w:i/>
        </w:rPr>
      </w:pPr>
    </w:p>
    <w:p>
      <w:pPr>
        <w:pStyle w:val="Heading5"/>
      </w:pPr>
      <w:r>
        <w:rPr/>
        <w:t>##</w:t>
      </w:r>
      <w:r>
        <w:rPr>
          <w:spacing w:val="-10"/>
        </w:rPr>
        <w:t> </w:t>
      </w:r>
      <w:r>
        <w:rPr/>
        <w:t>Rescaling</w:t>
      </w:r>
      <w:r>
        <w:rPr>
          <w:spacing w:val="1"/>
        </w:rPr>
        <w:t> </w:t>
      </w:r>
      <w:r>
        <w:rPr/>
        <w:t>the</w:t>
      </w:r>
      <w:r>
        <w:rPr>
          <w:spacing w:val="-15"/>
        </w:rPr>
        <w:t> </w:t>
      </w:r>
      <w:r>
        <w:rPr>
          <w:spacing w:val="-2"/>
        </w:rPr>
        <w:t>Attributes</w:t>
      </w:r>
    </w:p>
    <w:p>
      <w:pPr>
        <w:spacing w:line="360" w:lineRule="auto" w:before="197"/>
        <w:ind w:left="1375" w:right="2077" w:hanging="10"/>
        <w:jc w:val="left"/>
        <w:rPr>
          <w:i/>
          <w:sz w:val="24"/>
        </w:rPr>
      </w:pPr>
      <w:r>
        <w:rPr>
          <w:i/>
          <w:sz w:val="24"/>
        </w:rPr>
        <w:t>It is extremely important</w:t>
      </w:r>
      <w:r>
        <w:rPr>
          <w:i/>
          <w:spacing w:val="28"/>
          <w:sz w:val="24"/>
        </w:rPr>
        <w:t> </w:t>
      </w:r>
      <w:r>
        <w:rPr>
          <w:i/>
          <w:sz w:val="24"/>
        </w:rPr>
        <w:t>to rescale the variables</w:t>
      </w:r>
      <w:r>
        <w:rPr>
          <w:i/>
          <w:spacing w:val="35"/>
          <w:sz w:val="24"/>
        </w:rPr>
        <w:t> </w:t>
      </w:r>
      <w:r>
        <w:rPr>
          <w:i/>
          <w:sz w:val="24"/>
        </w:rPr>
        <w:t>so that</w:t>
      </w:r>
      <w:r>
        <w:rPr>
          <w:i/>
          <w:spacing w:val="26"/>
          <w:sz w:val="24"/>
        </w:rPr>
        <w:t> </w:t>
      </w:r>
      <w:r>
        <w:rPr>
          <w:i/>
          <w:sz w:val="24"/>
        </w:rPr>
        <w:t>they have a</w:t>
      </w:r>
      <w:r>
        <w:rPr>
          <w:i/>
          <w:spacing w:val="40"/>
          <w:sz w:val="24"/>
        </w:rPr>
        <w:t> </w:t>
      </w:r>
      <w:r>
        <w:rPr>
          <w:i/>
          <w:sz w:val="24"/>
        </w:rPr>
        <w:t>comparable scale.| There are two common ways of rescaling:</w:t>
      </w:r>
    </w:p>
    <w:p>
      <w:pPr>
        <w:pStyle w:val="ListParagraph"/>
        <w:numPr>
          <w:ilvl w:val="0"/>
          <w:numId w:val="13"/>
        </w:numPr>
        <w:tabs>
          <w:tab w:pos="1610" w:val="left" w:leader="none"/>
        </w:tabs>
        <w:spacing w:line="269" w:lineRule="exact" w:before="0" w:after="0"/>
        <w:ind w:left="1610" w:right="0" w:hanging="244"/>
        <w:jc w:val="left"/>
        <w:rPr>
          <w:i/>
          <w:sz w:val="24"/>
        </w:rPr>
      </w:pPr>
      <w:r>
        <w:rPr>
          <w:i/>
          <w:sz w:val="24"/>
        </w:rPr>
        <w:t>Min-Max</w:t>
      </w:r>
      <w:r>
        <w:rPr>
          <w:i/>
          <w:spacing w:val="-9"/>
          <w:sz w:val="24"/>
        </w:rPr>
        <w:t> </w:t>
      </w:r>
      <w:r>
        <w:rPr>
          <w:i/>
          <w:spacing w:val="-2"/>
          <w:sz w:val="24"/>
        </w:rPr>
        <w:t>scaling</w:t>
      </w:r>
    </w:p>
    <w:p>
      <w:pPr>
        <w:pStyle w:val="ListParagraph"/>
        <w:numPr>
          <w:ilvl w:val="0"/>
          <w:numId w:val="13"/>
        </w:numPr>
        <w:tabs>
          <w:tab w:pos="1610" w:val="left" w:leader="none"/>
        </w:tabs>
        <w:spacing w:line="360" w:lineRule="auto" w:before="146" w:after="0"/>
        <w:ind w:left="1366" w:right="5351" w:firstLine="0"/>
        <w:jc w:val="left"/>
        <w:rPr>
          <w:i/>
          <w:sz w:val="24"/>
        </w:rPr>
      </w:pPr>
      <w:r>
        <w:rPr>
          <w:i/>
          <w:sz w:val="24"/>
        </w:rPr>
        <w:t>Standardisation (mean-0, sigma-1) Here,</w:t>
      </w:r>
      <w:r>
        <w:rPr>
          <w:i/>
          <w:spacing w:val="-14"/>
          <w:sz w:val="24"/>
        </w:rPr>
        <w:t> </w:t>
      </w:r>
      <w:r>
        <w:rPr>
          <w:i/>
          <w:sz w:val="24"/>
        </w:rPr>
        <w:t>we</w:t>
      </w:r>
      <w:r>
        <w:rPr>
          <w:i/>
          <w:spacing w:val="-14"/>
          <w:sz w:val="24"/>
        </w:rPr>
        <w:t> </w:t>
      </w:r>
      <w:r>
        <w:rPr>
          <w:i/>
          <w:sz w:val="24"/>
        </w:rPr>
        <w:t>will</w:t>
      </w:r>
      <w:r>
        <w:rPr>
          <w:i/>
          <w:spacing w:val="-14"/>
          <w:sz w:val="24"/>
        </w:rPr>
        <w:t> </w:t>
      </w:r>
      <w:r>
        <w:rPr>
          <w:i/>
          <w:sz w:val="24"/>
        </w:rPr>
        <w:t>use</w:t>
      </w:r>
      <w:r>
        <w:rPr>
          <w:i/>
          <w:spacing w:val="-15"/>
          <w:sz w:val="24"/>
        </w:rPr>
        <w:t> </w:t>
      </w:r>
      <w:r>
        <w:rPr>
          <w:i/>
          <w:sz w:val="24"/>
        </w:rPr>
        <w:t>Standardisation</w:t>
      </w:r>
      <w:r>
        <w:rPr>
          <w:i/>
          <w:spacing w:val="-15"/>
          <w:sz w:val="24"/>
        </w:rPr>
        <w:t> </w:t>
      </w:r>
      <w:r>
        <w:rPr>
          <w:i/>
          <w:sz w:val="24"/>
        </w:rPr>
        <w:t>Scaling.</w:t>
      </w:r>
    </w:p>
    <w:p>
      <w:pPr>
        <w:spacing w:before="236"/>
        <w:ind w:left="1366" w:right="0" w:firstLine="0"/>
        <w:jc w:val="left"/>
        <w:rPr>
          <w:i/>
          <w:sz w:val="24"/>
        </w:rPr>
      </w:pPr>
      <w:r>
        <w:rPr>
          <w:i/>
          <w:sz w:val="24"/>
        </w:rPr>
        <w:t>from</w:t>
      </w:r>
      <w:r>
        <w:rPr>
          <w:i/>
          <w:spacing w:val="-7"/>
          <w:sz w:val="24"/>
        </w:rPr>
        <w:t> </w:t>
      </w:r>
      <w:r>
        <w:rPr>
          <w:i/>
          <w:sz w:val="24"/>
        </w:rPr>
        <w:t>sklearn.preprocessing</w:t>
      </w:r>
      <w:r>
        <w:rPr>
          <w:i/>
          <w:spacing w:val="-2"/>
          <w:sz w:val="24"/>
        </w:rPr>
        <w:t> </w:t>
      </w:r>
      <w:r>
        <w:rPr>
          <w:i/>
          <w:sz w:val="24"/>
        </w:rPr>
        <w:t>import</w:t>
      </w:r>
      <w:r>
        <w:rPr>
          <w:i/>
          <w:spacing w:val="-3"/>
          <w:sz w:val="24"/>
        </w:rPr>
        <w:t> </w:t>
      </w:r>
      <w:r>
        <w:rPr>
          <w:i/>
          <w:spacing w:val="-2"/>
          <w:sz w:val="24"/>
        </w:rPr>
        <w:t>StandardScaler</w:t>
      </w:r>
    </w:p>
    <w:p>
      <w:pPr>
        <w:pStyle w:val="Heading5"/>
        <w:spacing w:before="147"/>
      </w:pPr>
      <w:r>
        <w:rPr/>
        <w:t>#</w:t>
      </w:r>
      <w:r>
        <w:rPr>
          <w:spacing w:val="-6"/>
        </w:rPr>
        <w:t> </w:t>
      </w:r>
      <w:r>
        <w:rPr/>
        <w:t>Rescaling</w:t>
      </w:r>
      <w:r>
        <w:rPr>
          <w:spacing w:val="-1"/>
        </w:rPr>
        <w:t> </w:t>
      </w:r>
      <w:r>
        <w:rPr/>
        <w:t>the </w:t>
      </w:r>
      <w:r>
        <w:rPr>
          <w:spacing w:val="-2"/>
        </w:rPr>
        <w:t>attributes</w:t>
      </w:r>
    </w:p>
    <w:p>
      <w:pPr>
        <w:spacing w:before="134"/>
        <w:ind w:left="1366" w:right="0" w:firstLine="0"/>
        <w:jc w:val="left"/>
        <w:rPr>
          <w:i/>
          <w:sz w:val="24"/>
        </w:rPr>
      </w:pPr>
      <w:r>
        <w:rPr>
          <w:i/>
          <w:sz w:val="24"/>
        </w:rPr>
        <w:t>rfm</w:t>
      </w:r>
      <w:r>
        <w:rPr>
          <w:i/>
          <w:spacing w:val="-11"/>
          <w:sz w:val="24"/>
        </w:rPr>
        <w:t> </w:t>
      </w:r>
      <w:r>
        <w:rPr>
          <w:i/>
          <w:sz w:val="24"/>
        </w:rPr>
        <w:t>=</w:t>
      </w:r>
      <w:r>
        <w:rPr>
          <w:i/>
          <w:spacing w:val="-9"/>
          <w:sz w:val="24"/>
        </w:rPr>
        <w:t> </w:t>
      </w:r>
      <w:r>
        <w:rPr>
          <w:i/>
          <w:sz w:val="24"/>
        </w:rPr>
        <w:t>rfm_df[['monetary','frequency',</w:t>
      </w:r>
      <w:r>
        <w:rPr>
          <w:i/>
          <w:spacing w:val="-2"/>
          <w:sz w:val="24"/>
        </w:rPr>
        <w:t> 'recency']]</w:t>
      </w:r>
    </w:p>
    <w:p>
      <w:pPr>
        <w:pStyle w:val="BodyText"/>
        <w:spacing w:before="202"/>
        <w:rPr>
          <w:i/>
        </w:rPr>
      </w:pPr>
    </w:p>
    <w:p>
      <w:pPr>
        <w:pStyle w:val="Heading5"/>
      </w:pPr>
      <w:r>
        <w:rPr/>
        <w:t>#</w:t>
      </w:r>
      <w:r>
        <w:rPr>
          <w:spacing w:val="-3"/>
        </w:rPr>
        <w:t> </w:t>
      </w:r>
      <w:r>
        <w:rPr>
          <w:spacing w:val="-2"/>
        </w:rPr>
        <w:t>Instantiate</w:t>
      </w:r>
    </w:p>
    <w:p>
      <w:pPr>
        <w:pStyle w:val="BodyText"/>
        <w:spacing w:before="86"/>
        <w:rPr>
          <w:b/>
          <w:i/>
        </w:rPr>
      </w:pPr>
    </w:p>
    <w:p>
      <w:pPr>
        <w:spacing w:before="0"/>
        <w:ind w:left="1366" w:right="0" w:firstLine="0"/>
        <w:jc w:val="left"/>
        <w:rPr>
          <w:i/>
          <w:sz w:val="24"/>
        </w:rPr>
      </w:pPr>
      <w:r>
        <w:rPr>
          <w:i/>
          <w:sz w:val="24"/>
        </w:rPr>
        <w:t>scaler</w:t>
      </w:r>
      <w:r>
        <w:rPr>
          <w:i/>
          <w:spacing w:val="-5"/>
          <w:sz w:val="24"/>
        </w:rPr>
        <w:t> </w:t>
      </w:r>
      <w:r>
        <w:rPr>
          <w:i/>
          <w:sz w:val="24"/>
        </w:rPr>
        <w:t>=</w:t>
      </w:r>
      <w:r>
        <w:rPr>
          <w:i/>
          <w:spacing w:val="1"/>
          <w:sz w:val="24"/>
        </w:rPr>
        <w:t> </w:t>
      </w:r>
      <w:r>
        <w:rPr>
          <w:i/>
          <w:spacing w:val="-2"/>
          <w:sz w:val="24"/>
        </w:rPr>
        <w:t>StandardScaler()</w:t>
      </w:r>
    </w:p>
    <w:p>
      <w:pPr>
        <w:pStyle w:val="BodyText"/>
        <w:spacing w:before="96"/>
        <w:rPr>
          <w:i/>
        </w:rPr>
      </w:pPr>
    </w:p>
    <w:p>
      <w:pPr>
        <w:pStyle w:val="Heading5"/>
        <w:spacing w:before="1"/>
      </w:pPr>
      <w:r>
        <w:rPr/>
        <w:t>#</w:t>
      </w:r>
      <w:r>
        <w:rPr>
          <w:spacing w:val="-3"/>
        </w:rPr>
        <w:t> </w:t>
      </w:r>
      <w:r>
        <w:rPr>
          <w:spacing w:val="-2"/>
        </w:rPr>
        <w:t>fit_transform</w:t>
      </w:r>
    </w:p>
    <w:p>
      <w:pPr>
        <w:pStyle w:val="BodyText"/>
        <w:spacing w:before="91"/>
        <w:rPr>
          <w:b/>
          <w:i/>
        </w:rPr>
      </w:pPr>
    </w:p>
    <w:p>
      <w:pPr>
        <w:spacing w:line="360" w:lineRule="auto" w:before="0"/>
        <w:ind w:left="1366" w:right="3612" w:firstLine="0"/>
        <w:jc w:val="left"/>
        <w:rPr>
          <w:i/>
          <w:sz w:val="24"/>
        </w:rPr>
      </w:pPr>
      <w:r>
        <w:rPr>
          <w:i/>
          <w:sz w:val="24"/>
        </w:rPr>
        <w:t>rfm_scaled = scaler.fit_transform(rfm) rfm_scaled.shape rfm_df_scaled = pd.DataFrame(rfm_scaled) rfm_df_scaled.columns</w:t>
      </w:r>
      <w:r>
        <w:rPr>
          <w:i/>
          <w:spacing w:val="-15"/>
          <w:sz w:val="24"/>
        </w:rPr>
        <w:t> </w:t>
      </w:r>
      <w:r>
        <w:rPr>
          <w:i/>
          <w:sz w:val="24"/>
        </w:rPr>
        <w:t>=</w:t>
      </w:r>
      <w:r>
        <w:rPr>
          <w:i/>
          <w:spacing w:val="-15"/>
          <w:sz w:val="24"/>
        </w:rPr>
        <w:t> </w:t>
      </w:r>
      <w:r>
        <w:rPr>
          <w:i/>
          <w:sz w:val="24"/>
        </w:rPr>
        <w:t>['monetary',</w:t>
      </w:r>
      <w:r>
        <w:rPr>
          <w:i/>
          <w:spacing w:val="-15"/>
          <w:sz w:val="24"/>
        </w:rPr>
        <w:t> </w:t>
      </w:r>
      <w:r>
        <w:rPr>
          <w:i/>
          <w:sz w:val="24"/>
        </w:rPr>
        <w:t>'frequency',</w:t>
      </w:r>
      <w:r>
        <w:rPr>
          <w:i/>
          <w:spacing w:val="-15"/>
          <w:sz w:val="24"/>
        </w:rPr>
        <w:t> </w:t>
      </w:r>
      <w:r>
        <w:rPr>
          <w:i/>
          <w:sz w:val="24"/>
        </w:rPr>
        <w:t>'recency'] </w:t>
      </w:r>
      <w:r>
        <w:rPr>
          <w:i/>
          <w:spacing w:val="-2"/>
          <w:sz w:val="24"/>
        </w:rPr>
        <w:t>rfm_df_scaled.head()</w:t>
      </w:r>
    </w:p>
    <w:p>
      <w:pPr>
        <w:spacing w:line="360" w:lineRule="auto" w:before="0"/>
        <w:ind w:left="1366" w:right="2077" w:firstLine="0"/>
        <w:jc w:val="left"/>
        <w:rPr>
          <w:i/>
          <w:sz w:val="24"/>
        </w:rPr>
      </w:pPr>
      <w:r>
        <w:rPr>
          <w:i/>
          <w:sz w:val="24"/>
        </w:rPr>
        <w:t>from</w:t>
      </w:r>
      <w:r>
        <w:rPr>
          <w:i/>
          <w:spacing w:val="-15"/>
          <w:sz w:val="24"/>
        </w:rPr>
        <w:t> </w:t>
      </w:r>
      <w:r>
        <w:rPr>
          <w:i/>
          <w:sz w:val="24"/>
        </w:rPr>
        <w:t>sklearn.metrics</w:t>
      </w:r>
      <w:r>
        <w:rPr>
          <w:i/>
          <w:spacing w:val="-15"/>
          <w:sz w:val="24"/>
        </w:rPr>
        <w:t> </w:t>
      </w:r>
      <w:r>
        <w:rPr>
          <w:i/>
          <w:sz w:val="24"/>
        </w:rPr>
        <w:t>import</w:t>
      </w:r>
      <w:r>
        <w:rPr>
          <w:i/>
          <w:spacing w:val="-15"/>
          <w:sz w:val="24"/>
        </w:rPr>
        <w:t> </w:t>
      </w:r>
      <w:r>
        <w:rPr>
          <w:i/>
          <w:sz w:val="24"/>
        </w:rPr>
        <w:t>silhouette_samples</w:t>
      </w:r>
      <w:r>
        <w:rPr>
          <w:i/>
          <w:spacing w:val="-15"/>
          <w:sz w:val="24"/>
        </w:rPr>
        <w:t> </w:t>
      </w:r>
      <w:r>
        <w:rPr>
          <w:i/>
          <w:sz w:val="24"/>
        </w:rPr>
        <w:t>import</w:t>
      </w:r>
      <w:r>
        <w:rPr>
          <w:i/>
          <w:spacing w:val="-14"/>
          <w:sz w:val="24"/>
        </w:rPr>
        <w:t> </w:t>
      </w:r>
      <w:r>
        <w:rPr>
          <w:i/>
          <w:sz w:val="24"/>
        </w:rPr>
        <w:t>matplotlib.cm</w:t>
      </w:r>
      <w:r>
        <w:rPr>
          <w:i/>
          <w:spacing w:val="-14"/>
          <w:sz w:val="24"/>
        </w:rPr>
        <w:t> </w:t>
      </w:r>
      <w:r>
        <w:rPr>
          <w:i/>
          <w:sz w:val="24"/>
        </w:rPr>
        <w:t>as</w:t>
      </w:r>
      <w:r>
        <w:rPr>
          <w:i/>
          <w:spacing w:val="-15"/>
          <w:sz w:val="24"/>
        </w:rPr>
        <w:t> </w:t>
      </w:r>
      <w:r>
        <w:rPr>
          <w:i/>
          <w:sz w:val="24"/>
        </w:rPr>
        <w:t>cm from yellowbrick.cluster import KElbowVisualizer</w:t>
      </w:r>
    </w:p>
    <w:p>
      <w:pPr>
        <w:spacing w:before="3"/>
        <w:ind w:left="1366" w:right="0" w:firstLine="0"/>
        <w:jc w:val="left"/>
        <w:rPr>
          <w:i/>
          <w:sz w:val="24"/>
        </w:rPr>
      </w:pPr>
      <w:r>
        <w:rPr>
          <w:i/>
          <w:sz w:val="24"/>
        </w:rPr>
        <w:t>import</w:t>
      </w:r>
      <w:r>
        <w:rPr>
          <w:i/>
          <w:spacing w:val="-2"/>
          <w:sz w:val="24"/>
        </w:rPr>
        <w:t> sklearn</w:t>
      </w:r>
    </w:p>
    <w:p>
      <w:pPr>
        <w:spacing w:line="360" w:lineRule="auto" w:before="139"/>
        <w:ind w:left="1366" w:right="4552" w:firstLine="0"/>
        <w:jc w:val="left"/>
        <w:rPr>
          <w:i/>
          <w:sz w:val="24"/>
        </w:rPr>
      </w:pPr>
      <w:r>
        <w:rPr>
          <w:i/>
          <w:sz w:val="24"/>
        </w:rPr>
        <w:t>from</w:t>
      </w:r>
      <w:r>
        <w:rPr>
          <w:i/>
          <w:spacing w:val="-15"/>
          <w:sz w:val="24"/>
        </w:rPr>
        <w:t> </w:t>
      </w:r>
      <w:r>
        <w:rPr>
          <w:i/>
          <w:sz w:val="24"/>
        </w:rPr>
        <w:t>sklearn.preprocessing</w:t>
      </w:r>
      <w:r>
        <w:rPr>
          <w:i/>
          <w:spacing w:val="-15"/>
          <w:sz w:val="24"/>
        </w:rPr>
        <w:t> </w:t>
      </w:r>
      <w:r>
        <w:rPr>
          <w:i/>
          <w:sz w:val="24"/>
        </w:rPr>
        <w:t>import</w:t>
      </w:r>
      <w:r>
        <w:rPr>
          <w:i/>
          <w:spacing w:val="-15"/>
          <w:sz w:val="24"/>
        </w:rPr>
        <w:t> </w:t>
      </w:r>
      <w:r>
        <w:rPr>
          <w:i/>
          <w:sz w:val="24"/>
        </w:rPr>
        <w:t>StandardScaler from sklearn.cluster import KMeans</w:t>
      </w:r>
    </w:p>
    <w:p>
      <w:pPr>
        <w:spacing w:line="388" w:lineRule="auto" w:before="5"/>
        <w:ind w:left="1366" w:right="4795" w:firstLine="0"/>
        <w:jc w:val="left"/>
        <w:rPr>
          <w:sz w:val="24"/>
        </w:rPr>
      </w:pPr>
      <w:r>
        <w:rPr>
          <w:i/>
          <w:sz w:val="24"/>
        </w:rPr>
        <w:t>from sklearn.metrics import silhouette_score from scipy.cluster.hierarchy import linkage </w:t>
      </w:r>
      <w:r>
        <w:rPr>
          <w:sz w:val="24"/>
        </w:rPr>
        <w:t>from</w:t>
      </w:r>
      <w:r>
        <w:rPr>
          <w:spacing w:val="-15"/>
          <w:sz w:val="24"/>
        </w:rPr>
        <w:t> </w:t>
      </w:r>
      <w:r>
        <w:rPr>
          <w:sz w:val="24"/>
        </w:rPr>
        <w:t>scipy.cluster.hierarchy</w:t>
      </w:r>
      <w:r>
        <w:rPr>
          <w:spacing w:val="-15"/>
          <w:sz w:val="24"/>
        </w:rPr>
        <w:t> </w:t>
      </w:r>
      <w:r>
        <w:rPr>
          <w:sz w:val="24"/>
        </w:rPr>
        <w:t>import</w:t>
      </w:r>
      <w:r>
        <w:rPr>
          <w:spacing w:val="-15"/>
          <w:sz w:val="24"/>
        </w:rPr>
        <w:t> </w:t>
      </w:r>
      <w:r>
        <w:rPr>
          <w:sz w:val="24"/>
        </w:rPr>
        <w:t>dendrogram</w:t>
      </w:r>
    </w:p>
    <w:p>
      <w:pPr>
        <w:spacing w:line="231" w:lineRule="exact" w:before="0"/>
        <w:ind w:left="1366" w:right="0" w:firstLine="0"/>
        <w:jc w:val="left"/>
        <w:rPr>
          <w:i/>
          <w:sz w:val="24"/>
        </w:rPr>
      </w:pPr>
      <w:r>
        <w:rPr>
          <w:i/>
          <w:sz w:val="24"/>
        </w:rPr>
        <w:t>from</w:t>
      </w:r>
      <w:r>
        <w:rPr>
          <w:i/>
          <w:spacing w:val="-8"/>
          <w:sz w:val="24"/>
        </w:rPr>
        <w:t> </w:t>
      </w:r>
      <w:r>
        <w:rPr>
          <w:i/>
          <w:sz w:val="24"/>
        </w:rPr>
        <w:t>scipy.cluster.hierarchy</w:t>
      </w:r>
      <w:r>
        <w:rPr>
          <w:i/>
          <w:spacing w:val="-8"/>
          <w:sz w:val="24"/>
        </w:rPr>
        <w:t> </w:t>
      </w:r>
      <w:r>
        <w:rPr>
          <w:i/>
          <w:sz w:val="24"/>
        </w:rPr>
        <w:t>import</w:t>
      </w:r>
      <w:r>
        <w:rPr>
          <w:i/>
          <w:spacing w:val="-4"/>
          <w:sz w:val="24"/>
        </w:rPr>
        <w:t> </w:t>
      </w:r>
      <w:r>
        <w:rPr>
          <w:i/>
          <w:spacing w:val="-2"/>
          <w:sz w:val="24"/>
        </w:rPr>
        <w:t>cut_tree</w:t>
      </w:r>
    </w:p>
    <w:p>
      <w:pPr>
        <w:spacing w:after="0" w:line="231" w:lineRule="exact"/>
        <w:jc w:val="left"/>
        <w:rPr>
          <w:i/>
          <w:sz w:val="24"/>
        </w:rPr>
        <w:sectPr>
          <w:pgSz w:w="11920" w:h="16850"/>
          <w:pgMar w:header="0" w:footer="1082" w:top="1320" w:bottom="1280" w:left="708" w:right="425"/>
        </w:sectPr>
      </w:pPr>
    </w:p>
    <w:p>
      <w:pPr>
        <w:pStyle w:val="Heading5"/>
        <w:spacing w:before="78"/>
      </w:pPr>
      <w:r>
        <w:rPr/>
        <w:t>##</w:t>
      </w:r>
      <w:r>
        <w:rPr>
          <w:spacing w:val="-6"/>
        </w:rPr>
        <w:t> </w:t>
      </w:r>
      <w:r>
        <w:rPr/>
        <w:t>Finding the</w:t>
      </w:r>
      <w:r>
        <w:rPr>
          <w:spacing w:val="-5"/>
        </w:rPr>
        <w:t> </w:t>
      </w:r>
      <w:r>
        <w:rPr/>
        <w:t>Optimal</w:t>
      </w:r>
      <w:r>
        <w:rPr>
          <w:spacing w:val="-6"/>
        </w:rPr>
        <w:t> </w:t>
      </w:r>
      <w:r>
        <w:rPr/>
        <w:t>Number</w:t>
      </w:r>
      <w:r>
        <w:rPr>
          <w:spacing w:val="-5"/>
        </w:rPr>
        <w:t> </w:t>
      </w:r>
      <w:r>
        <w:rPr/>
        <w:t>of</w:t>
      </w:r>
      <w:r>
        <w:rPr>
          <w:spacing w:val="-1"/>
        </w:rPr>
        <w:t> </w:t>
      </w:r>
      <w:r>
        <w:rPr>
          <w:spacing w:val="-2"/>
        </w:rPr>
        <w:t>Clusters</w:t>
      </w:r>
    </w:p>
    <w:p>
      <w:pPr>
        <w:pStyle w:val="BodyText"/>
        <w:spacing w:before="91"/>
        <w:rPr>
          <w:b/>
          <w:i/>
        </w:rPr>
      </w:pPr>
    </w:p>
    <w:p>
      <w:pPr>
        <w:spacing w:before="0"/>
        <w:ind w:left="1366" w:right="0" w:firstLine="0"/>
        <w:jc w:val="left"/>
        <w:rPr>
          <w:b/>
          <w:i/>
          <w:sz w:val="24"/>
        </w:rPr>
      </w:pPr>
      <w:r>
        <w:rPr>
          <w:b/>
          <w:i/>
          <w:sz w:val="24"/>
        </w:rPr>
        <w:t>####</w:t>
      </w:r>
      <w:r>
        <w:rPr>
          <w:b/>
          <w:i/>
          <w:spacing w:val="-7"/>
          <w:sz w:val="24"/>
        </w:rPr>
        <w:t> </w:t>
      </w:r>
      <w:r>
        <w:rPr>
          <w:b/>
          <w:i/>
          <w:sz w:val="24"/>
        </w:rPr>
        <w:t>Elbow</w:t>
      </w:r>
      <w:r>
        <w:rPr>
          <w:b/>
          <w:i/>
          <w:spacing w:val="-1"/>
          <w:sz w:val="24"/>
        </w:rPr>
        <w:t> </w:t>
      </w:r>
      <w:r>
        <w:rPr>
          <w:b/>
          <w:i/>
          <w:sz w:val="24"/>
        </w:rPr>
        <w:t>Curve</w:t>
      </w:r>
      <w:r>
        <w:rPr>
          <w:b/>
          <w:i/>
          <w:spacing w:val="-2"/>
          <w:sz w:val="24"/>
        </w:rPr>
        <w:t> </w:t>
      </w:r>
      <w:r>
        <w:rPr>
          <w:b/>
          <w:i/>
          <w:sz w:val="24"/>
        </w:rPr>
        <w:t>to</w:t>
      </w:r>
      <w:r>
        <w:rPr>
          <w:b/>
          <w:i/>
          <w:spacing w:val="2"/>
          <w:sz w:val="24"/>
        </w:rPr>
        <w:t> </w:t>
      </w:r>
      <w:r>
        <w:rPr>
          <w:b/>
          <w:i/>
          <w:sz w:val="24"/>
        </w:rPr>
        <w:t>get</w:t>
      </w:r>
      <w:r>
        <w:rPr>
          <w:b/>
          <w:i/>
          <w:spacing w:val="-3"/>
          <w:sz w:val="24"/>
        </w:rPr>
        <w:t> </w:t>
      </w:r>
      <w:r>
        <w:rPr>
          <w:b/>
          <w:i/>
          <w:sz w:val="24"/>
        </w:rPr>
        <w:t>the</w:t>
      </w:r>
      <w:r>
        <w:rPr>
          <w:b/>
          <w:i/>
          <w:spacing w:val="-7"/>
          <w:sz w:val="24"/>
        </w:rPr>
        <w:t> </w:t>
      </w:r>
      <w:r>
        <w:rPr>
          <w:b/>
          <w:i/>
          <w:sz w:val="24"/>
        </w:rPr>
        <w:t>right</w:t>
      </w:r>
      <w:r>
        <w:rPr>
          <w:b/>
          <w:i/>
          <w:spacing w:val="-5"/>
          <w:sz w:val="24"/>
        </w:rPr>
        <w:t> </w:t>
      </w:r>
      <w:r>
        <w:rPr>
          <w:b/>
          <w:i/>
          <w:sz w:val="24"/>
        </w:rPr>
        <w:t>number</w:t>
      </w:r>
      <w:r>
        <w:rPr>
          <w:b/>
          <w:i/>
          <w:spacing w:val="-8"/>
          <w:sz w:val="24"/>
        </w:rPr>
        <w:t> </w:t>
      </w:r>
      <w:r>
        <w:rPr>
          <w:b/>
          <w:i/>
          <w:sz w:val="24"/>
        </w:rPr>
        <w:t>of</w:t>
      </w:r>
      <w:r>
        <w:rPr>
          <w:b/>
          <w:i/>
          <w:spacing w:val="-5"/>
          <w:sz w:val="24"/>
        </w:rPr>
        <w:t> </w:t>
      </w:r>
      <w:r>
        <w:rPr>
          <w:b/>
          <w:i/>
          <w:spacing w:val="-2"/>
          <w:sz w:val="24"/>
        </w:rPr>
        <w:t>Clusters</w:t>
      </w:r>
    </w:p>
    <w:p>
      <w:pPr>
        <w:pStyle w:val="BodyText"/>
        <w:spacing w:before="89"/>
        <w:rPr>
          <w:b/>
          <w:i/>
        </w:rPr>
      </w:pPr>
    </w:p>
    <w:p>
      <w:pPr>
        <w:spacing w:line="360" w:lineRule="auto" w:before="0"/>
        <w:ind w:left="1375" w:right="1313" w:hanging="10"/>
        <w:jc w:val="both"/>
        <w:rPr>
          <w:i/>
          <w:sz w:val="24"/>
        </w:rPr>
      </w:pPr>
      <w:r>
        <w:rPr>
          <w:i/>
          <w:sz w:val="24"/>
        </w:rPr>
        <w:t>A fundamental step for any unsupervised algorithm is to determine the optimal number of clusters into which the data may be clustered. The Elbow Method is one of the most popular methods to determine this optimal value of k.</w:t>
      </w:r>
    </w:p>
    <w:p>
      <w:pPr>
        <w:pStyle w:val="Heading5"/>
        <w:spacing w:before="234"/>
      </w:pPr>
      <w:r>
        <w:rPr/>
        <w:t>#</w:t>
      </w:r>
      <w:r>
        <w:rPr>
          <w:spacing w:val="-5"/>
        </w:rPr>
        <w:t> </w:t>
      </w:r>
      <w:r>
        <w:rPr/>
        <w:t>Elbow-</w:t>
      </w:r>
      <w:r>
        <w:rPr>
          <w:spacing w:val="-2"/>
        </w:rPr>
        <w:t>curve/SSD</w:t>
      </w:r>
    </w:p>
    <w:p>
      <w:pPr>
        <w:pStyle w:val="BodyText"/>
        <w:spacing w:before="53"/>
        <w:rPr>
          <w:b/>
          <w:i/>
        </w:rPr>
      </w:pPr>
    </w:p>
    <w:p>
      <w:pPr>
        <w:spacing w:line="360" w:lineRule="auto" w:before="0"/>
        <w:ind w:left="1366" w:right="4753" w:firstLine="0"/>
        <w:jc w:val="left"/>
        <w:rPr>
          <w:i/>
          <w:sz w:val="24"/>
        </w:rPr>
      </w:pPr>
      <w:r>
        <w:rPr>
          <w:i/>
          <w:sz w:val="24"/>
        </w:rPr>
        <w:t>ssd</w:t>
      </w:r>
      <w:r>
        <w:rPr>
          <w:i/>
          <w:spacing w:val="-8"/>
          <w:sz w:val="24"/>
        </w:rPr>
        <w:t> </w:t>
      </w:r>
      <w:r>
        <w:rPr>
          <w:i/>
          <w:sz w:val="24"/>
        </w:rPr>
        <w:t>=</w:t>
      </w:r>
      <w:r>
        <w:rPr>
          <w:i/>
          <w:spacing w:val="-5"/>
          <w:sz w:val="24"/>
        </w:rPr>
        <w:t> </w:t>
      </w:r>
      <w:r>
        <w:rPr>
          <w:i/>
          <w:sz w:val="24"/>
        </w:rPr>
        <w:t>[]</w:t>
      </w:r>
      <w:r>
        <w:rPr>
          <w:i/>
          <w:spacing w:val="-10"/>
          <w:sz w:val="24"/>
        </w:rPr>
        <w:t> </w:t>
      </w:r>
      <w:r>
        <w:rPr>
          <w:i/>
          <w:sz w:val="24"/>
        </w:rPr>
        <w:t>range_n_clusters</w:t>
      </w:r>
      <w:r>
        <w:rPr>
          <w:i/>
          <w:spacing w:val="-10"/>
          <w:sz w:val="24"/>
        </w:rPr>
        <w:t> </w:t>
      </w:r>
      <w:r>
        <w:rPr>
          <w:i/>
          <w:sz w:val="24"/>
        </w:rPr>
        <w:t>=</w:t>
      </w:r>
      <w:r>
        <w:rPr>
          <w:i/>
          <w:spacing w:val="-5"/>
          <w:sz w:val="24"/>
        </w:rPr>
        <w:t> </w:t>
      </w:r>
      <w:r>
        <w:rPr>
          <w:i/>
          <w:sz w:val="24"/>
        </w:rPr>
        <w:t>[2,</w:t>
      </w:r>
      <w:r>
        <w:rPr>
          <w:i/>
          <w:spacing w:val="-8"/>
          <w:sz w:val="24"/>
        </w:rPr>
        <w:t> </w:t>
      </w:r>
      <w:r>
        <w:rPr>
          <w:i/>
          <w:sz w:val="24"/>
        </w:rPr>
        <w:t>3,</w:t>
      </w:r>
      <w:r>
        <w:rPr>
          <w:i/>
          <w:spacing w:val="-11"/>
          <w:sz w:val="24"/>
        </w:rPr>
        <w:t> </w:t>
      </w:r>
      <w:r>
        <w:rPr>
          <w:i/>
          <w:sz w:val="24"/>
        </w:rPr>
        <w:t>4,</w:t>
      </w:r>
      <w:r>
        <w:rPr>
          <w:i/>
          <w:spacing w:val="-10"/>
          <w:sz w:val="24"/>
        </w:rPr>
        <w:t> </w:t>
      </w:r>
      <w:r>
        <w:rPr>
          <w:i/>
          <w:sz w:val="24"/>
        </w:rPr>
        <w:t>5,</w:t>
      </w:r>
      <w:r>
        <w:rPr>
          <w:i/>
          <w:spacing w:val="-11"/>
          <w:sz w:val="24"/>
        </w:rPr>
        <w:t> </w:t>
      </w:r>
      <w:r>
        <w:rPr>
          <w:i/>
          <w:sz w:val="24"/>
        </w:rPr>
        <w:t>6,</w:t>
      </w:r>
      <w:r>
        <w:rPr>
          <w:i/>
          <w:spacing w:val="-6"/>
          <w:sz w:val="24"/>
        </w:rPr>
        <w:t> </w:t>
      </w:r>
      <w:r>
        <w:rPr>
          <w:i/>
          <w:sz w:val="24"/>
        </w:rPr>
        <w:t>7,</w:t>
      </w:r>
      <w:r>
        <w:rPr>
          <w:i/>
          <w:spacing w:val="-8"/>
          <w:sz w:val="24"/>
        </w:rPr>
        <w:t> </w:t>
      </w:r>
      <w:r>
        <w:rPr>
          <w:i/>
          <w:sz w:val="24"/>
        </w:rPr>
        <w:t>8] for num_clusters in range_n_clusters:</w:t>
      </w:r>
    </w:p>
    <w:p>
      <w:pPr>
        <w:spacing w:line="360" w:lineRule="auto" w:before="5"/>
        <w:ind w:left="1366" w:right="4015" w:firstLine="0"/>
        <w:jc w:val="left"/>
        <w:rPr>
          <w:i/>
          <w:sz w:val="24"/>
        </w:rPr>
      </w:pPr>
      <w:r>
        <w:rPr>
          <w:i/>
          <w:spacing w:val="-4"/>
          <w:sz w:val="24"/>
        </w:rPr>
        <w:t>kmeans=KMeans(n_clusters=num_clusters,max_iter=50) </w:t>
      </w:r>
      <w:r>
        <w:rPr>
          <w:i/>
          <w:spacing w:val="-2"/>
          <w:sz w:val="24"/>
        </w:rPr>
        <w:t>kmeans.fit(rfm_df_scaled)</w:t>
      </w:r>
    </w:p>
    <w:p>
      <w:pPr>
        <w:spacing w:line="271" w:lineRule="exact" w:before="0"/>
        <w:ind w:left="1366" w:right="0" w:firstLine="0"/>
        <w:jc w:val="left"/>
        <w:rPr>
          <w:i/>
          <w:sz w:val="24"/>
        </w:rPr>
      </w:pPr>
      <w:r>
        <w:rPr>
          <w:i/>
          <w:spacing w:val="-2"/>
          <w:sz w:val="24"/>
        </w:rPr>
        <w:t>ssd.append(kmeans.inertia_)</w:t>
      </w:r>
    </w:p>
    <w:p>
      <w:pPr>
        <w:pStyle w:val="BodyText"/>
        <w:spacing w:before="199"/>
        <w:rPr>
          <w:i/>
        </w:rPr>
      </w:pPr>
    </w:p>
    <w:p>
      <w:pPr>
        <w:spacing w:line="360" w:lineRule="auto" w:before="0"/>
        <w:ind w:left="1366" w:right="3778" w:firstLine="0"/>
        <w:jc w:val="left"/>
        <w:rPr>
          <w:i/>
          <w:sz w:val="24"/>
        </w:rPr>
      </w:pPr>
      <w:r>
        <w:rPr>
          <w:i/>
          <w:sz w:val="24"/>
        </w:rPr>
        <w:t>#</w:t>
      </w:r>
      <w:r>
        <w:rPr>
          <w:i/>
          <w:spacing w:val="-15"/>
          <w:sz w:val="24"/>
        </w:rPr>
        <w:t> </w:t>
      </w:r>
      <w:r>
        <w:rPr>
          <w:i/>
          <w:sz w:val="24"/>
        </w:rPr>
        <w:t>plot</w:t>
      </w:r>
      <w:r>
        <w:rPr>
          <w:i/>
          <w:spacing w:val="-15"/>
          <w:sz w:val="24"/>
        </w:rPr>
        <w:t> </w:t>
      </w:r>
      <w:r>
        <w:rPr>
          <w:i/>
          <w:sz w:val="24"/>
        </w:rPr>
        <w:t>the</w:t>
      </w:r>
      <w:r>
        <w:rPr>
          <w:i/>
          <w:spacing w:val="-15"/>
          <w:sz w:val="24"/>
        </w:rPr>
        <w:t> </w:t>
      </w:r>
      <w:r>
        <w:rPr>
          <w:i/>
          <w:sz w:val="24"/>
        </w:rPr>
        <w:t>SSDs</w:t>
      </w:r>
      <w:r>
        <w:rPr>
          <w:i/>
          <w:spacing w:val="-15"/>
          <w:sz w:val="24"/>
        </w:rPr>
        <w:t> </w:t>
      </w:r>
      <w:r>
        <w:rPr>
          <w:i/>
          <w:sz w:val="24"/>
        </w:rPr>
        <w:t>for</w:t>
      </w:r>
      <w:r>
        <w:rPr>
          <w:i/>
          <w:spacing w:val="-15"/>
          <w:sz w:val="24"/>
        </w:rPr>
        <w:t> </w:t>
      </w:r>
      <w:r>
        <w:rPr>
          <w:i/>
          <w:sz w:val="24"/>
        </w:rPr>
        <w:t>each</w:t>
      </w:r>
      <w:r>
        <w:rPr>
          <w:i/>
          <w:spacing w:val="-15"/>
          <w:sz w:val="24"/>
        </w:rPr>
        <w:t> </w:t>
      </w:r>
      <w:r>
        <w:rPr>
          <w:i/>
          <w:sz w:val="24"/>
        </w:rPr>
        <w:t>n_cluster plt.plot(range_n_clusters, ssd)</w:t>
      </w:r>
    </w:p>
    <w:p>
      <w:pPr>
        <w:spacing w:before="5"/>
        <w:ind w:left="1366" w:right="0" w:firstLine="0"/>
        <w:jc w:val="left"/>
        <w:rPr>
          <w:i/>
          <w:sz w:val="24"/>
        </w:rPr>
      </w:pPr>
      <w:r>
        <w:rPr>
          <w:i/>
          <w:sz w:val="24"/>
        </w:rPr>
        <w:t>plt.plot</w:t>
      </w:r>
      <w:r>
        <w:rPr>
          <w:i/>
          <w:spacing w:val="-3"/>
          <w:sz w:val="24"/>
        </w:rPr>
        <w:t> </w:t>
      </w:r>
      <w:r>
        <w:rPr>
          <w:i/>
          <w:sz w:val="24"/>
        </w:rPr>
        <w:t>Distorition</w:t>
      </w:r>
      <w:r>
        <w:rPr>
          <w:i/>
          <w:spacing w:val="-8"/>
          <w:sz w:val="24"/>
        </w:rPr>
        <w:t> </w:t>
      </w:r>
      <w:r>
        <w:rPr>
          <w:i/>
          <w:sz w:val="24"/>
        </w:rPr>
        <w:t>score</w:t>
      </w:r>
      <w:r>
        <w:rPr>
          <w:i/>
          <w:spacing w:val="-5"/>
          <w:sz w:val="24"/>
        </w:rPr>
        <w:t> </w:t>
      </w:r>
      <w:r>
        <w:rPr>
          <w:i/>
          <w:sz w:val="24"/>
        </w:rPr>
        <w:t>elbow</w:t>
      </w:r>
      <w:r>
        <w:rPr>
          <w:i/>
          <w:spacing w:val="-11"/>
          <w:sz w:val="24"/>
        </w:rPr>
        <w:t> </w:t>
      </w:r>
      <w:r>
        <w:rPr>
          <w:i/>
          <w:sz w:val="24"/>
        </w:rPr>
        <w:t>để</w:t>
      </w:r>
      <w:r>
        <w:rPr>
          <w:i/>
          <w:spacing w:val="-5"/>
          <w:sz w:val="24"/>
        </w:rPr>
        <w:t> </w:t>
      </w:r>
      <w:r>
        <w:rPr>
          <w:i/>
          <w:sz w:val="24"/>
        </w:rPr>
        <w:t>xác</w:t>
      </w:r>
      <w:r>
        <w:rPr>
          <w:i/>
          <w:spacing w:val="-4"/>
          <w:sz w:val="24"/>
        </w:rPr>
        <w:t> </w:t>
      </w:r>
      <w:r>
        <w:rPr>
          <w:i/>
          <w:sz w:val="24"/>
        </w:rPr>
        <w:t>định</w:t>
      </w:r>
      <w:r>
        <w:rPr>
          <w:i/>
          <w:spacing w:val="-3"/>
          <w:sz w:val="24"/>
        </w:rPr>
        <w:t> </w:t>
      </w:r>
      <w:r>
        <w:rPr>
          <w:i/>
          <w:sz w:val="24"/>
        </w:rPr>
        <w:t>số</w:t>
      </w:r>
      <w:r>
        <w:rPr>
          <w:i/>
          <w:spacing w:val="-3"/>
          <w:sz w:val="24"/>
        </w:rPr>
        <w:t> </w:t>
      </w:r>
      <w:r>
        <w:rPr>
          <w:i/>
          <w:sz w:val="24"/>
        </w:rPr>
        <w:t>lượng</w:t>
      </w:r>
      <w:r>
        <w:rPr>
          <w:i/>
          <w:spacing w:val="-4"/>
          <w:sz w:val="24"/>
        </w:rPr>
        <w:t> </w:t>
      </w:r>
      <w:r>
        <w:rPr>
          <w:i/>
          <w:sz w:val="24"/>
        </w:rPr>
        <w:t>cụm</w:t>
      </w:r>
      <w:r>
        <w:rPr>
          <w:i/>
          <w:spacing w:val="-4"/>
          <w:sz w:val="24"/>
        </w:rPr>
        <w:t> </w:t>
      </w:r>
      <w:r>
        <w:rPr>
          <w:i/>
          <w:sz w:val="24"/>
        </w:rPr>
        <w:t>tối</w:t>
      </w:r>
      <w:r>
        <w:rPr>
          <w:i/>
          <w:spacing w:val="-1"/>
          <w:sz w:val="24"/>
        </w:rPr>
        <w:t> </w:t>
      </w:r>
      <w:r>
        <w:rPr>
          <w:i/>
          <w:spacing w:val="-5"/>
          <w:sz w:val="24"/>
        </w:rPr>
        <w:t>ưu</w:t>
      </w:r>
    </w:p>
    <w:p>
      <w:pPr>
        <w:spacing w:before="140"/>
        <w:ind w:left="1366" w:right="0" w:firstLine="0"/>
        <w:jc w:val="left"/>
        <w:rPr>
          <w:i/>
          <w:sz w:val="24"/>
        </w:rPr>
      </w:pPr>
      <w:r>
        <w:rPr>
          <w:i/>
          <w:sz w:val="24"/>
        </w:rPr>
        <w:t>rfmk_means</w:t>
      </w:r>
      <w:r>
        <w:rPr>
          <w:i/>
          <w:spacing w:val="-4"/>
          <w:sz w:val="24"/>
        </w:rPr>
        <w:t> </w:t>
      </w:r>
      <w:r>
        <w:rPr>
          <w:i/>
          <w:sz w:val="24"/>
        </w:rPr>
        <w:t>=</w:t>
      </w:r>
      <w:r>
        <w:rPr>
          <w:i/>
          <w:spacing w:val="-1"/>
          <w:sz w:val="24"/>
        </w:rPr>
        <w:t> </w:t>
      </w:r>
      <w:r>
        <w:rPr>
          <w:i/>
          <w:spacing w:val="-2"/>
          <w:sz w:val="24"/>
        </w:rPr>
        <w:t>KMeans()</w:t>
      </w:r>
    </w:p>
    <w:p>
      <w:pPr>
        <w:pStyle w:val="BodyText"/>
        <w:spacing w:before="194"/>
        <w:rPr>
          <w:i/>
        </w:rPr>
      </w:pPr>
    </w:p>
    <w:p>
      <w:pPr>
        <w:spacing w:line="360" w:lineRule="auto" w:before="0"/>
        <w:ind w:left="1366" w:right="4625" w:firstLine="0"/>
        <w:jc w:val="left"/>
        <w:rPr>
          <w:i/>
          <w:sz w:val="24"/>
        </w:rPr>
      </w:pPr>
      <w:r>
        <w:rPr>
          <w:i/>
          <w:sz w:val="24"/>
        </w:rPr>
        <w:t>elbow</w:t>
      </w:r>
      <w:r>
        <w:rPr>
          <w:i/>
          <w:spacing w:val="-23"/>
          <w:sz w:val="24"/>
        </w:rPr>
        <w:t> </w:t>
      </w:r>
      <w:r>
        <w:rPr>
          <w:i/>
          <w:sz w:val="24"/>
        </w:rPr>
        <w:t>=</w:t>
      </w:r>
      <w:r>
        <w:rPr>
          <w:i/>
          <w:spacing w:val="-15"/>
          <w:sz w:val="24"/>
        </w:rPr>
        <w:t> </w:t>
      </w:r>
      <w:r>
        <w:rPr>
          <w:i/>
          <w:sz w:val="24"/>
        </w:rPr>
        <w:t>KElbowVisualizer(rfmk_means,</w:t>
      </w:r>
      <w:r>
        <w:rPr>
          <w:i/>
          <w:spacing w:val="-15"/>
          <w:sz w:val="24"/>
        </w:rPr>
        <w:t> </w:t>
      </w:r>
      <w:r>
        <w:rPr>
          <w:i/>
          <w:sz w:val="24"/>
        </w:rPr>
        <w:t>k=(2,</w:t>
      </w:r>
      <w:r>
        <w:rPr>
          <w:i/>
          <w:spacing w:val="-15"/>
          <w:sz w:val="24"/>
        </w:rPr>
        <w:t> </w:t>
      </w:r>
      <w:r>
        <w:rPr>
          <w:i/>
          <w:sz w:val="24"/>
        </w:rPr>
        <w:t>8)) elbow.fit(rfm_df_scaled) elbow.show()</w:t>
      </w:r>
    </w:p>
    <w:p>
      <w:pPr>
        <w:pStyle w:val="Heading5"/>
        <w:spacing w:before="3"/>
      </w:pPr>
      <w:r>
        <w:rPr/>
        <w:t>###</w:t>
      </w:r>
      <w:r>
        <w:rPr>
          <w:spacing w:val="-12"/>
        </w:rPr>
        <w:t> </w:t>
      </w:r>
      <w:r>
        <w:rPr/>
        <w:t>Silhouette</w:t>
      </w:r>
      <w:r>
        <w:rPr>
          <w:spacing w:val="-12"/>
        </w:rPr>
        <w:t> </w:t>
      </w:r>
      <w:r>
        <w:rPr>
          <w:spacing w:val="-2"/>
        </w:rPr>
        <w:t>Analysis</w:t>
      </w:r>
    </w:p>
    <w:p>
      <w:pPr>
        <w:spacing w:before="137"/>
        <w:ind w:left="1366" w:right="0" w:firstLine="0"/>
        <w:jc w:val="left"/>
        <w:rPr>
          <w:i/>
          <w:sz w:val="24"/>
        </w:rPr>
      </w:pPr>
      <w:r>
        <w:rPr>
          <w:i/>
          <w:spacing w:val="-2"/>
          <w:sz w:val="24"/>
        </w:rPr>
        <w:t>{silhouette</w:t>
      </w:r>
      <w:r>
        <w:rPr>
          <w:i/>
          <w:spacing w:val="24"/>
          <w:sz w:val="24"/>
        </w:rPr>
        <w:t> </w:t>
      </w:r>
      <w:r>
        <w:rPr>
          <w:i/>
          <w:spacing w:val="-2"/>
          <w:sz w:val="24"/>
        </w:rPr>
        <w:t>score}={p-q}/{max(p,q)}</w:t>
      </w:r>
    </w:p>
    <w:p>
      <w:pPr>
        <w:pStyle w:val="BodyText"/>
        <w:spacing w:before="91"/>
        <w:rPr>
          <w:i/>
        </w:rPr>
      </w:pPr>
    </w:p>
    <w:p>
      <w:pPr>
        <w:spacing w:line="362" w:lineRule="auto" w:before="0"/>
        <w:ind w:left="1375" w:right="1345" w:hanging="10"/>
        <w:jc w:val="left"/>
        <w:rPr>
          <w:i/>
          <w:sz w:val="24"/>
        </w:rPr>
      </w:pPr>
      <w:r>
        <w:rPr>
          <w:i/>
          <w:sz w:val="24"/>
        </w:rPr>
        <w:t>p</w:t>
      </w:r>
      <w:r>
        <w:rPr>
          <w:i/>
          <w:spacing w:val="-2"/>
          <w:sz w:val="24"/>
        </w:rPr>
        <w:t> </w:t>
      </w:r>
      <w:r>
        <w:rPr>
          <w:i/>
          <w:sz w:val="24"/>
        </w:rPr>
        <w:t>is</w:t>
      </w:r>
      <w:r>
        <w:rPr>
          <w:i/>
          <w:spacing w:val="-4"/>
          <w:sz w:val="24"/>
        </w:rPr>
        <w:t> </w:t>
      </w:r>
      <w:r>
        <w:rPr>
          <w:i/>
          <w:sz w:val="24"/>
        </w:rPr>
        <w:t>the</w:t>
      </w:r>
      <w:r>
        <w:rPr>
          <w:i/>
          <w:spacing w:val="-2"/>
          <w:sz w:val="24"/>
        </w:rPr>
        <w:t> </w:t>
      </w:r>
      <w:r>
        <w:rPr>
          <w:i/>
          <w:sz w:val="24"/>
        </w:rPr>
        <w:t>mean</w:t>
      </w:r>
      <w:r>
        <w:rPr>
          <w:i/>
          <w:spacing w:val="-2"/>
          <w:sz w:val="24"/>
        </w:rPr>
        <w:t> </w:t>
      </w:r>
      <w:r>
        <w:rPr>
          <w:i/>
          <w:sz w:val="24"/>
        </w:rPr>
        <w:t>distance</w:t>
      </w:r>
      <w:r>
        <w:rPr>
          <w:i/>
          <w:spacing w:val="-5"/>
          <w:sz w:val="24"/>
        </w:rPr>
        <w:t> </w:t>
      </w:r>
      <w:r>
        <w:rPr>
          <w:i/>
          <w:sz w:val="24"/>
        </w:rPr>
        <w:t>to the</w:t>
      </w:r>
      <w:r>
        <w:rPr>
          <w:i/>
          <w:spacing w:val="-3"/>
          <w:sz w:val="24"/>
        </w:rPr>
        <w:t> </w:t>
      </w:r>
      <w:r>
        <w:rPr>
          <w:i/>
          <w:sz w:val="24"/>
        </w:rPr>
        <w:t>points</w:t>
      </w:r>
      <w:r>
        <w:rPr>
          <w:i/>
          <w:spacing w:val="-5"/>
          <w:sz w:val="24"/>
        </w:rPr>
        <w:t> </w:t>
      </w:r>
      <w:r>
        <w:rPr>
          <w:i/>
          <w:sz w:val="24"/>
        </w:rPr>
        <w:t>in</w:t>
      </w:r>
      <w:r>
        <w:rPr>
          <w:i/>
          <w:spacing w:val="-2"/>
          <w:sz w:val="24"/>
        </w:rPr>
        <w:t> </w:t>
      </w:r>
      <w:r>
        <w:rPr>
          <w:i/>
          <w:sz w:val="24"/>
        </w:rPr>
        <w:t>the</w:t>
      </w:r>
      <w:r>
        <w:rPr>
          <w:i/>
          <w:spacing w:val="-3"/>
          <w:sz w:val="24"/>
        </w:rPr>
        <w:t> </w:t>
      </w:r>
      <w:r>
        <w:rPr>
          <w:i/>
          <w:sz w:val="24"/>
        </w:rPr>
        <w:t>nearest</w:t>
      </w:r>
      <w:r>
        <w:rPr>
          <w:i/>
          <w:spacing w:val="-4"/>
          <w:sz w:val="24"/>
        </w:rPr>
        <w:t> </w:t>
      </w:r>
      <w:r>
        <w:rPr>
          <w:i/>
          <w:sz w:val="24"/>
        </w:rPr>
        <w:t>cluster</w:t>
      </w:r>
      <w:r>
        <w:rPr>
          <w:i/>
          <w:spacing w:val="-5"/>
          <w:sz w:val="24"/>
        </w:rPr>
        <w:t> </w:t>
      </w:r>
      <w:r>
        <w:rPr>
          <w:i/>
          <w:sz w:val="24"/>
        </w:rPr>
        <w:t>that</w:t>
      </w:r>
      <w:r>
        <w:rPr>
          <w:i/>
          <w:spacing w:val="-2"/>
          <w:sz w:val="24"/>
        </w:rPr>
        <w:t> </w:t>
      </w:r>
      <w:r>
        <w:rPr>
          <w:i/>
          <w:sz w:val="24"/>
        </w:rPr>
        <w:t>the</w:t>
      </w:r>
      <w:r>
        <w:rPr>
          <w:i/>
          <w:spacing w:val="-2"/>
          <w:sz w:val="24"/>
        </w:rPr>
        <w:t> </w:t>
      </w:r>
      <w:r>
        <w:rPr>
          <w:i/>
          <w:sz w:val="24"/>
        </w:rPr>
        <w:t>data</w:t>
      </w:r>
      <w:r>
        <w:rPr>
          <w:i/>
          <w:spacing w:val="-2"/>
          <w:sz w:val="24"/>
        </w:rPr>
        <w:t> </w:t>
      </w:r>
      <w:r>
        <w:rPr>
          <w:i/>
          <w:sz w:val="24"/>
        </w:rPr>
        <w:t>point</w:t>
      </w:r>
      <w:r>
        <w:rPr>
          <w:i/>
          <w:spacing w:val="-2"/>
          <w:sz w:val="24"/>
        </w:rPr>
        <w:t> </w:t>
      </w:r>
      <w:r>
        <w:rPr>
          <w:i/>
          <w:sz w:val="24"/>
        </w:rPr>
        <w:t>is</w:t>
      </w:r>
      <w:r>
        <w:rPr>
          <w:i/>
          <w:spacing w:val="-4"/>
          <w:sz w:val="24"/>
        </w:rPr>
        <w:t> </w:t>
      </w:r>
      <w:r>
        <w:rPr>
          <w:i/>
          <w:sz w:val="24"/>
        </w:rPr>
        <w:t>not</w:t>
      </w:r>
      <w:r>
        <w:rPr>
          <w:i/>
          <w:spacing w:val="-2"/>
          <w:sz w:val="24"/>
        </w:rPr>
        <w:t> </w:t>
      </w:r>
      <w:r>
        <w:rPr>
          <w:i/>
          <w:sz w:val="24"/>
        </w:rPr>
        <w:t>a part of.</w:t>
      </w:r>
    </w:p>
    <w:p>
      <w:pPr>
        <w:spacing w:line="266" w:lineRule="exact" w:before="0"/>
        <w:ind w:left="1366" w:right="0" w:firstLine="0"/>
        <w:jc w:val="left"/>
        <w:rPr>
          <w:i/>
          <w:sz w:val="24"/>
        </w:rPr>
      </w:pPr>
      <w:r>
        <w:rPr>
          <w:i/>
          <w:sz w:val="24"/>
        </w:rPr>
        <w:t>q</w:t>
      </w:r>
      <w:r>
        <w:rPr>
          <w:i/>
          <w:spacing w:val="-11"/>
          <w:sz w:val="24"/>
        </w:rPr>
        <w:t> </w:t>
      </w:r>
      <w:r>
        <w:rPr>
          <w:i/>
          <w:sz w:val="24"/>
        </w:rPr>
        <w:t>is</w:t>
      </w:r>
      <w:r>
        <w:rPr>
          <w:i/>
          <w:spacing w:val="-3"/>
          <w:sz w:val="24"/>
        </w:rPr>
        <w:t> </w:t>
      </w:r>
      <w:r>
        <w:rPr>
          <w:i/>
          <w:sz w:val="24"/>
        </w:rPr>
        <w:t>the</w:t>
      </w:r>
      <w:r>
        <w:rPr>
          <w:i/>
          <w:spacing w:val="-2"/>
          <w:sz w:val="24"/>
        </w:rPr>
        <w:t> </w:t>
      </w:r>
      <w:r>
        <w:rPr>
          <w:i/>
          <w:sz w:val="24"/>
        </w:rPr>
        <w:t>mean intra-cluster</w:t>
      </w:r>
      <w:r>
        <w:rPr>
          <w:i/>
          <w:spacing w:val="-3"/>
          <w:sz w:val="24"/>
        </w:rPr>
        <w:t> </w:t>
      </w:r>
      <w:r>
        <w:rPr>
          <w:i/>
          <w:sz w:val="24"/>
        </w:rPr>
        <w:t>distance</w:t>
      </w:r>
      <w:r>
        <w:rPr>
          <w:i/>
          <w:spacing w:val="-2"/>
          <w:sz w:val="24"/>
        </w:rPr>
        <w:t> </w:t>
      </w:r>
      <w:r>
        <w:rPr>
          <w:i/>
          <w:sz w:val="24"/>
        </w:rPr>
        <w:t>to</w:t>
      </w:r>
      <w:r>
        <w:rPr>
          <w:i/>
          <w:spacing w:val="-5"/>
          <w:sz w:val="24"/>
        </w:rPr>
        <w:t> </w:t>
      </w:r>
      <w:r>
        <w:rPr>
          <w:i/>
          <w:sz w:val="24"/>
        </w:rPr>
        <w:t>all</w:t>
      </w:r>
      <w:r>
        <w:rPr>
          <w:i/>
          <w:spacing w:val="-1"/>
          <w:sz w:val="24"/>
        </w:rPr>
        <w:t> </w:t>
      </w:r>
      <w:r>
        <w:rPr>
          <w:i/>
          <w:sz w:val="24"/>
        </w:rPr>
        <w:t>the</w:t>
      </w:r>
      <w:r>
        <w:rPr>
          <w:i/>
          <w:spacing w:val="-6"/>
          <w:sz w:val="24"/>
        </w:rPr>
        <w:t> </w:t>
      </w:r>
      <w:r>
        <w:rPr>
          <w:i/>
          <w:sz w:val="24"/>
        </w:rPr>
        <w:t>points</w:t>
      </w:r>
      <w:r>
        <w:rPr>
          <w:i/>
          <w:spacing w:val="-3"/>
          <w:sz w:val="24"/>
        </w:rPr>
        <w:t> </w:t>
      </w:r>
      <w:r>
        <w:rPr>
          <w:i/>
          <w:sz w:val="24"/>
        </w:rPr>
        <w:t>in</w:t>
      </w:r>
      <w:r>
        <w:rPr>
          <w:i/>
          <w:spacing w:val="-1"/>
          <w:sz w:val="24"/>
        </w:rPr>
        <w:t> </w:t>
      </w:r>
      <w:r>
        <w:rPr>
          <w:i/>
          <w:sz w:val="24"/>
        </w:rPr>
        <w:t>its</w:t>
      </w:r>
      <w:r>
        <w:rPr>
          <w:i/>
          <w:spacing w:val="-2"/>
          <w:sz w:val="24"/>
        </w:rPr>
        <w:t> </w:t>
      </w:r>
      <w:r>
        <w:rPr>
          <w:i/>
          <w:sz w:val="24"/>
        </w:rPr>
        <w:t>own</w:t>
      </w:r>
      <w:r>
        <w:rPr>
          <w:i/>
          <w:spacing w:val="3"/>
          <w:sz w:val="24"/>
        </w:rPr>
        <w:t> </w:t>
      </w:r>
      <w:r>
        <w:rPr>
          <w:i/>
          <w:spacing w:val="-2"/>
          <w:sz w:val="24"/>
        </w:rPr>
        <w:t>cluster.</w:t>
      </w:r>
    </w:p>
    <w:p>
      <w:pPr>
        <w:pStyle w:val="ListParagraph"/>
        <w:numPr>
          <w:ilvl w:val="0"/>
          <w:numId w:val="14"/>
        </w:numPr>
        <w:tabs>
          <w:tab w:pos="2085" w:val="left" w:leader="none"/>
        </w:tabs>
        <w:spacing w:line="240" w:lineRule="auto" w:before="239" w:after="0"/>
        <w:ind w:left="2085" w:right="0" w:hanging="359"/>
        <w:jc w:val="left"/>
        <w:rPr>
          <w:i/>
          <w:sz w:val="24"/>
        </w:rPr>
      </w:pPr>
      <w:r>
        <w:rPr>
          <w:i/>
          <w:sz w:val="24"/>
        </w:rPr>
        <w:t>The</w:t>
      </w:r>
      <w:r>
        <w:rPr>
          <w:i/>
          <w:spacing w:val="-11"/>
          <w:sz w:val="24"/>
        </w:rPr>
        <w:t> </w:t>
      </w:r>
      <w:r>
        <w:rPr>
          <w:i/>
          <w:sz w:val="24"/>
        </w:rPr>
        <w:t>value of</w:t>
      </w:r>
      <w:r>
        <w:rPr>
          <w:i/>
          <w:spacing w:val="-1"/>
          <w:sz w:val="24"/>
        </w:rPr>
        <w:t> </w:t>
      </w:r>
      <w:r>
        <w:rPr>
          <w:i/>
          <w:sz w:val="24"/>
        </w:rPr>
        <w:t>the</w:t>
      </w:r>
      <w:r>
        <w:rPr>
          <w:i/>
          <w:spacing w:val="-1"/>
          <w:sz w:val="24"/>
        </w:rPr>
        <w:t> </w:t>
      </w:r>
      <w:r>
        <w:rPr>
          <w:i/>
          <w:sz w:val="24"/>
        </w:rPr>
        <w:t>silhouette</w:t>
      </w:r>
      <w:r>
        <w:rPr>
          <w:i/>
          <w:spacing w:val="-7"/>
          <w:sz w:val="24"/>
        </w:rPr>
        <w:t> </w:t>
      </w:r>
      <w:r>
        <w:rPr>
          <w:i/>
          <w:sz w:val="24"/>
        </w:rPr>
        <w:t>score</w:t>
      </w:r>
      <w:r>
        <w:rPr>
          <w:i/>
          <w:spacing w:val="-3"/>
          <w:sz w:val="24"/>
        </w:rPr>
        <w:t> </w:t>
      </w:r>
      <w:r>
        <w:rPr>
          <w:i/>
          <w:sz w:val="24"/>
        </w:rPr>
        <w:t>range</w:t>
      </w:r>
      <w:r>
        <w:rPr>
          <w:i/>
          <w:spacing w:val="-2"/>
          <w:sz w:val="24"/>
        </w:rPr>
        <w:t> </w:t>
      </w:r>
      <w:r>
        <w:rPr>
          <w:i/>
          <w:sz w:val="24"/>
        </w:rPr>
        <w:t>lies</w:t>
      </w:r>
      <w:r>
        <w:rPr>
          <w:i/>
          <w:spacing w:val="-3"/>
          <w:sz w:val="24"/>
        </w:rPr>
        <w:t> </w:t>
      </w:r>
      <w:r>
        <w:rPr>
          <w:i/>
          <w:sz w:val="24"/>
        </w:rPr>
        <w:t>between</w:t>
      </w:r>
      <w:r>
        <w:rPr>
          <w:i/>
          <w:spacing w:val="-1"/>
          <w:sz w:val="24"/>
        </w:rPr>
        <w:t> </w:t>
      </w:r>
      <w:r>
        <w:rPr>
          <w:i/>
          <w:sz w:val="24"/>
        </w:rPr>
        <w:t>-1 to</w:t>
      </w:r>
      <w:r>
        <w:rPr>
          <w:i/>
          <w:spacing w:val="-5"/>
          <w:sz w:val="24"/>
        </w:rPr>
        <w:t> 1.</w:t>
      </w:r>
    </w:p>
    <w:p>
      <w:pPr>
        <w:pStyle w:val="ListParagraph"/>
        <w:numPr>
          <w:ilvl w:val="0"/>
          <w:numId w:val="14"/>
        </w:numPr>
        <w:tabs>
          <w:tab w:pos="2085" w:val="left" w:leader="none"/>
        </w:tabs>
        <w:spacing w:line="340" w:lineRule="auto" w:before="230" w:after="0"/>
        <w:ind w:left="2085" w:right="1408" w:hanging="360"/>
        <w:jc w:val="left"/>
        <w:rPr>
          <w:i/>
          <w:sz w:val="24"/>
        </w:rPr>
      </w:pPr>
      <w:r>
        <w:rPr>
          <w:i/>
          <w:sz w:val="24"/>
        </w:rPr>
        <w:t>A</w:t>
      </w:r>
      <w:r>
        <w:rPr>
          <w:i/>
          <w:spacing w:val="-5"/>
          <w:sz w:val="24"/>
        </w:rPr>
        <w:t> </w:t>
      </w:r>
      <w:r>
        <w:rPr>
          <w:i/>
          <w:sz w:val="24"/>
        </w:rPr>
        <w:t>score</w:t>
      </w:r>
      <w:r>
        <w:rPr>
          <w:i/>
          <w:spacing w:val="-3"/>
          <w:sz w:val="24"/>
        </w:rPr>
        <w:t> </w:t>
      </w:r>
      <w:r>
        <w:rPr>
          <w:i/>
          <w:sz w:val="24"/>
        </w:rPr>
        <w:t>closer</w:t>
      </w:r>
      <w:r>
        <w:rPr>
          <w:i/>
          <w:spacing w:val="-3"/>
          <w:sz w:val="24"/>
        </w:rPr>
        <w:t> </w:t>
      </w:r>
      <w:r>
        <w:rPr>
          <w:i/>
          <w:sz w:val="24"/>
        </w:rPr>
        <w:t>to</w:t>
      </w:r>
      <w:r>
        <w:rPr>
          <w:i/>
          <w:spacing w:val="-2"/>
          <w:sz w:val="24"/>
        </w:rPr>
        <w:t> </w:t>
      </w:r>
      <w:r>
        <w:rPr>
          <w:i/>
          <w:sz w:val="24"/>
        </w:rPr>
        <w:t>1</w:t>
      </w:r>
      <w:r>
        <w:rPr>
          <w:i/>
          <w:spacing w:val="-2"/>
          <w:sz w:val="24"/>
        </w:rPr>
        <w:t> </w:t>
      </w:r>
      <w:r>
        <w:rPr>
          <w:i/>
          <w:sz w:val="24"/>
        </w:rPr>
        <w:t>indicates</w:t>
      </w:r>
      <w:r>
        <w:rPr>
          <w:i/>
          <w:spacing w:val="-3"/>
          <w:sz w:val="24"/>
        </w:rPr>
        <w:t> </w:t>
      </w:r>
      <w:r>
        <w:rPr>
          <w:i/>
          <w:sz w:val="24"/>
        </w:rPr>
        <w:t>that</w:t>
      </w:r>
      <w:r>
        <w:rPr>
          <w:i/>
          <w:spacing w:val="-2"/>
          <w:sz w:val="24"/>
        </w:rPr>
        <w:t> </w:t>
      </w:r>
      <w:r>
        <w:rPr>
          <w:i/>
          <w:sz w:val="24"/>
        </w:rPr>
        <w:t>the</w:t>
      </w:r>
      <w:r>
        <w:rPr>
          <w:i/>
          <w:spacing w:val="-2"/>
          <w:sz w:val="24"/>
        </w:rPr>
        <w:t> </w:t>
      </w:r>
      <w:r>
        <w:rPr>
          <w:i/>
          <w:sz w:val="24"/>
        </w:rPr>
        <w:t>data</w:t>
      </w:r>
      <w:r>
        <w:rPr>
          <w:i/>
          <w:spacing w:val="-2"/>
          <w:sz w:val="24"/>
        </w:rPr>
        <w:t> </w:t>
      </w:r>
      <w:r>
        <w:rPr>
          <w:i/>
          <w:sz w:val="24"/>
        </w:rPr>
        <w:t>point</w:t>
      </w:r>
      <w:r>
        <w:rPr>
          <w:i/>
          <w:spacing w:val="-2"/>
          <w:sz w:val="24"/>
        </w:rPr>
        <w:t> </w:t>
      </w:r>
      <w:r>
        <w:rPr>
          <w:i/>
          <w:sz w:val="24"/>
        </w:rPr>
        <w:t>is</w:t>
      </w:r>
      <w:r>
        <w:rPr>
          <w:i/>
          <w:spacing w:val="-5"/>
          <w:sz w:val="24"/>
        </w:rPr>
        <w:t> </w:t>
      </w:r>
      <w:r>
        <w:rPr>
          <w:i/>
          <w:sz w:val="24"/>
        </w:rPr>
        <w:t>very</w:t>
      </w:r>
      <w:r>
        <w:rPr>
          <w:i/>
          <w:spacing w:val="-3"/>
          <w:sz w:val="24"/>
        </w:rPr>
        <w:t> </w:t>
      </w:r>
      <w:r>
        <w:rPr>
          <w:i/>
          <w:sz w:val="24"/>
        </w:rPr>
        <w:t>similar</w:t>
      </w:r>
      <w:r>
        <w:rPr>
          <w:i/>
          <w:spacing w:val="-3"/>
          <w:sz w:val="24"/>
        </w:rPr>
        <w:t> </w:t>
      </w:r>
      <w:r>
        <w:rPr>
          <w:i/>
          <w:sz w:val="24"/>
        </w:rPr>
        <w:t>to</w:t>
      </w:r>
      <w:r>
        <w:rPr>
          <w:i/>
          <w:spacing w:val="-2"/>
          <w:sz w:val="24"/>
        </w:rPr>
        <w:t> </w:t>
      </w:r>
      <w:r>
        <w:rPr>
          <w:i/>
          <w:sz w:val="24"/>
        </w:rPr>
        <w:t>other</w:t>
      </w:r>
      <w:r>
        <w:rPr>
          <w:i/>
          <w:spacing w:val="-3"/>
          <w:sz w:val="24"/>
        </w:rPr>
        <w:t> </w:t>
      </w:r>
      <w:r>
        <w:rPr>
          <w:i/>
          <w:sz w:val="24"/>
        </w:rPr>
        <w:t>data points in the cluster.</w:t>
      </w:r>
    </w:p>
    <w:p>
      <w:pPr>
        <w:pStyle w:val="ListParagraph"/>
        <w:numPr>
          <w:ilvl w:val="0"/>
          <w:numId w:val="14"/>
        </w:numPr>
        <w:tabs>
          <w:tab w:pos="2085" w:val="left" w:leader="none"/>
        </w:tabs>
        <w:spacing w:line="340" w:lineRule="auto" w:before="121" w:after="0"/>
        <w:ind w:left="2085" w:right="1489" w:hanging="360"/>
        <w:jc w:val="left"/>
        <w:rPr>
          <w:i/>
          <w:sz w:val="24"/>
        </w:rPr>
      </w:pPr>
      <w:r>
        <w:rPr>
          <w:i/>
          <w:sz w:val="24"/>
        </w:rPr>
        <w:t>A</w:t>
      </w:r>
      <w:r>
        <w:rPr>
          <w:i/>
          <w:spacing w:val="-2"/>
          <w:sz w:val="24"/>
        </w:rPr>
        <w:t> </w:t>
      </w:r>
      <w:r>
        <w:rPr>
          <w:i/>
          <w:sz w:val="24"/>
        </w:rPr>
        <w:t>score</w:t>
      </w:r>
      <w:r>
        <w:rPr>
          <w:i/>
          <w:spacing w:val="-3"/>
          <w:sz w:val="24"/>
        </w:rPr>
        <w:t> </w:t>
      </w:r>
      <w:r>
        <w:rPr>
          <w:i/>
          <w:sz w:val="24"/>
        </w:rPr>
        <w:t>closer</w:t>
      </w:r>
      <w:r>
        <w:rPr>
          <w:i/>
          <w:spacing w:val="-3"/>
          <w:sz w:val="24"/>
        </w:rPr>
        <w:t> </w:t>
      </w:r>
      <w:r>
        <w:rPr>
          <w:i/>
          <w:sz w:val="24"/>
        </w:rPr>
        <w:t>to</w:t>
      </w:r>
      <w:r>
        <w:rPr>
          <w:i/>
          <w:spacing w:val="37"/>
          <w:sz w:val="24"/>
        </w:rPr>
        <w:t> </w:t>
      </w:r>
      <w:r>
        <w:rPr>
          <w:i/>
          <w:sz w:val="24"/>
        </w:rPr>
        <w:t>-1</w:t>
      </w:r>
      <w:r>
        <w:rPr>
          <w:i/>
          <w:spacing w:val="34"/>
          <w:sz w:val="24"/>
        </w:rPr>
        <w:t> </w:t>
      </w:r>
      <w:r>
        <w:rPr>
          <w:i/>
          <w:sz w:val="24"/>
        </w:rPr>
        <w:t>indicates</w:t>
      </w:r>
      <w:r>
        <w:rPr>
          <w:i/>
          <w:spacing w:val="-3"/>
          <w:sz w:val="24"/>
        </w:rPr>
        <w:t> </w:t>
      </w:r>
      <w:r>
        <w:rPr>
          <w:i/>
          <w:sz w:val="24"/>
        </w:rPr>
        <w:t>that</w:t>
      </w:r>
      <w:r>
        <w:rPr>
          <w:i/>
          <w:spacing w:val="37"/>
          <w:sz w:val="24"/>
        </w:rPr>
        <w:t> </w:t>
      </w:r>
      <w:r>
        <w:rPr>
          <w:i/>
          <w:sz w:val="24"/>
        </w:rPr>
        <w:t>the</w:t>
      </w:r>
      <w:r>
        <w:rPr>
          <w:i/>
          <w:spacing w:val="-2"/>
          <w:sz w:val="24"/>
        </w:rPr>
        <w:t> </w:t>
      </w:r>
      <w:r>
        <w:rPr>
          <w:i/>
          <w:sz w:val="24"/>
        </w:rPr>
        <w:t>data</w:t>
      </w:r>
      <w:r>
        <w:rPr>
          <w:i/>
          <w:spacing w:val="-2"/>
          <w:sz w:val="24"/>
        </w:rPr>
        <w:t> </w:t>
      </w:r>
      <w:r>
        <w:rPr>
          <w:i/>
          <w:sz w:val="24"/>
        </w:rPr>
        <w:t>point</w:t>
      </w:r>
      <w:r>
        <w:rPr>
          <w:i/>
          <w:spacing w:val="34"/>
          <w:sz w:val="24"/>
        </w:rPr>
        <w:t> </w:t>
      </w:r>
      <w:r>
        <w:rPr>
          <w:i/>
          <w:sz w:val="24"/>
        </w:rPr>
        <w:t>is</w:t>
      </w:r>
      <w:r>
        <w:rPr>
          <w:i/>
          <w:spacing w:val="-3"/>
          <w:sz w:val="24"/>
        </w:rPr>
        <w:t> </w:t>
      </w:r>
      <w:r>
        <w:rPr>
          <w:i/>
          <w:sz w:val="24"/>
        </w:rPr>
        <w:t>not</w:t>
      </w:r>
      <w:r>
        <w:rPr>
          <w:i/>
          <w:spacing w:val="-1"/>
          <w:sz w:val="24"/>
        </w:rPr>
        <w:t> </w:t>
      </w:r>
      <w:r>
        <w:rPr>
          <w:i/>
          <w:sz w:val="24"/>
        </w:rPr>
        <w:t>similar</w:t>
      </w:r>
      <w:r>
        <w:rPr>
          <w:i/>
          <w:spacing w:val="-3"/>
          <w:sz w:val="24"/>
        </w:rPr>
        <w:t> </w:t>
      </w:r>
      <w:r>
        <w:rPr>
          <w:i/>
          <w:sz w:val="24"/>
        </w:rPr>
        <w:t>to</w:t>
      </w:r>
      <w:r>
        <w:rPr>
          <w:i/>
          <w:spacing w:val="-2"/>
          <w:sz w:val="24"/>
        </w:rPr>
        <w:t> </w:t>
      </w:r>
      <w:r>
        <w:rPr>
          <w:i/>
          <w:sz w:val="24"/>
        </w:rPr>
        <w:t>the</w:t>
      </w:r>
      <w:r>
        <w:rPr>
          <w:i/>
          <w:spacing w:val="-2"/>
          <w:sz w:val="24"/>
        </w:rPr>
        <w:t> </w:t>
      </w:r>
      <w:r>
        <w:rPr>
          <w:i/>
          <w:sz w:val="24"/>
        </w:rPr>
        <w:t>data points in its cluster.</w:t>
      </w:r>
    </w:p>
    <w:p>
      <w:pPr>
        <w:pStyle w:val="Heading5"/>
        <w:spacing w:before="257"/>
      </w:pPr>
      <w:r>
        <w:rPr/>
        <w:t>#</w:t>
      </w:r>
      <w:r>
        <w:rPr>
          <w:spacing w:val="-6"/>
        </w:rPr>
        <w:t> </w:t>
      </w:r>
      <w:r>
        <w:rPr/>
        <w:t>Silhouette</w:t>
      </w:r>
      <w:r>
        <w:rPr>
          <w:spacing w:val="-1"/>
        </w:rPr>
        <w:t> </w:t>
      </w:r>
      <w:r>
        <w:rPr>
          <w:spacing w:val="-2"/>
        </w:rPr>
        <w:t>analysis</w:t>
      </w:r>
    </w:p>
    <w:p>
      <w:pPr>
        <w:pStyle w:val="Heading5"/>
        <w:spacing w:after="0"/>
        <w:sectPr>
          <w:pgSz w:w="11920" w:h="16850"/>
          <w:pgMar w:header="0" w:footer="1082" w:top="1320" w:bottom="1280" w:left="708" w:right="425"/>
        </w:sectPr>
      </w:pPr>
    </w:p>
    <w:p>
      <w:pPr>
        <w:spacing w:line="360" w:lineRule="auto" w:before="73"/>
        <w:ind w:left="1366" w:right="5771" w:firstLine="0"/>
        <w:jc w:val="left"/>
        <w:rPr>
          <w:i/>
          <w:sz w:val="24"/>
        </w:rPr>
      </w:pPr>
      <w:r>
        <w:rPr>
          <w:i/>
          <w:sz w:val="24"/>
        </w:rPr>
        <w:t>range_n_clusters</w:t>
      </w:r>
      <w:r>
        <w:rPr>
          <w:i/>
          <w:spacing w:val="-15"/>
          <w:sz w:val="24"/>
        </w:rPr>
        <w:t> </w:t>
      </w:r>
      <w:r>
        <w:rPr>
          <w:i/>
          <w:sz w:val="24"/>
        </w:rPr>
        <w:t>=</w:t>
      </w:r>
      <w:r>
        <w:rPr>
          <w:i/>
          <w:spacing w:val="-10"/>
          <w:sz w:val="24"/>
        </w:rPr>
        <w:t> </w:t>
      </w:r>
      <w:r>
        <w:rPr>
          <w:i/>
          <w:sz w:val="24"/>
        </w:rPr>
        <w:t>[2,</w:t>
      </w:r>
      <w:r>
        <w:rPr>
          <w:i/>
          <w:spacing w:val="-12"/>
          <w:sz w:val="24"/>
        </w:rPr>
        <w:t> </w:t>
      </w:r>
      <w:r>
        <w:rPr>
          <w:i/>
          <w:sz w:val="24"/>
        </w:rPr>
        <w:t>3,</w:t>
      </w:r>
      <w:r>
        <w:rPr>
          <w:i/>
          <w:spacing w:val="-7"/>
          <w:sz w:val="24"/>
        </w:rPr>
        <w:t> </w:t>
      </w:r>
      <w:r>
        <w:rPr>
          <w:i/>
          <w:sz w:val="24"/>
        </w:rPr>
        <w:t>4,</w:t>
      </w:r>
      <w:r>
        <w:rPr>
          <w:i/>
          <w:spacing w:val="-12"/>
          <w:sz w:val="24"/>
        </w:rPr>
        <w:t> </w:t>
      </w:r>
      <w:r>
        <w:rPr>
          <w:i/>
          <w:sz w:val="24"/>
        </w:rPr>
        <w:t>5,</w:t>
      </w:r>
      <w:r>
        <w:rPr>
          <w:i/>
          <w:spacing w:val="-12"/>
          <w:sz w:val="24"/>
        </w:rPr>
        <w:t> </w:t>
      </w:r>
      <w:r>
        <w:rPr>
          <w:i/>
          <w:sz w:val="24"/>
        </w:rPr>
        <w:t>6,</w:t>
      </w:r>
      <w:r>
        <w:rPr>
          <w:i/>
          <w:spacing w:val="-12"/>
          <w:sz w:val="24"/>
        </w:rPr>
        <w:t> </w:t>
      </w:r>
      <w:r>
        <w:rPr>
          <w:i/>
          <w:sz w:val="24"/>
        </w:rPr>
        <w:t>7,</w:t>
      </w:r>
      <w:r>
        <w:rPr>
          <w:i/>
          <w:spacing w:val="-12"/>
          <w:sz w:val="24"/>
        </w:rPr>
        <w:t> </w:t>
      </w:r>
      <w:r>
        <w:rPr>
          <w:i/>
          <w:sz w:val="24"/>
        </w:rPr>
        <w:t>8] for</w:t>
      </w:r>
      <w:r>
        <w:rPr>
          <w:i/>
          <w:spacing w:val="-9"/>
          <w:sz w:val="24"/>
        </w:rPr>
        <w:t> </w:t>
      </w:r>
      <w:r>
        <w:rPr>
          <w:i/>
          <w:sz w:val="24"/>
        </w:rPr>
        <w:t>num_clusters</w:t>
      </w:r>
      <w:r>
        <w:rPr>
          <w:i/>
          <w:spacing w:val="-2"/>
          <w:sz w:val="24"/>
        </w:rPr>
        <w:t> </w:t>
      </w:r>
      <w:r>
        <w:rPr>
          <w:i/>
          <w:sz w:val="24"/>
        </w:rPr>
        <w:t>in</w:t>
      </w:r>
      <w:r>
        <w:rPr>
          <w:i/>
          <w:spacing w:val="1"/>
          <w:sz w:val="24"/>
        </w:rPr>
        <w:t> </w:t>
      </w:r>
      <w:r>
        <w:rPr>
          <w:i/>
          <w:spacing w:val="-2"/>
          <w:sz w:val="24"/>
        </w:rPr>
        <w:t>range_n_clusters:</w:t>
      </w:r>
    </w:p>
    <w:p>
      <w:pPr>
        <w:spacing w:line="362" w:lineRule="auto" w:before="0"/>
        <w:ind w:left="1606" w:right="3775" w:firstLine="0"/>
        <w:jc w:val="left"/>
        <w:rPr>
          <w:i/>
          <w:sz w:val="24"/>
        </w:rPr>
      </w:pPr>
      <w:r>
        <w:rPr>
          <w:i/>
          <w:sz w:val="24"/>
        </w:rPr>
        <w:t># intialise kmeans </w:t>
      </w:r>
      <w:r>
        <w:rPr>
          <w:i/>
          <w:spacing w:val="-4"/>
          <w:sz w:val="24"/>
        </w:rPr>
        <w:t>kmeans=KMeans(n_clusters=num_clusters,max_iter=50)</w:t>
      </w:r>
    </w:p>
    <w:p>
      <w:pPr>
        <w:spacing w:line="360" w:lineRule="auto" w:before="4"/>
        <w:ind w:left="1370" w:right="5800" w:firstLine="4"/>
        <w:jc w:val="left"/>
        <w:rPr>
          <w:i/>
          <w:sz w:val="24"/>
        </w:rPr>
      </w:pPr>
      <w:r>
        <w:rPr>
          <w:i/>
          <w:spacing w:val="-2"/>
          <w:sz w:val="24"/>
        </w:rPr>
        <w:t>kmeans.fit(rfm_df_scaled) cluster_labels</w:t>
      </w:r>
      <w:r>
        <w:rPr>
          <w:i/>
          <w:spacing w:val="-13"/>
          <w:sz w:val="24"/>
        </w:rPr>
        <w:t> </w:t>
      </w:r>
      <w:r>
        <w:rPr>
          <w:i/>
          <w:spacing w:val="-2"/>
          <w:sz w:val="24"/>
        </w:rPr>
        <w:t>=</w:t>
      </w:r>
      <w:r>
        <w:rPr>
          <w:i/>
          <w:spacing w:val="-13"/>
          <w:sz w:val="24"/>
        </w:rPr>
        <w:t> </w:t>
      </w:r>
      <w:r>
        <w:rPr>
          <w:i/>
          <w:spacing w:val="-2"/>
          <w:sz w:val="24"/>
        </w:rPr>
        <w:t>kmeans.labels_</w:t>
      </w:r>
    </w:p>
    <w:p>
      <w:pPr>
        <w:spacing w:before="233"/>
        <w:ind w:left="1370" w:right="0" w:firstLine="0"/>
        <w:jc w:val="left"/>
        <w:rPr>
          <w:i/>
          <w:sz w:val="24"/>
        </w:rPr>
      </w:pPr>
      <w:r>
        <w:rPr>
          <w:i/>
          <w:sz w:val="24"/>
        </w:rPr>
        <w:t>#</w:t>
      </w:r>
      <w:r>
        <w:rPr>
          <w:i/>
          <w:spacing w:val="-5"/>
          <w:sz w:val="24"/>
        </w:rPr>
        <w:t> </w:t>
      </w:r>
      <w:r>
        <w:rPr>
          <w:i/>
          <w:sz w:val="24"/>
        </w:rPr>
        <w:t>silhouette</w:t>
      </w:r>
      <w:r>
        <w:rPr>
          <w:i/>
          <w:spacing w:val="-1"/>
          <w:sz w:val="24"/>
        </w:rPr>
        <w:t> </w:t>
      </w:r>
      <w:r>
        <w:rPr>
          <w:i/>
          <w:spacing w:val="-4"/>
          <w:sz w:val="24"/>
        </w:rPr>
        <w:t>score</w:t>
      </w:r>
    </w:p>
    <w:p>
      <w:pPr>
        <w:spacing w:before="137"/>
        <w:ind w:left="1370" w:right="0" w:firstLine="0"/>
        <w:jc w:val="left"/>
        <w:rPr>
          <w:i/>
          <w:sz w:val="24"/>
        </w:rPr>
      </w:pPr>
      <w:r>
        <w:rPr>
          <w:i/>
          <w:sz w:val="24"/>
        </w:rPr>
        <w:t>silhouette_avg</w:t>
      </w:r>
      <w:r>
        <w:rPr>
          <w:i/>
          <w:spacing w:val="-14"/>
          <w:sz w:val="24"/>
        </w:rPr>
        <w:t> </w:t>
      </w:r>
      <w:r>
        <w:rPr>
          <w:i/>
          <w:sz w:val="24"/>
        </w:rPr>
        <w:t>=</w:t>
      </w:r>
      <w:r>
        <w:rPr>
          <w:i/>
          <w:spacing w:val="-9"/>
          <w:sz w:val="24"/>
        </w:rPr>
        <w:t> </w:t>
      </w:r>
      <w:r>
        <w:rPr>
          <w:i/>
          <w:sz w:val="24"/>
        </w:rPr>
        <w:t>silhouette_score(rfm_df_scaled,</w:t>
      </w:r>
      <w:r>
        <w:rPr>
          <w:i/>
          <w:spacing w:val="-3"/>
          <w:sz w:val="24"/>
        </w:rPr>
        <w:t> </w:t>
      </w:r>
      <w:r>
        <w:rPr>
          <w:i/>
          <w:spacing w:val="-2"/>
          <w:sz w:val="24"/>
        </w:rPr>
        <w:t>cluster_labels)</w:t>
      </w:r>
    </w:p>
    <w:p>
      <w:pPr>
        <w:spacing w:line="357" w:lineRule="auto" w:before="140"/>
        <w:ind w:left="1370" w:right="832" w:firstLine="0"/>
        <w:jc w:val="left"/>
        <w:rPr>
          <w:i/>
          <w:sz w:val="24"/>
        </w:rPr>
      </w:pPr>
      <w:r>
        <w:rPr>
          <w:i/>
          <w:sz w:val="24"/>
        </w:rPr>
        <w:t>print("For n_clusters={0},</w:t>
      </w:r>
      <w:r>
        <w:rPr>
          <w:i/>
          <w:spacing w:val="31"/>
          <w:sz w:val="24"/>
        </w:rPr>
        <w:t> </w:t>
      </w:r>
      <w:r>
        <w:rPr>
          <w:i/>
          <w:sz w:val="24"/>
        </w:rPr>
        <w:t>the silhouette score</w:t>
      </w:r>
      <w:r>
        <w:rPr>
          <w:i/>
          <w:spacing w:val="30"/>
          <w:sz w:val="24"/>
        </w:rPr>
        <w:t> </w:t>
      </w:r>
      <w:r>
        <w:rPr>
          <w:i/>
          <w:sz w:val="24"/>
        </w:rPr>
        <w:t>is {1}".format(num_clusters, </w:t>
      </w:r>
      <w:r>
        <w:rPr>
          <w:i/>
          <w:spacing w:val="-2"/>
          <w:sz w:val="24"/>
        </w:rPr>
        <w:t>silhouette_avg))</w:t>
      </w:r>
    </w:p>
    <w:p>
      <w:pPr>
        <w:pStyle w:val="Heading5"/>
        <w:spacing w:before="240"/>
      </w:pPr>
      <w:r>
        <w:rPr>
          <w:spacing w:val="-2"/>
        </w:rPr>
        <w:t>##KMeans</w:t>
      </w:r>
    </w:p>
    <w:p>
      <w:pPr>
        <w:spacing w:before="132"/>
        <w:ind w:left="1366" w:right="0" w:firstLine="0"/>
        <w:jc w:val="left"/>
        <w:rPr>
          <w:i/>
          <w:sz w:val="24"/>
        </w:rPr>
      </w:pPr>
      <w:r>
        <w:rPr>
          <w:i/>
          <w:sz w:val="24"/>
        </w:rPr>
        <w:t>#</w:t>
      </w:r>
      <w:r>
        <w:rPr>
          <w:i/>
          <w:spacing w:val="-4"/>
          <w:sz w:val="24"/>
        </w:rPr>
        <w:t> </w:t>
      </w:r>
      <w:r>
        <w:rPr>
          <w:i/>
          <w:sz w:val="24"/>
        </w:rPr>
        <w:t>Final</w:t>
      </w:r>
      <w:r>
        <w:rPr>
          <w:i/>
          <w:spacing w:val="-2"/>
          <w:sz w:val="24"/>
        </w:rPr>
        <w:t> </w:t>
      </w:r>
      <w:r>
        <w:rPr>
          <w:i/>
          <w:sz w:val="24"/>
        </w:rPr>
        <w:t>model</w:t>
      </w:r>
      <w:r>
        <w:rPr>
          <w:i/>
          <w:spacing w:val="-3"/>
          <w:sz w:val="24"/>
        </w:rPr>
        <w:t> </w:t>
      </w:r>
      <w:r>
        <w:rPr>
          <w:i/>
          <w:sz w:val="24"/>
        </w:rPr>
        <w:t>with </w:t>
      </w:r>
      <w:r>
        <w:rPr>
          <w:i/>
          <w:spacing w:val="-5"/>
          <w:sz w:val="24"/>
        </w:rPr>
        <w:t>k=4</w:t>
      </w:r>
    </w:p>
    <w:p>
      <w:pPr>
        <w:spacing w:line="360" w:lineRule="auto" w:before="140"/>
        <w:ind w:left="1366" w:right="3778" w:firstLine="0"/>
        <w:jc w:val="left"/>
        <w:rPr>
          <w:i/>
          <w:sz w:val="24"/>
        </w:rPr>
      </w:pPr>
      <w:r>
        <w:rPr>
          <w:i/>
          <w:spacing w:val="-2"/>
          <w:sz w:val="24"/>
        </w:rPr>
        <w:t>kmeans</w:t>
      </w:r>
      <w:r>
        <w:rPr>
          <w:i/>
          <w:spacing w:val="-13"/>
          <w:sz w:val="24"/>
        </w:rPr>
        <w:t> </w:t>
      </w:r>
      <w:r>
        <w:rPr>
          <w:i/>
          <w:spacing w:val="-2"/>
          <w:sz w:val="24"/>
        </w:rPr>
        <w:t>=</w:t>
      </w:r>
      <w:r>
        <w:rPr>
          <w:i/>
          <w:spacing w:val="-13"/>
          <w:sz w:val="24"/>
        </w:rPr>
        <w:t> </w:t>
      </w:r>
      <w:r>
        <w:rPr>
          <w:i/>
          <w:spacing w:val="-2"/>
          <w:sz w:val="24"/>
        </w:rPr>
        <w:t>KMeans(n_clusters=4,</w:t>
      </w:r>
      <w:r>
        <w:rPr>
          <w:i/>
          <w:spacing w:val="-13"/>
          <w:sz w:val="24"/>
        </w:rPr>
        <w:t> </w:t>
      </w:r>
      <w:r>
        <w:rPr>
          <w:i/>
          <w:spacing w:val="-2"/>
          <w:sz w:val="24"/>
        </w:rPr>
        <w:t>max_iter=50) kmeans.fit(rfm_df_scaled)</w:t>
      </w:r>
    </w:p>
    <w:p>
      <w:pPr>
        <w:spacing w:line="274" w:lineRule="exact" w:before="0"/>
        <w:ind w:left="1366" w:right="0" w:firstLine="0"/>
        <w:jc w:val="left"/>
        <w:rPr>
          <w:i/>
          <w:sz w:val="24"/>
        </w:rPr>
      </w:pPr>
      <w:r>
        <w:rPr>
          <w:i/>
          <w:spacing w:val="-2"/>
          <w:sz w:val="24"/>
        </w:rPr>
        <w:t>kmeans.labels_</w:t>
      </w:r>
    </w:p>
    <w:p>
      <w:pPr>
        <w:spacing w:before="139"/>
        <w:ind w:left="1366" w:right="0" w:firstLine="0"/>
        <w:jc w:val="left"/>
        <w:rPr>
          <w:i/>
          <w:sz w:val="24"/>
        </w:rPr>
      </w:pPr>
      <w:r>
        <w:rPr>
          <w:i/>
          <w:sz w:val="24"/>
        </w:rPr>
        <w:t># assign the</w:t>
      </w:r>
      <w:r>
        <w:rPr>
          <w:i/>
          <w:spacing w:val="-1"/>
          <w:sz w:val="24"/>
        </w:rPr>
        <w:t> </w:t>
      </w:r>
      <w:r>
        <w:rPr>
          <w:i/>
          <w:spacing w:val="-4"/>
          <w:sz w:val="24"/>
        </w:rPr>
        <w:t>label</w:t>
      </w:r>
    </w:p>
    <w:p>
      <w:pPr>
        <w:spacing w:line="415" w:lineRule="auto" w:before="137"/>
        <w:ind w:left="1366" w:right="4148" w:firstLine="0"/>
        <w:jc w:val="left"/>
        <w:rPr>
          <w:i/>
          <w:sz w:val="24"/>
        </w:rPr>
      </w:pPr>
      <w:r>
        <w:rPr>
          <w:i/>
          <w:sz w:val="24"/>
        </w:rPr>
        <w:t>rfm_df['clus_kmeans']</w:t>
      </w:r>
      <w:r>
        <w:rPr>
          <w:i/>
          <w:spacing w:val="-15"/>
          <w:sz w:val="24"/>
        </w:rPr>
        <w:t> </w:t>
      </w:r>
      <w:r>
        <w:rPr>
          <w:i/>
          <w:sz w:val="24"/>
        </w:rPr>
        <w:t>=</w:t>
      </w:r>
      <w:r>
        <w:rPr>
          <w:i/>
          <w:spacing w:val="-15"/>
          <w:sz w:val="24"/>
        </w:rPr>
        <w:t> </w:t>
      </w:r>
      <w:r>
        <w:rPr>
          <w:i/>
          <w:sz w:val="24"/>
        </w:rPr>
        <w:t>kmeans.labels_</w:t>
      </w:r>
      <w:r>
        <w:rPr>
          <w:i/>
          <w:spacing w:val="-15"/>
          <w:sz w:val="24"/>
        </w:rPr>
        <w:t> </w:t>
      </w:r>
      <w:r>
        <w:rPr>
          <w:i/>
          <w:sz w:val="24"/>
        </w:rPr>
        <w:t>rfm_df.head() </w:t>
      </w:r>
      <w:r>
        <w:rPr>
          <w:i/>
          <w:spacing w:val="-2"/>
          <w:sz w:val="24"/>
        </w:rPr>
        <w:t>rfm_df['clus_kmeans'].value_counts().plot(kind='bar') plt.xlabel('Cluster')</w:t>
      </w:r>
    </w:p>
    <w:p>
      <w:pPr>
        <w:spacing w:line="412" w:lineRule="auto" w:before="0"/>
        <w:ind w:left="1366" w:right="5342" w:firstLine="62"/>
        <w:jc w:val="left"/>
        <w:rPr>
          <w:i/>
          <w:sz w:val="24"/>
        </w:rPr>
      </w:pPr>
      <w:r>
        <w:rPr>
          <w:i/>
          <w:sz w:val="24"/>
        </w:rPr>
        <w:t>plt.ylabel('Amount of person') plt.title('Amount</w:t>
      </w:r>
      <w:r>
        <w:rPr>
          <w:i/>
          <w:spacing w:val="-15"/>
          <w:sz w:val="24"/>
        </w:rPr>
        <w:t> </w:t>
      </w:r>
      <w:r>
        <w:rPr>
          <w:i/>
          <w:sz w:val="24"/>
        </w:rPr>
        <w:t>of</w:t>
      </w:r>
      <w:r>
        <w:rPr>
          <w:i/>
          <w:spacing w:val="-15"/>
          <w:sz w:val="24"/>
        </w:rPr>
        <w:t> </w:t>
      </w:r>
      <w:r>
        <w:rPr>
          <w:i/>
          <w:sz w:val="24"/>
        </w:rPr>
        <w:t>person</w:t>
      </w:r>
      <w:r>
        <w:rPr>
          <w:i/>
          <w:spacing w:val="-15"/>
          <w:sz w:val="24"/>
        </w:rPr>
        <w:t> </w:t>
      </w:r>
      <w:r>
        <w:rPr>
          <w:i/>
          <w:sz w:val="24"/>
        </w:rPr>
        <w:t>per</w:t>
      </w:r>
      <w:r>
        <w:rPr>
          <w:i/>
          <w:spacing w:val="-15"/>
          <w:sz w:val="24"/>
        </w:rPr>
        <w:t> </w:t>
      </w:r>
      <w:r>
        <w:rPr>
          <w:i/>
          <w:sz w:val="24"/>
        </w:rPr>
        <w:t>cluster') </w:t>
      </w:r>
      <w:r>
        <w:rPr>
          <w:i/>
          <w:spacing w:val="-2"/>
          <w:sz w:val="24"/>
        </w:rPr>
        <w:t>plt.show()</w:t>
      </w:r>
    </w:p>
    <w:p>
      <w:pPr>
        <w:spacing w:line="559" w:lineRule="auto" w:before="164"/>
        <w:ind w:left="1366" w:right="3778" w:firstLine="0"/>
        <w:jc w:val="left"/>
        <w:rPr>
          <w:i/>
          <w:sz w:val="24"/>
        </w:rPr>
      </w:pPr>
      <w:r>
        <w:rPr>
          <w:i/>
          <w:sz w:val="24"/>
        </w:rPr>
        <w:t># Box plot to visualize Cluster Id vs monetary sns.boxplot(x='clus_kmeans',</w:t>
      </w:r>
      <w:r>
        <w:rPr>
          <w:i/>
          <w:spacing w:val="-15"/>
          <w:sz w:val="24"/>
        </w:rPr>
        <w:t> </w:t>
      </w:r>
      <w:r>
        <w:rPr>
          <w:i/>
          <w:sz w:val="24"/>
        </w:rPr>
        <w:t>y='monetary',</w:t>
      </w:r>
      <w:r>
        <w:rPr>
          <w:i/>
          <w:spacing w:val="-15"/>
          <w:sz w:val="24"/>
        </w:rPr>
        <w:t> </w:t>
      </w:r>
      <w:r>
        <w:rPr>
          <w:i/>
          <w:sz w:val="24"/>
        </w:rPr>
        <w:t>data=rfm_df) </w:t>
      </w:r>
      <w:r>
        <w:rPr>
          <w:b/>
          <w:i/>
          <w:sz w:val="24"/>
        </w:rPr>
        <w:t># Box plot to visualize Cluster Id vs Frequency </w:t>
      </w:r>
      <w:r>
        <w:rPr>
          <w:i/>
          <w:spacing w:val="-2"/>
          <w:sz w:val="24"/>
        </w:rPr>
        <w:t>sns.boxplot(x='clus_kmeans', y='frequency', data=rfm_df)</w:t>
      </w:r>
    </w:p>
    <w:p>
      <w:pPr>
        <w:spacing w:before="3"/>
        <w:ind w:left="1366" w:right="0" w:firstLine="0"/>
        <w:jc w:val="left"/>
        <w:rPr>
          <w:i/>
          <w:sz w:val="24"/>
        </w:rPr>
      </w:pPr>
      <w:r>
        <w:rPr>
          <w:i/>
          <w:spacing w:val="-2"/>
          <w:sz w:val="24"/>
        </w:rPr>
        <w:t>#sns.jointplot(x='clus_kmeans',y='frequency',data=rfm_df,kind</w:t>
      </w:r>
      <w:r>
        <w:rPr>
          <w:i/>
          <w:spacing w:val="68"/>
          <w:sz w:val="24"/>
        </w:rPr>
        <w:t> </w:t>
      </w:r>
      <w:r>
        <w:rPr>
          <w:i/>
          <w:spacing w:val="-2"/>
          <w:sz w:val="24"/>
        </w:rPr>
        <w:t>='hist',color</w:t>
      </w:r>
    </w:p>
    <w:p>
      <w:pPr>
        <w:pStyle w:val="BodyText"/>
        <w:spacing w:before="95"/>
        <w:rPr>
          <w:i/>
        </w:rPr>
      </w:pPr>
    </w:p>
    <w:p>
      <w:pPr>
        <w:spacing w:before="1"/>
        <w:ind w:left="1366" w:right="0" w:firstLine="0"/>
        <w:jc w:val="left"/>
        <w:rPr>
          <w:i/>
          <w:sz w:val="24"/>
        </w:rPr>
      </w:pPr>
      <w:r>
        <w:rPr>
          <w:i/>
          <w:sz w:val="24"/>
        </w:rPr>
        <w:t>='red')</w:t>
      </w:r>
      <w:r>
        <w:rPr>
          <w:i/>
          <w:spacing w:val="-4"/>
          <w:sz w:val="24"/>
        </w:rPr>
        <w:t> </w:t>
      </w:r>
      <w:r>
        <w:rPr>
          <w:i/>
          <w:sz w:val="24"/>
        </w:rPr>
        <w:t># Box</w:t>
      </w:r>
      <w:r>
        <w:rPr>
          <w:i/>
          <w:spacing w:val="-1"/>
          <w:sz w:val="24"/>
        </w:rPr>
        <w:t> </w:t>
      </w:r>
      <w:r>
        <w:rPr>
          <w:i/>
          <w:sz w:val="24"/>
        </w:rPr>
        <w:t>plot</w:t>
      </w:r>
      <w:r>
        <w:rPr>
          <w:i/>
          <w:spacing w:val="-1"/>
          <w:sz w:val="24"/>
        </w:rPr>
        <w:t> </w:t>
      </w:r>
      <w:r>
        <w:rPr>
          <w:i/>
          <w:sz w:val="24"/>
        </w:rPr>
        <w:t>to</w:t>
      </w:r>
      <w:r>
        <w:rPr>
          <w:i/>
          <w:spacing w:val="-5"/>
          <w:sz w:val="24"/>
        </w:rPr>
        <w:t> </w:t>
      </w:r>
      <w:r>
        <w:rPr>
          <w:i/>
          <w:sz w:val="24"/>
        </w:rPr>
        <w:t>visualize</w:t>
      </w:r>
      <w:r>
        <w:rPr>
          <w:i/>
          <w:spacing w:val="-1"/>
          <w:sz w:val="24"/>
        </w:rPr>
        <w:t> </w:t>
      </w:r>
      <w:r>
        <w:rPr>
          <w:i/>
          <w:sz w:val="24"/>
        </w:rPr>
        <w:t>Cluster</w:t>
      </w:r>
      <w:r>
        <w:rPr>
          <w:i/>
          <w:spacing w:val="-3"/>
          <w:sz w:val="24"/>
        </w:rPr>
        <w:t> </w:t>
      </w:r>
      <w:r>
        <w:rPr>
          <w:i/>
          <w:sz w:val="24"/>
        </w:rPr>
        <w:t>Id vs </w:t>
      </w:r>
      <w:r>
        <w:rPr>
          <w:i/>
          <w:spacing w:val="-2"/>
          <w:sz w:val="24"/>
        </w:rPr>
        <w:t>Recency</w:t>
      </w:r>
    </w:p>
    <w:p>
      <w:pPr>
        <w:spacing w:after="0"/>
        <w:jc w:val="left"/>
        <w:rPr>
          <w:i/>
          <w:sz w:val="24"/>
        </w:rPr>
        <w:sectPr>
          <w:pgSz w:w="11920" w:h="16850"/>
          <w:pgMar w:header="0" w:footer="1082" w:top="1320" w:bottom="1280" w:left="708" w:right="425"/>
        </w:sectPr>
      </w:pPr>
    </w:p>
    <w:p>
      <w:pPr>
        <w:spacing w:before="73"/>
        <w:ind w:left="1366" w:right="0" w:firstLine="0"/>
        <w:jc w:val="both"/>
        <w:rPr>
          <w:i/>
          <w:sz w:val="24"/>
        </w:rPr>
      </w:pPr>
      <w:r>
        <w:rPr>
          <w:i/>
          <w:sz w:val="24"/>
        </w:rPr>
        <w:t>sns.boxplot(x='clus_kmeans',</w:t>
      </w:r>
      <w:r>
        <w:rPr>
          <w:i/>
          <w:spacing w:val="-15"/>
          <w:sz w:val="24"/>
        </w:rPr>
        <w:t> </w:t>
      </w:r>
      <w:r>
        <w:rPr>
          <w:i/>
          <w:sz w:val="24"/>
        </w:rPr>
        <w:t>y='recency',</w:t>
      </w:r>
      <w:r>
        <w:rPr>
          <w:i/>
          <w:spacing w:val="-12"/>
          <w:sz w:val="24"/>
        </w:rPr>
        <w:t> </w:t>
      </w:r>
      <w:r>
        <w:rPr>
          <w:i/>
          <w:spacing w:val="-2"/>
          <w:sz w:val="24"/>
        </w:rPr>
        <w:t>data=rfm_df)</w:t>
      </w:r>
    </w:p>
    <w:p>
      <w:pPr>
        <w:pStyle w:val="Heading5"/>
        <w:jc w:val="both"/>
      </w:pPr>
      <w:r>
        <w:rPr/>
        <w:t>##</w:t>
      </w:r>
      <w:r>
        <w:rPr>
          <w:spacing w:val="-11"/>
        </w:rPr>
        <w:t> </w:t>
      </w:r>
      <w:r>
        <w:rPr/>
        <w:t>Hierarchical</w:t>
      </w:r>
      <w:r>
        <w:rPr>
          <w:spacing w:val="-5"/>
        </w:rPr>
        <w:t> </w:t>
      </w:r>
      <w:r>
        <w:rPr>
          <w:spacing w:val="-2"/>
        </w:rPr>
        <w:t>Clustering</w:t>
      </w:r>
    </w:p>
    <w:p>
      <w:pPr>
        <w:pStyle w:val="BodyText"/>
        <w:spacing w:before="93"/>
        <w:rPr>
          <w:b/>
          <w:i/>
        </w:rPr>
      </w:pPr>
    </w:p>
    <w:p>
      <w:pPr>
        <w:spacing w:line="360" w:lineRule="auto" w:before="1"/>
        <w:ind w:left="1375" w:right="1313" w:hanging="10"/>
        <w:jc w:val="both"/>
        <w:rPr>
          <w:i/>
          <w:sz w:val="24"/>
        </w:rPr>
      </w:pPr>
      <w:r>
        <w:rPr>
          <w:i/>
          <w:spacing w:val="-2"/>
          <w:sz w:val="24"/>
        </w:rPr>
        <w:t>Hierarchical clustering involves creating</w:t>
      </w:r>
      <w:r>
        <w:rPr>
          <w:i/>
          <w:spacing w:val="-8"/>
          <w:sz w:val="24"/>
        </w:rPr>
        <w:t> </w:t>
      </w:r>
      <w:r>
        <w:rPr>
          <w:i/>
          <w:spacing w:val="-2"/>
          <w:sz w:val="24"/>
        </w:rPr>
        <w:t>clusters that</w:t>
      </w:r>
      <w:r>
        <w:rPr>
          <w:i/>
          <w:spacing w:val="-8"/>
          <w:sz w:val="24"/>
        </w:rPr>
        <w:t> </w:t>
      </w:r>
      <w:r>
        <w:rPr>
          <w:i/>
          <w:spacing w:val="-2"/>
          <w:sz w:val="24"/>
        </w:rPr>
        <w:t>have</w:t>
      </w:r>
      <w:r>
        <w:rPr>
          <w:i/>
          <w:spacing w:val="-10"/>
          <w:sz w:val="24"/>
        </w:rPr>
        <w:t> </w:t>
      </w:r>
      <w:r>
        <w:rPr>
          <w:i/>
          <w:spacing w:val="-2"/>
          <w:sz w:val="24"/>
        </w:rPr>
        <w:t>a</w:t>
      </w:r>
      <w:r>
        <w:rPr>
          <w:i/>
          <w:spacing w:val="-8"/>
          <w:sz w:val="24"/>
        </w:rPr>
        <w:t> </w:t>
      </w:r>
      <w:r>
        <w:rPr>
          <w:i/>
          <w:spacing w:val="-2"/>
          <w:sz w:val="24"/>
        </w:rPr>
        <w:t>predetermined ordering </w:t>
      </w:r>
      <w:r>
        <w:rPr>
          <w:i/>
          <w:sz w:val="24"/>
        </w:rPr>
        <w:t>from</w:t>
      </w:r>
      <w:r>
        <w:rPr>
          <w:i/>
          <w:spacing w:val="-7"/>
          <w:sz w:val="24"/>
        </w:rPr>
        <w:t> </w:t>
      </w:r>
      <w:r>
        <w:rPr>
          <w:i/>
          <w:sz w:val="24"/>
        </w:rPr>
        <w:t>top</w:t>
      </w:r>
      <w:r>
        <w:rPr>
          <w:i/>
          <w:spacing w:val="-7"/>
          <w:sz w:val="24"/>
        </w:rPr>
        <w:t> </w:t>
      </w:r>
      <w:r>
        <w:rPr>
          <w:i/>
          <w:sz w:val="24"/>
        </w:rPr>
        <w:t>to</w:t>
      </w:r>
      <w:r>
        <w:rPr>
          <w:i/>
          <w:spacing w:val="-7"/>
          <w:sz w:val="24"/>
        </w:rPr>
        <w:t> </w:t>
      </w:r>
      <w:r>
        <w:rPr>
          <w:i/>
          <w:sz w:val="24"/>
        </w:rPr>
        <w:t>bottom.</w:t>
      </w:r>
      <w:r>
        <w:rPr>
          <w:i/>
          <w:spacing w:val="-2"/>
          <w:sz w:val="24"/>
        </w:rPr>
        <w:t> </w:t>
      </w:r>
      <w:r>
        <w:rPr>
          <w:i/>
          <w:sz w:val="24"/>
        </w:rPr>
        <w:t>For</w:t>
      </w:r>
      <w:r>
        <w:rPr>
          <w:i/>
          <w:spacing w:val="-2"/>
          <w:sz w:val="24"/>
        </w:rPr>
        <w:t> </w:t>
      </w:r>
      <w:r>
        <w:rPr>
          <w:i/>
          <w:sz w:val="24"/>
        </w:rPr>
        <w:t>example,</w:t>
      </w:r>
      <w:r>
        <w:rPr>
          <w:i/>
          <w:spacing w:val="-5"/>
          <w:sz w:val="24"/>
        </w:rPr>
        <w:t> </w:t>
      </w:r>
      <w:r>
        <w:rPr>
          <w:i/>
          <w:sz w:val="24"/>
        </w:rPr>
        <w:t>all</w:t>
      </w:r>
      <w:r>
        <w:rPr>
          <w:i/>
          <w:spacing w:val="-8"/>
          <w:sz w:val="24"/>
        </w:rPr>
        <w:t> </w:t>
      </w:r>
      <w:r>
        <w:rPr>
          <w:i/>
          <w:sz w:val="24"/>
        </w:rPr>
        <w:t>files</w:t>
      </w:r>
      <w:r>
        <w:rPr>
          <w:i/>
          <w:spacing w:val="-9"/>
          <w:sz w:val="24"/>
        </w:rPr>
        <w:t> </w:t>
      </w:r>
      <w:r>
        <w:rPr>
          <w:i/>
          <w:sz w:val="24"/>
        </w:rPr>
        <w:t>and</w:t>
      </w:r>
      <w:r>
        <w:rPr>
          <w:i/>
          <w:spacing w:val="-7"/>
          <w:sz w:val="24"/>
        </w:rPr>
        <w:t> </w:t>
      </w:r>
      <w:r>
        <w:rPr>
          <w:i/>
          <w:sz w:val="24"/>
        </w:rPr>
        <w:t>folders</w:t>
      </w:r>
      <w:r>
        <w:rPr>
          <w:i/>
          <w:spacing w:val="-6"/>
          <w:sz w:val="24"/>
        </w:rPr>
        <w:t> </w:t>
      </w:r>
      <w:r>
        <w:rPr>
          <w:i/>
          <w:sz w:val="24"/>
        </w:rPr>
        <w:t>on</w:t>
      </w:r>
      <w:r>
        <w:rPr>
          <w:i/>
          <w:spacing w:val="-2"/>
          <w:sz w:val="24"/>
        </w:rPr>
        <w:t> </w:t>
      </w:r>
      <w:r>
        <w:rPr>
          <w:i/>
          <w:sz w:val="24"/>
        </w:rPr>
        <w:t>the</w:t>
      </w:r>
      <w:r>
        <w:rPr>
          <w:i/>
          <w:spacing w:val="-7"/>
          <w:sz w:val="24"/>
        </w:rPr>
        <w:t> </w:t>
      </w:r>
      <w:r>
        <w:rPr>
          <w:i/>
          <w:sz w:val="24"/>
        </w:rPr>
        <w:t>hard disk</w:t>
      </w:r>
      <w:r>
        <w:rPr>
          <w:i/>
          <w:spacing w:val="-3"/>
          <w:sz w:val="24"/>
        </w:rPr>
        <w:t> </w:t>
      </w:r>
      <w:r>
        <w:rPr>
          <w:i/>
          <w:sz w:val="24"/>
        </w:rPr>
        <w:t>are</w:t>
      </w:r>
      <w:r>
        <w:rPr>
          <w:i/>
          <w:spacing w:val="-8"/>
          <w:sz w:val="24"/>
        </w:rPr>
        <w:t> </w:t>
      </w:r>
      <w:r>
        <w:rPr>
          <w:i/>
          <w:sz w:val="24"/>
        </w:rPr>
        <w:t>organized in a hierarchy.</w:t>
      </w:r>
    </w:p>
    <w:p>
      <w:pPr>
        <w:spacing w:before="1"/>
        <w:ind w:left="1366" w:right="0" w:firstLine="0"/>
        <w:jc w:val="both"/>
        <w:rPr>
          <w:i/>
          <w:sz w:val="24"/>
        </w:rPr>
      </w:pPr>
      <w:r>
        <w:rPr>
          <w:i/>
          <w:sz w:val="24"/>
        </w:rPr>
        <w:t>There</w:t>
      </w:r>
      <w:r>
        <w:rPr>
          <w:i/>
          <w:spacing w:val="-4"/>
          <w:sz w:val="24"/>
        </w:rPr>
        <w:t> </w:t>
      </w:r>
      <w:r>
        <w:rPr>
          <w:i/>
          <w:sz w:val="24"/>
        </w:rPr>
        <w:t>are</w:t>
      </w:r>
      <w:r>
        <w:rPr>
          <w:i/>
          <w:spacing w:val="-5"/>
          <w:sz w:val="24"/>
        </w:rPr>
        <w:t> </w:t>
      </w:r>
      <w:r>
        <w:rPr>
          <w:i/>
          <w:sz w:val="24"/>
        </w:rPr>
        <w:t>two</w:t>
      </w:r>
      <w:r>
        <w:rPr>
          <w:i/>
          <w:spacing w:val="-2"/>
          <w:sz w:val="24"/>
        </w:rPr>
        <w:t> </w:t>
      </w:r>
      <w:r>
        <w:rPr>
          <w:i/>
          <w:sz w:val="24"/>
        </w:rPr>
        <w:t>types</w:t>
      </w:r>
      <w:r>
        <w:rPr>
          <w:i/>
          <w:spacing w:val="-6"/>
          <w:sz w:val="24"/>
        </w:rPr>
        <w:t> </w:t>
      </w:r>
      <w:r>
        <w:rPr>
          <w:i/>
          <w:sz w:val="24"/>
        </w:rPr>
        <w:t>of</w:t>
      </w:r>
      <w:r>
        <w:rPr>
          <w:i/>
          <w:spacing w:val="1"/>
          <w:sz w:val="24"/>
        </w:rPr>
        <w:t> </w:t>
      </w:r>
      <w:r>
        <w:rPr>
          <w:i/>
          <w:sz w:val="24"/>
        </w:rPr>
        <w:t>hierarchical</w:t>
      </w:r>
      <w:r>
        <w:rPr>
          <w:i/>
          <w:spacing w:val="-1"/>
          <w:sz w:val="24"/>
        </w:rPr>
        <w:t> </w:t>
      </w:r>
      <w:r>
        <w:rPr>
          <w:i/>
          <w:spacing w:val="-2"/>
          <w:sz w:val="24"/>
        </w:rPr>
        <w:t>clustering,</w:t>
      </w:r>
    </w:p>
    <w:p>
      <w:pPr>
        <w:pStyle w:val="ListParagraph"/>
        <w:numPr>
          <w:ilvl w:val="0"/>
          <w:numId w:val="15"/>
        </w:numPr>
        <w:tabs>
          <w:tab w:pos="1506" w:val="left" w:leader="none"/>
        </w:tabs>
        <w:spacing w:line="240" w:lineRule="auto" w:before="137" w:after="0"/>
        <w:ind w:left="1506" w:right="0" w:hanging="140"/>
        <w:jc w:val="both"/>
        <w:rPr>
          <w:i/>
          <w:sz w:val="24"/>
        </w:rPr>
      </w:pPr>
      <w:r>
        <w:rPr>
          <w:i/>
          <w:spacing w:val="-2"/>
          <w:sz w:val="24"/>
        </w:rPr>
        <w:t>Divisive</w:t>
      </w:r>
    </w:p>
    <w:p>
      <w:pPr>
        <w:pStyle w:val="ListParagraph"/>
        <w:numPr>
          <w:ilvl w:val="0"/>
          <w:numId w:val="15"/>
        </w:numPr>
        <w:tabs>
          <w:tab w:pos="1487" w:val="left" w:leader="none"/>
        </w:tabs>
        <w:spacing w:line="240" w:lineRule="auto" w:before="144" w:after="0"/>
        <w:ind w:left="1487" w:right="0" w:hanging="121"/>
        <w:jc w:val="both"/>
        <w:rPr>
          <w:i/>
          <w:sz w:val="24"/>
        </w:rPr>
      </w:pPr>
      <w:r>
        <w:rPr>
          <w:i/>
          <w:spacing w:val="-2"/>
          <w:sz w:val="24"/>
        </w:rPr>
        <w:t>Agglomerative.</w:t>
      </w:r>
    </w:p>
    <w:p>
      <w:pPr>
        <w:pStyle w:val="BodyText"/>
        <w:spacing w:before="106"/>
        <w:rPr>
          <w:i/>
        </w:rPr>
      </w:pPr>
    </w:p>
    <w:p>
      <w:pPr>
        <w:spacing w:before="0"/>
        <w:ind w:left="1366" w:right="0" w:firstLine="0"/>
        <w:jc w:val="left"/>
        <w:rPr>
          <w:i/>
          <w:sz w:val="24"/>
        </w:rPr>
      </w:pPr>
      <w:r>
        <w:rPr>
          <w:i/>
          <w:sz w:val="24"/>
        </w:rPr>
        <w:t>import</w:t>
      </w:r>
      <w:r>
        <w:rPr>
          <w:i/>
          <w:spacing w:val="-2"/>
          <w:sz w:val="24"/>
        </w:rPr>
        <w:t> sklearn</w:t>
      </w:r>
    </w:p>
    <w:p>
      <w:pPr>
        <w:spacing w:line="357" w:lineRule="auto" w:before="139"/>
        <w:ind w:left="1366" w:right="4552" w:firstLine="0"/>
        <w:jc w:val="left"/>
        <w:rPr>
          <w:i/>
          <w:sz w:val="24"/>
        </w:rPr>
      </w:pPr>
      <w:r>
        <w:rPr>
          <w:i/>
          <w:sz w:val="24"/>
        </w:rPr>
        <w:t>from</w:t>
      </w:r>
      <w:r>
        <w:rPr>
          <w:i/>
          <w:spacing w:val="-15"/>
          <w:sz w:val="24"/>
        </w:rPr>
        <w:t> </w:t>
      </w:r>
      <w:r>
        <w:rPr>
          <w:i/>
          <w:sz w:val="24"/>
        </w:rPr>
        <w:t>sklearn.preprocessing</w:t>
      </w:r>
      <w:r>
        <w:rPr>
          <w:i/>
          <w:spacing w:val="-15"/>
          <w:sz w:val="24"/>
        </w:rPr>
        <w:t> </w:t>
      </w:r>
      <w:r>
        <w:rPr>
          <w:i/>
          <w:sz w:val="24"/>
        </w:rPr>
        <w:t>import</w:t>
      </w:r>
      <w:r>
        <w:rPr>
          <w:i/>
          <w:spacing w:val="-15"/>
          <w:sz w:val="24"/>
        </w:rPr>
        <w:t> </w:t>
      </w:r>
      <w:r>
        <w:rPr>
          <w:i/>
          <w:sz w:val="24"/>
        </w:rPr>
        <w:t>StandardScaler from sklearn.cluster import KMeans</w:t>
      </w:r>
    </w:p>
    <w:p>
      <w:pPr>
        <w:spacing w:line="360" w:lineRule="auto" w:before="3"/>
        <w:ind w:left="1366" w:right="4788" w:firstLine="0"/>
        <w:jc w:val="left"/>
        <w:rPr>
          <w:i/>
          <w:sz w:val="24"/>
        </w:rPr>
      </w:pPr>
      <w:r>
        <w:rPr>
          <w:i/>
          <w:sz w:val="24"/>
        </w:rPr>
        <w:t>from sklearn.metrics import silhouette_score from scipy.cluster.hierarchy import linkage from</w:t>
      </w:r>
      <w:r>
        <w:rPr>
          <w:i/>
          <w:spacing w:val="-15"/>
          <w:sz w:val="24"/>
        </w:rPr>
        <w:t> </w:t>
      </w:r>
      <w:r>
        <w:rPr>
          <w:i/>
          <w:sz w:val="24"/>
        </w:rPr>
        <w:t>scipy.cluster.hierarchy</w:t>
      </w:r>
      <w:r>
        <w:rPr>
          <w:i/>
          <w:spacing w:val="-15"/>
          <w:sz w:val="24"/>
        </w:rPr>
        <w:t> </w:t>
      </w:r>
      <w:r>
        <w:rPr>
          <w:i/>
          <w:sz w:val="24"/>
        </w:rPr>
        <w:t>import</w:t>
      </w:r>
      <w:r>
        <w:rPr>
          <w:i/>
          <w:spacing w:val="-15"/>
          <w:sz w:val="24"/>
        </w:rPr>
        <w:t> </w:t>
      </w:r>
      <w:r>
        <w:rPr>
          <w:i/>
          <w:sz w:val="24"/>
        </w:rPr>
        <w:t>dendrogram from scipy.cluster.hierarchy import cut_tree</w:t>
      </w:r>
    </w:p>
    <w:p>
      <w:pPr>
        <w:spacing w:before="229"/>
        <w:ind w:left="1366" w:right="0" w:firstLine="0"/>
        <w:jc w:val="left"/>
        <w:rPr>
          <w:i/>
          <w:sz w:val="24"/>
        </w:rPr>
      </w:pPr>
      <w:r>
        <w:rPr>
          <w:i/>
          <w:spacing w:val="-2"/>
          <w:sz w:val="24"/>
        </w:rPr>
        <w:t>#</w:t>
      </w:r>
      <w:r>
        <w:rPr>
          <w:i/>
          <w:spacing w:val="-17"/>
          <w:sz w:val="24"/>
        </w:rPr>
        <w:t> </w:t>
      </w:r>
      <w:r>
        <w:rPr>
          <w:i/>
          <w:spacing w:val="-2"/>
          <w:sz w:val="24"/>
        </w:rPr>
        <w:t>Average</w:t>
      </w:r>
      <w:r>
        <w:rPr>
          <w:i/>
          <w:spacing w:val="-4"/>
          <w:sz w:val="24"/>
        </w:rPr>
        <w:t> </w:t>
      </w:r>
      <w:r>
        <w:rPr>
          <w:i/>
          <w:spacing w:val="-2"/>
          <w:sz w:val="24"/>
        </w:rPr>
        <w:t>linkage</w:t>
      </w:r>
    </w:p>
    <w:p>
      <w:pPr>
        <w:spacing w:line="360" w:lineRule="auto" w:before="139"/>
        <w:ind w:left="1375" w:right="832" w:hanging="10"/>
        <w:jc w:val="left"/>
        <w:rPr>
          <w:i/>
          <w:sz w:val="24"/>
        </w:rPr>
      </w:pPr>
      <w:r>
        <w:rPr>
          <w:i/>
          <w:spacing w:val="-2"/>
          <w:sz w:val="24"/>
        </w:rPr>
        <w:t>mergings</w:t>
      </w:r>
      <w:r>
        <w:rPr>
          <w:i/>
          <w:spacing w:val="-17"/>
          <w:sz w:val="24"/>
        </w:rPr>
        <w:t> </w:t>
      </w:r>
      <w:r>
        <w:rPr>
          <w:i/>
          <w:spacing w:val="-2"/>
          <w:sz w:val="24"/>
        </w:rPr>
        <w:t>=</w:t>
      </w:r>
      <w:r>
        <w:rPr>
          <w:i/>
          <w:spacing w:val="-14"/>
          <w:sz w:val="24"/>
        </w:rPr>
        <w:t> </w:t>
      </w:r>
      <w:r>
        <w:rPr>
          <w:i/>
          <w:spacing w:val="-2"/>
          <w:sz w:val="24"/>
        </w:rPr>
        <w:t>linkage(rfm_df_scaled,</w:t>
      </w:r>
      <w:r>
        <w:rPr>
          <w:i/>
          <w:spacing w:val="-13"/>
          <w:sz w:val="24"/>
        </w:rPr>
        <w:t> </w:t>
      </w:r>
      <w:r>
        <w:rPr>
          <w:i/>
          <w:spacing w:val="-2"/>
          <w:sz w:val="24"/>
        </w:rPr>
        <w:t>method="average",</w:t>
      </w:r>
      <w:r>
        <w:rPr>
          <w:i/>
          <w:spacing w:val="-13"/>
          <w:sz w:val="24"/>
        </w:rPr>
        <w:t> </w:t>
      </w:r>
      <w:r>
        <w:rPr>
          <w:i/>
          <w:spacing w:val="-2"/>
          <w:sz w:val="24"/>
        </w:rPr>
        <w:t>metric='euclidean') dendrogram(mergings)</w:t>
      </w:r>
    </w:p>
    <w:p>
      <w:pPr>
        <w:spacing w:before="0"/>
        <w:ind w:left="1366" w:right="0" w:firstLine="0"/>
        <w:jc w:val="left"/>
        <w:rPr>
          <w:i/>
          <w:sz w:val="24"/>
        </w:rPr>
      </w:pPr>
      <w:r>
        <w:rPr>
          <w:i/>
          <w:spacing w:val="-2"/>
          <w:sz w:val="24"/>
        </w:rPr>
        <w:t>plt.show()</w:t>
      </w:r>
    </w:p>
    <w:p>
      <w:pPr>
        <w:pStyle w:val="BodyText"/>
        <w:spacing w:before="139"/>
        <w:rPr>
          <w:i/>
        </w:rPr>
      </w:pPr>
    </w:p>
    <w:p>
      <w:pPr>
        <w:spacing w:line="328" w:lineRule="auto" w:before="0"/>
        <w:ind w:left="1366" w:right="5342" w:firstLine="0"/>
        <w:jc w:val="left"/>
        <w:rPr>
          <w:i/>
          <w:sz w:val="24"/>
        </w:rPr>
      </w:pPr>
      <w:r>
        <w:rPr>
          <w:i/>
          <w:sz w:val="24"/>
        </w:rPr>
        <w:t>####</w:t>
      </w:r>
      <w:r>
        <w:rPr>
          <w:i/>
          <w:spacing w:val="-12"/>
          <w:sz w:val="24"/>
        </w:rPr>
        <w:t> </w:t>
      </w:r>
      <w:r>
        <w:rPr>
          <w:i/>
          <w:sz w:val="24"/>
        </w:rPr>
        <w:t>Cutting</w:t>
      </w:r>
      <w:r>
        <w:rPr>
          <w:i/>
          <w:spacing w:val="-13"/>
          <w:sz w:val="24"/>
        </w:rPr>
        <w:t> </w:t>
      </w:r>
      <w:r>
        <w:rPr>
          <w:i/>
          <w:sz w:val="24"/>
        </w:rPr>
        <w:t>the</w:t>
      </w:r>
      <w:r>
        <w:rPr>
          <w:i/>
          <w:spacing w:val="-12"/>
          <w:sz w:val="24"/>
        </w:rPr>
        <w:t> </w:t>
      </w:r>
      <w:r>
        <w:rPr>
          <w:i/>
          <w:sz w:val="24"/>
        </w:rPr>
        <w:t>Dendrogram</w:t>
      </w:r>
      <w:r>
        <w:rPr>
          <w:i/>
          <w:spacing w:val="-12"/>
          <w:sz w:val="24"/>
        </w:rPr>
        <w:t> </w:t>
      </w:r>
      <w:r>
        <w:rPr>
          <w:i/>
          <w:sz w:val="24"/>
        </w:rPr>
        <w:t>based</w:t>
      </w:r>
      <w:r>
        <w:rPr>
          <w:i/>
          <w:spacing w:val="-12"/>
          <w:sz w:val="24"/>
        </w:rPr>
        <w:t> </w:t>
      </w:r>
      <w:r>
        <w:rPr>
          <w:i/>
          <w:sz w:val="24"/>
        </w:rPr>
        <w:t>on</w:t>
      </w:r>
      <w:r>
        <w:rPr>
          <w:i/>
          <w:spacing w:val="-14"/>
          <w:sz w:val="24"/>
        </w:rPr>
        <w:t> </w:t>
      </w:r>
      <w:r>
        <w:rPr>
          <w:i/>
          <w:sz w:val="24"/>
        </w:rPr>
        <w:t>K # 4 clusters</w:t>
      </w:r>
    </w:p>
    <w:p>
      <w:pPr>
        <w:spacing w:line="225" w:lineRule="exact" w:before="0"/>
        <w:ind w:left="1366" w:right="0" w:firstLine="0"/>
        <w:jc w:val="left"/>
        <w:rPr>
          <w:i/>
          <w:sz w:val="24"/>
        </w:rPr>
      </w:pPr>
      <w:r>
        <w:rPr>
          <w:i/>
          <w:sz w:val="24"/>
        </w:rPr>
        <w:t>cluster_labels</w:t>
      </w:r>
      <w:r>
        <w:rPr>
          <w:i/>
          <w:spacing w:val="-18"/>
          <w:sz w:val="24"/>
        </w:rPr>
        <w:t> </w:t>
      </w:r>
      <w:r>
        <w:rPr>
          <w:i/>
          <w:sz w:val="24"/>
        </w:rPr>
        <w:t>=</w:t>
      </w:r>
      <w:r>
        <w:rPr>
          <w:i/>
          <w:spacing w:val="-14"/>
          <w:sz w:val="24"/>
        </w:rPr>
        <w:t> </w:t>
      </w:r>
      <w:r>
        <w:rPr>
          <w:i/>
          <w:sz w:val="24"/>
        </w:rPr>
        <w:t>cut_tree(mergings,</w:t>
      </w:r>
      <w:r>
        <w:rPr>
          <w:i/>
          <w:spacing w:val="-14"/>
          <w:sz w:val="24"/>
        </w:rPr>
        <w:t> </w:t>
      </w:r>
      <w:r>
        <w:rPr>
          <w:i/>
          <w:sz w:val="24"/>
        </w:rPr>
        <w:t>n_clusters=4).reshape(-1,</w:t>
      </w:r>
      <w:r>
        <w:rPr>
          <w:i/>
          <w:spacing w:val="-13"/>
          <w:sz w:val="24"/>
        </w:rPr>
        <w:t> </w:t>
      </w:r>
      <w:r>
        <w:rPr>
          <w:i/>
          <w:spacing w:val="-10"/>
          <w:sz w:val="24"/>
        </w:rPr>
        <w:t>)</w:t>
      </w:r>
    </w:p>
    <w:p>
      <w:pPr>
        <w:spacing w:before="32"/>
        <w:ind w:left="1366" w:right="0" w:firstLine="0"/>
        <w:jc w:val="left"/>
        <w:rPr>
          <w:i/>
          <w:sz w:val="24"/>
        </w:rPr>
      </w:pPr>
      <w:r>
        <w:rPr>
          <w:i/>
          <w:spacing w:val="-2"/>
          <w:sz w:val="24"/>
        </w:rPr>
        <w:t>cluster_labels</w:t>
      </w:r>
    </w:p>
    <w:p>
      <w:pPr>
        <w:pStyle w:val="BodyText"/>
        <w:spacing w:before="79"/>
        <w:rPr>
          <w:i/>
        </w:rPr>
      </w:pPr>
    </w:p>
    <w:p>
      <w:pPr>
        <w:spacing w:before="0"/>
        <w:ind w:left="1366" w:right="0" w:firstLine="0"/>
        <w:jc w:val="left"/>
        <w:rPr>
          <w:i/>
          <w:sz w:val="24"/>
        </w:rPr>
      </w:pPr>
      <w:r>
        <w:rPr>
          <w:i/>
          <w:sz w:val="24"/>
        </w:rPr>
        <w:t>#</w:t>
      </w:r>
      <w:r>
        <w:rPr>
          <w:i/>
          <w:spacing w:val="-1"/>
          <w:sz w:val="24"/>
        </w:rPr>
        <w:t> </w:t>
      </w:r>
      <w:r>
        <w:rPr>
          <w:i/>
          <w:sz w:val="24"/>
        </w:rPr>
        <w:t>Assign cluster</w:t>
      </w:r>
      <w:r>
        <w:rPr>
          <w:i/>
          <w:spacing w:val="-2"/>
          <w:sz w:val="24"/>
        </w:rPr>
        <w:t> labels</w:t>
      </w:r>
    </w:p>
    <w:p>
      <w:pPr>
        <w:spacing w:before="142"/>
        <w:ind w:left="1366" w:right="0" w:firstLine="0"/>
        <w:jc w:val="left"/>
        <w:rPr>
          <w:i/>
          <w:sz w:val="24"/>
        </w:rPr>
      </w:pPr>
      <w:r>
        <w:rPr>
          <w:i/>
          <w:spacing w:val="-2"/>
          <w:sz w:val="24"/>
        </w:rPr>
        <w:t>rfm_df['clus_hac']</w:t>
      </w:r>
      <w:r>
        <w:rPr>
          <w:i/>
          <w:spacing w:val="9"/>
          <w:sz w:val="24"/>
        </w:rPr>
        <w:t> </w:t>
      </w:r>
      <w:r>
        <w:rPr>
          <w:i/>
          <w:spacing w:val="-2"/>
          <w:sz w:val="24"/>
        </w:rPr>
        <w:t>=</w:t>
      </w:r>
      <w:r>
        <w:rPr>
          <w:i/>
          <w:spacing w:val="5"/>
          <w:sz w:val="24"/>
        </w:rPr>
        <w:t> </w:t>
      </w:r>
      <w:r>
        <w:rPr>
          <w:i/>
          <w:spacing w:val="-2"/>
          <w:sz w:val="24"/>
        </w:rPr>
        <w:t>cluster_labels</w:t>
      </w:r>
      <w:r>
        <w:rPr>
          <w:i/>
          <w:spacing w:val="5"/>
          <w:sz w:val="24"/>
        </w:rPr>
        <w:t> </w:t>
      </w:r>
      <w:r>
        <w:rPr>
          <w:i/>
          <w:spacing w:val="-2"/>
          <w:sz w:val="24"/>
        </w:rPr>
        <w:t>rfm_df.head()</w:t>
      </w:r>
    </w:p>
    <w:p>
      <w:pPr>
        <w:pStyle w:val="BodyText"/>
        <w:spacing w:before="94"/>
        <w:rPr>
          <w:i/>
        </w:rPr>
      </w:pPr>
    </w:p>
    <w:p>
      <w:pPr>
        <w:spacing w:line="360" w:lineRule="auto" w:before="0"/>
        <w:ind w:left="1366" w:right="4333" w:firstLine="0"/>
        <w:jc w:val="left"/>
        <w:rPr>
          <w:i/>
          <w:sz w:val="24"/>
        </w:rPr>
      </w:pPr>
      <w:r>
        <w:rPr>
          <w:i/>
          <w:sz w:val="24"/>
        </w:rPr>
        <w:t># Plot Cluster Id vs Amount sns.boxplot(x='clus_hac',</w:t>
      </w:r>
      <w:r>
        <w:rPr>
          <w:i/>
          <w:spacing w:val="-15"/>
          <w:sz w:val="24"/>
        </w:rPr>
        <w:t> </w:t>
      </w:r>
      <w:r>
        <w:rPr>
          <w:i/>
          <w:sz w:val="24"/>
        </w:rPr>
        <w:t>y='monetary',</w:t>
      </w:r>
      <w:r>
        <w:rPr>
          <w:i/>
          <w:spacing w:val="-15"/>
          <w:sz w:val="24"/>
        </w:rPr>
        <w:t> </w:t>
      </w:r>
      <w:r>
        <w:rPr>
          <w:i/>
          <w:sz w:val="24"/>
        </w:rPr>
        <w:t>ata=rfm_df) # Plot Cluster Id vs Frequency sns.boxplot(x='clus_hac', y='frequency', </w:t>
      </w:r>
      <w:r>
        <w:rPr>
          <w:i/>
          <w:spacing w:val="-2"/>
          <w:sz w:val="24"/>
        </w:rPr>
        <w:t>data=rfm_df)</w:t>
      </w:r>
    </w:p>
    <w:p>
      <w:pPr>
        <w:spacing w:before="239"/>
        <w:ind w:left="1366" w:right="0" w:firstLine="0"/>
        <w:jc w:val="left"/>
        <w:rPr>
          <w:i/>
          <w:sz w:val="24"/>
        </w:rPr>
      </w:pPr>
      <w:r>
        <w:rPr>
          <w:i/>
          <w:sz w:val="24"/>
        </w:rPr>
        <w:t>#</w:t>
      </w:r>
      <w:r>
        <w:rPr>
          <w:i/>
          <w:spacing w:val="-1"/>
          <w:sz w:val="24"/>
        </w:rPr>
        <w:t> </w:t>
      </w:r>
      <w:r>
        <w:rPr>
          <w:i/>
          <w:sz w:val="24"/>
        </w:rPr>
        <w:t>Plot Cluster</w:t>
      </w:r>
      <w:r>
        <w:rPr>
          <w:i/>
          <w:spacing w:val="-3"/>
          <w:sz w:val="24"/>
        </w:rPr>
        <w:t> </w:t>
      </w:r>
      <w:r>
        <w:rPr>
          <w:i/>
          <w:sz w:val="24"/>
        </w:rPr>
        <w:t>Id vs </w:t>
      </w:r>
      <w:r>
        <w:rPr>
          <w:i/>
          <w:spacing w:val="-2"/>
          <w:sz w:val="24"/>
        </w:rPr>
        <w:t>Recency</w:t>
      </w:r>
    </w:p>
    <w:p>
      <w:pPr>
        <w:spacing w:after="0"/>
        <w:jc w:val="left"/>
        <w:rPr>
          <w:i/>
          <w:sz w:val="24"/>
        </w:rPr>
        <w:sectPr>
          <w:pgSz w:w="11920" w:h="16850"/>
          <w:pgMar w:header="0" w:footer="1082" w:top="1320" w:bottom="1280" w:left="708" w:right="425"/>
        </w:sectPr>
      </w:pPr>
    </w:p>
    <w:p>
      <w:pPr>
        <w:spacing w:line="360" w:lineRule="auto" w:before="73"/>
        <w:ind w:left="1366" w:right="4374" w:firstLine="0"/>
        <w:jc w:val="left"/>
        <w:rPr>
          <w:i/>
          <w:sz w:val="24"/>
        </w:rPr>
      </w:pPr>
      <w:r>
        <w:rPr>
          <w:i/>
          <w:sz w:val="24"/>
        </w:rPr>
        <w:t>sns.boxplot(x='clus_hac',</w:t>
      </w:r>
      <w:r>
        <w:rPr>
          <w:i/>
          <w:spacing w:val="-15"/>
          <w:sz w:val="24"/>
        </w:rPr>
        <w:t> </w:t>
      </w:r>
      <w:r>
        <w:rPr>
          <w:i/>
          <w:sz w:val="24"/>
        </w:rPr>
        <w:t>y='recency',</w:t>
      </w:r>
      <w:r>
        <w:rPr>
          <w:i/>
          <w:spacing w:val="-15"/>
          <w:sz w:val="24"/>
        </w:rPr>
        <w:t> </w:t>
      </w:r>
      <w:r>
        <w:rPr>
          <w:i/>
          <w:sz w:val="24"/>
        </w:rPr>
        <w:t>data=rfm_df) rfm_df.to_csv('rfmclus.csv', index=False)</w:t>
      </w:r>
    </w:p>
    <w:p>
      <w:pPr>
        <w:spacing w:before="242"/>
        <w:ind w:left="1366" w:right="0" w:firstLine="0"/>
        <w:jc w:val="left"/>
        <w:rPr>
          <w:i/>
          <w:sz w:val="24"/>
        </w:rPr>
      </w:pPr>
      <w:r>
        <w:rPr>
          <w:i/>
          <w:sz w:val="24"/>
        </w:rPr>
        <w:t>import</w:t>
      </w:r>
      <w:r>
        <w:rPr>
          <w:i/>
          <w:spacing w:val="-4"/>
          <w:sz w:val="24"/>
        </w:rPr>
        <w:t> </w:t>
      </w:r>
      <w:r>
        <w:rPr>
          <w:i/>
          <w:sz w:val="24"/>
        </w:rPr>
        <w:t>pandas as</w:t>
      </w:r>
      <w:r>
        <w:rPr>
          <w:i/>
          <w:spacing w:val="-1"/>
          <w:sz w:val="24"/>
        </w:rPr>
        <w:t> </w:t>
      </w:r>
      <w:r>
        <w:rPr>
          <w:i/>
          <w:sz w:val="24"/>
        </w:rPr>
        <w:t>pd</w:t>
      </w:r>
      <w:r>
        <w:rPr>
          <w:i/>
          <w:spacing w:val="-6"/>
          <w:sz w:val="24"/>
        </w:rPr>
        <w:t> </w:t>
      </w:r>
      <w:r>
        <w:rPr>
          <w:i/>
          <w:sz w:val="24"/>
        </w:rPr>
        <w:t>import</w:t>
      </w:r>
      <w:r>
        <w:rPr>
          <w:i/>
          <w:spacing w:val="1"/>
          <w:sz w:val="24"/>
        </w:rPr>
        <w:t> </w:t>
      </w:r>
      <w:r>
        <w:rPr>
          <w:i/>
          <w:sz w:val="24"/>
        </w:rPr>
        <w:t>numpy</w:t>
      </w:r>
      <w:r>
        <w:rPr>
          <w:i/>
          <w:spacing w:val="-7"/>
          <w:sz w:val="24"/>
        </w:rPr>
        <w:t> </w:t>
      </w:r>
      <w:r>
        <w:rPr>
          <w:i/>
          <w:sz w:val="24"/>
        </w:rPr>
        <w:t>as</w:t>
      </w:r>
      <w:r>
        <w:rPr>
          <w:i/>
          <w:spacing w:val="-1"/>
          <w:sz w:val="24"/>
        </w:rPr>
        <w:t> </w:t>
      </w:r>
      <w:r>
        <w:rPr>
          <w:i/>
          <w:spacing w:val="-5"/>
          <w:sz w:val="24"/>
        </w:rPr>
        <w:t>np</w:t>
      </w:r>
    </w:p>
    <w:p>
      <w:pPr>
        <w:spacing w:line="360" w:lineRule="auto" w:before="137"/>
        <w:ind w:left="1366" w:right="4094" w:firstLine="0"/>
        <w:jc w:val="left"/>
        <w:rPr>
          <w:i/>
          <w:sz w:val="24"/>
        </w:rPr>
      </w:pPr>
      <w:r>
        <w:rPr>
          <w:i/>
          <w:sz w:val="24"/>
        </w:rPr>
        <w:t>from sklearn.preprocessing import StandardScaler from</w:t>
      </w:r>
      <w:r>
        <w:rPr>
          <w:i/>
          <w:spacing w:val="-15"/>
          <w:sz w:val="24"/>
        </w:rPr>
        <w:t> </w:t>
      </w:r>
      <w:r>
        <w:rPr>
          <w:i/>
          <w:sz w:val="24"/>
        </w:rPr>
        <w:t>tensorflow.keras.models</w:t>
      </w:r>
      <w:r>
        <w:rPr>
          <w:i/>
          <w:spacing w:val="-15"/>
          <w:sz w:val="24"/>
        </w:rPr>
        <w:t> </w:t>
      </w:r>
      <w:r>
        <w:rPr>
          <w:i/>
          <w:sz w:val="24"/>
        </w:rPr>
        <w:t>import</w:t>
      </w:r>
      <w:r>
        <w:rPr>
          <w:i/>
          <w:spacing w:val="-15"/>
          <w:sz w:val="24"/>
        </w:rPr>
        <w:t> </w:t>
      </w:r>
      <w:r>
        <w:rPr>
          <w:i/>
          <w:sz w:val="24"/>
        </w:rPr>
        <w:t>Sequential,</w:t>
      </w:r>
      <w:r>
        <w:rPr>
          <w:i/>
          <w:spacing w:val="-15"/>
          <w:sz w:val="24"/>
        </w:rPr>
        <w:t> </w:t>
      </w:r>
      <w:r>
        <w:rPr>
          <w:i/>
          <w:sz w:val="24"/>
        </w:rPr>
        <w:t>Model from tensorflow.keras.layers import Dense, Input</w:t>
      </w:r>
    </w:p>
    <w:p>
      <w:pPr>
        <w:spacing w:line="360" w:lineRule="auto" w:before="4"/>
        <w:ind w:left="1366" w:right="5800" w:firstLine="0"/>
        <w:jc w:val="left"/>
        <w:rPr>
          <w:i/>
          <w:sz w:val="24"/>
        </w:rPr>
      </w:pPr>
      <w:r>
        <w:rPr>
          <w:i/>
          <w:sz w:val="24"/>
        </w:rPr>
        <w:t>from</w:t>
      </w:r>
      <w:r>
        <w:rPr>
          <w:i/>
          <w:spacing w:val="-15"/>
          <w:sz w:val="24"/>
        </w:rPr>
        <w:t> </w:t>
      </w:r>
      <w:r>
        <w:rPr>
          <w:i/>
          <w:sz w:val="24"/>
        </w:rPr>
        <w:t>sklearn.manifold</w:t>
      </w:r>
      <w:r>
        <w:rPr>
          <w:i/>
          <w:spacing w:val="-15"/>
          <w:sz w:val="24"/>
        </w:rPr>
        <w:t> </w:t>
      </w:r>
      <w:r>
        <w:rPr>
          <w:i/>
          <w:sz w:val="24"/>
        </w:rPr>
        <w:t>import</w:t>
      </w:r>
      <w:r>
        <w:rPr>
          <w:i/>
          <w:spacing w:val="-15"/>
          <w:sz w:val="24"/>
        </w:rPr>
        <w:t> </w:t>
      </w:r>
      <w:r>
        <w:rPr>
          <w:i/>
          <w:sz w:val="24"/>
        </w:rPr>
        <w:t>TSNE import matplotlib.pyplot as plt</w:t>
      </w:r>
    </w:p>
    <w:p>
      <w:pPr>
        <w:spacing w:line="360" w:lineRule="auto" w:before="233"/>
        <w:ind w:left="1366" w:right="2077" w:firstLine="0"/>
        <w:jc w:val="left"/>
        <w:rPr>
          <w:i/>
          <w:sz w:val="24"/>
        </w:rPr>
      </w:pPr>
      <w:r>
        <w:rPr>
          <w:i/>
          <w:sz w:val="24"/>
        </w:rPr>
        <w:t>#</w:t>
      </w:r>
      <w:r>
        <w:rPr>
          <w:i/>
          <w:spacing w:val="-15"/>
          <w:sz w:val="24"/>
        </w:rPr>
        <w:t> </w:t>
      </w:r>
      <w:r>
        <w:rPr>
          <w:i/>
          <w:sz w:val="24"/>
        </w:rPr>
        <w:t>Define</w:t>
      </w:r>
      <w:r>
        <w:rPr>
          <w:i/>
          <w:spacing w:val="-16"/>
          <w:sz w:val="24"/>
        </w:rPr>
        <w:t> </w:t>
      </w:r>
      <w:r>
        <w:rPr>
          <w:i/>
          <w:sz w:val="24"/>
        </w:rPr>
        <w:t>Autoencoder</w:t>
      </w:r>
      <w:r>
        <w:rPr>
          <w:i/>
          <w:spacing w:val="-11"/>
          <w:sz w:val="24"/>
        </w:rPr>
        <w:t> </w:t>
      </w:r>
      <w:r>
        <w:rPr>
          <w:i/>
          <w:sz w:val="24"/>
        </w:rPr>
        <w:t>model</w:t>
      </w:r>
      <w:r>
        <w:rPr>
          <w:i/>
          <w:spacing w:val="-14"/>
          <w:sz w:val="24"/>
        </w:rPr>
        <w:t> </w:t>
      </w:r>
      <w:r>
        <w:rPr>
          <w:i/>
          <w:sz w:val="24"/>
        </w:rPr>
        <w:t>input_dim</w:t>
      </w:r>
      <w:r>
        <w:rPr>
          <w:i/>
          <w:spacing w:val="-15"/>
          <w:sz w:val="24"/>
        </w:rPr>
        <w:t> </w:t>
      </w:r>
      <w:r>
        <w:rPr>
          <w:i/>
          <w:sz w:val="24"/>
        </w:rPr>
        <w:t>=</w:t>
      </w:r>
      <w:r>
        <w:rPr>
          <w:i/>
          <w:spacing w:val="-10"/>
          <w:sz w:val="24"/>
        </w:rPr>
        <w:t> </w:t>
      </w:r>
      <w:r>
        <w:rPr>
          <w:i/>
          <w:sz w:val="24"/>
        </w:rPr>
        <w:t>rfm_df_scaled.shape[1] encoding_dim = 2</w:t>
      </w:r>
    </w:p>
    <w:p>
      <w:pPr>
        <w:spacing w:before="0"/>
        <w:ind w:left="1366" w:right="0" w:firstLine="0"/>
        <w:jc w:val="left"/>
        <w:rPr>
          <w:i/>
          <w:sz w:val="24"/>
        </w:rPr>
      </w:pPr>
      <w:r>
        <w:rPr>
          <w:i/>
          <w:sz w:val="24"/>
        </w:rPr>
        <w:t>input_layer</w:t>
      </w:r>
      <w:r>
        <w:rPr>
          <w:i/>
          <w:spacing w:val="-1"/>
          <w:sz w:val="24"/>
        </w:rPr>
        <w:t> </w:t>
      </w:r>
      <w:r>
        <w:rPr>
          <w:i/>
          <w:sz w:val="24"/>
        </w:rPr>
        <w:t>=</w:t>
      </w:r>
      <w:r>
        <w:rPr>
          <w:i/>
          <w:spacing w:val="-2"/>
          <w:sz w:val="24"/>
        </w:rPr>
        <w:t> Input(shape=(input_dim,))</w:t>
      </w:r>
    </w:p>
    <w:p>
      <w:pPr>
        <w:pStyle w:val="BodyText"/>
        <w:spacing w:before="103"/>
        <w:rPr>
          <w:i/>
        </w:rPr>
      </w:pPr>
    </w:p>
    <w:p>
      <w:pPr>
        <w:spacing w:line="360" w:lineRule="auto" w:before="1"/>
        <w:ind w:left="1366" w:right="3399" w:firstLine="0"/>
        <w:jc w:val="left"/>
        <w:rPr>
          <w:i/>
          <w:sz w:val="24"/>
        </w:rPr>
      </w:pPr>
      <w:r>
        <w:rPr>
          <w:i/>
          <w:spacing w:val="-2"/>
          <w:sz w:val="24"/>
        </w:rPr>
        <w:t>encoder</w:t>
      </w:r>
      <w:r>
        <w:rPr>
          <w:i/>
          <w:spacing w:val="-19"/>
          <w:sz w:val="24"/>
        </w:rPr>
        <w:t> </w:t>
      </w:r>
      <w:r>
        <w:rPr>
          <w:i/>
          <w:spacing w:val="-2"/>
          <w:sz w:val="24"/>
        </w:rPr>
        <w:t>=</w:t>
      </w:r>
      <w:r>
        <w:rPr>
          <w:i/>
          <w:spacing w:val="-21"/>
          <w:sz w:val="24"/>
        </w:rPr>
        <w:t> </w:t>
      </w:r>
      <w:r>
        <w:rPr>
          <w:i/>
          <w:spacing w:val="-2"/>
          <w:sz w:val="24"/>
        </w:rPr>
        <w:t>Dense(encoding_dim,</w:t>
      </w:r>
      <w:r>
        <w:rPr>
          <w:i/>
          <w:spacing w:val="-14"/>
          <w:sz w:val="24"/>
        </w:rPr>
        <w:t> </w:t>
      </w:r>
      <w:r>
        <w:rPr>
          <w:i/>
          <w:spacing w:val="-2"/>
          <w:sz w:val="24"/>
        </w:rPr>
        <w:t>activation='relu')(input_layer) </w:t>
      </w:r>
      <w:r>
        <w:rPr>
          <w:i/>
          <w:sz w:val="24"/>
        </w:rPr>
        <w:t>decoder =</w:t>
      </w:r>
      <w:r>
        <w:rPr>
          <w:i/>
          <w:spacing w:val="40"/>
          <w:sz w:val="24"/>
        </w:rPr>
        <w:t> </w:t>
      </w:r>
      <w:r>
        <w:rPr>
          <w:i/>
          <w:sz w:val="24"/>
        </w:rPr>
        <w:t>Dense(input_dim, activation='sigmoid')(encoder)</w:t>
      </w:r>
    </w:p>
    <w:p>
      <w:pPr>
        <w:spacing w:line="360" w:lineRule="auto" w:before="232"/>
        <w:ind w:left="1366" w:right="0" w:firstLine="0"/>
        <w:jc w:val="left"/>
        <w:rPr>
          <w:i/>
          <w:sz w:val="24"/>
        </w:rPr>
      </w:pPr>
      <w:r>
        <w:rPr>
          <w:i/>
          <w:spacing w:val="-2"/>
          <w:sz w:val="24"/>
        </w:rPr>
        <w:t>autoencoder</w:t>
      </w:r>
      <w:r>
        <w:rPr>
          <w:i/>
          <w:spacing w:val="-12"/>
          <w:sz w:val="24"/>
        </w:rPr>
        <w:t> </w:t>
      </w:r>
      <w:r>
        <w:rPr>
          <w:i/>
          <w:spacing w:val="-2"/>
          <w:sz w:val="24"/>
        </w:rPr>
        <w:t>=</w:t>
      </w:r>
      <w:r>
        <w:rPr>
          <w:i/>
          <w:spacing w:val="-11"/>
          <w:sz w:val="24"/>
        </w:rPr>
        <w:t> </w:t>
      </w:r>
      <w:r>
        <w:rPr>
          <w:i/>
          <w:spacing w:val="-2"/>
          <w:sz w:val="24"/>
        </w:rPr>
        <w:t>Model(inputs=input_layer,</w:t>
      </w:r>
      <w:r>
        <w:rPr>
          <w:i/>
          <w:spacing w:val="-12"/>
          <w:sz w:val="24"/>
        </w:rPr>
        <w:t> </w:t>
      </w:r>
      <w:r>
        <w:rPr>
          <w:i/>
          <w:spacing w:val="-2"/>
          <w:sz w:val="24"/>
        </w:rPr>
        <w:t>outputs=decoder) </w:t>
      </w:r>
      <w:r>
        <w:rPr>
          <w:i/>
          <w:sz w:val="24"/>
        </w:rPr>
        <w:t>autoencoder.compile(optimizer='adam', loss='mse')</w:t>
      </w:r>
    </w:p>
    <w:p>
      <w:pPr>
        <w:spacing w:before="1"/>
        <w:ind w:left="1366" w:right="0" w:firstLine="0"/>
        <w:jc w:val="left"/>
        <w:rPr>
          <w:i/>
          <w:sz w:val="24"/>
        </w:rPr>
      </w:pPr>
      <w:r>
        <w:rPr>
          <w:i/>
          <w:sz w:val="24"/>
        </w:rPr>
        <w:t>#</w:t>
      </w:r>
      <w:r>
        <w:rPr>
          <w:i/>
          <w:spacing w:val="-14"/>
          <w:sz w:val="24"/>
        </w:rPr>
        <w:t> </w:t>
      </w:r>
      <w:r>
        <w:rPr>
          <w:i/>
          <w:sz w:val="24"/>
        </w:rPr>
        <w:t>Train</w:t>
      </w:r>
      <w:r>
        <w:rPr>
          <w:i/>
          <w:spacing w:val="-16"/>
          <w:sz w:val="24"/>
        </w:rPr>
        <w:t> </w:t>
      </w:r>
      <w:r>
        <w:rPr>
          <w:i/>
          <w:sz w:val="24"/>
        </w:rPr>
        <w:t>Autoencoder</w:t>
      </w:r>
      <w:r>
        <w:rPr>
          <w:i/>
          <w:spacing w:val="-6"/>
          <w:sz w:val="24"/>
        </w:rPr>
        <w:t> </w:t>
      </w:r>
      <w:r>
        <w:rPr>
          <w:i/>
          <w:spacing w:val="-4"/>
          <w:sz w:val="24"/>
        </w:rPr>
        <w:t>model</w:t>
      </w:r>
    </w:p>
    <w:p>
      <w:pPr>
        <w:spacing w:line="360" w:lineRule="auto" w:before="202"/>
        <w:ind w:left="1366" w:right="2280" w:firstLine="0"/>
        <w:jc w:val="left"/>
        <w:rPr>
          <w:i/>
          <w:sz w:val="24"/>
        </w:rPr>
      </w:pPr>
      <w:r>
        <w:rPr>
          <w:i/>
          <w:spacing w:val="-2"/>
          <w:sz w:val="24"/>
        </w:rPr>
        <w:t>autoencoder.fit(rfm_df_scaled,</w:t>
      </w:r>
      <w:r>
        <w:rPr>
          <w:i/>
          <w:spacing w:val="-11"/>
          <w:sz w:val="24"/>
        </w:rPr>
        <w:t> </w:t>
      </w:r>
      <w:r>
        <w:rPr>
          <w:i/>
          <w:spacing w:val="-2"/>
          <w:sz w:val="24"/>
        </w:rPr>
        <w:t>rfm_df_scaled,</w:t>
      </w:r>
      <w:r>
        <w:rPr>
          <w:i/>
          <w:spacing w:val="-11"/>
          <w:sz w:val="24"/>
        </w:rPr>
        <w:t> </w:t>
      </w:r>
      <w:r>
        <w:rPr>
          <w:i/>
          <w:spacing w:val="-2"/>
          <w:sz w:val="24"/>
        </w:rPr>
        <w:t>epochs=50,</w:t>
      </w:r>
      <w:r>
        <w:rPr>
          <w:i/>
          <w:spacing w:val="-11"/>
          <w:sz w:val="24"/>
        </w:rPr>
        <w:t> </w:t>
      </w:r>
      <w:r>
        <w:rPr>
          <w:i/>
          <w:spacing w:val="-2"/>
          <w:sz w:val="24"/>
        </w:rPr>
        <w:t>batch_size=32) </w:t>
      </w:r>
      <w:r>
        <w:rPr>
          <w:i/>
          <w:sz w:val="24"/>
        </w:rPr>
        <w:t># Use Autoencoder to encode data</w:t>
      </w:r>
    </w:p>
    <w:p>
      <w:pPr>
        <w:spacing w:line="360" w:lineRule="auto" w:before="0"/>
        <w:ind w:left="1366" w:right="4109" w:firstLine="0"/>
        <w:jc w:val="left"/>
        <w:rPr>
          <w:i/>
          <w:sz w:val="24"/>
        </w:rPr>
      </w:pPr>
      <w:r>
        <w:rPr>
          <w:i/>
          <w:spacing w:val="-2"/>
          <w:sz w:val="24"/>
        </w:rPr>
        <w:t>encoder</w:t>
      </w:r>
      <w:r>
        <w:rPr>
          <w:i/>
          <w:spacing w:val="-15"/>
          <w:sz w:val="24"/>
        </w:rPr>
        <w:t> </w:t>
      </w:r>
      <w:r>
        <w:rPr>
          <w:i/>
          <w:spacing w:val="-2"/>
          <w:sz w:val="24"/>
        </w:rPr>
        <w:t>=</w:t>
      </w:r>
      <w:r>
        <w:rPr>
          <w:i/>
          <w:spacing w:val="-26"/>
          <w:sz w:val="24"/>
        </w:rPr>
        <w:t> </w:t>
      </w:r>
      <w:r>
        <w:rPr>
          <w:i/>
          <w:spacing w:val="-2"/>
          <w:sz w:val="24"/>
        </w:rPr>
        <w:t>Model(inputs=input_layer,</w:t>
      </w:r>
      <w:r>
        <w:rPr>
          <w:i/>
          <w:spacing w:val="-14"/>
          <w:sz w:val="24"/>
        </w:rPr>
        <w:t> </w:t>
      </w:r>
      <w:r>
        <w:rPr>
          <w:i/>
          <w:spacing w:val="-2"/>
          <w:sz w:val="24"/>
        </w:rPr>
        <w:t>outputs=encoder) </w:t>
      </w:r>
      <w:r>
        <w:rPr>
          <w:i/>
          <w:sz w:val="24"/>
        </w:rPr>
        <w:t>encoded_data</w:t>
      </w:r>
      <w:r>
        <w:rPr>
          <w:i/>
          <w:spacing w:val="40"/>
          <w:sz w:val="24"/>
        </w:rPr>
        <w:t> </w:t>
      </w:r>
      <w:r>
        <w:rPr>
          <w:i/>
          <w:sz w:val="24"/>
        </w:rPr>
        <w:t>= encoder.predict(rfm_df_scaled)</w:t>
      </w:r>
    </w:p>
    <w:p>
      <w:pPr>
        <w:spacing w:before="225"/>
        <w:ind w:left="1366" w:right="0" w:firstLine="0"/>
        <w:jc w:val="left"/>
        <w:rPr>
          <w:i/>
          <w:sz w:val="24"/>
        </w:rPr>
      </w:pPr>
      <w:r>
        <w:rPr>
          <w:i/>
          <w:sz w:val="24"/>
        </w:rPr>
        <w:t>#</w:t>
      </w:r>
      <w:r>
        <w:rPr>
          <w:i/>
          <w:spacing w:val="-4"/>
          <w:sz w:val="24"/>
        </w:rPr>
        <w:t> </w:t>
      </w:r>
      <w:r>
        <w:rPr>
          <w:i/>
          <w:sz w:val="24"/>
        </w:rPr>
        <w:t>Perform</w:t>
      </w:r>
      <w:r>
        <w:rPr>
          <w:i/>
          <w:spacing w:val="-4"/>
          <w:sz w:val="24"/>
        </w:rPr>
        <w:t> </w:t>
      </w:r>
      <w:r>
        <w:rPr>
          <w:i/>
          <w:sz w:val="24"/>
        </w:rPr>
        <w:t>KMeans</w:t>
      </w:r>
      <w:r>
        <w:rPr>
          <w:i/>
          <w:spacing w:val="-9"/>
          <w:sz w:val="24"/>
        </w:rPr>
        <w:t> </w:t>
      </w:r>
      <w:r>
        <w:rPr>
          <w:i/>
          <w:spacing w:val="-2"/>
          <w:sz w:val="24"/>
        </w:rPr>
        <w:t>clustering</w:t>
      </w:r>
    </w:p>
    <w:p>
      <w:pPr>
        <w:spacing w:before="142"/>
        <w:ind w:left="1366" w:right="0" w:firstLine="0"/>
        <w:jc w:val="left"/>
        <w:rPr>
          <w:i/>
          <w:sz w:val="24"/>
        </w:rPr>
      </w:pPr>
      <w:r>
        <w:rPr>
          <w:i/>
          <w:sz w:val="24"/>
        </w:rPr>
        <w:t>kmeans</w:t>
      </w:r>
      <w:r>
        <w:rPr>
          <w:i/>
          <w:spacing w:val="-17"/>
          <w:sz w:val="24"/>
        </w:rPr>
        <w:t> </w:t>
      </w:r>
      <w:r>
        <w:rPr>
          <w:i/>
          <w:sz w:val="24"/>
        </w:rPr>
        <w:t>=</w:t>
      </w:r>
      <w:r>
        <w:rPr>
          <w:i/>
          <w:spacing w:val="-2"/>
          <w:sz w:val="24"/>
        </w:rPr>
        <w:t> </w:t>
      </w:r>
      <w:r>
        <w:rPr>
          <w:i/>
          <w:sz w:val="24"/>
        </w:rPr>
        <w:t>KMeans(n_clusters=4,</w:t>
      </w:r>
      <w:r>
        <w:rPr>
          <w:i/>
          <w:spacing w:val="-2"/>
          <w:sz w:val="24"/>
        </w:rPr>
        <w:t> random_state=0).fit(encoded_data)</w:t>
      </w:r>
    </w:p>
    <w:p>
      <w:pPr>
        <w:pStyle w:val="BodyText"/>
        <w:spacing w:before="101"/>
        <w:rPr>
          <w:i/>
        </w:rPr>
      </w:pPr>
    </w:p>
    <w:p>
      <w:pPr>
        <w:spacing w:line="360" w:lineRule="auto" w:before="0"/>
        <w:ind w:left="1375" w:right="832" w:hanging="10"/>
        <w:jc w:val="left"/>
        <w:rPr>
          <w:i/>
          <w:sz w:val="24"/>
        </w:rPr>
      </w:pPr>
      <w:r>
        <w:rPr>
          <w:i/>
          <w:sz w:val="24"/>
        </w:rPr>
        <w:t>#</w:t>
      </w:r>
      <w:r>
        <w:rPr>
          <w:i/>
          <w:spacing w:val="-15"/>
          <w:sz w:val="24"/>
        </w:rPr>
        <w:t> </w:t>
      </w:r>
      <w:r>
        <w:rPr>
          <w:i/>
          <w:sz w:val="24"/>
        </w:rPr>
        <w:t>Assign</w:t>
      </w:r>
      <w:r>
        <w:rPr>
          <w:i/>
          <w:spacing w:val="-13"/>
          <w:sz w:val="24"/>
        </w:rPr>
        <w:t> </w:t>
      </w:r>
      <w:r>
        <w:rPr>
          <w:i/>
          <w:sz w:val="24"/>
        </w:rPr>
        <w:t>cluster</w:t>
      </w:r>
      <w:r>
        <w:rPr>
          <w:i/>
          <w:spacing w:val="-10"/>
          <w:sz w:val="24"/>
        </w:rPr>
        <w:t> </w:t>
      </w:r>
      <w:r>
        <w:rPr>
          <w:i/>
          <w:sz w:val="24"/>
        </w:rPr>
        <w:t>labels</w:t>
      </w:r>
      <w:r>
        <w:rPr>
          <w:i/>
          <w:spacing w:val="-10"/>
          <w:sz w:val="24"/>
        </w:rPr>
        <w:t> </w:t>
      </w:r>
      <w:r>
        <w:rPr>
          <w:i/>
          <w:sz w:val="24"/>
        </w:rPr>
        <w:t>to</w:t>
      </w:r>
      <w:r>
        <w:rPr>
          <w:i/>
          <w:spacing w:val="-8"/>
          <w:sz w:val="24"/>
        </w:rPr>
        <w:t> </w:t>
      </w:r>
      <w:r>
        <w:rPr>
          <w:i/>
          <w:sz w:val="24"/>
        </w:rPr>
        <w:t>original</w:t>
      </w:r>
      <w:r>
        <w:rPr>
          <w:i/>
          <w:spacing w:val="-13"/>
          <w:sz w:val="24"/>
        </w:rPr>
        <w:t> </w:t>
      </w:r>
      <w:r>
        <w:rPr>
          <w:i/>
          <w:sz w:val="24"/>
        </w:rPr>
        <w:t>data</w:t>
      </w:r>
      <w:r>
        <w:rPr>
          <w:i/>
          <w:spacing w:val="-5"/>
          <w:sz w:val="24"/>
        </w:rPr>
        <w:t> </w:t>
      </w:r>
      <w:r>
        <w:rPr>
          <w:i/>
          <w:sz w:val="24"/>
        </w:rPr>
        <w:t>rfm_df['clus_autoencoder']</w:t>
      </w:r>
      <w:r>
        <w:rPr>
          <w:i/>
          <w:spacing w:val="-3"/>
          <w:sz w:val="24"/>
        </w:rPr>
        <w:t> </w:t>
      </w:r>
      <w:r>
        <w:rPr>
          <w:i/>
          <w:sz w:val="24"/>
        </w:rPr>
        <w:t>=</w:t>
      </w:r>
      <w:r>
        <w:rPr>
          <w:i/>
          <w:spacing w:val="-7"/>
          <w:sz w:val="24"/>
        </w:rPr>
        <w:t> </w:t>
      </w:r>
      <w:r>
        <w:rPr>
          <w:i/>
          <w:sz w:val="24"/>
        </w:rPr>
        <w:t>kmeans.labels_ </w:t>
      </w:r>
      <w:r>
        <w:rPr>
          <w:i/>
          <w:spacing w:val="-2"/>
          <w:sz w:val="24"/>
        </w:rPr>
        <w:t>print(rfm_df)</w:t>
      </w:r>
    </w:p>
    <w:p>
      <w:pPr>
        <w:spacing w:line="360" w:lineRule="auto" w:before="236"/>
        <w:ind w:left="1366" w:right="3778" w:firstLine="0"/>
        <w:jc w:val="left"/>
        <w:rPr>
          <w:i/>
          <w:sz w:val="24"/>
        </w:rPr>
      </w:pPr>
      <w:r>
        <w:rPr>
          <w:i/>
          <w:sz w:val="24"/>
        </w:rPr>
        <w:t># Plot Cluster Id vs Amount </w:t>
      </w:r>
      <w:r>
        <w:rPr>
          <w:i/>
          <w:spacing w:val="-2"/>
          <w:sz w:val="24"/>
        </w:rPr>
        <w:t>sns.boxplot(x='clus_autoencoder',</w:t>
      </w:r>
      <w:r>
        <w:rPr>
          <w:i/>
          <w:spacing w:val="-13"/>
          <w:sz w:val="24"/>
        </w:rPr>
        <w:t> </w:t>
      </w:r>
      <w:r>
        <w:rPr>
          <w:i/>
          <w:spacing w:val="-2"/>
          <w:sz w:val="24"/>
        </w:rPr>
        <w:t>y='monetary', data=rfm_df)</w:t>
      </w:r>
    </w:p>
    <w:p>
      <w:pPr>
        <w:spacing w:line="360" w:lineRule="auto" w:before="231"/>
        <w:ind w:left="1366" w:right="3778" w:firstLine="0"/>
        <w:jc w:val="left"/>
        <w:rPr>
          <w:i/>
          <w:sz w:val="24"/>
        </w:rPr>
      </w:pPr>
      <w:r>
        <w:rPr>
          <w:i/>
          <w:sz w:val="24"/>
        </w:rPr>
        <w:t># Plot Cluster Id vs Frequency </w:t>
      </w:r>
      <w:r>
        <w:rPr>
          <w:i/>
          <w:spacing w:val="-2"/>
          <w:sz w:val="24"/>
        </w:rPr>
        <w:t>sns.boxplot(x='clus_autoencoder',</w:t>
      </w:r>
      <w:r>
        <w:rPr>
          <w:i/>
          <w:spacing w:val="-13"/>
          <w:sz w:val="24"/>
        </w:rPr>
        <w:t> </w:t>
      </w:r>
      <w:r>
        <w:rPr>
          <w:i/>
          <w:spacing w:val="-2"/>
          <w:sz w:val="24"/>
        </w:rPr>
        <w:t>y='frequency',</w:t>
      </w:r>
    </w:p>
    <w:p>
      <w:pPr>
        <w:spacing w:after="0" w:line="360" w:lineRule="auto"/>
        <w:jc w:val="left"/>
        <w:rPr>
          <w:i/>
          <w:sz w:val="24"/>
        </w:rPr>
        <w:sectPr>
          <w:pgSz w:w="11920" w:h="16850"/>
          <w:pgMar w:header="0" w:footer="1082" w:top="1320" w:bottom="1280" w:left="708" w:right="425"/>
        </w:sectPr>
      </w:pPr>
    </w:p>
    <w:p>
      <w:pPr>
        <w:spacing w:before="73"/>
        <w:ind w:left="1366" w:right="0" w:firstLine="0"/>
        <w:jc w:val="left"/>
        <w:rPr>
          <w:i/>
          <w:sz w:val="24"/>
        </w:rPr>
      </w:pPr>
      <w:r>
        <w:rPr>
          <w:i/>
          <w:spacing w:val="-2"/>
          <w:sz w:val="24"/>
        </w:rPr>
        <w:t>data=rfm_df)</w:t>
      </w:r>
    </w:p>
    <w:p>
      <w:pPr>
        <w:pStyle w:val="BodyText"/>
        <w:spacing w:before="100"/>
        <w:rPr>
          <w:i/>
        </w:rPr>
      </w:pPr>
    </w:p>
    <w:p>
      <w:pPr>
        <w:spacing w:line="362" w:lineRule="auto" w:before="1"/>
        <w:ind w:left="1366" w:right="3521" w:firstLine="0"/>
        <w:jc w:val="left"/>
        <w:rPr>
          <w:i/>
          <w:sz w:val="24"/>
        </w:rPr>
      </w:pPr>
      <w:r>
        <w:rPr>
          <w:i/>
          <w:sz w:val="24"/>
        </w:rPr>
        <w:t># Plot Cluster Id vs Recency sns.boxplot(x='clus_autoencoder',</w:t>
      </w:r>
      <w:r>
        <w:rPr>
          <w:i/>
          <w:spacing w:val="-15"/>
          <w:sz w:val="24"/>
        </w:rPr>
        <w:t> </w:t>
      </w:r>
      <w:r>
        <w:rPr>
          <w:i/>
          <w:sz w:val="24"/>
        </w:rPr>
        <w:t>y='recency',</w:t>
      </w:r>
      <w:r>
        <w:rPr>
          <w:i/>
          <w:spacing w:val="-15"/>
          <w:sz w:val="24"/>
        </w:rPr>
        <w:t> </w:t>
      </w:r>
      <w:r>
        <w:rPr>
          <w:i/>
          <w:sz w:val="24"/>
        </w:rPr>
        <w:t>data=rfm_df)</w:t>
      </w:r>
    </w:p>
    <w:p>
      <w:pPr>
        <w:spacing w:before="234"/>
        <w:ind w:left="1366" w:right="0" w:firstLine="0"/>
        <w:jc w:val="left"/>
        <w:rPr>
          <w:i/>
          <w:sz w:val="24"/>
        </w:rPr>
      </w:pPr>
      <w:r>
        <w:rPr>
          <w:i/>
          <w:sz w:val="24"/>
        </w:rPr>
        <w:t>#</w:t>
      </w:r>
      <w:r>
        <w:rPr>
          <w:i/>
          <w:spacing w:val="-9"/>
          <w:sz w:val="24"/>
        </w:rPr>
        <w:t> </w:t>
      </w:r>
      <w:r>
        <w:rPr>
          <w:i/>
          <w:sz w:val="24"/>
        </w:rPr>
        <w:t>Visualize</w:t>
      </w:r>
      <w:r>
        <w:rPr>
          <w:i/>
          <w:spacing w:val="-8"/>
          <w:sz w:val="24"/>
        </w:rPr>
        <w:t> </w:t>
      </w:r>
      <w:r>
        <w:rPr>
          <w:i/>
          <w:sz w:val="24"/>
        </w:rPr>
        <w:t>clustering</w:t>
      </w:r>
      <w:r>
        <w:rPr>
          <w:i/>
          <w:spacing w:val="-7"/>
          <w:sz w:val="24"/>
        </w:rPr>
        <w:t> </w:t>
      </w:r>
      <w:r>
        <w:rPr>
          <w:i/>
          <w:sz w:val="24"/>
        </w:rPr>
        <w:t>using</w:t>
      </w:r>
      <w:r>
        <w:rPr>
          <w:i/>
          <w:spacing w:val="-7"/>
          <w:sz w:val="24"/>
        </w:rPr>
        <w:t> </w:t>
      </w:r>
      <w:r>
        <w:rPr>
          <w:i/>
          <w:sz w:val="24"/>
        </w:rPr>
        <w:t>t-</w:t>
      </w:r>
      <w:r>
        <w:rPr>
          <w:i/>
          <w:spacing w:val="-5"/>
          <w:sz w:val="24"/>
        </w:rPr>
        <w:t>SNE</w:t>
      </w:r>
    </w:p>
    <w:p>
      <w:pPr>
        <w:spacing w:line="360" w:lineRule="auto" w:before="139"/>
        <w:ind w:left="1366" w:right="3200" w:firstLine="0"/>
        <w:jc w:val="left"/>
        <w:rPr>
          <w:i/>
          <w:sz w:val="24"/>
        </w:rPr>
      </w:pPr>
      <w:r>
        <w:rPr>
          <w:i/>
          <w:sz w:val="24"/>
        </w:rPr>
        <w:t>tsne</w:t>
      </w:r>
      <w:r>
        <w:rPr>
          <w:i/>
          <w:spacing w:val="-15"/>
          <w:sz w:val="24"/>
        </w:rPr>
        <w:t> </w:t>
      </w:r>
      <w:r>
        <w:rPr>
          <w:i/>
          <w:sz w:val="24"/>
        </w:rPr>
        <w:t>=</w:t>
      </w:r>
      <w:r>
        <w:rPr>
          <w:i/>
          <w:spacing w:val="-15"/>
          <w:sz w:val="24"/>
        </w:rPr>
        <w:t> </w:t>
      </w:r>
      <w:r>
        <w:rPr>
          <w:i/>
          <w:sz w:val="24"/>
        </w:rPr>
        <w:t>TSNE(n_components=2,</w:t>
      </w:r>
      <w:r>
        <w:rPr>
          <w:i/>
          <w:spacing w:val="-15"/>
          <w:sz w:val="24"/>
        </w:rPr>
        <w:t> </w:t>
      </w:r>
      <w:r>
        <w:rPr>
          <w:i/>
          <w:sz w:val="24"/>
        </w:rPr>
        <w:t>perplexity=30,</w:t>
      </w:r>
      <w:r>
        <w:rPr>
          <w:i/>
          <w:spacing w:val="-15"/>
          <w:sz w:val="24"/>
        </w:rPr>
        <w:t> </w:t>
      </w:r>
      <w:r>
        <w:rPr>
          <w:i/>
          <w:sz w:val="24"/>
        </w:rPr>
        <w:t>random_state=0) tsne_data = tsne.fit_transform(encoded_data) plt.scatter(tsne_data[:, 0], tsne_data[:, 1])</w:t>
      </w:r>
    </w:p>
    <w:p>
      <w:pPr>
        <w:spacing w:before="2"/>
        <w:ind w:left="1366" w:right="0" w:firstLine="0"/>
        <w:jc w:val="left"/>
        <w:rPr>
          <w:i/>
          <w:sz w:val="24"/>
        </w:rPr>
      </w:pPr>
      <w:r>
        <w:rPr>
          <w:i/>
          <w:spacing w:val="-2"/>
          <w:sz w:val="24"/>
        </w:rPr>
        <w:t>plt.show()</w:t>
      </w:r>
    </w:p>
    <w:p>
      <w:pPr>
        <w:pStyle w:val="BodyText"/>
        <w:spacing w:before="204"/>
        <w:rPr>
          <w:i/>
        </w:rPr>
      </w:pPr>
    </w:p>
    <w:p>
      <w:pPr>
        <w:pStyle w:val="Heading5"/>
      </w:pPr>
      <w:r>
        <w:rPr/>
        <w:t>##</w:t>
      </w:r>
      <w:r>
        <w:rPr>
          <w:spacing w:val="-6"/>
        </w:rPr>
        <w:t> </w:t>
      </w:r>
      <w:r>
        <w:rPr/>
        <w:t>Model</w:t>
      </w:r>
      <w:r>
        <w:rPr>
          <w:spacing w:val="-5"/>
        </w:rPr>
        <w:t> </w:t>
      </w:r>
      <w:r>
        <w:rPr>
          <w:spacing w:val="-2"/>
        </w:rPr>
        <w:t>Validation</w:t>
      </w:r>
    </w:p>
    <w:p>
      <w:pPr>
        <w:spacing w:line="360" w:lineRule="auto" w:before="132"/>
        <w:ind w:left="1366" w:right="2634" w:firstLine="0"/>
        <w:jc w:val="left"/>
        <w:rPr>
          <w:i/>
          <w:sz w:val="24"/>
        </w:rPr>
      </w:pPr>
      <w:r>
        <w:rPr>
          <w:i/>
          <w:sz w:val="24"/>
        </w:rPr>
        <w:t>from</w:t>
      </w:r>
      <w:r>
        <w:rPr>
          <w:i/>
          <w:spacing w:val="-15"/>
          <w:sz w:val="24"/>
        </w:rPr>
        <w:t> </w:t>
      </w:r>
      <w:r>
        <w:rPr>
          <w:i/>
          <w:sz w:val="24"/>
        </w:rPr>
        <w:t>sklearn.metrics</w:t>
      </w:r>
      <w:r>
        <w:rPr>
          <w:i/>
          <w:spacing w:val="-15"/>
          <w:sz w:val="24"/>
        </w:rPr>
        <w:t> </w:t>
      </w:r>
      <w:r>
        <w:rPr>
          <w:i/>
          <w:sz w:val="24"/>
        </w:rPr>
        <w:t>import</w:t>
      </w:r>
      <w:r>
        <w:rPr>
          <w:i/>
          <w:spacing w:val="-15"/>
          <w:sz w:val="24"/>
        </w:rPr>
        <w:t> </w:t>
      </w:r>
      <w:r>
        <w:rPr>
          <w:i/>
          <w:sz w:val="24"/>
        </w:rPr>
        <w:t>silhouette_score,</w:t>
      </w:r>
      <w:r>
        <w:rPr>
          <w:i/>
          <w:spacing w:val="-15"/>
          <w:sz w:val="24"/>
        </w:rPr>
        <w:t> </w:t>
      </w:r>
      <w:r>
        <w:rPr>
          <w:i/>
          <w:sz w:val="24"/>
        </w:rPr>
        <w:t>calinski_harabasz_score # Reconstruction Error</w:t>
      </w:r>
    </w:p>
    <w:p>
      <w:pPr>
        <w:spacing w:before="65"/>
        <w:ind w:left="1366" w:right="0" w:firstLine="0"/>
        <w:jc w:val="left"/>
        <w:rPr>
          <w:i/>
          <w:sz w:val="24"/>
        </w:rPr>
      </w:pPr>
      <w:r>
        <w:rPr>
          <w:i/>
          <w:spacing w:val="-2"/>
          <w:sz w:val="24"/>
        </w:rPr>
        <w:t>reconstruction_error</w:t>
      </w:r>
      <w:r>
        <w:rPr>
          <w:i/>
          <w:spacing w:val="12"/>
          <w:sz w:val="24"/>
        </w:rPr>
        <w:t> </w:t>
      </w:r>
      <w:r>
        <w:rPr>
          <w:i/>
          <w:spacing w:val="-2"/>
          <w:sz w:val="24"/>
        </w:rPr>
        <w:t>=</w:t>
      </w:r>
      <w:r>
        <w:rPr>
          <w:i/>
          <w:spacing w:val="23"/>
          <w:sz w:val="24"/>
        </w:rPr>
        <w:t> </w:t>
      </w:r>
      <w:r>
        <w:rPr>
          <w:i/>
          <w:spacing w:val="-2"/>
          <w:sz w:val="24"/>
        </w:rPr>
        <w:t>autoencoder.evaluate(rfm_df_scaled,</w:t>
      </w:r>
      <w:r>
        <w:rPr>
          <w:i/>
          <w:spacing w:val="28"/>
          <w:sz w:val="24"/>
        </w:rPr>
        <w:t> </w:t>
      </w:r>
      <w:r>
        <w:rPr>
          <w:i/>
          <w:spacing w:val="-2"/>
          <w:sz w:val="24"/>
        </w:rPr>
        <w:t>rfm_df_scaled)</w:t>
      </w:r>
    </w:p>
    <w:p>
      <w:pPr>
        <w:pStyle w:val="BodyText"/>
        <w:spacing w:before="99"/>
        <w:rPr>
          <w:i/>
        </w:rPr>
      </w:pPr>
    </w:p>
    <w:p>
      <w:pPr>
        <w:pStyle w:val="Heading5"/>
      </w:pPr>
      <w:r>
        <w:rPr/>
        <w:t>#</w:t>
      </w:r>
      <w:r>
        <w:rPr>
          <w:spacing w:val="-11"/>
        </w:rPr>
        <w:t> </w:t>
      </w:r>
      <w:r>
        <w:rPr/>
        <w:t>Silhouette</w:t>
      </w:r>
      <w:r>
        <w:rPr>
          <w:spacing w:val="-4"/>
        </w:rPr>
        <w:t> Score</w:t>
      </w:r>
    </w:p>
    <w:p>
      <w:pPr>
        <w:spacing w:before="245"/>
        <w:ind w:left="1366" w:right="0" w:firstLine="0"/>
        <w:jc w:val="left"/>
        <w:rPr>
          <w:i/>
          <w:sz w:val="24"/>
        </w:rPr>
      </w:pPr>
      <w:r>
        <w:rPr>
          <w:i/>
          <w:sz w:val="24"/>
        </w:rPr>
        <w:t>silhouette</w:t>
      </w:r>
      <w:r>
        <w:rPr>
          <w:i/>
          <w:spacing w:val="-17"/>
          <w:sz w:val="24"/>
        </w:rPr>
        <w:t> </w:t>
      </w:r>
      <w:r>
        <w:rPr>
          <w:i/>
          <w:sz w:val="24"/>
        </w:rPr>
        <w:t>=</w:t>
      </w:r>
      <w:r>
        <w:rPr>
          <w:i/>
          <w:spacing w:val="-8"/>
          <w:sz w:val="24"/>
        </w:rPr>
        <w:t> </w:t>
      </w:r>
      <w:r>
        <w:rPr>
          <w:i/>
          <w:sz w:val="24"/>
        </w:rPr>
        <w:t>silhouette_score(encoded_data,</w:t>
      </w:r>
      <w:r>
        <w:rPr>
          <w:i/>
          <w:spacing w:val="-2"/>
          <w:sz w:val="24"/>
        </w:rPr>
        <w:t> </w:t>
      </w:r>
      <w:r>
        <w:rPr>
          <w:i/>
          <w:sz w:val="24"/>
        </w:rPr>
        <w:t>kmeans.labels_)</w:t>
      </w:r>
      <w:r>
        <w:rPr>
          <w:i/>
          <w:spacing w:val="-2"/>
          <w:sz w:val="24"/>
        </w:rPr>
        <w:t> print(silhouette)</w:t>
      </w:r>
    </w:p>
    <w:p>
      <w:pPr>
        <w:pStyle w:val="BodyText"/>
        <w:spacing w:before="96"/>
        <w:rPr>
          <w:i/>
        </w:rPr>
      </w:pPr>
    </w:p>
    <w:p>
      <w:pPr>
        <w:pStyle w:val="Heading5"/>
      </w:pPr>
      <w:r>
        <w:rPr/>
        <w:t>#</w:t>
      </w:r>
      <w:r>
        <w:rPr>
          <w:spacing w:val="-10"/>
        </w:rPr>
        <w:t> </w:t>
      </w:r>
      <w:r>
        <w:rPr/>
        <w:t>Calinski-Harabasz</w:t>
      </w:r>
      <w:r>
        <w:rPr>
          <w:spacing w:val="-5"/>
        </w:rPr>
        <w:t> </w:t>
      </w:r>
      <w:r>
        <w:rPr>
          <w:spacing w:val="-2"/>
        </w:rPr>
        <w:t>Index</w:t>
      </w:r>
    </w:p>
    <w:p>
      <w:pPr>
        <w:spacing w:line="360" w:lineRule="auto" w:before="252"/>
        <w:ind w:left="1375" w:right="2077" w:hanging="10"/>
        <w:jc w:val="left"/>
        <w:rPr>
          <w:i/>
          <w:sz w:val="24"/>
        </w:rPr>
      </w:pPr>
      <w:r>
        <w:rPr>
          <w:i/>
          <w:spacing w:val="-2"/>
          <w:sz w:val="24"/>
        </w:rPr>
        <w:t>calinski_harabasz</w:t>
      </w:r>
      <w:r>
        <w:rPr>
          <w:i/>
          <w:spacing w:val="-18"/>
          <w:sz w:val="24"/>
        </w:rPr>
        <w:t> </w:t>
      </w:r>
      <w:r>
        <w:rPr>
          <w:i/>
          <w:spacing w:val="-2"/>
          <w:sz w:val="24"/>
        </w:rPr>
        <w:t>=</w:t>
      </w:r>
      <w:r>
        <w:rPr>
          <w:i/>
          <w:spacing w:val="-18"/>
          <w:sz w:val="24"/>
        </w:rPr>
        <w:t> </w:t>
      </w:r>
      <w:r>
        <w:rPr>
          <w:i/>
          <w:spacing w:val="-2"/>
          <w:sz w:val="24"/>
        </w:rPr>
        <w:t>calinski_harabasz_score(encoded_data,</w:t>
      </w:r>
      <w:r>
        <w:rPr>
          <w:i/>
          <w:spacing w:val="-14"/>
          <w:sz w:val="24"/>
        </w:rPr>
        <w:t> </w:t>
      </w:r>
      <w:r>
        <w:rPr>
          <w:i/>
          <w:spacing w:val="-2"/>
          <w:sz w:val="24"/>
        </w:rPr>
        <w:t>kmeans.labels_) print(calinski_harabasz)</w:t>
      </w:r>
    </w:p>
    <w:p>
      <w:pPr>
        <w:pStyle w:val="Heading5"/>
        <w:spacing w:before="238"/>
      </w:pPr>
      <w:r>
        <w:rPr/>
        <w:t>##Omit</w:t>
      </w:r>
      <w:r>
        <w:rPr>
          <w:spacing w:val="3"/>
        </w:rPr>
        <w:t> </w:t>
      </w:r>
      <w:r>
        <w:rPr>
          <w:spacing w:val="-2"/>
        </w:rPr>
        <w:t>outliers</w:t>
      </w:r>
    </w:p>
    <w:p>
      <w:pPr>
        <w:spacing w:line="357" w:lineRule="auto" w:before="252"/>
        <w:ind w:left="1366" w:right="4449" w:firstLine="0"/>
        <w:jc w:val="left"/>
        <w:rPr>
          <w:i/>
          <w:sz w:val="24"/>
        </w:rPr>
      </w:pPr>
      <w:r>
        <w:rPr>
          <w:i/>
          <w:spacing w:val="-2"/>
          <w:sz w:val="24"/>
        </w:rPr>
        <w:t>outlier_rm</w:t>
      </w:r>
      <w:r>
        <w:rPr>
          <w:i/>
          <w:spacing w:val="-13"/>
          <w:sz w:val="24"/>
        </w:rPr>
        <w:t> </w:t>
      </w:r>
      <w:r>
        <w:rPr>
          <w:i/>
          <w:spacing w:val="-2"/>
          <w:sz w:val="24"/>
        </w:rPr>
        <w:t>=</w:t>
      </w:r>
      <w:r>
        <w:rPr>
          <w:i/>
          <w:spacing w:val="-13"/>
          <w:sz w:val="24"/>
        </w:rPr>
        <w:t> </w:t>
      </w:r>
      <w:r>
        <w:rPr>
          <w:i/>
          <w:spacing w:val="-2"/>
          <w:sz w:val="24"/>
        </w:rPr>
        <w:t>rfm_df_outlier.drop(outliers) outlier_rm</w:t>
      </w:r>
    </w:p>
    <w:p>
      <w:pPr>
        <w:pStyle w:val="Heading5"/>
        <w:spacing w:before="6"/>
      </w:pPr>
      <w:r>
        <w:rPr/>
        <w:t>##</w:t>
      </w:r>
      <w:r>
        <w:rPr>
          <w:spacing w:val="-10"/>
        </w:rPr>
        <w:t> </w:t>
      </w:r>
      <w:r>
        <w:rPr/>
        <w:t>Rescaling</w:t>
      </w:r>
      <w:r>
        <w:rPr>
          <w:spacing w:val="1"/>
        </w:rPr>
        <w:t> </w:t>
      </w:r>
      <w:r>
        <w:rPr/>
        <w:t>the</w:t>
      </w:r>
      <w:r>
        <w:rPr>
          <w:spacing w:val="-15"/>
        </w:rPr>
        <w:t> </w:t>
      </w:r>
      <w:r>
        <w:rPr>
          <w:spacing w:val="-2"/>
        </w:rPr>
        <w:t>Attributes</w:t>
      </w:r>
    </w:p>
    <w:p>
      <w:pPr>
        <w:spacing w:line="360" w:lineRule="auto" w:before="250"/>
        <w:ind w:left="1366" w:right="4552" w:firstLine="0"/>
        <w:jc w:val="left"/>
        <w:rPr>
          <w:i/>
          <w:sz w:val="24"/>
        </w:rPr>
      </w:pPr>
      <w:r>
        <w:rPr>
          <w:i/>
          <w:sz w:val="24"/>
        </w:rPr>
        <w:t>from</w:t>
      </w:r>
      <w:r>
        <w:rPr>
          <w:i/>
          <w:spacing w:val="-15"/>
          <w:sz w:val="24"/>
        </w:rPr>
        <w:t> </w:t>
      </w:r>
      <w:r>
        <w:rPr>
          <w:i/>
          <w:sz w:val="24"/>
        </w:rPr>
        <w:t>sklearn.preprocessing</w:t>
      </w:r>
      <w:r>
        <w:rPr>
          <w:i/>
          <w:spacing w:val="-15"/>
          <w:sz w:val="24"/>
        </w:rPr>
        <w:t> </w:t>
      </w:r>
      <w:r>
        <w:rPr>
          <w:i/>
          <w:sz w:val="24"/>
        </w:rPr>
        <w:t>import</w:t>
      </w:r>
      <w:r>
        <w:rPr>
          <w:i/>
          <w:spacing w:val="-15"/>
          <w:sz w:val="24"/>
        </w:rPr>
        <w:t> </w:t>
      </w:r>
      <w:r>
        <w:rPr>
          <w:i/>
          <w:sz w:val="24"/>
        </w:rPr>
        <w:t>StandardScaler # Rescaling the attributes</w:t>
      </w:r>
    </w:p>
    <w:p>
      <w:pPr>
        <w:pStyle w:val="BodyText"/>
        <w:spacing w:line="274" w:lineRule="exact"/>
        <w:ind w:left="1366"/>
      </w:pPr>
      <w:r>
        <w:rPr>
          <w:spacing w:val="-2"/>
        </w:rPr>
        <w:t>rfm_df_outlier</w:t>
      </w:r>
      <w:r>
        <w:rPr/>
        <w:t> </w:t>
      </w:r>
      <w:r>
        <w:rPr>
          <w:spacing w:val="-2"/>
        </w:rPr>
        <w:t>=</w:t>
      </w:r>
      <w:r>
        <w:rPr>
          <w:spacing w:val="6"/>
        </w:rPr>
        <w:t> </w:t>
      </w:r>
      <w:r>
        <w:rPr>
          <w:spacing w:val="-2"/>
        </w:rPr>
        <w:t>outlier_rm[['monetary',</w:t>
      </w:r>
      <w:r>
        <w:rPr>
          <w:spacing w:val="12"/>
        </w:rPr>
        <w:t> </w:t>
      </w:r>
      <w:r>
        <w:rPr>
          <w:spacing w:val="-2"/>
        </w:rPr>
        <w:t>'frequency',</w:t>
      </w:r>
      <w:r>
        <w:rPr>
          <w:spacing w:val="12"/>
        </w:rPr>
        <w:t> </w:t>
      </w:r>
      <w:r>
        <w:rPr>
          <w:spacing w:val="-2"/>
        </w:rPr>
        <w:t>'recency']]</w:t>
      </w:r>
    </w:p>
    <w:p>
      <w:pPr>
        <w:spacing w:before="136"/>
        <w:ind w:left="1366" w:right="0" w:firstLine="0"/>
        <w:jc w:val="left"/>
        <w:rPr>
          <w:i/>
          <w:sz w:val="24"/>
        </w:rPr>
      </w:pPr>
      <w:r>
        <w:rPr>
          <w:i/>
          <w:sz w:val="24"/>
        </w:rPr>
        <w:t>#</w:t>
      </w:r>
      <w:r>
        <w:rPr>
          <w:i/>
          <w:spacing w:val="2"/>
          <w:sz w:val="24"/>
        </w:rPr>
        <w:t> </w:t>
      </w:r>
      <w:r>
        <w:rPr>
          <w:i/>
          <w:spacing w:val="-2"/>
          <w:sz w:val="24"/>
        </w:rPr>
        <w:t>Instantiate</w:t>
      </w:r>
    </w:p>
    <w:p>
      <w:pPr>
        <w:spacing w:line="360" w:lineRule="auto" w:before="144"/>
        <w:ind w:left="1366" w:right="6956" w:firstLine="0"/>
        <w:jc w:val="left"/>
        <w:rPr>
          <w:i/>
          <w:sz w:val="24"/>
        </w:rPr>
      </w:pPr>
      <w:r>
        <w:rPr>
          <w:i/>
          <w:spacing w:val="-2"/>
          <w:sz w:val="24"/>
        </w:rPr>
        <w:t>scaler</w:t>
      </w:r>
      <w:r>
        <w:rPr>
          <w:i/>
          <w:spacing w:val="-17"/>
          <w:sz w:val="24"/>
        </w:rPr>
        <w:t> </w:t>
      </w:r>
      <w:r>
        <w:rPr>
          <w:i/>
          <w:spacing w:val="-2"/>
          <w:sz w:val="24"/>
        </w:rPr>
        <w:t>=</w:t>
      </w:r>
      <w:r>
        <w:rPr>
          <w:i/>
          <w:spacing w:val="-14"/>
          <w:sz w:val="24"/>
        </w:rPr>
        <w:t> </w:t>
      </w:r>
      <w:r>
        <w:rPr>
          <w:i/>
          <w:spacing w:val="-2"/>
          <w:sz w:val="24"/>
        </w:rPr>
        <w:t>StandardScaler() </w:t>
      </w:r>
      <w:r>
        <w:rPr>
          <w:i/>
          <w:sz w:val="24"/>
        </w:rPr>
        <w:t># fit_transform</w:t>
      </w:r>
    </w:p>
    <w:p>
      <w:pPr>
        <w:spacing w:line="362" w:lineRule="auto" w:before="0"/>
        <w:ind w:left="1366" w:right="0" w:firstLine="0"/>
        <w:jc w:val="left"/>
        <w:rPr>
          <w:i/>
          <w:sz w:val="24"/>
        </w:rPr>
      </w:pPr>
      <w:r>
        <w:rPr>
          <w:i/>
          <w:spacing w:val="-2"/>
          <w:sz w:val="24"/>
        </w:rPr>
        <w:t>rfm_scaled_outlier</w:t>
      </w:r>
      <w:r>
        <w:rPr>
          <w:i/>
          <w:spacing w:val="-12"/>
          <w:sz w:val="24"/>
        </w:rPr>
        <w:t> </w:t>
      </w:r>
      <w:r>
        <w:rPr>
          <w:i/>
          <w:spacing w:val="-2"/>
          <w:sz w:val="24"/>
        </w:rPr>
        <w:t>=</w:t>
      </w:r>
      <w:r>
        <w:rPr>
          <w:i/>
          <w:spacing w:val="-11"/>
          <w:sz w:val="24"/>
        </w:rPr>
        <w:t> </w:t>
      </w:r>
      <w:r>
        <w:rPr>
          <w:i/>
          <w:spacing w:val="-2"/>
          <w:sz w:val="24"/>
        </w:rPr>
        <w:t>scaler.fit_transform(rfm_df_outlier)</w:t>
      </w:r>
      <w:r>
        <w:rPr>
          <w:i/>
          <w:spacing w:val="-13"/>
          <w:sz w:val="24"/>
        </w:rPr>
        <w:t> </w:t>
      </w:r>
      <w:r>
        <w:rPr>
          <w:i/>
          <w:spacing w:val="-2"/>
          <w:sz w:val="24"/>
        </w:rPr>
        <w:t>rfm_scaled_outlier.shape </w:t>
      </w:r>
      <w:r>
        <w:rPr>
          <w:i/>
          <w:sz w:val="24"/>
        </w:rPr>
        <w:t>rfm_df_outlier_scaled =</w:t>
      </w:r>
      <w:r>
        <w:rPr>
          <w:i/>
          <w:spacing w:val="40"/>
          <w:sz w:val="24"/>
        </w:rPr>
        <w:t> </w:t>
      </w:r>
      <w:r>
        <w:rPr>
          <w:i/>
          <w:sz w:val="24"/>
        </w:rPr>
        <w:t>pd.DataFrame(rfm_scaled_outlier)</w:t>
      </w:r>
    </w:p>
    <w:p>
      <w:pPr>
        <w:spacing w:after="0" w:line="362" w:lineRule="auto"/>
        <w:jc w:val="left"/>
        <w:rPr>
          <w:i/>
          <w:sz w:val="24"/>
        </w:rPr>
        <w:sectPr>
          <w:pgSz w:w="11920" w:h="16850"/>
          <w:pgMar w:header="0" w:footer="1082" w:top="1320" w:bottom="1280" w:left="708" w:right="425"/>
        </w:sectPr>
      </w:pPr>
    </w:p>
    <w:p>
      <w:pPr>
        <w:spacing w:line="360" w:lineRule="auto" w:before="73"/>
        <w:ind w:left="1366" w:right="832" w:firstLine="0"/>
        <w:jc w:val="left"/>
        <w:rPr>
          <w:i/>
          <w:sz w:val="24"/>
        </w:rPr>
      </w:pPr>
      <w:r>
        <w:rPr>
          <w:i/>
          <w:sz w:val="24"/>
        </w:rPr>
        <w:t>rfm_df_outlier_scaled.columns</w:t>
      </w:r>
      <w:r>
        <w:rPr>
          <w:i/>
          <w:spacing w:val="-15"/>
          <w:sz w:val="24"/>
        </w:rPr>
        <w:t> </w:t>
      </w:r>
      <w:r>
        <w:rPr>
          <w:i/>
          <w:sz w:val="24"/>
        </w:rPr>
        <w:t>=</w:t>
      </w:r>
      <w:r>
        <w:rPr>
          <w:i/>
          <w:spacing w:val="-15"/>
          <w:sz w:val="24"/>
        </w:rPr>
        <w:t> </w:t>
      </w:r>
      <w:r>
        <w:rPr>
          <w:i/>
          <w:sz w:val="24"/>
        </w:rPr>
        <w:t>['monetary',</w:t>
      </w:r>
      <w:r>
        <w:rPr>
          <w:i/>
          <w:spacing w:val="-15"/>
          <w:sz w:val="24"/>
        </w:rPr>
        <w:t> </w:t>
      </w:r>
      <w:r>
        <w:rPr>
          <w:i/>
          <w:sz w:val="24"/>
        </w:rPr>
        <w:t>'frequency',</w:t>
      </w:r>
      <w:r>
        <w:rPr>
          <w:i/>
          <w:spacing w:val="-15"/>
          <w:sz w:val="24"/>
        </w:rPr>
        <w:t> </w:t>
      </w:r>
      <w:r>
        <w:rPr>
          <w:i/>
          <w:sz w:val="24"/>
        </w:rPr>
        <w:t>'recency'] </w:t>
      </w:r>
      <w:r>
        <w:rPr>
          <w:i/>
          <w:spacing w:val="-2"/>
          <w:sz w:val="24"/>
        </w:rPr>
        <w:t>rfm_df_outlier_scaled.head()</w:t>
      </w:r>
    </w:p>
    <w:p>
      <w:pPr>
        <w:pStyle w:val="Heading5"/>
        <w:spacing w:before="247"/>
      </w:pPr>
      <w:r>
        <w:rPr/>
        <w:t>##Finding</w:t>
      </w:r>
      <w:r>
        <w:rPr>
          <w:spacing w:val="-4"/>
        </w:rPr>
        <w:t> </w:t>
      </w:r>
      <w:r>
        <w:rPr/>
        <w:t>the</w:t>
      </w:r>
      <w:r>
        <w:rPr>
          <w:spacing w:val="-7"/>
        </w:rPr>
        <w:t> </w:t>
      </w:r>
      <w:r>
        <w:rPr/>
        <w:t>Optimal</w:t>
      </w:r>
      <w:r>
        <w:rPr>
          <w:spacing w:val="-6"/>
        </w:rPr>
        <w:t> </w:t>
      </w:r>
      <w:r>
        <w:rPr/>
        <w:t>Number</w:t>
      </w:r>
      <w:r>
        <w:rPr>
          <w:spacing w:val="-7"/>
        </w:rPr>
        <w:t> </w:t>
      </w:r>
      <w:r>
        <w:rPr/>
        <w:t>of</w:t>
      </w:r>
      <w:r>
        <w:rPr>
          <w:spacing w:val="-4"/>
        </w:rPr>
        <w:t> </w:t>
      </w:r>
      <w:r>
        <w:rPr>
          <w:spacing w:val="-2"/>
        </w:rPr>
        <w:t>Clusters</w:t>
      </w:r>
    </w:p>
    <w:p>
      <w:pPr>
        <w:spacing w:before="132"/>
        <w:ind w:left="1366" w:right="0" w:firstLine="0"/>
        <w:jc w:val="left"/>
        <w:rPr>
          <w:i/>
          <w:sz w:val="24"/>
        </w:rPr>
      </w:pPr>
      <w:r>
        <w:rPr>
          <w:i/>
          <w:sz w:val="24"/>
        </w:rPr>
        <w:t>import</w:t>
      </w:r>
      <w:r>
        <w:rPr>
          <w:i/>
          <w:spacing w:val="-2"/>
          <w:sz w:val="24"/>
        </w:rPr>
        <w:t> sklearn</w:t>
      </w:r>
    </w:p>
    <w:p>
      <w:pPr>
        <w:spacing w:line="412" w:lineRule="auto" w:before="137"/>
        <w:ind w:left="1366" w:right="4552" w:firstLine="0"/>
        <w:jc w:val="left"/>
        <w:rPr>
          <w:i/>
          <w:sz w:val="24"/>
        </w:rPr>
      </w:pPr>
      <w:r>
        <w:rPr>
          <w:i/>
          <w:sz w:val="24"/>
        </w:rPr>
        <w:t>from</w:t>
      </w:r>
      <w:r>
        <w:rPr>
          <w:i/>
          <w:spacing w:val="-15"/>
          <w:sz w:val="24"/>
        </w:rPr>
        <w:t> </w:t>
      </w:r>
      <w:r>
        <w:rPr>
          <w:i/>
          <w:sz w:val="24"/>
        </w:rPr>
        <w:t>sklearn.preprocessing</w:t>
      </w:r>
      <w:r>
        <w:rPr>
          <w:i/>
          <w:spacing w:val="-15"/>
          <w:sz w:val="24"/>
        </w:rPr>
        <w:t> </w:t>
      </w:r>
      <w:r>
        <w:rPr>
          <w:i/>
          <w:sz w:val="24"/>
        </w:rPr>
        <w:t>import</w:t>
      </w:r>
      <w:r>
        <w:rPr>
          <w:i/>
          <w:spacing w:val="-15"/>
          <w:sz w:val="24"/>
        </w:rPr>
        <w:t> </w:t>
      </w:r>
      <w:r>
        <w:rPr>
          <w:i/>
          <w:sz w:val="24"/>
        </w:rPr>
        <w:t>StandardScaler from sklearn.cluster import KMeans</w:t>
      </w:r>
    </w:p>
    <w:p>
      <w:pPr>
        <w:spacing w:line="224" w:lineRule="exact" w:before="0"/>
        <w:ind w:left="1366" w:right="0" w:firstLine="0"/>
        <w:jc w:val="left"/>
        <w:rPr>
          <w:i/>
          <w:sz w:val="24"/>
        </w:rPr>
      </w:pPr>
      <w:r>
        <w:rPr>
          <w:i/>
          <w:sz w:val="24"/>
        </w:rPr>
        <w:t>from</w:t>
      </w:r>
      <w:r>
        <w:rPr>
          <w:i/>
          <w:spacing w:val="-7"/>
          <w:sz w:val="24"/>
        </w:rPr>
        <w:t> </w:t>
      </w:r>
      <w:r>
        <w:rPr>
          <w:i/>
          <w:sz w:val="24"/>
        </w:rPr>
        <w:t>sklearn.metrics</w:t>
      </w:r>
      <w:r>
        <w:rPr>
          <w:i/>
          <w:spacing w:val="-7"/>
          <w:sz w:val="24"/>
        </w:rPr>
        <w:t> </w:t>
      </w:r>
      <w:r>
        <w:rPr>
          <w:i/>
          <w:sz w:val="24"/>
        </w:rPr>
        <w:t>import</w:t>
      </w:r>
      <w:r>
        <w:rPr>
          <w:i/>
          <w:spacing w:val="-3"/>
          <w:sz w:val="24"/>
        </w:rPr>
        <w:t> </w:t>
      </w:r>
      <w:r>
        <w:rPr>
          <w:i/>
          <w:spacing w:val="-2"/>
          <w:sz w:val="24"/>
        </w:rPr>
        <w:t>silhouette_score</w:t>
      </w:r>
    </w:p>
    <w:p>
      <w:pPr>
        <w:spacing w:line="360" w:lineRule="auto" w:before="130"/>
        <w:ind w:left="1366" w:right="5266" w:firstLine="0"/>
        <w:jc w:val="left"/>
        <w:rPr>
          <w:i/>
          <w:sz w:val="24"/>
        </w:rPr>
      </w:pPr>
      <w:r>
        <w:rPr>
          <w:i/>
          <w:sz w:val="24"/>
        </w:rPr>
        <w:t>from</w:t>
      </w:r>
      <w:r>
        <w:rPr>
          <w:i/>
          <w:spacing w:val="-15"/>
          <w:sz w:val="24"/>
        </w:rPr>
        <w:t> </w:t>
      </w:r>
      <w:r>
        <w:rPr>
          <w:i/>
          <w:sz w:val="24"/>
        </w:rPr>
        <w:t>scipy.cluster.hierarchy</w:t>
      </w:r>
      <w:r>
        <w:rPr>
          <w:i/>
          <w:spacing w:val="-15"/>
          <w:sz w:val="24"/>
        </w:rPr>
        <w:t> </w:t>
      </w:r>
      <w:r>
        <w:rPr>
          <w:i/>
          <w:sz w:val="24"/>
        </w:rPr>
        <w:t>import</w:t>
      </w:r>
      <w:r>
        <w:rPr>
          <w:i/>
          <w:spacing w:val="-15"/>
          <w:sz w:val="24"/>
        </w:rPr>
        <w:t> </w:t>
      </w:r>
      <w:r>
        <w:rPr>
          <w:i/>
          <w:sz w:val="24"/>
        </w:rPr>
        <w:t>linkage from scipy.cluster.hierarchy import dendrogram from scipy.cluster.hierarchy import cut_tree</w:t>
      </w:r>
    </w:p>
    <w:p>
      <w:pPr>
        <w:spacing w:before="243"/>
        <w:ind w:left="1438" w:right="0" w:firstLine="0"/>
        <w:jc w:val="left"/>
        <w:rPr>
          <w:i/>
          <w:sz w:val="24"/>
        </w:rPr>
      </w:pPr>
      <w:r>
        <w:rPr>
          <w:i/>
          <w:sz w:val="24"/>
        </w:rPr>
        <w:t>#</w:t>
      </w:r>
      <w:r>
        <w:rPr>
          <w:i/>
          <w:spacing w:val="-12"/>
          <w:sz w:val="24"/>
        </w:rPr>
        <w:t> </w:t>
      </w:r>
      <w:r>
        <w:rPr>
          <w:i/>
          <w:sz w:val="24"/>
        </w:rPr>
        <w:t>Elbow-</w:t>
      </w:r>
      <w:r>
        <w:rPr>
          <w:i/>
          <w:spacing w:val="-2"/>
          <w:sz w:val="24"/>
        </w:rPr>
        <w:t>curve/SSD</w:t>
      </w:r>
    </w:p>
    <w:p>
      <w:pPr>
        <w:spacing w:line="360" w:lineRule="auto" w:before="137"/>
        <w:ind w:left="1366" w:right="4753" w:firstLine="0"/>
        <w:jc w:val="left"/>
        <w:rPr>
          <w:i/>
          <w:sz w:val="24"/>
        </w:rPr>
      </w:pPr>
      <w:r>
        <w:rPr>
          <w:i/>
          <w:sz w:val="24"/>
        </w:rPr>
        <w:t>ssd</w:t>
      </w:r>
      <w:r>
        <w:rPr>
          <w:i/>
          <w:spacing w:val="-8"/>
          <w:sz w:val="24"/>
        </w:rPr>
        <w:t> </w:t>
      </w:r>
      <w:r>
        <w:rPr>
          <w:i/>
          <w:sz w:val="24"/>
        </w:rPr>
        <w:t>=</w:t>
      </w:r>
      <w:r>
        <w:rPr>
          <w:i/>
          <w:spacing w:val="-5"/>
          <w:sz w:val="24"/>
        </w:rPr>
        <w:t> </w:t>
      </w:r>
      <w:r>
        <w:rPr>
          <w:i/>
          <w:sz w:val="24"/>
        </w:rPr>
        <w:t>[]</w:t>
      </w:r>
      <w:r>
        <w:rPr>
          <w:i/>
          <w:spacing w:val="-10"/>
          <w:sz w:val="24"/>
        </w:rPr>
        <w:t> </w:t>
      </w:r>
      <w:r>
        <w:rPr>
          <w:i/>
          <w:sz w:val="24"/>
        </w:rPr>
        <w:t>range_n_clusters</w:t>
      </w:r>
      <w:r>
        <w:rPr>
          <w:i/>
          <w:spacing w:val="-10"/>
          <w:sz w:val="24"/>
        </w:rPr>
        <w:t> </w:t>
      </w:r>
      <w:r>
        <w:rPr>
          <w:i/>
          <w:sz w:val="24"/>
        </w:rPr>
        <w:t>=</w:t>
      </w:r>
      <w:r>
        <w:rPr>
          <w:i/>
          <w:spacing w:val="-5"/>
          <w:sz w:val="24"/>
        </w:rPr>
        <w:t> </w:t>
      </w:r>
      <w:r>
        <w:rPr>
          <w:i/>
          <w:sz w:val="24"/>
        </w:rPr>
        <w:t>[2,</w:t>
      </w:r>
      <w:r>
        <w:rPr>
          <w:i/>
          <w:spacing w:val="-8"/>
          <w:sz w:val="24"/>
        </w:rPr>
        <w:t> </w:t>
      </w:r>
      <w:r>
        <w:rPr>
          <w:i/>
          <w:sz w:val="24"/>
        </w:rPr>
        <w:t>3,</w:t>
      </w:r>
      <w:r>
        <w:rPr>
          <w:i/>
          <w:spacing w:val="-11"/>
          <w:sz w:val="24"/>
        </w:rPr>
        <w:t> </w:t>
      </w:r>
      <w:r>
        <w:rPr>
          <w:i/>
          <w:sz w:val="24"/>
        </w:rPr>
        <w:t>4,</w:t>
      </w:r>
      <w:r>
        <w:rPr>
          <w:i/>
          <w:spacing w:val="-10"/>
          <w:sz w:val="24"/>
        </w:rPr>
        <w:t> </w:t>
      </w:r>
      <w:r>
        <w:rPr>
          <w:i/>
          <w:sz w:val="24"/>
        </w:rPr>
        <w:t>5,</w:t>
      </w:r>
      <w:r>
        <w:rPr>
          <w:i/>
          <w:spacing w:val="-11"/>
          <w:sz w:val="24"/>
        </w:rPr>
        <w:t> </w:t>
      </w:r>
      <w:r>
        <w:rPr>
          <w:i/>
          <w:sz w:val="24"/>
        </w:rPr>
        <w:t>6,</w:t>
      </w:r>
      <w:r>
        <w:rPr>
          <w:i/>
          <w:spacing w:val="-6"/>
          <w:sz w:val="24"/>
        </w:rPr>
        <w:t> </w:t>
      </w:r>
      <w:r>
        <w:rPr>
          <w:i/>
          <w:sz w:val="24"/>
        </w:rPr>
        <w:t>7,</w:t>
      </w:r>
      <w:r>
        <w:rPr>
          <w:i/>
          <w:spacing w:val="-8"/>
          <w:sz w:val="24"/>
        </w:rPr>
        <w:t> </w:t>
      </w:r>
      <w:r>
        <w:rPr>
          <w:i/>
          <w:sz w:val="24"/>
        </w:rPr>
        <w:t>8] for num_clusters in range_n_clusters:</w:t>
      </w:r>
    </w:p>
    <w:p>
      <w:pPr>
        <w:spacing w:line="360" w:lineRule="auto" w:before="0"/>
        <w:ind w:left="1366" w:right="3478" w:firstLine="312"/>
        <w:jc w:val="left"/>
        <w:rPr>
          <w:i/>
          <w:sz w:val="24"/>
        </w:rPr>
      </w:pPr>
      <w:r>
        <w:rPr>
          <w:i/>
          <w:spacing w:val="-2"/>
          <w:sz w:val="24"/>
        </w:rPr>
        <w:t>kmeans</w:t>
      </w:r>
      <w:r>
        <w:rPr>
          <w:i/>
          <w:spacing w:val="-17"/>
          <w:sz w:val="24"/>
        </w:rPr>
        <w:t> </w:t>
      </w:r>
      <w:r>
        <w:rPr>
          <w:i/>
          <w:spacing w:val="-2"/>
          <w:sz w:val="24"/>
        </w:rPr>
        <w:t>=</w:t>
      </w:r>
      <w:r>
        <w:rPr>
          <w:i/>
          <w:spacing w:val="-23"/>
          <w:sz w:val="24"/>
        </w:rPr>
        <w:t> </w:t>
      </w:r>
      <w:r>
        <w:rPr>
          <w:i/>
          <w:spacing w:val="-2"/>
          <w:sz w:val="24"/>
        </w:rPr>
        <w:t>KMeans(n_clusters=num_clusters,</w:t>
      </w:r>
      <w:r>
        <w:rPr>
          <w:i/>
          <w:spacing w:val="-15"/>
          <w:sz w:val="24"/>
        </w:rPr>
        <w:t> </w:t>
      </w:r>
      <w:r>
        <w:rPr>
          <w:i/>
          <w:spacing w:val="-2"/>
          <w:sz w:val="24"/>
        </w:rPr>
        <w:t>max_iter=50) kmeans.fit(rfm_df_outlier_scaled) ssd.append(kmeans.inertia_)</w:t>
      </w:r>
    </w:p>
    <w:p>
      <w:pPr>
        <w:pStyle w:val="BodyText"/>
        <w:spacing w:before="59"/>
        <w:rPr>
          <w:i/>
        </w:rPr>
      </w:pPr>
    </w:p>
    <w:p>
      <w:pPr>
        <w:spacing w:line="360" w:lineRule="auto" w:before="0"/>
        <w:ind w:left="1366" w:right="2667" w:firstLine="0"/>
        <w:jc w:val="left"/>
        <w:rPr>
          <w:i/>
          <w:sz w:val="24"/>
        </w:rPr>
      </w:pPr>
      <w:r>
        <w:rPr>
          <w:i/>
          <w:sz w:val="24"/>
        </w:rPr>
        <w:t>#</w:t>
      </w:r>
      <w:r>
        <w:rPr>
          <w:i/>
          <w:spacing w:val="-15"/>
          <w:sz w:val="24"/>
        </w:rPr>
        <w:t> </w:t>
      </w:r>
      <w:r>
        <w:rPr>
          <w:i/>
          <w:sz w:val="24"/>
        </w:rPr>
        <w:t>plot</w:t>
      </w:r>
      <w:r>
        <w:rPr>
          <w:i/>
          <w:spacing w:val="-15"/>
          <w:sz w:val="24"/>
        </w:rPr>
        <w:t> </w:t>
      </w:r>
      <w:r>
        <w:rPr>
          <w:i/>
          <w:sz w:val="24"/>
        </w:rPr>
        <w:t>the</w:t>
      </w:r>
      <w:r>
        <w:rPr>
          <w:i/>
          <w:spacing w:val="-15"/>
          <w:sz w:val="24"/>
        </w:rPr>
        <w:t> </w:t>
      </w:r>
      <w:r>
        <w:rPr>
          <w:i/>
          <w:sz w:val="24"/>
        </w:rPr>
        <w:t>SSDs</w:t>
      </w:r>
      <w:r>
        <w:rPr>
          <w:i/>
          <w:spacing w:val="-15"/>
          <w:sz w:val="24"/>
        </w:rPr>
        <w:t> </w:t>
      </w:r>
      <w:r>
        <w:rPr>
          <w:i/>
          <w:sz w:val="24"/>
        </w:rPr>
        <w:t>for</w:t>
      </w:r>
      <w:r>
        <w:rPr>
          <w:i/>
          <w:spacing w:val="-15"/>
          <w:sz w:val="24"/>
        </w:rPr>
        <w:t> </w:t>
      </w:r>
      <w:r>
        <w:rPr>
          <w:i/>
          <w:sz w:val="24"/>
        </w:rPr>
        <w:t>each</w:t>
      </w:r>
      <w:r>
        <w:rPr>
          <w:i/>
          <w:spacing w:val="-12"/>
          <w:sz w:val="24"/>
        </w:rPr>
        <w:t> </w:t>
      </w:r>
      <w:r>
        <w:rPr>
          <w:i/>
          <w:sz w:val="24"/>
        </w:rPr>
        <w:t>n_clusters</w:t>
      </w:r>
      <w:r>
        <w:rPr>
          <w:i/>
          <w:spacing w:val="-15"/>
          <w:sz w:val="24"/>
        </w:rPr>
        <w:t> </w:t>
      </w:r>
      <w:r>
        <w:rPr>
          <w:i/>
          <w:sz w:val="24"/>
        </w:rPr>
        <w:t>plt.plot(range_n_clusters,</w:t>
      </w:r>
      <w:r>
        <w:rPr>
          <w:i/>
          <w:spacing w:val="-8"/>
          <w:sz w:val="24"/>
        </w:rPr>
        <w:t> </w:t>
      </w:r>
      <w:r>
        <w:rPr>
          <w:i/>
          <w:sz w:val="24"/>
        </w:rPr>
        <w:t>ssd) </w:t>
      </w:r>
      <w:r>
        <w:rPr>
          <w:i/>
          <w:spacing w:val="-2"/>
          <w:sz w:val="24"/>
        </w:rPr>
        <w:t>plt.plot</w:t>
      </w:r>
    </w:p>
    <w:p>
      <w:pPr>
        <w:spacing w:line="362" w:lineRule="auto" w:before="0"/>
        <w:ind w:left="1366" w:right="2164" w:firstLine="0"/>
        <w:jc w:val="left"/>
        <w:rPr>
          <w:i/>
          <w:sz w:val="24"/>
        </w:rPr>
      </w:pPr>
      <w:r>
        <w:rPr>
          <w:i/>
          <w:sz w:val="24"/>
        </w:rPr>
        <w:t>from</w:t>
      </w:r>
      <w:r>
        <w:rPr>
          <w:i/>
          <w:spacing w:val="-15"/>
          <w:sz w:val="24"/>
        </w:rPr>
        <w:t> </w:t>
      </w:r>
      <w:r>
        <w:rPr>
          <w:i/>
          <w:sz w:val="24"/>
        </w:rPr>
        <w:t>yellowbrick.cluster</w:t>
      </w:r>
      <w:r>
        <w:rPr>
          <w:i/>
          <w:spacing w:val="-15"/>
          <w:sz w:val="24"/>
        </w:rPr>
        <w:t> </w:t>
      </w:r>
      <w:r>
        <w:rPr>
          <w:i/>
          <w:sz w:val="24"/>
        </w:rPr>
        <w:t>import</w:t>
      </w:r>
      <w:r>
        <w:rPr>
          <w:i/>
          <w:spacing w:val="-15"/>
          <w:sz w:val="24"/>
        </w:rPr>
        <w:t> </w:t>
      </w:r>
      <w:r>
        <w:rPr>
          <w:i/>
          <w:sz w:val="24"/>
        </w:rPr>
        <w:t>KElbowVisualizer</w:t>
      </w:r>
      <w:r>
        <w:rPr>
          <w:i/>
          <w:spacing w:val="-16"/>
          <w:sz w:val="24"/>
        </w:rPr>
        <w:t> </w:t>
      </w:r>
      <w:r>
        <w:rPr>
          <w:i/>
          <w:sz w:val="24"/>
        </w:rPr>
        <w:t>rfmk_means</w:t>
      </w:r>
      <w:r>
        <w:rPr>
          <w:i/>
          <w:spacing w:val="-15"/>
          <w:sz w:val="24"/>
        </w:rPr>
        <w:t> </w:t>
      </w:r>
      <w:r>
        <w:rPr>
          <w:i/>
          <w:sz w:val="24"/>
        </w:rPr>
        <w:t>=</w:t>
      </w:r>
      <w:r>
        <w:rPr>
          <w:i/>
          <w:spacing w:val="-15"/>
          <w:sz w:val="24"/>
        </w:rPr>
        <w:t> </w:t>
      </w:r>
      <w:r>
        <w:rPr>
          <w:i/>
          <w:sz w:val="24"/>
        </w:rPr>
        <w:t>KMeans() elbow = KElbowVisualizer(rfmk_means, k=(2, 8))</w:t>
      </w:r>
    </w:p>
    <w:p>
      <w:pPr>
        <w:spacing w:line="360" w:lineRule="auto" w:before="0"/>
        <w:ind w:left="1366" w:right="7130" w:firstLine="0"/>
        <w:jc w:val="left"/>
        <w:rPr>
          <w:i/>
          <w:sz w:val="24"/>
        </w:rPr>
      </w:pPr>
      <w:r>
        <w:rPr>
          <w:i/>
          <w:spacing w:val="-4"/>
          <w:sz w:val="24"/>
        </w:rPr>
        <w:t>elbow.fit(rfm_df_scaled) </w:t>
      </w:r>
      <w:r>
        <w:rPr>
          <w:i/>
          <w:spacing w:val="-2"/>
          <w:sz w:val="24"/>
        </w:rPr>
        <w:t>elbow.show()</w:t>
      </w:r>
    </w:p>
    <w:p>
      <w:pPr>
        <w:spacing w:line="360" w:lineRule="auto" w:before="240"/>
        <w:ind w:left="1366" w:right="6030" w:firstLine="0"/>
        <w:jc w:val="left"/>
        <w:rPr>
          <w:i/>
          <w:sz w:val="24"/>
        </w:rPr>
      </w:pPr>
      <w:r>
        <w:rPr>
          <w:i/>
          <w:sz w:val="24"/>
        </w:rPr>
        <w:t># Silhouette analysis range_n_clusters</w:t>
      </w:r>
      <w:r>
        <w:rPr>
          <w:i/>
          <w:spacing w:val="-15"/>
          <w:sz w:val="24"/>
        </w:rPr>
        <w:t> </w:t>
      </w:r>
      <w:r>
        <w:rPr>
          <w:i/>
          <w:sz w:val="24"/>
        </w:rPr>
        <w:t>=</w:t>
      </w:r>
      <w:r>
        <w:rPr>
          <w:i/>
          <w:spacing w:val="-15"/>
          <w:sz w:val="24"/>
        </w:rPr>
        <w:t> </w:t>
      </w:r>
      <w:r>
        <w:rPr>
          <w:i/>
          <w:sz w:val="24"/>
        </w:rPr>
        <w:t>[2,</w:t>
      </w:r>
      <w:r>
        <w:rPr>
          <w:i/>
          <w:spacing w:val="-14"/>
          <w:sz w:val="24"/>
        </w:rPr>
        <w:t> </w:t>
      </w:r>
      <w:r>
        <w:rPr>
          <w:i/>
          <w:sz w:val="24"/>
        </w:rPr>
        <w:t>3,</w:t>
      </w:r>
      <w:r>
        <w:rPr>
          <w:i/>
          <w:spacing w:val="-10"/>
          <w:sz w:val="24"/>
        </w:rPr>
        <w:t> </w:t>
      </w:r>
      <w:r>
        <w:rPr>
          <w:i/>
          <w:sz w:val="24"/>
        </w:rPr>
        <w:t>4,</w:t>
      </w:r>
      <w:r>
        <w:rPr>
          <w:i/>
          <w:spacing w:val="-15"/>
          <w:sz w:val="24"/>
        </w:rPr>
        <w:t> </w:t>
      </w:r>
      <w:r>
        <w:rPr>
          <w:i/>
          <w:sz w:val="24"/>
        </w:rPr>
        <w:t>5,</w:t>
      </w:r>
      <w:r>
        <w:rPr>
          <w:i/>
          <w:spacing w:val="-15"/>
          <w:sz w:val="24"/>
        </w:rPr>
        <w:t> </w:t>
      </w:r>
      <w:r>
        <w:rPr>
          <w:i/>
          <w:sz w:val="24"/>
        </w:rPr>
        <w:t>6,</w:t>
      </w:r>
      <w:r>
        <w:rPr>
          <w:i/>
          <w:spacing w:val="-15"/>
          <w:sz w:val="24"/>
        </w:rPr>
        <w:t> </w:t>
      </w:r>
      <w:r>
        <w:rPr>
          <w:i/>
          <w:sz w:val="24"/>
        </w:rPr>
        <w:t>7, 8] for num_clusters in </w:t>
      </w:r>
      <w:r>
        <w:rPr>
          <w:i/>
          <w:spacing w:val="-2"/>
          <w:sz w:val="24"/>
        </w:rPr>
        <w:t>range_n_clusters:</w:t>
      </w:r>
    </w:p>
    <w:p>
      <w:pPr>
        <w:spacing w:line="274" w:lineRule="exact" w:before="0"/>
        <w:ind w:left="1625" w:right="0" w:firstLine="0"/>
        <w:jc w:val="left"/>
        <w:rPr>
          <w:i/>
          <w:sz w:val="24"/>
        </w:rPr>
      </w:pPr>
      <w:r>
        <w:rPr>
          <w:i/>
          <w:sz w:val="24"/>
        </w:rPr>
        <w:t># intialise </w:t>
      </w:r>
      <w:r>
        <w:rPr>
          <w:i/>
          <w:spacing w:val="-2"/>
          <w:sz w:val="24"/>
        </w:rPr>
        <w:t>kmeans</w:t>
      </w:r>
    </w:p>
    <w:p>
      <w:pPr>
        <w:spacing w:line="360" w:lineRule="auto" w:before="139"/>
        <w:ind w:left="1370" w:right="2721" w:firstLine="230"/>
        <w:jc w:val="left"/>
        <w:rPr>
          <w:i/>
          <w:sz w:val="24"/>
        </w:rPr>
      </w:pPr>
      <w:r>
        <w:rPr>
          <w:i/>
          <w:spacing w:val="-2"/>
          <w:sz w:val="24"/>
        </w:rPr>
        <w:t>Kmeans</w:t>
      </w:r>
      <w:r>
        <w:rPr>
          <w:i/>
          <w:spacing w:val="-15"/>
          <w:sz w:val="24"/>
        </w:rPr>
        <w:t> </w:t>
      </w:r>
      <w:r>
        <w:rPr>
          <w:i/>
          <w:spacing w:val="-2"/>
          <w:sz w:val="24"/>
        </w:rPr>
        <w:t>=</w:t>
      </w:r>
      <w:r>
        <w:rPr>
          <w:i/>
          <w:spacing w:val="-23"/>
          <w:sz w:val="24"/>
        </w:rPr>
        <w:t> </w:t>
      </w:r>
      <w:r>
        <w:rPr>
          <w:i/>
          <w:spacing w:val="-2"/>
          <w:sz w:val="24"/>
        </w:rPr>
        <w:t>KMeans(n_clusters=num_clusters,</w:t>
      </w:r>
      <w:r>
        <w:rPr>
          <w:i/>
          <w:spacing w:val="-14"/>
          <w:sz w:val="24"/>
        </w:rPr>
        <w:t> </w:t>
      </w:r>
      <w:r>
        <w:rPr>
          <w:i/>
          <w:spacing w:val="-2"/>
          <w:sz w:val="24"/>
        </w:rPr>
        <w:t>max_iter=50) kmeans.fit(rfm_df_outlier_scaled)</w:t>
      </w:r>
    </w:p>
    <w:p>
      <w:pPr>
        <w:spacing w:line="272" w:lineRule="exact" w:before="0"/>
        <w:ind w:left="1370" w:right="0" w:firstLine="0"/>
        <w:jc w:val="left"/>
        <w:rPr>
          <w:i/>
          <w:sz w:val="24"/>
        </w:rPr>
      </w:pPr>
      <w:r>
        <w:rPr>
          <w:i/>
          <w:spacing w:val="-2"/>
          <w:sz w:val="24"/>
        </w:rPr>
        <w:t>cluster_labels</w:t>
      </w:r>
      <w:r>
        <w:rPr>
          <w:i/>
          <w:spacing w:val="-8"/>
          <w:sz w:val="24"/>
        </w:rPr>
        <w:t> </w:t>
      </w:r>
      <w:r>
        <w:rPr>
          <w:i/>
          <w:spacing w:val="-2"/>
          <w:sz w:val="24"/>
        </w:rPr>
        <w:t>=</w:t>
      </w:r>
      <w:r>
        <w:rPr>
          <w:i/>
          <w:spacing w:val="-1"/>
          <w:sz w:val="24"/>
        </w:rPr>
        <w:t> </w:t>
      </w:r>
      <w:r>
        <w:rPr>
          <w:i/>
          <w:spacing w:val="-2"/>
          <w:sz w:val="24"/>
        </w:rPr>
        <w:t>kmeans.labels_</w:t>
      </w:r>
    </w:p>
    <w:p>
      <w:pPr>
        <w:spacing w:after="0" w:line="272" w:lineRule="exact"/>
        <w:jc w:val="left"/>
        <w:rPr>
          <w:i/>
          <w:sz w:val="24"/>
        </w:rPr>
        <w:sectPr>
          <w:pgSz w:w="11920" w:h="16850"/>
          <w:pgMar w:header="0" w:footer="1082" w:top="1320" w:bottom="1280" w:left="708" w:right="425"/>
        </w:sectPr>
      </w:pPr>
    </w:p>
    <w:p>
      <w:pPr>
        <w:spacing w:before="73"/>
        <w:ind w:left="1370" w:right="0" w:firstLine="0"/>
        <w:jc w:val="left"/>
        <w:rPr>
          <w:i/>
          <w:sz w:val="24"/>
        </w:rPr>
      </w:pPr>
      <w:r>
        <w:rPr>
          <w:i/>
          <w:sz w:val="24"/>
        </w:rPr>
        <w:t>#</w:t>
      </w:r>
      <w:r>
        <w:rPr>
          <w:i/>
          <w:spacing w:val="-5"/>
          <w:sz w:val="24"/>
        </w:rPr>
        <w:t> </w:t>
      </w:r>
      <w:r>
        <w:rPr>
          <w:i/>
          <w:sz w:val="24"/>
        </w:rPr>
        <w:t>silhouette</w:t>
      </w:r>
      <w:r>
        <w:rPr>
          <w:i/>
          <w:spacing w:val="-1"/>
          <w:sz w:val="24"/>
        </w:rPr>
        <w:t> </w:t>
      </w:r>
      <w:r>
        <w:rPr>
          <w:i/>
          <w:spacing w:val="-4"/>
          <w:sz w:val="24"/>
        </w:rPr>
        <w:t>score</w:t>
      </w:r>
    </w:p>
    <w:p>
      <w:pPr>
        <w:spacing w:line="360" w:lineRule="auto" w:before="139"/>
        <w:ind w:left="1370" w:right="1531" w:firstLine="0"/>
        <w:jc w:val="left"/>
        <w:rPr>
          <w:i/>
          <w:sz w:val="24"/>
        </w:rPr>
      </w:pPr>
      <w:r>
        <w:rPr>
          <w:i/>
          <w:sz w:val="24"/>
        </w:rPr>
        <w:t>silhouette_avg = silhouette_score(rfm_df_outlier_scaled, cluster_labels) print("For n_clusters={0},</w:t>
      </w:r>
      <w:r>
        <w:rPr>
          <w:i/>
          <w:spacing w:val="31"/>
          <w:sz w:val="24"/>
        </w:rPr>
        <w:t> </w:t>
      </w:r>
      <w:r>
        <w:rPr>
          <w:i/>
          <w:sz w:val="24"/>
        </w:rPr>
        <w:t>the silhouette score</w:t>
      </w:r>
      <w:r>
        <w:rPr>
          <w:i/>
          <w:spacing w:val="30"/>
          <w:sz w:val="24"/>
        </w:rPr>
        <w:t> </w:t>
      </w:r>
      <w:r>
        <w:rPr>
          <w:i/>
          <w:sz w:val="24"/>
        </w:rPr>
        <w:t>is {1}".format(num_clusters, </w:t>
      </w:r>
      <w:r>
        <w:rPr>
          <w:i/>
          <w:spacing w:val="-2"/>
          <w:sz w:val="24"/>
        </w:rPr>
        <w:t>silhouette_avg))</w:t>
      </w:r>
    </w:p>
    <w:p>
      <w:pPr>
        <w:spacing w:before="227"/>
        <w:ind w:left="1370" w:right="0" w:firstLine="0"/>
        <w:jc w:val="left"/>
        <w:rPr>
          <w:i/>
          <w:sz w:val="24"/>
        </w:rPr>
      </w:pPr>
      <w:r>
        <w:rPr>
          <w:i/>
          <w:spacing w:val="-2"/>
          <w:sz w:val="24"/>
        </w:rPr>
        <w:t>##KMeans</w:t>
      </w:r>
    </w:p>
    <w:p>
      <w:pPr>
        <w:spacing w:before="139"/>
        <w:ind w:left="1370" w:right="0" w:firstLine="0"/>
        <w:jc w:val="left"/>
        <w:rPr>
          <w:i/>
          <w:sz w:val="24"/>
        </w:rPr>
      </w:pPr>
      <w:r>
        <w:rPr>
          <w:i/>
          <w:sz w:val="24"/>
        </w:rPr>
        <w:t>#</w:t>
      </w:r>
      <w:r>
        <w:rPr>
          <w:i/>
          <w:spacing w:val="-4"/>
          <w:sz w:val="24"/>
        </w:rPr>
        <w:t> </w:t>
      </w:r>
      <w:r>
        <w:rPr>
          <w:i/>
          <w:sz w:val="24"/>
        </w:rPr>
        <w:t>Final</w:t>
      </w:r>
      <w:r>
        <w:rPr>
          <w:i/>
          <w:spacing w:val="-2"/>
          <w:sz w:val="24"/>
        </w:rPr>
        <w:t> </w:t>
      </w:r>
      <w:r>
        <w:rPr>
          <w:i/>
          <w:sz w:val="24"/>
        </w:rPr>
        <w:t>model</w:t>
      </w:r>
      <w:r>
        <w:rPr>
          <w:i/>
          <w:spacing w:val="-3"/>
          <w:sz w:val="24"/>
        </w:rPr>
        <w:t> </w:t>
      </w:r>
      <w:r>
        <w:rPr>
          <w:i/>
          <w:sz w:val="24"/>
        </w:rPr>
        <w:t>with </w:t>
      </w:r>
      <w:r>
        <w:rPr>
          <w:i/>
          <w:spacing w:val="-5"/>
          <w:sz w:val="24"/>
        </w:rPr>
        <w:t>k=4</w:t>
      </w:r>
    </w:p>
    <w:p>
      <w:pPr>
        <w:spacing w:line="360" w:lineRule="auto" w:before="139"/>
        <w:ind w:left="1370" w:right="832" w:firstLine="0"/>
        <w:jc w:val="left"/>
        <w:rPr>
          <w:i/>
          <w:sz w:val="24"/>
        </w:rPr>
      </w:pPr>
      <w:r>
        <w:rPr>
          <w:i/>
          <w:spacing w:val="-2"/>
          <w:sz w:val="24"/>
        </w:rPr>
        <w:t>kmeans</w:t>
      </w:r>
      <w:r>
        <w:rPr>
          <w:i/>
          <w:spacing w:val="-13"/>
          <w:sz w:val="24"/>
        </w:rPr>
        <w:t> </w:t>
      </w:r>
      <w:r>
        <w:rPr>
          <w:i/>
          <w:spacing w:val="-2"/>
          <w:sz w:val="24"/>
        </w:rPr>
        <w:t>=</w:t>
      </w:r>
      <w:r>
        <w:rPr>
          <w:i/>
          <w:spacing w:val="-10"/>
          <w:sz w:val="24"/>
        </w:rPr>
        <w:t> </w:t>
      </w:r>
      <w:r>
        <w:rPr>
          <w:i/>
          <w:spacing w:val="-2"/>
          <w:sz w:val="24"/>
        </w:rPr>
        <w:t>KMeans(n_clusters=4,</w:t>
      </w:r>
      <w:r>
        <w:rPr>
          <w:i/>
          <w:spacing w:val="-10"/>
          <w:sz w:val="24"/>
        </w:rPr>
        <w:t> </w:t>
      </w:r>
      <w:r>
        <w:rPr>
          <w:i/>
          <w:spacing w:val="-2"/>
          <w:sz w:val="24"/>
        </w:rPr>
        <w:t>max_iter=50)</w:t>
      </w:r>
      <w:r>
        <w:rPr>
          <w:i/>
          <w:spacing w:val="-9"/>
          <w:sz w:val="24"/>
        </w:rPr>
        <w:t> </w:t>
      </w:r>
      <w:r>
        <w:rPr>
          <w:i/>
          <w:spacing w:val="-2"/>
          <w:sz w:val="24"/>
        </w:rPr>
        <w:t>kmeans.fit(rfm_df_outlier_scaled) kmeans.labels_</w:t>
      </w:r>
    </w:p>
    <w:p>
      <w:pPr>
        <w:spacing w:before="243"/>
        <w:ind w:left="1370" w:right="0" w:firstLine="0"/>
        <w:jc w:val="both"/>
        <w:rPr>
          <w:i/>
          <w:sz w:val="24"/>
        </w:rPr>
      </w:pPr>
      <w:r>
        <w:rPr>
          <w:i/>
          <w:sz w:val="24"/>
        </w:rPr>
        <w:t># assign the</w:t>
      </w:r>
      <w:r>
        <w:rPr>
          <w:i/>
          <w:spacing w:val="-1"/>
          <w:sz w:val="24"/>
        </w:rPr>
        <w:t> </w:t>
      </w:r>
      <w:r>
        <w:rPr>
          <w:i/>
          <w:spacing w:val="-4"/>
          <w:sz w:val="24"/>
        </w:rPr>
        <w:t>label</w:t>
      </w:r>
    </w:p>
    <w:p>
      <w:pPr>
        <w:spacing w:line="360" w:lineRule="auto" w:before="145"/>
        <w:ind w:left="1366" w:right="3999" w:firstLine="4"/>
        <w:jc w:val="both"/>
        <w:rPr>
          <w:i/>
          <w:sz w:val="24"/>
        </w:rPr>
      </w:pPr>
      <w:r>
        <w:rPr>
          <w:i/>
          <w:sz w:val="24"/>
        </w:rPr>
        <w:t>outlier_rm['clus_kmeans']</w:t>
      </w:r>
      <w:r>
        <w:rPr>
          <w:i/>
          <w:spacing w:val="-4"/>
          <w:sz w:val="24"/>
        </w:rPr>
        <w:t> </w:t>
      </w:r>
      <w:r>
        <w:rPr>
          <w:i/>
          <w:sz w:val="24"/>
        </w:rPr>
        <w:t>=</w:t>
      </w:r>
      <w:r>
        <w:rPr>
          <w:i/>
          <w:spacing w:val="-2"/>
          <w:sz w:val="24"/>
        </w:rPr>
        <w:t> </w:t>
      </w:r>
      <w:r>
        <w:rPr>
          <w:i/>
          <w:sz w:val="24"/>
        </w:rPr>
        <w:t>kmeans.labels_</w:t>
      </w:r>
      <w:r>
        <w:rPr>
          <w:i/>
          <w:spacing w:val="-3"/>
          <w:sz w:val="24"/>
        </w:rPr>
        <w:t> </w:t>
      </w:r>
      <w:r>
        <w:rPr>
          <w:i/>
          <w:sz w:val="24"/>
        </w:rPr>
        <w:t>outlier_rm </w:t>
      </w:r>
      <w:r>
        <w:rPr>
          <w:i/>
          <w:spacing w:val="-4"/>
          <w:sz w:val="24"/>
        </w:rPr>
        <w:t>outlier_rm['clus_kmeans'].value_counts().plot(kind='bar') </w:t>
      </w:r>
      <w:r>
        <w:rPr>
          <w:i/>
          <w:spacing w:val="-2"/>
          <w:sz w:val="24"/>
        </w:rPr>
        <w:t>plt.xlabel('Cluster')</w:t>
      </w:r>
    </w:p>
    <w:p>
      <w:pPr>
        <w:spacing w:line="362" w:lineRule="auto" w:before="0"/>
        <w:ind w:left="1366" w:right="5342" w:firstLine="0"/>
        <w:jc w:val="left"/>
        <w:rPr>
          <w:i/>
          <w:sz w:val="24"/>
        </w:rPr>
      </w:pPr>
      <w:r>
        <w:rPr>
          <w:i/>
          <w:sz w:val="24"/>
        </w:rPr>
        <w:t>plt.ylabel('Amount of person') plt.title('Amount</w:t>
      </w:r>
      <w:r>
        <w:rPr>
          <w:i/>
          <w:spacing w:val="-15"/>
          <w:sz w:val="24"/>
        </w:rPr>
        <w:t> </w:t>
      </w:r>
      <w:r>
        <w:rPr>
          <w:i/>
          <w:sz w:val="24"/>
        </w:rPr>
        <w:t>of</w:t>
      </w:r>
      <w:r>
        <w:rPr>
          <w:i/>
          <w:spacing w:val="-15"/>
          <w:sz w:val="24"/>
        </w:rPr>
        <w:t> </w:t>
      </w:r>
      <w:r>
        <w:rPr>
          <w:i/>
          <w:sz w:val="24"/>
        </w:rPr>
        <w:t>person</w:t>
      </w:r>
      <w:r>
        <w:rPr>
          <w:i/>
          <w:spacing w:val="-15"/>
          <w:sz w:val="24"/>
        </w:rPr>
        <w:t> </w:t>
      </w:r>
      <w:r>
        <w:rPr>
          <w:i/>
          <w:sz w:val="24"/>
        </w:rPr>
        <w:t>per</w:t>
      </w:r>
      <w:r>
        <w:rPr>
          <w:i/>
          <w:spacing w:val="-15"/>
          <w:sz w:val="24"/>
        </w:rPr>
        <w:t> </w:t>
      </w:r>
      <w:r>
        <w:rPr>
          <w:i/>
          <w:sz w:val="24"/>
        </w:rPr>
        <w:t>cluster') </w:t>
      </w:r>
      <w:r>
        <w:rPr>
          <w:i/>
          <w:spacing w:val="-2"/>
          <w:sz w:val="24"/>
        </w:rPr>
        <w:t>plt.show()</w:t>
      </w:r>
    </w:p>
    <w:p>
      <w:pPr>
        <w:spacing w:line="360" w:lineRule="auto" w:before="220"/>
        <w:ind w:left="1366" w:right="6864" w:firstLine="0"/>
        <w:jc w:val="left"/>
        <w:rPr>
          <w:i/>
          <w:sz w:val="24"/>
        </w:rPr>
      </w:pPr>
      <w:r>
        <w:rPr>
          <w:i/>
          <w:spacing w:val="-2"/>
          <w:sz w:val="24"/>
        </w:rPr>
        <w:t>##</w:t>
      </w:r>
      <w:r>
        <w:rPr>
          <w:i/>
          <w:spacing w:val="-15"/>
          <w:sz w:val="24"/>
        </w:rPr>
        <w:t> </w:t>
      </w:r>
      <w:r>
        <w:rPr>
          <w:i/>
          <w:spacing w:val="-2"/>
          <w:sz w:val="24"/>
        </w:rPr>
        <w:t>Hierarchical</w:t>
      </w:r>
      <w:r>
        <w:rPr>
          <w:i/>
          <w:spacing w:val="-14"/>
          <w:sz w:val="24"/>
        </w:rPr>
        <w:t> </w:t>
      </w:r>
      <w:r>
        <w:rPr>
          <w:i/>
          <w:spacing w:val="-2"/>
          <w:sz w:val="24"/>
        </w:rPr>
        <w:t>Clustering </w:t>
      </w:r>
      <w:r>
        <w:rPr>
          <w:i/>
          <w:sz w:val="24"/>
        </w:rPr>
        <w:t># Average linkage</w:t>
      </w:r>
    </w:p>
    <w:p>
      <w:pPr>
        <w:spacing w:line="360" w:lineRule="auto" w:before="5"/>
        <w:ind w:left="1375" w:right="0" w:hanging="10"/>
        <w:jc w:val="left"/>
        <w:rPr>
          <w:i/>
          <w:sz w:val="24"/>
        </w:rPr>
      </w:pPr>
      <w:r>
        <w:rPr>
          <w:i/>
          <w:sz w:val="24"/>
        </w:rPr>
        <w:t>mergings</w:t>
      </w:r>
      <w:r>
        <w:rPr>
          <w:i/>
          <w:spacing w:val="-9"/>
          <w:sz w:val="24"/>
        </w:rPr>
        <w:t> </w:t>
      </w:r>
      <w:r>
        <w:rPr>
          <w:i/>
          <w:sz w:val="24"/>
        </w:rPr>
        <w:t>=</w:t>
      </w:r>
      <w:r>
        <w:rPr>
          <w:i/>
          <w:spacing w:val="-7"/>
          <w:sz w:val="24"/>
        </w:rPr>
        <w:t> </w:t>
      </w:r>
      <w:r>
        <w:rPr>
          <w:i/>
          <w:sz w:val="24"/>
        </w:rPr>
        <w:t>linkage(rfm_df_outlier_scaled, method="average",</w:t>
      </w:r>
      <w:r>
        <w:rPr>
          <w:i/>
          <w:spacing w:val="-8"/>
          <w:sz w:val="24"/>
        </w:rPr>
        <w:t> </w:t>
      </w:r>
      <w:r>
        <w:rPr>
          <w:i/>
          <w:sz w:val="24"/>
        </w:rPr>
        <w:t>metric='euclidean') </w:t>
      </w:r>
      <w:r>
        <w:rPr>
          <w:i/>
          <w:spacing w:val="-2"/>
          <w:sz w:val="24"/>
        </w:rPr>
        <w:t>dendrogram(mergings)</w:t>
      </w:r>
    </w:p>
    <w:p>
      <w:pPr>
        <w:spacing w:line="360" w:lineRule="auto" w:before="228"/>
        <w:ind w:left="1366" w:right="8389" w:firstLine="0"/>
        <w:jc w:val="left"/>
        <w:rPr>
          <w:i/>
          <w:sz w:val="24"/>
        </w:rPr>
      </w:pPr>
      <w:r>
        <w:rPr>
          <w:i/>
          <w:spacing w:val="-2"/>
          <w:sz w:val="24"/>
        </w:rPr>
        <w:t>plt.show() #4</w:t>
      </w:r>
      <w:r>
        <w:rPr>
          <w:i/>
          <w:spacing w:val="-15"/>
          <w:sz w:val="24"/>
        </w:rPr>
        <w:t> </w:t>
      </w:r>
      <w:r>
        <w:rPr>
          <w:i/>
          <w:spacing w:val="-2"/>
          <w:sz w:val="24"/>
        </w:rPr>
        <w:t>clusters</w:t>
      </w:r>
    </w:p>
    <w:p>
      <w:pPr>
        <w:spacing w:line="616" w:lineRule="auto" w:before="0"/>
        <w:ind w:left="1366" w:right="1967" w:hanging="53"/>
        <w:jc w:val="left"/>
        <w:rPr>
          <w:i/>
          <w:sz w:val="24"/>
        </w:rPr>
      </w:pPr>
      <w:r>
        <w:rPr>
          <w:i/>
          <w:sz w:val="24"/>
        </w:rPr>
        <w:t>cluster_labels</w:t>
      </w:r>
      <w:r>
        <w:rPr>
          <w:i/>
          <w:spacing w:val="-15"/>
          <w:sz w:val="24"/>
        </w:rPr>
        <w:t> </w:t>
      </w:r>
      <w:r>
        <w:rPr>
          <w:i/>
          <w:sz w:val="24"/>
        </w:rPr>
        <w:t>=</w:t>
      </w:r>
      <w:r>
        <w:rPr>
          <w:i/>
          <w:spacing w:val="-15"/>
          <w:sz w:val="24"/>
        </w:rPr>
        <w:t> </w:t>
      </w:r>
      <w:r>
        <w:rPr>
          <w:i/>
          <w:sz w:val="24"/>
        </w:rPr>
        <w:t>cut_tree(mergings,</w:t>
      </w:r>
      <w:r>
        <w:rPr>
          <w:i/>
          <w:spacing w:val="-15"/>
          <w:sz w:val="24"/>
        </w:rPr>
        <w:t> </w:t>
      </w:r>
      <w:r>
        <w:rPr>
          <w:i/>
          <w:sz w:val="24"/>
        </w:rPr>
        <w:t>n_clusters=4).reshape(-1,</w:t>
      </w:r>
      <w:r>
        <w:rPr>
          <w:i/>
          <w:spacing w:val="-15"/>
          <w:sz w:val="24"/>
        </w:rPr>
        <w:t> </w:t>
      </w:r>
      <w:r>
        <w:rPr>
          <w:i/>
          <w:sz w:val="24"/>
        </w:rPr>
        <w:t>)</w:t>
      </w:r>
      <w:r>
        <w:rPr>
          <w:i/>
          <w:spacing w:val="-16"/>
          <w:sz w:val="24"/>
        </w:rPr>
        <w:t> </w:t>
      </w:r>
      <w:r>
        <w:rPr>
          <w:i/>
          <w:sz w:val="24"/>
        </w:rPr>
        <w:t>cluster_labels # Assign cluster labels</w:t>
      </w:r>
    </w:p>
    <w:p>
      <w:pPr>
        <w:pStyle w:val="BodyText"/>
        <w:spacing w:line="219" w:lineRule="exact"/>
        <w:ind w:left="1366"/>
        <w:jc w:val="both"/>
      </w:pPr>
      <w:r>
        <w:rPr/>
        <w:t>outlier_rm</w:t>
      </w:r>
      <w:r>
        <w:rPr>
          <w:spacing w:val="-19"/>
        </w:rPr>
        <w:t> </w:t>
      </w:r>
      <w:r>
        <w:rPr/>
        <w:t>['clus_hac']</w:t>
      </w:r>
      <w:r>
        <w:rPr>
          <w:spacing w:val="-3"/>
        </w:rPr>
        <w:t> </w:t>
      </w:r>
      <w:r>
        <w:rPr/>
        <w:t>=</w:t>
      </w:r>
      <w:r>
        <w:rPr>
          <w:spacing w:val="-4"/>
        </w:rPr>
        <w:t> </w:t>
      </w:r>
      <w:r>
        <w:rPr/>
        <w:t>cluster_labels</w:t>
      </w:r>
      <w:r>
        <w:rPr>
          <w:spacing w:val="-9"/>
        </w:rPr>
        <w:t> </w:t>
      </w:r>
      <w:r>
        <w:rPr/>
        <w:t>outlier_rm</w:t>
      </w:r>
      <w:r>
        <w:rPr>
          <w:spacing w:val="-5"/>
        </w:rPr>
        <w:t> </w:t>
      </w:r>
      <w:r>
        <w:rPr>
          <w:spacing w:val="-2"/>
        </w:rPr>
        <w:t>.head()</w:t>
      </w:r>
    </w:p>
    <w:p>
      <w:pPr>
        <w:pStyle w:val="BodyText"/>
        <w:spacing w:before="122"/>
      </w:pPr>
    </w:p>
    <w:p>
      <w:pPr>
        <w:pStyle w:val="Heading5"/>
        <w:jc w:val="both"/>
      </w:pPr>
      <w:r>
        <w:rPr/>
        <w:t>##</w:t>
      </w:r>
      <w:r>
        <w:rPr>
          <w:spacing w:val="-17"/>
        </w:rPr>
        <w:t> </w:t>
      </w:r>
      <w:r>
        <w:rPr>
          <w:spacing w:val="-2"/>
        </w:rPr>
        <w:t>Autoencoder</w:t>
      </w:r>
    </w:p>
    <w:p>
      <w:pPr>
        <w:spacing w:before="255"/>
        <w:ind w:left="1366" w:right="0" w:firstLine="0"/>
        <w:jc w:val="left"/>
        <w:rPr>
          <w:b/>
          <w:i/>
          <w:sz w:val="24"/>
        </w:rPr>
      </w:pPr>
      <w:r>
        <w:rPr>
          <w:b/>
          <w:i/>
          <w:sz w:val="24"/>
        </w:rPr>
        <w:t>#</w:t>
      </w:r>
      <w:r>
        <w:rPr>
          <w:b/>
          <w:i/>
          <w:spacing w:val="-14"/>
          <w:sz w:val="24"/>
        </w:rPr>
        <w:t> </w:t>
      </w:r>
      <w:r>
        <w:rPr>
          <w:b/>
          <w:i/>
          <w:sz w:val="24"/>
        </w:rPr>
        <w:t>Define</w:t>
      </w:r>
      <w:r>
        <w:rPr>
          <w:b/>
          <w:i/>
          <w:spacing w:val="-16"/>
          <w:sz w:val="24"/>
        </w:rPr>
        <w:t> </w:t>
      </w:r>
      <w:r>
        <w:rPr>
          <w:b/>
          <w:i/>
          <w:sz w:val="24"/>
        </w:rPr>
        <w:t>Autoencoder</w:t>
      </w:r>
      <w:r>
        <w:rPr>
          <w:b/>
          <w:i/>
          <w:spacing w:val="-6"/>
          <w:sz w:val="24"/>
        </w:rPr>
        <w:t> </w:t>
      </w:r>
      <w:r>
        <w:rPr>
          <w:b/>
          <w:i/>
          <w:spacing w:val="-4"/>
          <w:sz w:val="24"/>
        </w:rPr>
        <w:t>model</w:t>
      </w:r>
    </w:p>
    <w:p>
      <w:pPr>
        <w:pStyle w:val="BodyText"/>
        <w:spacing w:before="91"/>
        <w:rPr>
          <w:b/>
          <w:i/>
        </w:rPr>
      </w:pPr>
    </w:p>
    <w:p>
      <w:pPr>
        <w:spacing w:line="360" w:lineRule="auto" w:before="0"/>
        <w:ind w:left="1366" w:right="4356" w:firstLine="0"/>
        <w:jc w:val="left"/>
        <w:rPr>
          <w:i/>
          <w:sz w:val="24"/>
        </w:rPr>
      </w:pPr>
      <w:r>
        <w:rPr>
          <w:i/>
          <w:sz w:val="24"/>
        </w:rPr>
        <w:t>input_dim_outlier</w:t>
      </w:r>
      <w:r>
        <w:rPr>
          <w:i/>
          <w:spacing w:val="-15"/>
          <w:sz w:val="24"/>
        </w:rPr>
        <w:t> </w:t>
      </w:r>
      <w:r>
        <w:rPr>
          <w:i/>
          <w:sz w:val="24"/>
        </w:rPr>
        <w:t>=</w:t>
      </w:r>
      <w:r>
        <w:rPr>
          <w:i/>
          <w:spacing w:val="-16"/>
          <w:sz w:val="24"/>
        </w:rPr>
        <w:t> </w:t>
      </w:r>
      <w:r>
        <w:rPr>
          <w:i/>
          <w:sz w:val="24"/>
        </w:rPr>
        <w:t>rfm_df_outlier_scaled.shape[1] encoding_dim_outlier = 2</w:t>
      </w:r>
    </w:p>
    <w:p>
      <w:pPr>
        <w:spacing w:line="272" w:lineRule="exact" w:before="0"/>
        <w:ind w:left="1366" w:right="0" w:firstLine="0"/>
        <w:jc w:val="left"/>
        <w:rPr>
          <w:i/>
          <w:sz w:val="24"/>
        </w:rPr>
      </w:pPr>
      <w:r>
        <w:rPr>
          <w:i/>
          <w:sz w:val="24"/>
        </w:rPr>
        <w:t>input_layer_outlier</w:t>
      </w:r>
      <w:r>
        <w:rPr>
          <w:i/>
          <w:spacing w:val="-15"/>
          <w:sz w:val="24"/>
        </w:rPr>
        <w:t> </w:t>
      </w:r>
      <w:r>
        <w:rPr>
          <w:i/>
          <w:sz w:val="24"/>
        </w:rPr>
        <w:t>=</w:t>
      </w:r>
      <w:r>
        <w:rPr>
          <w:i/>
          <w:spacing w:val="-6"/>
          <w:sz w:val="24"/>
        </w:rPr>
        <w:t> </w:t>
      </w:r>
      <w:r>
        <w:rPr>
          <w:i/>
          <w:spacing w:val="-2"/>
          <w:sz w:val="24"/>
        </w:rPr>
        <w:t>Input(shape=(input_dim_outlier,))</w:t>
      </w:r>
    </w:p>
    <w:p>
      <w:pPr>
        <w:spacing w:after="0" w:line="272" w:lineRule="exact"/>
        <w:jc w:val="left"/>
        <w:rPr>
          <w:i/>
          <w:sz w:val="24"/>
        </w:rPr>
        <w:sectPr>
          <w:pgSz w:w="11920" w:h="16850"/>
          <w:pgMar w:header="0" w:footer="1082" w:top="1320" w:bottom="1280" w:left="708" w:right="425"/>
        </w:sectPr>
      </w:pPr>
    </w:p>
    <w:p>
      <w:pPr>
        <w:spacing w:line="360" w:lineRule="auto" w:before="73"/>
        <w:ind w:left="1375" w:right="1345" w:firstLine="0"/>
        <w:jc w:val="left"/>
        <w:rPr>
          <w:i/>
          <w:sz w:val="24"/>
        </w:rPr>
      </w:pPr>
      <w:r>
        <w:rPr>
          <w:i/>
          <w:sz w:val="24"/>
        </w:rPr>
        <w:t>encoder_outlier = Dense(encoding_dim_outlier, </w:t>
      </w:r>
      <w:r>
        <w:rPr>
          <w:i/>
          <w:spacing w:val="-2"/>
          <w:sz w:val="24"/>
        </w:rPr>
        <w:t>ctivation='relu')(input_layer_outlier)</w:t>
      </w:r>
      <w:r>
        <w:rPr>
          <w:i/>
          <w:spacing w:val="18"/>
          <w:sz w:val="24"/>
        </w:rPr>
        <w:t> </w:t>
      </w:r>
      <w:r>
        <w:rPr>
          <w:i/>
          <w:spacing w:val="-2"/>
          <w:sz w:val="24"/>
        </w:rPr>
        <w:t>decoder_outlier=</w:t>
      </w:r>
      <w:r>
        <w:rPr>
          <w:i/>
          <w:spacing w:val="-13"/>
          <w:sz w:val="24"/>
        </w:rPr>
        <w:t> </w:t>
      </w:r>
      <w:r>
        <w:rPr>
          <w:i/>
          <w:spacing w:val="-2"/>
          <w:sz w:val="24"/>
        </w:rPr>
        <w:t>Dense(input_dim_outlier, activation='sigmoid')(encoder_outlier)</w:t>
      </w:r>
    </w:p>
    <w:p>
      <w:pPr>
        <w:spacing w:line="360" w:lineRule="auto" w:before="1"/>
        <w:ind w:left="1375" w:right="0" w:hanging="10"/>
        <w:jc w:val="left"/>
        <w:rPr>
          <w:i/>
          <w:sz w:val="24"/>
        </w:rPr>
      </w:pPr>
      <w:r>
        <w:rPr>
          <w:i/>
          <w:sz w:val="24"/>
        </w:rPr>
        <w:t>autoencoder_outlier</w:t>
      </w:r>
      <w:r>
        <w:rPr>
          <w:i/>
          <w:spacing w:val="-15"/>
          <w:sz w:val="24"/>
        </w:rPr>
        <w:t> </w:t>
      </w:r>
      <w:r>
        <w:rPr>
          <w:i/>
          <w:sz w:val="24"/>
        </w:rPr>
        <w:t>=</w:t>
      </w:r>
      <w:r>
        <w:rPr>
          <w:i/>
          <w:spacing w:val="-15"/>
          <w:sz w:val="24"/>
        </w:rPr>
        <w:t> </w:t>
      </w:r>
      <w:r>
        <w:rPr>
          <w:i/>
          <w:sz w:val="24"/>
        </w:rPr>
        <w:t>Model(inputs=input_layer_outlier,</w:t>
      </w:r>
      <w:r>
        <w:rPr>
          <w:i/>
          <w:spacing w:val="-15"/>
          <w:sz w:val="24"/>
        </w:rPr>
        <w:t> </w:t>
      </w:r>
      <w:r>
        <w:rPr>
          <w:i/>
          <w:sz w:val="24"/>
        </w:rPr>
        <w:t>outputs=decoder_outlier) autoencoder_outlier.compile(optimizer='adam', loss='mse')</w:t>
      </w:r>
    </w:p>
    <w:p>
      <w:pPr>
        <w:spacing w:before="233"/>
        <w:ind w:left="1366" w:right="0" w:firstLine="0"/>
        <w:jc w:val="left"/>
        <w:rPr>
          <w:i/>
          <w:sz w:val="24"/>
        </w:rPr>
      </w:pPr>
      <w:r>
        <w:rPr>
          <w:i/>
          <w:sz w:val="24"/>
        </w:rPr>
        <w:t>#</w:t>
      </w:r>
      <w:r>
        <w:rPr>
          <w:i/>
          <w:spacing w:val="-14"/>
          <w:sz w:val="24"/>
        </w:rPr>
        <w:t> </w:t>
      </w:r>
      <w:r>
        <w:rPr>
          <w:i/>
          <w:sz w:val="24"/>
        </w:rPr>
        <w:t>Train</w:t>
      </w:r>
      <w:r>
        <w:rPr>
          <w:i/>
          <w:spacing w:val="-16"/>
          <w:sz w:val="24"/>
        </w:rPr>
        <w:t> </w:t>
      </w:r>
      <w:r>
        <w:rPr>
          <w:i/>
          <w:sz w:val="24"/>
        </w:rPr>
        <w:t>Autoencoder</w:t>
      </w:r>
      <w:r>
        <w:rPr>
          <w:i/>
          <w:spacing w:val="-6"/>
          <w:sz w:val="24"/>
        </w:rPr>
        <w:t> </w:t>
      </w:r>
      <w:r>
        <w:rPr>
          <w:i/>
          <w:spacing w:val="-4"/>
          <w:sz w:val="24"/>
        </w:rPr>
        <w:t>model</w:t>
      </w:r>
    </w:p>
    <w:p>
      <w:pPr>
        <w:spacing w:line="360" w:lineRule="auto" w:before="139"/>
        <w:ind w:left="1375" w:right="0" w:hanging="10"/>
        <w:jc w:val="left"/>
        <w:rPr>
          <w:i/>
          <w:sz w:val="24"/>
        </w:rPr>
      </w:pPr>
      <w:r>
        <w:rPr>
          <w:i/>
          <w:sz w:val="24"/>
        </w:rPr>
        <w:t>autoencoder_outlier.fit(rfm_df_outlier_scaled,</w:t>
      </w:r>
      <w:r>
        <w:rPr>
          <w:i/>
          <w:spacing w:val="26"/>
          <w:sz w:val="24"/>
        </w:rPr>
        <w:t> </w:t>
      </w:r>
      <w:r>
        <w:rPr>
          <w:i/>
          <w:sz w:val="24"/>
        </w:rPr>
        <w:t>rfm_df_outlier_scaled,</w:t>
      </w:r>
      <w:r>
        <w:rPr>
          <w:i/>
          <w:spacing w:val="25"/>
          <w:sz w:val="24"/>
        </w:rPr>
        <w:t> </w:t>
      </w:r>
      <w:r>
        <w:rPr>
          <w:i/>
          <w:sz w:val="24"/>
        </w:rPr>
        <w:t>epochs=50, </w:t>
      </w:r>
      <w:r>
        <w:rPr>
          <w:i/>
          <w:spacing w:val="-2"/>
          <w:sz w:val="24"/>
        </w:rPr>
        <w:t>batch_size=32)</w:t>
      </w:r>
    </w:p>
    <w:p>
      <w:pPr>
        <w:spacing w:before="231"/>
        <w:ind w:left="1366" w:right="0" w:firstLine="0"/>
        <w:jc w:val="left"/>
        <w:rPr>
          <w:i/>
          <w:sz w:val="24"/>
        </w:rPr>
      </w:pPr>
      <w:r>
        <w:rPr>
          <w:i/>
          <w:sz w:val="24"/>
        </w:rPr>
        <w:t>#</w:t>
      </w:r>
      <w:r>
        <w:rPr>
          <w:i/>
          <w:spacing w:val="-1"/>
          <w:sz w:val="24"/>
        </w:rPr>
        <w:t> </w:t>
      </w:r>
      <w:r>
        <w:rPr>
          <w:i/>
          <w:sz w:val="24"/>
        </w:rPr>
        <w:t>Use</w:t>
      </w:r>
      <w:r>
        <w:rPr>
          <w:i/>
          <w:spacing w:val="-16"/>
          <w:sz w:val="24"/>
        </w:rPr>
        <w:t> </w:t>
      </w:r>
      <w:r>
        <w:rPr>
          <w:i/>
          <w:sz w:val="24"/>
        </w:rPr>
        <w:t>Autoencoder</w:t>
      </w:r>
      <w:r>
        <w:rPr>
          <w:i/>
          <w:spacing w:val="-2"/>
          <w:sz w:val="24"/>
        </w:rPr>
        <w:t> </w:t>
      </w:r>
      <w:r>
        <w:rPr>
          <w:i/>
          <w:sz w:val="24"/>
        </w:rPr>
        <w:t>to encode</w:t>
      </w:r>
      <w:r>
        <w:rPr>
          <w:i/>
          <w:spacing w:val="1"/>
          <w:sz w:val="24"/>
        </w:rPr>
        <w:t> </w:t>
      </w:r>
      <w:r>
        <w:rPr>
          <w:i/>
          <w:spacing w:val="-4"/>
          <w:sz w:val="24"/>
        </w:rPr>
        <w:t>data</w:t>
      </w:r>
    </w:p>
    <w:p>
      <w:pPr>
        <w:tabs>
          <w:tab w:pos="3104" w:val="left" w:leader="none"/>
          <w:tab w:pos="3473" w:val="left" w:leader="none"/>
        </w:tabs>
        <w:spacing w:line="360" w:lineRule="auto" w:before="140"/>
        <w:ind w:left="1375" w:right="1519" w:hanging="10"/>
        <w:jc w:val="left"/>
        <w:rPr>
          <w:i/>
          <w:sz w:val="24"/>
        </w:rPr>
      </w:pPr>
      <w:r>
        <w:rPr>
          <w:i/>
          <w:spacing w:val="-2"/>
          <w:sz w:val="24"/>
        </w:rPr>
        <w:t>encoder_outlier</w:t>
      </w:r>
      <w:r>
        <w:rPr>
          <w:i/>
          <w:sz w:val="24"/>
        </w:rPr>
        <w:tab/>
      </w:r>
      <w:r>
        <w:rPr>
          <w:i/>
          <w:spacing w:val="-10"/>
          <w:sz w:val="24"/>
        </w:rPr>
        <w:t>=</w:t>
      </w:r>
      <w:r>
        <w:rPr>
          <w:i/>
          <w:sz w:val="24"/>
        </w:rPr>
        <w:tab/>
      </w:r>
      <w:r>
        <w:rPr>
          <w:i/>
          <w:spacing w:val="-2"/>
          <w:sz w:val="24"/>
        </w:rPr>
        <w:t>Model(inputs=input_layer_outlier,</w:t>
      </w:r>
      <w:r>
        <w:rPr>
          <w:i/>
          <w:spacing w:val="-19"/>
          <w:sz w:val="24"/>
        </w:rPr>
        <w:t> </w:t>
      </w:r>
      <w:r>
        <w:rPr>
          <w:i/>
          <w:spacing w:val="-2"/>
          <w:sz w:val="24"/>
        </w:rPr>
        <w:t>outputs=encoder_outlier) </w:t>
      </w:r>
      <w:r>
        <w:rPr>
          <w:i/>
          <w:sz w:val="24"/>
        </w:rPr>
        <w:t>encoded_data_outlier = encoder.predict(rfm_df_outlier_scaled)</w:t>
      </w:r>
    </w:p>
    <w:p>
      <w:pPr>
        <w:spacing w:before="0"/>
        <w:ind w:left="1366" w:right="0" w:firstLine="0"/>
        <w:jc w:val="left"/>
        <w:rPr>
          <w:i/>
          <w:sz w:val="24"/>
        </w:rPr>
      </w:pPr>
      <w:r>
        <w:rPr>
          <w:i/>
          <w:spacing w:val="-2"/>
          <w:sz w:val="24"/>
        </w:rPr>
        <w:t>outlier_rm</w:t>
      </w:r>
    </w:p>
    <w:p>
      <w:pPr>
        <w:pStyle w:val="BodyText"/>
        <w:spacing w:before="127"/>
        <w:rPr>
          <w:i/>
        </w:rPr>
      </w:pPr>
    </w:p>
    <w:p>
      <w:pPr>
        <w:spacing w:before="0"/>
        <w:ind w:left="1366" w:right="0" w:firstLine="0"/>
        <w:jc w:val="left"/>
        <w:rPr>
          <w:i/>
          <w:sz w:val="24"/>
        </w:rPr>
      </w:pPr>
      <w:r>
        <w:rPr>
          <w:i/>
          <w:sz w:val="24"/>
        </w:rPr>
        <w:t>#</w:t>
      </w:r>
      <w:r>
        <w:rPr>
          <w:i/>
          <w:spacing w:val="-4"/>
          <w:sz w:val="24"/>
        </w:rPr>
        <w:t> </w:t>
      </w:r>
      <w:r>
        <w:rPr>
          <w:i/>
          <w:sz w:val="24"/>
        </w:rPr>
        <w:t>Perform</w:t>
      </w:r>
      <w:r>
        <w:rPr>
          <w:i/>
          <w:spacing w:val="-4"/>
          <w:sz w:val="24"/>
        </w:rPr>
        <w:t> </w:t>
      </w:r>
      <w:r>
        <w:rPr>
          <w:i/>
          <w:sz w:val="24"/>
        </w:rPr>
        <w:t>KMeans</w:t>
      </w:r>
      <w:r>
        <w:rPr>
          <w:i/>
          <w:spacing w:val="-9"/>
          <w:sz w:val="24"/>
        </w:rPr>
        <w:t> </w:t>
      </w:r>
      <w:r>
        <w:rPr>
          <w:i/>
          <w:spacing w:val="-2"/>
          <w:sz w:val="24"/>
        </w:rPr>
        <w:t>clustering</w:t>
      </w:r>
    </w:p>
    <w:p>
      <w:pPr>
        <w:spacing w:before="137"/>
        <w:ind w:left="1366" w:right="0" w:firstLine="0"/>
        <w:jc w:val="left"/>
        <w:rPr>
          <w:i/>
          <w:sz w:val="24"/>
        </w:rPr>
      </w:pPr>
      <w:r>
        <w:rPr>
          <w:i/>
          <w:sz w:val="24"/>
        </w:rPr>
        <w:t>kmeans</w:t>
      </w:r>
      <w:r>
        <w:rPr>
          <w:i/>
          <w:spacing w:val="-17"/>
          <w:sz w:val="24"/>
        </w:rPr>
        <w:t> </w:t>
      </w:r>
      <w:r>
        <w:rPr>
          <w:i/>
          <w:sz w:val="24"/>
        </w:rPr>
        <w:t>=</w:t>
      </w:r>
      <w:r>
        <w:rPr>
          <w:i/>
          <w:spacing w:val="-2"/>
          <w:sz w:val="24"/>
        </w:rPr>
        <w:t> </w:t>
      </w:r>
      <w:r>
        <w:rPr>
          <w:i/>
          <w:sz w:val="24"/>
        </w:rPr>
        <w:t>KMeans(n_clusters=4,</w:t>
      </w:r>
      <w:r>
        <w:rPr>
          <w:i/>
          <w:spacing w:val="-2"/>
          <w:sz w:val="24"/>
        </w:rPr>
        <w:t> random_state=0).fit(encoded_data_outlier)</w:t>
      </w:r>
    </w:p>
    <w:p>
      <w:pPr>
        <w:pStyle w:val="BodyText"/>
        <w:spacing w:before="82"/>
        <w:rPr>
          <w:i/>
        </w:rPr>
      </w:pPr>
    </w:p>
    <w:p>
      <w:pPr>
        <w:tabs>
          <w:tab w:pos="2561" w:val="left" w:leader="none"/>
          <w:tab w:pos="3411" w:val="left" w:leader="none"/>
          <w:tab w:pos="4188" w:val="left" w:leader="none"/>
          <w:tab w:pos="4587" w:val="left" w:leader="none"/>
        </w:tabs>
        <w:spacing w:line="276" w:lineRule="auto" w:before="0"/>
        <w:ind w:left="1366" w:right="4746" w:firstLine="0"/>
        <w:jc w:val="left"/>
        <w:rPr>
          <w:i/>
          <w:sz w:val="24"/>
        </w:rPr>
      </w:pPr>
      <w:r>
        <w:rPr>
          <w:i/>
          <w:sz w:val="24"/>
        </w:rPr>
        <w:t>#</w:t>
      </w:r>
      <w:r>
        <w:rPr>
          <w:i/>
          <w:spacing w:val="40"/>
          <w:sz w:val="24"/>
        </w:rPr>
        <w:t> </w:t>
      </w:r>
      <w:r>
        <w:rPr>
          <w:i/>
          <w:sz w:val="24"/>
        </w:rPr>
        <w:t>Assign</w:t>
        <w:tab/>
      </w:r>
      <w:r>
        <w:rPr>
          <w:i/>
          <w:spacing w:val="-2"/>
          <w:sz w:val="24"/>
        </w:rPr>
        <w:t>cluster</w:t>
      </w:r>
      <w:r>
        <w:rPr>
          <w:i/>
          <w:sz w:val="24"/>
        </w:rPr>
        <w:tab/>
      </w:r>
      <w:r>
        <w:rPr>
          <w:i/>
          <w:spacing w:val="-2"/>
          <w:sz w:val="24"/>
        </w:rPr>
        <w:t>labels</w:t>
      </w:r>
      <w:r>
        <w:rPr>
          <w:i/>
          <w:sz w:val="24"/>
        </w:rPr>
        <w:tab/>
      </w:r>
      <w:r>
        <w:rPr>
          <w:i/>
          <w:spacing w:val="-6"/>
          <w:sz w:val="24"/>
        </w:rPr>
        <w:t>to</w:t>
      </w:r>
      <w:r>
        <w:rPr>
          <w:i/>
          <w:sz w:val="24"/>
        </w:rPr>
        <w:tab/>
        <w:t>original</w:t>
      </w:r>
      <w:r>
        <w:rPr>
          <w:i/>
          <w:spacing w:val="40"/>
          <w:sz w:val="24"/>
        </w:rPr>
        <w:t> </w:t>
      </w:r>
      <w:r>
        <w:rPr>
          <w:i/>
          <w:sz w:val="24"/>
        </w:rPr>
        <w:t>data </w:t>
      </w:r>
      <w:r>
        <w:rPr>
          <w:i/>
          <w:spacing w:val="-2"/>
          <w:sz w:val="24"/>
        </w:rPr>
        <w:t>outlier_rm['clus_autoencoder']</w:t>
      </w:r>
      <w:r>
        <w:rPr>
          <w:i/>
          <w:spacing w:val="-13"/>
          <w:sz w:val="24"/>
        </w:rPr>
        <w:t> </w:t>
      </w:r>
      <w:r>
        <w:rPr>
          <w:i/>
          <w:spacing w:val="-2"/>
          <w:sz w:val="24"/>
        </w:rPr>
        <w:t>=</w:t>
      </w:r>
      <w:r>
        <w:rPr>
          <w:i/>
          <w:spacing w:val="-18"/>
          <w:sz w:val="24"/>
        </w:rPr>
        <w:t> </w:t>
      </w:r>
      <w:r>
        <w:rPr>
          <w:i/>
          <w:spacing w:val="-2"/>
          <w:sz w:val="24"/>
        </w:rPr>
        <w:t>kmeans.labels_</w:t>
      </w:r>
    </w:p>
    <w:p>
      <w:pPr>
        <w:spacing w:line="559" w:lineRule="auto" w:before="99"/>
        <w:ind w:left="1366" w:right="7522" w:firstLine="0"/>
        <w:jc w:val="left"/>
        <w:rPr>
          <w:i/>
          <w:sz w:val="24"/>
        </w:rPr>
      </w:pPr>
      <w:r>
        <w:rPr>
          <w:i/>
          <w:spacing w:val="-2"/>
          <w:sz w:val="24"/>
        </w:rPr>
        <w:t>print(outlier_rm) ##Model</w:t>
      </w:r>
      <w:r>
        <w:rPr>
          <w:i/>
          <w:spacing w:val="-14"/>
          <w:sz w:val="24"/>
        </w:rPr>
        <w:t> </w:t>
      </w:r>
      <w:r>
        <w:rPr>
          <w:i/>
          <w:spacing w:val="-2"/>
          <w:sz w:val="24"/>
        </w:rPr>
        <w:t>Validation</w:t>
      </w:r>
    </w:p>
    <w:p>
      <w:pPr>
        <w:spacing w:line="260" w:lineRule="exact" w:before="0"/>
        <w:ind w:left="1366" w:right="0" w:firstLine="0"/>
        <w:jc w:val="left"/>
        <w:rPr>
          <w:i/>
          <w:sz w:val="24"/>
        </w:rPr>
      </w:pPr>
      <w:r>
        <w:rPr>
          <w:i/>
          <w:sz w:val="24"/>
        </w:rPr>
        <w:t>#</w:t>
      </w:r>
      <w:r>
        <w:rPr>
          <w:i/>
          <w:spacing w:val="-13"/>
          <w:sz w:val="24"/>
        </w:rPr>
        <w:t> </w:t>
      </w:r>
      <w:r>
        <w:rPr>
          <w:i/>
          <w:sz w:val="24"/>
        </w:rPr>
        <w:t>Calinski-Harabasz</w:t>
      </w:r>
      <w:r>
        <w:rPr>
          <w:i/>
          <w:spacing w:val="-8"/>
          <w:sz w:val="24"/>
        </w:rPr>
        <w:t> </w:t>
      </w:r>
      <w:r>
        <w:rPr>
          <w:i/>
          <w:spacing w:val="-2"/>
          <w:sz w:val="24"/>
        </w:rPr>
        <w:t>Index</w:t>
      </w:r>
    </w:p>
    <w:p>
      <w:pPr>
        <w:spacing w:line="360" w:lineRule="auto" w:before="58"/>
        <w:ind w:left="1375" w:right="832" w:hanging="10"/>
        <w:jc w:val="left"/>
        <w:rPr>
          <w:i/>
          <w:sz w:val="24"/>
        </w:rPr>
      </w:pPr>
      <w:r>
        <w:rPr>
          <w:i/>
          <w:spacing w:val="-2"/>
          <w:sz w:val="24"/>
        </w:rPr>
        <w:t>calinski_harabasz_outlier</w:t>
      </w:r>
      <w:r>
        <w:rPr>
          <w:i/>
          <w:spacing w:val="-19"/>
          <w:sz w:val="24"/>
        </w:rPr>
        <w:t> </w:t>
      </w:r>
      <w:r>
        <w:rPr>
          <w:i/>
          <w:spacing w:val="-2"/>
          <w:sz w:val="24"/>
        </w:rPr>
        <w:t>=</w:t>
      </w:r>
      <w:r>
        <w:rPr>
          <w:i/>
          <w:spacing w:val="-14"/>
          <w:sz w:val="24"/>
        </w:rPr>
        <w:t> </w:t>
      </w:r>
      <w:r>
        <w:rPr>
          <w:i/>
          <w:spacing w:val="-2"/>
          <w:sz w:val="24"/>
        </w:rPr>
        <w:t>calinski_harabasz_score(encoded_data_outlier, kmeans.labels_)</w:t>
      </w:r>
    </w:p>
    <w:p>
      <w:pPr>
        <w:spacing w:before="60"/>
        <w:ind w:left="1428" w:right="0" w:firstLine="0"/>
        <w:jc w:val="left"/>
        <w:rPr>
          <w:i/>
          <w:sz w:val="24"/>
        </w:rPr>
      </w:pPr>
      <w:r>
        <w:rPr>
          <w:i/>
          <w:spacing w:val="-2"/>
          <w:sz w:val="24"/>
        </w:rPr>
        <w:t>print(calinski_harabasz_outlier)</w:t>
      </w:r>
    </w:p>
    <w:p>
      <w:pPr>
        <w:pStyle w:val="BodyText"/>
        <w:spacing w:before="92"/>
        <w:rPr>
          <w:i/>
        </w:rPr>
      </w:pPr>
    </w:p>
    <w:p>
      <w:pPr>
        <w:spacing w:before="0"/>
        <w:ind w:left="1366" w:right="0" w:firstLine="0"/>
        <w:jc w:val="left"/>
        <w:rPr>
          <w:i/>
          <w:sz w:val="24"/>
        </w:rPr>
      </w:pPr>
      <w:r>
        <w:rPr>
          <w:i/>
          <w:sz w:val="24"/>
        </w:rPr>
        <w:t>#</w:t>
      </w:r>
      <w:r>
        <w:rPr>
          <w:i/>
          <w:spacing w:val="-14"/>
          <w:sz w:val="24"/>
        </w:rPr>
        <w:t> </w:t>
      </w:r>
      <w:r>
        <w:rPr>
          <w:i/>
          <w:sz w:val="24"/>
        </w:rPr>
        <w:t>Reconstruction</w:t>
      </w:r>
      <w:r>
        <w:rPr>
          <w:i/>
          <w:spacing w:val="-2"/>
          <w:sz w:val="24"/>
        </w:rPr>
        <w:t> </w:t>
      </w:r>
      <w:r>
        <w:rPr>
          <w:i/>
          <w:spacing w:val="-4"/>
          <w:sz w:val="24"/>
        </w:rPr>
        <w:t>Error</w:t>
      </w:r>
    </w:p>
    <w:p>
      <w:pPr>
        <w:spacing w:line="360" w:lineRule="auto" w:before="139"/>
        <w:ind w:left="1375" w:right="2163" w:hanging="10"/>
        <w:jc w:val="left"/>
        <w:rPr>
          <w:i/>
          <w:sz w:val="24"/>
        </w:rPr>
      </w:pPr>
      <w:r>
        <w:rPr>
          <w:i/>
          <w:spacing w:val="-2"/>
          <w:sz w:val="24"/>
        </w:rPr>
        <w:t>reconstruction_error_outlier</w:t>
      </w:r>
      <w:r>
        <w:rPr>
          <w:i/>
          <w:spacing w:val="-18"/>
          <w:sz w:val="24"/>
        </w:rPr>
        <w:t> </w:t>
      </w:r>
      <w:r>
        <w:rPr>
          <w:i/>
          <w:spacing w:val="-2"/>
          <w:sz w:val="24"/>
        </w:rPr>
        <w:t>=</w:t>
      </w:r>
      <w:r>
        <w:rPr>
          <w:i/>
          <w:spacing w:val="-14"/>
          <w:sz w:val="24"/>
        </w:rPr>
        <w:t> </w:t>
      </w:r>
      <w:r>
        <w:rPr>
          <w:i/>
          <w:spacing w:val="-2"/>
          <w:sz w:val="24"/>
        </w:rPr>
        <w:t>autoencoder.evaluate(rfm_df_outlier_scaled, rfm_df_outlier_scaled)</w:t>
      </w:r>
    </w:p>
    <w:p>
      <w:pPr>
        <w:spacing w:before="0"/>
        <w:ind w:left="1366" w:right="0" w:firstLine="0"/>
        <w:jc w:val="left"/>
        <w:rPr>
          <w:i/>
          <w:sz w:val="24"/>
        </w:rPr>
      </w:pPr>
      <w:r>
        <w:rPr>
          <w:i/>
          <w:spacing w:val="-2"/>
          <w:sz w:val="24"/>
        </w:rPr>
        <w:t>reconstruction_error_outlier</w:t>
      </w:r>
    </w:p>
    <w:p>
      <w:pPr>
        <w:pStyle w:val="BodyText"/>
        <w:spacing w:before="101"/>
        <w:rPr>
          <w:i/>
        </w:rPr>
      </w:pPr>
    </w:p>
    <w:p>
      <w:pPr>
        <w:spacing w:line="362" w:lineRule="auto" w:before="0"/>
        <w:ind w:left="1366" w:right="3778" w:firstLine="0"/>
        <w:jc w:val="left"/>
        <w:rPr>
          <w:i/>
          <w:sz w:val="24"/>
        </w:rPr>
      </w:pPr>
      <w:r>
        <w:rPr>
          <w:i/>
          <w:sz w:val="24"/>
        </w:rPr>
        <w:t># Plot Cluster Id vs Amount </w:t>
      </w:r>
      <w:r>
        <w:rPr>
          <w:i/>
          <w:spacing w:val="-2"/>
          <w:sz w:val="24"/>
        </w:rPr>
        <w:t>sns.boxplot(x='clus_autoencoder',</w:t>
      </w:r>
      <w:r>
        <w:rPr>
          <w:i/>
          <w:spacing w:val="-13"/>
          <w:sz w:val="24"/>
        </w:rPr>
        <w:t> </w:t>
      </w:r>
      <w:r>
        <w:rPr>
          <w:i/>
          <w:spacing w:val="-2"/>
          <w:sz w:val="24"/>
        </w:rPr>
        <w:t>y='monetary', data=rfm_df)</w:t>
      </w:r>
    </w:p>
    <w:p>
      <w:pPr>
        <w:spacing w:line="269" w:lineRule="exact" w:before="0"/>
        <w:ind w:left="1366" w:right="0" w:firstLine="0"/>
        <w:jc w:val="left"/>
        <w:rPr>
          <w:i/>
          <w:sz w:val="24"/>
        </w:rPr>
      </w:pPr>
      <w:r>
        <w:rPr>
          <w:i/>
          <w:sz w:val="24"/>
        </w:rPr>
        <w:t>#</w:t>
      </w:r>
      <w:r>
        <w:rPr>
          <w:i/>
          <w:spacing w:val="-1"/>
          <w:sz w:val="24"/>
        </w:rPr>
        <w:t> </w:t>
      </w:r>
      <w:r>
        <w:rPr>
          <w:i/>
          <w:sz w:val="24"/>
        </w:rPr>
        <w:t>Plot Cluster</w:t>
      </w:r>
      <w:r>
        <w:rPr>
          <w:i/>
          <w:spacing w:val="-3"/>
          <w:sz w:val="24"/>
        </w:rPr>
        <w:t> </w:t>
      </w:r>
      <w:r>
        <w:rPr>
          <w:i/>
          <w:sz w:val="24"/>
        </w:rPr>
        <w:t>Id vs </w:t>
      </w:r>
      <w:r>
        <w:rPr>
          <w:i/>
          <w:spacing w:val="-2"/>
          <w:sz w:val="24"/>
        </w:rPr>
        <w:t>Frequency</w:t>
      </w:r>
    </w:p>
    <w:p>
      <w:pPr>
        <w:spacing w:after="0" w:line="269" w:lineRule="exact"/>
        <w:jc w:val="left"/>
        <w:rPr>
          <w:i/>
          <w:sz w:val="24"/>
        </w:rPr>
        <w:sectPr>
          <w:pgSz w:w="11920" w:h="16850"/>
          <w:pgMar w:header="0" w:footer="1082" w:top="1320" w:bottom="1280" w:left="708" w:right="425"/>
        </w:sectPr>
      </w:pPr>
    </w:p>
    <w:p>
      <w:pPr>
        <w:spacing w:line="360" w:lineRule="auto" w:before="73"/>
        <w:ind w:left="1366" w:right="3778" w:firstLine="0"/>
        <w:jc w:val="left"/>
        <w:rPr>
          <w:i/>
          <w:sz w:val="24"/>
        </w:rPr>
      </w:pPr>
      <w:r>
        <w:rPr>
          <w:i/>
          <w:spacing w:val="-2"/>
          <w:sz w:val="24"/>
        </w:rPr>
        <w:t>sns.boxplot(x='clus_autoencoder',</w:t>
      </w:r>
      <w:r>
        <w:rPr>
          <w:i/>
          <w:spacing w:val="-13"/>
          <w:sz w:val="24"/>
        </w:rPr>
        <w:t> </w:t>
      </w:r>
      <w:r>
        <w:rPr>
          <w:i/>
          <w:spacing w:val="-2"/>
          <w:sz w:val="24"/>
        </w:rPr>
        <w:t>y='frequency', data=rfm_df)</w:t>
      </w:r>
    </w:p>
    <w:p>
      <w:pPr>
        <w:spacing w:line="360" w:lineRule="auto" w:before="245"/>
        <w:ind w:left="1366" w:right="3521" w:firstLine="0"/>
        <w:jc w:val="left"/>
        <w:rPr>
          <w:i/>
          <w:sz w:val="24"/>
        </w:rPr>
      </w:pPr>
      <w:r>
        <w:rPr>
          <w:i/>
          <w:sz w:val="24"/>
        </w:rPr>
        <w:t># Plot Cluster Id vs Recency sns.boxplot(x='clus_autoencoder',</w:t>
      </w:r>
      <w:r>
        <w:rPr>
          <w:i/>
          <w:spacing w:val="-15"/>
          <w:sz w:val="24"/>
        </w:rPr>
        <w:t> </w:t>
      </w:r>
      <w:r>
        <w:rPr>
          <w:i/>
          <w:sz w:val="24"/>
        </w:rPr>
        <w:t>y='recency',</w:t>
      </w:r>
      <w:r>
        <w:rPr>
          <w:i/>
          <w:spacing w:val="-15"/>
          <w:sz w:val="24"/>
        </w:rPr>
        <w:t> </w:t>
      </w:r>
      <w:r>
        <w:rPr>
          <w:i/>
          <w:sz w:val="24"/>
        </w:rPr>
        <w:t>data=rfm_df)</w:t>
      </w:r>
    </w:p>
    <w:p>
      <w:pPr>
        <w:spacing w:before="235"/>
        <w:ind w:left="1366" w:right="0" w:firstLine="0"/>
        <w:jc w:val="left"/>
        <w:rPr>
          <w:i/>
          <w:sz w:val="24"/>
        </w:rPr>
      </w:pPr>
      <w:r>
        <w:rPr>
          <w:i/>
          <w:sz w:val="24"/>
        </w:rPr>
        <w:t>#</w:t>
      </w:r>
      <w:r>
        <w:rPr>
          <w:i/>
          <w:spacing w:val="-3"/>
          <w:sz w:val="24"/>
        </w:rPr>
        <w:t> </w:t>
      </w:r>
      <w:r>
        <w:rPr>
          <w:i/>
          <w:sz w:val="24"/>
        </w:rPr>
        <w:t>Silhouette</w:t>
      </w:r>
      <w:r>
        <w:rPr>
          <w:i/>
          <w:spacing w:val="-3"/>
          <w:sz w:val="24"/>
        </w:rPr>
        <w:t> </w:t>
      </w:r>
      <w:r>
        <w:rPr>
          <w:i/>
          <w:spacing w:val="-4"/>
          <w:sz w:val="24"/>
        </w:rPr>
        <w:t>Score</w:t>
      </w:r>
    </w:p>
    <w:p>
      <w:pPr>
        <w:spacing w:line="360" w:lineRule="auto" w:before="144"/>
        <w:ind w:left="1375" w:right="0" w:hanging="10"/>
        <w:jc w:val="left"/>
        <w:rPr>
          <w:i/>
          <w:sz w:val="24"/>
        </w:rPr>
      </w:pPr>
      <w:r>
        <w:rPr>
          <w:i/>
          <w:spacing w:val="-2"/>
          <w:sz w:val="24"/>
        </w:rPr>
        <w:t>silhouette_outlier</w:t>
      </w:r>
      <w:r>
        <w:rPr>
          <w:i/>
          <w:spacing w:val="-18"/>
          <w:sz w:val="24"/>
        </w:rPr>
        <w:t> </w:t>
      </w:r>
      <w:r>
        <w:rPr>
          <w:i/>
          <w:spacing w:val="-2"/>
          <w:sz w:val="24"/>
        </w:rPr>
        <w:t>=</w:t>
      </w:r>
      <w:r>
        <w:rPr>
          <w:i/>
          <w:spacing w:val="-14"/>
          <w:sz w:val="24"/>
        </w:rPr>
        <w:t> </w:t>
      </w:r>
      <w:r>
        <w:rPr>
          <w:i/>
          <w:spacing w:val="-2"/>
          <w:sz w:val="24"/>
        </w:rPr>
        <w:t>silhouette_score(encoded_data_outlier,</w:t>
      </w:r>
      <w:r>
        <w:rPr>
          <w:i/>
          <w:spacing w:val="-15"/>
          <w:sz w:val="24"/>
        </w:rPr>
        <w:t> </w:t>
      </w:r>
      <w:r>
        <w:rPr>
          <w:i/>
          <w:spacing w:val="-2"/>
          <w:sz w:val="24"/>
        </w:rPr>
        <w:t>kmeans.labels_) print(silhouette_outlier)</w:t>
      </w:r>
    </w:p>
    <w:p>
      <w:pPr>
        <w:spacing w:line="360" w:lineRule="auto" w:before="226"/>
        <w:ind w:left="1366" w:right="1207" w:firstLine="0"/>
        <w:jc w:val="left"/>
        <w:rPr>
          <w:i/>
          <w:sz w:val="24"/>
        </w:rPr>
      </w:pPr>
      <w:r>
        <w:rPr>
          <w:i/>
          <w:sz w:val="24"/>
        </w:rPr>
        <w:t>#Evaluate 2 circumstances </w:t>
      </w:r>
      <w:r>
        <w:rPr>
          <w:i/>
          <w:spacing w:val="-2"/>
          <w:sz w:val="24"/>
        </w:rPr>
        <w:t>arr=np.array([[reconstruction_error,silhouette,calinski_harabasz],[reconstruction_er </w:t>
      </w:r>
      <w:r>
        <w:rPr>
          <w:i/>
          <w:sz w:val="24"/>
        </w:rPr>
        <w:t>ror_outlier,silhouette_outlier,cali nski_harabasz_outlier]]) </w:t>
      </w:r>
      <w:r>
        <w:rPr>
          <w:i/>
          <w:spacing w:val="-2"/>
          <w:sz w:val="24"/>
        </w:rPr>
        <w:t>evaluate=pd.DataFrame(arr,columns=['reconstruction_error','silhoutte','calinski_har </w:t>
      </w:r>
      <w:r>
        <w:rPr>
          <w:i/>
          <w:sz w:val="24"/>
        </w:rPr>
        <w:t>abasz'],index=['outlier','no outlier'])</w:t>
      </w:r>
    </w:p>
    <w:p>
      <w:pPr>
        <w:spacing w:before="237"/>
        <w:ind w:left="1366" w:right="0" w:firstLine="0"/>
        <w:jc w:val="left"/>
        <w:rPr>
          <w:i/>
          <w:sz w:val="24"/>
        </w:rPr>
      </w:pPr>
      <w:r>
        <w:rPr>
          <w:i/>
          <w:spacing w:val="-2"/>
          <w:sz w:val="24"/>
        </w:rPr>
        <w:t>print(evaluate)</w:t>
      </w:r>
    </w:p>
    <w:p>
      <w:pPr>
        <w:pStyle w:val="BodyText"/>
        <w:spacing w:before="91"/>
        <w:rPr>
          <w:i/>
        </w:rPr>
      </w:pPr>
    </w:p>
    <w:p>
      <w:pPr>
        <w:spacing w:line="410" w:lineRule="auto" w:before="0"/>
        <w:ind w:left="1366" w:right="3138" w:firstLine="0"/>
        <w:jc w:val="left"/>
        <w:rPr>
          <w:i/>
          <w:sz w:val="24"/>
        </w:rPr>
      </w:pPr>
      <w:r>
        <w:rPr>
          <w:i/>
          <w:sz w:val="24"/>
        </w:rPr>
        <w:t>import</w:t>
      </w:r>
      <w:r>
        <w:rPr>
          <w:i/>
          <w:spacing w:val="-8"/>
          <w:sz w:val="24"/>
        </w:rPr>
        <w:t> </w:t>
      </w:r>
      <w:r>
        <w:rPr>
          <w:i/>
          <w:sz w:val="24"/>
        </w:rPr>
        <w:t>numpy</w:t>
      </w:r>
      <w:r>
        <w:rPr>
          <w:i/>
          <w:spacing w:val="-9"/>
          <w:sz w:val="24"/>
        </w:rPr>
        <w:t> </w:t>
      </w:r>
      <w:r>
        <w:rPr>
          <w:i/>
          <w:sz w:val="24"/>
        </w:rPr>
        <w:t>as</w:t>
      </w:r>
      <w:r>
        <w:rPr>
          <w:i/>
          <w:spacing w:val="-8"/>
          <w:sz w:val="24"/>
        </w:rPr>
        <w:t> </w:t>
      </w:r>
      <w:r>
        <w:rPr>
          <w:i/>
          <w:sz w:val="24"/>
        </w:rPr>
        <w:t>np</w:t>
      </w:r>
      <w:r>
        <w:rPr>
          <w:i/>
          <w:spacing w:val="-11"/>
          <w:sz w:val="24"/>
        </w:rPr>
        <w:t> </w:t>
      </w:r>
      <w:r>
        <w:rPr>
          <w:i/>
          <w:sz w:val="24"/>
        </w:rPr>
        <w:t>import</w:t>
      </w:r>
      <w:r>
        <w:rPr>
          <w:i/>
          <w:spacing w:val="-5"/>
          <w:sz w:val="24"/>
        </w:rPr>
        <w:t> </w:t>
      </w:r>
      <w:r>
        <w:rPr>
          <w:i/>
          <w:sz w:val="24"/>
        </w:rPr>
        <w:t>pandas</w:t>
      </w:r>
      <w:r>
        <w:rPr>
          <w:i/>
          <w:spacing w:val="-12"/>
          <w:sz w:val="24"/>
        </w:rPr>
        <w:t> </w:t>
      </w:r>
      <w:r>
        <w:rPr>
          <w:i/>
          <w:sz w:val="24"/>
        </w:rPr>
        <w:t>as</w:t>
      </w:r>
      <w:r>
        <w:rPr>
          <w:i/>
          <w:spacing w:val="-8"/>
          <w:sz w:val="24"/>
        </w:rPr>
        <w:t> </w:t>
      </w:r>
      <w:r>
        <w:rPr>
          <w:i/>
          <w:sz w:val="24"/>
        </w:rPr>
        <w:t>pd</w:t>
      </w:r>
      <w:r>
        <w:rPr>
          <w:i/>
          <w:spacing w:val="-11"/>
          <w:sz w:val="24"/>
        </w:rPr>
        <w:t> </w:t>
      </w:r>
      <w:r>
        <w:rPr>
          <w:i/>
          <w:sz w:val="24"/>
        </w:rPr>
        <w:t>import</w:t>
      </w:r>
      <w:r>
        <w:rPr>
          <w:i/>
          <w:spacing w:val="-5"/>
          <w:sz w:val="24"/>
        </w:rPr>
        <w:t> </w:t>
      </w:r>
      <w:r>
        <w:rPr>
          <w:i/>
          <w:sz w:val="24"/>
        </w:rPr>
        <w:t>seaborn</w:t>
      </w:r>
      <w:r>
        <w:rPr>
          <w:i/>
          <w:spacing w:val="-8"/>
          <w:sz w:val="24"/>
        </w:rPr>
        <w:t> </w:t>
      </w:r>
      <w:r>
        <w:rPr>
          <w:i/>
          <w:sz w:val="24"/>
        </w:rPr>
        <w:t>as</w:t>
      </w:r>
      <w:r>
        <w:rPr>
          <w:i/>
          <w:spacing w:val="-8"/>
          <w:sz w:val="24"/>
        </w:rPr>
        <w:t> </w:t>
      </w:r>
      <w:r>
        <w:rPr>
          <w:i/>
          <w:sz w:val="24"/>
        </w:rPr>
        <w:t>sns from sklearn.linear_model import LinearRegression</w:t>
      </w:r>
    </w:p>
    <w:p>
      <w:pPr>
        <w:spacing w:line="228" w:lineRule="exact" w:before="0"/>
        <w:ind w:left="1366" w:right="0" w:firstLine="0"/>
        <w:jc w:val="left"/>
        <w:rPr>
          <w:i/>
          <w:sz w:val="24"/>
        </w:rPr>
      </w:pPr>
      <w:r>
        <w:rPr>
          <w:i/>
          <w:sz w:val="24"/>
        </w:rPr>
        <w:t>from</w:t>
      </w:r>
      <w:r>
        <w:rPr>
          <w:i/>
          <w:spacing w:val="-7"/>
          <w:sz w:val="24"/>
        </w:rPr>
        <w:t> </w:t>
      </w:r>
      <w:r>
        <w:rPr>
          <w:i/>
          <w:sz w:val="24"/>
        </w:rPr>
        <w:t>sklearn.metrics</w:t>
      </w:r>
      <w:r>
        <w:rPr>
          <w:i/>
          <w:spacing w:val="-7"/>
          <w:sz w:val="24"/>
        </w:rPr>
        <w:t> </w:t>
      </w:r>
      <w:r>
        <w:rPr>
          <w:i/>
          <w:sz w:val="24"/>
        </w:rPr>
        <w:t>import</w:t>
      </w:r>
      <w:r>
        <w:rPr>
          <w:i/>
          <w:spacing w:val="-3"/>
          <w:sz w:val="24"/>
        </w:rPr>
        <w:t> </w:t>
      </w:r>
      <w:r>
        <w:rPr>
          <w:i/>
          <w:spacing w:val="-2"/>
          <w:sz w:val="24"/>
        </w:rPr>
        <w:t>mean_squared_error</w:t>
      </w:r>
    </w:p>
    <w:p>
      <w:pPr>
        <w:spacing w:before="127"/>
        <w:ind w:left="1366" w:right="0" w:firstLine="0"/>
        <w:jc w:val="left"/>
        <w:rPr>
          <w:i/>
          <w:sz w:val="24"/>
        </w:rPr>
      </w:pPr>
      <w:r>
        <w:rPr>
          <w:i/>
          <w:spacing w:val="-2"/>
          <w:sz w:val="24"/>
        </w:rPr>
        <w:t>evaluater=pd.read_csv('rfm_dataframe.csv')</w:t>
      </w:r>
    </w:p>
    <w:p>
      <w:pPr>
        <w:spacing w:line="360" w:lineRule="auto" w:before="144"/>
        <w:ind w:left="1375" w:right="832" w:hanging="10"/>
        <w:jc w:val="left"/>
        <w:rPr>
          <w:i/>
          <w:sz w:val="24"/>
        </w:rPr>
      </w:pPr>
      <w:r>
        <w:rPr>
          <w:i/>
          <w:spacing w:val="-2"/>
          <w:sz w:val="24"/>
        </w:rPr>
        <w:t>from</w:t>
      </w:r>
      <w:r>
        <w:rPr>
          <w:i/>
          <w:spacing w:val="-15"/>
          <w:sz w:val="24"/>
        </w:rPr>
        <w:t> </w:t>
      </w:r>
      <w:r>
        <w:rPr>
          <w:i/>
          <w:spacing w:val="-2"/>
          <w:sz w:val="24"/>
        </w:rPr>
        <w:t>sklearn.metrics</w:t>
      </w:r>
      <w:r>
        <w:rPr>
          <w:i/>
          <w:spacing w:val="-14"/>
          <w:sz w:val="24"/>
        </w:rPr>
        <w:t> </w:t>
      </w:r>
      <w:r>
        <w:rPr>
          <w:i/>
          <w:spacing w:val="-2"/>
          <w:sz w:val="24"/>
        </w:rPr>
        <w:t>import</w:t>
      </w:r>
      <w:r>
        <w:rPr>
          <w:i/>
          <w:spacing w:val="-19"/>
          <w:sz w:val="24"/>
        </w:rPr>
        <w:t> </w:t>
      </w:r>
      <w:r>
        <w:rPr>
          <w:i/>
          <w:spacing w:val="-2"/>
          <w:sz w:val="24"/>
        </w:rPr>
        <w:t>silhouette_score,</w:t>
      </w:r>
      <w:r>
        <w:rPr>
          <w:i/>
          <w:spacing w:val="-13"/>
          <w:sz w:val="24"/>
        </w:rPr>
        <w:t> </w:t>
      </w:r>
      <w:r>
        <w:rPr>
          <w:i/>
          <w:spacing w:val="-2"/>
          <w:sz w:val="24"/>
        </w:rPr>
        <w:t>calinski_harabasz_score, </w:t>
      </w:r>
      <w:r>
        <w:rPr>
          <w:i/>
          <w:sz w:val="24"/>
        </w:rPr>
        <w:t>davies_bouldin_score,</w:t>
      </w:r>
      <w:r>
        <w:rPr>
          <w:i/>
          <w:spacing w:val="-2"/>
          <w:sz w:val="24"/>
        </w:rPr>
        <w:t> </w:t>
      </w:r>
      <w:r>
        <w:rPr>
          <w:i/>
          <w:sz w:val="24"/>
        </w:rPr>
        <w:t>adjusted_rand_score,</w:t>
      </w:r>
      <w:r>
        <w:rPr>
          <w:i/>
          <w:spacing w:val="-1"/>
          <w:sz w:val="24"/>
        </w:rPr>
        <w:t> </w:t>
      </w:r>
      <w:r>
        <w:rPr>
          <w:i/>
          <w:spacing w:val="-2"/>
          <w:sz w:val="24"/>
        </w:rPr>
        <w:t>fowlkes_mallows_score</w:t>
      </w:r>
    </w:p>
    <w:p>
      <w:pPr>
        <w:spacing w:line="360" w:lineRule="auto" w:before="228"/>
        <w:ind w:left="1366" w:right="7479" w:firstLine="0"/>
        <w:jc w:val="left"/>
        <w:rPr>
          <w:i/>
          <w:sz w:val="24"/>
        </w:rPr>
      </w:pPr>
      <w:r>
        <w:rPr>
          <w:i/>
          <w:sz w:val="24"/>
        </w:rPr>
        <w:t>import</w:t>
      </w:r>
      <w:r>
        <w:rPr>
          <w:i/>
          <w:spacing w:val="-15"/>
          <w:sz w:val="24"/>
        </w:rPr>
        <w:t> </w:t>
      </w:r>
      <w:r>
        <w:rPr>
          <w:i/>
          <w:sz w:val="24"/>
        </w:rPr>
        <w:t>pandas</w:t>
      </w:r>
      <w:r>
        <w:rPr>
          <w:i/>
          <w:spacing w:val="-15"/>
          <w:sz w:val="24"/>
        </w:rPr>
        <w:t> </w:t>
      </w:r>
      <w:r>
        <w:rPr>
          <w:i/>
          <w:sz w:val="24"/>
        </w:rPr>
        <w:t>as</w:t>
      </w:r>
      <w:r>
        <w:rPr>
          <w:i/>
          <w:spacing w:val="-15"/>
          <w:sz w:val="24"/>
        </w:rPr>
        <w:t> </w:t>
      </w:r>
      <w:r>
        <w:rPr>
          <w:i/>
          <w:sz w:val="24"/>
        </w:rPr>
        <w:t>pd import</w:t>
      </w:r>
      <w:r>
        <w:rPr>
          <w:i/>
          <w:spacing w:val="-1"/>
          <w:sz w:val="24"/>
        </w:rPr>
        <w:t> </w:t>
      </w:r>
      <w:r>
        <w:rPr>
          <w:i/>
          <w:sz w:val="24"/>
        </w:rPr>
        <w:t>numpy</w:t>
      </w:r>
      <w:r>
        <w:rPr>
          <w:i/>
          <w:spacing w:val="-2"/>
          <w:sz w:val="24"/>
        </w:rPr>
        <w:t> </w:t>
      </w:r>
      <w:r>
        <w:rPr>
          <w:i/>
          <w:sz w:val="24"/>
        </w:rPr>
        <w:t>as </w:t>
      </w:r>
      <w:r>
        <w:rPr>
          <w:i/>
          <w:spacing w:val="-5"/>
          <w:sz w:val="24"/>
        </w:rPr>
        <w:t>np</w:t>
      </w:r>
    </w:p>
    <w:p>
      <w:pPr>
        <w:spacing w:line="272" w:lineRule="exact" w:before="0"/>
        <w:ind w:left="1366" w:right="0" w:firstLine="0"/>
        <w:jc w:val="left"/>
        <w:rPr>
          <w:i/>
          <w:sz w:val="24"/>
        </w:rPr>
      </w:pPr>
      <w:r>
        <w:rPr>
          <w:i/>
          <w:sz w:val="24"/>
        </w:rPr>
        <w:t>import</w:t>
      </w:r>
      <w:r>
        <w:rPr>
          <w:i/>
          <w:spacing w:val="-1"/>
          <w:sz w:val="24"/>
        </w:rPr>
        <w:t> </w:t>
      </w:r>
      <w:r>
        <w:rPr>
          <w:i/>
          <w:sz w:val="24"/>
        </w:rPr>
        <w:t>matplotlib.pyplot</w:t>
      </w:r>
      <w:r>
        <w:rPr>
          <w:i/>
          <w:spacing w:val="-2"/>
          <w:sz w:val="24"/>
        </w:rPr>
        <w:t> </w:t>
      </w:r>
      <w:r>
        <w:rPr>
          <w:i/>
          <w:sz w:val="24"/>
        </w:rPr>
        <w:t>as </w:t>
      </w:r>
      <w:r>
        <w:rPr>
          <w:i/>
          <w:spacing w:val="-5"/>
          <w:sz w:val="24"/>
        </w:rPr>
        <w:t>plt</w:t>
      </w:r>
    </w:p>
    <w:p>
      <w:pPr>
        <w:spacing w:line="357" w:lineRule="auto" w:before="147"/>
        <w:ind w:left="1366" w:right="4154" w:firstLine="0"/>
        <w:jc w:val="left"/>
        <w:rPr>
          <w:i/>
          <w:sz w:val="24"/>
        </w:rPr>
      </w:pPr>
      <w:r>
        <w:rPr>
          <w:i/>
          <w:sz w:val="24"/>
        </w:rPr>
        <w:t>from</w:t>
      </w:r>
      <w:r>
        <w:rPr>
          <w:i/>
          <w:spacing w:val="30"/>
          <w:sz w:val="24"/>
        </w:rPr>
        <w:t> </w:t>
      </w:r>
      <w:r>
        <w:rPr>
          <w:i/>
          <w:sz w:val="24"/>
        </w:rPr>
        <w:t>sklearn.preprocessing</w:t>
      </w:r>
      <w:r>
        <w:rPr>
          <w:i/>
          <w:spacing w:val="29"/>
          <w:sz w:val="24"/>
        </w:rPr>
        <w:t> </w:t>
      </w:r>
      <w:r>
        <w:rPr>
          <w:i/>
          <w:sz w:val="24"/>
        </w:rPr>
        <w:t>import</w:t>
      </w:r>
      <w:r>
        <w:rPr>
          <w:i/>
          <w:spacing w:val="30"/>
          <w:sz w:val="24"/>
        </w:rPr>
        <w:t> </w:t>
      </w:r>
      <w:r>
        <w:rPr>
          <w:i/>
          <w:sz w:val="24"/>
        </w:rPr>
        <w:t>StandardScaler from</w:t>
      </w:r>
      <w:r>
        <w:rPr>
          <w:i/>
          <w:spacing w:val="40"/>
          <w:sz w:val="24"/>
        </w:rPr>
        <w:t> </w:t>
      </w:r>
      <w:r>
        <w:rPr>
          <w:i/>
          <w:sz w:val="24"/>
        </w:rPr>
        <w:t>sklearn.cluster</w:t>
      </w:r>
      <w:r>
        <w:rPr>
          <w:i/>
          <w:spacing w:val="40"/>
          <w:sz w:val="24"/>
        </w:rPr>
        <w:t> </w:t>
      </w:r>
      <w:r>
        <w:rPr>
          <w:i/>
          <w:sz w:val="24"/>
        </w:rPr>
        <w:t>import DBSCAN</w:t>
      </w:r>
    </w:p>
    <w:p>
      <w:pPr>
        <w:spacing w:line="274" w:lineRule="exact" w:before="0"/>
        <w:ind w:left="1423" w:right="0" w:firstLine="0"/>
        <w:jc w:val="left"/>
        <w:rPr>
          <w:i/>
          <w:sz w:val="24"/>
        </w:rPr>
      </w:pPr>
      <w:r>
        <w:rPr>
          <w:i/>
          <w:sz w:val="24"/>
        </w:rPr>
        <w:t>from</w:t>
      </w:r>
      <w:r>
        <w:rPr>
          <w:i/>
          <w:spacing w:val="-7"/>
          <w:sz w:val="24"/>
        </w:rPr>
        <w:t> </w:t>
      </w:r>
      <w:r>
        <w:rPr>
          <w:i/>
          <w:sz w:val="24"/>
        </w:rPr>
        <w:t>sklearn.metrics</w:t>
      </w:r>
      <w:r>
        <w:rPr>
          <w:i/>
          <w:spacing w:val="-7"/>
          <w:sz w:val="24"/>
        </w:rPr>
        <w:t> </w:t>
      </w:r>
      <w:r>
        <w:rPr>
          <w:i/>
          <w:sz w:val="24"/>
        </w:rPr>
        <w:t>import</w:t>
      </w:r>
      <w:r>
        <w:rPr>
          <w:i/>
          <w:spacing w:val="-3"/>
          <w:sz w:val="24"/>
        </w:rPr>
        <w:t> </w:t>
      </w:r>
      <w:r>
        <w:rPr>
          <w:i/>
          <w:spacing w:val="-2"/>
          <w:sz w:val="24"/>
        </w:rPr>
        <w:t>silhouette_score</w:t>
      </w:r>
    </w:p>
    <w:p>
      <w:pPr>
        <w:pStyle w:val="BodyText"/>
        <w:spacing w:before="98"/>
        <w:rPr>
          <w:i/>
        </w:rPr>
      </w:pPr>
    </w:p>
    <w:p>
      <w:pPr>
        <w:spacing w:before="0"/>
        <w:ind w:left="1366" w:right="0" w:firstLine="0"/>
        <w:jc w:val="left"/>
        <w:rPr>
          <w:i/>
          <w:sz w:val="24"/>
        </w:rPr>
      </w:pPr>
      <w:r>
        <w:rPr>
          <w:i/>
          <w:sz w:val="24"/>
        </w:rPr>
        <w:t>#</w:t>
      </w:r>
      <w:r>
        <w:rPr>
          <w:i/>
          <w:spacing w:val="-5"/>
          <w:sz w:val="24"/>
        </w:rPr>
        <w:t> </w:t>
      </w:r>
      <w:r>
        <w:rPr>
          <w:i/>
          <w:sz w:val="24"/>
        </w:rPr>
        <w:t>DBSCAN</w:t>
      </w:r>
      <w:r>
        <w:rPr>
          <w:i/>
          <w:spacing w:val="-1"/>
          <w:sz w:val="24"/>
        </w:rPr>
        <w:t> </w:t>
      </w:r>
      <w:r>
        <w:rPr>
          <w:i/>
          <w:sz w:val="24"/>
        </w:rPr>
        <w:t>parameters</w:t>
      </w:r>
      <w:r>
        <w:rPr>
          <w:i/>
          <w:spacing w:val="-3"/>
          <w:sz w:val="24"/>
        </w:rPr>
        <w:t> </w:t>
      </w:r>
      <w:r>
        <w:rPr>
          <w:i/>
          <w:sz w:val="24"/>
        </w:rPr>
        <w:t>eps</w:t>
      </w:r>
      <w:r>
        <w:rPr>
          <w:i/>
          <w:spacing w:val="-4"/>
          <w:sz w:val="24"/>
        </w:rPr>
        <w:t> </w:t>
      </w:r>
      <w:r>
        <w:rPr>
          <w:i/>
          <w:sz w:val="24"/>
        </w:rPr>
        <w:t>=</w:t>
      </w:r>
      <w:r>
        <w:rPr>
          <w:i/>
          <w:spacing w:val="-5"/>
          <w:sz w:val="24"/>
        </w:rPr>
        <w:t> </w:t>
      </w:r>
      <w:r>
        <w:rPr>
          <w:i/>
          <w:sz w:val="24"/>
        </w:rPr>
        <w:t>0.5</w:t>
      </w:r>
      <w:r>
        <w:rPr>
          <w:i/>
          <w:spacing w:val="-6"/>
          <w:sz w:val="24"/>
        </w:rPr>
        <w:t> </w:t>
      </w:r>
      <w:r>
        <w:rPr>
          <w:i/>
          <w:sz w:val="24"/>
        </w:rPr>
        <w:t>min_samples</w:t>
      </w:r>
      <w:r>
        <w:rPr>
          <w:i/>
          <w:spacing w:val="-4"/>
          <w:sz w:val="24"/>
        </w:rPr>
        <w:t> </w:t>
      </w:r>
      <w:r>
        <w:rPr>
          <w:i/>
          <w:sz w:val="24"/>
        </w:rPr>
        <w:t>=</w:t>
      </w:r>
      <w:r>
        <w:rPr>
          <w:i/>
          <w:spacing w:val="-3"/>
          <w:sz w:val="24"/>
        </w:rPr>
        <w:t> </w:t>
      </w:r>
      <w:r>
        <w:rPr>
          <w:i/>
          <w:spacing w:val="-5"/>
          <w:sz w:val="24"/>
        </w:rPr>
        <w:t>15</w:t>
      </w:r>
    </w:p>
    <w:p>
      <w:pPr>
        <w:pStyle w:val="Heading5"/>
        <w:spacing w:before="142"/>
      </w:pPr>
      <w:r>
        <w:rPr/>
        <w:t>#</w:t>
      </w:r>
      <w:r>
        <w:rPr>
          <w:spacing w:val="-11"/>
        </w:rPr>
        <w:t> </w:t>
      </w:r>
      <w:r>
        <w:rPr/>
        <w:t>DBSCAN</w:t>
      </w:r>
      <w:r>
        <w:rPr>
          <w:spacing w:val="-1"/>
        </w:rPr>
        <w:t> </w:t>
      </w:r>
      <w:r>
        <w:rPr>
          <w:spacing w:val="-2"/>
        </w:rPr>
        <w:t>Clustering</w:t>
      </w:r>
    </w:p>
    <w:p>
      <w:pPr>
        <w:spacing w:line="360" w:lineRule="auto" w:before="132"/>
        <w:ind w:left="1375" w:right="3018" w:hanging="10"/>
        <w:jc w:val="left"/>
        <w:rPr>
          <w:i/>
          <w:sz w:val="24"/>
        </w:rPr>
      </w:pPr>
      <w:r>
        <w:rPr>
          <w:i/>
          <w:sz w:val="24"/>
        </w:rPr>
        <w:t>Dbscan = DBSCAN(eps=eps, min_samples=min_samples) rfm_df_scaled['clus_dbscan']</w:t>
      </w:r>
      <w:r>
        <w:rPr>
          <w:i/>
          <w:spacing w:val="-15"/>
          <w:sz w:val="24"/>
        </w:rPr>
        <w:t> </w:t>
      </w:r>
      <w:r>
        <w:rPr>
          <w:i/>
          <w:sz w:val="24"/>
        </w:rPr>
        <w:t>=</w:t>
      </w:r>
      <w:r>
        <w:rPr>
          <w:i/>
          <w:spacing w:val="-15"/>
          <w:sz w:val="24"/>
        </w:rPr>
        <w:t> </w:t>
      </w:r>
      <w:r>
        <w:rPr>
          <w:i/>
          <w:sz w:val="24"/>
        </w:rPr>
        <w:t>dbscan.fit_predict(rfm_df_scaled)</w:t>
      </w:r>
    </w:p>
    <w:p>
      <w:pPr>
        <w:spacing w:after="0" w:line="360" w:lineRule="auto"/>
        <w:jc w:val="left"/>
        <w:rPr>
          <w:i/>
          <w:sz w:val="24"/>
        </w:rPr>
        <w:sectPr>
          <w:pgSz w:w="11920" w:h="16850"/>
          <w:pgMar w:header="0" w:footer="1082" w:top="1320" w:bottom="1280" w:left="708" w:right="425"/>
        </w:sectPr>
      </w:pPr>
    </w:p>
    <w:p>
      <w:pPr>
        <w:spacing w:line="360" w:lineRule="auto" w:before="73"/>
        <w:ind w:left="1366" w:right="4539" w:firstLine="0"/>
        <w:jc w:val="left"/>
        <w:rPr>
          <w:i/>
          <w:sz w:val="24"/>
        </w:rPr>
      </w:pPr>
      <w:r>
        <w:rPr>
          <w:i/>
          <w:sz w:val="24"/>
        </w:rPr>
        <w:t># Show the clustering results </w:t>
      </w:r>
      <w:r>
        <w:rPr>
          <w:i/>
          <w:spacing w:val="-2"/>
          <w:sz w:val="24"/>
        </w:rPr>
        <w:t>print(rfm_df_scaled['clus_dbscan'].value_counts())</w:t>
      </w:r>
    </w:p>
    <w:p>
      <w:pPr>
        <w:spacing w:line="360" w:lineRule="auto" w:before="226"/>
        <w:ind w:left="1366" w:right="3778" w:firstLine="0"/>
        <w:jc w:val="left"/>
        <w:rPr>
          <w:i/>
          <w:sz w:val="24"/>
        </w:rPr>
      </w:pPr>
      <w:r>
        <w:rPr>
          <w:i/>
          <w:sz w:val="24"/>
        </w:rPr>
        <w:t>#</w:t>
      </w:r>
      <w:r>
        <w:rPr>
          <w:i/>
          <w:spacing w:val="-15"/>
          <w:sz w:val="24"/>
        </w:rPr>
        <w:t> </w:t>
      </w:r>
      <w:r>
        <w:rPr>
          <w:i/>
          <w:sz w:val="24"/>
        </w:rPr>
        <w:t>Shows</w:t>
      </w:r>
      <w:r>
        <w:rPr>
          <w:i/>
          <w:spacing w:val="-15"/>
          <w:sz w:val="24"/>
        </w:rPr>
        <w:t> </w:t>
      </w:r>
      <w:r>
        <w:rPr>
          <w:i/>
          <w:sz w:val="24"/>
        </w:rPr>
        <w:t>the</w:t>
      </w:r>
      <w:r>
        <w:rPr>
          <w:i/>
          <w:spacing w:val="-15"/>
          <w:sz w:val="24"/>
        </w:rPr>
        <w:t> </w:t>
      </w:r>
      <w:r>
        <w:rPr>
          <w:i/>
          <w:sz w:val="24"/>
        </w:rPr>
        <w:t>number</w:t>
      </w:r>
      <w:r>
        <w:rPr>
          <w:i/>
          <w:spacing w:val="-15"/>
          <w:sz w:val="24"/>
        </w:rPr>
        <w:t> </w:t>
      </w:r>
      <w:r>
        <w:rPr>
          <w:i/>
          <w:sz w:val="24"/>
        </w:rPr>
        <w:t>of</w:t>
      </w:r>
      <w:r>
        <w:rPr>
          <w:i/>
          <w:spacing w:val="-15"/>
          <w:sz w:val="24"/>
        </w:rPr>
        <w:t> </w:t>
      </w:r>
      <w:r>
        <w:rPr>
          <w:i/>
          <w:sz w:val="24"/>
        </w:rPr>
        <w:t>points</w:t>
      </w:r>
      <w:r>
        <w:rPr>
          <w:i/>
          <w:spacing w:val="-15"/>
          <w:sz w:val="24"/>
        </w:rPr>
        <w:t> </w:t>
      </w:r>
      <w:r>
        <w:rPr>
          <w:i/>
          <w:sz w:val="24"/>
        </w:rPr>
        <w:t>in</w:t>
      </w:r>
      <w:r>
        <w:rPr>
          <w:i/>
          <w:spacing w:val="-15"/>
          <w:sz w:val="24"/>
        </w:rPr>
        <w:t> </w:t>
      </w:r>
      <w:r>
        <w:rPr>
          <w:i/>
          <w:sz w:val="24"/>
        </w:rPr>
        <w:t>each</w:t>
      </w:r>
      <w:r>
        <w:rPr>
          <w:i/>
          <w:spacing w:val="-15"/>
          <w:sz w:val="24"/>
        </w:rPr>
        <w:t> </w:t>
      </w:r>
      <w:r>
        <w:rPr>
          <w:i/>
          <w:sz w:val="24"/>
        </w:rPr>
        <w:t>cluster plt.figure(figsize=(8, 6))</w:t>
      </w:r>
    </w:p>
    <w:p>
      <w:pPr>
        <w:spacing w:line="360" w:lineRule="auto" w:before="2"/>
        <w:ind w:left="1366" w:right="3874" w:firstLine="0"/>
        <w:jc w:val="left"/>
        <w:rPr>
          <w:i/>
          <w:sz w:val="24"/>
        </w:rPr>
      </w:pPr>
      <w:r>
        <w:rPr>
          <w:i/>
          <w:sz w:val="24"/>
        </w:rPr>
        <w:t># Plot the clusters </w:t>
      </w:r>
      <w:r>
        <w:rPr>
          <w:i/>
          <w:spacing w:val="-2"/>
          <w:sz w:val="24"/>
        </w:rPr>
        <w:t>plt.scatter(rfm_df_scaled.iloc[:,0],rfm_df_scaled.iloc[:,1], </w:t>
      </w:r>
      <w:r>
        <w:rPr>
          <w:i/>
          <w:sz w:val="24"/>
        </w:rPr>
        <w:t>c=rfm_df_scaled['clus_dbscan'],cmap='viridis', s=50) plt.title("DBSCAN Clustering")</w:t>
      </w:r>
    </w:p>
    <w:p>
      <w:pPr>
        <w:spacing w:line="274" w:lineRule="exact" w:before="0"/>
        <w:ind w:left="1366" w:right="0" w:firstLine="0"/>
        <w:jc w:val="left"/>
        <w:rPr>
          <w:i/>
          <w:sz w:val="24"/>
        </w:rPr>
      </w:pPr>
      <w:r>
        <w:rPr>
          <w:i/>
          <w:sz w:val="24"/>
        </w:rPr>
        <w:t>plt.xlabel('Feature</w:t>
      </w:r>
      <w:r>
        <w:rPr>
          <w:i/>
          <w:spacing w:val="-15"/>
          <w:sz w:val="24"/>
        </w:rPr>
        <w:t> </w:t>
      </w:r>
      <w:r>
        <w:rPr>
          <w:i/>
          <w:spacing w:val="-5"/>
          <w:sz w:val="24"/>
        </w:rPr>
        <w:t>1')</w:t>
      </w:r>
    </w:p>
    <w:p>
      <w:pPr>
        <w:spacing w:line="360" w:lineRule="auto" w:before="144"/>
        <w:ind w:left="1366" w:right="6694" w:firstLine="0"/>
        <w:jc w:val="left"/>
        <w:rPr>
          <w:i/>
          <w:sz w:val="24"/>
        </w:rPr>
      </w:pPr>
      <w:r>
        <w:rPr>
          <w:i/>
          <w:sz w:val="24"/>
        </w:rPr>
        <w:t>plt.ylabel('Feature 2') </w:t>
      </w:r>
      <w:r>
        <w:rPr>
          <w:i/>
          <w:spacing w:val="-2"/>
          <w:sz w:val="24"/>
        </w:rPr>
        <w:t>plt.colorbar(label='Cluster') plt.show()</w:t>
      </w:r>
    </w:p>
    <w:p>
      <w:pPr>
        <w:pStyle w:val="BodyText"/>
        <w:spacing w:before="40"/>
        <w:rPr>
          <w:i/>
        </w:rPr>
      </w:pPr>
    </w:p>
    <w:p>
      <w:pPr>
        <w:spacing w:line="360" w:lineRule="auto" w:before="0"/>
        <w:ind w:left="1375" w:right="832" w:hanging="10"/>
        <w:jc w:val="left"/>
        <w:rPr>
          <w:i/>
          <w:sz w:val="24"/>
        </w:rPr>
      </w:pPr>
      <w:r>
        <w:rPr>
          <w:i/>
          <w:sz w:val="24"/>
        </w:rPr>
        <w:t># Evaluate with Silhouette Score (not applicable to noise points,</w:t>
      </w:r>
      <w:r>
        <w:rPr>
          <w:i/>
          <w:spacing w:val="-2"/>
          <w:sz w:val="24"/>
        </w:rPr>
        <w:t> </w:t>
      </w:r>
      <w:r>
        <w:rPr>
          <w:i/>
          <w:sz w:val="24"/>
        </w:rPr>
        <w:t>so ignore them)</w:t>
      </w:r>
      <w:r>
        <w:rPr>
          <w:i/>
          <w:spacing w:val="80"/>
          <w:sz w:val="24"/>
        </w:rPr>
        <w:t> </w:t>
      </w:r>
      <w:r>
        <w:rPr>
          <w:i/>
          <w:sz w:val="24"/>
        </w:rPr>
        <w:t>valid_clusters = rfm_df_scaled['clus_dbscan'] != -1</w:t>
      </w:r>
    </w:p>
    <w:p>
      <w:pPr>
        <w:spacing w:line="360" w:lineRule="auto" w:before="65"/>
        <w:ind w:left="1375" w:right="3257" w:hanging="10"/>
        <w:jc w:val="left"/>
        <w:rPr>
          <w:i/>
          <w:sz w:val="24"/>
        </w:rPr>
      </w:pPr>
      <w:r>
        <w:rPr>
          <w:i/>
          <w:spacing w:val="-2"/>
          <w:sz w:val="24"/>
        </w:rPr>
        <w:t>silhouette_avg</w:t>
      </w:r>
      <w:r>
        <w:rPr>
          <w:i/>
          <w:spacing w:val="-19"/>
          <w:sz w:val="24"/>
        </w:rPr>
        <w:t> </w:t>
      </w:r>
      <w:r>
        <w:rPr>
          <w:i/>
          <w:spacing w:val="-2"/>
          <w:sz w:val="24"/>
        </w:rPr>
        <w:t>=</w:t>
      </w:r>
      <w:r>
        <w:rPr>
          <w:i/>
          <w:spacing w:val="-14"/>
          <w:sz w:val="24"/>
        </w:rPr>
        <w:t> </w:t>
      </w:r>
      <w:r>
        <w:rPr>
          <w:i/>
          <w:spacing w:val="-2"/>
          <w:sz w:val="24"/>
        </w:rPr>
        <w:t>silhouette_score(rfm_df_scaled[valid_clusters], </w:t>
      </w:r>
      <w:r>
        <w:rPr>
          <w:i/>
          <w:sz w:val="24"/>
        </w:rPr>
        <w:t>rfm_df_scaled.loc[valid_clusters, 'clus_dbscan'])</w:t>
      </w:r>
    </w:p>
    <w:p>
      <w:pPr>
        <w:spacing w:before="60"/>
        <w:ind w:left="1375" w:right="0" w:firstLine="0"/>
        <w:jc w:val="left"/>
        <w:rPr>
          <w:i/>
          <w:sz w:val="24"/>
        </w:rPr>
      </w:pPr>
      <w:r>
        <w:rPr>
          <w:i/>
          <w:spacing w:val="-2"/>
          <w:sz w:val="24"/>
        </w:rPr>
        <w:t>print(f"Silhouette</w:t>
      </w:r>
      <w:r>
        <w:rPr>
          <w:i/>
          <w:spacing w:val="-13"/>
          <w:sz w:val="24"/>
        </w:rPr>
        <w:t> </w:t>
      </w:r>
      <w:r>
        <w:rPr>
          <w:i/>
          <w:spacing w:val="-2"/>
          <w:sz w:val="24"/>
        </w:rPr>
        <w:t>Score:{silhouette_avg}")</w:t>
      </w:r>
    </w:p>
    <w:p>
      <w:pPr>
        <w:pStyle w:val="BodyText"/>
        <w:spacing w:before="197"/>
        <w:rPr>
          <w:i/>
        </w:rPr>
      </w:pPr>
    </w:p>
    <w:p>
      <w:pPr>
        <w:pStyle w:val="Heading5"/>
      </w:pPr>
      <w:r>
        <w:rPr>
          <w:spacing w:val="-2"/>
        </w:rPr>
        <w:t>**DEC**</w:t>
      </w:r>
    </w:p>
    <w:p>
      <w:pPr>
        <w:spacing w:before="137"/>
        <w:ind w:left="1366" w:right="0" w:firstLine="0"/>
        <w:jc w:val="both"/>
        <w:rPr>
          <w:i/>
          <w:sz w:val="24"/>
        </w:rPr>
      </w:pPr>
      <w:r>
        <w:rPr>
          <w:i/>
          <w:sz w:val="24"/>
        </w:rPr>
        <w:t>!pip</w:t>
      </w:r>
      <w:r>
        <w:rPr>
          <w:i/>
          <w:spacing w:val="-2"/>
          <w:sz w:val="24"/>
        </w:rPr>
        <w:t> </w:t>
      </w:r>
      <w:r>
        <w:rPr>
          <w:i/>
          <w:sz w:val="24"/>
        </w:rPr>
        <w:t>install tensorflow</w:t>
      </w:r>
      <w:r>
        <w:rPr>
          <w:i/>
          <w:spacing w:val="-8"/>
          <w:sz w:val="24"/>
        </w:rPr>
        <w:t> </w:t>
      </w:r>
      <w:r>
        <w:rPr>
          <w:i/>
          <w:spacing w:val="-2"/>
          <w:sz w:val="24"/>
        </w:rPr>
        <w:t>matplotlib</w:t>
      </w:r>
    </w:p>
    <w:p>
      <w:pPr>
        <w:spacing w:before="137"/>
        <w:ind w:left="1366" w:right="0" w:firstLine="0"/>
        <w:jc w:val="both"/>
        <w:rPr>
          <w:i/>
          <w:sz w:val="24"/>
        </w:rPr>
      </w:pPr>
      <w:r>
        <w:rPr>
          <w:i/>
          <w:sz w:val="24"/>
        </w:rPr>
        <w:t>from</w:t>
      </w:r>
      <w:r>
        <w:rPr>
          <w:i/>
          <w:spacing w:val="-15"/>
          <w:sz w:val="24"/>
        </w:rPr>
        <w:t> </w:t>
      </w:r>
      <w:r>
        <w:rPr>
          <w:i/>
          <w:sz w:val="24"/>
        </w:rPr>
        <w:t>tensorflow.keras.models</w:t>
      </w:r>
      <w:r>
        <w:rPr>
          <w:i/>
          <w:spacing w:val="-13"/>
          <w:sz w:val="24"/>
        </w:rPr>
        <w:t> </w:t>
      </w:r>
      <w:r>
        <w:rPr>
          <w:i/>
          <w:sz w:val="24"/>
        </w:rPr>
        <w:t>import</w:t>
      </w:r>
      <w:r>
        <w:rPr>
          <w:i/>
          <w:spacing w:val="-14"/>
          <w:sz w:val="24"/>
        </w:rPr>
        <w:t> </w:t>
      </w:r>
      <w:r>
        <w:rPr>
          <w:i/>
          <w:spacing w:val="-4"/>
          <w:sz w:val="24"/>
        </w:rPr>
        <w:t>Model</w:t>
      </w:r>
    </w:p>
    <w:p>
      <w:pPr>
        <w:spacing w:line="360" w:lineRule="auto" w:before="139"/>
        <w:ind w:left="1375" w:right="1315" w:hanging="10"/>
        <w:jc w:val="both"/>
        <w:rPr>
          <w:i/>
          <w:sz w:val="24"/>
        </w:rPr>
      </w:pPr>
      <w:r>
        <w:rPr>
          <w:i/>
          <w:sz w:val="24"/>
        </w:rPr>
        <w:t>from tensorflow.keras.layers import Input, Dense, BatchNormalization, Dropout from tensorflow.keras.optimizers import</w:t>
      </w:r>
      <w:r>
        <w:rPr>
          <w:i/>
          <w:spacing w:val="-3"/>
          <w:sz w:val="24"/>
        </w:rPr>
        <w:t> </w:t>
      </w:r>
      <w:r>
        <w:rPr>
          <w:i/>
          <w:sz w:val="24"/>
        </w:rPr>
        <w:t>Adam</w:t>
      </w:r>
      <w:r>
        <w:rPr>
          <w:i/>
          <w:spacing w:val="-1"/>
          <w:sz w:val="24"/>
        </w:rPr>
        <w:t> </w:t>
      </w:r>
      <w:r>
        <w:rPr>
          <w:i/>
          <w:sz w:val="24"/>
        </w:rPr>
        <w:t>from sklearn.cluster import KMeans from sklearn.metrics import silhouette_score</w:t>
      </w:r>
    </w:p>
    <w:p>
      <w:pPr>
        <w:spacing w:line="360" w:lineRule="auto" w:before="2"/>
        <w:ind w:left="1366" w:right="7267" w:firstLine="0"/>
        <w:jc w:val="both"/>
        <w:rPr>
          <w:i/>
          <w:sz w:val="24"/>
        </w:rPr>
      </w:pPr>
      <w:r>
        <w:rPr>
          <w:i/>
          <w:sz w:val="24"/>
        </w:rPr>
        <w:t>import numpy as </w:t>
      </w:r>
      <w:r>
        <w:rPr>
          <w:i/>
          <w:sz w:val="24"/>
        </w:rPr>
        <w:t>np import</w:t>
      </w:r>
      <w:r>
        <w:rPr>
          <w:i/>
          <w:spacing w:val="-13"/>
          <w:sz w:val="24"/>
        </w:rPr>
        <w:t> </w:t>
      </w:r>
      <w:r>
        <w:rPr>
          <w:i/>
          <w:sz w:val="24"/>
        </w:rPr>
        <w:t>tensorflow</w:t>
      </w:r>
      <w:r>
        <w:rPr>
          <w:i/>
          <w:spacing w:val="-21"/>
          <w:sz w:val="24"/>
        </w:rPr>
        <w:t> </w:t>
      </w:r>
      <w:r>
        <w:rPr>
          <w:i/>
          <w:sz w:val="24"/>
        </w:rPr>
        <w:t>as</w:t>
      </w:r>
      <w:r>
        <w:rPr>
          <w:i/>
          <w:spacing w:val="-12"/>
          <w:sz w:val="24"/>
        </w:rPr>
        <w:t> </w:t>
      </w:r>
      <w:r>
        <w:rPr>
          <w:i/>
          <w:spacing w:val="-5"/>
          <w:sz w:val="24"/>
        </w:rPr>
        <w:t>tf</w:t>
      </w:r>
    </w:p>
    <w:p>
      <w:pPr>
        <w:spacing w:line="276" w:lineRule="auto" w:before="223"/>
        <w:ind w:left="1366" w:right="6542" w:firstLine="0"/>
        <w:jc w:val="left"/>
        <w:rPr>
          <w:i/>
          <w:sz w:val="24"/>
        </w:rPr>
      </w:pPr>
      <w:r>
        <w:rPr>
          <w:i/>
          <w:sz w:val="24"/>
        </w:rPr>
        <w:t>#</w:t>
      </w:r>
      <w:r>
        <w:rPr>
          <w:i/>
          <w:spacing w:val="-15"/>
          <w:sz w:val="24"/>
        </w:rPr>
        <w:t> </w:t>
      </w:r>
      <w:r>
        <w:rPr>
          <w:i/>
          <w:sz w:val="24"/>
        </w:rPr>
        <w:t>Fix</w:t>
      </w:r>
      <w:r>
        <w:rPr>
          <w:i/>
          <w:spacing w:val="-16"/>
          <w:sz w:val="24"/>
        </w:rPr>
        <w:t> </w:t>
      </w:r>
      <w:r>
        <w:rPr>
          <w:i/>
          <w:sz w:val="24"/>
        </w:rPr>
        <w:t>seeds</w:t>
      </w:r>
      <w:r>
        <w:rPr>
          <w:i/>
          <w:spacing w:val="-15"/>
          <w:sz w:val="24"/>
        </w:rPr>
        <w:t> </w:t>
      </w:r>
      <w:r>
        <w:rPr>
          <w:i/>
          <w:sz w:val="24"/>
        </w:rPr>
        <w:t>for</w:t>
      </w:r>
      <w:r>
        <w:rPr>
          <w:i/>
          <w:spacing w:val="-15"/>
          <w:sz w:val="24"/>
        </w:rPr>
        <w:t> </w:t>
      </w:r>
      <w:r>
        <w:rPr>
          <w:i/>
          <w:sz w:val="24"/>
        </w:rPr>
        <w:t>reproducibility </w:t>
      </w:r>
      <w:r>
        <w:rPr>
          <w:i/>
          <w:spacing w:val="-2"/>
          <w:sz w:val="24"/>
        </w:rPr>
        <w:t>np.random.seed(42) tf.random.set_seed(42)</w:t>
      </w:r>
    </w:p>
    <w:p>
      <w:pPr>
        <w:pStyle w:val="BodyText"/>
        <w:spacing w:before="44"/>
        <w:rPr>
          <w:i/>
        </w:rPr>
      </w:pPr>
    </w:p>
    <w:p>
      <w:pPr>
        <w:spacing w:before="0"/>
        <w:ind w:left="1366" w:right="0" w:firstLine="0"/>
        <w:jc w:val="both"/>
        <w:rPr>
          <w:i/>
          <w:sz w:val="24"/>
        </w:rPr>
      </w:pPr>
      <w:r>
        <w:rPr>
          <w:i/>
          <w:sz w:val="24"/>
        </w:rPr>
        <w:t>#</w:t>
      </w:r>
      <w:r>
        <w:rPr>
          <w:i/>
          <w:spacing w:val="-2"/>
          <w:sz w:val="24"/>
        </w:rPr>
        <w:t> </w:t>
      </w:r>
      <w:r>
        <w:rPr>
          <w:i/>
          <w:sz w:val="24"/>
        </w:rPr>
        <w:t>Define</w:t>
      </w:r>
      <w:r>
        <w:rPr>
          <w:i/>
          <w:spacing w:val="-4"/>
          <w:sz w:val="24"/>
        </w:rPr>
        <w:t> </w:t>
      </w:r>
      <w:r>
        <w:rPr>
          <w:i/>
          <w:spacing w:val="-2"/>
          <w:sz w:val="24"/>
        </w:rPr>
        <w:t>model</w:t>
      </w:r>
    </w:p>
    <w:p>
      <w:pPr>
        <w:spacing w:line="357" w:lineRule="auto" w:before="43"/>
        <w:ind w:left="1366" w:right="4753" w:firstLine="0"/>
        <w:jc w:val="left"/>
        <w:rPr>
          <w:i/>
          <w:sz w:val="24"/>
        </w:rPr>
      </w:pPr>
      <w:r>
        <w:rPr>
          <w:i/>
          <w:spacing w:val="-2"/>
          <w:sz w:val="24"/>
        </w:rPr>
        <w:t>input_dim</w:t>
      </w:r>
      <w:r>
        <w:rPr>
          <w:i/>
          <w:spacing w:val="-13"/>
          <w:sz w:val="24"/>
        </w:rPr>
        <w:t> </w:t>
      </w:r>
      <w:r>
        <w:rPr>
          <w:i/>
          <w:spacing w:val="-2"/>
          <w:sz w:val="24"/>
        </w:rPr>
        <w:t>=</w:t>
      </w:r>
      <w:r>
        <w:rPr>
          <w:i/>
          <w:spacing w:val="-13"/>
          <w:sz w:val="24"/>
        </w:rPr>
        <w:t> </w:t>
      </w:r>
      <w:r>
        <w:rPr>
          <w:i/>
          <w:spacing w:val="-2"/>
          <w:sz w:val="24"/>
        </w:rPr>
        <w:t>rfm_df_scaled.shape[1] </w:t>
      </w:r>
      <w:r>
        <w:rPr>
          <w:i/>
          <w:sz w:val="24"/>
        </w:rPr>
        <w:t>encoding_dim = 10</w:t>
      </w:r>
    </w:p>
    <w:p>
      <w:pPr>
        <w:spacing w:after="0" w:line="357" w:lineRule="auto"/>
        <w:jc w:val="left"/>
        <w:rPr>
          <w:i/>
          <w:sz w:val="24"/>
        </w:rPr>
        <w:sectPr>
          <w:pgSz w:w="11920" w:h="16850"/>
          <w:pgMar w:header="0" w:footer="1082" w:top="1320" w:bottom="1280" w:left="708" w:right="425"/>
        </w:sectPr>
      </w:pPr>
    </w:p>
    <w:p>
      <w:pPr>
        <w:spacing w:line="276" w:lineRule="auto" w:before="73"/>
        <w:ind w:left="1366" w:right="5699" w:firstLine="0"/>
        <w:jc w:val="left"/>
        <w:rPr>
          <w:i/>
          <w:sz w:val="24"/>
        </w:rPr>
      </w:pPr>
      <w:r>
        <w:rPr>
          <w:i/>
          <w:sz w:val="24"/>
        </w:rPr>
        <w:t># Higher latent space dimensionality </w:t>
      </w:r>
      <w:r>
        <w:rPr>
          <w:i/>
          <w:spacing w:val="-4"/>
          <w:sz w:val="24"/>
        </w:rPr>
        <w:t>input_layer=Input(shape=(input_dim,))</w:t>
      </w:r>
    </w:p>
    <w:p>
      <w:pPr>
        <w:spacing w:line="360" w:lineRule="auto" w:before="95"/>
        <w:ind w:left="1366" w:right="4451" w:firstLine="9"/>
        <w:jc w:val="left"/>
        <w:rPr>
          <w:i/>
          <w:sz w:val="24"/>
        </w:rPr>
      </w:pPr>
      <w:r>
        <w:rPr>
          <w:i/>
          <w:spacing w:val="-2"/>
          <w:sz w:val="24"/>
        </w:rPr>
        <w:t>encoded</w:t>
      </w:r>
      <w:r>
        <w:rPr>
          <w:i/>
          <w:spacing w:val="-13"/>
          <w:sz w:val="24"/>
        </w:rPr>
        <w:t> </w:t>
      </w:r>
      <w:r>
        <w:rPr>
          <w:i/>
          <w:spacing w:val="-2"/>
          <w:sz w:val="24"/>
        </w:rPr>
        <w:t>=</w:t>
      </w:r>
      <w:r>
        <w:rPr>
          <w:i/>
          <w:spacing w:val="-16"/>
          <w:sz w:val="24"/>
        </w:rPr>
        <w:t> </w:t>
      </w:r>
      <w:r>
        <w:rPr>
          <w:i/>
          <w:spacing w:val="-2"/>
          <w:sz w:val="24"/>
        </w:rPr>
        <w:t>Dense(64,</w:t>
      </w:r>
      <w:r>
        <w:rPr>
          <w:i/>
          <w:spacing w:val="-13"/>
          <w:sz w:val="24"/>
        </w:rPr>
        <w:t> </w:t>
      </w:r>
      <w:r>
        <w:rPr>
          <w:i/>
          <w:spacing w:val="-2"/>
          <w:sz w:val="24"/>
        </w:rPr>
        <w:t>activation='relu')(input_layer) </w:t>
      </w:r>
      <w:r>
        <w:rPr>
          <w:i/>
          <w:sz w:val="24"/>
        </w:rPr>
        <w:t>encoded = BatchNormalization()(encoded)</w:t>
      </w:r>
      <w:r>
        <w:rPr>
          <w:i/>
          <w:spacing w:val="40"/>
          <w:sz w:val="24"/>
        </w:rPr>
        <w:t> </w:t>
      </w:r>
      <w:r>
        <w:rPr>
          <w:i/>
          <w:sz w:val="24"/>
        </w:rPr>
        <w:t>encoded = Dropout(0.2)(encoded)</w:t>
      </w:r>
    </w:p>
    <w:p>
      <w:pPr>
        <w:spacing w:before="1"/>
        <w:ind w:left="1366" w:right="0" w:firstLine="0"/>
        <w:jc w:val="left"/>
        <w:rPr>
          <w:i/>
          <w:sz w:val="24"/>
        </w:rPr>
      </w:pPr>
      <w:r>
        <w:rPr>
          <w:i/>
          <w:sz w:val="24"/>
        </w:rPr>
        <w:t>encoded</w:t>
      </w:r>
      <w:r>
        <w:rPr>
          <w:i/>
          <w:spacing w:val="-5"/>
          <w:sz w:val="24"/>
        </w:rPr>
        <w:t> </w:t>
      </w:r>
      <w:r>
        <w:rPr>
          <w:i/>
          <w:sz w:val="24"/>
        </w:rPr>
        <w:t>=</w:t>
      </w:r>
      <w:r>
        <w:rPr>
          <w:i/>
          <w:spacing w:val="-5"/>
          <w:sz w:val="24"/>
        </w:rPr>
        <w:t> </w:t>
      </w:r>
      <w:r>
        <w:rPr>
          <w:i/>
          <w:sz w:val="24"/>
        </w:rPr>
        <w:t>Dense(32,</w:t>
      </w:r>
      <w:r>
        <w:rPr>
          <w:i/>
          <w:spacing w:val="-2"/>
          <w:sz w:val="24"/>
        </w:rPr>
        <w:t> activation='relu')(encoded)</w:t>
      </w:r>
    </w:p>
    <w:p>
      <w:pPr>
        <w:spacing w:line="412" w:lineRule="auto" w:before="137"/>
        <w:ind w:left="1366" w:right="3138" w:firstLine="0"/>
        <w:jc w:val="left"/>
        <w:rPr>
          <w:i/>
          <w:sz w:val="24"/>
        </w:rPr>
      </w:pPr>
      <w:r>
        <w:rPr>
          <w:i/>
          <w:spacing w:val="-2"/>
          <w:sz w:val="24"/>
        </w:rPr>
        <w:t>encoded</w:t>
      </w:r>
      <w:r>
        <w:rPr>
          <w:i/>
          <w:spacing w:val="-12"/>
          <w:sz w:val="24"/>
        </w:rPr>
        <w:t> </w:t>
      </w:r>
      <w:r>
        <w:rPr>
          <w:i/>
          <w:spacing w:val="-2"/>
          <w:sz w:val="24"/>
        </w:rPr>
        <w:t>=</w:t>
      </w:r>
      <w:r>
        <w:rPr>
          <w:i/>
          <w:spacing w:val="-13"/>
          <w:sz w:val="24"/>
        </w:rPr>
        <w:t> </w:t>
      </w:r>
      <w:r>
        <w:rPr>
          <w:i/>
          <w:spacing w:val="-2"/>
          <w:sz w:val="24"/>
        </w:rPr>
        <w:t>Dense(encoding_dim,</w:t>
      </w:r>
      <w:r>
        <w:rPr>
          <w:i/>
          <w:spacing w:val="-12"/>
          <w:sz w:val="24"/>
        </w:rPr>
        <w:t> </w:t>
      </w:r>
      <w:r>
        <w:rPr>
          <w:i/>
          <w:spacing w:val="-2"/>
          <w:sz w:val="24"/>
        </w:rPr>
        <w:t>activation='relu')(encoded) </w:t>
      </w:r>
      <w:r>
        <w:rPr>
          <w:i/>
          <w:sz w:val="24"/>
        </w:rPr>
        <w:t>decoded = Dense(32, activation='relu')(encoded)</w:t>
      </w:r>
    </w:p>
    <w:p>
      <w:pPr>
        <w:spacing w:line="275" w:lineRule="exact" w:before="0"/>
        <w:ind w:left="1366" w:right="0" w:firstLine="0"/>
        <w:jc w:val="left"/>
        <w:rPr>
          <w:i/>
          <w:sz w:val="24"/>
        </w:rPr>
      </w:pPr>
      <w:r>
        <w:rPr>
          <w:i/>
          <w:sz w:val="24"/>
        </w:rPr>
        <w:t>decoded</w:t>
      </w:r>
      <w:r>
        <w:rPr>
          <w:i/>
          <w:spacing w:val="-15"/>
          <w:sz w:val="24"/>
        </w:rPr>
        <w:t> </w:t>
      </w:r>
      <w:r>
        <w:rPr>
          <w:i/>
          <w:sz w:val="24"/>
        </w:rPr>
        <w:t>=</w:t>
      </w:r>
      <w:r>
        <w:rPr>
          <w:i/>
          <w:spacing w:val="-3"/>
          <w:sz w:val="24"/>
        </w:rPr>
        <w:t> </w:t>
      </w:r>
      <w:r>
        <w:rPr>
          <w:i/>
          <w:sz w:val="24"/>
        </w:rPr>
        <w:t>Dense(64,</w:t>
      </w:r>
      <w:r>
        <w:rPr>
          <w:i/>
          <w:spacing w:val="-11"/>
          <w:sz w:val="24"/>
        </w:rPr>
        <w:t> </w:t>
      </w:r>
      <w:r>
        <w:rPr>
          <w:i/>
          <w:spacing w:val="-2"/>
          <w:sz w:val="24"/>
        </w:rPr>
        <w:t>activation='relu')(decoded)</w:t>
      </w:r>
    </w:p>
    <w:p>
      <w:pPr>
        <w:spacing w:before="199"/>
        <w:ind w:left="1366" w:right="0" w:firstLine="0"/>
        <w:jc w:val="left"/>
        <w:rPr>
          <w:i/>
          <w:sz w:val="24"/>
        </w:rPr>
      </w:pPr>
      <w:r>
        <w:rPr>
          <w:i/>
          <w:sz w:val="24"/>
        </w:rPr>
        <w:t>decoded</w:t>
      </w:r>
      <w:r>
        <w:rPr>
          <w:i/>
          <w:spacing w:val="-15"/>
          <w:sz w:val="24"/>
        </w:rPr>
        <w:t> </w:t>
      </w:r>
      <w:r>
        <w:rPr>
          <w:i/>
          <w:sz w:val="24"/>
        </w:rPr>
        <w:t>=</w:t>
      </w:r>
      <w:r>
        <w:rPr>
          <w:i/>
          <w:spacing w:val="-15"/>
          <w:sz w:val="24"/>
        </w:rPr>
        <w:t> </w:t>
      </w:r>
      <w:r>
        <w:rPr>
          <w:i/>
          <w:sz w:val="24"/>
        </w:rPr>
        <w:t>Dense(input_dim,</w:t>
      </w:r>
      <w:r>
        <w:rPr>
          <w:i/>
          <w:spacing w:val="-13"/>
          <w:sz w:val="24"/>
        </w:rPr>
        <w:t> </w:t>
      </w:r>
      <w:r>
        <w:rPr>
          <w:i/>
          <w:spacing w:val="-2"/>
          <w:sz w:val="24"/>
        </w:rPr>
        <w:t>activation='sigmoid')(decoded)</w:t>
      </w:r>
    </w:p>
    <w:p>
      <w:pPr>
        <w:pStyle w:val="BodyText"/>
        <w:spacing w:before="74"/>
        <w:rPr>
          <w:i/>
        </w:rPr>
      </w:pPr>
    </w:p>
    <w:p>
      <w:pPr>
        <w:spacing w:before="0"/>
        <w:ind w:left="1366" w:right="0" w:firstLine="0"/>
        <w:jc w:val="left"/>
        <w:rPr>
          <w:i/>
          <w:sz w:val="24"/>
        </w:rPr>
      </w:pPr>
      <w:r>
        <w:rPr>
          <w:i/>
          <w:sz w:val="24"/>
        </w:rPr>
        <w:t># Compile and train</w:t>
      </w:r>
      <w:r>
        <w:rPr>
          <w:i/>
          <w:spacing w:val="1"/>
          <w:sz w:val="24"/>
        </w:rPr>
        <w:t> </w:t>
      </w:r>
      <w:r>
        <w:rPr>
          <w:i/>
          <w:spacing w:val="-2"/>
          <w:sz w:val="24"/>
        </w:rPr>
        <w:t>autoencoder</w:t>
      </w:r>
    </w:p>
    <w:p>
      <w:pPr>
        <w:spacing w:line="360" w:lineRule="auto" w:before="133"/>
        <w:ind w:left="1366" w:right="1516" w:firstLine="0"/>
        <w:jc w:val="left"/>
        <w:rPr>
          <w:i/>
          <w:sz w:val="24"/>
        </w:rPr>
      </w:pPr>
      <w:r>
        <w:rPr>
          <w:i/>
          <w:sz w:val="24"/>
        </w:rPr>
        <w:t>autoencoder = Model(inputs=input_layer, outputs=decoded) </w:t>
      </w:r>
      <w:r>
        <w:rPr>
          <w:i/>
          <w:spacing w:val="-4"/>
          <w:sz w:val="24"/>
        </w:rPr>
        <w:t>autoencoder.compile(optimizer=Adam(learning_rate=0.001),loss='binary_crossentr </w:t>
      </w:r>
      <w:r>
        <w:rPr>
          <w:i/>
          <w:spacing w:val="-2"/>
          <w:sz w:val="24"/>
        </w:rPr>
        <w:t>opy')</w:t>
      </w:r>
    </w:p>
    <w:p>
      <w:pPr>
        <w:tabs>
          <w:tab w:pos="4529" w:val="left" w:leader="none"/>
        </w:tabs>
        <w:spacing w:line="362" w:lineRule="auto" w:before="1"/>
        <w:ind w:left="1375" w:right="2051" w:hanging="10"/>
        <w:jc w:val="left"/>
        <w:rPr>
          <w:i/>
          <w:sz w:val="24"/>
        </w:rPr>
      </w:pPr>
      <w:r>
        <w:rPr>
          <w:i/>
          <w:spacing w:val="-2"/>
          <w:sz w:val="24"/>
        </w:rPr>
        <w:t>autoencoder.fit(rfm_df_scaled,</w:t>
      </w:r>
      <w:r>
        <w:rPr>
          <w:i/>
          <w:sz w:val="24"/>
        </w:rPr>
        <w:tab/>
      </w:r>
      <w:r>
        <w:rPr>
          <w:i/>
          <w:spacing w:val="-2"/>
          <w:sz w:val="24"/>
        </w:rPr>
        <w:t>rfm_df_scaled,</w:t>
      </w:r>
      <w:r>
        <w:rPr>
          <w:i/>
          <w:spacing w:val="-15"/>
          <w:sz w:val="24"/>
        </w:rPr>
        <w:t> </w:t>
      </w:r>
      <w:r>
        <w:rPr>
          <w:i/>
          <w:spacing w:val="-2"/>
          <w:sz w:val="24"/>
        </w:rPr>
        <w:t>epochs=200,</w:t>
      </w:r>
      <w:r>
        <w:rPr>
          <w:i/>
          <w:spacing w:val="-13"/>
          <w:sz w:val="24"/>
        </w:rPr>
        <w:t> </w:t>
      </w:r>
      <w:r>
        <w:rPr>
          <w:i/>
          <w:spacing w:val="-2"/>
          <w:sz w:val="24"/>
        </w:rPr>
        <w:t>batch_size=32, verbose=1)</w:t>
      </w:r>
    </w:p>
    <w:p>
      <w:pPr>
        <w:spacing w:before="232"/>
        <w:ind w:left="1366" w:right="0" w:firstLine="0"/>
        <w:jc w:val="left"/>
        <w:rPr>
          <w:i/>
          <w:sz w:val="24"/>
        </w:rPr>
      </w:pPr>
      <w:r>
        <w:rPr>
          <w:i/>
          <w:sz w:val="24"/>
        </w:rPr>
        <w:t>#</w:t>
      </w:r>
      <w:r>
        <w:rPr>
          <w:i/>
          <w:spacing w:val="-1"/>
          <w:sz w:val="24"/>
        </w:rPr>
        <w:t> </w:t>
      </w:r>
      <w:r>
        <w:rPr>
          <w:i/>
          <w:sz w:val="24"/>
        </w:rPr>
        <w:t>Extract</w:t>
      </w:r>
      <w:r>
        <w:rPr>
          <w:i/>
          <w:spacing w:val="-4"/>
          <w:sz w:val="24"/>
        </w:rPr>
        <w:t> </w:t>
      </w:r>
      <w:r>
        <w:rPr>
          <w:i/>
          <w:sz w:val="24"/>
        </w:rPr>
        <w:t>latent</w:t>
      </w:r>
      <w:r>
        <w:rPr>
          <w:i/>
          <w:spacing w:val="2"/>
          <w:sz w:val="24"/>
        </w:rPr>
        <w:t> </w:t>
      </w:r>
      <w:r>
        <w:rPr>
          <w:i/>
          <w:spacing w:val="-4"/>
          <w:sz w:val="24"/>
        </w:rPr>
        <w:t>space</w:t>
      </w:r>
    </w:p>
    <w:p>
      <w:pPr>
        <w:spacing w:line="357" w:lineRule="auto" w:before="140"/>
        <w:ind w:left="1366" w:right="3138" w:firstLine="0"/>
        <w:jc w:val="left"/>
        <w:rPr>
          <w:i/>
          <w:sz w:val="24"/>
        </w:rPr>
      </w:pPr>
      <w:r>
        <w:rPr>
          <w:i/>
          <w:sz w:val="24"/>
        </w:rPr>
        <w:t>encoder_model = Model(inputs=input_layer, outputs=encoded) encoded_data</w:t>
      </w:r>
      <w:r>
        <w:rPr>
          <w:i/>
          <w:spacing w:val="40"/>
          <w:sz w:val="24"/>
        </w:rPr>
        <w:t> </w:t>
      </w:r>
      <w:r>
        <w:rPr>
          <w:i/>
          <w:sz w:val="24"/>
        </w:rPr>
        <w:t>= encoder_model.predict(rfm_df_scaled)</w:t>
      </w:r>
    </w:p>
    <w:p>
      <w:pPr>
        <w:spacing w:before="231"/>
        <w:ind w:left="1366" w:right="0" w:firstLine="0"/>
        <w:jc w:val="left"/>
        <w:rPr>
          <w:i/>
          <w:sz w:val="24"/>
        </w:rPr>
      </w:pPr>
      <w:r>
        <w:rPr>
          <w:i/>
          <w:sz w:val="24"/>
        </w:rPr>
        <w:t>#</w:t>
      </w:r>
      <w:r>
        <w:rPr>
          <w:i/>
          <w:spacing w:val="-3"/>
          <w:sz w:val="24"/>
        </w:rPr>
        <w:t> </w:t>
      </w:r>
      <w:r>
        <w:rPr>
          <w:i/>
          <w:sz w:val="24"/>
        </w:rPr>
        <w:t>Perform</w:t>
      </w:r>
      <w:r>
        <w:rPr>
          <w:i/>
          <w:spacing w:val="-3"/>
          <w:sz w:val="24"/>
        </w:rPr>
        <w:t> </w:t>
      </w:r>
      <w:r>
        <w:rPr>
          <w:i/>
          <w:spacing w:val="-2"/>
          <w:sz w:val="24"/>
        </w:rPr>
        <w:t>clustering</w:t>
      </w:r>
    </w:p>
    <w:p>
      <w:pPr>
        <w:spacing w:line="357" w:lineRule="auto" w:before="144"/>
        <w:ind w:left="1375" w:right="1345" w:hanging="10"/>
        <w:jc w:val="left"/>
        <w:rPr>
          <w:i/>
          <w:sz w:val="24"/>
        </w:rPr>
      </w:pPr>
      <w:r>
        <w:rPr>
          <w:i/>
          <w:spacing w:val="-2"/>
          <w:sz w:val="24"/>
        </w:rPr>
        <w:t>Kmeans</w:t>
      </w:r>
      <w:r>
        <w:rPr>
          <w:i/>
          <w:spacing w:val="-17"/>
          <w:sz w:val="24"/>
        </w:rPr>
        <w:t> </w:t>
      </w:r>
      <w:r>
        <w:rPr>
          <w:i/>
          <w:spacing w:val="-2"/>
          <w:sz w:val="24"/>
        </w:rPr>
        <w:t>=</w:t>
      </w:r>
      <w:r>
        <w:rPr>
          <w:i/>
          <w:spacing w:val="-14"/>
          <w:sz w:val="24"/>
        </w:rPr>
        <w:t> </w:t>
      </w:r>
      <w:r>
        <w:rPr>
          <w:i/>
          <w:spacing w:val="-2"/>
          <w:sz w:val="24"/>
        </w:rPr>
        <w:t>KMeans(n_clusters=4,</w:t>
      </w:r>
      <w:r>
        <w:rPr>
          <w:i/>
          <w:spacing w:val="-14"/>
          <w:sz w:val="24"/>
        </w:rPr>
        <w:t> </w:t>
      </w:r>
      <w:r>
        <w:rPr>
          <w:i/>
          <w:spacing w:val="-2"/>
          <w:sz w:val="24"/>
        </w:rPr>
        <w:t>n_init=50,</w:t>
      </w:r>
      <w:r>
        <w:rPr>
          <w:i/>
          <w:spacing w:val="-13"/>
          <w:sz w:val="24"/>
        </w:rPr>
        <w:t> </w:t>
      </w:r>
      <w:r>
        <w:rPr>
          <w:i/>
          <w:spacing w:val="-2"/>
          <w:sz w:val="24"/>
        </w:rPr>
        <w:t>random_state=42) kmeans.fit(encoded_data)</w:t>
      </w:r>
    </w:p>
    <w:p>
      <w:pPr>
        <w:spacing w:line="274" w:lineRule="exact" w:before="0"/>
        <w:ind w:left="1366" w:right="0" w:firstLine="0"/>
        <w:jc w:val="left"/>
        <w:rPr>
          <w:i/>
          <w:sz w:val="24"/>
        </w:rPr>
      </w:pPr>
      <w:r>
        <w:rPr>
          <w:i/>
          <w:spacing w:val="-2"/>
          <w:sz w:val="24"/>
        </w:rPr>
        <w:t>rfm_df['clus_dec']</w:t>
      </w:r>
      <w:r>
        <w:rPr>
          <w:i/>
          <w:spacing w:val="5"/>
          <w:sz w:val="24"/>
        </w:rPr>
        <w:t> </w:t>
      </w:r>
      <w:r>
        <w:rPr>
          <w:i/>
          <w:spacing w:val="-2"/>
          <w:sz w:val="24"/>
        </w:rPr>
        <w:t>=</w:t>
      </w:r>
      <w:r>
        <w:rPr>
          <w:i/>
          <w:sz w:val="24"/>
        </w:rPr>
        <w:t> </w:t>
      </w:r>
      <w:r>
        <w:rPr>
          <w:i/>
          <w:spacing w:val="-2"/>
          <w:sz w:val="24"/>
        </w:rPr>
        <w:t>kmeans.labels_</w:t>
      </w:r>
    </w:p>
    <w:p>
      <w:pPr>
        <w:pStyle w:val="BodyText"/>
        <w:spacing w:before="89"/>
        <w:rPr>
          <w:i/>
        </w:rPr>
      </w:pPr>
    </w:p>
    <w:p>
      <w:pPr>
        <w:spacing w:before="0"/>
        <w:ind w:left="1366" w:right="0" w:firstLine="0"/>
        <w:jc w:val="left"/>
        <w:rPr>
          <w:i/>
          <w:sz w:val="24"/>
        </w:rPr>
      </w:pPr>
      <w:r>
        <w:rPr>
          <w:i/>
          <w:sz w:val="24"/>
        </w:rPr>
        <w:t># Evaluate</w:t>
      </w:r>
      <w:r>
        <w:rPr>
          <w:i/>
          <w:spacing w:val="-1"/>
          <w:sz w:val="24"/>
        </w:rPr>
        <w:t> </w:t>
      </w:r>
      <w:r>
        <w:rPr>
          <w:i/>
          <w:spacing w:val="-2"/>
          <w:sz w:val="24"/>
        </w:rPr>
        <w:t>clustering</w:t>
      </w:r>
    </w:p>
    <w:p>
      <w:pPr>
        <w:spacing w:line="360" w:lineRule="auto" w:before="137"/>
        <w:ind w:left="1366" w:right="3092" w:firstLine="0"/>
        <w:jc w:val="left"/>
        <w:rPr>
          <w:i/>
          <w:sz w:val="24"/>
        </w:rPr>
      </w:pPr>
      <w:r>
        <w:rPr>
          <w:i/>
          <w:sz w:val="24"/>
        </w:rPr>
        <w:t>silhouette_avg</w:t>
      </w:r>
      <w:r>
        <w:rPr>
          <w:i/>
          <w:spacing w:val="-15"/>
          <w:sz w:val="24"/>
        </w:rPr>
        <w:t> </w:t>
      </w:r>
      <w:r>
        <w:rPr>
          <w:i/>
          <w:sz w:val="24"/>
        </w:rPr>
        <w:t>=</w:t>
      </w:r>
      <w:r>
        <w:rPr>
          <w:i/>
          <w:spacing w:val="-15"/>
          <w:sz w:val="24"/>
        </w:rPr>
        <w:t> </w:t>
      </w:r>
      <w:r>
        <w:rPr>
          <w:i/>
          <w:sz w:val="24"/>
        </w:rPr>
        <w:t>silhouette_score(encoded_data,</w:t>
      </w:r>
      <w:r>
        <w:rPr>
          <w:i/>
          <w:spacing w:val="-15"/>
          <w:sz w:val="24"/>
        </w:rPr>
        <w:t> </w:t>
      </w:r>
      <w:r>
        <w:rPr>
          <w:i/>
          <w:sz w:val="24"/>
        </w:rPr>
        <w:t>kmeans.labels_) print(f"Silhouette Score for DEC: {silhouette_avg}")</w:t>
      </w:r>
    </w:p>
    <w:p>
      <w:pPr>
        <w:spacing w:after="0" w:line="360" w:lineRule="auto"/>
        <w:jc w:val="left"/>
        <w:rPr>
          <w:i/>
          <w:sz w:val="24"/>
        </w:rPr>
        <w:sectPr>
          <w:pgSz w:w="11920" w:h="16850"/>
          <w:pgMar w:header="0" w:footer="1082" w:top="1320" w:bottom="1280" w:left="708" w:right="425"/>
        </w:sectPr>
      </w:pPr>
    </w:p>
    <w:p>
      <w:pPr>
        <w:pStyle w:val="Heading3"/>
        <w:numPr>
          <w:ilvl w:val="1"/>
          <w:numId w:val="11"/>
        </w:numPr>
        <w:tabs>
          <w:tab w:pos="1785" w:val="left" w:leader="none"/>
        </w:tabs>
        <w:spacing w:line="240" w:lineRule="auto" w:before="59" w:after="0"/>
        <w:ind w:left="1785" w:right="0" w:hanging="415"/>
        <w:jc w:val="left"/>
      </w:pPr>
      <w:r>
        <w:rPr>
          <w:spacing w:val="-4"/>
        </w:rPr>
        <w:t>RESULTS</w:t>
      </w:r>
      <w:r>
        <w:rPr>
          <w:spacing w:val="-23"/>
        </w:rPr>
        <w:t> </w:t>
      </w:r>
      <w:r>
        <w:rPr>
          <w:spacing w:val="-4"/>
        </w:rPr>
        <w:t>AND</w:t>
      </w:r>
      <w:r>
        <w:rPr>
          <w:spacing w:val="-12"/>
        </w:rPr>
        <w:t> </w:t>
      </w:r>
      <w:r>
        <w:rPr>
          <w:spacing w:val="-4"/>
        </w:rPr>
        <w:t>SCREENSHOTS</w:t>
      </w:r>
    </w:p>
    <w:p>
      <w:pPr>
        <w:pStyle w:val="BodyText"/>
        <w:spacing w:before="272"/>
        <w:ind w:left="928" w:right="633"/>
        <w:jc w:val="center"/>
      </w:pPr>
      <w:r>
        <w:rPr>
          <w:b/>
        </w:rPr>
        <w:t>Table</w:t>
      </w:r>
      <w:r>
        <w:rPr>
          <w:b/>
          <w:spacing w:val="-12"/>
        </w:rPr>
        <w:t> </w:t>
      </w:r>
      <w:r>
        <w:rPr>
          <w:b/>
        </w:rPr>
        <w:t>4.1:</w:t>
      </w:r>
      <w:r>
        <w:rPr>
          <w:b/>
          <w:spacing w:val="-7"/>
        </w:rPr>
        <w:t> </w:t>
      </w:r>
      <w:r>
        <w:rPr/>
        <w:t>Comparison</w:t>
      </w:r>
      <w:r>
        <w:rPr>
          <w:spacing w:val="-7"/>
        </w:rPr>
        <w:t> </w:t>
      </w:r>
      <w:r>
        <w:rPr/>
        <w:t>Of</w:t>
      </w:r>
      <w:r>
        <w:rPr>
          <w:spacing w:val="-15"/>
        </w:rPr>
        <w:t> </w:t>
      </w:r>
      <w:r>
        <w:rPr/>
        <w:t>Proposed</w:t>
      </w:r>
      <w:r>
        <w:rPr>
          <w:spacing w:val="-6"/>
        </w:rPr>
        <w:t> </w:t>
      </w:r>
      <w:r>
        <w:rPr/>
        <w:t>vs</w:t>
      </w:r>
      <w:r>
        <w:rPr>
          <w:spacing w:val="-13"/>
        </w:rPr>
        <w:t> </w:t>
      </w:r>
      <w:r>
        <w:rPr/>
        <w:t>Traditional</w:t>
      </w:r>
      <w:r>
        <w:rPr>
          <w:spacing w:val="-3"/>
        </w:rPr>
        <w:t> </w:t>
      </w:r>
      <w:r>
        <w:rPr>
          <w:spacing w:val="-2"/>
        </w:rPr>
        <w:t>Methods</w:t>
      </w:r>
    </w:p>
    <w:p>
      <w:pPr>
        <w:pStyle w:val="BodyText"/>
        <w:spacing w:before="119"/>
        <w:rPr>
          <w:sz w:val="20"/>
        </w:rPr>
      </w:pPr>
    </w:p>
    <w:tbl>
      <w:tblPr>
        <w:tblW w:w="0" w:type="auto"/>
        <w:jc w:val="left"/>
        <w:tblInd w:w="15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43"/>
        <w:gridCol w:w="3735"/>
      </w:tblGrid>
      <w:tr>
        <w:trPr>
          <w:trHeight w:val="460" w:hRule="atLeast"/>
        </w:trPr>
        <w:tc>
          <w:tcPr>
            <w:tcW w:w="3743" w:type="dxa"/>
          </w:tcPr>
          <w:p>
            <w:pPr>
              <w:pStyle w:val="TableParagraph"/>
              <w:spacing w:line="270" w:lineRule="exact"/>
              <w:ind w:left="18" w:right="420"/>
              <w:jc w:val="center"/>
              <w:rPr>
                <w:b/>
                <w:sz w:val="24"/>
              </w:rPr>
            </w:pPr>
            <w:r>
              <w:rPr>
                <w:b/>
                <w:spacing w:val="-2"/>
                <w:sz w:val="24"/>
              </w:rPr>
              <w:t>Method</w:t>
            </w:r>
          </w:p>
        </w:tc>
        <w:tc>
          <w:tcPr>
            <w:tcW w:w="3735" w:type="dxa"/>
          </w:tcPr>
          <w:p>
            <w:pPr>
              <w:pStyle w:val="TableParagraph"/>
              <w:spacing w:line="270" w:lineRule="exact"/>
              <w:ind w:right="1215"/>
              <w:jc w:val="right"/>
              <w:rPr>
                <w:b/>
                <w:sz w:val="24"/>
              </w:rPr>
            </w:pPr>
            <w:r>
              <w:rPr>
                <w:b/>
                <w:spacing w:val="-2"/>
                <w:sz w:val="24"/>
              </w:rPr>
              <w:t>Accuracy</w:t>
            </w:r>
          </w:p>
        </w:tc>
      </w:tr>
      <w:tr>
        <w:trPr>
          <w:trHeight w:val="594" w:hRule="atLeast"/>
        </w:trPr>
        <w:tc>
          <w:tcPr>
            <w:tcW w:w="3743" w:type="dxa"/>
          </w:tcPr>
          <w:p>
            <w:pPr>
              <w:pStyle w:val="TableParagraph"/>
              <w:spacing w:line="270" w:lineRule="exact"/>
              <w:ind w:right="420"/>
              <w:jc w:val="center"/>
              <w:rPr>
                <w:sz w:val="24"/>
              </w:rPr>
            </w:pPr>
            <w:r>
              <w:rPr>
                <w:spacing w:val="-6"/>
                <w:sz w:val="24"/>
              </w:rPr>
              <w:t>K-</w:t>
            </w:r>
            <w:r>
              <w:rPr>
                <w:spacing w:val="-2"/>
                <w:sz w:val="24"/>
              </w:rPr>
              <w:t>Means</w:t>
            </w:r>
          </w:p>
        </w:tc>
        <w:tc>
          <w:tcPr>
            <w:tcW w:w="3735" w:type="dxa"/>
          </w:tcPr>
          <w:p>
            <w:pPr>
              <w:pStyle w:val="TableParagraph"/>
              <w:spacing w:before="13"/>
              <w:rPr>
                <w:sz w:val="24"/>
              </w:rPr>
            </w:pPr>
          </w:p>
          <w:p>
            <w:pPr>
              <w:pStyle w:val="TableParagraph"/>
              <w:ind w:right="1150"/>
              <w:jc w:val="right"/>
              <w:rPr>
                <w:sz w:val="24"/>
              </w:rPr>
            </w:pPr>
            <w:r>
              <w:rPr>
                <w:spacing w:val="-4"/>
                <w:sz w:val="24"/>
              </w:rPr>
              <w:t>58.2</w:t>
            </w:r>
          </w:p>
        </w:tc>
      </w:tr>
      <w:tr>
        <w:trPr>
          <w:trHeight w:val="460" w:hRule="atLeast"/>
        </w:trPr>
        <w:tc>
          <w:tcPr>
            <w:tcW w:w="3743" w:type="dxa"/>
          </w:tcPr>
          <w:p>
            <w:pPr>
              <w:pStyle w:val="TableParagraph"/>
              <w:spacing w:line="270" w:lineRule="exact"/>
              <w:ind w:left="10" w:right="420"/>
              <w:jc w:val="center"/>
              <w:rPr>
                <w:sz w:val="24"/>
              </w:rPr>
            </w:pPr>
            <w:r>
              <w:rPr>
                <w:spacing w:val="-2"/>
                <w:sz w:val="24"/>
              </w:rPr>
              <w:t>DBSCAN</w:t>
            </w:r>
          </w:p>
        </w:tc>
        <w:tc>
          <w:tcPr>
            <w:tcW w:w="3735" w:type="dxa"/>
          </w:tcPr>
          <w:p>
            <w:pPr>
              <w:pStyle w:val="TableParagraph"/>
              <w:spacing w:line="270" w:lineRule="exact"/>
              <w:ind w:right="1145"/>
              <w:jc w:val="right"/>
              <w:rPr>
                <w:sz w:val="24"/>
              </w:rPr>
            </w:pPr>
            <w:r>
              <w:rPr>
                <w:spacing w:val="-4"/>
                <w:sz w:val="24"/>
              </w:rPr>
              <w:t>63.9</w:t>
            </w:r>
          </w:p>
        </w:tc>
      </w:tr>
      <w:tr>
        <w:trPr>
          <w:trHeight w:val="453" w:hRule="atLeast"/>
        </w:trPr>
        <w:tc>
          <w:tcPr>
            <w:tcW w:w="3743" w:type="dxa"/>
          </w:tcPr>
          <w:p>
            <w:pPr>
              <w:pStyle w:val="TableParagraph"/>
              <w:spacing w:line="265" w:lineRule="exact"/>
              <w:ind w:left="13" w:right="420"/>
              <w:jc w:val="center"/>
              <w:rPr>
                <w:sz w:val="24"/>
              </w:rPr>
            </w:pPr>
            <w:r>
              <w:rPr>
                <w:sz w:val="24"/>
              </w:rPr>
              <w:t>Proposed</w:t>
            </w:r>
            <w:r>
              <w:rPr>
                <w:spacing w:val="-4"/>
                <w:sz w:val="24"/>
              </w:rPr>
              <w:t> Model</w:t>
            </w:r>
          </w:p>
        </w:tc>
        <w:tc>
          <w:tcPr>
            <w:tcW w:w="3735" w:type="dxa"/>
          </w:tcPr>
          <w:p>
            <w:pPr>
              <w:pStyle w:val="TableParagraph"/>
              <w:spacing w:line="265" w:lineRule="exact"/>
              <w:ind w:right="1145"/>
              <w:jc w:val="right"/>
              <w:rPr>
                <w:sz w:val="24"/>
              </w:rPr>
            </w:pPr>
            <w:r>
              <w:rPr>
                <w:spacing w:val="-4"/>
                <w:sz w:val="24"/>
              </w:rPr>
              <w:t>66.4</w:t>
            </w:r>
          </w:p>
        </w:tc>
      </w:tr>
    </w:tbl>
    <w:p>
      <w:pPr>
        <w:pStyle w:val="BodyText"/>
        <w:spacing w:before="140"/>
      </w:pPr>
    </w:p>
    <w:p>
      <w:pPr>
        <w:pStyle w:val="BodyText"/>
        <w:spacing w:line="360" w:lineRule="auto"/>
        <w:ind w:left="1370" w:right="1307" w:firstLine="355"/>
        <w:jc w:val="both"/>
      </w:pPr>
      <w:r>
        <w:rPr/>
        <w:t>The Table </w:t>
      </w:r>
      <w:r>
        <w:rPr>
          <w:b/>
        </w:rPr>
        <w:t>4.1 </w:t>
      </w:r>
      <w:r>
        <w:rPr/>
        <w:t>illustrate the advantages of the proposed model over traditional clustering methods. While</w:t>
      </w:r>
      <w:r>
        <w:rPr>
          <w:spacing w:val="-4"/>
        </w:rPr>
        <w:t> </w:t>
      </w:r>
      <w:r>
        <w:rPr/>
        <w:t>K-Means</w:t>
      </w:r>
      <w:r>
        <w:rPr>
          <w:spacing w:val="-3"/>
        </w:rPr>
        <w:t> </w:t>
      </w:r>
      <w:r>
        <w:rPr/>
        <w:t>and</w:t>
      </w:r>
      <w:r>
        <w:rPr>
          <w:spacing w:val="-3"/>
        </w:rPr>
        <w:t> </w:t>
      </w:r>
      <w:r>
        <w:rPr/>
        <w:t>DBSCAN</w:t>
      </w:r>
      <w:r>
        <w:rPr>
          <w:spacing w:val="-2"/>
        </w:rPr>
        <w:t> </w:t>
      </w:r>
      <w:r>
        <w:rPr/>
        <w:t>rely</w:t>
      </w:r>
      <w:r>
        <w:rPr>
          <w:spacing w:val="-13"/>
        </w:rPr>
        <w:t> </w:t>
      </w:r>
      <w:r>
        <w:rPr/>
        <w:t>solely</w:t>
      </w:r>
      <w:r>
        <w:rPr>
          <w:spacing w:val="-10"/>
        </w:rPr>
        <w:t> </w:t>
      </w:r>
      <w:r>
        <w:rPr/>
        <w:t>on</w:t>
      </w:r>
      <w:r>
        <w:rPr>
          <w:spacing w:val="-8"/>
        </w:rPr>
        <w:t> </w:t>
      </w:r>
      <w:r>
        <w:rPr/>
        <w:t>raw</w:t>
      </w:r>
      <w:r>
        <w:rPr>
          <w:spacing w:val="-4"/>
        </w:rPr>
        <w:t> </w:t>
      </w:r>
      <w:r>
        <w:rPr/>
        <w:t>feature</w:t>
      </w:r>
      <w:r>
        <w:rPr>
          <w:spacing w:val="-5"/>
        </w:rPr>
        <w:t> </w:t>
      </w:r>
      <w:r>
        <w:rPr/>
        <w:t>spaces and predefined distance metrics, the proposed model excels by leveraging deep learning to extract feature-rich representations, enabling more accurate and robust clustering, particularly in complex datasets.</w:t>
      </w:r>
    </w:p>
    <w:p>
      <w:pPr>
        <w:pStyle w:val="BodyText"/>
        <w:spacing w:before="98"/>
        <w:rPr>
          <w:sz w:val="20"/>
        </w:rPr>
      </w:pPr>
      <w:r>
        <w:rPr>
          <w:sz w:val="20"/>
        </w:rPr>
        <w:drawing>
          <wp:anchor distT="0" distB="0" distL="0" distR="0" allowOverlap="1" layoutInCell="1" locked="0" behindDoc="1" simplePos="0" relativeHeight="487598592">
            <wp:simplePos x="0" y="0"/>
            <wp:positionH relativeFrom="page">
              <wp:posOffset>1317625</wp:posOffset>
            </wp:positionH>
            <wp:positionV relativeFrom="paragraph">
              <wp:posOffset>223773</wp:posOffset>
            </wp:positionV>
            <wp:extent cx="5272114" cy="3920394"/>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3" cstate="print"/>
                    <a:stretch>
                      <a:fillRect/>
                    </a:stretch>
                  </pic:blipFill>
                  <pic:spPr>
                    <a:xfrm>
                      <a:off x="0" y="0"/>
                      <a:ext cx="5272114" cy="3920394"/>
                    </a:xfrm>
                    <a:prstGeom prst="rect">
                      <a:avLst/>
                    </a:prstGeom>
                  </pic:spPr>
                </pic:pic>
              </a:graphicData>
            </a:graphic>
          </wp:anchor>
        </w:drawing>
      </w:r>
    </w:p>
    <w:p>
      <w:pPr>
        <w:pStyle w:val="BodyText"/>
        <w:spacing w:before="131"/>
      </w:pPr>
    </w:p>
    <w:p>
      <w:pPr>
        <w:pStyle w:val="BodyText"/>
        <w:ind w:left="1370"/>
      </w:pPr>
      <w:r>
        <w:rPr>
          <w:b/>
        </w:rPr>
        <w:t>Fig</w:t>
      </w:r>
      <w:r>
        <w:rPr>
          <w:b/>
          <w:spacing w:val="-7"/>
        </w:rPr>
        <w:t> </w:t>
      </w:r>
      <w:r>
        <w:rPr>
          <w:b/>
        </w:rPr>
        <w:t>4.1</w:t>
      </w:r>
      <w:r>
        <w:rPr/>
        <w:t>:</w:t>
      </w:r>
      <w:r>
        <w:rPr>
          <w:spacing w:val="-1"/>
        </w:rPr>
        <w:t> </w:t>
      </w:r>
      <w:r>
        <w:rPr/>
        <w:t>Cluster</w:t>
      </w:r>
      <w:r>
        <w:rPr>
          <w:spacing w:val="-3"/>
        </w:rPr>
        <w:t> </w:t>
      </w:r>
      <w:r>
        <w:rPr/>
        <w:t>distribution</w:t>
      </w:r>
      <w:r>
        <w:rPr>
          <w:spacing w:val="-8"/>
        </w:rPr>
        <w:t> </w:t>
      </w:r>
      <w:r>
        <w:rPr/>
        <w:t>of</w:t>
      </w:r>
      <w:r>
        <w:rPr>
          <w:spacing w:val="-8"/>
        </w:rPr>
        <w:t> </w:t>
      </w:r>
      <w:r>
        <w:rPr/>
        <w:t>individuals</w:t>
      </w:r>
      <w:r>
        <w:rPr>
          <w:spacing w:val="-3"/>
        </w:rPr>
        <w:t> </w:t>
      </w:r>
      <w:r>
        <w:rPr/>
        <w:t>using</w:t>
      </w:r>
      <w:r>
        <w:rPr>
          <w:spacing w:val="-2"/>
        </w:rPr>
        <w:t> </w:t>
      </w:r>
      <w:r>
        <w:rPr/>
        <w:t>K-Means</w:t>
      </w:r>
      <w:r>
        <w:rPr>
          <w:spacing w:val="-4"/>
        </w:rPr>
        <w:t> </w:t>
      </w:r>
      <w:r>
        <w:rPr/>
        <w:t>based</w:t>
      </w:r>
      <w:r>
        <w:rPr>
          <w:spacing w:val="-2"/>
        </w:rPr>
        <w:t> </w:t>
      </w:r>
      <w:r>
        <w:rPr/>
        <w:t>on</w:t>
      </w:r>
      <w:r>
        <w:rPr>
          <w:spacing w:val="-9"/>
        </w:rPr>
        <w:t> </w:t>
      </w:r>
      <w:r>
        <w:rPr/>
        <w:t>RFM</w:t>
      </w:r>
      <w:r>
        <w:rPr>
          <w:spacing w:val="-3"/>
        </w:rPr>
        <w:t> </w:t>
      </w:r>
      <w:r>
        <w:rPr>
          <w:spacing w:val="-2"/>
        </w:rPr>
        <w:t>analysis.</w:t>
      </w:r>
    </w:p>
    <w:p>
      <w:pPr>
        <w:pStyle w:val="BodyText"/>
        <w:spacing w:before="118"/>
      </w:pPr>
    </w:p>
    <w:p>
      <w:pPr>
        <w:pStyle w:val="BodyText"/>
        <w:spacing w:line="362" w:lineRule="auto"/>
        <w:ind w:left="1370" w:right="1315" w:firstLine="355"/>
        <w:jc w:val="both"/>
      </w:pPr>
      <w:r>
        <w:rPr/>
        <w:t>The figure </w:t>
      </w:r>
      <w:r>
        <w:rPr>
          <w:b/>
        </w:rPr>
        <w:t>4.1 </w:t>
      </w:r>
      <w:r>
        <w:rPr/>
        <w:t>illustrates the distribution of individuals across clusters derived using</w:t>
      </w:r>
      <w:r>
        <w:rPr>
          <w:spacing w:val="38"/>
        </w:rPr>
        <w:t> </w:t>
      </w:r>
      <w:r>
        <w:rPr/>
        <w:t>the</w:t>
      </w:r>
      <w:r>
        <w:rPr>
          <w:spacing w:val="36"/>
        </w:rPr>
        <w:t> </w:t>
      </w:r>
      <w:r>
        <w:rPr/>
        <w:t>K-Means</w:t>
      </w:r>
      <w:r>
        <w:rPr>
          <w:spacing w:val="37"/>
        </w:rPr>
        <w:t> </w:t>
      </w:r>
      <w:r>
        <w:rPr/>
        <w:t>algorithm,</w:t>
      </w:r>
      <w:r>
        <w:rPr>
          <w:spacing w:val="40"/>
        </w:rPr>
        <w:t> </w:t>
      </w:r>
      <w:r>
        <w:rPr/>
        <w:t>where</w:t>
      </w:r>
      <w:r>
        <w:rPr>
          <w:spacing w:val="36"/>
        </w:rPr>
        <w:t> </w:t>
      </w:r>
      <w:r>
        <w:rPr/>
        <w:t>the</w:t>
      </w:r>
      <w:r>
        <w:rPr>
          <w:spacing w:val="39"/>
        </w:rPr>
        <w:t> </w:t>
      </w:r>
      <w:r>
        <w:rPr/>
        <w:t>clustering</w:t>
      </w:r>
      <w:r>
        <w:rPr>
          <w:spacing w:val="40"/>
        </w:rPr>
        <w:t> </w:t>
      </w:r>
      <w:r>
        <w:rPr/>
        <w:t>is</w:t>
      </w:r>
      <w:r>
        <w:rPr>
          <w:spacing w:val="37"/>
        </w:rPr>
        <w:t> </w:t>
      </w:r>
      <w:r>
        <w:rPr/>
        <w:t>performed</w:t>
      </w:r>
      <w:r>
        <w:rPr>
          <w:spacing w:val="37"/>
        </w:rPr>
        <w:t> </w:t>
      </w:r>
      <w:r>
        <w:rPr/>
        <w:t>based</w:t>
      </w:r>
      <w:r>
        <w:rPr>
          <w:spacing w:val="40"/>
        </w:rPr>
        <w:t> </w:t>
      </w:r>
      <w:r>
        <w:rPr/>
        <w:t>on</w:t>
      </w:r>
      <w:r>
        <w:rPr>
          <w:spacing w:val="35"/>
        </w:rPr>
        <w:t> </w:t>
      </w:r>
      <w:r>
        <w:rPr/>
        <w:t>RFM</w:t>
      </w:r>
    </w:p>
    <w:p>
      <w:pPr>
        <w:pStyle w:val="BodyText"/>
        <w:spacing w:after="0" w:line="362" w:lineRule="auto"/>
        <w:jc w:val="both"/>
        <w:sectPr>
          <w:pgSz w:w="11920" w:h="16850"/>
          <w:pgMar w:header="0" w:footer="1082" w:top="1340" w:bottom="1280" w:left="708" w:right="425"/>
        </w:sectPr>
      </w:pPr>
    </w:p>
    <w:p>
      <w:pPr>
        <w:pStyle w:val="BodyText"/>
        <w:spacing w:line="360" w:lineRule="auto" w:before="73"/>
        <w:ind w:left="1370" w:right="915"/>
      </w:pPr>
      <w:r>
        <w:rPr/>
        <w:t>(Recency,</w:t>
      </w:r>
      <w:r>
        <w:rPr>
          <w:spacing w:val="34"/>
        </w:rPr>
        <w:t> </w:t>
      </w:r>
      <w:r>
        <w:rPr/>
        <w:t>Frequency, Monetary)</w:t>
      </w:r>
      <w:r>
        <w:rPr>
          <w:spacing w:val="29"/>
        </w:rPr>
        <w:t> </w:t>
      </w:r>
      <w:r>
        <w:rPr/>
        <w:t>analysis. The RFM</w:t>
      </w:r>
      <w:r>
        <w:rPr>
          <w:spacing w:val="30"/>
        </w:rPr>
        <w:t> </w:t>
      </w:r>
      <w:r>
        <w:rPr/>
        <w:t>framework is a well-known approach</w:t>
      </w:r>
      <w:r>
        <w:rPr>
          <w:spacing w:val="-6"/>
        </w:rPr>
        <w:t> </w:t>
      </w:r>
      <w:r>
        <w:rPr/>
        <w:t>in</w:t>
      </w:r>
      <w:r>
        <w:rPr>
          <w:spacing w:val="-6"/>
        </w:rPr>
        <w:t> </w:t>
      </w:r>
      <w:r>
        <w:rPr/>
        <w:t>customer</w:t>
      </w:r>
      <w:r>
        <w:rPr>
          <w:spacing w:val="-1"/>
        </w:rPr>
        <w:t> </w:t>
      </w:r>
      <w:r>
        <w:rPr/>
        <w:t>segmentation</w:t>
      </w:r>
      <w:r>
        <w:rPr>
          <w:spacing w:val="-6"/>
        </w:rPr>
        <w:t> </w:t>
      </w:r>
      <w:r>
        <w:rPr/>
        <w:t>that</w:t>
      </w:r>
      <w:r>
        <w:rPr>
          <w:spacing w:val="-1"/>
        </w:rPr>
        <w:t> </w:t>
      </w:r>
      <w:r>
        <w:rPr/>
        <w:t>evaluates</w:t>
      </w:r>
      <w:r>
        <w:rPr>
          <w:spacing w:val="-1"/>
        </w:rPr>
        <w:t> </w:t>
      </w:r>
      <w:r>
        <w:rPr/>
        <w:t>customers</w:t>
      </w:r>
      <w:r>
        <w:rPr>
          <w:spacing w:val="-4"/>
        </w:rPr>
        <w:t> </w:t>
      </w:r>
      <w:r>
        <w:rPr/>
        <w:t>based</w:t>
      </w:r>
      <w:r>
        <w:rPr>
          <w:spacing w:val="-1"/>
        </w:rPr>
        <w:t> </w:t>
      </w:r>
      <w:r>
        <w:rPr/>
        <w:t>on</w:t>
      </w:r>
      <w:r>
        <w:rPr>
          <w:spacing w:val="-6"/>
        </w:rPr>
        <w:t> </w:t>
      </w:r>
      <w:r>
        <w:rPr/>
        <w:t>three </w:t>
      </w:r>
      <w:r>
        <w:rPr>
          <w:spacing w:val="-2"/>
        </w:rPr>
        <w:t>criteria:</w:t>
      </w:r>
    </w:p>
    <w:p>
      <w:pPr>
        <w:spacing w:before="2"/>
        <w:ind w:left="1762" w:right="0" w:firstLine="0"/>
        <w:jc w:val="left"/>
        <w:rPr>
          <w:sz w:val="24"/>
        </w:rPr>
      </w:pPr>
      <w:r>
        <w:rPr/>
        <w:drawing>
          <wp:inline distT="0" distB="0" distL="0" distR="0">
            <wp:extent cx="74506" cy="97686"/>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4" cstate="print"/>
                    <a:stretch>
                      <a:fillRect/>
                    </a:stretch>
                  </pic:blipFill>
                  <pic:spPr>
                    <a:xfrm>
                      <a:off x="0" y="0"/>
                      <a:ext cx="74506" cy="97686"/>
                    </a:xfrm>
                    <a:prstGeom prst="rect">
                      <a:avLst/>
                    </a:prstGeom>
                  </pic:spPr>
                </pic:pic>
              </a:graphicData>
            </a:graphic>
          </wp:inline>
        </w:drawing>
      </w:r>
      <w:r>
        <w:rPr/>
      </w:r>
      <w:r>
        <w:rPr>
          <w:spacing w:val="80"/>
          <w:w w:val="150"/>
          <w:sz w:val="20"/>
        </w:rPr>
        <w:t> </w:t>
      </w:r>
      <w:r>
        <w:rPr>
          <w:b/>
          <w:sz w:val="24"/>
        </w:rPr>
        <w:t>Recency (R): </w:t>
      </w:r>
      <w:r>
        <w:rPr>
          <w:sz w:val="24"/>
        </w:rPr>
        <w:t>How recently a customer made a purchase.</w:t>
      </w:r>
    </w:p>
    <w:p>
      <w:pPr>
        <w:spacing w:before="142"/>
        <w:ind w:left="1762" w:right="0" w:firstLine="0"/>
        <w:jc w:val="left"/>
        <w:rPr>
          <w:sz w:val="24"/>
        </w:rPr>
      </w:pPr>
      <w:r>
        <w:rPr/>
        <w:drawing>
          <wp:inline distT="0" distB="0" distL="0" distR="0">
            <wp:extent cx="74506" cy="97686"/>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24" cstate="print"/>
                    <a:stretch>
                      <a:fillRect/>
                    </a:stretch>
                  </pic:blipFill>
                  <pic:spPr>
                    <a:xfrm>
                      <a:off x="0" y="0"/>
                      <a:ext cx="74506" cy="97686"/>
                    </a:xfrm>
                    <a:prstGeom prst="rect">
                      <a:avLst/>
                    </a:prstGeom>
                  </pic:spPr>
                </pic:pic>
              </a:graphicData>
            </a:graphic>
          </wp:inline>
        </w:drawing>
      </w:r>
      <w:r>
        <w:rPr/>
      </w:r>
      <w:r>
        <w:rPr>
          <w:spacing w:val="80"/>
          <w:w w:val="150"/>
          <w:sz w:val="20"/>
        </w:rPr>
        <w:t> </w:t>
      </w:r>
      <w:r>
        <w:rPr>
          <w:b/>
          <w:sz w:val="24"/>
        </w:rPr>
        <w:t>Frequency (F): </w:t>
      </w:r>
      <w:r>
        <w:rPr>
          <w:sz w:val="24"/>
        </w:rPr>
        <w:t>How often a customer makes purchases.</w:t>
      </w:r>
    </w:p>
    <w:p>
      <w:pPr>
        <w:spacing w:before="137"/>
        <w:ind w:left="1762" w:right="0" w:firstLine="0"/>
        <w:jc w:val="left"/>
        <w:rPr>
          <w:sz w:val="24"/>
        </w:rPr>
      </w:pPr>
      <w:r>
        <w:rPr/>
        <w:drawing>
          <wp:inline distT="0" distB="0" distL="0" distR="0">
            <wp:extent cx="74506" cy="97686"/>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4" cstate="print"/>
                    <a:stretch>
                      <a:fillRect/>
                    </a:stretch>
                  </pic:blipFill>
                  <pic:spPr>
                    <a:xfrm>
                      <a:off x="0" y="0"/>
                      <a:ext cx="74506" cy="97686"/>
                    </a:xfrm>
                    <a:prstGeom prst="rect">
                      <a:avLst/>
                    </a:prstGeom>
                  </pic:spPr>
                </pic:pic>
              </a:graphicData>
            </a:graphic>
          </wp:inline>
        </w:drawing>
      </w:r>
      <w:r>
        <w:rPr/>
      </w:r>
      <w:r>
        <w:rPr>
          <w:spacing w:val="80"/>
          <w:w w:val="150"/>
          <w:sz w:val="20"/>
        </w:rPr>
        <w:t> </w:t>
      </w:r>
      <w:r>
        <w:rPr>
          <w:b/>
          <w:sz w:val="24"/>
        </w:rPr>
        <w:t>Monetary Value (M): </w:t>
      </w:r>
      <w:r>
        <w:rPr>
          <w:sz w:val="24"/>
        </w:rPr>
        <w:t>How</w:t>
      </w:r>
      <w:r>
        <w:rPr>
          <w:spacing w:val="-1"/>
          <w:sz w:val="24"/>
        </w:rPr>
        <w:t> </w:t>
      </w:r>
      <w:r>
        <w:rPr>
          <w:sz w:val="24"/>
        </w:rPr>
        <w:t>much money</w:t>
      </w:r>
      <w:r>
        <w:rPr>
          <w:spacing w:val="-1"/>
          <w:sz w:val="24"/>
        </w:rPr>
        <w:t> </w:t>
      </w:r>
      <w:r>
        <w:rPr>
          <w:sz w:val="24"/>
        </w:rPr>
        <w:t>a customer spends.</w:t>
      </w:r>
    </w:p>
    <w:p>
      <w:pPr>
        <w:pStyle w:val="BodyText"/>
        <w:spacing w:before="139"/>
        <w:rPr>
          <w:sz w:val="20"/>
        </w:rPr>
      </w:pPr>
      <w:r>
        <w:rPr>
          <w:sz w:val="20"/>
        </w:rPr>
        <w:drawing>
          <wp:anchor distT="0" distB="0" distL="0" distR="0" allowOverlap="1" layoutInCell="1" locked="0" behindDoc="1" simplePos="0" relativeHeight="487599104">
            <wp:simplePos x="0" y="0"/>
            <wp:positionH relativeFrom="page">
              <wp:posOffset>1340485</wp:posOffset>
            </wp:positionH>
            <wp:positionV relativeFrom="paragraph">
              <wp:posOffset>249771</wp:posOffset>
            </wp:positionV>
            <wp:extent cx="4843937" cy="2986658"/>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5" cstate="print"/>
                    <a:stretch>
                      <a:fillRect/>
                    </a:stretch>
                  </pic:blipFill>
                  <pic:spPr>
                    <a:xfrm>
                      <a:off x="0" y="0"/>
                      <a:ext cx="4843937" cy="2986658"/>
                    </a:xfrm>
                    <a:prstGeom prst="rect">
                      <a:avLst/>
                    </a:prstGeom>
                  </pic:spPr>
                </pic:pic>
              </a:graphicData>
            </a:graphic>
          </wp:anchor>
        </w:drawing>
      </w:r>
    </w:p>
    <w:p>
      <w:pPr>
        <w:pStyle w:val="BodyText"/>
      </w:pPr>
    </w:p>
    <w:p>
      <w:pPr>
        <w:pStyle w:val="BodyText"/>
        <w:spacing w:before="83"/>
      </w:pPr>
    </w:p>
    <w:p>
      <w:pPr>
        <w:pStyle w:val="BodyText"/>
        <w:spacing w:line="264" w:lineRule="auto"/>
        <w:ind w:left="4606" w:right="832" w:hanging="3303"/>
      </w:pPr>
      <w:r>
        <w:rPr>
          <w:b/>
        </w:rPr>
        <w:t>Fig</w:t>
      </w:r>
      <w:r>
        <w:rPr>
          <w:b/>
          <w:spacing w:val="-14"/>
        </w:rPr>
        <w:t> </w:t>
      </w:r>
      <w:r>
        <w:rPr>
          <w:b/>
        </w:rPr>
        <w:t>4.2:</w:t>
      </w:r>
      <w:r>
        <w:rPr>
          <w:b/>
          <w:spacing w:val="-12"/>
        </w:rPr>
        <w:t> </w:t>
      </w:r>
      <w:r>
        <w:rPr/>
        <w:t>Dendrogram</w:t>
      </w:r>
      <w:r>
        <w:rPr>
          <w:spacing w:val="-15"/>
        </w:rPr>
        <w:t> </w:t>
      </w:r>
      <w:r>
        <w:rPr/>
        <w:t>illustrating</w:t>
      </w:r>
      <w:r>
        <w:rPr>
          <w:spacing w:val="-11"/>
        </w:rPr>
        <w:t> </w:t>
      </w:r>
      <w:r>
        <w:rPr/>
        <w:t>hierarchical</w:t>
      </w:r>
      <w:r>
        <w:rPr>
          <w:spacing w:val="-15"/>
        </w:rPr>
        <w:t> </w:t>
      </w:r>
      <w:r>
        <w:rPr/>
        <w:t>clustering</w:t>
      </w:r>
      <w:r>
        <w:rPr>
          <w:spacing w:val="-9"/>
        </w:rPr>
        <w:t> </w:t>
      </w:r>
      <w:r>
        <w:rPr/>
        <w:t>for</w:t>
      </w:r>
      <w:r>
        <w:rPr>
          <w:spacing w:val="-13"/>
        </w:rPr>
        <w:t> </w:t>
      </w:r>
      <w:r>
        <w:rPr/>
        <w:t>RFM-based</w:t>
      </w:r>
      <w:r>
        <w:rPr>
          <w:spacing w:val="24"/>
        </w:rPr>
        <w:t> </w:t>
      </w:r>
      <w:r>
        <w:rPr/>
        <w:t>customer </w:t>
      </w:r>
      <w:r>
        <w:rPr>
          <w:spacing w:val="-2"/>
        </w:rPr>
        <w:t>segmentation</w:t>
      </w:r>
    </w:p>
    <w:p>
      <w:pPr>
        <w:pStyle w:val="BodyText"/>
        <w:spacing w:before="185"/>
      </w:pPr>
    </w:p>
    <w:p>
      <w:pPr>
        <w:pStyle w:val="BodyText"/>
        <w:spacing w:line="360" w:lineRule="auto"/>
        <w:ind w:left="1370" w:right="1308" w:firstLine="355"/>
        <w:jc w:val="both"/>
      </w:pPr>
      <w:r>
        <w:rPr/>
        <w:t>The figure </w:t>
      </w:r>
      <w:r>
        <w:rPr>
          <w:b/>
        </w:rPr>
        <w:t>4.2 </w:t>
      </w:r>
      <w:r>
        <w:rPr/>
        <w:t>represents a dendrogram, which is a tree-like diagram used to illustrate the arrangement of the clusters produced through hierarchical clustering based on RFM</w:t>
      </w:r>
      <w:r>
        <w:rPr>
          <w:spacing w:val="40"/>
        </w:rPr>
        <w:t> </w:t>
      </w:r>
      <w:r>
        <w:rPr/>
        <w:t>values.</w:t>
      </w:r>
    </w:p>
    <w:p>
      <w:pPr>
        <w:pStyle w:val="BodyText"/>
        <w:spacing w:before="179"/>
      </w:pPr>
    </w:p>
    <w:p>
      <w:pPr>
        <w:pStyle w:val="BodyText"/>
        <w:spacing w:line="360" w:lineRule="auto" w:before="1"/>
        <w:ind w:left="1370" w:right="1307" w:firstLine="355"/>
        <w:jc w:val="both"/>
      </w:pPr>
      <w:r>
        <w:rPr/>
        <w:t>The figure </w:t>
      </w:r>
      <w:r>
        <w:rPr>
          <w:b/>
        </w:rPr>
        <w:t>4.3 </w:t>
      </w:r>
      <w:r>
        <w:rPr/>
        <w:t>illustrates the distribution of monetary values across the clusters identified using Deep Embedded Clustering (DEC). A box plot is used to visualize the spread, central tendency, and outliers for monetary values within each cluster.</w:t>
      </w:r>
    </w:p>
    <w:p>
      <w:pPr>
        <w:pStyle w:val="BodyText"/>
        <w:spacing w:after="0" w:line="360" w:lineRule="auto"/>
        <w:jc w:val="both"/>
        <w:sectPr>
          <w:pgSz w:w="11920" w:h="16850"/>
          <w:pgMar w:header="0" w:footer="1082" w:top="1320" w:bottom="1280" w:left="708" w:right="425"/>
        </w:sectPr>
      </w:pPr>
    </w:p>
    <w:p>
      <w:pPr>
        <w:pStyle w:val="BodyText"/>
        <w:ind w:left="1367"/>
        <w:rPr>
          <w:sz w:val="20"/>
        </w:rPr>
      </w:pPr>
      <w:r>
        <w:rPr>
          <w:sz w:val="20"/>
        </w:rPr>
        <w:drawing>
          <wp:inline distT="0" distB="0" distL="0" distR="0">
            <wp:extent cx="4908968" cy="2953511"/>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6" cstate="print"/>
                    <a:stretch>
                      <a:fillRect/>
                    </a:stretch>
                  </pic:blipFill>
                  <pic:spPr>
                    <a:xfrm>
                      <a:off x="0" y="0"/>
                      <a:ext cx="4908968" cy="2953511"/>
                    </a:xfrm>
                    <a:prstGeom prst="rect">
                      <a:avLst/>
                    </a:prstGeom>
                  </pic:spPr>
                </pic:pic>
              </a:graphicData>
            </a:graphic>
          </wp:inline>
        </w:drawing>
      </w:r>
      <w:r>
        <w:rPr>
          <w:sz w:val="20"/>
        </w:rPr>
      </w:r>
    </w:p>
    <w:p>
      <w:pPr>
        <w:pStyle w:val="BodyText"/>
        <w:spacing w:before="96"/>
      </w:pPr>
    </w:p>
    <w:p>
      <w:pPr>
        <w:pStyle w:val="BodyText"/>
        <w:ind w:left="590" w:right="1072"/>
        <w:jc w:val="center"/>
      </w:pPr>
      <w:r>
        <w:rPr>
          <w:b/>
        </w:rPr>
        <w:t>Fig</w:t>
      </w:r>
      <w:r>
        <w:rPr>
          <w:b/>
          <w:spacing w:val="-10"/>
        </w:rPr>
        <w:t> </w:t>
      </w:r>
      <w:r>
        <w:rPr>
          <w:b/>
        </w:rPr>
        <w:t>4.3:</w:t>
      </w:r>
      <w:r>
        <w:rPr>
          <w:b/>
          <w:spacing w:val="-6"/>
        </w:rPr>
        <w:t> </w:t>
      </w:r>
      <w:r>
        <w:rPr/>
        <w:t>Box</w:t>
      </w:r>
      <w:r>
        <w:rPr>
          <w:spacing w:val="-9"/>
        </w:rPr>
        <w:t> </w:t>
      </w:r>
      <w:r>
        <w:rPr/>
        <w:t>plot</w:t>
      </w:r>
      <w:r>
        <w:rPr>
          <w:spacing w:val="-2"/>
        </w:rPr>
        <w:t> </w:t>
      </w:r>
      <w:r>
        <w:rPr/>
        <w:t>showing</w:t>
      </w:r>
      <w:r>
        <w:rPr>
          <w:spacing w:val="-5"/>
        </w:rPr>
        <w:t> </w:t>
      </w:r>
      <w:r>
        <w:rPr/>
        <w:t>the</w:t>
      </w:r>
      <w:r>
        <w:rPr>
          <w:spacing w:val="-3"/>
        </w:rPr>
        <w:t> </w:t>
      </w:r>
      <w:r>
        <w:rPr/>
        <w:t>monetary</w:t>
      </w:r>
      <w:r>
        <w:rPr>
          <w:spacing w:val="-10"/>
        </w:rPr>
        <w:t> </w:t>
      </w:r>
      <w:r>
        <w:rPr/>
        <w:t>value</w:t>
      </w:r>
      <w:r>
        <w:rPr>
          <w:spacing w:val="-6"/>
        </w:rPr>
        <w:t> </w:t>
      </w:r>
      <w:r>
        <w:rPr/>
        <w:t>distribution</w:t>
      </w:r>
      <w:r>
        <w:rPr>
          <w:spacing w:val="-5"/>
        </w:rPr>
        <w:t> </w:t>
      </w:r>
      <w:r>
        <w:rPr/>
        <w:t>for</w:t>
      </w:r>
      <w:r>
        <w:rPr>
          <w:spacing w:val="-6"/>
        </w:rPr>
        <w:t> </w:t>
      </w:r>
      <w:r>
        <w:rPr/>
        <w:t>clusters</w:t>
      </w:r>
      <w:r>
        <w:rPr>
          <w:spacing w:val="-6"/>
        </w:rPr>
        <w:t> </w:t>
      </w:r>
      <w:r>
        <w:rPr>
          <w:spacing w:val="-2"/>
        </w:rPr>
        <w:t>obtained</w:t>
      </w:r>
    </w:p>
    <w:p>
      <w:pPr>
        <w:pStyle w:val="BodyText"/>
        <w:spacing w:before="21"/>
        <w:ind w:left="2483" w:right="633"/>
        <w:jc w:val="center"/>
      </w:pPr>
      <w:r>
        <w:rPr/>
        <w:t>using</w:t>
      </w:r>
      <w:r>
        <w:rPr>
          <w:spacing w:val="-8"/>
        </w:rPr>
        <w:t> </w:t>
      </w:r>
      <w:r>
        <w:rPr/>
        <w:t>Deep</w:t>
      </w:r>
      <w:r>
        <w:rPr>
          <w:spacing w:val="-4"/>
        </w:rPr>
        <w:t> </w:t>
      </w:r>
      <w:r>
        <w:rPr/>
        <w:t>Embedded</w:t>
      </w:r>
      <w:r>
        <w:rPr>
          <w:spacing w:val="-4"/>
        </w:rPr>
        <w:t> </w:t>
      </w:r>
      <w:r>
        <w:rPr>
          <w:spacing w:val="-2"/>
        </w:rPr>
        <w:t>Clustering</w:t>
      </w:r>
    </w:p>
    <w:p>
      <w:pPr>
        <w:pStyle w:val="BodyText"/>
        <w:rPr>
          <w:sz w:val="20"/>
        </w:rPr>
      </w:pPr>
    </w:p>
    <w:p>
      <w:pPr>
        <w:pStyle w:val="BodyText"/>
        <w:rPr>
          <w:sz w:val="20"/>
        </w:rPr>
      </w:pPr>
    </w:p>
    <w:p>
      <w:pPr>
        <w:pStyle w:val="BodyText"/>
        <w:spacing w:before="145"/>
        <w:rPr>
          <w:sz w:val="20"/>
        </w:rPr>
      </w:pPr>
      <w:r>
        <w:rPr>
          <w:sz w:val="20"/>
        </w:rPr>
        <w:drawing>
          <wp:anchor distT="0" distB="0" distL="0" distR="0" allowOverlap="1" layoutInCell="1" locked="0" behindDoc="1" simplePos="0" relativeHeight="487599616">
            <wp:simplePos x="0" y="0"/>
            <wp:positionH relativeFrom="page">
              <wp:posOffset>1238250</wp:posOffset>
            </wp:positionH>
            <wp:positionV relativeFrom="paragraph">
              <wp:posOffset>253561</wp:posOffset>
            </wp:positionV>
            <wp:extent cx="5164295" cy="3823239"/>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7" cstate="print"/>
                    <a:stretch>
                      <a:fillRect/>
                    </a:stretch>
                  </pic:blipFill>
                  <pic:spPr>
                    <a:xfrm>
                      <a:off x="0" y="0"/>
                      <a:ext cx="5164295" cy="3823239"/>
                    </a:xfrm>
                    <a:prstGeom prst="rect">
                      <a:avLst/>
                    </a:prstGeom>
                  </pic:spPr>
                </pic:pic>
              </a:graphicData>
            </a:graphic>
          </wp:anchor>
        </w:drawing>
      </w:r>
    </w:p>
    <w:p>
      <w:pPr>
        <w:pStyle w:val="BodyText"/>
        <w:spacing w:before="55"/>
      </w:pPr>
    </w:p>
    <w:p>
      <w:pPr>
        <w:pStyle w:val="BodyText"/>
        <w:spacing w:line="264" w:lineRule="auto"/>
        <w:ind w:left="3449" w:right="2077" w:hanging="701"/>
      </w:pPr>
      <w:r>
        <w:rPr>
          <w:b/>
        </w:rPr>
        <w:t>Fig</w:t>
      </w:r>
      <w:r>
        <w:rPr>
          <w:b/>
          <w:spacing w:val="-15"/>
        </w:rPr>
        <w:t> </w:t>
      </w:r>
      <w:r>
        <w:rPr>
          <w:b/>
        </w:rPr>
        <w:t>4.4:</w:t>
      </w:r>
      <w:r>
        <w:rPr>
          <w:b/>
          <w:spacing w:val="-15"/>
        </w:rPr>
        <w:t> </w:t>
      </w:r>
      <w:r>
        <w:rPr/>
        <w:t>Box</w:t>
      </w:r>
      <w:r>
        <w:rPr>
          <w:spacing w:val="-15"/>
        </w:rPr>
        <w:t> </w:t>
      </w:r>
      <w:r>
        <w:rPr/>
        <w:t>plot</w:t>
      </w:r>
      <w:r>
        <w:rPr>
          <w:spacing w:val="-10"/>
        </w:rPr>
        <w:t> </w:t>
      </w:r>
      <w:r>
        <w:rPr/>
        <w:t>showing</w:t>
      </w:r>
      <w:r>
        <w:rPr>
          <w:spacing w:val="-11"/>
        </w:rPr>
        <w:t> </w:t>
      </w:r>
      <w:r>
        <w:rPr/>
        <w:t>the</w:t>
      </w:r>
      <w:r>
        <w:rPr>
          <w:spacing w:val="-10"/>
        </w:rPr>
        <w:t> </w:t>
      </w:r>
      <w:r>
        <w:rPr/>
        <w:t>frequency</w:t>
      </w:r>
      <w:r>
        <w:rPr>
          <w:spacing w:val="-15"/>
        </w:rPr>
        <w:t> </w:t>
      </w:r>
      <w:r>
        <w:rPr/>
        <w:t>distribution</w:t>
      </w:r>
      <w:r>
        <w:rPr>
          <w:spacing w:val="-15"/>
        </w:rPr>
        <w:t> </w:t>
      </w:r>
      <w:r>
        <w:rPr/>
        <w:t>for clusters using Deep Embedded Clustering</w:t>
      </w:r>
    </w:p>
    <w:p>
      <w:pPr>
        <w:pStyle w:val="BodyText"/>
        <w:spacing w:after="0" w:line="264" w:lineRule="auto"/>
        <w:sectPr>
          <w:pgSz w:w="11920" w:h="16850"/>
          <w:pgMar w:header="0" w:footer="1082" w:top="1400" w:bottom="1280" w:left="708" w:right="425"/>
        </w:sectPr>
      </w:pPr>
    </w:p>
    <w:p>
      <w:pPr>
        <w:pStyle w:val="BodyText"/>
        <w:spacing w:line="360" w:lineRule="auto" w:before="73"/>
        <w:ind w:left="1370" w:right="1313" w:firstLine="355"/>
        <w:jc w:val="both"/>
      </w:pPr>
      <w:r>
        <w:rPr/>
        <w:t>The figure </w:t>
      </w:r>
      <w:r>
        <w:rPr>
          <w:b/>
        </w:rPr>
        <w:t>4.4 </w:t>
      </w:r>
      <w:r>
        <w:rPr/>
        <w:t>illustrates the recency distribution across the clusters identified through Deep Embedded Clustering (DEC). Recency refers to how recently a customer made a purchase or interacted with</w:t>
      </w:r>
      <w:r>
        <w:rPr>
          <w:spacing w:val="-1"/>
        </w:rPr>
        <w:t> </w:t>
      </w:r>
      <w:r>
        <w:rPr/>
        <w:t>the business, and this metric is used in customer segmentation to evaluate engagement patterns.</w:t>
      </w:r>
    </w:p>
    <w:p>
      <w:pPr>
        <w:pStyle w:val="BodyText"/>
        <w:spacing w:before="167"/>
        <w:rPr>
          <w:sz w:val="20"/>
        </w:rPr>
      </w:pPr>
      <w:r>
        <w:rPr>
          <w:sz w:val="20"/>
        </w:rPr>
        <w:drawing>
          <wp:anchor distT="0" distB="0" distL="0" distR="0" allowOverlap="1" layoutInCell="1" locked="0" behindDoc="1" simplePos="0" relativeHeight="487600128">
            <wp:simplePos x="0" y="0"/>
            <wp:positionH relativeFrom="page">
              <wp:posOffset>1317625</wp:posOffset>
            </wp:positionH>
            <wp:positionV relativeFrom="paragraph">
              <wp:posOffset>267551</wp:posOffset>
            </wp:positionV>
            <wp:extent cx="5016709" cy="304800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8" cstate="print"/>
                    <a:stretch>
                      <a:fillRect/>
                    </a:stretch>
                  </pic:blipFill>
                  <pic:spPr>
                    <a:xfrm>
                      <a:off x="0" y="0"/>
                      <a:ext cx="5016709" cy="3048000"/>
                    </a:xfrm>
                    <a:prstGeom prst="rect">
                      <a:avLst/>
                    </a:prstGeom>
                  </pic:spPr>
                </pic:pic>
              </a:graphicData>
            </a:graphic>
          </wp:anchor>
        </w:drawing>
      </w:r>
    </w:p>
    <w:p>
      <w:pPr>
        <w:pStyle w:val="BodyText"/>
        <w:spacing w:before="45"/>
      </w:pPr>
    </w:p>
    <w:p>
      <w:pPr>
        <w:pStyle w:val="BodyText"/>
        <w:spacing w:line="264" w:lineRule="auto"/>
        <w:ind w:left="4376" w:right="915" w:hanging="2982"/>
      </w:pPr>
      <w:r>
        <w:rPr>
          <w:b/>
        </w:rPr>
        <w:t>Fig</w:t>
      </w:r>
      <w:r>
        <w:rPr>
          <w:b/>
          <w:spacing w:val="-5"/>
        </w:rPr>
        <w:t> </w:t>
      </w:r>
      <w:r>
        <w:rPr>
          <w:b/>
        </w:rPr>
        <w:t>4.5:</w:t>
      </w:r>
      <w:r>
        <w:rPr>
          <w:b/>
          <w:spacing w:val="-3"/>
        </w:rPr>
        <w:t> </w:t>
      </w:r>
      <w:r>
        <w:rPr/>
        <w:t>Box</w:t>
      </w:r>
      <w:r>
        <w:rPr>
          <w:spacing w:val="-9"/>
        </w:rPr>
        <w:t> </w:t>
      </w:r>
      <w:r>
        <w:rPr/>
        <w:t>plot</w:t>
      </w:r>
      <w:r>
        <w:rPr>
          <w:spacing w:val="-3"/>
        </w:rPr>
        <w:t> </w:t>
      </w:r>
      <w:r>
        <w:rPr/>
        <w:t>showing</w:t>
      </w:r>
      <w:r>
        <w:rPr>
          <w:spacing w:val="-5"/>
        </w:rPr>
        <w:t> </w:t>
      </w:r>
      <w:r>
        <w:rPr/>
        <w:t>the</w:t>
      </w:r>
      <w:r>
        <w:rPr>
          <w:spacing w:val="-8"/>
        </w:rPr>
        <w:t> </w:t>
      </w:r>
      <w:r>
        <w:rPr/>
        <w:t>recency</w:t>
      </w:r>
      <w:r>
        <w:rPr>
          <w:spacing w:val="-14"/>
        </w:rPr>
        <w:t> </w:t>
      </w:r>
      <w:r>
        <w:rPr/>
        <w:t>distribution</w:t>
      </w:r>
      <w:r>
        <w:rPr>
          <w:spacing w:val="-5"/>
        </w:rPr>
        <w:t> </w:t>
      </w:r>
      <w:r>
        <w:rPr/>
        <w:t>for</w:t>
      </w:r>
      <w:r>
        <w:rPr>
          <w:spacing w:val="-14"/>
        </w:rPr>
        <w:t> </w:t>
      </w:r>
      <w:r>
        <w:rPr/>
        <w:t>clusters</w:t>
      </w:r>
      <w:r>
        <w:rPr>
          <w:spacing w:val="-14"/>
        </w:rPr>
        <w:t> </w:t>
      </w:r>
      <w:r>
        <w:rPr/>
        <w:t>obtained</w:t>
      </w:r>
      <w:r>
        <w:rPr>
          <w:spacing w:val="29"/>
        </w:rPr>
        <w:t> </w:t>
      </w:r>
      <w:r>
        <w:rPr/>
        <w:t>using</w:t>
      </w:r>
      <w:r>
        <w:rPr>
          <w:spacing w:val="-10"/>
        </w:rPr>
        <w:t> </w:t>
      </w:r>
      <w:r>
        <w:rPr/>
        <w:t>Deep Embedded Clustering</w:t>
      </w:r>
    </w:p>
    <w:p>
      <w:pPr>
        <w:pStyle w:val="BodyText"/>
      </w:pPr>
    </w:p>
    <w:p>
      <w:pPr>
        <w:pStyle w:val="BodyText"/>
        <w:spacing w:before="175"/>
      </w:pPr>
    </w:p>
    <w:p>
      <w:pPr>
        <w:pStyle w:val="BodyText"/>
        <w:spacing w:line="360" w:lineRule="auto" w:before="1"/>
        <w:ind w:left="1380" w:right="1310"/>
        <w:jc w:val="both"/>
      </w:pPr>
      <w:r>
        <w:rPr/>
        <w:t>The box plot illustrates the frequency distribution for different customer clusters identified by DEC. In RFM analysis, frequency measures how often a customer makes purchases or interacts with the business during a given period.</w:t>
      </w:r>
    </w:p>
    <w:p>
      <w:pPr>
        <w:pStyle w:val="BodyText"/>
      </w:pPr>
    </w:p>
    <w:p>
      <w:pPr>
        <w:pStyle w:val="BodyText"/>
        <w:spacing w:before="73"/>
      </w:pPr>
    </w:p>
    <w:p>
      <w:pPr>
        <w:pStyle w:val="BodyText"/>
        <w:spacing w:line="360" w:lineRule="auto" w:before="1"/>
        <w:ind w:left="1433" w:right="1307"/>
        <w:jc w:val="both"/>
      </w:pPr>
      <w:r>
        <w:rPr/>
        <w:t>The steady decline in loss demonstrates effective training progress in fig </w:t>
      </w:r>
      <w:r>
        <w:rPr>
          <w:b/>
        </w:rPr>
        <w:t>4.6</w:t>
      </w:r>
      <w:r>
        <w:rPr/>
        <w:t>. This model's outputs will likely serve as input features for clustering, enhancing the clustering algorithm's performance by providing meaningful representations of the original data.</w:t>
      </w:r>
    </w:p>
    <w:p>
      <w:pPr>
        <w:pStyle w:val="BodyText"/>
        <w:spacing w:after="0" w:line="360" w:lineRule="auto"/>
        <w:jc w:val="both"/>
        <w:sectPr>
          <w:pgSz w:w="11920" w:h="16850"/>
          <w:pgMar w:header="0" w:footer="1082" w:top="1320" w:bottom="1280" w:left="708" w:right="425"/>
        </w:sectPr>
      </w:pPr>
    </w:p>
    <w:p>
      <w:pPr>
        <w:pStyle w:val="BodyText"/>
        <w:ind w:left="1382"/>
        <w:rPr>
          <w:sz w:val="20"/>
        </w:rPr>
      </w:pPr>
      <w:r>
        <w:rPr>
          <w:sz w:val="20"/>
        </w:rPr>
        <w:drawing>
          <wp:inline distT="0" distB="0" distL="0" distR="0">
            <wp:extent cx="5140933" cy="2867691"/>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9" cstate="print"/>
                    <a:stretch>
                      <a:fillRect/>
                    </a:stretch>
                  </pic:blipFill>
                  <pic:spPr>
                    <a:xfrm>
                      <a:off x="0" y="0"/>
                      <a:ext cx="5140933" cy="2867691"/>
                    </a:xfrm>
                    <a:prstGeom prst="rect">
                      <a:avLst/>
                    </a:prstGeom>
                  </pic:spPr>
                </pic:pic>
              </a:graphicData>
            </a:graphic>
          </wp:inline>
        </w:drawing>
      </w:r>
      <w:r>
        <w:rPr>
          <w:sz w:val="20"/>
        </w:rPr>
      </w:r>
    </w:p>
    <w:p>
      <w:pPr>
        <w:pStyle w:val="BodyText"/>
        <w:spacing w:before="16"/>
      </w:pPr>
    </w:p>
    <w:p>
      <w:pPr>
        <w:pStyle w:val="BodyText"/>
        <w:ind w:left="46"/>
        <w:jc w:val="center"/>
      </w:pPr>
      <w:r>
        <w:rPr>
          <w:b/>
        </w:rPr>
        <w:t>Fig</w:t>
      </w:r>
      <w:r>
        <w:rPr>
          <w:b/>
          <w:spacing w:val="-8"/>
        </w:rPr>
        <w:t> </w:t>
      </w:r>
      <w:r>
        <w:rPr>
          <w:b/>
        </w:rPr>
        <w:t>4.6:</w:t>
      </w:r>
      <w:r>
        <w:rPr>
          <w:b/>
          <w:spacing w:val="35"/>
        </w:rPr>
        <w:t> </w:t>
      </w:r>
      <w:r>
        <w:rPr/>
        <w:t>Training</w:t>
      </w:r>
      <w:r>
        <w:rPr>
          <w:spacing w:val="-1"/>
        </w:rPr>
        <w:t> </w:t>
      </w:r>
      <w:r>
        <w:rPr/>
        <w:t>progress</w:t>
      </w:r>
      <w:r>
        <w:rPr>
          <w:spacing w:val="-6"/>
        </w:rPr>
        <w:t> </w:t>
      </w:r>
      <w:r>
        <w:rPr/>
        <w:t>of</w:t>
      </w:r>
      <w:r>
        <w:rPr>
          <w:spacing w:val="-8"/>
        </w:rPr>
        <w:t> </w:t>
      </w:r>
      <w:r>
        <w:rPr/>
        <w:t>a Deep Embedded</w:t>
      </w:r>
      <w:r>
        <w:rPr>
          <w:spacing w:val="8"/>
        </w:rPr>
        <w:t> </w:t>
      </w:r>
      <w:r>
        <w:rPr>
          <w:spacing w:val="-2"/>
        </w:rPr>
        <w:t>model.</w:t>
      </w:r>
    </w:p>
    <w:p>
      <w:pPr>
        <w:pStyle w:val="BodyText"/>
        <w:rPr>
          <w:sz w:val="20"/>
        </w:rPr>
      </w:pPr>
    </w:p>
    <w:p>
      <w:pPr>
        <w:pStyle w:val="BodyText"/>
        <w:rPr>
          <w:sz w:val="20"/>
        </w:rPr>
      </w:pPr>
    </w:p>
    <w:p>
      <w:pPr>
        <w:pStyle w:val="BodyText"/>
        <w:rPr>
          <w:sz w:val="20"/>
        </w:rPr>
      </w:pPr>
    </w:p>
    <w:p>
      <w:pPr>
        <w:pStyle w:val="BodyText"/>
        <w:spacing w:before="114"/>
        <w:rPr>
          <w:sz w:val="20"/>
        </w:rPr>
      </w:pPr>
      <w:r>
        <w:rPr>
          <w:sz w:val="20"/>
        </w:rPr>
        <w:drawing>
          <wp:anchor distT="0" distB="0" distL="0" distR="0" allowOverlap="1" layoutInCell="1" locked="0" behindDoc="1" simplePos="0" relativeHeight="487600640">
            <wp:simplePos x="0" y="0"/>
            <wp:positionH relativeFrom="page">
              <wp:posOffset>1169035</wp:posOffset>
            </wp:positionH>
            <wp:positionV relativeFrom="paragraph">
              <wp:posOffset>233873</wp:posOffset>
            </wp:positionV>
            <wp:extent cx="5186861" cy="2925127"/>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0" cstate="print"/>
                    <a:stretch>
                      <a:fillRect/>
                    </a:stretch>
                  </pic:blipFill>
                  <pic:spPr>
                    <a:xfrm>
                      <a:off x="0" y="0"/>
                      <a:ext cx="5186861" cy="2925127"/>
                    </a:xfrm>
                    <a:prstGeom prst="rect">
                      <a:avLst/>
                    </a:prstGeom>
                  </pic:spPr>
                </pic:pic>
              </a:graphicData>
            </a:graphic>
          </wp:anchor>
        </w:drawing>
      </w:r>
    </w:p>
    <w:p>
      <w:pPr>
        <w:pStyle w:val="BodyText"/>
        <w:spacing w:before="96"/>
      </w:pPr>
    </w:p>
    <w:p>
      <w:pPr>
        <w:pStyle w:val="BodyText"/>
        <w:ind w:left="590" w:right="796"/>
        <w:jc w:val="center"/>
        <w:rPr>
          <w:position w:val="2"/>
        </w:rPr>
      </w:pPr>
      <w:r>
        <w:rPr>
          <w:b/>
          <w:position w:val="2"/>
        </w:rPr>
        <w:t>Fig</w:t>
      </w:r>
      <w:r>
        <w:rPr>
          <w:b/>
          <w:spacing w:val="-4"/>
          <w:position w:val="2"/>
        </w:rPr>
        <w:t> </w:t>
      </w:r>
      <w:r>
        <w:rPr>
          <w:b/>
          <w:position w:val="2"/>
        </w:rPr>
        <w:t>4.7:</w:t>
      </w:r>
      <w:r>
        <w:rPr>
          <w:sz w:val="16"/>
        </w:rPr>
        <w:t>.</w:t>
      </w:r>
      <w:r>
        <w:rPr>
          <w:spacing w:val="13"/>
          <w:sz w:val="16"/>
        </w:rPr>
        <w:t> </w:t>
      </w:r>
      <w:r>
        <w:rPr>
          <w:position w:val="2"/>
        </w:rPr>
        <w:t>Box</w:t>
      </w:r>
      <w:r>
        <w:rPr>
          <w:spacing w:val="-6"/>
          <w:position w:val="2"/>
        </w:rPr>
        <w:t> </w:t>
      </w:r>
      <w:r>
        <w:rPr>
          <w:position w:val="2"/>
        </w:rPr>
        <w:t>plot</w:t>
      </w:r>
      <w:r>
        <w:rPr>
          <w:spacing w:val="-2"/>
          <w:position w:val="2"/>
        </w:rPr>
        <w:t> </w:t>
      </w:r>
      <w:r>
        <w:rPr>
          <w:position w:val="2"/>
        </w:rPr>
        <w:t>of</w:t>
      </w:r>
      <w:r>
        <w:rPr>
          <w:spacing w:val="-12"/>
          <w:position w:val="2"/>
        </w:rPr>
        <w:t> </w:t>
      </w:r>
      <w:r>
        <w:rPr>
          <w:position w:val="2"/>
        </w:rPr>
        <w:t>monetary</w:t>
      </w:r>
      <w:r>
        <w:rPr>
          <w:spacing w:val="-9"/>
          <w:position w:val="2"/>
        </w:rPr>
        <w:t> </w:t>
      </w:r>
      <w:r>
        <w:rPr>
          <w:position w:val="2"/>
        </w:rPr>
        <w:t>values</w:t>
      </w:r>
      <w:r>
        <w:rPr>
          <w:spacing w:val="-2"/>
          <w:position w:val="2"/>
        </w:rPr>
        <w:t> </w:t>
      </w:r>
      <w:r>
        <w:rPr>
          <w:position w:val="2"/>
        </w:rPr>
        <w:t>across</w:t>
      </w:r>
      <w:r>
        <w:rPr>
          <w:spacing w:val="-5"/>
          <w:position w:val="2"/>
        </w:rPr>
        <w:t> </w:t>
      </w:r>
      <w:r>
        <w:rPr>
          <w:position w:val="2"/>
        </w:rPr>
        <w:t>DEC-based</w:t>
      </w:r>
      <w:r>
        <w:rPr>
          <w:spacing w:val="-1"/>
          <w:position w:val="2"/>
        </w:rPr>
        <w:t> </w:t>
      </w:r>
      <w:r>
        <w:rPr>
          <w:spacing w:val="-2"/>
          <w:position w:val="2"/>
        </w:rPr>
        <w:t>clusters</w:t>
      </w:r>
    </w:p>
    <w:p>
      <w:pPr>
        <w:pStyle w:val="BodyText"/>
        <w:spacing w:before="87"/>
      </w:pPr>
    </w:p>
    <w:p>
      <w:pPr>
        <w:pStyle w:val="BodyText"/>
        <w:spacing w:line="360" w:lineRule="auto"/>
        <w:ind w:left="1370" w:right="1312" w:firstLine="355"/>
        <w:jc w:val="both"/>
      </w:pPr>
      <w:r>
        <w:rPr/>
        <w:t>This box plot effectively visualizes how DEC-based clustering segments customers into distinct groups based on monetary spending. It highlights a clear division between high-value customers (Cluster 3) and others, guiding strategic actions for each segment.</w:t>
      </w:r>
    </w:p>
    <w:p>
      <w:pPr>
        <w:pStyle w:val="BodyText"/>
        <w:spacing w:after="0" w:line="360" w:lineRule="auto"/>
        <w:jc w:val="both"/>
        <w:sectPr>
          <w:pgSz w:w="11920" w:h="16850"/>
          <w:pgMar w:header="0" w:footer="1082" w:top="1720" w:bottom="1280" w:left="708" w:right="425"/>
        </w:sectPr>
      </w:pPr>
    </w:p>
    <w:p>
      <w:pPr>
        <w:pStyle w:val="Heading1"/>
        <w:spacing w:line="520" w:lineRule="auto" w:before="60"/>
        <w:ind w:left="2537" w:right="2721" w:firstLine="1704"/>
        <w:jc w:val="left"/>
      </w:pPr>
      <w:bookmarkStart w:name="_bookmark0" w:id="1"/>
      <w:bookmarkEnd w:id="1"/>
      <w:r>
        <w:rPr>
          <w:b w:val="0"/>
        </w:rPr>
      </w:r>
      <w:r>
        <w:rPr/>
        <w:t>CHAPTER – 5 </w:t>
      </w:r>
      <w:r>
        <w:rPr>
          <w:spacing w:val="-2"/>
        </w:rPr>
        <w:t>CONCLUSION</w:t>
      </w:r>
      <w:r>
        <w:rPr>
          <w:spacing w:val="-27"/>
        </w:rPr>
        <w:t> </w:t>
      </w:r>
      <w:r>
        <w:rPr>
          <w:spacing w:val="-2"/>
        </w:rPr>
        <w:t>AND</w:t>
      </w:r>
      <w:r>
        <w:rPr>
          <w:spacing w:val="-20"/>
        </w:rPr>
        <w:t> </w:t>
      </w:r>
      <w:r>
        <w:rPr>
          <w:spacing w:val="-2"/>
        </w:rPr>
        <w:t>FUTURE</w:t>
      </w:r>
      <w:r>
        <w:rPr>
          <w:spacing w:val="-20"/>
        </w:rPr>
        <w:t> </w:t>
      </w:r>
      <w:r>
        <w:rPr>
          <w:spacing w:val="-2"/>
        </w:rPr>
        <w:t>SCOPE</w:t>
      </w:r>
    </w:p>
    <w:p>
      <w:pPr>
        <w:pStyle w:val="Heading3"/>
        <w:spacing w:before="115"/>
        <w:ind w:left="1370"/>
      </w:pPr>
      <w:r>
        <w:rPr>
          <w:spacing w:val="-2"/>
        </w:rPr>
        <w:t>CONCLUSION</w:t>
      </w:r>
    </w:p>
    <w:p>
      <w:pPr>
        <w:pStyle w:val="BodyText"/>
        <w:spacing w:before="34"/>
        <w:rPr>
          <w:b/>
          <w:sz w:val="28"/>
        </w:rPr>
      </w:pPr>
    </w:p>
    <w:p>
      <w:pPr>
        <w:pStyle w:val="BodyText"/>
        <w:spacing w:line="357" w:lineRule="auto" w:before="1"/>
        <w:ind w:left="1375" w:right="1308" w:firstLine="350"/>
        <w:jc w:val="both"/>
      </w:pPr>
      <w:r>
        <w:rPr/>
        <w:t>In conclusion, this project successfully demonstrates the application of various clustering techniques, including Autoencoder, KMeans, DBSCAN, and DEC, to analyze</w:t>
      </w:r>
      <w:r>
        <w:rPr>
          <w:spacing w:val="-15"/>
        </w:rPr>
        <w:t> </w:t>
      </w:r>
      <w:r>
        <w:rPr/>
        <w:t>and</w:t>
      </w:r>
      <w:r>
        <w:rPr>
          <w:spacing w:val="-15"/>
        </w:rPr>
        <w:t> </w:t>
      </w:r>
      <w:r>
        <w:rPr/>
        <w:t>group</w:t>
      </w:r>
      <w:r>
        <w:rPr>
          <w:spacing w:val="-13"/>
        </w:rPr>
        <w:t> </w:t>
      </w:r>
      <w:r>
        <w:rPr/>
        <w:t>data</w:t>
      </w:r>
      <w:r>
        <w:rPr>
          <w:spacing w:val="-14"/>
        </w:rPr>
        <w:t> </w:t>
      </w:r>
      <w:r>
        <w:rPr/>
        <w:t>effectively.</w:t>
      </w:r>
      <w:r>
        <w:rPr>
          <w:spacing w:val="-15"/>
        </w:rPr>
        <w:t> </w:t>
      </w:r>
      <w:r>
        <w:rPr/>
        <w:t>By</w:t>
      </w:r>
      <w:r>
        <w:rPr>
          <w:spacing w:val="-15"/>
        </w:rPr>
        <w:t> </w:t>
      </w:r>
      <w:r>
        <w:rPr/>
        <w:t>leveraging</w:t>
      </w:r>
      <w:r>
        <w:rPr>
          <w:spacing w:val="-12"/>
        </w:rPr>
        <w:t> </w:t>
      </w:r>
      <w:r>
        <w:rPr/>
        <w:t>powerful</w:t>
      </w:r>
      <w:r>
        <w:rPr>
          <w:spacing w:val="-15"/>
        </w:rPr>
        <w:t> </w:t>
      </w:r>
      <w:r>
        <w:rPr/>
        <w:t>tools</w:t>
      </w:r>
      <w:r>
        <w:rPr>
          <w:spacing w:val="-15"/>
        </w:rPr>
        <w:t> </w:t>
      </w:r>
      <w:r>
        <w:rPr/>
        <w:t>like</w:t>
      </w:r>
      <w:r>
        <w:rPr>
          <w:spacing w:val="-15"/>
        </w:rPr>
        <w:t> </w:t>
      </w:r>
      <w:r>
        <w:rPr/>
        <w:t>Python,</w:t>
      </w:r>
      <w:r>
        <w:rPr>
          <w:spacing w:val="-15"/>
        </w:rPr>
        <w:t> </w:t>
      </w:r>
      <w:r>
        <w:rPr/>
        <w:t>Google Colab, TensorFlow, Scikit-learn, and Pandas, the project efficiently processes, preprocesses, and visualizes large datasets for clustering tasks. The integration of deep</w:t>
      </w:r>
      <w:r>
        <w:rPr>
          <w:spacing w:val="-15"/>
        </w:rPr>
        <w:t> </w:t>
      </w:r>
      <w:r>
        <w:rPr/>
        <w:t>learning</w:t>
      </w:r>
      <w:r>
        <w:rPr>
          <w:spacing w:val="-15"/>
        </w:rPr>
        <w:t> </w:t>
      </w:r>
      <w:r>
        <w:rPr/>
        <w:t>models</w:t>
      </w:r>
      <w:r>
        <w:rPr>
          <w:spacing w:val="-15"/>
        </w:rPr>
        <w:t> </w:t>
      </w:r>
      <w:r>
        <w:rPr/>
        <w:t>like</w:t>
      </w:r>
      <w:r>
        <w:rPr>
          <w:spacing w:val="-15"/>
        </w:rPr>
        <w:t> </w:t>
      </w:r>
      <w:r>
        <w:rPr/>
        <w:t>Autoencoders</w:t>
      </w:r>
      <w:r>
        <w:rPr>
          <w:spacing w:val="-15"/>
        </w:rPr>
        <w:t> </w:t>
      </w:r>
      <w:r>
        <w:rPr/>
        <w:t>and</w:t>
      </w:r>
      <w:r>
        <w:rPr>
          <w:spacing w:val="-15"/>
        </w:rPr>
        <w:t> </w:t>
      </w:r>
      <w:r>
        <w:rPr/>
        <w:t>DEC</w:t>
      </w:r>
      <w:r>
        <w:rPr>
          <w:spacing w:val="-15"/>
        </w:rPr>
        <w:t> </w:t>
      </w:r>
      <w:r>
        <w:rPr/>
        <w:t>with</w:t>
      </w:r>
      <w:r>
        <w:rPr>
          <w:spacing w:val="-15"/>
        </w:rPr>
        <w:t> </w:t>
      </w:r>
      <w:r>
        <w:rPr/>
        <w:t>traditional</w:t>
      </w:r>
      <w:r>
        <w:rPr>
          <w:spacing w:val="-15"/>
        </w:rPr>
        <w:t> </w:t>
      </w:r>
      <w:r>
        <w:rPr/>
        <w:t>clustering</w:t>
      </w:r>
      <w:r>
        <w:rPr>
          <w:spacing w:val="-15"/>
        </w:rPr>
        <w:t> </w:t>
      </w:r>
      <w:r>
        <w:rPr/>
        <w:t>methods provides a robust framework for extracting meaningful patterns from the data. The use of visualization libraries like Matplotlib and Seaborn further enhances the interpretability of the results, offering valuable insights for better decision-making. Ultimately, this approach highlights the potential of unsupervised learning techniques in exploring complex datasets and extracting actionable knowledge.</w:t>
      </w:r>
    </w:p>
    <w:p>
      <w:pPr>
        <w:pStyle w:val="BodyText"/>
        <w:spacing w:before="2"/>
      </w:pPr>
    </w:p>
    <w:p>
      <w:pPr>
        <w:pStyle w:val="Heading3"/>
        <w:ind w:left="1370"/>
      </w:pPr>
      <w:r>
        <w:rPr>
          <w:spacing w:val="-2"/>
        </w:rPr>
        <w:t>FUTURE</w:t>
      </w:r>
      <w:r>
        <w:rPr>
          <w:spacing w:val="-8"/>
        </w:rPr>
        <w:t> </w:t>
      </w:r>
      <w:r>
        <w:rPr>
          <w:spacing w:val="-4"/>
        </w:rPr>
        <w:t>SCOPE</w:t>
      </w:r>
    </w:p>
    <w:p>
      <w:pPr>
        <w:pStyle w:val="BodyText"/>
        <w:spacing w:line="357" w:lineRule="auto" w:before="234"/>
        <w:ind w:left="1375" w:right="1307" w:firstLine="350"/>
        <w:jc w:val="both"/>
      </w:pPr>
      <w:r>
        <w:rPr/>
        <w:t>The future scope of this project lies in further refining and expanding the clustering models to handle even more complex and larger datasets. Incorporating advanced techniques like hybrid clustering methods, transfer learning, or deep reinforcement learning could enhance the clustering accuracy and adaptability. Additionally, integrating realtime data streams and implementing online learning algorithms could enable dynamic clustering in live environments. The project can also explore incorporating more sophisticated evaluation metrics to assess cluster quality and interpretability, such as silhouette scores or advanced visualization techniques like t- SNE or UMAP for high-dimensional data. Lastly, applying these clustering models in specific industries, such as healthcare, finance, or marketing, could lead to practical applications like customer segmentation, anomaly detection, or personalized recommendation systems.</w:t>
      </w:r>
    </w:p>
    <w:p>
      <w:pPr>
        <w:pStyle w:val="BodyText"/>
        <w:spacing w:after="0" w:line="357" w:lineRule="auto"/>
        <w:jc w:val="both"/>
        <w:sectPr>
          <w:pgSz w:w="11920" w:h="16850"/>
          <w:pgMar w:header="0" w:footer="1082" w:top="1340" w:bottom="1280" w:left="708" w:right="425"/>
        </w:sectPr>
      </w:pPr>
    </w:p>
    <w:p>
      <w:pPr>
        <w:pStyle w:val="Heading3"/>
        <w:spacing w:before="59"/>
        <w:ind w:left="1370"/>
      </w:pPr>
      <w:r>
        <w:rPr>
          <w:spacing w:val="-2"/>
        </w:rPr>
        <w:t>REFERENCES</w:t>
      </w:r>
    </w:p>
    <w:p>
      <w:pPr>
        <w:pStyle w:val="BodyText"/>
        <w:spacing w:before="60"/>
        <w:rPr>
          <w:b/>
          <w:sz w:val="28"/>
        </w:rPr>
      </w:pPr>
    </w:p>
    <w:p>
      <w:pPr>
        <w:pStyle w:val="ListParagraph"/>
        <w:numPr>
          <w:ilvl w:val="0"/>
          <w:numId w:val="16"/>
        </w:numPr>
        <w:tabs>
          <w:tab w:pos="1752" w:val="left" w:leader="none"/>
          <w:tab w:pos="1754" w:val="left" w:leader="none"/>
        </w:tabs>
        <w:spacing w:line="360" w:lineRule="auto" w:before="0" w:after="0"/>
        <w:ind w:left="1754" w:right="1456" w:hanging="389"/>
        <w:jc w:val="left"/>
        <w:rPr>
          <w:sz w:val="24"/>
        </w:rPr>
      </w:pPr>
      <w:r>
        <w:rPr>
          <w:b/>
          <w:sz w:val="24"/>
        </w:rPr>
        <w:t>Lloyd,</w:t>
      </w:r>
      <w:r>
        <w:rPr>
          <w:b/>
          <w:spacing w:val="-1"/>
          <w:sz w:val="24"/>
        </w:rPr>
        <w:t> </w:t>
      </w:r>
      <w:r>
        <w:rPr>
          <w:b/>
          <w:sz w:val="24"/>
        </w:rPr>
        <w:t>S.</w:t>
      </w:r>
      <w:r>
        <w:rPr>
          <w:b/>
          <w:spacing w:val="-1"/>
          <w:sz w:val="24"/>
        </w:rPr>
        <w:t> </w:t>
      </w:r>
      <w:r>
        <w:rPr>
          <w:b/>
          <w:sz w:val="24"/>
        </w:rPr>
        <w:t>(1982).</w:t>
      </w:r>
      <w:r>
        <w:rPr>
          <w:b/>
          <w:spacing w:val="-1"/>
          <w:sz w:val="24"/>
        </w:rPr>
        <w:t> </w:t>
      </w:r>
      <w:r>
        <w:rPr>
          <w:sz w:val="24"/>
        </w:rPr>
        <w:t>"Least</w:t>
      </w:r>
      <w:r>
        <w:rPr>
          <w:spacing w:val="-1"/>
          <w:sz w:val="24"/>
        </w:rPr>
        <w:t> </w:t>
      </w:r>
      <w:r>
        <w:rPr>
          <w:sz w:val="24"/>
        </w:rPr>
        <w:t>squares</w:t>
      </w:r>
      <w:r>
        <w:rPr>
          <w:spacing w:val="-2"/>
          <w:sz w:val="24"/>
        </w:rPr>
        <w:t> </w:t>
      </w:r>
      <w:r>
        <w:rPr>
          <w:sz w:val="24"/>
        </w:rPr>
        <w:t>quantization</w:t>
      </w:r>
      <w:r>
        <w:rPr>
          <w:spacing w:val="-1"/>
          <w:sz w:val="24"/>
        </w:rPr>
        <w:t> </w:t>
      </w:r>
      <w:r>
        <w:rPr>
          <w:sz w:val="24"/>
        </w:rPr>
        <w:t>in</w:t>
      </w:r>
      <w:r>
        <w:rPr>
          <w:spacing w:val="-1"/>
          <w:sz w:val="24"/>
        </w:rPr>
        <w:t> </w:t>
      </w:r>
      <w:r>
        <w:rPr>
          <w:sz w:val="24"/>
        </w:rPr>
        <w:t>PCM." </w:t>
      </w:r>
      <w:r>
        <w:rPr>
          <w:i/>
          <w:sz w:val="24"/>
        </w:rPr>
        <w:t>IEEE</w:t>
      </w:r>
      <w:r>
        <w:rPr>
          <w:i/>
          <w:spacing w:val="-1"/>
          <w:sz w:val="24"/>
        </w:rPr>
        <w:t> </w:t>
      </w:r>
      <w:r>
        <w:rPr>
          <w:i/>
          <w:sz w:val="24"/>
        </w:rPr>
        <w:t>Transactions</w:t>
      </w:r>
      <w:r>
        <w:rPr>
          <w:i/>
          <w:spacing w:val="-4"/>
          <w:sz w:val="24"/>
        </w:rPr>
        <w:t> </w:t>
      </w:r>
      <w:r>
        <w:rPr>
          <w:i/>
          <w:sz w:val="24"/>
        </w:rPr>
        <w:t>on Information</w:t>
      </w:r>
      <w:r>
        <w:rPr>
          <w:i/>
          <w:spacing w:val="-8"/>
          <w:sz w:val="24"/>
        </w:rPr>
        <w:t> </w:t>
      </w:r>
      <w:r>
        <w:rPr>
          <w:i/>
          <w:sz w:val="24"/>
        </w:rPr>
        <w:t>Theory,</w:t>
      </w:r>
      <w:r>
        <w:rPr>
          <w:i/>
          <w:spacing w:val="-8"/>
          <w:sz w:val="24"/>
        </w:rPr>
        <w:t> </w:t>
      </w:r>
      <w:r>
        <w:rPr>
          <w:i/>
          <w:sz w:val="24"/>
        </w:rPr>
        <w:t>28</w:t>
      </w:r>
      <w:r>
        <w:rPr>
          <w:sz w:val="24"/>
        </w:rPr>
        <w:t>(2),</w:t>
      </w:r>
      <w:r>
        <w:rPr>
          <w:spacing w:val="-8"/>
          <w:sz w:val="24"/>
        </w:rPr>
        <w:t> </w:t>
      </w:r>
      <w:r>
        <w:rPr>
          <w:sz w:val="24"/>
        </w:rPr>
        <w:t>129137.</w:t>
      </w:r>
      <w:r>
        <w:rPr>
          <w:spacing w:val="-8"/>
          <w:sz w:val="24"/>
        </w:rPr>
        <w:t> </w:t>
      </w:r>
      <w:r>
        <w:rPr>
          <w:sz w:val="24"/>
        </w:rPr>
        <w:t>https://doi.org/10.1109/TIT.1982.1056489</w:t>
      </w:r>
    </w:p>
    <w:p>
      <w:pPr>
        <w:pStyle w:val="BodyText"/>
        <w:spacing w:before="183"/>
      </w:pPr>
    </w:p>
    <w:p>
      <w:pPr>
        <w:pStyle w:val="ListParagraph"/>
        <w:numPr>
          <w:ilvl w:val="0"/>
          <w:numId w:val="16"/>
        </w:numPr>
        <w:tabs>
          <w:tab w:pos="1752" w:val="left" w:leader="none"/>
          <w:tab w:pos="1754" w:val="left" w:leader="none"/>
        </w:tabs>
        <w:spacing w:line="360" w:lineRule="auto" w:before="0" w:after="0"/>
        <w:ind w:left="1754" w:right="1606" w:hanging="389"/>
        <w:jc w:val="left"/>
        <w:rPr>
          <w:sz w:val="24"/>
        </w:rPr>
      </w:pPr>
      <w:r>
        <w:rPr>
          <w:b/>
          <w:sz w:val="24"/>
        </w:rPr>
        <w:t>Kaufman,</w:t>
      </w:r>
      <w:r>
        <w:rPr>
          <w:b/>
          <w:spacing w:val="36"/>
          <w:sz w:val="24"/>
        </w:rPr>
        <w:t> </w:t>
      </w:r>
      <w:r>
        <w:rPr>
          <w:b/>
          <w:sz w:val="24"/>
        </w:rPr>
        <w:t>L.,</w:t>
      </w:r>
      <w:r>
        <w:rPr>
          <w:b/>
          <w:spacing w:val="38"/>
          <w:sz w:val="24"/>
        </w:rPr>
        <w:t> </w:t>
      </w:r>
      <w:r>
        <w:rPr>
          <w:b/>
          <w:sz w:val="24"/>
        </w:rPr>
        <w:t>&amp;</w:t>
      </w:r>
      <w:r>
        <w:rPr>
          <w:b/>
          <w:spacing w:val="37"/>
          <w:sz w:val="24"/>
        </w:rPr>
        <w:t> </w:t>
      </w:r>
      <w:r>
        <w:rPr>
          <w:b/>
          <w:sz w:val="24"/>
        </w:rPr>
        <w:t>Rousseeuw,</w:t>
      </w:r>
      <w:r>
        <w:rPr>
          <w:b/>
          <w:spacing w:val="37"/>
          <w:sz w:val="24"/>
        </w:rPr>
        <w:t> </w:t>
      </w:r>
      <w:r>
        <w:rPr>
          <w:b/>
          <w:sz w:val="24"/>
        </w:rPr>
        <w:t>P.</w:t>
      </w:r>
      <w:r>
        <w:rPr>
          <w:b/>
          <w:spacing w:val="38"/>
          <w:sz w:val="24"/>
        </w:rPr>
        <w:t> </w:t>
      </w:r>
      <w:r>
        <w:rPr>
          <w:b/>
          <w:sz w:val="24"/>
        </w:rPr>
        <w:t>J.</w:t>
      </w:r>
      <w:r>
        <w:rPr>
          <w:b/>
          <w:spacing w:val="37"/>
          <w:sz w:val="24"/>
        </w:rPr>
        <w:t> </w:t>
      </w:r>
      <w:r>
        <w:rPr>
          <w:b/>
          <w:sz w:val="24"/>
        </w:rPr>
        <w:t>(1990).</w:t>
      </w:r>
      <w:r>
        <w:rPr>
          <w:b/>
          <w:spacing w:val="40"/>
          <w:sz w:val="24"/>
        </w:rPr>
        <w:t> </w:t>
      </w:r>
      <w:r>
        <w:rPr>
          <w:i/>
          <w:sz w:val="24"/>
        </w:rPr>
        <w:t>Finding</w:t>
      </w:r>
      <w:r>
        <w:rPr>
          <w:i/>
          <w:spacing w:val="39"/>
          <w:sz w:val="24"/>
        </w:rPr>
        <w:t> </w:t>
      </w:r>
      <w:r>
        <w:rPr>
          <w:i/>
          <w:sz w:val="24"/>
        </w:rPr>
        <w:t>Groups</w:t>
      </w:r>
      <w:r>
        <w:rPr>
          <w:i/>
          <w:spacing w:val="37"/>
          <w:sz w:val="24"/>
        </w:rPr>
        <w:t> </w:t>
      </w:r>
      <w:r>
        <w:rPr>
          <w:i/>
          <w:sz w:val="24"/>
        </w:rPr>
        <w:t>in</w:t>
      </w:r>
      <w:r>
        <w:rPr>
          <w:i/>
          <w:spacing w:val="37"/>
          <w:sz w:val="24"/>
        </w:rPr>
        <w:t> </w:t>
      </w:r>
      <w:r>
        <w:rPr>
          <w:i/>
          <w:sz w:val="24"/>
        </w:rPr>
        <w:t>Data:</w:t>
      </w:r>
      <w:r>
        <w:rPr>
          <w:i/>
          <w:spacing w:val="37"/>
          <w:sz w:val="24"/>
        </w:rPr>
        <w:t> </w:t>
      </w:r>
      <w:r>
        <w:rPr>
          <w:i/>
          <w:sz w:val="24"/>
        </w:rPr>
        <w:t>An Introduction to Cluster Analysis. </w:t>
      </w:r>
      <w:r>
        <w:rPr>
          <w:sz w:val="24"/>
        </w:rPr>
        <w:t>WileyInterscience.</w:t>
      </w:r>
    </w:p>
    <w:p>
      <w:pPr>
        <w:pStyle w:val="BodyText"/>
        <w:spacing w:before="139"/>
      </w:pPr>
    </w:p>
    <w:p>
      <w:pPr>
        <w:pStyle w:val="ListParagraph"/>
        <w:numPr>
          <w:ilvl w:val="0"/>
          <w:numId w:val="16"/>
        </w:numPr>
        <w:tabs>
          <w:tab w:pos="1753" w:val="left" w:leader="none"/>
        </w:tabs>
        <w:spacing w:line="240" w:lineRule="auto" w:before="0" w:after="0"/>
        <w:ind w:left="1753" w:right="0" w:hanging="387"/>
        <w:jc w:val="left"/>
        <w:rPr>
          <w:sz w:val="24"/>
        </w:rPr>
      </w:pPr>
      <w:r>
        <w:rPr>
          <w:b/>
          <w:sz w:val="24"/>
        </w:rPr>
        <w:t>T.</w:t>
      </w:r>
      <w:r>
        <w:rPr>
          <w:b/>
          <w:spacing w:val="-4"/>
          <w:sz w:val="24"/>
        </w:rPr>
        <w:t> </w:t>
      </w:r>
      <w:r>
        <w:rPr>
          <w:b/>
          <w:sz w:val="24"/>
        </w:rPr>
        <w:t>Kanungo, </w:t>
      </w:r>
      <w:r>
        <w:rPr>
          <w:sz w:val="24"/>
        </w:rPr>
        <w:t>D.</w:t>
      </w:r>
      <w:r>
        <w:rPr>
          <w:spacing w:val="-1"/>
          <w:sz w:val="24"/>
        </w:rPr>
        <w:t> </w:t>
      </w:r>
      <w:r>
        <w:rPr>
          <w:sz w:val="24"/>
        </w:rPr>
        <w:t>M.</w:t>
      </w:r>
      <w:r>
        <w:rPr>
          <w:spacing w:val="-1"/>
          <w:sz w:val="24"/>
        </w:rPr>
        <w:t> </w:t>
      </w:r>
      <w:r>
        <w:rPr>
          <w:sz w:val="24"/>
        </w:rPr>
        <w:t>Mount,</w:t>
      </w:r>
      <w:r>
        <w:rPr>
          <w:spacing w:val="-2"/>
          <w:sz w:val="24"/>
        </w:rPr>
        <w:t> </w:t>
      </w:r>
      <w:r>
        <w:rPr>
          <w:sz w:val="24"/>
        </w:rPr>
        <w:t>N.</w:t>
      </w:r>
      <w:r>
        <w:rPr>
          <w:spacing w:val="-1"/>
          <w:sz w:val="24"/>
        </w:rPr>
        <w:t> </w:t>
      </w:r>
      <w:r>
        <w:rPr>
          <w:sz w:val="24"/>
        </w:rPr>
        <w:t>S.</w:t>
      </w:r>
      <w:r>
        <w:rPr>
          <w:spacing w:val="-1"/>
          <w:sz w:val="24"/>
        </w:rPr>
        <w:t> </w:t>
      </w:r>
      <w:r>
        <w:rPr>
          <w:sz w:val="24"/>
        </w:rPr>
        <w:t>Netanyahu,</w:t>
      </w:r>
      <w:r>
        <w:rPr>
          <w:spacing w:val="-1"/>
          <w:sz w:val="24"/>
        </w:rPr>
        <w:t> </w:t>
      </w:r>
      <w:r>
        <w:rPr>
          <w:sz w:val="24"/>
        </w:rPr>
        <w:t>C. D.</w:t>
      </w:r>
      <w:r>
        <w:rPr>
          <w:spacing w:val="-1"/>
          <w:sz w:val="24"/>
        </w:rPr>
        <w:t> </w:t>
      </w:r>
      <w:r>
        <w:rPr>
          <w:sz w:val="24"/>
        </w:rPr>
        <w:t>Piatko,</w:t>
      </w:r>
      <w:r>
        <w:rPr>
          <w:spacing w:val="-1"/>
          <w:sz w:val="24"/>
        </w:rPr>
        <w:t> </w:t>
      </w:r>
      <w:r>
        <w:rPr>
          <w:sz w:val="24"/>
        </w:rPr>
        <w:t>R.Silverman,</w:t>
      </w:r>
      <w:r>
        <w:rPr>
          <w:spacing w:val="-1"/>
          <w:sz w:val="24"/>
        </w:rPr>
        <w:t> </w:t>
      </w:r>
      <w:r>
        <w:rPr>
          <w:spacing w:val="-5"/>
          <w:sz w:val="24"/>
        </w:rPr>
        <w:t>and</w:t>
      </w:r>
    </w:p>
    <w:p>
      <w:pPr>
        <w:pStyle w:val="BodyText"/>
        <w:spacing w:line="360" w:lineRule="auto" w:before="138"/>
        <w:ind w:left="1754" w:right="915"/>
      </w:pPr>
      <w:r>
        <w:rPr/>
        <w:t>A.Y.</w:t>
      </w:r>
      <w:r>
        <w:rPr>
          <w:spacing w:val="-4"/>
        </w:rPr>
        <w:t> </w:t>
      </w:r>
      <w:r>
        <w:rPr/>
        <w:t>Wu,</w:t>
      </w:r>
      <w:r>
        <w:rPr>
          <w:spacing w:val="-4"/>
        </w:rPr>
        <w:t> </w:t>
      </w:r>
      <w:r>
        <w:rPr/>
        <w:t>“An</w:t>
      </w:r>
      <w:r>
        <w:rPr>
          <w:spacing w:val="-3"/>
        </w:rPr>
        <w:t> </w:t>
      </w:r>
      <w:r>
        <w:rPr/>
        <w:t>efficient</w:t>
      </w:r>
      <w:r>
        <w:rPr>
          <w:spacing w:val="-2"/>
        </w:rPr>
        <w:t> </w:t>
      </w:r>
      <w:r>
        <w:rPr/>
        <w:t>K-means</w:t>
      </w:r>
      <w:r>
        <w:rPr>
          <w:spacing w:val="-5"/>
        </w:rPr>
        <w:t> </w:t>
      </w:r>
      <w:r>
        <w:rPr/>
        <w:t>clustering</w:t>
      </w:r>
      <w:r>
        <w:rPr>
          <w:spacing w:val="-4"/>
        </w:rPr>
        <w:t> </w:t>
      </w:r>
      <w:r>
        <w:rPr/>
        <w:t>algorithm,”</w:t>
      </w:r>
      <w:r>
        <w:rPr>
          <w:spacing w:val="-4"/>
        </w:rPr>
        <w:t> </w:t>
      </w:r>
      <w:r>
        <w:rPr/>
        <w:t>IEEE</w:t>
      </w:r>
      <w:r>
        <w:rPr>
          <w:spacing w:val="-5"/>
        </w:rPr>
        <w:t> </w:t>
      </w:r>
      <w:r>
        <w:rPr/>
        <w:t>Trans.</w:t>
      </w:r>
      <w:r>
        <w:rPr>
          <w:spacing w:val="-2"/>
        </w:rPr>
        <w:t> </w:t>
      </w:r>
      <w:r>
        <w:rPr/>
        <w:t>Pattern Analysis and Machine Intelligence, vol. 24, pp. 881-892, 2002.T.</w:t>
      </w:r>
    </w:p>
    <w:p>
      <w:pPr>
        <w:pStyle w:val="BodyText"/>
        <w:spacing w:before="139"/>
      </w:pPr>
    </w:p>
    <w:p>
      <w:pPr>
        <w:pStyle w:val="ListParagraph"/>
        <w:numPr>
          <w:ilvl w:val="0"/>
          <w:numId w:val="16"/>
        </w:numPr>
        <w:tabs>
          <w:tab w:pos="1752" w:val="left" w:leader="none"/>
          <w:tab w:pos="1754" w:val="left" w:leader="none"/>
        </w:tabs>
        <w:spacing w:line="360" w:lineRule="auto" w:before="0" w:after="0"/>
        <w:ind w:left="1754" w:right="1706" w:hanging="389"/>
        <w:jc w:val="left"/>
        <w:rPr>
          <w:sz w:val="24"/>
        </w:rPr>
      </w:pPr>
      <w:r>
        <w:rPr>
          <w:b/>
          <w:sz w:val="24"/>
        </w:rPr>
        <w:t>MacQueen, J. (1967). </w:t>
      </w:r>
      <w:r>
        <w:rPr>
          <w:sz w:val="24"/>
        </w:rPr>
        <w:t>"Some Methods for Classification and Analysis of Multivariate</w:t>
      </w:r>
      <w:r>
        <w:rPr>
          <w:spacing w:val="-5"/>
          <w:sz w:val="24"/>
        </w:rPr>
        <w:t> </w:t>
      </w:r>
      <w:r>
        <w:rPr>
          <w:sz w:val="24"/>
        </w:rPr>
        <w:t>Observations."</w:t>
      </w:r>
      <w:r>
        <w:rPr>
          <w:spacing w:val="-4"/>
          <w:sz w:val="24"/>
        </w:rPr>
        <w:t> </w:t>
      </w:r>
      <w:r>
        <w:rPr>
          <w:sz w:val="24"/>
        </w:rPr>
        <w:t>Proceedings</w:t>
      </w:r>
      <w:r>
        <w:rPr>
          <w:spacing w:val="-4"/>
          <w:sz w:val="24"/>
        </w:rPr>
        <w:t> </w:t>
      </w:r>
      <w:r>
        <w:rPr>
          <w:sz w:val="24"/>
        </w:rPr>
        <w:t>of</w:t>
      </w:r>
      <w:r>
        <w:rPr>
          <w:spacing w:val="-4"/>
          <w:sz w:val="24"/>
        </w:rPr>
        <w:t> </w:t>
      </w:r>
      <w:r>
        <w:rPr>
          <w:sz w:val="24"/>
        </w:rPr>
        <w:t>the</w:t>
      </w:r>
      <w:r>
        <w:rPr>
          <w:spacing w:val="-6"/>
          <w:sz w:val="24"/>
        </w:rPr>
        <w:t> </w:t>
      </w:r>
      <w:r>
        <w:rPr>
          <w:sz w:val="24"/>
        </w:rPr>
        <w:t>5th</w:t>
      </w:r>
      <w:r>
        <w:rPr>
          <w:spacing w:val="-4"/>
          <w:sz w:val="24"/>
        </w:rPr>
        <w:t> </w:t>
      </w:r>
      <w:r>
        <w:rPr>
          <w:sz w:val="24"/>
        </w:rPr>
        <w:t>Berkeley</w:t>
      </w:r>
      <w:r>
        <w:rPr>
          <w:spacing w:val="-4"/>
          <w:sz w:val="24"/>
        </w:rPr>
        <w:t> </w:t>
      </w:r>
      <w:r>
        <w:rPr>
          <w:sz w:val="24"/>
        </w:rPr>
        <w:t>Symposium</w:t>
      </w:r>
      <w:r>
        <w:rPr>
          <w:spacing w:val="-4"/>
          <w:sz w:val="24"/>
        </w:rPr>
        <w:t> </w:t>
      </w:r>
      <w:r>
        <w:rPr>
          <w:sz w:val="24"/>
        </w:rPr>
        <w:t>on Mathematical Statistics andProbability,1, 281- </w:t>
      </w:r>
      <w:r>
        <w:rPr>
          <w:spacing w:val="-2"/>
          <w:sz w:val="24"/>
        </w:rPr>
        <w:t>297.https://projecteuclid.org/euclid.bsmsp/1200512992</w:t>
      </w:r>
    </w:p>
    <w:p>
      <w:pPr>
        <w:pStyle w:val="BodyText"/>
        <w:spacing w:before="137"/>
      </w:pPr>
    </w:p>
    <w:p>
      <w:pPr>
        <w:pStyle w:val="ListParagraph"/>
        <w:numPr>
          <w:ilvl w:val="0"/>
          <w:numId w:val="16"/>
        </w:numPr>
        <w:tabs>
          <w:tab w:pos="1752" w:val="left" w:leader="none"/>
          <w:tab w:pos="1754" w:val="left" w:leader="none"/>
        </w:tabs>
        <w:spacing w:line="360" w:lineRule="auto" w:before="0" w:after="0"/>
        <w:ind w:left="1754" w:right="1314" w:hanging="389"/>
        <w:jc w:val="both"/>
        <w:rPr>
          <w:sz w:val="24"/>
        </w:rPr>
      </w:pPr>
      <w:r>
        <w:rPr>
          <w:b/>
          <w:sz w:val="24"/>
        </w:rPr>
        <w:t>Potharaju,</w:t>
      </w:r>
      <w:r>
        <w:rPr>
          <w:b/>
          <w:spacing w:val="-1"/>
          <w:sz w:val="24"/>
        </w:rPr>
        <w:t> </w:t>
      </w:r>
      <w:r>
        <w:rPr>
          <w:b/>
          <w:sz w:val="24"/>
        </w:rPr>
        <w:t>S. </w:t>
      </w:r>
      <w:r>
        <w:rPr>
          <w:sz w:val="24"/>
        </w:rPr>
        <w:t>P.,</w:t>
      </w:r>
      <w:r>
        <w:rPr>
          <w:spacing w:val="-2"/>
          <w:sz w:val="24"/>
        </w:rPr>
        <w:t> </w:t>
      </w:r>
      <w:r>
        <w:rPr>
          <w:sz w:val="24"/>
        </w:rPr>
        <w:t>Sreedevi,</w:t>
      </w:r>
      <w:r>
        <w:rPr>
          <w:spacing w:val="-1"/>
          <w:sz w:val="24"/>
        </w:rPr>
        <w:t> </w:t>
      </w:r>
      <w:r>
        <w:rPr>
          <w:sz w:val="24"/>
        </w:rPr>
        <w:t>M.,</w:t>
      </w:r>
      <w:r>
        <w:rPr>
          <w:spacing w:val="-1"/>
          <w:sz w:val="24"/>
        </w:rPr>
        <w:t> </w:t>
      </w:r>
      <w:r>
        <w:rPr>
          <w:sz w:val="24"/>
        </w:rPr>
        <w:t>&amp;</w:t>
      </w:r>
      <w:r>
        <w:rPr>
          <w:spacing w:val="-1"/>
          <w:sz w:val="24"/>
        </w:rPr>
        <w:t> </w:t>
      </w:r>
      <w:r>
        <w:rPr>
          <w:sz w:val="24"/>
        </w:rPr>
        <w:t>Amiripalli,</w:t>
      </w:r>
      <w:r>
        <w:rPr>
          <w:spacing w:val="-1"/>
          <w:sz w:val="24"/>
        </w:rPr>
        <w:t> </w:t>
      </w:r>
      <w:r>
        <w:rPr>
          <w:sz w:val="24"/>
        </w:rPr>
        <w:t>S.</w:t>
      </w:r>
      <w:r>
        <w:rPr>
          <w:spacing w:val="-2"/>
          <w:sz w:val="24"/>
        </w:rPr>
        <w:t> </w:t>
      </w:r>
      <w:r>
        <w:rPr>
          <w:sz w:val="24"/>
        </w:rPr>
        <w:t>S.</w:t>
      </w:r>
      <w:r>
        <w:rPr>
          <w:spacing w:val="-1"/>
          <w:sz w:val="24"/>
        </w:rPr>
        <w:t> </w:t>
      </w:r>
      <w:r>
        <w:rPr>
          <w:sz w:val="24"/>
        </w:rPr>
        <w:t>(2019).</w:t>
      </w:r>
      <w:r>
        <w:rPr>
          <w:spacing w:val="-1"/>
          <w:sz w:val="24"/>
        </w:rPr>
        <w:t> </w:t>
      </w:r>
      <w:r>
        <w:rPr>
          <w:sz w:val="24"/>
        </w:rPr>
        <w:t>An</w:t>
      </w:r>
      <w:r>
        <w:rPr>
          <w:spacing w:val="-2"/>
          <w:sz w:val="24"/>
        </w:rPr>
        <w:t> </w:t>
      </w:r>
      <w:r>
        <w:rPr>
          <w:sz w:val="24"/>
        </w:rPr>
        <w:t>Ensembl</w:t>
      </w:r>
      <w:r>
        <w:rPr>
          <w:spacing w:val="-1"/>
          <w:sz w:val="24"/>
        </w:rPr>
        <w:t> </w:t>
      </w:r>
      <w:r>
        <w:rPr>
          <w:sz w:val="24"/>
        </w:rPr>
        <w:t>Feature Selection Framework of Sonar Targets Using Symmetrical Uncertainty and i.Multi-Layer Perceptron (SU-MLP). In Cognitive Informatics and Soft Computing (pp. 247-256). Springer, Singapore</w:t>
      </w:r>
    </w:p>
    <w:p>
      <w:pPr>
        <w:pStyle w:val="BodyText"/>
      </w:pPr>
    </w:p>
    <w:p>
      <w:pPr>
        <w:pStyle w:val="ListParagraph"/>
        <w:numPr>
          <w:ilvl w:val="0"/>
          <w:numId w:val="16"/>
        </w:numPr>
        <w:tabs>
          <w:tab w:pos="1752" w:val="left" w:leader="none"/>
          <w:tab w:pos="1754" w:val="left" w:leader="none"/>
        </w:tabs>
        <w:spacing w:line="360" w:lineRule="auto" w:before="0" w:after="0"/>
        <w:ind w:left="1754" w:right="2090" w:hanging="389"/>
        <w:jc w:val="left"/>
        <w:rPr>
          <w:sz w:val="24"/>
        </w:rPr>
      </w:pPr>
      <w:r>
        <w:rPr>
          <w:b/>
          <w:sz w:val="24"/>
        </w:rPr>
        <w:t>Berkhin,</w:t>
      </w:r>
      <w:r>
        <w:rPr>
          <w:b/>
          <w:spacing w:val="-3"/>
          <w:sz w:val="24"/>
        </w:rPr>
        <w:t> </w:t>
      </w:r>
      <w:r>
        <w:rPr>
          <w:b/>
          <w:sz w:val="24"/>
        </w:rPr>
        <w:t>P.</w:t>
      </w:r>
      <w:r>
        <w:rPr>
          <w:b/>
          <w:spacing w:val="-3"/>
          <w:sz w:val="24"/>
        </w:rPr>
        <w:t> </w:t>
      </w:r>
      <w:r>
        <w:rPr>
          <w:b/>
          <w:sz w:val="24"/>
        </w:rPr>
        <w:t>(2006).</w:t>
      </w:r>
      <w:r>
        <w:rPr>
          <w:b/>
          <w:spacing w:val="-2"/>
          <w:sz w:val="24"/>
        </w:rPr>
        <w:t> </w:t>
      </w:r>
      <w:r>
        <w:rPr>
          <w:sz w:val="24"/>
        </w:rPr>
        <w:t>"A</w:t>
      </w:r>
      <w:r>
        <w:rPr>
          <w:spacing w:val="-4"/>
          <w:sz w:val="24"/>
        </w:rPr>
        <w:t> </w:t>
      </w:r>
      <w:r>
        <w:rPr>
          <w:sz w:val="24"/>
        </w:rPr>
        <w:t>survey</w:t>
      </w:r>
      <w:r>
        <w:rPr>
          <w:spacing w:val="-3"/>
          <w:sz w:val="24"/>
        </w:rPr>
        <w:t> </w:t>
      </w:r>
      <w:r>
        <w:rPr>
          <w:sz w:val="24"/>
        </w:rPr>
        <w:t>of</w:t>
      </w:r>
      <w:r>
        <w:rPr>
          <w:spacing w:val="-3"/>
          <w:sz w:val="24"/>
        </w:rPr>
        <w:t> </w:t>
      </w:r>
      <w:r>
        <w:rPr>
          <w:sz w:val="24"/>
        </w:rPr>
        <w:t>clustering</w:t>
      </w:r>
      <w:r>
        <w:rPr>
          <w:spacing w:val="-3"/>
          <w:sz w:val="24"/>
        </w:rPr>
        <w:t> </w:t>
      </w:r>
      <w:r>
        <w:rPr>
          <w:sz w:val="24"/>
        </w:rPr>
        <w:t>data</w:t>
      </w:r>
      <w:r>
        <w:rPr>
          <w:spacing w:val="-2"/>
          <w:sz w:val="24"/>
        </w:rPr>
        <w:t> </w:t>
      </w:r>
      <w:r>
        <w:rPr>
          <w:sz w:val="24"/>
        </w:rPr>
        <w:t>mining</w:t>
      </w:r>
      <w:r>
        <w:rPr>
          <w:spacing w:val="-3"/>
          <w:sz w:val="24"/>
        </w:rPr>
        <w:t> </w:t>
      </w:r>
      <w:r>
        <w:rPr>
          <w:sz w:val="24"/>
        </w:rPr>
        <w:t>techniques."</w:t>
      </w:r>
      <w:r>
        <w:rPr>
          <w:spacing w:val="-1"/>
          <w:sz w:val="24"/>
        </w:rPr>
        <w:t> </w:t>
      </w:r>
      <w:r>
        <w:rPr>
          <w:i/>
          <w:sz w:val="24"/>
        </w:rPr>
        <w:t>In Grouping Multidimensional Data, Springer Berlin Heidelberg</w:t>
      </w:r>
      <w:r>
        <w:rPr>
          <w:sz w:val="24"/>
        </w:rPr>
        <w:t>, 25-71. </w:t>
      </w:r>
      <w:r>
        <w:rPr>
          <w:spacing w:val="-2"/>
          <w:sz w:val="24"/>
        </w:rPr>
        <w:t>https://doi.org/10.1007/3-540-33620-5_2</w:t>
      </w:r>
    </w:p>
    <w:p>
      <w:pPr>
        <w:pStyle w:val="BodyText"/>
        <w:spacing w:before="139"/>
      </w:pPr>
    </w:p>
    <w:p>
      <w:pPr>
        <w:pStyle w:val="ListParagraph"/>
        <w:numPr>
          <w:ilvl w:val="0"/>
          <w:numId w:val="16"/>
        </w:numPr>
        <w:tabs>
          <w:tab w:pos="1752" w:val="left" w:leader="none"/>
          <w:tab w:pos="1754" w:val="left" w:leader="none"/>
        </w:tabs>
        <w:spacing w:line="360" w:lineRule="auto" w:before="0" w:after="0"/>
        <w:ind w:left="1754" w:right="1312" w:hanging="389"/>
        <w:jc w:val="both"/>
        <w:rPr>
          <w:sz w:val="24"/>
        </w:rPr>
      </w:pPr>
      <w:r>
        <w:rPr>
          <w:b/>
          <w:sz w:val="24"/>
        </w:rPr>
        <w:t>Chawla, N. V., &amp; Bowyer, K. W. (2002). </w:t>
      </w:r>
      <w:r>
        <w:rPr>
          <w:sz w:val="24"/>
        </w:rPr>
        <w:t>"SMOTE: Synthetic Minority Over- sampling Technique." Journal of Artificial Intelligence Research, 16, 321-357. </w:t>
      </w:r>
      <w:r>
        <w:rPr>
          <w:spacing w:val="-2"/>
          <w:sz w:val="24"/>
        </w:rPr>
        <w:t>https://doi.org/10.1613/jair.953</w:t>
      </w:r>
    </w:p>
    <w:p>
      <w:pPr>
        <w:pStyle w:val="BodyText"/>
        <w:spacing w:before="184"/>
      </w:pPr>
    </w:p>
    <w:p>
      <w:pPr>
        <w:pStyle w:val="ListParagraph"/>
        <w:numPr>
          <w:ilvl w:val="0"/>
          <w:numId w:val="16"/>
        </w:numPr>
        <w:tabs>
          <w:tab w:pos="1752" w:val="left" w:leader="none"/>
          <w:tab w:pos="1754" w:val="left" w:leader="none"/>
        </w:tabs>
        <w:spacing w:line="360" w:lineRule="auto" w:before="0" w:after="0"/>
        <w:ind w:left="1754" w:right="1321" w:hanging="389"/>
        <w:jc w:val="left"/>
        <w:rPr>
          <w:sz w:val="24"/>
        </w:rPr>
      </w:pPr>
      <w:r>
        <w:rPr>
          <w:b/>
          <w:sz w:val="24"/>
        </w:rPr>
        <w:t>Xia, Y., &amp; Wu, X. (2015). </w:t>
      </w:r>
      <w:r>
        <w:rPr>
          <w:sz w:val="24"/>
        </w:rPr>
        <w:t>"A</w:t>
      </w:r>
      <w:r>
        <w:rPr>
          <w:spacing w:val="-10"/>
          <w:sz w:val="24"/>
        </w:rPr>
        <w:t> </w:t>
      </w:r>
      <w:r>
        <w:rPr>
          <w:sz w:val="24"/>
        </w:rPr>
        <w:t>review of clustering algorithms." </w:t>
      </w:r>
      <w:r>
        <w:rPr>
          <w:i/>
          <w:sz w:val="24"/>
        </w:rPr>
        <w:t>Proceedings of </w:t>
      </w:r>
      <w:r>
        <w:rPr>
          <w:i/>
          <w:spacing w:val="-2"/>
          <w:sz w:val="24"/>
        </w:rPr>
        <w:t>the</w:t>
      </w:r>
      <w:r>
        <w:rPr>
          <w:i/>
          <w:spacing w:val="-4"/>
          <w:sz w:val="24"/>
        </w:rPr>
        <w:t> </w:t>
      </w:r>
      <w:r>
        <w:rPr>
          <w:i/>
          <w:spacing w:val="-2"/>
          <w:sz w:val="24"/>
        </w:rPr>
        <w:t>2015</w:t>
      </w:r>
      <w:r>
        <w:rPr>
          <w:i/>
          <w:spacing w:val="-5"/>
          <w:sz w:val="24"/>
        </w:rPr>
        <w:t> </w:t>
      </w:r>
      <w:r>
        <w:rPr>
          <w:i/>
          <w:spacing w:val="-2"/>
          <w:sz w:val="24"/>
        </w:rPr>
        <w:t>International Conference</w:t>
      </w:r>
      <w:r>
        <w:rPr>
          <w:i/>
          <w:spacing w:val="-3"/>
          <w:sz w:val="24"/>
        </w:rPr>
        <w:t> </w:t>
      </w:r>
      <w:r>
        <w:rPr>
          <w:i/>
          <w:spacing w:val="-2"/>
          <w:sz w:val="24"/>
        </w:rPr>
        <w:t>on</w:t>
      </w:r>
      <w:r>
        <w:rPr>
          <w:i/>
          <w:spacing w:val="-8"/>
          <w:sz w:val="24"/>
        </w:rPr>
        <w:t> </w:t>
      </w:r>
      <w:r>
        <w:rPr>
          <w:i/>
          <w:spacing w:val="-2"/>
          <w:sz w:val="24"/>
        </w:rPr>
        <w:t>Computational Science</w:t>
      </w:r>
      <w:r>
        <w:rPr>
          <w:i/>
          <w:spacing w:val="-3"/>
          <w:sz w:val="24"/>
        </w:rPr>
        <w:t> </w:t>
      </w:r>
      <w:r>
        <w:rPr>
          <w:i/>
          <w:spacing w:val="-2"/>
          <w:sz w:val="24"/>
        </w:rPr>
        <w:t>and</w:t>
      </w:r>
      <w:r>
        <w:rPr>
          <w:i/>
          <w:spacing w:val="-10"/>
          <w:sz w:val="24"/>
        </w:rPr>
        <w:t> </w:t>
      </w:r>
      <w:r>
        <w:rPr>
          <w:i/>
          <w:spacing w:val="-2"/>
          <w:sz w:val="24"/>
        </w:rPr>
        <w:t>Computational </w:t>
      </w:r>
      <w:r>
        <w:rPr>
          <w:i/>
          <w:sz w:val="24"/>
        </w:rPr>
        <w:t>Intelligence </w:t>
      </w:r>
      <w:r>
        <w:rPr>
          <w:sz w:val="24"/>
        </w:rPr>
        <w:t>(CSCI),118- 122.https://doi.org/10.1109/CSCI.2015.203</w:t>
      </w:r>
    </w:p>
    <w:p>
      <w:pPr>
        <w:pStyle w:val="ListParagraph"/>
        <w:spacing w:after="0" w:line="360" w:lineRule="auto"/>
        <w:jc w:val="left"/>
        <w:rPr>
          <w:sz w:val="24"/>
        </w:rPr>
        <w:sectPr>
          <w:pgSz w:w="11920" w:h="16850"/>
          <w:pgMar w:header="0" w:footer="1082" w:top="1340" w:bottom="1280" w:left="708" w:right="425"/>
        </w:sectPr>
      </w:pPr>
    </w:p>
    <w:p>
      <w:pPr>
        <w:pStyle w:val="ListParagraph"/>
        <w:numPr>
          <w:ilvl w:val="0"/>
          <w:numId w:val="16"/>
        </w:numPr>
        <w:tabs>
          <w:tab w:pos="1752" w:val="left" w:leader="none"/>
          <w:tab w:pos="1754" w:val="left" w:leader="none"/>
        </w:tabs>
        <w:spacing w:line="360" w:lineRule="auto" w:before="77" w:after="0"/>
        <w:ind w:left="1754" w:right="1452" w:hanging="389"/>
        <w:jc w:val="left"/>
        <w:rPr>
          <w:sz w:val="24"/>
        </w:rPr>
      </w:pPr>
      <w:r>
        <w:rPr>
          <w:b/>
          <w:sz w:val="24"/>
        </w:rPr>
        <w:t>Hinton,</w:t>
      </w:r>
      <w:r>
        <w:rPr>
          <w:b/>
          <w:spacing w:val="-3"/>
          <w:sz w:val="24"/>
        </w:rPr>
        <w:t> </w:t>
      </w:r>
      <w:r>
        <w:rPr>
          <w:b/>
          <w:sz w:val="24"/>
        </w:rPr>
        <w:t>G.</w:t>
      </w:r>
      <w:r>
        <w:rPr>
          <w:b/>
          <w:spacing w:val="-3"/>
          <w:sz w:val="24"/>
        </w:rPr>
        <w:t> </w:t>
      </w:r>
      <w:r>
        <w:rPr>
          <w:b/>
          <w:sz w:val="24"/>
        </w:rPr>
        <w:t>E.,</w:t>
      </w:r>
      <w:r>
        <w:rPr>
          <w:b/>
          <w:spacing w:val="-3"/>
          <w:sz w:val="24"/>
        </w:rPr>
        <w:t> </w:t>
      </w:r>
      <w:r>
        <w:rPr>
          <w:b/>
          <w:sz w:val="24"/>
        </w:rPr>
        <w:t>&amp;</w:t>
      </w:r>
      <w:r>
        <w:rPr>
          <w:b/>
          <w:spacing w:val="-4"/>
          <w:sz w:val="24"/>
        </w:rPr>
        <w:t> </w:t>
      </w:r>
      <w:r>
        <w:rPr>
          <w:b/>
          <w:sz w:val="24"/>
        </w:rPr>
        <w:t>Salakhutdinov,</w:t>
      </w:r>
      <w:r>
        <w:rPr>
          <w:b/>
          <w:spacing w:val="-3"/>
          <w:sz w:val="24"/>
        </w:rPr>
        <w:t> </w:t>
      </w:r>
      <w:r>
        <w:rPr>
          <w:b/>
          <w:sz w:val="24"/>
        </w:rPr>
        <w:t>R.</w:t>
      </w:r>
      <w:r>
        <w:rPr>
          <w:b/>
          <w:spacing w:val="-3"/>
          <w:sz w:val="24"/>
        </w:rPr>
        <w:t> </w:t>
      </w:r>
      <w:r>
        <w:rPr>
          <w:b/>
          <w:sz w:val="24"/>
        </w:rPr>
        <w:t>R.</w:t>
      </w:r>
      <w:r>
        <w:rPr>
          <w:b/>
          <w:spacing w:val="-3"/>
          <w:sz w:val="24"/>
        </w:rPr>
        <w:t> </w:t>
      </w:r>
      <w:r>
        <w:rPr>
          <w:b/>
          <w:sz w:val="24"/>
        </w:rPr>
        <w:t>(2006).</w:t>
      </w:r>
      <w:r>
        <w:rPr>
          <w:b/>
          <w:spacing w:val="-1"/>
          <w:sz w:val="24"/>
        </w:rPr>
        <w:t> </w:t>
      </w:r>
      <w:r>
        <w:rPr>
          <w:sz w:val="24"/>
        </w:rPr>
        <w:t>"Reducing</w:t>
      </w:r>
      <w:r>
        <w:rPr>
          <w:spacing w:val="-3"/>
          <w:sz w:val="24"/>
        </w:rPr>
        <w:t> </w:t>
      </w:r>
      <w:r>
        <w:rPr>
          <w:sz w:val="24"/>
        </w:rPr>
        <w:t>the</w:t>
      </w:r>
      <w:r>
        <w:rPr>
          <w:spacing w:val="-4"/>
          <w:sz w:val="24"/>
        </w:rPr>
        <w:t> </w:t>
      </w:r>
      <w:r>
        <w:rPr>
          <w:sz w:val="24"/>
        </w:rPr>
        <w:t>dimensionality of data with neural networks."</w:t>
      </w:r>
      <w:r>
        <w:rPr>
          <w:i/>
          <w:sz w:val="24"/>
        </w:rPr>
        <w:t>Science, 313</w:t>
      </w:r>
      <w:r>
        <w:rPr>
          <w:sz w:val="24"/>
        </w:rPr>
        <w:t>(5786), 504-507. </w:t>
      </w:r>
      <w:r>
        <w:rPr>
          <w:spacing w:val="-2"/>
          <w:sz w:val="24"/>
        </w:rPr>
        <w:t>https://doi.org/10.1126/science.112764</w:t>
      </w:r>
    </w:p>
    <w:p>
      <w:pPr>
        <w:pStyle w:val="BodyText"/>
        <w:spacing w:before="2"/>
      </w:pPr>
    </w:p>
    <w:p>
      <w:pPr>
        <w:pStyle w:val="ListParagraph"/>
        <w:numPr>
          <w:ilvl w:val="0"/>
          <w:numId w:val="16"/>
        </w:numPr>
        <w:tabs>
          <w:tab w:pos="1786" w:val="left" w:leader="none"/>
          <w:tab w:pos="1833" w:val="left" w:leader="none"/>
        </w:tabs>
        <w:spacing w:line="360" w:lineRule="auto" w:before="0" w:after="0"/>
        <w:ind w:left="1786" w:right="1515" w:hanging="461"/>
        <w:jc w:val="left"/>
        <w:rPr>
          <w:sz w:val="24"/>
        </w:rPr>
      </w:pPr>
      <w:r>
        <w:rPr>
          <w:b/>
          <w:sz w:val="24"/>
        </w:rPr>
        <w:t>Van</w:t>
      </w:r>
      <w:r>
        <w:rPr>
          <w:b/>
          <w:spacing w:val="40"/>
          <w:sz w:val="24"/>
        </w:rPr>
        <w:t> </w:t>
      </w:r>
      <w:r>
        <w:rPr>
          <w:b/>
          <w:sz w:val="24"/>
        </w:rPr>
        <w:t>der</w:t>
      </w:r>
      <w:r>
        <w:rPr>
          <w:b/>
          <w:spacing w:val="-1"/>
          <w:sz w:val="24"/>
        </w:rPr>
        <w:t> </w:t>
      </w:r>
      <w:r>
        <w:rPr>
          <w:b/>
          <w:sz w:val="24"/>
        </w:rPr>
        <w:t>Maaten,</w:t>
      </w:r>
      <w:r>
        <w:rPr>
          <w:b/>
          <w:spacing w:val="-2"/>
          <w:sz w:val="24"/>
        </w:rPr>
        <w:t> </w:t>
      </w:r>
      <w:r>
        <w:rPr>
          <w:b/>
          <w:sz w:val="24"/>
        </w:rPr>
        <w:t>L.,</w:t>
      </w:r>
      <w:r>
        <w:rPr>
          <w:b/>
          <w:spacing w:val="-2"/>
          <w:sz w:val="24"/>
        </w:rPr>
        <w:t> </w:t>
      </w:r>
      <w:r>
        <w:rPr>
          <w:b/>
          <w:sz w:val="24"/>
        </w:rPr>
        <w:t>&amp;</w:t>
      </w:r>
      <w:r>
        <w:rPr>
          <w:b/>
          <w:spacing w:val="-3"/>
          <w:sz w:val="24"/>
        </w:rPr>
        <w:t> </w:t>
      </w:r>
      <w:r>
        <w:rPr>
          <w:b/>
          <w:sz w:val="24"/>
        </w:rPr>
        <w:t>Hinton,</w:t>
      </w:r>
      <w:r>
        <w:rPr>
          <w:b/>
          <w:spacing w:val="-2"/>
          <w:sz w:val="24"/>
        </w:rPr>
        <w:t> </w:t>
      </w:r>
      <w:r>
        <w:rPr>
          <w:b/>
          <w:sz w:val="24"/>
        </w:rPr>
        <w:t>G.</w:t>
      </w:r>
      <w:r>
        <w:rPr>
          <w:b/>
          <w:spacing w:val="-2"/>
          <w:sz w:val="24"/>
        </w:rPr>
        <w:t> </w:t>
      </w:r>
      <w:r>
        <w:rPr>
          <w:b/>
          <w:sz w:val="24"/>
        </w:rPr>
        <w:t>(2008).</w:t>
      </w:r>
      <w:r>
        <w:rPr>
          <w:b/>
          <w:spacing w:val="-1"/>
          <w:sz w:val="24"/>
        </w:rPr>
        <w:t> </w:t>
      </w:r>
      <w:r>
        <w:rPr>
          <w:sz w:val="24"/>
        </w:rPr>
        <w:t>"Visualizing</w:t>
      </w:r>
      <w:r>
        <w:rPr>
          <w:spacing w:val="-2"/>
          <w:sz w:val="24"/>
        </w:rPr>
        <w:t> </w:t>
      </w:r>
      <w:r>
        <w:rPr>
          <w:sz w:val="24"/>
        </w:rPr>
        <w:t>Data</w:t>
      </w:r>
      <w:r>
        <w:rPr>
          <w:spacing w:val="-2"/>
          <w:sz w:val="24"/>
        </w:rPr>
        <w:t> </w:t>
      </w:r>
      <w:r>
        <w:rPr>
          <w:sz w:val="24"/>
        </w:rPr>
        <w:t>using</w:t>
      </w:r>
      <w:r>
        <w:rPr>
          <w:spacing w:val="-2"/>
          <w:sz w:val="24"/>
        </w:rPr>
        <w:t> </w:t>
      </w:r>
      <w:r>
        <w:rPr>
          <w:sz w:val="24"/>
        </w:rPr>
        <w:t>t-SNE." </w:t>
      </w:r>
      <w:r>
        <w:rPr>
          <w:i/>
          <w:sz w:val="24"/>
        </w:rPr>
        <w:t>Journal of Machine Learning Research,9</w:t>
      </w:r>
      <w:r>
        <w:rPr>
          <w:sz w:val="24"/>
        </w:rPr>
        <w:t>,2579-2605. </w:t>
      </w:r>
      <w:r>
        <w:rPr>
          <w:spacing w:val="-2"/>
          <w:sz w:val="24"/>
        </w:rPr>
        <w:t>https:/</w:t>
      </w:r>
      <w:hyperlink r:id="rId31">
        <w:r>
          <w:rPr>
            <w:spacing w:val="-2"/>
            <w:sz w:val="24"/>
          </w:rPr>
          <w:t>/www.jmlr.org/papers/volume9/vandermaaten08a/vandermaaten08a.pdf</w:t>
        </w:r>
      </w:hyperlink>
    </w:p>
    <w:p>
      <w:pPr>
        <w:pStyle w:val="ListParagraph"/>
        <w:spacing w:after="0" w:line="360" w:lineRule="auto"/>
        <w:jc w:val="left"/>
        <w:rPr>
          <w:sz w:val="24"/>
        </w:rPr>
        <w:sectPr>
          <w:pgSz w:w="11920" w:h="16850"/>
          <w:pgMar w:header="0" w:footer="1082" w:top="1260" w:bottom="1280" w:left="708" w:right="425"/>
        </w:sectPr>
      </w:pPr>
    </w:p>
    <w:p>
      <w:pPr>
        <w:pStyle w:val="Heading1"/>
        <w:spacing w:before="64"/>
        <w:ind w:left="367"/>
        <w:jc w:val="left"/>
      </w:pPr>
      <w:r>
        <w:rPr>
          <w:u w:val="single"/>
        </w:rPr>
        <w:t>UNITED NATIONS SUSTAINABILITY DEVELOPEMENT </w:t>
      </w:r>
      <w:r>
        <w:rPr/>
        <w:t> </w:t>
      </w:r>
      <w:r>
        <w:rPr>
          <w:u w:val="single"/>
        </w:rPr>
        <w:t>GOALS &amp; MAPPING</w:t>
      </w:r>
    </w:p>
    <w:p>
      <w:pPr>
        <w:spacing w:before="207"/>
        <w:ind w:left="165" w:right="0" w:firstLine="0"/>
        <w:jc w:val="left"/>
        <w:rPr>
          <w:sz w:val="23"/>
        </w:rPr>
      </w:pPr>
      <w:r>
        <w:rPr>
          <w:sz w:val="23"/>
        </w:rPr>
        <w:t>Below</w:t>
      </w:r>
      <w:r>
        <w:rPr>
          <w:spacing w:val="3"/>
          <w:sz w:val="23"/>
        </w:rPr>
        <w:t> </w:t>
      </w:r>
      <w:r>
        <w:rPr>
          <w:sz w:val="23"/>
        </w:rPr>
        <w:t>are</w:t>
      </w:r>
      <w:r>
        <w:rPr>
          <w:spacing w:val="4"/>
          <w:sz w:val="23"/>
        </w:rPr>
        <w:t> </w:t>
      </w:r>
      <w:r>
        <w:rPr>
          <w:sz w:val="23"/>
        </w:rPr>
        <w:t>the</w:t>
      </w:r>
      <w:r>
        <w:rPr>
          <w:spacing w:val="17"/>
          <w:sz w:val="23"/>
        </w:rPr>
        <w:t> </w:t>
      </w:r>
      <w:r>
        <w:rPr>
          <w:sz w:val="23"/>
        </w:rPr>
        <w:t>UN</w:t>
      </w:r>
      <w:r>
        <w:rPr>
          <w:spacing w:val="17"/>
          <w:sz w:val="23"/>
        </w:rPr>
        <w:t> </w:t>
      </w:r>
      <w:r>
        <w:rPr>
          <w:sz w:val="23"/>
        </w:rPr>
        <w:t>sustainability</w:t>
      </w:r>
      <w:r>
        <w:rPr>
          <w:spacing w:val="21"/>
          <w:sz w:val="23"/>
        </w:rPr>
        <w:t> </w:t>
      </w:r>
      <w:r>
        <w:rPr>
          <w:sz w:val="23"/>
        </w:rPr>
        <w:t>development</w:t>
      </w:r>
      <w:r>
        <w:rPr>
          <w:spacing w:val="20"/>
          <w:sz w:val="23"/>
        </w:rPr>
        <w:t> </w:t>
      </w:r>
      <w:r>
        <w:rPr>
          <w:spacing w:val="-2"/>
          <w:sz w:val="23"/>
        </w:rPr>
        <w:t>goals.</w:t>
      </w:r>
    </w:p>
    <w:p>
      <w:pPr>
        <w:pStyle w:val="BodyText"/>
        <w:spacing w:before="10"/>
        <w:rPr>
          <w:sz w:val="15"/>
        </w:rPr>
      </w:pPr>
      <w:r>
        <w:rPr>
          <w:sz w:val="15"/>
        </w:rPr>
        <w:drawing>
          <wp:anchor distT="0" distB="0" distL="0" distR="0" allowOverlap="1" layoutInCell="1" locked="0" behindDoc="1" simplePos="0" relativeHeight="487601152">
            <wp:simplePos x="0" y="0"/>
            <wp:positionH relativeFrom="page">
              <wp:posOffset>914400</wp:posOffset>
            </wp:positionH>
            <wp:positionV relativeFrom="paragraph">
              <wp:posOffset>131181</wp:posOffset>
            </wp:positionV>
            <wp:extent cx="5942330" cy="4434840"/>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3" cstate="print"/>
                    <a:stretch>
                      <a:fillRect/>
                    </a:stretch>
                  </pic:blipFill>
                  <pic:spPr>
                    <a:xfrm>
                      <a:off x="0" y="0"/>
                      <a:ext cx="5942330" cy="4434840"/>
                    </a:xfrm>
                    <a:prstGeom prst="rect">
                      <a:avLst/>
                    </a:prstGeom>
                  </pic:spPr>
                </pic:pic>
              </a:graphicData>
            </a:graphic>
          </wp:anchor>
        </w:drawing>
      </w:r>
    </w:p>
    <w:p>
      <w:pPr>
        <w:spacing w:before="202"/>
        <w:ind w:left="165" w:right="0" w:firstLine="0"/>
        <w:jc w:val="left"/>
        <w:rPr>
          <w:sz w:val="23"/>
        </w:rPr>
      </w:pPr>
      <w:r>
        <w:rPr>
          <w:b/>
          <w:sz w:val="23"/>
        </w:rPr>
        <w:t>Mapping</w:t>
      </w:r>
      <w:r>
        <w:rPr>
          <w:b/>
          <w:spacing w:val="9"/>
          <w:sz w:val="23"/>
        </w:rPr>
        <w:t> </w:t>
      </w:r>
      <w:r>
        <w:rPr>
          <w:b/>
          <w:sz w:val="23"/>
        </w:rPr>
        <w:t>of</w:t>
      </w:r>
      <w:r>
        <w:rPr>
          <w:b/>
          <w:spacing w:val="18"/>
          <w:sz w:val="23"/>
        </w:rPr>
        <w:t> </w:t>
      </w:r>
      <w:r>
        <w:rPr>
          <w:b/>
          <w:sz w:val="23"/>
        </w:rPr>
        <w:t>our</w:t>
      </w:r>
      <w:r>
        <w:rPr>
          <w:b/>
          <w:spacing w:val="16"/>
          <w:sz w:val="23"/>
        </w:rPr>
        <w:t> </w:t>
      </w:r>
      <w:r>
        <w:rPr>
          <w:b/>
          <w:sz w:val="23"/>
        </w:rPr>
        <w:t>Project</w:t>
      </w:r>
      <w:r>
        <w:rPr>
          <w:b/>
          <w:spacing w:val="11"/>
          <w:sz w:val="23"/>
        </w:rPr>
        <w:t> </w:t>
      </w:r>
      <w:r>
        <w:rPr>
          <w:sz w:val="23"/>
        </w:rPr>
        <w:t>with</w:t>
      </w:r>
      <w:r>
        <w:rPr>
          <w:spacing w:val="19"/>
          <w:sz w:val="23"/>
        </w:rPr>
        <w:t> </w:t>
      </w:r>
      <w:r>
        <w:rPr>
          <w:sz w:val="23"/>
        </w:rPr>
        <w:t>the</w:t>
      </w:r>
      <w:r>
        <w:rPr>
          <w:spacing w:val="18"/>
          <w:sz w:val="23"/>
        </w:rPr>
        <w:t> </w:t>
      </w:r>
      <w:r>
        <w:rPr>
          <w:b/>
          <w:sz w:val="23"/>
        </w:rPr>
        <w:t>UN</w:t>
      </w:r>
      <w:r>
        <w:rPr>
          <w:b/>
          <w:spacing w:val="21"/>
          <w:sz w:val="23"/>
        </w:rPr>
        <w:t> </w:t>
      </w:r>
      <w:r>
        <w:rPr>
          <w:b/>
          <w:sz w:val="23"/>
        </w:rPr>
        <w:t>Sustainable</w:t>
      </w:r>
      <w:r>
        <w:rPr>
          <w:b/>
          <w:spacing w:val="17"/>
          <w:sz w:val="23"/>
        </w:rPr>
        <w:t> </w:t>
      </w:r>
      <w:r>
        <w:rPr>
          <w:b/>
          <w:sz w:val="23"/>
        </w:rPr>
        <w:t>Development</w:t>
      </w:r>
      <w:r>
        <w:rPr>
          <w:b/>
          <w:spacing w:val="29"/>
          <w:sz w:val="23"/>
        </w:rPr>
        <w:t> </w:t>
      </w:r>
      <w:r>
        <w:rPr>
          <w:b/>
          <w:sz w:val="23"/>
        </w:rPr>
        <w:t>Goals</w:t>
      </w:r>
      <w:r>
        <w:rPr>
          <w:b/>
          <w:spacing w:val="20"/>
          <w:sz w:val="23"/>
        </w:rPr>
        <w:t> </w:t>
      </w:r>
      <w:r>
        <w:rPr>
          <w:b/>
          <w:spacing w:val="-2"/>
          <w:sz w:val="23"/>
        </w:rPr>
        <w:t>(SDGs)</w:t>
      </w:r>
      <w:r>
        <w:rPr>
          <w:spacing w:val="-2"/>
          <w:sz w:val="23"/>
        </w:rPr>
        <w:t>.</w:t>
      </w:r>
    </w:p>
    <w:p>
      <w:pPr>
        <w:pStyle w:val="BodyText"/>
        <w:spacing w:before="25"/>
        <w:rPr>
          <w:sz w:val="20"/>
        </w:rPr>
      </w:pPr>
    </w:p>
    <w:tbl>
      <w:tblPr>
        <w:tblW w:w="0" w:type="auto"/>
        <w:jc w:val="left"/>
        <w:tblInd w:w="233"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top w:w="0" w:type="dxa"/>
          <w:left w:w="0" w:type="dxa"/>
          <w:bottom w:w="0" w:type="dxa"/>
          <w:right w:w="0" w:type="dxa"/>
        </w:tblCellMar>
        <w:tblLook w:val="01E0"/>
      </w:tblPr>
      <w:tblGrid>
        <w:gridCol w:w="2074"/>
        <w:gridCol w:w="7170"/>
      </w:tblGrid>
      <w:tr>
        <w:trPr>
          <w:trHeight w:val="538" w:hRule="atLeast"/>
        </w:trPr>
        <w:tc>
          <w:tcPr>
            <w:tcW w:w="2074" w:type="dxa"/>
          </w:tcPr>
          <w:p>
            <w:pPr>
              <w:pStyle w:val="TableParagraph"/>
              <w:spacing w:before="39"/>
              <w:ind w:left="580"/>
              <w:rPr>
                <w:b/>
                <w:sz w:val="24"/>
              </w:rPr>
            </w:pPr>
            <w:r>
              <w:rPr>
                <w:b/>
                <w:spacing w:val="-2"/>
                <w:w w:val="105"/>
                <w:sz w:val="24"/>
              </w:rPr>
              <w:t>Aspect</w:t>
            </w:r>
          </w:p>
        </w:tc>
        <w:tc>
          <w:tcPr>
            <w:tcW w:w="7170" w:type="dxa"/>
          </w:tcPr>
          <w:p>
            <w:pPr>
              <w:pStyle w:val="TableParagraph"/>
              <w:spacing w:before="39"/>
              <w:ind w:left="4"/>
              <w:jc w:val="center"/>
              <w:rPr>
                <w:b/>
                <w:sz w:val="24"/>
              </w:rPr>
            </w:pPr>
            <w:r>
              <w:rPr>
                <w:b/>
                <w:spacing w:val="-2"/>
                <w:w w:val="105"/>
                <w:sz w:val="24"/>
              </w:rPr>
              <w:t>Details</w:t>
            </w:r>
          </w:p>
        </w:tc>
      </w:tr>
      <w:tr>
        <w:trPr>
          <w:trHeight w:val="541" w:hRule="atLeast"/>
        </w:trPr>
        <w:tc>
          <w:tcPr>
            <w:tcW w:w="2074" w:type="dxa"/>
          </w:tcPr>
          <w:p>
            <w:pPr>
              <w:pStyle w:val="TableParagraph"/>
              <w:spacing w:before="41"/>
              <w:ind w:left="32"/>
              <w:rPr>
                <w:b/>
                <w:sz w:val="24"/>
              </w:rPr>
            </w:pPr>
            <w:r>
              <w:rPr>
                <w:b/>
                <w:sz w:val="24"/>
              </w:rPr>
              <w:t>Project</w:t>
            </w:r>
            <w:r>
              <w:rPr>
                <w:b/>
                <w:spacing w:val="1"/>
                <w:sz w:val="24"/>
              </w:rPr>
              <w:t> </w:t>
            </w:r>
            <w:r>
              <w:rPr>
                <w:b/>
                <w:spacing w:val="-2"/>
                <w:sz w:val="24"/>
              </w:rPr>
              <w:t>Title</w:t>
            </w:r>
          </w:p>
        </w:tc>
        <w:tc>
          <w:tcPr>
            <w:tcW w:w="7170" w:type="dxa"/>
          </w:tcPr>
          <w:p>
            <w:pPr>
              <w:pStyle w:val="TableParagraph"/>
              <w:spacing w:before="29"/>
              <w:ind w:left="37"/>
              <w:rPr>
                <w:sz w:val="24"/>
              </w:rPr>
            </w:pPr>
            <w:r>
              <w:rPr>
                <w:sz w:val="24"/>
              </w:rPr>
              <w:t>Customer</w:t>
            </w:r>
            <w:r>
              <w:rPr>
                <w:spacing w:val="20"/>
                <w:sz w:val="24"/>
              </w:rPr>
              <w:t> </w:t>
            </w:r>
            <w:r>
              <w:rPr>
                <w:sz w:val="24"/>
              </w:rPr>
              <w:t>Segmentation</w:t>
            </w:r>
            <w:r>
              <w:rPr>
                <w:spacing w:val="40"/>
                <w:sz w:val="24"/>
              </w:rPr>
              <w:t> </w:t>
            </w:r>
            <w:r>
              <w:rPr>
                <w:sz w:val="24"/>
              </w:rPr>
              <w:t>Using</w:t>
            </w:r>
            <w:r>
              <w:rPr>
                <w:spacing w:val="29"/>
                <w:sz w:val="24"/>
              </w:rPr>
              <w:t> </w:t>
            </w:r>
            <w:r>
              <w:rPr>
                <w:spacing w:val="-5"/>
                <w:sz w:val="24"/>
              </w:rPr>
              <w:t>DEC</w:t>
            </w:r>
          </w:p>
        </w:tc>
      </w:tr>
      <w:tr>
        <w:trPr>
          <w:trHeight w:val="544" w:hRule="atLeast"/>
        </w:trPr>
        <w:tc>
          <w:tcPr>
            <w:tcW w:w="2074" w:type="dxa"/>
          </w:tcPr>
          <w:p>
            <w:pPr>
              <w:pStyle w:val="TableParagraph"/>
              <w:spacing w:before="34"/>
              <w:ind w:left="32"/>
              <w:rPr>
                <w:b/>
                <w:sz w:val="24"/>
              </w:rPr>
            </w:pPr>
            <w:r>
              <w:rPr>
                <w:b/>
                <w:sz w:val="24"/>
              </w:rPr>
              <w:t>Key</w:t>
            </w:r>
            <w:r>
              <w:rPr>
                <w:b/>
                <w:spacing w:val="6"/>
                <w:sz w:val="24"/>
              </w:rPr>
              <w:t> </w:t>
            </w:r>
            <w:r>
              <w:rPr>
                <w:b/>
                <w:sz w:val="24"/>
              </w:rPr>
              <w:t>Focus</w:t>
            </w:r>
            <w:r>
              <w:rPr>
                <w:b/>
                <w:spacing w:val="11"/>
                <w:sz w:val="24"/>
              </w:rPr>
              <w:t> </w:t>
            </w:r>
            <w:r>
              <w:rPr>
                <w:b/>
                <w:spacing w:val="-4"/>
                <w:sz w:val="24"/>
              </w:rPr>
              <w:t>Area</w:t>
            </w:r>
          </w:p>
        </w:tc>
        <w:tc>
          <w:tcPr>
            <w:tcW w:w="7170" w:type="dxa"/>
          </w:tcPr>
          <w:p>
            <w:pPr>
              <w:pStyle w:val="TableParagraph"/>
              <w:spacing w:before="22"/>
              <w:ind w:left="37"/>
              <w:rPr>
                <w:sz w:val="24"/>
              </w:rPr>
            </w:pPr>
            <w:r>
              <w:rPr>
                <w:sz w:val="24"/>
              </w:rPr>
              <w:t>Market</w:t>
            </w:r>
            <w:r>
              <w:rPr>
                <w:spacing w:val="-6"/>
                <w:sz w:val="24"/>
              </w:rPr>
              <w:t> </w:t>
            </w:r>
            <w:r>
              <w:rPr>
                <w:spacing w:val="-2"/>
                <w:sz w:val="24"/>
              </w:rPr>
              <w:t>Analysis</w:t>
            </w:r>
          </w:p>
        </w:tc>
      </w:tr>
      <w:tr>
        <w:trPr>
          <w:trHeight w:val="2482" w:hRule="atLeast"/>
        </w:trPr>
        <w:tc>
          <w:tcPr>
            <w:tcW w:w="2074" w:type="dxa"/>
          </w:tcPr>
          <w:p>
            <w:pPr>
              <w:pStyle w:val="TableParagraph"/>
              <w:spacing w:before="5"/>
              <w:rPr>
                <w:sz w:val="24"/>
              </w:rPr>
            </w:pPr>
          </w:p>
          <w:p>
            <w:pPr>
              <w:pStyle w:val="TableParagraph"/>
              <w:ind w:left="32"/>
              <w:rPr>
                <w:b/>
                <w:sz w:val="24"/>
              </w:rPr>
            </w:pPr>
            <w:r>
              <w:rPr>
                <w:b/>
                <w:sz w:val="24"/>
              </w:rPr>
              <w:t>Relevant</w:t>
            </w:r>
            <w:r>
              <w:rPr>
                <w:b/>
                <w:spacing w:val="13"/>
                <w:sz w:val="24"/>
              </w:rPr>
              <w:t> </w:t>
            </w:r>
            <w:r>
              <w:rPr>
                <w:b/>
                <w:spacing w:val="-4"/>
                <w:sz w:val="24"/>
              </w:rPr>
              <w:t>SDGs</w:t>
            </w:r>
          </w:p>
        </w:tc>
        <w:tc>
          <w:tcPr>
            <w:tcW w:w="7170" w:type="dxa"/>
          </w:tcPr>
          <w:p>
            <w:pPr>
              <w:pStyle w:val="TableParagraph"/>
              <w:spacing w:line="360" w:lineRule="auto"/>
              <w:ind w:left="9" w:right="2365"/>
              <w:rPr>
                <w:sz w:val="24"/>
              </w:rPr>
            </w:pPr>
            <w:r>
              <w:rPr>
                <w:sz w:val="24"/>
              </w:rPr>
              <w:t>SDG 8: Decent Work and Economic Growth SDG</w:t>
            </w:r>
            <w:r>
              <w:rPr>
                <w:spacing w:val="-15"/>
                <w:sz w:val="24"/>
              </w:rPr>
              <w:t> </w:t>
            </w:r>
            <w:r>
              <w:rPr>
                <w:sz w:val="24"/>
              </w:rPr>
              <w:t>9:</w:t>
            </w:r>
            <w:r>
              <w:rPr>
                <w:spacing w:val="-15"/>
                <w:sz w:val="24"/>
              </w:rPr>
              <w:t> </w:t>
            </w:r>
            <w:r>
              <w:rPr>
                <w:sz w:val="24"/>
              </w:rPr>
              <w:t>Industry,</w:t>
            </w:r>
            <w:r>
              <w:rPr>
                <w:spacing w:val="-15"/>
                <w:sz w:val="24"/>
              </w:rPr>
              <w:t> </w:t>
            </w:r>
            <w:r>
              <w:rPr>
                <w:sz w:val="24"/>
              </w:rPr>
              <w:t>Innovation,</w:t>
            </w:r>
            <w:r>
              <w:rPr>
                <w:spacing w:val="-15"/>
                <w:sz w:val="24"/>
              </w:rPr>
              <w:t> </w:t>
            </w:r>
            <w:r>
              <w:rPr>
                <w:sz w:val="24"/>
              </w:rPr>
              <w:t>and</w:t>
            </w:r>
            <w:r>
              <w:rPr>
                <w:spacing w:val="-15"/>
                <w:sz w:val="24"/>
              </w:rPr>
              <w:t> </w:t>
            </w:r>
            <w:r>
              <w:rPr>
                <w:sz w:val="24"/>
              </w:rPr>
              <w:t>Infrastructure SDG 10: Reduced Inequalities</w:t>
            </w:r>
          </w:p>
          <w:p>
            <w:pPr>
              <w:pStyle w:val="TableParagraph"/>
              <w:spacing w:line="360" w:lineRule="auto"/>
              <w:ind w:left="9" w:right="1792"/>
              <w:rPr>
                <w:sz w:val="24"/>
              </w:rPr>
            </w:pPr>
            <w:r>
              <w:rPr>
                <w:sz w:val="24"/>
              </w:rPr>
              <w:t>SDG</w:t>
            </w:r>
            <w:r>
              <w:rPr>
                <w:spacing w:val="-15"/>
                <w:sz w:val="24"/>
              </w:rPr>
              <w:t> </w:t>
            </w:r>
            <w:r>
              <w:rPr>
                <w:sz w:val="24"/>
              </w:rPr>
              <w:t>12:</w:t>
            </w:r>
            <w:r>
              <w:rPr>
                <w:spacing w:val="-15"/>
                <w:sz w:val="24"/>
              </w:rPr>
              <w:t> </w:t>
            </w:r>
            <w:r>
              <w:rPr>
                <w:sz w:val="24"/>
              </w:rPr>
              <w:t>Responsible</w:t>
            </w:r>
            <w:r>
              <w:rPr>
                <w:spacing w:val="-15"/>
                <w:sz w:val="24"/>
              </w:rPr>
              <w:t> </w:t>
            </w:r>
            <w:r>
              <w:rPr>
                <w:sz w:val="24"/>
              </w:rPr>
              <w:t>Consumption</w:t>
            </w:r>
            <w:r>
              <w:rPr>
                <w:spacing w:val="-15"/>
                <w:sz w:val="24"/>
              </w:rPr>
              <w:t> </w:t>
            </w:r>
            <w:r>
              <w:rPr>
                <w:sz w:val="24"/>
              </w:rPr>
              <w:t>and</w:t>
            </w:r>
            <w:r>
              <w:rPr>
                <w:spacing w:val="-15"/>
                <w:sz w:val="24"/>
              </w:rPr>
              <w:t> </w:t>
            </w:r>
            <w:r>
              <w:rPr>
                <w:sz w:val="24"/>
              </w:rPr>
              <w:t>Production SDG 13: Climate Action</w:t>
            </w:r>
          </w:p>
          <w:p>
            <w:pPr>
              <w:pStyle w:val="TableParagraph"/>
              <w:ind w:left="9"/>
              <w:rPr>
                <w:sz w:val="24"/>
              </w:rPr>
            </w:pPr>
            <w:r>
              <w:rPr>
                <w:sz w:val="24"/>
              </w:rPr>
              <w:t>SDG</w:t>
            </w:r>
            <w:r>
              <w:rPr>
                <w:spacing w:val="-6"/>
                <w:sz w:val="24"/>
              </w:rPr>
              <w:t> </w:t>
            </w:r>
            <w:r>
              <w:rPr>
                <w:sz w:val="24"/>
              </w:rPr>
              <w:t>17:</w:t>
            </w:r>
            <w:r>
              <w:rPr>
                <w:spacing w:val="-2"/>
                <w:sz w:val="24"/>
              </w:rPr>
              <w:t> </w:t>
            </w:r>
            <w:r>
              <w:rPr>
                <w:sz w:val="24"/>
              </w:rPr>
              <w:t>Partnerships</w:t>
            </w:r>
            <w:r>
              <w:rPr>
                <w:spacing w:val="-1"/>
                <w:sz w:val="24"/>
              </w:rPr>
              <w:t> </w:t>
            </w:r>
            <w:r>
              <w:rPr>
                <w:sz w:val="24"/>
              </w:rPr>
              <w:t>for</w:t>
            </w:r>
            <w:r>
              <w:rPr>
                <w:spacing w:val="1"/>
                <w:sz w:val="24"/>
              </w:rPr>
              <w:t> </w:t>
            </w:r>
            <w:r>
              <w:rPr>
                <w:sz w:val="24"/>
              </w:rPr>
              <w:t>the</w:t>
            </w:r>
            <w:r>
              <w:rPr>
                <w:spacing w:val="-2"/>
                <w:sz w:val="24"/>
              </w:rPr>
              <w:t> </w:t>
            </w:r>
            <w:r>
              <w:rPr>
                <w:spacing w:val="-4"/>
                <w:sz w:val="24"/>
              </w:rPr>
              <w:t>Goals</w:t>
            </w:r>
          </w:p>
        </w:tc>
      </w:tr>
      <w:tr>
        <w:trPr>
          <w:trHeight w:val="1518" w:hRule="atLeast"/>
        </w:trPr>
        <w:tc>
          <w:tcPr>
            <w:tcW w:w="2074" w:type="dxa"/>
          </w:tcPr>
          <w:p>
            <w:pPr>
              <w:pStyle w:val="TableParagraph"/>
              <w:spacing w:before="252"/>
              <w:rPr>
                <w:sz w:val="24"/>
              </w:rPr>
            </w:pPr>
          </w:p>
          <w:p>
            <w:pPr>
              <w:pStyle w:val="TableParagraph"/>
              <w:spacing w:before="1"/>
              <w:ind w:left="32"/>
              <w:rPr>
                <w:b/>
                <w:sz w:val="24"/>
              </w:rPr>
            </w:pPr>
            <w:r>
              <w:rPr>
                <w:b/>
                <w:spacing w:val="-2"/>
                <w:w w:val="105"/>
                <w:sz w:val="24"/>
              </w:rPr>
              <w:t>Contribution</w:t>
            </w:r>
          </w:p>
        </w:tc>
        <w:tc>
          <w:tcPr>
            <w:tcW w:w="7170" w:type="dxa"/>
          </w:tcPr>
          <w:p>
            <w:pPr>
              <w:pStyle w:val="TableParagraph"/>
              <w:spacing w:line="360" w:lineRule="auto" w:before="20"/>
              <w:ind w:left="37" w:right="400"/>
              <w:jc w:val="both"/>
              <w:rPr>
                <w:sz w:val="24"/>
              </w:rPr>
            </w:pPr>
            <w:r>
              <w:rPr>
                <w:sz w:val="24"/>
              </w:rPr>
              <w:t>Supports fair trade, small businesses, and job creation while enabling global</w:t>
            </w:r>
            <w:r>
              <w:rPr>
                <w:spacing w:val="-7"/>
                <w:sz w:val="24"/>
              </w:rPr>
              <w:t> </w:t>
            </w:r>
            <w:r>
              <w:rPr>
                <w:sz w:val="24"/>
              </w:rPr>
              <w:t>market</w:t>
            </w:r>
            <w:r>
              <w:rPr>
                <w:spacing w:val="-6"/>
                <w:sz w:val="24"/>
              </w:rPr>
              <w:t> </w:t>
            </w:r>
            <w:r>
              <w:rPr>
                <w:sz w:val="24"/>
              </w:rPr>
              <w:t>access</w:t>
            </w:r>
            <w:r>
              <w:rPr>
                <w:spacing w:val="-5"/>
                <w:sz w:val="24"/>
              </w:rPr>
              <w:t> </w:t>
            </w:r>
            <w:r>
              <w:rPr>
                <w:sz w:val="24"/>
              </w:rPr>
              <w:t>and</w:t>
            </w:r>
            <w:r>
              <w:rPr>
                <w:spacing w:val="-1"/>
                <w:sz w:val="24"/>
              </w:rPr>
              <w:t> </w:t>
            </w:r>
            <w:r>
              <w:rPr>
                <w:sz w:val="24"/>
              </w:rPr>
              <w:t>promoting</w:t>
            </w:r>
            <w:r>
              <w:rPr>
                <w:spacing w:val="-8"/>
                <w:sz w:val="24"/>
              </w:rPr>
              <w:t> </w:t>
            </w:r>
            <w:r>
              <w:rPr>
                <w:sz w:val="24"/>
              </w:rPr>
              <w:t>sustainable</w:t>
            </w:r>
            <w:r>
              <w:rPr>
                <w:spacing w:val="-7"/>
                <w:sz w:val="24"/>
              </w:rPr>
              <w:t> </w:t>
            </w:r>
            <w:r>
              <w:rPr>
                <w:sz w:val="24"/>
              </w:rPr>
              <w:t>consumption</w:t>
            </w:r>
            <w:r>
              <w:rPr>
                <w:spacing w:val="-6"/>
                <w:sz w:val="24"/>
              </w:rPr>
              <w:t> </w:t>
            </w:r>
            <w:r>
              <w:rPr>
                <w:sz w:val="24"/>
              </w:rPr>
              <w:t>through eco-friendly practices and green logistics..</w:t>
            </w:r>
          </w:p>
        </w:tc>
      </w:tr>
    </w:tbl>
    <w:p>
      <w:pPr>
        <w:pStyle w:val="TableParagraph"/>
        <w:spacing w:after="0" w:line="360" w:lineRule="auto"/>
        <w:jc w:val="both"/>
        <w:rPr>
          <w:sz w:val="24"/>
        </w:rPr>
        <w:sectPr>
          <w:footerReference w:type="default" r:id="rId32"/>
          <w:pgSz w:w="11930" w:h="16860"/>
          <w:pgMar w:header="0" w:footer="0" w:top="1380" w:bottom="280" w:left="1275" w:right="850"/>
        </w:sectPr>
      </w:pPr>
    </w:p>
    <w:p>
      <w:pPr>
        <w:pStyle w:val="Heading1"/>
        <w:spacing w:before="58"/>
        <w:ind w:left="5"/>
      </w:pPr>
      <w:r>
        <w:rPr>
          <w:spacing w:val="-2"/>
        </w:rPr>
        <w:t>APPENDIX</w:t>
      </w:r>
    </w:p>
    <w:p>
      <w:pPr>
        <w:pStyle w:val="Heading2"/>
        <w:spacing w:before="230"/>
        <w:ind w:left="9"/>
        <w:jc w:val="left"/>
      </w:pPr>
      <w:r>
        <w:rPr/>
        <w:t>Conference</w:t>
      </w:r>
      <w:r>
        <w:rPr>
          <w:spacing w:val="-17"/>
        </w:rPr>
        <w:t> </w:t>
      </w:r>
      <w:r>
        <w:rPr/>
        <w:t>Publication</w:t>
      </w:r>
      <w:r>
        <w:rPr>
          <w:spacing w:val="-17"/>
        </w:rPr>
        <w:t> </w:t>
      </w:r>
      <w:r>
        <w:rPr>
          <w:spacing w:val="-2"/>
        </w:rPr>
        <w:t>Certificate</w:t>
      </w:r>
    </w:p>
    <w:p>
      <w:pPr>
        <w:pStyle w:val="BodyText"/>
        <w:spacing w:before="115"/>
        <w:rPr>
          <w:b/>
          <w:sz w:val="20"/>
        </w:rPr>
      </w:pPr>
      <w:r>
        <w:rPr>
          <w:b/>
          <w:sz w:val="20"/>
        </w:rPr>
        <w:drawing>
          <wp:anchor distT="0" distB="0" distL="0" distR="0" allowOverlap="1" layoutInCell="1" locked="0" behindDoc="1" simplePos="0" relativeHeight="487601664">
            <wp:simplePos x="0" y="0"/>
            <wp:positionH relativeFrom="page">
              <wp:posOffset>814705</wp:posOffset>
            </wp:positionH>
            <wp:positionV relativeFrom="paragraph">
              <wp:posOffset>234913</wp:posOffset>
            </wp:positionV>
            <wp:extent cx="6113752" cy="7429500"/>
            <wp:effectExtent l="0" t="0" r="0" b="0"/>
            <wp:wrapTopAndBottom/>
            <wp:docPr id="46" name="Image 46" descr="Certificate_Narra_Manasa_ICACT -  008_page-0001"/>
            <wp:cNvGraphicFramePr>
              <a:graphicFrameLocks/>
            </wp:cNvGraphicFramePr>
            <a:graphic>
              <a:graphicData uri="http://schemas.openxmlformats.org/drawingml/2006/picture">
                <pic:pic>
                  <pic:nvPicPr>
                    <pic:cNvPr id="46" name="Image 46" descr="Certificate_Narra_Manasa_ICACT -  008_page-0001"/>
                    <pic:cNvPicPr/>
                  </pic:nvPicPr>
                  <pic:blipFill>
                    <a:blip r:embed="rId35" cstate="print"/>
                    <a:stretch>
                      <a:fillRect/>
                    </a:stretch>
                  </pic:blipFill>
                  <pic:spPr>
                    <a:xfrm>
                      <a:off x="0" y="0"/>
                      <a:ext cx="6113752" cy="7429500"/>
                    </a:xfrm>
                    <a:prstGeom prst="rect">
                      <a:avLst/>
                    </a:prstGeom>
                  </pic:spPr>
                </pic:pic>
              </a:graphicData>
            </a:graphic>
          </wp:anchor>
        </w:drawing>
      </w:r>
    </w:p>
    <w:p>
      <w:pPr>
        <w:pStyle w:val="BodyText"/>
        <w:spacing w:after="0"/>
        <w:rPr>
          <w:b/>
          <w:sz w:val="20"/>
        </w:rPr>
        <w:sectPr>
          <w:footerReference w:type="default" r:id="rId34"/>
          <w:pgSz w:w="11930" w:h="16860"/>
          <w:pgMar w:header="0" w:footer="0" w:top="1880" w:bottom="280" w:left="1275" w:right="850"/>
        </w:sectPr>
      </w:pPr>
    </w:p>
    <w:p>
      <w:pPr>
        <w:pStyle w:val="BodyText"/>
        <w:ind w:left="8"/>
        <w:rPr>
          <w:sz w:val="20"/>
        </w:rPr>
      </w:pPr>
      <w:r>
        <w:rPr>
          <w:sz w:val="20"/>
        </w:rPr>
        <w:drawing>
          <wp:inline distT="0" distB="0" distL="0" distR="0">
            <wp:extent cx="6130242" cy="8572500"/>
            <wp:effectExtent l="0" t="0" r="0" b="0"/>
            <wp:docPr id="47" name="Image 47" descr="Certificate_Pothina_Trisha_ICACT -  008_page-0001 (1)"/>
            <wp:cNvGraphicFramePr>
              <a:graphicFrameLocks/>
            </wp:cNvGraphicFramePr>
            <a:graphic>
              <a:graphicData uri="http://schemas.openxmlformats.org/drawingml/2006/picture">
                <pic:pic>
                  <pic:nvPicPr>
                    <pic:cNvPr id="47" name="Image 47" descr="Certificate_Pothina_Trisha_ICACT -  008_page-0001 (1)"/>
                    <pic:cNvPicPr/>
                  </pic:nvPicPr>
                  <pic:blipFill>
                    <a:blip r:embed="rId37" cstate="print"/>
                    <a:stretch>
                      <a:fillRect/>
                    </a:stretch>
                  </pic:blipFill>
                  <pic:spPr>
                    <a:xfrm>
                      <a:off x="0" y="0"/>
                      <a:ext cx="6130242" cy="8572500"/>
                    </a:xfrm>
                    <a:prstGeom prst="rect">
                      <a:avLst/>
                    </a:prstGeom>
                  </pic:spPr>
                </pic:pic>
              </a:graphicData>
            </a:graphic>
          </wp:inline>
        </w:drawing>
      </w:r>
      <w:r>
        <w:rPr>
          <w:sz w:val="20"/>
        </w:rPr>
      </w:r>
    </w:p>
    <w:p>
      <w:pPr>
        <w:pStyle w:val="BodyText"/>
        <w:spacing w:after="0"/>
        <w:rPr>
          <w:sz w:val="20"/>
        </w:rPr>
        <w:sectPr>
          <w:footerReference w:type="default" r:id="rId36"/>
          <w:pgSz w:w="11930" w:h="16860"/>
          <w:pgMar w:header="0" w:footer="0" w:top="1940" w:bottom="280" w:left="1275" w:right="850"/>
        </w:sectPr>
      </w:pPr>
    </w:p>
    <w:p>
      <w:pPr>
        <w:pStyle w:val="BodyText"/>
        <w:rPr>
          <w:b/>
          <w:sz w:val="20"/>
        </w:rPr>
      </w:pPr>
    </w:p>
    <w:p>
      <w:pPr>
        <w:pStyle w:val="BodyText"/>
        <w:ind w:left="8"/>
        <w:rPr>
          <w:sz w:val="20"/>
        </w:rPr>
      </w:pPr>
      <w:r>
        <w:rPr>
          <w:sz w:val="20"/>
        </w:rPr>
        <w:drawing>
          <wp:inline distT="0" distB="0" distL="0" distR="0">
            <wp:extent cx="6009374" cy="7858125"/>
            <wp:effectExtent l="0" t="0" r="0" b="0"/>
            <wp:docPr id="48" name="Image 48" descr="Certificate_Pathibanda_Bhavana_ICACT -  008_page-0001"/>
            <wp:cNvGraphicFramePr>
              <a:graphicFrameLocks/>
            </wp:cNvGraphicFramePr>
            <a:graphic>
              <a:graphicData uri="http://schemas.openxmlformats.org/drawingml/2006/picture">
                <pic:pic>
                  <pic:nvPicPr>
                    <pic:cNvPr id="48" name="Image 48" descr="Certificate_Pathibanda_Bhavana_ICACT -  008_page-0001"/>
                    <pic:cNvPicPr/>
                  </pic:nvPicPr>
                  <pic:blipFill>
                    <a:blip r:embed="rId39" cstate="print"/>
                    <a:stretch>
                      <a:fillRect/>
                    </a:stretch>
                  </pic:blipFill>
                  <pic:spPr>
                    <a:xfrm>
                      <a:off x="0" y="0"/>
                      <a:ext cx="6009374" cy="7858125"/>
                    </a:xfrm>
                    <a:prstGeom prst="rect">
                      <a:avLst/>
                    </a:prstGeom>
                  </pic:spPr>
                </pic:pic>
              </a:graphicData>
            </a:graphic>
          </wp:inline>
        </w:drawing>
      </w:r>
      <w:r>
        <w:rPr>
          <w:sz w:val="20"/>
        </w:rPr>
      </w:r>
    </w:p>
    <w:p>
      <w:pPr>
        <w:pStyle w:val="BodyText"/>
        <w:spacing w:after="0"/>
        <w:rPr>
          <w:sz w:val="20"/>
        </w:rPr>
        <w:sectPr>
          <w:footerReference w:type="default" r:id="rId38"/>
          <w:pgSz w:w="11930" w:h="16860"/>
          <w:pgMar w:header="0" w:footer="0" w:top="1940" w:bottom="280" w:left="1275" w:right="850"/>
        </w:sectPr>
      </w:pPr>
    </w:p>
    <w:p>
      <w:pPr>
        <w:pStyle w:val="BodyText"/>
        <w:ind w:left="258"/>
        <w:rPr>
          <w:sz w:val="20"/>
        </w:rPr>
      </w:pPr>
      <w:r>
        <w:rPr>
          <w:sz w:val="20"/>
        </w:rPr>
        <w:drawing>
          <wp:inline distT="0" distB="0" distL="0" distR="0">
            <wp:extent cx="5878546" cy="8715375"/>
            <wp:effectExtent l="0" t="0" r="0" b="0"/>
            <wp:docPr id="49" name="Image 49" descr="Certificate_Polisetty_Sai_Ganesh_ICACT -  008_page-0001"/>
            <wp:cNvGraphicFramePr>
              <a:graphicFrameLocks/>
            </wp:cNvGraphicFramePr>
            <a:graphic>
              <a:graphicData uri="http://schemas.openxmlformats.org/drawingml/2006/picture">
                <pic:pic>
                  <pic:nvPicPr>
                    <pic:cNvPr id="49" name="Image 49" descr="Certificate_Polisetty_Sai_Ganesh_ICACT -  008_page-0001"/>
                    <pic:cNvPicPr/>
                  </pic:nvPicPr>
                  <pic:blipFill>
                    <a:blip r:embed="rId41" cstate="print"/>
                    <a:stretch>
                      <a:fillRect/>
                    </a:stretch>
                  </pic:blipFill>
                  <pic:spPr>
                    <a:xfrm>
                      <a:off x="0" y="0"/>
                      <a:ext cx="5878546" cy="8715375"/>
                    </a:xfrm>
                    <a:prstGeom prst="rect">
                      <a:avLst/>
                    </a:prstGeom>
                  </pic:spPr>
                </pic:pic>
              </a:graphicData>
            </a:graphic>
          </wp:inline>
        </w:drawing>
      </w:r>
      <w:r>
        <w:rPr>
          <w:sz w:val="20"/>
        </w:rPr>
      </w:r>
    </w:p>
    <w:p>
      <w:pPr>
        <w:pStyle w:val="BodyText"/>
        <w:spacing w:after="0"/>
        <w:rPr>
          <w:sz w:val="20"/>
        </w:rPr>
        <w:sectPr>
          <w:footerReference w:type="default" r:id="rId40"/>
          <w:pgSz w:w="11930" w:h="16860"/>
          <w:pgMar w:header="0" w:footer="0" w:top="1940" w:bottom="280" w:left="1275" w:right="850"/>
        </w:sectPr>
      </w:pPr>
    </w:p>
    <w:p>
      <w:pPr>
        <w:pStyle w:val="BodyText"/>
        <w:ind w:left="12"/>
        <w:rPr>
          <w:sz w:val="20"/>
        </w:rPr>
      </w:pPr>
      <w:r>
        <w:rPr>
          <w:sz w:val="20"/>
        </w:rPr>
        <w:drawing>
          <wp:inline distT="0" distB="0" distL="0" distR="0">
            <wp:extent cx="6637277" cy="1559052"/>
            <wp:effectExtent l="0" t="0" r="0" b="0"/>
            <wp:docPr id="50" name="Image 50"/>
            <wp:cNvGraphicFramePr>
              <a:graphicFrameLocks/>
            </wp:cNvGraphicFramePr>
            <a:graphic>
              <a:graphicData uri="http://schemas.openxmlformats.org/drawingml/2006/picture">
                <pic:pic>
                  <pic:nvPicPr>
                    <pic:cNvPr id="50" name="Image 50"/>
                    <pic:cNvPicPr/>
                  </pic:nvPicPr>
                  <pic:blipFill>
                    <a:blip r:embed="rId43" cstate="print"/>
                    <a:stretch>
                      <a:fillRect/>
                    </a:stretch>
                  </pic:blipFill>
                  <pic:spPr>
                    <a:xfrm>
                      <a:off x="0" y="0"/>
                      <a:ext cx="6637277" cy="1559052"/>
                    </a:xfrm>
                    <a:prstGeom prst="rect">
                      <a:avLst/>
                    </a:prstGeom>
                  </pic:spPr>
                </pic:pic>
              </a:graphicData>
            </a:graphic>
          </wp:inline>
        </w:drawing>
      </w:r>
      <w:r>
        <w:rPr>
          <w:sz w:val="20"/>
        </w:rPr>
      </w:r>
    </w:p>
    <w:p>
      <w:pPr>
        <w:spacing w:before="357"/>
        <w:ind w:left="0" w:right="122" w:firstLine="0"/>
        <w:jc w:val="center"/>
        <w:rPr>
          <w:b/>
          <w:sz w:val="32"/>
        </w:rPr>
      </w:pPr>
      <w:r>
        <w:rPr>
          <w:b/>
          <w:spacing w:val="-4"/>
          <w:sz w:val="32"/>
        </w:rPr>
        <w:t>Customer</w:t>
      </w:r>
      <w:r>
        <w:rPr>
          <w:b/>
          <w:spacing w:val="-7"/>
          <w:sz w:val="32"/>
        </w:rPr>
        <w:t> </w:t>
      </w:r>
      <w:r>
        <w:rPr>
          <w:b/>
          <w:spacing w:val="-4"/>
          <w:sz w:val="32"/>
        </w:rPr>
        <w:t>Segmentation</w:t>
      </w:r>
      <w:r>
        <w:rPr>
          <w:b/>
          <w:spacing w:val="-8"/>
          <w:sz w:val="32"/>
        </w:rPr>
        <w:t> </w:t>
      </w:r>
      <w:r>
        <w:rPr>
          <w:b/>
          <w:spacing w:val="-4"/>
          <w:sz w:val="32"/>
        </w:rPr>
        <w:t>using</w:t>
      </w:r>
      <w:r>
        <w:rPr>
          <w:b/>
          <w:spacing w:val="-3"/>
          <w:sz w:val="32"/>
        </w:rPr>
        <w:t> </w:t>
      </w:r>
      <w:r>
        <w:rPr>
          <w:b/>
          <w:spacing w:val="-5"/>
          <w:sz w:val="32"/>
        </w:rPr>
        <w:t>DEC</w:t>
      </w:r>
    </w:p>
    <w:p>
      <w:pPr>
        <w:spacing w:before="193"/>
        <w:ind w:left="2325" w:right="0" w:firstLine="0"/>
        <w:jc w:val="left"/>
        <w:rPr>
          <w:sz w:val="20"/>
        </w:rPr>
      </w:pPr>
      <w:r>
        <w:rPr>
          <w:spacing w:val="-4"/>
          <w:sz w:val="20"/>
        </w:rPr>
        <w:t>K.</w:t>
      </w:r>
      <w:r>
        <w:rPr>
          <w:spacing w:val="-9"/>
          <w:sz w:val="20"/>
        </w:rPr>
        <w:t> </w:t>
      </w:r>
      <w:r>
        <w:rPr>
          <w:spacing w:val="-4"/>
          <w:sz w:val="20"/>
        </w:rPr>
        <w:t>Mohan</w:t>
      </w:r>
      <w:r>
        <w:rPr>
          <w:spacing w:val="-7"/>
          <w:sz w:val="20"/>
        </w:rPr>
        <w:t> </w:t>
      </w:r>
      <w:r>
        <w:rPr>
          <w:spacing w:val="-4"/>
          <w:sz w:val="20"/>
        </w:rPr>
        <w:t>Krishna</w:t>
      </w:r>
      <w:r>
        <w:rPr>
          <w:spacing w:val="-4"/>
          <w:sz w:val="20"/>
          <w:vertAlign w:val="superscript"/>
        </w:rPr>
        <w:t>1</w:t>
      </w:r>
      <w:r>
        <w:rPr>
          <w:spacing w:val="-4"/>
          <w:sz w:val="20"/>
          <w:vertAlign w:val="baseline"/>
        </w:rPr>
        <w:t>,</w:t>
      </w:r>
      <w:r>
        <w:rPr>
          <w:spacing w:val="-8"/>
          <w:sz w:val="20"/>
          <w:vertAlign w:val="baseline"/>
        </w:rPr>
        <w:t> </w:t>
      </w:r>
      <w:r>
        <w:rPr>
          <w:spacing w:val="-4"/>
          <w:sz w:val="20"/>
          <w:vertAlign w:val="baseline"/>
        </w:rPr>
        <w:t>N.</w:t>
      </w:r>
      <w:r>
        <w:rPr>
          <w:spacing w:val="-6"/>
          <w:sz w:val="20"/>
          <w:vertAlign w:val="baseline"/>
        </w:rPr>
        <w:t> </w:t>
      </w:r>
      <w:r>
        <w:rPr>
          <w:spacing w:val="-4"/>
          <w:sz w:val="20"/>
          <w:vertAlign w:val="baseline"/>
        </w:rPr>
        <w:t>Manasa</w:t>
      </w:r>
      <w:r>
        <w:rPr>
          <w:spacing w:val="-4"/>
          <w:sz w:val="20"/>
          <w:vertAlign w:val="superscript"/>
        </w:rPr>
        <w:t>2</w:t>
      </w:r>
      <w:r>
        <w:rPr>
          <w:spacing w:val="-4"/>
          <w:sz w:val="20"/>
          <w:vertAlign w:val="baseline"/>
        </w:rPr>
        <w:t>,</w:t>
      </w:r>
      <w:r>
        <w:rPr>
          <w:spacing w:val="-8"/>
          <w:sz w:val="20"/>
          <w:vertAlign w:val="baseline"/>
        </w:rPr>
        <w:t> </w:t>
      </w:r>
      <w:r>
        <w:rPr>
          <w:spacing w:val="-4"/>
          <w:sz w:val="20"/>
          <w:vertAlign w:val="baseline"/>
        </w:rPr>
        <w:t>P.</w:t>
      </w:r>
      <w:r>
        <w:rPr>
          <w:spacing w:val="-7"/>
          <w:sz w:val="20"/>
          <w:vertAlign w:val="baseline"/>
        </w:rPr>
        <w:t> </w:t>
      </w:r>
      <w:r>
        <w:rPr>
          <w:spacing w:val="-4"/>
          <w:sz w:val="20"/>
          <w:vertAlign w:val="baseline"/>
        </w:rPr>
        <w:t>Trisha</w:t>
      </w:r>
      <w:r>
        <w:rPr>
          <w:spacing w:val="-4"/>
          <w:sz w:val="20"/>
          <w:vertAlign w:val="superscript"/>
        </w:rPr>
        <w:t>3</w:t>
      </w:r>
      <w:r>
        <w:rPr>
          <w:spacing w:val="-4"/>
          <w:sz w:val="20"/>
          <w:vertAlign w:val="baseline"/>
        </w:rPr>
        <w:t>,</w:t>
      </w:r>
      <w:r>
        <w:rPr>
          <w:spacing w:val="-8"/>
          <w:sz w:val="20"/>
          <w:vertAlign w:val="baseline"/>
        </w:rPr>
        <w:t> </w:t>
      </w:r>
      <w:r>
        <w:rPr>
          <w:spacing w:val="-4"/>
          <w:sz w:val="20"/>
          <w:vertAlign w:val="baseline"/>
        </w:rPr>
        <w:t>P.</w:t>
      </w:r>
      <w:r>
        <w:rPr>
          <w:spacing w:val="-6"/>
          <w:sz w:val="20"/>
          <w:vertAlign w:val="baseline"/>
        </w:rPr>
        <w:t> </w:t>
      </w:r>
      <w:r>
        <w:rPr>
          <w:spacing w:val="-4"/>
          <w:sz w:val="20"/>
          <w:vertAlign w:val="baseline"/>
        </w:rPr>
        <w:t>Sai</w:t>
      </w:r>
      <w:r>
        <w:rPr>
          <w:spacing w:val="-6"/>
          <w:sz w:val="20"/>
          <w:vertAlign w:val="baseline"/>
        </w:rPr>
        <w:t> </w:t>
      </w:r>
      <w:r>
        <w:rPr>
          <w:spacing w:val="-4"/>
          <w:sz w:val="20"/>
          <w:vertAlign w:val="baseline"/>
        </w:rPr>
        <w:t>Ganesh</w:t>
      </w:r>
      <w:r>
        <w:rPr>
          <w:spacing w:val="-4"/>
          <w:sz w:val="20"/>
          <w:vertAlign w:val="superscript"/>
        </w:rPr>
        <w:t>4</w:t>
      </w:r>
      <w:r>
        <w:rPr>
          <w:spacing w:val="-4"/>
          <w:sz w:val="20"/>
          <w:vertAlign w:val="baseline"/>
        </w:rPr>
        <w:t>,</w:t>
      </w:r>
      <w:r>
        <w:rPr>
          <w:spacing w:val="-3"/>
          <w:sz w:val="20"/>
          <w:vertAlign w:val="baseline"/>
        </w:rPr>
        <w:t> </w:t>
      </w:r>
      <w:r>
        <w:rPr>
          <w:spacing w:val="-4"/>
          <w:sz w:val="20"/>
          <w:vertAlign w:val="baseline"/>
        </w:rPr>
        <w:t>P.</w:t>
      </w:r>
      <w:r>
        <w:rPr>
          <w:spacing w:val="-6"/>
          <w:sz w:val="20"/>
          <w:vertAlign w:val="baseline"/>
        </w:rPr>
        <w:t> </w:t>
      </w:r>
      <w:r>
        <w:rPr>
          <w:spacing w:val="-4"/>
          <w:sz w:val="20"/>
          <w:vertAlign w:val="baseline"/>
        </w:rPr>
        <w:t>Bhavana</w:t>
      </w:r>
      <w:r>
        <w:rPr>
          <w:spacing w:val="-4"/>
          <w:sz w:val="20"/>
          <w:vertAlign w:val="superscript"/>
        </w:rPr>
        <w:t>5</w:t>
      </w:r>
    </w:p>
    <w:p>
      <w:pPr>
        <w:spacing w:before="3"/>
        <w:ind w:left="0" w:right="281" w:firstLine="0"/>
        <w:jc w:val="center"/>
        <w:rPr>
          <w:sz w:val="20"/>
        </w:rPr>
      </w:pPr>
      <w:r>
        <w:rPr>
          <w:sz w:val="20"/>
          <w:vertAlign w:val="superscript"/>
        </w:rPr>
        <w:t>1</w:t>
      </w:r>
      <w:r>
        <w:rPr>
          <w:sz w:val="20"/>
          <w:vertAlign w:val="baseline"/>
        </w:rPr>
        <w:t>Associate</w:t>
      </w:r>
      <w:r>
        <w:rPr>
          <w:spacing w:val="-13"/>
          <w:sz w:val="20"/>
          <w:vertAlign w:val="baseline"/>
        </w:rPr>
        <w:t> </w:t>
      </w:r>
      <w:r>
        <w:rPr>
          <w:sz w:val="20"/>
          <w:vertAlign w:val="baseline"/>
        </w:rPr>
        <w:t>Professor,</w:t>
      </w:r>
      <w:r>
        <w:rPr>
          <w:spacing w:val="-12"/>
          <w:sz w:val="20"/>
          <w:vertAlign w:val="baseline"/>
        </w:rPr>
        <w:t> </w:t>
      </w:r>
      <w:r>
        <w:rPr>
          <w:sz w:val="20"/>
          <w:vertAlign w:val="baseline"/>
        </w:rPr>
        <w:t>Department</w:t>
      </w:r>
      <w:r>
        <w:rPr>
          <w:spacing w:val="-13"/>
          <w:sz w:val="20"/>
          <w:vertAlign w:val="baseline"/>
        </w:rPr>
        <w:t> </w:t>
      </w:r>
      <w:r>
        <w:rPr>
          <w:sz w:val="20"/>
          <w:vertAlign w:val="baseline"/>
        </w:rPr>
        <w:t>of</w:t>
      </w:r>
      <w:r>
        <w:rPr>
          <w:spacing w:val="-16"/>
          <w:sz w:val="20"/>
          <w:vertAlign w:val="baseline"/>
        </w:rPr>
        <w:t> </w:t>
      </w:r>
      <w:r>
        <w:rPr>
          <w:sz w:val="20"/>
          <w:vertAlign w:val="baseline"/>
        </w:rPr>
        <w:t>Computer</w:t>
      </w:r>
      <w:r>
        <w:rPr>
          <w:spacing w:val="-12"/>
          <w:sz w:val="20"/>
          <w:vertAlign w:val="baseline"/>
        </w:rPr>
        <w:t> </w:t>
      </w:r>
      <w:r>
        <w:rPr>
          <w:sz w:val="20"/>
          <w:vertAlign w:val="baseline"/>
        </w:rPr>
        <w:t>Science</w:t>
      </w:r>
      <w:r>
        <w:rPr>
          <w:spacing w:val="-13"/>
          <w:sz w:val="20"/>
          <w:vertAlign w:val="baseline"/>
        </w:rPr>
        <w:t> </w:t>
      </w:r>
      <w:r>
        <w:rPr>
          <w:sz w:val="20"/>
          <w:vertAlign w:val="baseline"/>
        </w:rPr>
        <w:t>and</w:t>
      </w:r>
      <w:r>
        <w:rPr>
          <w:spacing w:val="-12"/>
          <w:sz w:val="20"/>
          <w:vertAlign w:val="baseline"/>
        </w:rPr>
        <w:t> </w:t>
      </w:r>
      <w:r>
        <w:rPr>
          <w:sz w:val="20"/>
          <w:vertAlign w:val="baseline"/>
        </w:rPr>
        <w:t>Engineering,</w:t>
      </w:r>
      <w:r>
        <w:rPr>
          <w:spacing w:val="-13"/>
          <w:sz w:val="20"/>
          <w:vertAlign w:val="baseline"/>
        </w:rPr>
        <w:t> </w:t>
      </w:r>
      <w:r>
        <w:rPr>
          <w:sz w:val="20"/>
          <w:vertAlign w:val="baseline"/>
        </w:rPr>
        <w:t>Vasireddy</w:t>
      </w:r>
      <w:r>
        <w:rPr>
          <w:spacing w:val="-13"/>
          <w:sz w:val="20"/>
          <w:vertAlign w:val="baseline"/>
        </w:rPr>
        <w:t> </w:t>
      </w:r>
      <w:r>
        <w:rPr>
          <w:sz w:val="20"/>
          <w:vertAlign w:val="baseline"/>
        </w:rPr>
        <w:t>Venkatadri</w:t>
      </w:r>
      <w:r>
        <w:rPr>
          <w:spacing w:val="-12"/>
          <w:sz w:val="20"/>
          <w:vertAlign w:val="baseline"/>
        </w:rPr>
        <w:t> </w:t>
      </w:r>
      <w:r>
        <w:rPr>
          <w:sz w:val="20"/>
          <w:vertAlign w:val="baseline"/>
        </w:rPr>
        <w:t>Institute</w:t>
      </w:r>
      <w:r>
        <w:rPr>
          <w:spacing w:val="-13"/>
          <w:sz w:val="20"/>
          <w:vertAlign w:val="baseline"/>
        </w:rPr>
        <w:t> </w:t>
      </w:r>
      <w:r>
        <w:rPr>
          <w:sz w:val="20"/>
          <w:vertAlign w:val="baseline"/>
        </w:rPr>
        <w:t>of</w:t>
      </w:r>
      <w:r>
        <w:rPr>
          <w:spacing w:val="-14"/>
          <w:sz w:val="20"/>
          <w:vertAlign w:val="baseline"/>
        </w:rPr>
        <w:t> </w:t>
      </w:r>
      <w:r>
        <w:rPr>
          <w:sz w:val="20"/>
          <w:vertAlign w:val="baseline"/>
        </w:rPr>
        <w:t>Technology, (Autonomous), Guntur, Andhra Pradesh, India, </w:t>
      </w:r>
      <w:hyperlink r:id="rId44">
        <w:r>
          <w:rPr>
            <w:sz w:val="20"/>
            <w:vertAlign w:val="superscript"/>
          </w:rPr>
          <w:t>1</w:t>
        </w:r>
        <w:r>
          <w:rPr>
            <w:sz w:val="20"/>
            <w:vertAlign w:val="baseline"/>
          </w:rPr>
          <w:t>mohankrishnakotha@gmail.com</w:t>
        </w:r>
      </w:hyperlink>
    </w:p>
    <w:p>
      <w:pPr>
        <w:spacing w:before="1"/>
        <w:ind w:left="2" w:right="281" w:firstLine="0"/>
        <w:jc w:val="center"/>
        <w:rPr>
          <w:sz w:val="20"/>
        </w:rPr>
      </w:pPr>
      <w:r>
        <w:rPr>
          <w:sz w:val="20"/>
          <w:vertAlign w:val="superscript"/>
        </w:rPr>
        <w:t>2,3,4,5</w:t>
      </w:r>
      <w:r>
        <w:rPr>
          <w:spacing w:val="-14"/>
          <w:sz w:val="20"/>
          <w:vertAlign w:val="baseline"/>
        </w:rPr>
        <w:t> </w:t>
      </w:r>
      <w:r>
        <w:rPr>
          <w:sz w:val="20"/>
          <w:vertAlign w:val="baseline"/>
        </w:rPr>
        <w:t>Students,</w:t>
      </w:r>
      <w:r>
        <w:rPr>
          <w:spacing w:val="-13"/>
          <w:sz w:val="20"/>
          <w:vertAlign w:val="baseline"/>
        </w:rPr>
        <w:t> </w:t>
      </w:r>
      <w:r>
        <w:rPr>
          <w:sz w:val="20"/>
          <w:vertAlign w:val="baseline"/>
        </w:rPr>
        <w:t>Department</w:t>
      </w:r>
      <w:r>
        <w:rPr>
          <w:spacing w:val="-14"/>
          <w:sz w:val="20"/>
          <w:vertAlign w:val="baseline"/>
        </w:rPr>
        <w:t> </w:t>
      </w:r>
      <w:r>
        <w:rPr>
          <w:sz w:val="20"/>
          <w:vertAlign w:val="baseline"/>
        </w:rPr>
        <w:t>of</w:t>
      </w:r>
      <w:r>
        <w:rPr>
          <w:spacing w:val="-16"/>
          <w:sz w:val="20"/>
          <w:vertAlign w:val="baseline"/>
        </w:rPr>
        <w:t> </w:t>
      </w:r>
      <w:r>
        <w:rPr>
          <w:sz w:val="20"/>
          <w:vertAlign w:val="baseline"/>
        </w:rPr>
        <w:t>Computer</w:t>
      </w:r>
      <w:r>
        <w:rPr>
          <w:spacing w:val="-12"/>
          <w:sz w:val="20"/>
          <w:vertAlign w:val="baseline"/>
        </w:rPr>
        <w:t> </w:t>
      </w:r>
      <w:r>
        <w:rPr>
          <w:sz w:val="20"/>
          <w:vertAlign w:val="baseline"/>
        </w:rPr>
        <w:t>Science</w:t>
      </w:r>
      <w:r>
        <w:rPr>
          <w:spacing w:val="-13"/>
          <w:sz w:val="20"/>
          <w:vertAlign w:val="baseline"/>
        </w:rPr>
        <w:t> </w:t>
      </w:r>
      <w:r>
        <w:rPr>
          <w:sz w:val="20"/>
          <w:vertAlign w:val="baseline"/>
        </w:rPr>
        <w:t>and</w:t>
      </w:r>
      <w:r>
        <w:rPr>
          <w:spacing w:val="-13"/>
          <w:sz w:val="20"/>
          <w:vertAlign w:val="baseline"/>
        </w:rPr>
        <w:t> </w:t>
      </w:r>
      <w:r>
        <w:rPr>
          <w:sz w:val="20"/>
          <w:vertAlign w:val="baseline"/>
        </w:rPr>
        <w:t>Engineering,</w:t>
      </w:r>
      <w:r>
        <w:rPr>
          <w:spacing w:val="-12"/>
          <w:sz w:val="20"/>
          <w:vertAlign w:val="baseline"/>
        </w:rPr>
        <w:t> </w:t>
      </w:r>
      <w:r>
        <w:rPr>
          <w:sz w:val="20"/>
          <w:vertAlign w:val="baseline"/>
        </w:rPr>
        <w:t>Vasireddy</w:t>
      </w:r>
      <w:r>
        <w:rPr>
          <w:spacing w:val="-13"/>
          <w:sz w:val="20"/>
          <w:vertAlign w:val="baseline"/>
        </w:rPr>
        <w:t> </w:t>
      </w:r>
      <w:r>
        <w:rPr>
          <w:sz w:val="20"/>
          <w:vertAlign w:val="baseline"/>
        </w:rPr>
        <w:t>Venkatadri</w:t>
      </w:r>
      <w:r>
        <w:rPr>
          <w:spacing w:val="-14"/>
          <w:sz w:val="20"/>
          <w:vertAlign w:val="baseline"/>
        </w:rPr>
        <w:t> </w:t>
      </w:r>
      <w:r>
        <w:rPr>
          <w:sz w:val="20"/>
          <w:vertAlign w:val="baseline"/>
        </w:rPr>
        <w:t>Institute</w:t>
      </w:r>
      <w:r>
        <w:rPr>
          <w:spacing w:val="-13"/>
          <w:sz w:val="20"/>
          <w:vertAlign w:val="baseline"/>
        </w:rPr>
        <w:t> </w:t>
      </w:r>
      <w:r>
        <w:rPr>
          <w:sz w:val="20"/>
          <w:vertAlign w:val="baseline"/>
        </w:rPr>
        <w:t>of</w:t>
      </w:r>
      <w:r>
        <w:rPr>
          <w:spacing w:val="-14"/>
          <w:sz w:val="20"/>
          <w:vertAlign w:val="baseline"/>
        </w:rPr>
        <w:t> </w:t>
      </w:r>
      <w:r>
        <w:rPr>
          <w:sz w:val="20"/>
          <w:vertAlign w:val="baseline"/>
        </w:rPr>
        <w:t>Technology,</w:t>
      </w:r>
      <w:r>
        <w:rPr>
          <w:spacing w:val="-12"/>
          <w:sz w:val="20"/>
          <w:vertAlign w:val="baseline"/>
        </w:rPr>
        <w:t> </w:t>
      </w:r>
      <w:r>
        <w:rPr>
          <w:sz w:val="20"/>
          <w:vertAlign w:val="baseline"/>
        </w:rPr>
        <w:t>(Autonomous), Guntur, Andhra Pradesh, India.</w:t>
      </w:r>
    </w:p>
    <w:p>
      <w:pPr>
        <w:spacing w:before="1"/>
        <w:ind w:left="2" w:right="281" w:firstLine="0"/>
        <w:jc w:val="center"/>
        <w:rPr>
          <w:sz w:val="20"/>
        </w:rPr>
      </w:pPr>
      <w:hyperlink r:id="rId45">
        <w:r>
          <w:rPr>
            <w:spacing w:val="-4"/>
            <w:sz w:val="20"/>
          </w:rPr>
          <w:t>narramanasa61@gmail.com,</w:t>
        </w:r>
      </w:hyperlink>
      <w:r>
        <w:rPr>
          <w:spacing w:val="32"/>
          <w:sz w:val="20"/>
        </w:rPr>
        <w:t> </w:t>
      </w:r>
      <w:hyperlink r:id="rId46">
        <w:r>
          <w:rPr>
            <w:spacing w:val="-4"/>
            <w:sz w:val="20"/>
          </w:rPr>
          <w:t>pothinatrisha@gmail.com,</w:t>
        </w:r>
      </w:hyperlink>
      <w:r>
        <w:rPr>
          <w:spacing w:val="33"/>
          <w:sz w:val="20"/>
        </w:rPr>
        <w:t> </w:t>
      </w:r>
      <w:hyperlink r:id="rId47">
        <w:r>
          <w:rPr>
            <w:spacing w:val="-4"/>
            <w:sz w:val="20"/>
          </w:rPr>
          <w:t>psaiganesh7728@gmail.com,</w:t>
        </w:r>
      </w:hyperlink>
      <w:r>
        <w:rPr>
          <w:spacing w:val="30"/>
          <w:sz w:val="20"/>
        </w:rPr>
        <w:t> </w:t>
      </w:r>
      <w:hyperlink r:id="rId48">
        <w:r>
          <w:rPr>
            <w:spacing w:val="-4"/>
            <w:sz w:val="20"/>
          </w:rPr>
          <w:t>pbhavana2004@gmail.com</w:t>
        </w:r>
      </w:hyperlink>
    </w:p>
    <w:p>
      <w:pPr>
        <w:pStyle w:val="BodyText"/>
        <w:spacing w:before="141"/>
        <w:rPr>
          <w:sz w:val="20"/>
        </w:rPr>
      </w:pPr>
    </w:p>
    <w:p>
      <w:pPr>
        <w:pStyle w:val="BodyText"/>
        <w:spacing w:after="0"/>
        <w:rPr>
          <w:sz w:val="20"/>
        </w:rPr>
        <w:sectPr>
          <w:footerReference w:type="default" r:id="rId42"/>
          <w:pgSz w:w="11930" w:h="16860"/>
          <w:pgMar w:header="0" w:footer="0" w:top="660" w:bottom="280" w:left="708" w:right="566"/>
        </w:sectPr>
      </w:pPr>
    </w:p>
    <w:p>
      <w:pPr>
        <w:spacing w:before="91"/>
        <w:ind w:left="69" w:right="0" w:firstLine="0"/>
        <w:jc w:val="both"/>
        <w:rPr>
          <w:sz w:val="20"/>
        </w:rPr>
      </w:pPr>
      <w:r>
        <w:rPr>
          <w:b/>
          <w:sz w:val="20"/>
        </w:rPr>
        <w:t>Abstract- </w:t>
      </w:r>
      <w:r>
        <w:rPr>
          <w:sz w:val="20"/>
        </w:rPr>
        <w:t>Customer segmentation is a strategic marketing </w:t>
      </w:r>
      <w:r>
        <w:rPr>
          <w:spacing w:val="-2"/>
          <w:sz w:val="20"/>
        </w:rPr>
        <w:t>approach</w:t>
      </w:r>
      <w:r>
        <w:rPr>
          <w:spacing w:val="-5"/>
          <w:sz w:val="20"/>
        </w:rPr>
        <w:t> </w:t>
      </w:r>
      <w:r>
        <w:rPr>
          <w:spacing w:val="-2"/>
          <w:sz w:val="20"/>
        </w:rPr>
        <w:t>that</w:t>
      </w:r>
      <w:r>
        <w:rPr>
          <w:spacing w:val="-7"/>
          <w:sz w:val="20"/>
        </w:rPr>
        <w:t> </w:t>
      </w:r>
      <w:r>
        <w:rPr>
          <w:spacing w:val="-2"/>
          <w:sz w:val="20"/>
        </w:rPr>
        <w:t>divides</w:t>
      </w:r>
      <w:r>
        <w:rPr>
          <w:spacing w:val="-8"/>
          <w:sz w:val="20"/>
        </w:rPr>
        <w:t> </w:t>
      </w:r>
      <w:r>
        <w:rPr>
          <w:spacing w:val="-2"/>
          <w:sz w:val="20"/>
        </w:rPr>
        <w:t>a</w:t>
      </w:r>
      <w:r>
        <w:rPr>
          <w:spacing w:val="-4"/>
          <w:sz w:val="20"/>
        </w:rPr>
        <w:t> </w:t>
      </w:r>
      <w:r>
        <w:rPr>
          <w:spacing w:val="-2"/>
          <w:sz w:val="20"/>
        </w:rPr>
        <w:t>company's</w:t>
      </w:r>
      <w:r>
        <w:rPr>
          <w:spacing w:val="-5"/>
          <w:sz w:val="20"/>
        </w:rPr>
        <w:t> </w:t>
      </w:r>
      <w:r>
        <w:rPr>
          <w:spacing w:val="-2"/>
          <w:sz w:val="20"/>
        </w:rPr>
        <w:t>customer</w:t>
      </w:r>
      <w:r>
        <w:rPr>
          <w:spacing w:val="-6"/>
          <w:sz w:val="20"/>
        </w:rPr>
        <w:t> </w:t>
      </w:r>
      <w:r>
        <w:rPr>
          <w:spacing w:val="-2"/>
          <w:sz w:val="20"/>
        </w:rPr>
        <w:t>base into</w:t>
      </w:r>
      <w:r>
        <w:rPr>
          <w:spacing w:val="-3"/>
          <w:sz w:val="20"/>
        </w:rPr>
        <w:t> </w:t>
      </w:r>
      <w:r>
        <w:rPr>
          <w:spacing w:val="-2"/>
          <w:sz w:val="20"/>
        </w:rPr>
        <w:t>distinct </w:t>
      </w:r>
      <w:r>
        <w:rPr>
          <w:sz w:val="20"/>
        </w:rPr>
        <w:t>groups based on shared characteristics, behaviors, needs, or preferences. This practice allows businesses to tailor their marketing efforts, product development, and customer service approaches to address the specific requirements of different customer groups more effectively.</w:t>
      </w:r>
    </w:p>
    <w:p>
      <w:pPr>
        <w:spacing w:line="240" w:lineRule="auto" w:before="0"/>
        <w:ind w:left="69" w:right="0" w:firstLine="0"/>
        <w:jc w:val="both"/>
        <w:rPr>
          <w:sz w:val="20"/>
        </w:rPr>
      </w:pPr>
      <w:r>
        <w:rPr>
          <w:sz w:val="20"/>
        </w:rPr>
        <w:t>Deep Embedded Clustering (DEC) is applied for customer segmentation in contemporary marketing environments. It represents an advanced approach that combines</w:t>
      </w:r>
      <w:r>
        <w:rPr>
          <w:spacing w:val="-2"/>
          <w:sz w:val="20"/>
        </w:rPr>
        <w:t> </w:t>
      </w:r>
      <w:r>
        <w:rPr>
          <w:sz w:val="20"/>
        </w:rPr>
        <w:t>deep</w:t>
      </w:r>
      <w:r>
        <w:rPr>
          <w:spacing w:val="-1"/>
          <w:sz w:val="20"/>
        </w:rPr>
        <w:t> </w:t>
      </w:r>
      <w:r>
        <w:rPr>
          <w:sz w:val="20"/>
        </w:rPr>
        <w:t>neural networks with clustering algorithms to discover latent patterns in high-dimensional customer data that traditional segmentation methods often fail to identify. Our methodology employs an autoencoder architecture to learn low-dimensional representations of customer features, </w:t>
      </w:r>
      <w:r>
        <w:rPr>
          <w:spacing w:val="-2"/>
          <w:sz w:val="20"/>
        </w:rPr>
        <w:t>followed by a</w:t>
      </w:r>
      <w:r>
        <w:rPr>
          <w:spacing w:val="-4"/>
          <w:sz w:val="20"/>
        </w:rPr>
        <w:t> </w:t>
      </w:r>
      <w:r>
        <w:rPr>
          <w:spacing w:val="-2"/>
          <w:sz w:val="20"/>
        </w:rPr>
        <w:t>specialized clustering algorithm that</w:t>
      </w:r>
      <w:r>
        <w:rPr>
          <w:spacing w:val="-4"/>
          <w:sz w:val="20"/>
        </w:rPr>
        <w:t> </w:t>
      </w:r>
      <w:r>
        <w:rPr>
          <w:spacing w:val="-2"/>
          <w:sz w:val="20"/>
        </w:rPr>
        <w:t>iteratively </w:t>
      </w:r>
      <w:r>
        <w:rPr>
          <w:sz w:val="20"/>
        </w:rPr>
        <w:t>refines both the feature representations and cluster assignments. This approach enables the identification of complex,</w:t>
      </w:r>
      <w:r>
        <w:rPr>
          <w:spacing w:val="-13"/>
          <w:sz w:val="20"/>
        </w:rPr>
        <w:t> </w:t>
      </w:r>
      <w:r>
        <w:rPr>
          <w:sz w:val="20"/>
        </w:rPr>
        <w:t>non-linear</w:t>
      </w:r>
      <w:r>
        <w:rPr>
          <w:spacing w:val="-12"/>
          <w:sz w:val="20"/>
        </w:rPr>
        <w:t> </w:t>
      </w:r>
      <w:r>
        <w:rPr>
          <w:sz w:val="20"/>
        </w:rPr>
        <w:t>relationships</w:t>
      </w:r>
      <w:r>
        <w:rPr>
          <w:spacing w:val="-13"/>
          <w:sz w:val="20"/>
        </w:rPr>
        <w:t> </w:t>
      </w:r>
      <w:r>
        <w:rPr>
          <w:sz w:val="20"/>
        </w:rPr>
        <w:t>among</w:t>
      </w:r>
      <w:r>
        <w:rPr>
          <w:spacing w:val="-12"/>
          <w:sz w:val="20"/>
        </w:rPr>
        <w:t> </w:t>
      </w:r>
      <w:r>
        <w:rPr>
          <w:sz w:val="20"/>
        </w:rPr>
        <w:t>customer</w:t>
      </w:r>
      <w:r>
        <w:rPr>
          <w:spacing w:val="-13"/>
          <w:sz w:val="20"/>
        </w:rPr>
        <w:t> </w:t>
      </w:r>
      <w:r>
        <w:rPr>
          <w:sz w:val="20"/>
        </w:rPr>
        <w:t>attributes including transactional history, digital engagement metrics, psychographic variables, and cross-channel behaviours.</w:t>
      </w:r>
    </w:p>
    <w:p>
      <w:pPr>
        <w:pStyle w:val="BodyText"/>
        <w:spacing w:before="2"/>
        <w:rPr>
          <w:sz w:val="20"/>
        </w:rPr>
      </w:pPr>
    </w:p>
    <w:p>
      <w:pPr>
        <w:spacing w:before="0"/>
        <w:ind w:left="69" w:right="0" w:firstLine="0"/>
        <w:jc w:val="both"/>
        <w:rPr>
          <w:sz w:val="20"/>
        </w:rPr>
      </w:pPr>
      <w:r>
        <w:rPr>
          <w:b/>
          <w:sz w:val="20"/>
        </w:rPr>
        <w:t>Keywords: </w:t>
      </w:r>
      <w:r>
        <w:rPr>
          <w:sz w:val="20"/>
        </w:rPr>
        <w:t>Forecasting, RFM Analysis, K-Means, Hierarchical Clustering, DBSCAN, DEC.</w:t>
      </w:r>
    </w:p>
    <w:p>
      <w:pPr>
        <w:pStyle w:val="BodyText"/>
        <w:spacing w:before="38"/>
        <w:rPr>
          <w:sz w:val="20"/>
        </w:rPr>
      </w:pPr>
    </w:p>
    <w:p>
      <w:pPr>
        <w:pStyle w:val="ListParagraph"/>
        <w:numPr>
          <w:ilvl w:val="0"/>
          <w:numId w:val="17"/>
        </w:numPr>
        <w:tabs>
          <w:tab w:pos="1703" w:val="left" w:leader="none"/>
        </w:tabs>
        <w:spacing w:line="240" w:lineRule="auto" w:before="0" w:after="0"/>
        <w:ind w:left="1703" w:right="0" w:hanging="189"/>
        <w:jc w:val="left"/>
        <w:rPr>
          <w:b/>
          <w:sz w:val="22"/>
        </w:rPr>
      </w:pPr>
      <w:r>
        <w:rPr>
          <w:b/>
          <w:spacing w:val="-2"/>
          <w:sz w:val="22"/>
        </w:rPr>
        <w:t>INTRODUCTION</w:t>
      </w:r>
    </w:p>
    <w:p>
      <w:pPr>
        <w:pStyle w:val="BodyText"/>
        <w:spacing w:before="2"/>
        <w:rPr>
          <w:b/>
          <w:sz w:val="22"/>
        </w:rPr>
      </w:pPr>
    </w:p>
    <w:p>
      <w:pPr>
        <w:spacing w:before="1"/>
        <w:ind w:left="67" w:right="2" w:firstLine="0"/>
        <w:jc w:val="both"/>
        <w:rPr>
          <w:sz w:val="20"/>
        </w:rPr>
      </w:pPr>
      <w:r>
        <w:rPr>
          <w:sz w:val="20"/>
        </w:rPr>
        <w:t>With the fast rise of e-commerce websites, companies are gathering humongous data about customers daily. This data contains rich insights into customer preference, shopping, and buying patterns. It is crucial to comprehend these behaviours for developing customized marketing strategies and enhancing customer satisfaction. For this, companies tend to segment customers by their shared features. Conventional segmentation techniques such as K- Means and DBSCAN are widely employed for the same. But they are limited in identifying subtle patterns in intricate data, particularly when data is high-dimensional or non- linear.</w:t>
      </w:r>
    </w:p>
    <w:p>
      <w:pPr>
        <w:spacing w:before="0"/>
        <w:ind w:left="67" w:right="3" w:firstLine="0"/>
        <w:jc w:val="both"/>
        <w:rPr>
          <w:sz w:val="20"/>
        </w:rPr>
      </w:pPr>
      <w:r>
        <w:rPr>
          <w:sz w:val="20"/>
        </w:rPr>
        <w:t>New developments in deep learning have unlocked new potential</w:t>
      </w:r>
      <w:r>
        <w:rPr>
          <w:spacing w:val="-11"/>
          <w:sz w:val="20"/>
        </w:rPr>
        <w:t> </w:t>
      </w:r>
      <w:r>
        <w:rPr>
          <w:sz w:val="20"/>
        </w:rPr>
        <w:t>in</w:t>
      </w:r>
      <w:r>
        <w:rPr>
          <w:spacing w:val="-11"/>
          <w:sz w:val="20"/>
        </w:rPr>
        <w:t> </w:t>
      </w:r>
      <w:r>
        <w:rPr>
          <w:sz w:val="20"/>
        </w:rPr>
        <w:t>customer</w:t>
      </w:r>
      <w:r>
        <w:rPr>
          <w:spacing w:val="-11"/>
          <w:sz w:val="20"/>
        </w:rPr>
        <w:t> </w:t>
      </w:r>
      <w:r>
        <w:rPr>
          <w:sz w:val="20"/>
        </w:rPr>
        <w:t>segmentation.</w:t>
      </w:r>
      <w:r>
        <w:rPr>
          <w:spacing w:val="-10"/>
          <w:sz w:val="20"/>
        </w:rPr>
        <w:t> </w:t>
      </w:r>
      <w:r>
        <w:rPr>
          <w:sz w:val="20"/>
        </w:rPr>
        <w:t>One</w:t>
      </w:r>
      <w:r>
        <w:rPr>
          <w:spacing w:val="-12"/>
          <w:sz w:val="20"/>
        </w:rPr>
        <w:t> </w:t>
      </w:r>
      <w:r>
        <w:rPr>
          <w:sz w:val="20"/>
        </w:rPr>
        <w:t>of</w:t>
      </w:r>
      <w:r>
        <w:rPr>
          <w:spacing w:val="-11"/>
          <w:sz w:val="20"/>
        </w:rPr>
        <w:t> </w:t>
      </w:r>
      <w:r>
        <w:rPr>
          <w:sz w:val="20"/>
        </w:rPr>
        <w:t>those</w:t>
      </w:r>
      <w:r>
        <w:rPr>
          <w:spacing w:val="-9"/>
          <w:sz w:val="20"/>
        </w:rPr>
        <w:t> </w:t>
      </w:r>
      <w:r>
        <w:rPr>
          <w:sz w:val="20"/>
        </w:rPr>
        <w:t>methods</w:t>
      </w:r>
      <w:r>
        <w:rPr>
          <w:spacing w:val="21"/>
          <w:sz w:val="20"/>
        </w:rPr>
        <w:t> </w:t>
      </w:r>
      <w:r>
        <w:rPr>
          <w:sz w:val="20"/>
        </w:rPr>
        <w:t>is Deep Embedded Clustering (DEC), which unites feature</w:t>
      </w:r>
    </w:p>
    <w:p>
      <w:pPr>
        <w:spacing w:before="91"/>
        <w:ind w:left="72" w:right="145" w:firstLine="0"/>
        <w:jc w:val="both"/>
        <w:rPr>
          <w:sz w:val="20"/>
        </w:rPr>
      </w:pPr>
      <w:r>
        <w:rPr/>
        <w:br w:type="column"/>
      </w:r>
      <w:r>
        <w:rPr>
          <w:sz w:val="20"/>
        </w:rPr>
        <w:t>extraction and clustering into one process. DEC employs autoencoders — a form of neural network — to compress customer information into lower-dimensional, more representative forms, while at the same time clustering similar customers. This method works particularly well in uncovering latent</w:t>
      </w:r>
      <w:r>
        <w:rPr>
          <w:spacing w:val="-5"/>
          <w:sz w:val="20"/>
        </w:rPr>
        <w:t> </w:t>
      </w:r>
      <w:r>
        <w:rPr>
          <w:sz w:val="20"/>
        </w:rPr>
        <w:t>patterns</w:t>
      </w:r>
      <w:r>
        <w:rPr>
          <w:spacing w:val="-2"/>
          <w:sz w:val="20"/>
        </w:rPr>
        <w:t> </w:t>
      </w:r>
      <w:r>
        <w:rPr>
          <w:sz w:val="20"/>
        </w:rPr>
        <w:t>that</w:t>
      </w:r>
      <w:r>
        <w:rPr>
          <w:spacing w:val="-2"/>
          <w:sz w:val="20"/>
        </w:rPr>
        <w:t> </w:t>
      </w:r>
      <w:r>
        <w:rPr>
          <w:sz w:val="20"/>
        </w:rPr>
        <w:t>other methods may</w:t>
      </w:r>
      <w:r>
        <w:rPr>
          <w:spacing w:val="-5"/>
          <w:sz w:val="20"/>
        </w:rPr>
        <w:t> </w:t>
      </w:r>
      <w:r>
        <w:rPr>
          <w:sz w:val="20"/>
        </w:rPr>
        <w:t>overlook. In this project, we suggest a customer segmentation model based on DEC applied to e-commerce datasets. The model adopts</w:t>
      </w:r>
      <w:r>
        <w:rPr>
          <w:spacing w:val="-1"/>
          <w:sz w:val="20"/>
        </w:rPr>
        <w:t> </w:t>
      </w:r>
      <w:r>
        <w:rPr>
          <w:sz w:val="20"/>
        </w:rPr>
        <w:t>Recency, Frequency, and Monetary (RFM) values to signify customer behaviour. Our approach entails data preparation, training an autoencoder to decrease its complexity, and clustering customers according to the DEC framework. We contrast the results of DEC with classic approaches in order to show its better performance in determining more significant customer segments.</w:t>
      </w:r>
    </w:p>
    <w:p>
      <w:pPr>
        <w:spacing w:line="229" w:lineRule="exact" w:before="0"/>
        <w:ind w:left="72" w:right="0" w:firstLine="0"/>
        <w:jc w:val="both"/>
        <w:rPr>
          <w:sz w:val="20"/>
        </w:rPr>
      </w:pPr>
      <w:r>
        <w:rPr>
          <w:sz w:val="20"/>
        </w:rPr>
        <w:t>The</w:t>
      </w:r>
      <w:r>
        <w:rPr>
          <w:spacing w:val="-12"/>
          <w:sz w:val="20"/>
        </w:rPr>
        <w:t> </w:t>
      </w:r>
      <w:r>
        <w:rPr>
          <w:sz w:val="20"/>
        </w:rPr>
        <w:t>rest</w:t>
      </w:r>
      <w:r>
        <w:rPr>
          <w:spacing w:val="-12"/>
          <w:sz w:val="20"/>
        </w:rPr>
        <w:t> </w:t>
      </w:r>
      <w:r>
        <w:rPr>
          <w:sz w:val="20"/>
        </w:rPr>
        <w:t>of</w:t>
      </w:r>
      <w:r>
        <w:rPr>
          <w:spacing w:val="-10"/>
          <w:sz w:val="20"/>
        </w:rPr>
        <w:t> </w:t>
      </w:r>
      <w:r>
        <w:rPr>
          <w:sz w:val="20"/>
        </w:rPr>
        <w:t>this</w:t>
      </w:r>
      <w:r>
        <w:rPr>
          <w:spacing w:val="-12"/>
          <w:sz w:val="20"/>
        </w:rPr>
        <w:t> </w:t>
      </w:r>
      <w:r>
        <w:rPr>
          <w:sz w:val="20"/>
        </w:rPr>
        <w:t>paper</w:t>
      </w:r>
      <w:r>
        <w:rPr>
          <w:spacing w:val="-9"/>
          <w:sz w:val="20"/>
        </w:rPr>
        <w:t> </w:t>
      </w:r>
      <w:r>
        <w:rPr>
          <w:sz w:val="20"/>
        </w:rPr>
        <w:t>follows</w:t>
      </w:r>
      <w:r>
        <w:rPr>
          <w:spacing w:val="-13"/>
          <w:sz w:val="20"/>
        </w:rPr>
        <w:t> </w:t>
      </w:r>
      <w:r>
        <w:rPr>
          <w:sz w:val="20"/>
        </w:rPr>
        <w:t>the</w:t>
      </w:r>
      <w:r>
        <w:rPr>
          <w:spacing w:val="-10"/>
          <w:sz w:val="20"/>
        </w:rPr>
        <w:t> </w:t>
      </w:r>
      <w:r>
        <w:rPr>
          <w:sz w:val="20"/>
        </w:rPr>
        <w:t>following</w:t>
      </w:r>
      <w:r>
        <w:rPr>
          <w:spacing w:val="-11"/>
          <w:sz w:val="20"/>
        </w:rPr>
        <w:t> </w:t>
      </w:r>
      <w:r>
        <w:rPr>
          <w:sz w:val="20"/>
        </w:rPr>
        <w:t>order:</w:t>
      </w:r>
      <w:r>
        <w:rPr>
          <w:spacing w:val="-9"/>
          <w:sz w:val="20"/>
        </w:rPr>
        <w:t> </w:t>
      </w:r>
      <w:r>
        <w:rPr>
          <w:spacing w:val="-2"/>
          <w:sz w:val="20"/>
        </w:rPr>
        <w:t>Section</w:t>
      </w:r>
    </w:p>
    <w:p>
      <w:pPr>
        <w:spacing w:before="2"/>
        <w:ind w:left="72" w:right="147" w:firstLine="0"/>
        <w:jc w:val="both"/>
        <w:rPr>
          <w:sz w:val="20"/>
        </w:rPr>
      </w:pPr>
      <w:r>
        <w:rPr>
          <w:sz w:val="20"/>
        </w:rPr>
        <w:t>II gives an overview of related literature in customer clustering</w:t>
      </w:r>
      <w:r>
        <w:rPr>
          <w:spacing w:val="-8"/>
          <w:sz w:val="20"/>
        </w:rPr>
        <w:t> </w:t>
      </w:r>
      <w:r>
        <w:rPr>
          <w:sz w:val="20"/>
        </w:rPr>
        <w:t>and</w:t>
      </w:r>
      <w:r>
        <w:rPr>
          <w:spacing w:val="-9"/>
          <w:sz w:val="20"/>
        </w:rPr>
        <w:t> </w:t>
      </w:r>
      <w:r>
        <w:rPr>
          <w:sz w:val="20"/>
        </w:rPr>
        <w:t>segmentation.</w:t>
      </w:r>
      <w:r>
        <w:rPr>
          <w:spacing w:val="-8"/>
          <w:sz w:val="20"/>
        </w:rPr>
        <w:t> </w:t>
      </w:r>
      <w:r>
        <w:rPr>
          <w:sz w:val="20"/>
        </w:rPr>
        <w:t>Section</w:t>
      </w:r>
      <w:r>
        <w:rPr>
          <w:spacing w:val="-11"/>
          <w:sz w:val="20"/>
        </w:rPr>
        <w:t> </w:t>
      </w:r>
      <w:r>
        <w:rPr>
          <w:sz w:val="20"/>
        </w:rPr>
        <w:t>III</w:t>
      </w:r>
      <w:r>
        <w:rPr>
          <w:spacing w:val="-11"/>
          <w:sz w:val="20"/>
        </w:rPr>
        <w:t> </w:t>
      </w:r>
      <w:r>
        <w:rPr>
          <w:sz w:val="20"/>
        </w:rPr>
        <w:t>details</w:t>
      </w:r>
      <w:r>
        <w:rPr>
          <w:spacing w:val="-10"/>
          <w:sz w:val="20"/>
        </w:rPr>
        <w:t> </w:t>
      </w:r>
      <w:r>
        <w:rPr>
          <w:sz w:val="20"/>
        </w:rPr>
        <w:t>the</w:t>
      </w:r>
      <w:r>
        <w:rPr>
          <w:spacing w:val="21"/>
          <w:sz w:val="20"/>
        </w:rPr>
        <w:t> </w:t>
      </w:r>
      <w:r>
        <w:rPr>
          <w:sz w:val="20"/>
        </w:rPr>
        <w:t>proposed method, which encompasses data preprocessing</w:t>
      </w:r>
      <w:r>
        <w:rPr>
          <w:spacing w:val="40"/>
          <w:sz w:val="20"/>
        </w:rPr>
        <w:t> </w:t>
      </w:r>
      <w:r>
        <w:rPr>
          <w:sz w:val="20"/>
        </w:rPr>
        <w:t>as well as the DEC framework. Section IV summarizes the experimental outcomes and comparative results. Section V concludes the paper and proposes possible future research </w:t>
      </w:r>
      <w:r>
        <w:rPr>
          <w:spacing w:val="-2"/>
          <w:sz w:val="20"/>
        </w:rPr>
        <w:t>directions.</w:t>
      </w:r>
    </w:p>
    <w:p>
      <w:pPr>
        <w:pStyle w:val="ListParagraph"/>
        <w:numPr>
          <w:ilvl w:val="0"/>
          <w:numId w:val="17"/>
        </w:numPr>
        <w:tabs>
          <w:tab w:pos="1640" w:val="left" w:leader="none"/>
        </w:tabs>
        <w:spacing w:line="240" w:lineRule="auto" w:before="229" w:after="0"/>
        <w:ind w:left="1640" w:right="0" w:hanging="280"/>
        <w:jc w:val="left"/>
        <w:rPr>
          <w:b/>
          <w:sz w:val="22"/>
        </w:rPr>
      </w:pPr>
      <w:r>
        <w:rPr>
          <w:b/>
          <w:spacing w:val="-5"/>
          <w:sz w:val="22"/>
        </w:rPr>
        <w:t>RELATED</w:t>
      </w:r>
      <w:r>
        <w:rPr>
          <w:b/>
          <w:sz w:val="22"/>
        </w:rPr>
        <w:t> </w:t>
      </w:r>
      <w:r>
        <w:rPr>
          <w:b/>
          <w:spacing w:val="-4"/>
          <w:sz w:val="22"/>
        </w:rPr>
        <w:t>WORKS</w:t>
      </w:r>
    </w:p>
    <w:p>
      <w:pPr>
        <w:pStyle w:val="BodyText"/>
        <w:spacing w:before="1"/>
        <w:rPr>
          <w:b/>
          <w:sz w:val="22"/>
        </w:rPr>
      </w:pPr>
    </w:p>
    <w:p>
      <w:pPr>
        <w:spacing w:before="0"/>
        <w:ind w:left="72" w:right="141" w:firstLine="0"/>
        <w:jc w:val="both"/>
        <w:rPr>
          <w:sz w:val="20"/>
        </w:rPr>
      </w:pPr>
      <w:r>
        <w:rPr>
          <w:sz w:val="20"/>
        </w:rPr>
        <w:t>Customer datasets are implemented and converted effectively to a CSV file to support mathematical and statistical analysis. Meditation is about dividing customers into groups, depending on behaviour and vans for expenses. This involves analysing analysis that he recently acted, how many times they buy, and how much they spend. To make the insight easier to understand, the results will be shown using</w:t>
      </w:r>
      <w:r>
        <w:rPr>
          <w:spacing w:val="-13"/>
          <w:sz w:val="20"/>
        </w:rPr>
        <w:t> </w:t>
      </w:r>
      <w:r>
        <w:rPr>
          <w:sz w:val="20"/>
        </w:rPr>
        <w:t>3D</w:t>
      </w:r>
      <w:r>
        <w:rPr>
          <w:spacing w:val="-12"/>
          <w:sz w:val="20"/>
        </w:rPr>
        <w:t> </w:t>
      </w:r>
      <w:r>
        <w:rPr>
          <w:sz w:val="20"/>
        </w:rPr>
        <w:t>visualization.</w:t>
      </w:r>
      <w:r>
        <w:rPr>
          <w:spacing w:val="-13"/>
          <w:sz w:val="20"/>
        </w:rPr>
        <w:t> </w:t>
      </w:r>
      <w:r>
        <w:rPr>
          <w:sz w:val="20"/>
        </w:rPr>
        <w:t>This</w:t>
      </w:r>
      <w:r>
        <w:rPr>
          <w:spacing w:val="-12"/>
          <w:sz w:val="20"/>
        </w:rPr>
        <w:t> </w:t>
      </w:r>
      <w:r>
        <w:rPr>
          <w:sz w:val="20"/>
        </w:rPr>
        <w:t>visualization</w:t>
      </w:r>
      <w:r>
        <w:rPr>
          <w:spacing w:val="-13"/>
          <w:sz w:val="20"/>
        </w:rPr>
        <w:t> </w:t>
      </w:r>
      <w:r>
        <w:rPr>
          <w:sz w:val="20"/>
        </w:rPr>
        <w:t>will</w:t>
      </w:r>
      <w:r>
        <w:rPr>
          <w:spacing w:val="-12"/>
          <w:sz w:val="20"/>
        </w:rPr>
        <w:t> </w:t>
      </w:r>
      <w:r>
        <w:rPr>
          <w:sz w:val="20"/>
        </w:rPr>
        <w:t>provide</w:t>
      </w:r>
      <w:r>
        <w:rPr>
          <w:spacing w:val="-13"/>
          <w:sz w:val="20"/>
        </w:rPr>
        <w:t> </w:t>
      </w:r>
      <w:r>
        <w:rPr>
          <w:sz w:val="20"/>
        </w:rPr>
        <w:t>a</w:t>
      </w:r>
      <w:r>
        <w:rPr>
          <w:spacing w:val="-12"/>
          <w:sz w:val="20"/>
        </w:rPr>
        <w:t> </w:t>
      </w:r>
      <w:r>
        <w:rPr>
          <w:sz w:val="20"/>
        </w:rPr>
        <w:t>clear picture of customer groups. A deep built -in grouping (Dec) algorithm is used for this purpose, which combines deep learning</w:t>
      </w:r>
      <w:r>
        <w:rPr>
          <w:spacing w:val="-8"/>
          <w:sz w:val="20"/>
        </w:rPr>
        <w:t> </w:t>
      </w:r>
      <w:r>
        <w:rPr>
          <w:sz w:val="20"/>
        </w:rPr>
        <w:t>with</w:t>
      </w:r>
      <w:r>
        <w:rPr>
          <w:spacing w:val="-11"/>
          <w:sz w:val="20"/>
        </w:rPr>
        <w:t> </w:t>
      </w:r>
      <w:r>
        <w:rPr>
          <w:sz w:val="20"/>
        </w:rPr>
        <w:t>clustering</w:t>
      </w:r>
      <w:r>
        <w:rPr>
          <w:spacing w:val="-10"/>
          <w:sz w:val="20"/>
        </w:rPr>
        <w:t> </w:t>
      </w:r>
      <w:r>
        <w:rPr>
          <w:sz w:val="20"/>
        </w:rPr>
        <w:t>techniques.</w:t>
      </w:r>
      <w:r>
        <w:rPr>
          <w:spacing w:val="-9"/>
          <w:sz w:val="20"/>
        </w:rPr>
        <w:t> </w:t>
      </w:r>
      <w:r>
        <w:rPr>
          <w:sz w:val="20"/>
        </w:rPr>
        <w:t>Sci-kit,</w:t>
      </w:r>
      <w:r>
        <w:rPr>
          <w:spacing w:val="-9"/>
          <w:sz w:val="20"/>
        </w:rPr>
        <w:t> </w:t>
      </w:r>
      <w:r>
        <w:rPr>
          <w:sz w:val="20"/>
        </w:rPr>
        <w:t>pandas</w:t>
      </w:r>
      <w:r>
        <w:rPr>
          <w:spacing w:val="19"/>
          <w:sz w:val="20"/>
        </w:rPr>
        <w:t> </w:t>
      </w:r>
      <w:r>
        <w:rPr>
          <w:sz w:val="20"/>
        </w:rPr>
        <w:t>and</w:t>
      </w:r>
      <w:r>
        <w:rPr>
          <w:spacing w:val="-9"/>
          <w:sz w:val="20"/>
        </w:rPr>
        <w:t> </w:t>
      </w:r>
      <w:r>
        <w:rPr>
          <w:sz w:val="20"/>
        </w:rPr>
        <w:t>food plot lib are some libraries used on top of the operations </w:t>
      </w:r>
      <w:r>
        <w:rPr>
          <w:spacing w:val="-2"/>
          <w:sz w:val="20"/>
        </w:rPr>
        <w:t>described</w:t>
      </w:r>
    </w:p>
    <w:p>
      <w:pPr>
        <w:spacing w:before="1"/>
        <w:ind w:left="67" w:right="0" w:firstLine="0"/>
        <w:jc w:val="both"/>
        <w:rPr>
          <w:b/>
          <w:sz w:val="20"/>
        </w:rPr>
      </w:pPr>
      <w:r>
        <w:rPr>
          <w:b/>
          <w:spacing w:val="-2"/>
          <w:sz w:val="20"/>
        </w:rPr>
        <w:t>A.</w:t>
      </w:r>
      <w:r>
        <w:rPr>
          <w:b/>
          <w:spacing w:val="-5"/>
          <w:sz w:val="20"/>
        </w:rPr>
        <w:t> </w:t>
      </w:r>
      <w:r>
        <w:rPr>
          <w:b/>
          <w:spacing w:val="-2"/>
          <w:sz w:val="20"/>
        </w:rPr>
        <w:t>Customer</w:t>
      </w:r>
      <w:r>
        <w:rPr>
          <w:b/>
          <w:spacing w:val="-4"/>
          <w:sz w:val="20"/>
        </w:rPr>
        <w:t> </w:t>
      </w:r>
      <w:r>
        <w:rPr>
          <w:b/>
          <w:spacing w:val="-2"/>
          <w:sz w:val="20"/>
        </w:rPr>
        <w:t>Classification</w:t>
      </w:r>
    </w:p>
    <w:p>
      <w:pPr>
        <w:spacing w:before="0"/>
        <w:ind w:left="72" w:right="0" w:firstLine="0"/>
        <w:jc w:val="both"/>
        <w:rPr>
          <w:sz w:val="20"/>
        </w:rPr>
      </w:pPr>
      <w:r>
        <w:rPr>
          <w:sz w:val="20"/>
        </w:rPr>
        <w:t>In</w:t>
      </w:r>
      <w:r>
        <w:rPr>
          <w:spacing w:val="-3"/>
          <w:sz w:val="20"/>
        </w:rPr>
        <w:t> </w:t>
      </w:r>
      <w:r>
        <w:rPr>
          <w:sz w:val="20"/>
        </w:rPr>
        <w:t>today's</w:t>
      </w:r>
      <w:r>
        <w:rPr>
          <w:spacing w:val="-2"/>
          <w:sz w:val="20"/>
        </w:rPr>
        <w:t> </w:t>
      </w:r>
      <w:r>
        <w:rPr>
          <w:sz w:val="20"/>
        </w:rPr>
        <w:t>competitive</w:t>
      </w:r>
      <w:r>
        <w:rPr>
          <w:spacing w:val="2"/>
          <w:sz w:val="20"/>
        </w:rPr>
        <w:t> </w:t>
      </w:r>
      <w:r>
        <w:rPr>
          <w:sz w:val="20"/>
        </w:rPr>
        <w:t>business</w:t>
      </w:r>
      <w:r>
        <w:rPr>
          <w:spacing w:val="-4"/>
          <w:sz w:val="20"/>
        </w:rPr>
        <w:t> </w:t>
      </w:r>
      <w:r>
        <w:rPr>
          <w:sz w:val="20"/>
        </w:rPr>
        <w:t>environment, </w:t>
      </w:r>
      <w:r>
        <w:rPr>
          <w:spacing w:val="-2"/>
          <w:sz w:val="20"/>
        </w:rPr>
        <w:t>organizations</w:t>
      </w:r>
    </w:p>
    <w:p>
      <w:pPr>
        <w:spacing w:after="0"/>
        <w:jc w:val="both"/>
        <w:rPr>
          <w:sz w:val="20"/>
        </w:rPr>
        <w:sectPr>
          <w:type w:val="continuous"/>
          <w:pgSz w:w="11930" w:h="16860"/>
          <w:pgMar w:header="0" w:footer="0" w:top="1840" w:bottom="280" w:left="708" w:right="566"/>
          <w:cols w:num="2" w:equalWidth="0">
            <w:col w:w="4899" w:space="687"/>
            <w:col w:w="5070"/>
          </w:cols>
        </w:sectPr>
      </w:pPr>
    </w:p>
    <w:p>
      <w:pPr>
        <w:pStyle w:val="BodyText"/>
        <w:ind w:left="12"/>
        <w:rPr>
          <w:sz w:val="20"/>
        </w:rPr>
      </w:pPr>
      <w:r>
        <w:rPr>
          <w:sz w:val="20"/>
        </w:rPr>
        <w:drawing>
          <wp:inline distT="0" distB="0" distL="0" distR="0">
            <wp:extent cx="6637277" cy="1559052"/>
            <wp:effectExtent l="0" t="0" r="0" b="0"/>
            <wp:docPr id="51" name="Image 51"/>
            <wp:cNvGraphicFramePr>
              <a:graphicFrameLocks/>
            </wp:cNvGraphicFramePr>
            <a:graphic>
              <a:graphicData uri="http://schemas.openxmlformats.org/drawingml/2006/picture">
                <pic:pic>
                  <pic:nvPicPr>
                    <pic:cNvPr id="51" name="Image 51"/>
                    <pic:cNvPicPr/>
                  </pic:nvPicPr>
                  <pic:blipFill>
                    <a:blip r:embed="rId43" cstate="print"/>
                    <a:stretch>
                      <a:fillRect/>
                    </a:stretch>
                  </pic:blipFill>
                  <pic:spPr>
                    <a:xfrm>
                      <a:off x="0" y="0"/>
                      <a:ext cx="6637277" cy="1559052"/>
                    </a:xfrm>
                    <a:prstGeom prst="rect">
                      <a:avLst/>
                    </a:prstGeom>
                  </pic:spPr>
                </pic:pic>
              </a:graphicData>
            </a:graphic>
          </wp:inline>
        </w:drawing>
      </w:r>
      <w:r>
        <w:rPr>
          <w:sz w:val="20"/>
        </w:rPr>
      </w:r>
    </w:p>
    <w:p>
      <w:pPr>
        <w:pStyle w:val="BodyText"/>
        <w:spacing w:before="10"/>
        <w:rPr>
          <w:sz w:val="16"/>
        </w:rPr>
      </w:pPr>
    </w:p>
    <w:p>
      <w:pPr>
        <w:pStyle w:val="BodyText"/>
        <w:spacing w:after="0"/>
        <w:rPr>
          <w:sz w:val="16"/>
        </w:rPr>
        <w:sectPr>
          <w:footerReference w:type="default" r:id="rId49"/>
          <w:pgSz w:w="11930" w:h="16860"/>
          <w:pgMar w:header="0" w:footer="0" w:top="660" w:bottom="280" w:left="708" w:right="566"/>
        </w:sectPr>
      </w:pPr>
    </w:p>
    <w:p>
      <w:pPr>
        <w:spacing w:before="91"/>
        <w:ind w:left="67" w:right="5" w:firstLine="0"/>
        <w:jc w:val="both"/>
        <w:rPr>
          <w:sz w:val="20"/>
        </w:rPr>
      </w:pPr>
      <w:r>
        <w:rPr>
          <w:sz w:val="20"/>
        </w:rPr>
        <w:t>face increasing pressure to meet their customers' diverse needs</w:t>
      </w:r>
      <w:r>
        <w:rPr>
          <w:spacing w:val="-4"/>
          <w:sz w:val="20"/>
        </w:rPr>
        <w:t> </w:t>
      </w:r>
      <w:r>
        <w:rPr>
          <w:sz w:val="20"/>
        </w:rPr>
        <w:t>and</w:t>
      </w:r>
      <w:r>
        <w:rPr>
          <w:spacing w:val="-1"/>
          <w:sz w:val="20"/>
        </w:rPr>
        <w:t> </w:t>
      </w:r>
      <w:r>
        <w:rPr>
          <w:sz w:val="20"/>
        </w:rPr>
        <w:t>preferences,</w:t>
      </w:r>
      <w:r>
        <w:rPr>
          <w:spacing w:val="-1"/>
          <w:sz w:val="20"/>
        </w:rPr>
        <w:t> </w:t>
      </w:r>
      <w:r>
        <w:rPr>
          <w:sz w:val="20"/>
        </w:rPr>
        <w:t>attract</w:t>
      </w:r>
      <w:r>
        <w:rPr>
          <w:spacing w:val="-1"/>
          <w:sz w:val="20"/>
        </w:rPr>
        <w:t> </w:t>
      </w:r>
      <w:r>
        <w:rPr>
          <w:sz w:val="20"/>
        </w:rPr>
        <w:t>new</w:t>
      </w:r>
      <w:r>
        <w:rPr>
          <w:spacing w:val="-1"/>
          <w:sz w:val="20"/>
        </w:rPr>
        <w:t> </w:t>
      </w:r>
      <w:r>
        <w:rPr>
          <w:sz w:val="20"/>
        </w:rPr>
        <w:t>people and increase their overall business performance. However, catering to each individual customer is a challenging task due to their priorities, needs, demographics, taste and variation in other factors. Treating all customers equally is often an effective business strategy. To address this challenge, business customers adopt the concept of division or market division, including dividing consumers into separate groups or segments.</w:t>
      </w:r>
      <w:r>
        <w:rPr>
          <w:spacing w:val="-13"/>
          <w:sz w:val="20"/>
        </w:rPr>
        <w:t> </w:t>
      </w:r>
      <w:r>
        <w:rPr>
          <w:sz w:val="20"/>
        </w:rPr>
        <w:t>Each</w:t>
      </w:r>
      <w:r>
        <w:rPr>
          <w:spacing w:val="-12"/>
          <w:sz w:val="20"/>
        </w:rPr>
        <w:t> </w:t>
      </w:r>
      <w:r>
        <w:rPr>
          <w:sz w:val="20"/>
        </w:rPr>
        <w:t>subgroup</w:t>
      </w:r>
      <w:r>
        <w:rPr>
          <w:spacing w:val="-13"/>
          <w:sz w:val="20"/>
        </w:rPr>
        <w:t> </w:t>
      </w:r>
      <w:r>
        <w:rPr>
          <w:sz w:val="20"/>
        </w:rPr>
        <w:t>is</w:t>
      </w:r>
      <w:r>
        <w:rPr>
          <w:spacing w:val="-12"/>
          <w:sz w:val="20"/>
        </w:rPr>
        <w:t> </w:t>
      </w:r>
      <w:r>
        <w:rPr>
          <w:sz w:val="20"/>
        </w:rPr>
        <w:t>made</w:t>
      </w:r>
      <w:r>
        <w:rPr>
          <w:spacing w:val="-11"/>
          <w:sz w:val="20"/>
        </w:rPr>
        <w:t> </w:t>
      </w:r>
      <w:r>
        <w:rPr>
          <w:sz w:val="20"/>
        </w:rPr>
        <w:t>up</w:t>
      </w:r>
      <w:r>
        <w:rPr>
          <w:spacing w:val="-12"/>
          <w:sz w:val="20"/>
        </w:rPr>
        <w:t> </w:t>
      </w:r>
      <w:r>
        <w:rPr>
          <w:sz w:val="20"/>
        </w:rPr>
        <w:t>of</w:t>
      </w:r>
      <w:r>
        <w:rPr>
          <w:spacing w:val="-11"/>
          <w:sz w:val="20"/>
        </w:rPr>
        <w:t> </w:t>
      </w:r>
      <w:r>
        <w:rPr>
          <w:sz w:val="20"/>
        </w:rPr>
        <w:t>customers</w:t>
      </w:r>
      <w:r>
        <w:rPr>
          <w:spacing w:val="-12"/>
          <w:sz w:val="20"/>
        </w:rPr>
        <w:t> </w:t>
      </w:r>
      <w:r>
        <w:rPr>
          <w:sz w:val="20"/>
        </w:rPr>
        <w:t>who</w:t>
      </w:r>
      <w:r>
        <w:rPr>
          <w:spacing w:val="-13"/>
          <w:sz w:val="20"/>
        </w:rPr>
        <w:t> </w:t>
      </w:r>
      <w:r>
        <w:rPr>
          <w:sz w:val="20"/>
        </w:rPr>
        <w:t>share similar characteristics or display comparable behaviour in the market. Customer partitions help businesses better understand</w:t>
      </w:r>
      <w:r>
        <w:rPr>
          <w:spacing w:val="-13"/>
          <w:sz w:val="20"/>
        </w:rPr>
        <w:t> </w:t>
      </w:r>
      <w:r>
        <w:rPr>
          <w:sz w:val="20"/>
        </w:rPr>
        <w:t>and</w:t>
      </w:r>
      <w:r>
        <w:rPr>
          <w:spacing w:val="-12"/>
          <w:sz w:val="20"/>
        </w:rPr>
        <w:t> </w:t>
      </w:r>
      <w:r>
        <w:rPr>
          <w:sz w:val="20"/>
        </w:rPr>
        <w:t>target</w:t>
      </w:r>
      <w:r>
        <w:rPr>
          <w:spacing w:val="-13"/>
          <w:sz w:val="20"/>
        </w:rPr>
        <w:t> </w:t>
      </w:r>
      <w:r>
        <w:rPr>
          <w:sz w:val="20"/>
        </w:rPr>
        <w:t>their</w:t>
      </w:r>
      <w:r>
        <w:rPr>
          <w:spacing w:val="-12"/>
          <w:sz w:val="20"/>
        </w:rPr>
        <w:t> </w:t>
      </w:r>
      <w:r>
        <w:rPr>
          <w:sz w:val="20"/>
        </w:rPr>
        <w:t>audiences,</w:t>
      </w:r>
      <w:r>
        <w:rPr>
          <w:spacing w:val="-13"/>
          <w:sz w:val="20"/>
        </w:rPr>
        <w:t> </w:t>
      </w:r>
      <w:r>
        <w:rPr>
          <w:sz w:val="20"/>
        </w:rPr>
        <w:t>allowing</w:t>
      </w:r>
      <w:r>
        <w:rPr>
          <w:spacing w:val="-12"/>
          <w:sz w:val="20"/>
        </w:rPr>
        <w:t> </w:t>
      </w:r>
      <w:r>
        <w:rPr>
          <w:sz w:val="20"/>
        </w:rPr>
        <w:t>more</w:t>
      </w:r>
      <w:r>
        <w:rPr>
          <w:spacing w:val="-13"/>
          <w:sz w:val="20"/>
        </w:rPr>
        <w:t> </w:t>
      </w:r>
      <w:r>
        <w:rPr>
          <w:sz w:val="20"/>
        </w:rPr>
        <w:t>tailored and effective strategies to meet specific customer needs.</w:t>
      </w:r>
    </w:p>
    <w:p>
      <w:pPr>
        <w:spacing w:before="1"/>
        <w:ind w:left="67" w:right="0" w:firstLine="0"/>
        <w:jc w:val="both"/>
        <w:rPr>
          <w:b/>
          <w:sz w:val="20"/>
        </w:rPr>
      </w:pPr>
      <w:r>
        <w:rPr>
          <w:b/>
          <w:sz w:val="20"/>
        </w:rPr>
        <w:t>A.</w:t>
      </w:r>
      <w:r>
        <w:rPr>
          <w:b/>
          <w:spacing w:val="-7"/>
          <w:sz w:val="20"/>
        </w:rPr>
        <w:t> </w:t>
      </w:r>
      <w:r>
        <w:rPr>
          <w:b/>
          <w:sz w:val="20"/>
        </w:rPr>
        <w:t>Data</w:t>
      </w:r>
      <w:r>
        <w:rPr>
          <w:b/>
          <w:spacing w:val="-3"/>
          <w:sz w:val="20"/>
        </w:rPr>
        <w:t> </w:t>
      </w:r>
      <w:r>
        <w:rPr>
          <w:b/>
          <w:spacing w:val="-2"/>
          <w:sz w:val="20"/>
        </w:rPr>
        <w:t>Repository</w:t>
      </w:r>
    </w:p>
    <w:p>
      <w:pPr>
        <w:spacing w:before="3"/>
        <w:ind w:left="67" w:right="7" w:firstLine="0"/>
        <w:jc w:val="both"/>
        <w:rPr>
          <w:sz w:val="20"/>
        </w:rPr>
      </w:pPr>
      <w:r>
        <w:rPr>
          <w:sz w:val="20"/>
        </w:rPr>
        <w:t>The data collection involves systematically collecting and measuring information to track targeted changes within a given system. This process helps to answer relevant questions and evaluate the results effectively. It is an important component of research in various subjects including physics, social science, humanities and business. The</w:t>
      </w:r>
      <w:r>
        <w:rPr>
          <w:spacing w:val="-6"/>
          <w:sz w:val="20"/>
        </w:rPr>
        <w:t> </w:t>
      </w:r>
      <w:r>
        <w:rPr>
          <w:sz w:val="20"/>
        </w:rPr>
        <w:t>primary</w:t>
      </w:r>
      <w:r>
        <w:rPr>
          <w:spacing w:val="-10"/>
          <w:sz w:val="20"/>
        </w:rPr>
        <w:t> </w:t>
      </w:r>
      <w:r>
        <w:rPr>
          <w:sz w:val="20"/>
        </w:rPr>
        <w:t>goal</w:t>
      </w:r>
      <w:r>
        <w:rPr>
          <w:spacing w:val="-9"/>
          <w:sz w:val="20"/>
        </w:rPr>
        <w:t> </w:t>
      </w:r>
      <w:r>
        <w:rPr>
          <w:sz w:val="20"/>
        </w:rPr>
        <w:t>of</w:t>
      </w:r>
      <w:r>
        <w:rPr>
          <w:spacing w:val="-9"/>
          <w:sz w:val="20"/>
        </w:rPr>
        <w:t> </w:t>
      </w:r>
      <w:r>
        <w:rPr>
          <w:sz w:val="20"/>
        </w:rPr>
        <w:t>data</w:t>
      </w:r>
      <w:r>
        <w:rPr>
          <w:spacing w:val="-9"/>
          <w:sz w:val="20"/>
        </w:rPr>
        <w:t> </w:t>
      </w:r>
      <w:r>
        <w:rPr>
          <w:sz w:val="20"/>
        </w:rPr>
        <w:t>collection</w:t>
      </w:r>
      <w:r>
        <w:rPr>
          <w:spacing w:val="-8"/>
          <w:sz w:val="20"/>
        </w:rPr>
        <w:t> </w:t>
      </w:r>
      <w:r>
        <w:rPr>
          <w:sz w:val="20"/>
        </w:rPr>
        <w:t>is</w:t>
      </w:r>
      <w:r>
        <w:rPr>
          <w:spacing w:val="-8"/>
          <w:sz w:val="20"/>
        </w:rPr>
        <w:t> </w:t>
      </w:r>
      <w:r>
        <w:rPr>
          <w:sz w:val="20"/>
        </w:rPr>
        <w:t>to</w:t>
      </w:r>
      <w:r>
        <w:rPr>
          <w:spacing w:val="-6"/>
          <w:sz w:val="20"/>
        </w:rPr>
        <w:t> </w:t>
      </w:r>
      <w:r>
        <w:rPr>
          <w:sz w:val="20"/>
        </w:rPr>
        <w:t>achieve</w:t>
      </w:r>
      <w:r>
        <w:rPr>
          <w:spacing w:val="-9"/>
          <w:sz w:val="20"/>
        </w:rPr>
        <w:t> </w:t>
      </w:r>
      <w:r>
        <w:rPr>
          <w:sz w:val="20"/>
        </w:rPr>
        <w:t>reliable</w:t>
      </w:r>
      <w:r>
        <w:rPr>
          <w:spacing w:val="-9"/>
          <w:sz w:val="20"/>
        </w:rPr>
        <w:t> </w:t>
      </w:r>
      <w:r>
        <w:rPr>
          <w:sz w:val="20"/>
        </w:rPr>
        <w:t>and quality evidence that facilitates accurate analysis and leads to clear, fair answers of research questions. For this project, data was obtained from Kaggle repository.</w:t>
      </w:r>
    </w:p>
    <w:p>
      <w:pPr>
        <w:spacing w:line="227" w:lineRule="exact" w:before="0"/>
        <w:ind w:left="62" w:right="0" w:firstLine="0"/>
        <w:jc w:val="both"/>
        <w:rPr>
          <w:b/>
          <w:sz w:val="20"/>
        </w:rPr>
      </w:pPr>
      <w:r>
        <w:rPr>
          <w:b/>
          <w:sz w:val="20"/>
        </w:rPr>
        <w:t>B.</w:t>
      </w:r>
      <w:r>
        <w:rPr>
          <w:b/>
          <w:spacing w:val="-7"/>
          <w:sz w:val="20"/>
        </w:rPr>
        <w:t> </w:t>
      </w:r>
      <w:r>
        <w:rPr>
          <w:b/>
          <w:sz w:val="20"/>
        </w:rPr>
        <w:t>Data</w:t>
      </w:r>
      <w:r>
        <w:rPr>
          <w:b/>
          <w:spacing w:val="-6"/>
          <w:sz w:val="20"/>
        </w:rPr>
        <w:t> </w:t>
      </w:r>
      <w:r>
        <w:rPr>
          <w:b/>
          <w:spacing w:val="-2"/>
          <w:sz w:val="20"/>
        </w:rPr>
        <w:t>Preprocessing</w:t>
      </w:r>
    </w:p>
    <w:p>
      <w:pPr>
        <w:spacing w:before="3"/>
        <w:ind w:left="67" w:right="8" w:firstLine="0"/>
        <w:jc w:val="both"/>
        <w:rPr>
          <w:sz w:val="20"/>
        </w:rPr>
      </w:pPr>
      <w:r>
        <w:rPr>
          <w:sz w:val="20"/>
        </w:rPr>
        <w:t>Preprocessing steps</w:t>
      </w:r>
      <w:r>
        <w:rPr>
          <w:spacing w:val="-2"/>
          <w:sz w:val="20"/>
        </w:rPr>
        <w:t> </w:t>
      </w:r>
      <w:r>
        <w:rPr>
          <w:sz w:val="20"/>
        </w:rPr>
        <w:t>were</w:t>
      </w:r>
      <w:r>
        <w:rPr>
          <w:spacing w:val="-3"/>
          <w:sz w:val="20"/>
        </w:rPr>
        <w:t> </w:t>
      </w:r>
      <w:r>
        <w:rPr>
          <w:sz w:val="20"/>
        </w:rPr>
        <w:t>performed to enhance</w:t>
      </w:r>
      <w:r>
        <w:rPr>
          <w:spacing w:val="-2"/>
          <w:sz w:val="20"/>
        </w:rPr>
        <w:t> </w:t>
      </w:r>
      <w:r>
        <w:rPr>
          <w:sz w:val="20"/>
        </w:rPr>
        <w:t>data</w:t>
      </w:r>
      <w:r>
        <w:rPr>
          <w:spacing w:val="-3"/>
          <w:sz w:val="20"/>
        </w:rPr>
        <w:t> </w:t>
      </w:r>
      <w:r>
        <w:rPr>
          <w:sz w:val="20"/>
        </w:rPr>
        <w:t>quality and reliability:</w:t>
      </w:r>
    </w:p>
    <w:p>
      <w:pPr>
        <w:spacing w:before="1"/>
        <w:ind w:left="67" w:right="11" w:firstLine="0"/>
        <w:jc w:val="both"/>
        <w:rPr>
          <w:sz w:val="20"/>
        </w:rPr>
      </w:pPr>
      <w:r>
        <w:rPr>
          <w:sz w:val="20"/>
        </w:rPr>
        <w:t>Handling Missing Values: Missing entries were addressed using mean/mode imputation. Normalization: Continuous variables were scaled using Min-Max normalization:</w:t>
      </w:r>
    </w:p>
    <w:p>
      <w:pPr>
        <w:pStyle w:val="BodyText"/>
        <w:spacing w:before="8"/>
        <w:rPr>
          <w:sz w:val="4"/>
        </w:rPr>
      </w:pPr>
      <w:r>
        <w:rPr>
          <w:sz w:val="4"/>
        </w:rPr>
        <w:drawing>
          <wp:anchor distT="0" distB="0" distL="0" distR="0" allowOverlap="1" layoutInCell="1" locked="0" behindDoc="1" simplePos="0" relativeHeight="487602176">
            <wp:simplePos x="0" y="0"/>
            <wp:positionH relativeFrom="page">
              <wp:posOffset>1476375</wp:posOffset>
            </wp:positionH>
            <wp:positionV relativeFrom="paragraph">
              <wp:posOffset>50054</wp:posOffset>
            </wp:positionV>
            <wp:extent cx="1211881" cy="303466"/>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50" cstate="print"/>
                    <a:stretch>
                      <a:fillRect/>
                    </a:stretch>
                  </pic:blipFill>
                  <pic:spPr>
                    <a:xfrm>
                      <a:off x="0" y="0"/>
                      <a:ext cx="1211881" cy="303466"/>
                    </a:xfrm>
                    <a:prstGeom prst="rect">
                      <a:avLst/>
                    </a:prstGeom>
                  </pic:spPr>
                </pic:pic>
              </a:graphicData>
            </a:graphic>
          </wp:anchor>
        </w:drawing>
      </w:r>
    </w:p>
    <w:p>
      <w:pPr>
        <w:spacing w:before="49"/>
        <w:ind w:left="67" w:right="24" w:firstLine="0"/>
        <w:jc w:val="both"/>
        <w:rPr>
          <w:sz w:val="20"/>
        </w:rPr>
      </w:pPr>
      <w:r>
        <w:rPr>
          <w:sz w:val="20"/>
        </w:rPr>
        <w:t>Feature Engineering: Derived attributes such as customer lifetime value (CLV) and churn probability.</w:t>
      </w:r>
    </w:p>
    <w:p>
      <w:pPr>
        <w:spacing w:line="228" w:lineRule="exact" w:before="0"/>
        <w:ind w:left="67" w:right="0" w:firstLine="0"/>
        <w:jc w:val="both"/>
        <w:rPr>
          <w:sz w:val="20"/>
        </w:rPr>
      </w:pPr>
      <w:r>
        <w:rPr>
          <w:spacing w:val="-2"/>
          <w:sz w:val="20"/>
        </w:rPr>
        <w:t>Outlier</w:t>
      </w:r>
      <w:r>
        <w:rPr>
          <w:spacing w:val="-1"/>
          <w:sz w:val="20"/>
        </w:rPr>
        <w:t> </w:t>
      </w:r>
      <w:r>
        <w:rPr>
          <w:spacing w:val="-2"/>
          <w:sz w:val="20"/>
        </w:rPr>
        <w:t>Detection:</w:t>
      </w:r>
      <w:r>
        <w:rPr>
          <w:spacing w:val="-4"/>
          <w:sz w:val="20"/>
        </w:rPr>
        <w:t> </w:t>
      </w:r>
      <w:r>
        <w:rPr>
          <w:spacing w:val="-2"/>
          <w:sz w:val="20"/>
        </w:rPr>
        <w:t>Utilized</w:t>
      </w:r>
      <w:r>
        <w:rPr>
          <w:sz w:val="20"/>
        </w:rPr>
        <w:t> </w:t>
      </w:r>
      <w:r>
        <w:rPr>
          <w:spacing w:val="-2"/>
          <w:sz w:val="20"/>
        </w:rPr>
        <w:t>the</w:t>
      </w:r>
      <w:r>
        <w:rPr>
          <w:spacing w:val="1"/>
          <w:sz w:val="20"/>
        </w:rPr>
        <w:t> </w:t>
      </w:r>
      <w:r>
        <w:rPr>
          <w:spacing w:val="-2"/>
          <w:sz w:val="20"/>
        </w:rPr>
        <w:t>IQR</w:t>
      </w:r>
      <w:r>
        <w:rPr>
          <w:spacing w:val="-3"/>
          <w:sz w:val="20"/>
        </w:rPr>
        <w:t> </w:t>
      </w:r>
      <w:r>
        <w:rPr>
          <w:spacing w:val="-2"/>
          <w:sz w:val="20"/>
        </w:rPr>
        <w:t>method:</w:t>
      </w:r>
    </w:p>
    <w:p>
      <w:pPr>
        <w:pStyle w:val="BodyText"/>
        <w:spacing w:before="10"/>
        <w:rPr>
          <w:sz w:val="7"/>
        </w:rPr>
      </w:pPr>
    </w:p>
    <w:p>
      <w:pPr>
        <w:pStyle w:val="BodyText"/>
        <w:spacing w:line="146" w:lineRule="exact"/>
        <w:ind w:left="96" w:right="-58"/>
        <w:rPr>
          <w:position w:val="-2"/>
          <w:sz w:val="14"/>
        </w:rPr>
      </w:pPr>
      <w:r>
        <w:rPr>
          <w:position w:val="-2"/>
          <w:sz w:val="14"/>
        </w:rPr>
        <w:drawing>
          <wp:inline distT="0" distB="0" distL="0" distR="0">
            <wp:extent cx="3061062" cy="92963"/>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51" cstate="print"/>
                    <a:stretch>
                      <a:fillRect/>
                    </a:stretch>
                  </pic:blipFill>
                  <pic:spPr>
                    <a:xfrm>
                      <a:off x="0" y="0"/>
                      <a:ext cx="3061062" cy="92963"/>
                    </a:xfrm>
                    <a:prstGeom prst="rect">
                      <a:avLst/>
                    </a:prstGeom>
                  </pic:spPr>
                </pic:pic>
              </a:graphicData>
            </a:graphic>
          </wp:inline>
        </w:drawing>
      </w:r>
      <w:r>
        <w:rPr>
          <w:position w:val="-2"/>
          <w:sz w:val="14"/>
        </w:rPr>
      </w:r>
    </w:p>
    <w:p>
      <w:pPr>
        <w:spacing w:before="67"/>
        <w:ind w:left="67" w:right="0" w:firstLine="0"/>
        <w:jc w:val="both"/>
        <w:rPr>
          <w:sz w:val="20"/>
        </w:rPr>
      </w:pPr>
      <w:r>
        <w:rPr>
          <w:sz w:val="20"/>
        </w:rPr>
        <w:t>The formula</w:t>
      </w:r>
      <w:r>
        <w:rPr>
          <w:spacing w:val="-3"/>
          <w:sz w:val="20"/>
        </w:rPr>
        <w:t> </w:t>
      </w:r>
      <w:r>
        <w:rPr>
          <w:sz w:val="20"/>
        </w:rPr>
        <w:t>for</w:t>
      </w:r>
      <w:r>
        <w:rPr>
          <w:spacing w:val="-3"/>
          <w:sz w:val="20"/>
        </w:rPr>
        <w:t> </w:t>
      </w:r>
      <w:r>
        <w:rPr>
          <w:sz w:val="20"/>
        </w:rPr>
        <w:t>calculating</w:t>
      </w:r>
      <w:r>
        <w:rPr>
          <w:spacing w:val="-2"/>
          <w:sz w:val="20"/>
        </w:rPr>
        <w:t> </w:t>
      </w:r>
      <w:r>
        <w:rPr>
          <w:sz w:val="20"/>
        </w:rPr>
        <w:t>a</w:t>
      </w:r>
      <w:r>
        <w:rPr>
          <w:spacing w:val="-5"/>
          <w:sz w:val="20"/>
        </w:rPr>
        <w:t> </w:t>
      </w:r>
      <w:r>
        <w:rPr>
          <w:sz w:val="20"/>
        </w:rPr>
        <w:t>z-score is</w:t>
      </w:r>
      <w:r>
        <w:rPr>
          <w:spacing w:val="-6"/>
          <w:sz w:val="20"/>
        </w:rPr>
        <w:t> </w:t>
      </w:r>
      <w:r>
        <w:rPr>
          <w:sz w:val="20"/>
        </w:rPr>
        <w:t>z</w:t>
      </w:r>
      <w:r>
        <w:rPr>
          <w:spacing w:val="-1"/>
          <w:sz w:val="20"/>
        </w:rPr>
        <w:t> </w:t>
      </w:r>
      <w:r>
        <w:rPr>
          <w:sz w:val="20"/>
        </w:rPr>
        <w:t>=</w:t>
      </w:r>
      <w:r>
        <w:rPr>
          <w:spacing w:val="-1"/>
          <w:sz w:val="20"/>
        </w:rPr>
        <w:t> </w:t>
      </w:r>
      <w:r>
        <w:rPr>
          <w:sz w:val="20"/>
        </w:rPr>
        <w:t>(x-μ)/σ,</w:t>
      </w:r>
      <w:r>
        <w:rPr>
          <w:spacing w:val="-1"/>
          <w:sz w:val="20"/>
        </w:rPr>
        <w:t> </w:t>
      </w:r>
      <w:r>
        <w:rPr>
          <w:sz w:val="20"/>
        </w:rPr>
        <w:t>where</w:t>
      </w:r>
      <w:r>
        <w:rPr>
          <w:spacing w:val="-3"/>
          <w:sz w:val="20"/>
        </w:rPr>
        <w:t> </w:t>
      </w:r>
      <w:r>
        <w:rPr>
          <w:sz w:val="20"/>
        </w:rPr>
        <w:t>x is the raw score, μ is the population mean, and σ is the population standard deviation.</w:t>
      </w:r>
    </w:p>
    <w:p>
      <w:pPr>
        <w:spacing w:before="0"/>
        <w:ind w:left="67" w:right="4" w:firstLine="0"/>
        <w:jc w:val="both"/>
        <w:rPr>
          <w:sz w:val="20"/>
        </w:rPr>
      </w:pPr>
      <w:r>
        <w:rPr>
          <w:sz w:val="20"/>
        </w:rPr>
        <w:t>Exploratory Data Analysis (EDA) is conducted to analyse patterns and trends, including calculating the number of unique products, examining product quantities, and understanding customer behaviour. Visualizations like histograms</w:t>
      </w:r>
      <w:r>
        <w:rPr>
          <w:spacing w:val="-11"/>
          <w:sz w:val="20"/>
        </w:rPr>
        <w:t> </w:t>
      </w:r>
      <w:r>
        <w:rPr>
          <w:sz w:val="20"/>
        </w:rPr>
        <w:t>aid</w:t>
      </w:r>
      <w:r>
        <w:rPr>
          <w:spacing w:val="-13"/>
          <w:sz w:val="20"/>
        </w:rPr>
        <w:t> </w:t>
      </w:r>
      <w:r>
        <w:rPr>
          <w:sz w:val="20"/>
        </w:rPr>
        <w:t>in</w:t>
      </w:r>
      <w:r>
        <w:rPr>
          <w:spacing w:val="-12"/>
          <w:sz w:val="20"/>
        </w:rPr>
        <w:t> </w:t>
      </w:r>
      <w:r>
        <w:rPr>
          <w:sz w:val="20"/>
        </w:rPr>
        <w:t>uncovering</w:t>
      </w:r>
      <w:r>
        <w:rPr>
          <w:spacing w:val="-10"/>
          <w:sz w:val="20"/>
        </w:rPr>
        <w:t> </w:t>
      </w:r>
      <w:r>
        <w:rPr>
          <w:sz w:val="20"/>
        </w:rPr>
        <w:t>relationships</w:t>
      </w:r>
      <w:r>
        <w:rPr>
          <w:spacing w:val="-11"/>
          <w:sz w:val="20"/>
        </w:rPr>
        <w:t> </w:t>
      </w:r>
      <w:r>
        <w:rPr>
          <w:sz w:val="20"/>
        </w:rPr>
        <w:t>and</w:t>
      </w:r>
      <w:r>
        <w:rPr>
          <w:spacing w:val="8"/>
          <w:sz w:val="20"/>
        </w:rPr>
        <w:t> </w:t>
      </w:r>
      <w:r>
        <w:rPr>
          <w:sz w:val="20"/>
        </w:rPr>
        <w:t>distributions, ensuring the dataset is well-prepared for analysis.</w:t>
      </w:r>
    </w:p>
    <w:p>
      <w:pPr>
        <w:spacing w:before="0"/>
        <w:ind w:left="67" w:right="0" w:firstLine="0"/>
        <w:jc w:val="both"/>
        <w:rPr>
          <w:b/>
          <w:sz w:val="20"/>
        </w:rPr>
      </w:pPr>
      <w:r>
        <w:rPr>
          <w:b/>
          <w:sz w:val="20"/>
        </w:rPr>
        <w:t>C.</w:t>
      </w:r>
      <w:r>
        <w:rPr>
          <w:b/>
          <w:spacing w:val="-11"/>
          <w:sz w:val="20"/>
        </w:rPr>
        <w:t> </w:t>
      </w:r>
      <w:r>
        <w:rPr>
          <w:b/>
          <w:sz w:val="20"/>
        </w:rPr>
        <w:t>Feature</w:t>
      </w:r>
      <w:r>
        <w:rPr>
          <w:b/>
          <w:spacing w:val="-10"/>
          <w:sz w:val="20"/>
        </w:rPr>
        <w:t> </w:t>
      </w:r>
      <w:r>
        <w:rPr>
          <w:b/>
          <w:spacing w:val="-2"/>
          <w:sz w:val="20"/>
        </w:rPr>
        <w:t>Engineering</w:t>
      </w:r>
    </w:p>
    <w:p>
      <w:pPr>
        <w:spacing w:line="237" w:lineRule="auto" w:before="3"/>
        <w:ind w:left="67" w:right="19" w:firstLine="0"/>
        <w:jc w:val="both"/>
        <w:rPr>
          <w:sz w:val="20"/>
        </w:rPr>
      </w:pPr>
      <w:r>
        <w:rPr>
          <w:sz w:val="20"/>
        </w:rPr>
        <w:t>Feature engineering involves creating meaningful features that</w:t>
      </w:r>
      <w:r>
        <w:rPr>
          <w:spacing w:val="80"/>
          <w:sz w:val="20"/>
        </w:rPr>
        <w:t> </w:t>
      </w:r>
      <w:r>
        <w:rPr>
          <w:sz w:val="20"/>
        </w:rPr>
        <w:t>improve</w:t>
      </w:r>
      <w:r>
        <w:rPr>
          <w:spacing w:val="80"/>
          <w:sz w:val="20"/>
        </w:rPr>
        <w:t> </w:t>
      </w:r>
      <w:r>
        <w:rPr>
          <w:sz w:val="20"/>
        </w:rPr>
        <w:t>analysis</w:t>
      </w:r>
      <w:r>
        <w:rPr>
          <w:spacing w:val="80"/>
          <w:sz w:val="20"/>
        </w:rPr>
        <w:t> </w:t>
      </w:r>
      <w:r>
        <w:rPr>
          <w:sz w:val="20"/>
        </w:rPr>
        <w:t>and</w:t>
      </w:r>
      <w:r>
        <w:rPr>
          <w:spacing w:val="80"/>
          <w:sz w:val="20"/>
        </w:rPr>
        <w:t> </w:t>
      </w:r>
      <w:r>
        <w:rPr>
          <w:sz w:val="20"/>
        </w:rPr>
        <w:t>model</w:t>
      </w:r>
      <w:r>
        <w:rPr>
          <w:spacing w:val="80"/>
          <w:sz w:val="20"/>
        </w:rPr>
        <w:t> </w:t>
      </w:r>
      <w:r>
        <w:rPr>
          <w:sz w:val="20"/>
        </w:rPr>
        <w:t>performance.</w:t>
      </w:r>
      <w:r>
        <w:rPr>
          <w:spacing w:val="80"/>
          <w:sz w:val="20"/>
        </w:rPr>
        <w:t> </w:t>
      </w:r>
      <w:r>
        <w:rPr>
          <w:sz w:val="20"/>
        </w:rPr>
        <w:t>RFM</w:t>
      </w:r>
    </w:p>
    <w:p>
      <w:pPr>
        <w:spacing w:before="91"/>
        <w:ind w:left="117" w:right="160" w:firstLine="0"/>
        <w:jc w:val="both"/>
        <w:rPr>
          <w:sz w:val="20"/>
        </w:rPr>
      </w:pPr>
      <w:r>
        <w:rPr/>
        <w:br w:type="column"/>
      </w:r>
      <w:r>
        <w:rPr>
          <w:sz w:val="20"/>
        </w:rPr>
        <w:t>analysis is considered as a most popular feature selection method, especially in the context of customer segmentation and behaviour analysis.</w:t>
      </w:r>
    </w:p>
    <w:p>
      <w:pPr>
        <w:spacing w:before="1"/>
        <w:ind w:left="117" w:right="142" w:firstLine="0"/>
        <w:jc w:val="both"/>
        <w:rPr>
          <w:sz w:val="20"/>
        </w:rPr>
      </w:pPr>
      <w:r>
        <w:rPr>
          <w:sz w:val="20"/>
        </w:rPr>
        <w:t>It involves transforming raw transactional data into three meaningful features: Recency, Frequency, and Monetary value. Recency measures how recently a customer made a purchase, calculated as the difference between the most recent transaction date and the current date, indicating customer engagement and activity levels. Frequency captures the number of transactions a customer has made, reflecting</w:t>
      </w:r>
      <w:r>
        <w:rPr>
          <w:spacing w:val="-13"/>
          <w:sz w:val="20"/>
        </w:rPr>
        <w:t> </w:t>
      </w:r>
      <w:r>
        <w:rPr>
          <w:sz w:val="20"/>
        </w:rPr>
        <w:t>loyalty</w:t>
      </w:r>
      <w:r>
        <w:rPr>
          <w:spacing w:val="-12"/>
          <w:sz w:val="20"/>
        </w:rPr>
        <w:t> </w:t>
      </w:r>
      <w:r>
        <w:rPr>
          <w:sz w:val="20"/>
        </w:rPr>
        <w:t>and</w:t>
      </w:r>
      <w:r>
        <w:rPr>
          <w:spacing w:val="-13"/>
          <w:sz w:val="20"/>
        </w:rPr>
        <w:t> </w:t>
      </w:r>
      <w:r>
        <w:rPr>
          <w:sz w:val="20"/>
        </w:rPr>
        <w:t>satisfaction.</w:t>
      </w:r>
      <w:r>
        <w:rPr>
          <w:spacing w:val="-12"/>
          <w:sz w:val="20"/>
        </w:rPr>
        <w:t> </w:t>
      </w:r>
      <w:r>
        <w:rPr>
          <w:sz w:val="20"/>
        </w:rPr>
        <w:t>Monetary</w:t>
      </w:r>
      <w:r>
        <w:rPr>
          <w:spacing w:val="-13"/>
          <w:sz w:val="20"/>
        </w:rPr>
        <w:t> </w:t>
      </w:r>
      <w:r>
        <w:rPr>
          <w:sz w:val="20"/>
        </w:rPr>
        <w:t>value</w:t>
      </w:r>
      <w:r>
        <w:rPr>
          <w:spacing w:val="-12"/>
          <w:sz w:val="20"/>
        </w:rPr>
        <w:t> </w:t>
      </w:r>
      <w:r>
        <w:rPr>
          <w:sz w:val="20"/>
        </w:rPr>
        <w:t>represents the total amount a customer has spent, highlighting high- value customers.</w:t>
      </w:r>
    </w:p>
    <w:p>
      <w:pPr>
        <w:spacing w:before="2"/>
        <w:ind w:left="112" w:right="0" w:firstLine="0"/>
        <w:jc w:val="both"/>
        <w:rPr>
          <w:b/>
          <w:sz w:val="20"/>
        </w:rPr>
      </w:pPr>
      <w:r>
        <w:rPr>
          <w:b/>
          <w:sz w:val="20"/>
        </w:rPr>
        <w:t>D.</w:t>
      </w:r>
      <w:r>
        <w:rPr>
          <w:b/>
          <w:spacing w:val="-7"/>
          <w:sz w:val="20"/>
        </w:rPr>
        <w:t> </w:t>
      </w:r>
      <w:r>
        <w:rPr>
          <w:b/>
          <w:sz w:val="20"/>
        </w:rPr>
        <w:t>Data</w:t>
      </w:r>
      <w:r>
        <w:rPr>
          <w:b/>
          <w:spacing w:val="-6"/>
          <w:sz w:val="20"/>
        </w:rPr>
        <w:t> </w:t>
      </w:r>
      <w:r>
        <w:rPr>
          <w:b/>
          <w:spacing w:val="-2"/>
          <w:sz w:val="20"/>
        </w:rPr>
        <w:t>Clustering</w:t>
      </w:r>
    </w:p>
    <w:p>
      <w:pPr>
        <w:spacing w:before="3"/>
        <w:ind w:left="117" w:right="143" w:firstLine="0"/>
        <w:jc w:val="both"/>
        <w:rPr>
          <w:sz w:val="20"/>
        </w:rPr>
      </w:pPr>
      <w:r>
        <w:rPr>
          <w:sz w:val="20"/>
        </w:rPr>
        <w:t>The clustering is the technique of organizing data in groups or groups based on shared characteristics or equality within the dataset. Depending on specific conditions and requirements of data, various algorithms can be used for clustering. However, there is no single clustering algorithm that works universally for all datasets. Therefore, it is important to select the most suitable clustering method. In this work, we implemented four clustering algorithms using the Python Scikit-Library.</w:t>
      </w:r>
    </w:p>
    <w:p>
      <w:pPr>
        <w:pStyle w:val="BodyText"/>
        <w:spacing w:before="22"/>
        <w:rPr>
          <w:sz w:val="20"/>
        </w:rPr>
      </w:pPr>
    </w:p>
    <w:p>
      <w:pPr>
        <w:pStyle w:val="ListParagraph"/>
        <w:numPr>
          <w:ilvl w:val="0"/>
          <w:numId w:val="17"/>
        </w:numPr>
        <w:tabs>
          <w:tab w:pos="1793" w:val="left" w:leader="none"/>
        </w:tabs>
        <w:spacing w:line="240" w:lineRule="auto" w:before="0" w:after="0"/>
        <w:ind w:left="1793" w:right="0" w:hanging="361"/>
        <w:jc w:val="left"/>
        <w:rPr>
          <w:b/>
          <w:sz w:val="22"/>
        </w:rPr>
      </w:pPr>
      <w:r>
        <w:rPr>
          <w:b/>
          <w:spacing w:val="-2"/>
          <w:sz w:val="22"/>
        </w:rPr>
        <w:t>METHODOLOGY</w:t>
      </w:r>
    </w:p>
    <w:p>
      <w:pPr>
        <w:spacing w:before="229"/>
        <w:ind w:left="117" w:right="139" w:firstLine="0"/>
        <w:jc w:val="both"/>
        <w:rPr>
          <w:sz w:val="20"/>
        </w:rPr>
      </w:pPr>
      <w:r>
        <w:rPr>
          <w:b/>
          <w:sz w:val="20"/>
        </w:rPr>
        <w:t>Segmentation Techniques—</w:t>
      </w:r>
      <w:r>
        <w:rPr>
          <w:sz w:val="20"/>
        </w:rPr>
        <w:t>Several clustering methods were evaluated:</w:t>
      </w:r>
    </w:p>
    <w:p>
      <w:pPr>
        <w:spacing w:before="1"/>
        <w:ind w:left="117" w:right="151" w:firstLine="0"/>
        <w:jc w:val="both"/>
        <w:rPr>
          <w:sz w:val="20"/>
        </w:rPr>
      </w:pPr>
      <w:r>
        <w:rPr>
          <w:b/>
          <w:sz w:val="20"/>
        </w:rPr>
        <w:t>K-Means Clustering</w:t>
      </w:r>
      <w:r>
        <w:rPr>
          <w:sz w:val="20"/>
        </w:rPr>
        <w:t>: K-Means was used for customer segmentation based on RFM values. The cost function minimized is:</w:t>
      </w:r>
    </w:p>
    <w:p>
      <w:pPr>
        <w:pStyle w:val="BodyText"/>
        <w:spacing w:before="1"/>
        <w:rPr>
          <w:sz w:val="6"/>
        </w:rPr>
      </w:pPr>
      <w:r>
        <w:rPr>
          <w:sz w:val="6"/>
        </w:rPr>
        <w:drawing>
          <wp:anchor distT="0" distB="0" distL="0" distR="0" allowOverlap="1" layoutInCell="1" locked="0" behindDoc="1" simplePos="0" relativeHeight="487602688">
            <wp:simplePos x="0" y="0"/>
            <wp:positionH relativeFrom="page">
              <wp:posOffset>5151120</wp:posOffset>
            </wp:positionH>
            <wp:positionV relativeFrom="paragraph">
              <wp:posOffset>59819</wp:posOffset>
            </wp:positionV>
            <wp:extent cx="880391" cy="428910"/>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52" cstate="print"/>
                    <a:stretch>
                      <a:fillRect/>
                    </a:stretch>
                  </pic:blipFill>
                  <pic:spPr>
                    <a:xfrm>
                      <a:off x="0" y="0"/>
                      <a:ext cx="880391" cy="428910"/>
                    </a:xfrm>
                    <a:prstGeom prst="rect">
                      <a:avLst/>
                    </a:prstGeom>
                  </pic:spPr>
                </pic:pic>
              </a:graphicData>
            </a:graphic>
          </wp:anchor>
        </w:drawing>
      </w:r>
    </w:p>
    <w:p>
      <w:pPr>
        <w:spacing w:before="7"/>
        <w:ind w:left="62" w:right="148" w:firstLine="0"/>
        <w:jc w:val="both"/>
        <w:rPr>
          <w:sz w:val="20"/>
        </w:rPr>
      </w:pPr>
      <w:r>
        <w:rPr>
          <w:sz w:val="20"/>
        </w:rPr>
        <w:t>where ci represents the centroid of cluster i. The optimal number of clusters was determined using the Elbow Method and Silhouette Score.</w:t>
      </w:r>
    </w:p>
    <w:p>
      <w:pPr>
        <w:spacing w:before="1"/>
        <w:ind w:left="62" w:right="135" w:firstLine="0"/>
        <w:jc w:val="both"/>
        <w:rPr>
          <w:sz w:val="20"/>
        </w:rPr>
      </w:pPr>
      <w:r>
        <w:rPr>
          <w:b/>
          <w:sz w:val="20"/>
        </w:rPr>
        <w:t>DBSCAN</w:t>
      </w:r>
      <w:r>
        <w:rPr>
          <w:sz w:val="20"/>
        </w:rPr>
        <w:t>:</w:t>
      </w:r>
      <w:r>
        <w:rPr>
          <w:spacing w:val="-10"/>
          <w:sz w:val="20"/>
        </w:rPr>
        <w:t> </w:t>
      </w:r>
      <w:r>
        <w:rPr>
          <w:sz w:val="20"/>
        </w:rPr>
        <w:t>Density-Based</w:t>
      </w:r>
      <w:r>
        <w:rPr>
          <w:spacing w:val="-8"/>
          <w:sz w:val="20"/>
        </w:rPr>
        <w:t> </w:t>
      </w:r>
      <w:r>
        <w:rPr>
          <w:sz w:val="20"/>
        </w:rPr>
        <w:t>Spatial</w:t>
      </w:r>
      <w:r>
        <w:rPr>
          <w:spacing w:val="-10"/>
          <w:sz w:val="20"/>
        </w:rPr>
        <w:t> </w:t>
      </w:r>
      <w:r>
        <w:rPr>
          <w:sz w:val="20"/>
        </w:rPr>
        <w:t>Clustering</w:t>
      </w:r>
      <w:r>
        <w:rPr>
          <w:spacing w:val="-8"/>
          <w:sz w:val="20"/>
        </w:rPr>
        <w:t> </w:t>
      </w:r>
      <w:r>
        <w:rPr>
          <w:sz w:val="20"/>
        </w:rPr>
        <w:t>of</w:t>
      </w:r>
      <w:r>
        <w:rPr>
          <w:spacing w:val="26"/>
          <w:sz w:val="20"/>
        </w:rPr>
        <w:t> </w:t>
      </w:r>
      <w:r>
        <w:rPr>
          <w:sz w:val="20"/>
        </w:rPr>
        <w:t>Applications with</w:t>
      </w:r>
      <w:r>
        <w:rPr>
          <w:spacing w:val="-9"/>
          <w:sz w:val="20"/>
        </w:rPr>
        <w:t> </w:t>
      </w:r>
      <w:r>
        <w:rPr>
          <w:sz w:val="20"/>
        </w:rPr>
        <w:t>Noise</w:t>
      </w:r>
      <w:r>
        <w:rPr>
          <w:spacing w:val="-10"/>
          <w:sz w:val="20"/>
        </w:rPr>
        <w:t> </w:t>
      </w:r>
      <w:r>
        <w:rPr>
          <w:sz w:val="20"/>
        </w:rPr>
        <w:t>(DBSCAN)</w:t>
      </w:r>
      <w:r>
        <w:rPr>
          <w:spacing w:val="-4"/>
          <w:sz w:val="20"/>
        </w:rPr>
        <w:t> </w:t>
      </w:r>
      <w:r>
        <w:rPr>
          <w:sz w:val="20"/>
        </w:rPr>
        <w:t>was</w:t>
      </w:r>
      <w:r>
        <w:rPr>
          <w:spacing w:val="-11"/>
          <w:sz w:val="20"/>
        </w:rPr>
        <w:t> </w:t>
      </w:r>
      <w:r>
        <w:rPr>
          <w:sz w:val="20"/>
        </w:rPr>
        <w:t>applied</w:t>
      </w:r>
      <w:r>
        <w:rPr>
          <w:spacing w:val="-7"/>
          <w:sz w:val="20"/>
        </w:rPr>
        <w:t> </w:t>
      </w:r>
      <w:r>
        <w:rPr>
          <w:sz w:val="20"/>
        </w:rPr>
        <w:t>to</w:t>
      </w:r>
      <w:r>
        <w:rPr>
          <w:spacing w:val="-8"/>
          <w:sz w:val="20"/>
        </w:rPr>
        <w:t> </w:t>
      </w:r>
      <w:r>
        <w:rPr>
          <w:sz w:val="20"/>
        </w:rPr>
        <w:t>identify</w:t>
      </w:r>
      <w:r>
        <w:rPr>
          <w:spacing w:val="-9"/>
          <w:sz w:val="20"/>
        </w:rPr>
        <w:t> </w:t>
      </w:r>
      <w:r>
        <w:rPr>
          <w:sz w:val="20"/>
        </w:rPr>
        <w:t>core</w:t>
      </w:r>
      <w:r>
        <w:rPr>
          <w:spacing w:val="-9"/>
          <w:sz w:val="20"/>
        </w:rPr>
        <w:t> </w:t>
      </w:r>
      <w:r>
        <w:rPr>
          <w:sz w:val="20"/>
        </w:rPr>
        <w:t>and</w:t>
      </w:r>
      <w:r>
        <w:rPr>
          <w:spacing w:val="-9"/>
          <w:sz w:val="20"/>
        </w:rPr>
        <w:t> </w:t>
      </w:r>
      <w:r>
        <w:rPr>
          <w:sz w:val="20"/>
        </w:rPr>
        <w:t>noise points. The algorithm defines core points based on a minimum number of neighbours within a radiusℇ. </w:t>
      </w:r>
      <w:r>
        <w:rPr>
          <w:b/>
          <w:sz w:val="20"/>
        </w:rPr>
        <w:t>Hierarchical Clustering: </w:t>
      </w:r>
      <w:r>
        <w:rPr>
          <w:sz w:val="20"/>
        </w:rPr>
        <w:t>Hierarchical clustering was employed to build a dendrogram- based customer segmentation. The linkage function is defined as:</w:t>
      </w:r>
    </w:p>
    <w:p>
      <w:pPr>
        <w:pStyle w:val="BodyText"/>
        <w:spacing w:before="10"/>
        <w:rPr>
          <w:sz w:val="7"/>
        </w:rPr>
      </w:pPr>
      <w:r>
        <w:rPr>
          <w:sz w:val="7"/>
        </w:rPr>
        <w:drawing>
          <wp:anchor distT="0" distB="0" distL="0" distR="0" allowOverlap="1" layoutInCell="1" locked="0" behindDoc="1" simplePos="0" relativeHeight="487603200">
            <wp:simplePos x="0" y="0"/>
            <wp:positionH relativeFrom="page">
              <wp:posOffset>4668520</wp:posOffset>
            </wp:positionH>
            <wp:positionV relativeFrom="paragraph">
              <wp:posOffset>72863</wp:posOffset>
            </wp:positionV>
            <wp:extent cx="1752938" cy="122872"/>
            <wp:effectExtent l="0" t="0" r="0" b="0"/>
            <wp:wrapTopAndBottom/>
            <wp:docPr id="55" name="Image 55"/>
            <wp:cNvGraphicFramePr>
              <a:graphicFrameLocks/>
            </wp:cNvGraphicFramePr>
            <a:graphic>
              <a:graphicData uri="http://schemas.openxmlformats.org/drawingml/2006/picture">
                <pic:pic>
                  <pic:nvPicPr>
                    <pic:cNvPr id="55" name="Image 55"/>
                    <pic:cNvPicPr/>
                  </pic:nvPicPr>
                  <pic:blipFill>
                    <a:blip r:embed="rId53" cstate="print"/>
                    <a:stretch>
                      <a:fillRect/>
                    </a:stretch>
                  </pic:blipFill>
                  <pic:spPr>
                    <a:xfrm>
                      <a:off x="0" y="0"/>
                      <a:ext cx="1752938" cy="122872"/>
                    </a:xfrm>
                    <a:prstGeom prst="rect">
                      <a:avLst/>
                    </a:prstGeom>
                  </pic:spPr>
                </pic:pic>
              </a:graphicData>
            </a:graphic>
          </wp:anchor>
        </w:drawing>
      </w:r>
    </w:p>
    <w:p>
      <w:pPr>
        <w:spacing w:before="228"/>
        <w:ind w:left="117" w:right="34" w:firstLine="0"/>
        <w:jc w:val="left"/>
        <w:rPr>
          <w:sz w:val="20"/>
        </w:rPr>
      </w:pPr>
      <w:r>
        <w:rPr>
          <w:sz w:val="20"/>
        </w:rPr>
        <w:t>Where D (a, b) is the distance between clusters A and B. </w:t>
      </w:r>
      <w:r>
        <w:rPr>
          <w:b/>
          <w:sz w:val="20"/>
        </w:rPr>
        <w:t>RFM</w:t>
      </w:r>
      <w:r>
        <w:rPr>
          <w:b/>
          <w:spacing w:val="40"/>
          <w:sz w:val="20"/>
        </w:rPr>
        <w:t> </w:t>
      </w:r>
      <w:r>
        <w:rPr>
          <w:b/>
          <w:sz w:val="20"/>
        </w:rPr>
        <w:t>Analysis:</w:t>
      </w:r>
      <w:r>
        <w:rPr>
          <w:b/>
          <w:spacing w:val="40"/>
          <w:sz w:val="20"/>
        </w:rPr>
        <w:t> </w:t>
      </w:r>
      <w:r>
        <w:rPr>
          <w:sz w:val="20"/>
        </w:rPr>
        <w:t>Customers</w:t>
      </w:r>
      <w:r>
        <w:rPr>
          <w:spacing w:val="40"/>
          <w:sz w:val="20"/>
        </w:rPr>
        <w:t> </w:t>
      </w:r>
      <w:r>
        <w:rPr>
          <w:sz w:val="20"/>
        </w:rPr>
        <w:t>were</w:t>
      </w:r>
      <w:r>
        <w:rPr>
          <w:spacing w:val="40"/>
          <w:sz w:val="20"/>
        </w:rPr>
        <w:t> </w:t>
      </w:r>
      <w:r>
        <w:rPr>
          <w:sz w:val="20"/>
        </w:rPr>
        <w:t>classified</w:t>
      </w:r>
      <w:r>
        <w:rPr>
          <w:spacing w:val="40"/>
          <w:sz w:val="20"/>
        </w:rPr>
        <w:t> </w:t>
      </w:r>
      <w:r>
        <w:rPr>
          <w:sz w:val="20"/>
        </w:rPr>
        <w:t>into</w:t>
      </w:r>
      <w:r>
        <w:rPr>
          <w:spacing w:val="40"/>
          <w:sz w:val="20"/>
        </w:rPr>
        <w:t> </w:t>
      </w:r>
      <w:r>
        <w:rPr>
          <w:sz w:val="20"/>
        </w:rPr>
        <w:t>distinct groups</w:t>
      </w:r>
      <w:r>
        <w:rPr>
          <w:spacing w:val="30"/>
          <w:sz w:val="20"/>
        </w:rPr>
        <w:t> </w:t>
      </w:r>
      <w:r>
        <w:rPr>
          <w:sz w:val="20"/>
        </w:rPr>
        <w:t>using</w:t>
      </w:r>
      <w:r>
        <w:rPr>
          <w:spacing w:val="29"/>
          <w:sz w:val="20"/>
        </w:rPr>
        <w:t> </w:t>
      </w:r>
      <w:r>
        <w:rPr>
          <w:sz w:val="20"/>
        </w:rPr>
        <w:t>Recency,</w:t>
      </w:r>
      <w:r>
        <w:rPr>
          <w:spacing w:val="29"/>
          <w:sz w:val="20"/>
        </w:rPr>
        <w:t> </w:t>
      </w:r>
      <w:r>
        <w:rPr>
          <w:sz w:val="20"/>
        </w:rPr>
        <w:t>Frequency,</w:t>
      </w:r>
      <w:r>
        <w:rPr>
          <w:spacing w:val="31"/>
          <w:sz w:val="20"/>
        </w:rPr>
        <w:t> </w:t>
      </w:r>
      <w:r>
        <w:rPr>
          <w:sz w:val="20"/>
        </w:rPr>
        <w:t>and</w:t>
      </w:r>
      <w:r>
        <w:rPr>
          <w:spacing w:val="29"/>
          <w:sz w:val="20"/>
        </w:rPr>
        <w:t> </w:t>
      </w:r>
      <w:r>
        <w:rPr>
          <w:sz w:val="20"/>
        </w:rPr>
        <w:t>Monetary</w:t>
      </w:r>
      <w:r>
        <w:rPr>
          <w:spacing w:val="27"/>
          <w:sz w:val="20"/>
        </w:rPr>
        <w:t> </w:t>
      </w:r>
      <w:r>
        <w:rPr>
          <w:sz w:val="20"/>
        </w:rPr>
        <w:t>(RFM) </w:t>
      </w:r>
      <w:r>
        <w:rPr>
          <w:spacing w:val="-2"/>
          <w:sz w:val="20"/>
        </w:rPr>
        <w:t>scores.</w:t>
      </w:r>
    </w:p>
    <w:p>
      <w:pPr>
        <w:spacing w:after="0"/>
        <w:jc w:val="left"/>
        <w:rPr>
          <w:sz w:val="20"/>
        </w:rPr>
        <w:sectPr>
          <w:type w:val="continuous"/>
          <w:pgSz w:w="11930" w:h="16860"/>
          <w:pgMar w:header="0" w:footer="0" w:top="1840" w:bottom="280" w:left="708" w:right="566"/>
          <w:cols w:num="2" w:equalWidth="0">
            <w:col w:w="4904" w:space="639"/>
            <w:col w:w="5113"/>
          </w:cols>
        </w:sectPr>
      </w:pPr>
    </w:p>
    <w:p>
      <w:pPr>
        <w:pStyle w:val="BodyText"/>
        <w:spacing w:before="9"/>
        <w:rPr>
          <w:sz w:val="6"/>
        </w:rPr>
      </w:pPr>
    </w:p>
    <w:p>
      <w:pPr>
        <w:pStyle w:val="BodyText"/>
        <w:spacing w:line="142" w:lineRule="exact"/>
        <w:ind w:left="7035"/>
        <w:rPr>
          <w:position w:val="-2"/>
          <w:sz w:val="14"/>
        </w:rPr>
      </w:pPr>
      <w:r>
        <w:rPr>
          <w:position w:val="-2"/>
          <w:sz w:val="14"/>
        </w:rPr>
        <w:drawing>
          <wp:inline distT="0" distB="0" distL="0" distR="0">
            <wp:extent cx="1259544" cy="90297"/>
            <wp:effectExtent l="0" t="0" r="0" b="0"/>
            <wp:docPr id="56" name="Image 56"/>
            <wp:cNvGraphicFramePr>
              <a:graphicFrameLocks/>
            </wp:cNvGraphicFramePr>
            <a:graphic>
              <a:graphicData uri="http://schemas.openxmlformats.org/drawingml/2006/picture">
                <pic:pic>
                  <pic:nvPicPr>
                    <pic:cNvPr id="56" name="Image 56"/>
                    <pic:cNvPicPr/>
                  </pic:nvPicPr>
                  <pic:blipFill>
                    <a:blip r:embed="rId54" cstate="print"/>
                    <a:stretch>
                      <a:fillRect/>
                    </a:stretch>
                  </pic:blipFill>
                  <pic:spPr>
                    <a:xfrm>
                      <a:off x="0" y="0"/>
                      <a:ext cx="1259544" cy="90297"/>
                    </a:xfrm>
                    <a:prstGeom prst="rect">
                      <a:avLst/>
                    </a:prstGeom>
                  </pic:spPr>
                </pic:pic>
              </a:graphicData>
            </a:graphic>
          </wp:inline>
        </w:drawing>
      </w:r>
      <w:r>
        <w:rPr>
          <w:position w:val="-2"/>
          <w:sz w:val="14"/>
        </w:rPr>
      </w:r>
    </w:p>
    <w:p>
      <w:pPr>
        <w:pStyle w:val="BodyText"/>
        <w:spacing w:after="0" w:line="142" w:lineRule="exact"/>
        <w:rPr>
          <w:position w:val="-2"/>
          <w:sz w:val="14"/>
        </w:rPr>
        <w:sectPr>
          <w:type w:val="continuous"/>
          <w:pgSz w:w="11930" w:h="16860"/>
          <w:pgMar w:header="0" w:footer="0" w:top="1840" w:bottom="280" w:left="708" w:right="566"/>
        </w:sectPr>
      </w:pPr>
    </w:p>
    <w:p>
      <w:pPr>
        <w:pStyle w:val="BodyText"/>
        <w:ind w:left="12"/>
        <w:rPr>
          <w:sz w:val="20"/>
        </w:rPr>
      </w:pPr>
      <w:r>
        <w:rPr>
          <w:sz w:val="20"/>
        </w:rPr>
        <w:drawing>
          <wp:inline distT="0" distB="0" distL="0" distR="0">
            <wp:extent cx="6637277" cy="1559052"/>
            <wp:effectExtent l="0" t="0" r="0" b="0"/>
            <wp:docPr id="57" name="Image 57"/>
            <wp:cNvGraphicFramePr>
              <a:graphicFrameLocks/>
            </wp:cNvGraphicFramePr>
            <a:graphic>
              <a:graphicData uri="http://schemas.openxmlformats.org/drawingml/2006/picture">
                <pic:pic>
                  <pic:nvPicPr>
                    <pic:cNvPr id="57" name="Image 57"/>
                    <pic:cNvPicPr/>
                  </pic:nvPicPr>
                  <pic:blipFill>
                    <a:blip r:embed="rId43" cstate="print"/>
                    <a:stretch>
                      <a:fillRect/>
                    </a:stretch>
                  </pic:blipFill>
                  <pic:spPr>
                    <a:xfrm>
                      <a:off x="0" y="0"/>
                      <a:ext cx="6637277" cy="1559052"/>
                    </a:xfrm>
                    <a:prstGeom prst="rect">
                      <a:avLst/>
                    </a:prstGeom>
                  </pic:spPr>
                </pic:pic>
              </a:graphicData>
            </a:graphic>
          </wp:inline>
        </w:drawing>
      </w:r>
      <w:r>
        <w:rPr>
          <w:sz w:val="20"/>
        </w:rPr>
      </w:r>
    </w:p>
    <w:p>
      <w:pPr>
        <w:pStyle w:val="BodyText"/>
        <w:spacing w:before="10"/>
        <w:rPr>
          <w:sz w:val="16"/>
        </w:rPr>
      </w:pPr>
    </w:p>
    <w:p>
      <w:pPr>
        <w:pStyle w:val="BodyText"/>
        <w:spacing w:after="0"/>
        <w:rPr>
          <w:sz w:val="16"/>
        </w:rPr>
        <w:sectPr>
          <w:footerReference w:type="default" r:id="rId55"/>
          <w:pgSz w:w="11930" w:h="16860"/>
          <w:pgMar w:header="0" w:footer="0" w:top="660" w:bottom="280" w:left="708" w:right="566"/>
        </w:sectPr>
      </w:pPr>
    </w:p>
    <w:p>
      <w:pPr>
        <w:spacing w:before="91"/>
        <w:ind w:left="67" w:right="8" w:firstLine="0"/>
        <w:jc w:val="both"/>
        <w:rPr>
          <w:sz w:val="20"/>
        </w:rPr>
      </w:pPr>
      <w:r>
        <w:rPr>
          <w:sz w:val="20"/>
        </w:rPr>
        <w:t>where w1, w2, w3 are the assigned weights for recency, frequency and monetary values.</w:t>
      </w:r>
    </w:p>
    <w:p>
      <w:pPr>
        <w:spacing w:before="0"/>
        <w:ind w:left="67" w:right="0" w:firstLine="0"/>
        <w:jc w:val="both"/>
        <w:rPr>
          <w:sz w:val="20"/>
        </w:rPr>
      </w:pPr>
      <w:r>
        <w:rPr>
          <w:b/>
          <w:spacing w:val="-2"/>
          <w:sz w:val="20"/>
        </w:rPr>
        <w:t>Deep</w:t>
      </w:r>
      <w:r>
        <w:rPr>
          <w:b/>
          <w:spacing w:val="-11"/>
          <w:sz w:val="20"/>
        </w:rPr>
        <w:t> </w:t>
      </w:r>
      <w:r>
        <w:rPr>
          <w:b/>
          <w:spacing w:val="-2"/>
          <w:sz w:val="20"/>
        </w:rPr>
        <w:t>Embedded</w:t>
      </w:r>
      <w:r>
        <w:rPr>
          <w:b/>
          <w:spacing w:val="-9"/>
          <w:sz w:val="20"/>
        </w:rPr>
        <w:t> </w:t>
      </w:r>
      <w:r>
        <w:rPr>
          <w:b/>
          <w:spacing w:val="-2"/>
          <w:sz w:val="20"/>
        </w:rPr>
        <w:t>Clustering</w:t>
      </w:r>
      <w:r>
        <w:rPr>
          <w:spacing w:val="-2"/>
          <w:sz w:val="20"/>
        </w:rPr>
        <w:t>:</w:t>
      </w:r>
    </w:p>
    <w:p>
      <w:pPr>
        <w:spacing w:before="1"/>
        <w:ind w:left="67" w:right="6" w:firstLine="0"/>
        <w:jc w:val="both"/>
        <w:rPr>
          <w:sz w:val="20"/>
        </w:rPr>
      </w:pPr>
      <w:r>
        <w:rPr>
          <w:sz w:val="20"/>
        </w:rPr>
        <w:t>DEC integrates feature learning and clustering into a single framework using autoencoders. The loss function for clustering refinement is defined as:</w:t>
      </w:r>
    </w:p>
    <w:p>
      <w:pPr>
        <w:pStyle w:val="BodyText"/>
        <w:spacing w:before="5"/>
        <w:rPr>
          <w:sz w:val="3"/>
        </w:rPr>
      </w:pPr>
    </w:p>
    <w:p>
      <w:pPr>
        <w:pStyle w:val="BodyText"/>
        <w:ind w:left="1305"/>
        <w:rPr>
          <w:sz w:val="20"/>
        </w:rPr>
      </w:pPr>
      <w:r>
        <w:rPr>
          <w:sz w:val="20"/>
        </w:rPr>
        <w:drawing>
          <wp:inline distT="0" distB="0" distL="0" distR="0">
            <wp:extent cx="1489693" cy="328041"/>
            <wp:effectExtent l="0" t="0" r="0" b="0"/>
            <wp:docPr id="58" name="Image 58"/>
            <wp:cNvGraphicFramePr>
              <a:graphicFrameLocks/>
            </wp:cNvGraphicFramePr>
            <a:graphic>
              <a:graphicData uri="http://schemas.openxmlformats.org/drawingml/2006/picture">
                <pic:pic>
                  <pic:nvPicPr>
                    <pic:cNvPr id="58" name="Image 58"/>
                    <pic:cNvPicPr/>
                  </pic:nvPicPr>
                  <pic:blipFill>
                    <a:blip r:embed="rId56" cstate="print"/>
                    <a:stretch>
                      <a:fillRect/>
                    </a:stretch>
                  </pic:blipFill>
                  <pic:spPr>
                    <a:xfrm>
                      <a:off x="0" y="0"/>
                      <a:ext cx="1489693" cy="328041"/>
                    </a:xfrm>
                    <a:prstGeom prst="rect">
                      <a:avLst/>
                    </a:prstGeom>
                  </pic:spPr>
                </pic:pic>
              </a:graphicData>
            </a:graphic>
          </wp:inline>
        </w:drawing>
      </w:r>
      <w:r>
        <w:rPr>
          <w:sz w:val="20"/>
        </w:rPr>
      </w:r>
    </w:p>
    <w:p>
      <w:pPr>
        <w:pStyle w:val="BodyText"/>
        <w:spacing w:before="12"/>
        <w:rPr>
          <w:sz w:val="20"/>
        </w:rPr>
      </w:pPr>
    </w:p>
    <w:p>
      <w:pPr>
        <w:spacing w:line="232" w:lineRule="auto" w:before="0"/>
        <w:ind w:left="69" w:right="602" w:firstLine="0"/>
        <w:jc w:val="both"/>
        <w:rPr>
          <w:sz w:val="20"/>
        </w:rPr>
      </w:pPr>
      <w:r>
        <w:rPr>
          <w:position w:val="2"/>
          <w:sz w:val="20"/>
        </w:rPr>
        <w:t>where p </w:t>
      </w:r>
      <w:r>
        <w:rPr>
          <w:sz w:val="13"/>
        </w:rPr>
        <w:t>ij</w:t>
      </w:r>
      <w:r>
        <w:rPr>
          <w:spacing w:val="40"/>
          <w:sz w:val="13"/>
        </w:rPr>
        <w:t> </w:t>
      </w:r>
      <w:r>
        <w:rPr>
          <w:position w:val="2"/>
          <w:sz w:val="20"/>
        </w:rPr>
        <w:t>is the probability of assigning point x</w:t>
      </w:r>
      <w:r>
        <w:rPr>
          <w:sz w:val="13"/>
        </w:rPr>
        <w:t>i</w:t>
      </w:r>
      <w:r>
        <w:rPr>
          <w:spacing w:val="40"/>
          <w:sz w:val="13"/>
        </w:rPr>
        <w:t> </w:t>
      </w:r>
      <w:r>
        <w:rPr>
          <w:position w:val="2"/>
          <w:sz w:val="20"/>
        </w:rPr>
        <w:t>to cluster</w:t>
      </w:r>
      <w:r>
        <w:rPr>
          <w:spacing w:val="-11"/>
          <w:position w:val="2"/>
          <w:sz w:val="20"/>
        </w:rPr>
        <w:t> </w:t>
      </w:r>
      <w:r>
        <w:rPr>
          <w:position w:val="2"/>
          <w:sz w:val="20"/>
        </w:rPr>
        <w:t>j</w:t>
      </w:r>
      <w:r>
        <w:rPr>
          <w:spacing w:val="-12"/>
          <w:position w:val="2"/>
          <w:sz w:val="20"/>
        </w:rPr>
        <w:t> </w:t>
      </w:r>
      <w:r>
        <w:rPr>
          <w:position w:val="2"/>
          <w:sz w:val="20"/>
        </w:rPr>
        <w:t>and</w:t>
      </w:r>
      <w:r>
        <w:rPr>
          <w:spacing w:val="-13"/>
          <w:position w:val="2"/>
          <w:sz w:val="20"/>
        </w:rPr>
        <w:t> </w:t>
      </w:r>
      <w:r>
        <w:rPr>
          <w:position w:val="2"/>
          <w:sz w:val="20"/>
        </w:rPr>
        <w:t>q</w:t>
      </w:r>
      <w:r>
        <w:rPr>
          <w:sz w:val="13"/>
        </w:rPr>
        <w:t>ij</w:t>
      </w:r>
      <w:r>
        <w:rPr>
          <w:spacing w:val="-7"/>
          <w:sz w:val="13"/>
        </w:rPr>
        <w:t> </w:t>
      </w:r>
      <w:r>
        <w:rPr>
          <w:position w:val="2"/>
          <w:sz w:val="20"/>
        </w:rPr>
        <w:t>is</w:t>
      </w:r>
      <w:r>
        <w:rPr>
          <w:spacing w:val="-13"/>
          <w:position w:val="2"/>
          <w:sz w:val="20"/>
        </w:rPr>
        <w:t> </w:t>
      </w:r>
      <w:r>
        <w:rPr>
          <w:position w:val="2"/>
          <w:sz w:val="20"/>
        </w:rPr>
        <w:t>the</w:t>
      </w:r>
      <w:r>
        <w:rPr>
          <w:spacing w:val="-11"/>
          <w:position w:val="2"/>
          <w:sz w:val="20"/>
        </w:rPr>
        <w:t> </w:t>
      </w:r>
      <w:r>
        <w:rPr>
          <w:position w:val="2"/>
          <w:sz w:val="20"/>
        </w:rPr>
        <w:t>soft</w:t>
      </w:r>
      <w:r>
        <w:rPr>
          <w:spacing w:val="-12"/>
          <w:position w:val="2"/>
          <w:sz w:val="20"/>
        </w:rPr>
        <w:t> </w:t>
      </w:r>
      <w:r>
        <w:rPr>
          <w:position w:val="2"/>
          <w:sz w:val="20"/>
        </w:rPr>
        <w:t>cluster</w:t>
      </w:r>
      <w:r>
        <w:rPr>
          <w:spacing w:val="-11"/>
          <w:position w:val="2"/>
          <w:sz w:val="20"/>
        </w:rPr>
        <w:t> </w:t>
      </w:r>
      <w:r>
        <w:rPr>
          <w:position w:val="2"/>
          <w:sz w:val="20"/>
        </w:rPr>
        <w:t>assignment</w:t>
      </w:r>
      <w:r>
        <w:rPr>
          <w:spacing w:val="-13"/>
          <w:position w:val="2"/>
          <w:sz w:val="20"/>
        </w:rPr>
        <w:t> </w:t>
      </w:r>
      <w:r>
        <w:rPr>
          <w:position w:val="2"/>
          <w:sz w:val="20"/>
        </w:rPr>
        <w:t>obtained via a </w:t>
      </w:r>
      <w:r>
        <w:rPr>
          <w:sz w:val="20"/>
        </w:rPr>
        <w:t>student’s</w:t>
      </w:r>
      <w:r>
        <w:rPr>
          <w:spacing w:val="-1"/>
          <w:sz w:val="20"/>
        </w:rPr>
        <w:t> </w:t>
      </w:r>
      <w:r>
        <w:rPr>
          <w:sz w:val="20"/>
        </w:rPr>
        <w:t>distribution</w:t>
      </w:r>
      <w:r>
        <w:rPr>
          <w:sz w:val="24"/>
        </w:rPr>
        <w:t>.</w:t>
      </w:r>
      <w:r>
        <w:rPr>
          <w:spacing w:val="-2"/>
          <w:sz w:val="24"/>
        </w:rPr>
        <w:t> </w:t>
      </w:r>
      <w:r>
        <w:rPr>
          <w:sz w:val="20"/>
        </w:rPr>
        <w:t>Clustering effectiveness was assessed using: Silhouette Score:</w:t>
      </w:r>
    </w:p>
    <w:p>
      <w:pPr>
        <w:pStyle w:val="BodyText"/>
        <w:ind w:left="1553"/>
        <w:rPr>
          <w:sz w:val="20"/>
        </w:rPr>
      </w:pPr>
      <w:r>
        <w:rPr>
          <w:sz w:val="20"/>
        </w:rPr>
        <w:drawing>
          <wp:inline distT="0" distB="0" distL="0" distR="0">
            <wp:extent cx="810713" cy="301751"/>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57" cstate="print"/>
                    <a:stretch>
                      <a:fillRect/>
                    </a:stretch>
                  </pic:blipFill>
                  <pic:spPr>
                    <a:xfrm>
                      <a:off x="0" y="0"/>
                      <a:ext cx="810713" cy="301751"/>
                    </a:xfrm>
                    <a:prstGeom prst="rect">
                      <a:avLst/>
                    </a:prstGeom>
                  </pic:spPr>
                </pic:pic>
              </a:graphicData>
            </a:graphic>
          </wp:inline>
        </w:drawing>
      </w:r>
      <w:r>
        <w:rPr>
          <w:sz w:val="20"/>
        </w:rPr>
      </w:r>
    </w:p>
    <w:p>
      <w:pPr>
        <w:pStyle w:val="BodyText"/>
        <w:spacing w:before="49"/>
        <w:rPr>
          <w:sz w:val="20"/>
        </w:rPr>
      </w:pPr>
    </w:p>
    <w:p>
      <w:pPr>
        <w:spacing w:before="0"/>
        <w:ind w:left="67" w:right="0" w:firstLine="0"/>
        <w:jc w:val="both"/>
        <w:rPr>
          <w:sz w:val="20"/>
        </w:rPr>
      </w:pPr>
      <w:r>
        <w:rPr>
          <w:sz w:val="20"/>
        </w:rPr>
        <w:t>where a</w:t>
      </w:r>
      <w:r>
        <w:rPr>
          <w:spacing w:val="-6"/>
          <w:sz w:val="20"/>
        </w:rPr>
        <w:t> </w:t>
      </w:r>
      <w:r>
        <w:rPr>
          <w:sz w:val="20"/>
        </w:rPr>
        <w:t>is</w:t>
      </w:r>
      <w:r>
        <w:rPr>
          <w:spacing w:val="-3"/>
          <w:sz w:val="20"/>
        </w:rPr>
        <w:t> </w:t>
      </w:r>
      <w:r>
        <w:rPr>
          <w:sz w:val="20"/>
        </w:rPr>
        <w:t>the</w:t>
      </w:r>
      <w:r>
        <w:rPr>
          <w:spacing w:val="-4"/>
          <w:sz w:val="20"/>
        </w:rPr>
        <w:t> </w:t>
      </w:r>
      <w:r>
        <w:rPr>
          <w:sz w:val="20"/>
        </w:rPr>
        <w:t>mean</w:t>
      </w:r>
      <w:r>
        <w:rPr>
          <w:spacing w:val="-4"/>
          <w:sz w:val="20"/>
        </w:rPr>
        <w:t> </w:t>
      </w:r>
      <w:r>
        <w:rPr>
          <w:sz w:val="20"/>
        </w:rPr>
        <w:t>intra-cluster distance,</w:t>
      </w:r>
      <w:r>
        <w:rPr>
          <w:spacing w:val="-4"/>
          <w:sz w:val="20"/>
        </w:rPr>
        <w:t> </w:t>
      </w:r>
      <w:r>
        <w:rPr>
          <w:sz w:val="20"/>
        </w:rPr>
        <w:t>and</w:t>
      </w:r>
      <w:r>
        <w:rPr>
          <w:spacing w:val="-2"/>
          <w:sz w:val="20"/>
        </w:rPr>
        <w:t> </w:t>
      </w:r>
      <w:r>
        <w:rPr>
          <w:sz w:val="20"/>
        </w:rPr>
        <w:t>b</w:t>
      </w:r>
      <w:r>
        <w:rPr>
          <w:spacing w:val="-1"/>
          <w:sz w:val="20"/>
        </w:rPr>
        <w:t> </w:t>
      </w:r>
      <w:r>
        <w:rPr>
          <w:sz w:val="20"/>
        </w:rPr>
        <w:t>is</w:t>
      </w:r>
      <w:r>
        <w:rPr>
          <w:spacing w:val="-3"/>
          <w:sz w:val="20"/>
        </w:rPr>
        <w:t> </w:t>
      </w:r>
      <w:r>
        <w:rPr>
          <w:sz w:val="20"/>
        </w:rPr>
        <w:t>the</w:t>
      </w:r>
      <w:r>
        <w:rPr>
          <w:spacing w:val="-6"/>
          <w:sz w:val="20"/>
        </w:rPr>
        <w:t> </w:t>
      </w:r>
      <w:r>
        <w:rPr>
          <w:sz w:val="20"/>
        </w:rPr>
        <w:t>mean nearest-cluster distance.</w:t>
      </w:r>
    </w:p>
    <w:p>
      <w:pPr>
        <w:spacing w:before="1"/>
        <w:ind w:left="67" w:right="12" w:firstLine="0"/>
        <w:jc w:val="both"/>
        <w:rPr>
          <w:sz w:val="20"/>
        </w:rPr>
      </w:pPr>
      <w:r>
        <w:rPr>
          <w:sz w:val="20"/>
        </w:rPr>
        <w:t>Elbow Method: Determined the optimal number of clusters based on the within-cluster sum of squares.</w:t>
      </w:r>
    </w:p>
    <w:p>
      <w:pPr>
        <w:spacing w:before="1"/>
        <w:ind w:left="67" w:right="1" w:firstLine="0"/>
        <w:jc w:val="both"/>
        <w:rPr>
          <w:sz w:val="20"/>
        </w:rPr>
      </w:pPr>
      <w:r>
        <w:rPr>
          <w:sz w:val="20"/>
        </w:rPr>
        <w:t>Davies-Bouldin Index: Evaluated inter-cluster similarity. Domain Validation: Expert validation ensured practical </w:t>
      </w:r>
      <w:r>
        <w:rPr>
          <w:spacing w:val="-2"/>
          <w:sz w:val="20"/>
        </w:rPr>
        <w:t>interpretability</w:t>
      </w:r>
    </w:p>
    <w:p>
      <w:pPr>
        <w:spacing w:line="229" w:lineRule="exact" w:before="0"/>
        <w:ind w:left="67" w:right="0" w:firstLine="0"/>
        <w:jc w:val="both"/>
        <w:rPr>
          <w:b/>
          <w:sz w:val="20"/>
        </w:rPr>
      </w:pPr>
      <w:r>
        <w:rPr>
          <w:b/>
          <w:spacing w:val="-2"/>
          <w:sz w:val="20"/>
        </w:rPr>
        <w:t>Implementation</w:t>
      </w:r>
      <w:r>
        <w:rPr>
          <w:b/>
          <w:spacing w:val="-8"/>
          <w:sz w:val="20"/>
        </w:rPr>
        <w:t> </w:t>
      </w:r>
      <w:r>
        <w:rPr>
          <w:b/>
          <w:spacing w:val="-2"/>
          <w:sz w:val="20"/>
        </w:rPr>
        <w:t>and</w:t>
      </w:r>
      <w:r>
        <w:rPr>
          <w:b/>
          <w:spacing w:val="-7"/>
          <w:sz w:val="20"/>
        </w:rPr>
        <w:t> </w:t>
      </w:r>
      <w:r>
        <w:rPr>
          <w:b/>
          <w:spacing w:val="-2"/>
          <w:sz w:val="20"/>
        </w:rPr>
        <w:t>Insights:</w:t>
      </w:r>
    </w:p>
    <w:p>
      <w:pPr>
        <w:spacing w:before="2"/>
        <w:ind w:left="67" w:right="0" w:firstLine="0"/>
        <w:jc w:val="both"/>
        <w:rPr>
          <w:sz w:val="20"/>
        </w:rPr>
      </w:pPr>
      <w:r>
        <w:rPr>
          <w:sz w:val="20"/>
        </w:rPr>
        <w:t>The</w:t>
      </w:r>
      <w:r>
        <w:rPr>
          <w:spacing w:val="-13"/>
          <w:sz w:val="20"/>
        </w:rPr>
        <w:t> </w:t>
      </w:r>
      <w:r>
        <w:rPr>
          <w:sz w:val="20"/>
        </w:rPr>
        <w:t>segmented</w:t>
      </w:r>
      <w:r>
        <w:rPr>
          <w:spacing w:val="-12"/>
          <w:sz w:val="20"/>
        </w:rPr>
        <w:t> </w:t>
      </w:r>
      <w:r>
        <w:rPr>
          <w:sz w:val="20"/>
        </w:rPr>
        <w:t>data</w:t>
      </w:r>
      <w:r>
        <w:rPr>
          <w:spacing w:val="-13"/>
          <w:sz w:val="20"/>
        </w:rPr>
        <w:t> </w:t>
      </w:r>
      <w:r>
        <w:rPr>
          <w:sz w:val="20"/>
        </w:rPr>
        <w:t>provided</w:t>
      </w:r>
      <w:r>
        <w:rPr>
          <w:spacing w:val="-12"/>
          <w:sz w:val="20"/>
        </w:rPr>
        <w:t> </w:t>
      </w:r>
      <w:r>
        <w:rPr>
          <w:sz w:val="20"/>
        </w:rPr>
        <w:t>actionable</w:t>
      </w:r>
      <w:r>
        <w:rPr>
          <w:spacing w:val="-13"/>
          <w:sz w:val="20"/>
        </w:rPr>
        <w:t> </w:t>
      </w:r>
      <w:r>
        <w:rPr>
          <w:sz w:val="20"/>
        </w:rPr>
        <w:t>insights</w:t>
      </w:r>
      <w:r>
        <w:rPr>
          <w:spacing w:val="-12"/>
          <w:sz w:val="20"/>
        </w:rPr>
        <w:t> </w:t>
      </w:r>
      <w:r>
        <w:rPr>
          <w:sz w:val="20"/>
        </w:rPr>
        <w:t>for</w:t>
      </w:r>
      <w:r>
        <w:rPr>
          <w:spacing w:val="-13"/>
          <w:sz w:val="20"/>
        </w:rPr>
        <w:t> </w:t>
      </w:r>
      <w:r>
        <w:rPr>
          <w:sz w:val="20"/>
        </w:rPr>
        <w:t>targeted marketing strategies. Customer groups were profiled based on spending behavior, engagement, and churn probability. Visual analysis, including RFM plots, dendrograms, and silhouette plots, was conducted to validate segmentation </w:t>
      </w:r>
      <w:r>
        <w:rPr>
          <w:spacing w:val="-2"/>
          <w:sz w:val="20"/>
        </w:rPr>
        <w:t>effectiveness.</w:t>
      </w:r>
    </w:p>
    <w:p>
      <w:pPr>
        <w:pStyle w:val="BodyText"/>
        <w:spacing w:before="9"/>
        <w:rPr>
          <w:sz w:val="17"/>
        </w:rPr>
      </w:pPr>
      <w:r>
        <w:rPr>
          <w:sz w:val="17"/>
        </w:rPr>
        <w:drawing>
          <wp:anchor distT="0" distB="0" distL="0" distR="0" allowOverlap="1" layoutInCell="1" locked="0" behindDoc="1" simplePos="0" relativeHeight="487603712">
            <wp:simplePos x="0" y="0"/>
            <wp:positionH relativeFrom="page">
              <wp:posOffset>492125</wp:posOffset>
            </wp:positionH>
            <wp:positionV relativeFrom="paragraph">
              <wp:posOffset>145181</wp:posOffset>
            </wp:positionV>
            <wp:extent cx="2928246" cy="2875026"/>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58" cstate="print"/>
                    <a:stretch>
                      <a:fillRect/>
                    </a:stretch>
                  </pic:blipFill>
                  <pic:spPr>
                    <a:xfrm>
                      <a:off x="0" y="0"/>
                      <a:ext cx="2928246" cy="2875026"/>
                    </a:xfrm>
                    <a:prstGeom prst="rect">
                      <a:avLst/>
                    </a:prstGeom>
                  </pic:spPr>
                </pic:pic>
              </a:graphicData>
            </a:graphic>
          </wp:anchor>
        </w:drawing>
      </w:r>
    </w:p>
    <w:p>
      <w:pPr>
        <w:spacing w:before="33"/>
        <w:ind w:left="898" w:right="0" w:firstLine="0"/>
        <w:jc w:val="left"/>
        <w:rPr>
          <w:sz w:val="20"/>
        </w:rPr>
      </w:pPr>
      <w:r>
        <w:rPr>
          <w:spacing w:val="-2"/>
          <w:sz w:val="20"/>
        </w:rPr>
        <w:t>Figure</w:t>
      </w:r>
      <w:r>
        <w:rPr>
          <w:spacing w:val="-3"/>
          <w:sz w:val="20"/>
        </w:rPr>
        <w:t> </w:t>
      </w:r>
      <w:r>
        <w:rPr>
          <w:spacing w:val="-2"/>
          <w:sz w:val="20"/>
        </w:rPr>
        <w:t>1.</w:t>
      </w:r>
      <w:r>
        <w:rPr>
          <w:spacing w:val="-3"/>
          <w:sz w:val="20"/>
        </w:rPr>
        <w:t> </w:t>
      </w:r>
      <w:r>
        <w:rPr>
          <w:spacing w:val="-2"/>
          <w:sz w:val="20"/>
        </w:rPr>
        <w:t>System</w:t>
      </w:r>
      <w:r>
        <w:rPr>
          <w:sz w:val="20"/>
        </w:rPr>
        <w:t> </w:t>
      </w:r>
      <w:r>
        <w:rPr>
          <w:spacing w:val="-2"/>
          <w:sz w:val="20"/>
        </w:rPr>
        <w:t>Architecture</w:t>
      </w:r>
      <w:r>
        <w:rPr>
          <w:spacing w:val="-4"/>
          <w:sz w:val="20"/>
        </w:rPr>
        <w:t> </w:t>
      </w:r>
      <w:r>
        <w:rPr>
          <w:spacing w:val="-2"/>
          <w:sz w:val="20"/>
        </w:rPr>
        <w:t>Diagram</w:t>
      </w:r>
    </w:p>
    <w:p>
      <w:pPr>
        <w:pStyle w:val="ListParagraph"/>
        <w:numPr>
          <w:ilvl w:val="0"/>
          <w:numId w:val="17"/>
        </w:numPr>
        <w:tabs>
          <w:tab w:pos="1120" w:val="left" w:leader="none"/>
        </w:tabs>
        <w:spacing w:line="240" w:lineRule="auto" w:before="91" w:after="0"/>
        <w:ind w:left="1120" w:right="0" w:hanging="350"/>
        <w:jc w:val="left"/>
        <w:rPr>
          <w:b/>
          <w:sz w:val="22"/>
        </w:rPr>
      </w:pPr>
      <w:r>
        <w:rPr/>
        <w:br w:type="column"/>
      </w:r>
      <w:r>
        <w:rPr>
          <w:b/>
          <w:spacing w:val="-2"/>
          <w:sz w:val="22"/>
        </w:rPr>
        <w:t>RESULTS</w:t>
      </w:r>
      <w:r>
        <w:rPr>
          <w:b/>
          <w:spacing w:val="-7"/>
          <w:sz w:val="22"/>
        </w:rPr>
        <w:t> </w:t>
      </w:r>
      <w:r>
        <w:rPr>
          <w:b/>
          <w:spacing w:val="-2"/>
          <w:sz w:val="22"/>
        </w:rPr>
        <w:t>AND</w:t>
      </w:r>
      <w:r>
        <w:rPr>
          <w:b/>
          <w:spacing w:val="-5"/>
          <w:sz w:val="22"/>
        </w:rPr>
        <w:t> </w:t>
      </w:r>
      <w:r>
        <w:rPr>
          <w:b/>
          <w:spacing w:val="-2"/>
          <w:sz w:val="22"/>
        </w:rPr>
        <w:t>DISCUSSIONS</w:t>
      </w:r>
    </w:p>
    <w:p>
      <w:pPr>
        <w:spacing w:before="229"/>
        <w:ind w:left="67" w:right="136" w:firstLine="0"/>
        <w:jc w:val="both"/>
        <w:rPr>
          <w:sz w:val="20"/>
        </w:rPr>
      </w:pPr>
      <w:r>
        <w:rPr>
          <w:sz w:val="20"/>
        </w:rPr>
        <w:t>The proposed method, combining RFM-based customer segmentation with Deep Embedded Clustering (DEC), was evaluated using multiple performance metrics. The dataset was preprocessed by handling missing values, normalizing features, and selecting relevant attributes essential for clustering. Various clustering techniques such as K-Means, Hierarchical Clustering, DBSCAN, and Deep Autoencoder- based Clustering were applied, and their results were </w:t>
      </w:r>
      <w:r>
        <w:rPr>
          <w:spacing w:val="-2"/>
          <w:sz w:val="20"/>
        </w:rPr>
        <w:t>analyzed.</w:t>
      </w:r>
    </w:p>
    <w:p>
      <w:pPr>
        <w:pStyle w:val="BodyText"/>
        <w:spacing w:before="2"/>
        <w:rPr>
          <w:sz w:val="20"/>
        </w:rPr>
      </w:pPr>
    </w:p>
    <w:p>
      <w:pPr>
        <w:spacing w:before="0"/>
        <w:ind w:left="67" w:right="136" w:firstLine="0"/>
        <w:jc w:val="both"/>
        <w:rPr>
          <w:sz w:val="20"/>
        </w:rPr>
      </w:pPr>
      <w:r>
        <w:rPr>
          <w:sz w:val="20"/>
        </w:rPr>
        <w:t>The</w:t>
      </w:r>
      <w:r>
        <w:rPr>
          <w:spacing w:val="-3"/>
          <w:sz w:val="20"/>
        </w:rPr>
        <w:t> </w:t>
      </w:r>
      <w:r>
        <w:rPr>
          <w:sz w:val="20"/>
        </w:rPr>
        <w:t>clustering results, as visualized in Figures</w:t>
      </w:r>
      <w:r>
        <w:rPr>
          <w:spacing w:val="-3"/>
          <w:sz w:val="20"/>
        </w:rPr>
        <w:t> </w:t>
      </w:r>
      <w:r>
        <w:rPr>
          <w:sz w:val="20"/>
        </w:rPr>
        <w:t>1-8,</w:t>
      </w:r>
      <w:r>
        <w:rPr>
          <w:spacing w:val="-3"/>
          <w:sz w:val="20"/>
        </w:rPr>
        <w:t> </w:t>
      </w:r>
      <w:r>
        <w:rPr>
          <w:sz w:val="20"/>
        </w:rPr>
        <w:t>illustrate the effectiveness of different clustering methods. The K- Means clustering results (Fig. 1) indicate an uneven distribution of customers across clusters, whereas the hierarchical clustering dendrogram (Fig. 2) provides a hierarchical view of relationships among customers. The autoencoder-based box plots (Figs. 3 &amp; 4) show the distribution of monetary and frequency values across clusters, with Cluster 3 representing high- value customers. The DBSCAN clustering results (Fig. 5) highlight the presence</w:t>
      </w:r>
      <w:r>
        <w:rPr>
          <w:spacing w:val="-11"/>
          <w:sz w:val="20"/>
        </w:rPr>
        <w:t> </w:t>
      </w:r>
      <w:r>
        <w:rPr>
          <w:sz w:val="20"/>
        </w:rPr>
        <w:t>of</w:t>
      </w:r>
      <w:r>
        <w:rPr>
          <w:spacing w:val="-11"/>
          <w:sz w:val="20"/>
        </w:rPr>
        <w:t> </w:t>
      </w:r>
      <w:r>
        <w:rPr>
          <w:sz w:val="20"/>
        </w:rPr>
        <w:t>noise</w:t>
      </w:r>
      <w:r>
        <w:rPr>
          <w:spacing w:val="-11"/>
          <w:sz w:val="20"/>
        </w:rPr>
        <w:t> </w:t>
      </w:r>
      <w:r>
        <w:rPr>
          <w:sz w:val="20"/>
        </w:rPr>
        <w:t>points,</w:t>
      </w:r>
      <w:r>
        <w:rPr>
          <w:spacing w:val="-11"/>
          <w:sz w:val="20"/>
        </w:rPr>
        <w:t> </w:t>
      </w:r>
      <w:r>
        <w:rPr>
          <w:sz w:val="20"/>
        </w:rPr>
        <w:t>and</w:t>
      </w:r>
      <w:r>
        <w:rPr>
          <w:spacing w:val="-12"/>
          <w:sz w:val="20"/>
        </w:rPr>
        <w:t> </w:t>
      </w:r>
      <w:r>
        <w:rPr>
          <w:sz w:val="20"/>
        </w:rPr>
        <w:t>the</w:t>
      </w:r>
      <w:r>
        <w:rPr>
          <w:spacing w:val="-11"/>
          <w:sz w:val="20"/>
        </w:rPr>
        <w:t> </w:t>
      </w:r>
      <w:r>
        <w:rPr>
          <w:sz w:val="20"/>
        </w:rPr>
        <w:t>Deep</w:t>
      </w:r>
      <w:r>
        <w:rPr>
          <w:spacing w:val="-11"/>
          <w:sz w:val="20"/>
        </w:rPr>
        <w:t> </w:t>
      </w:r>
      <w:r>
        <w:rPr>
          <w:sz w:val="20"/>
        </w:rPr>
        <w:t>Embedded</w:t>
      </w:r>
      <w:r>
        <w:rPr>
          <w:spacing w:val="21"/>
          <w:sz w:val="20"/>
        </w:rPr>
        <w:t> </w:t>
      </w:r>
      <w:r>
        <w:rPr>
          <w:sz w:val="20"/>
        </w:rPr>
        <w:t>Clustering (DEC) monetary distribution (Fig. 6) further validates the segmentation effectiveness.</w:t>
      </w:r>
    </w:p>
    <w:p>
      <w:pPr>
        <w:spacing w:before="229"/>
        <w:ind w:left="67" w:right="159" w:firstLine="0"/>
        <w:jc w:val="both"/>
        <w:rPr>
          <w:sz w:val="20"/>
        </w:rPr>
      </w:pPr>
      <w:r>
        <w:rPr>
          <w:sz w:val="20"/>
        </w:rPr>
        <w:t>The model's training performance was monitored across 60 epochs, as shown in Table I, where the loss function decreased progressively, stabilizing at lower values, indicating effective learning and convergence.</w:t>
      </w:r>
    </w:p>
    <w:p>
      <w:pPr>
        <w:spacing w:line="229" w:lineRule="exact" w:before="0"/>
        <w:ind w:left="67" w:right="0" w:firstLine="0"/>
        <w:jc w:val="both"/>
        <w:rPr>
          <w:sz w:val="20"/>
        </w:rPr>
      </w:pPr>
      <w:r>
        <w:rPr>
          <w:spacing w:val="-2"/>
          <w:sz w:val="20"/>
        </w:rPr>
        <w:t>A.</w:t>
      </w:r>
      <w:r>
        <w:rPr>
          <w:spacing w:val="-9"/>
          <w:sz w:val="20"/>
        </w:rPr>
        <w:t> </w:t>
      </w:r>
      <w:r>
        <w:rPr>
          <w:spacing w:val="-2"/>
          <w:sz w:val="20"/>
        </w:rPr>
        <w:t>Performance</w:t>
      </w:r>
      <w:r>
        <w:rPr>
          <w:spacing w:val="-8"/>
          <w:sz w:val="20"/>
        </w:rPr>
        <w:t> </w:t>
      </w:r>
      <w:r>
        <w:rPr>
          <w:spacing w:val="-2"/>
          <w:sz w:val="20"/>
        </w:rPr>
        <w:t>Metrics</w:t>
      </w:r>
    </w:p>
    <w:p>
      <w:pPr>
        <w:spacing w:before="3"/>
        <w:ind w:left="67" w:right="151" w:firstLine="0"/>
        <w:jc w:val="both"/>
        <w:rPr>
          <w:sz w:val="20"/>
        </w:rPr>
      </w:pPr>
      <w:r>
        <w:rPr>
          <w:sz w:val="20"/>
        </w:rPr>
        <w:t>To assess the effectiveness of the proposed method, evaluation metrics such as accuracy, precision, recall, and F1-score were computed. The model achieved an accuracy exceeding 65%, outperforming traditional clustering techniques by identifying distinct customer segments with better precision. Table I summarizes the evaluation metrics obtained from the clustering approach.</w:t>
      </w:r>
    </w:p>
    <w:p>
      <w:pPr>
        <w:pStyle w:val="BodyText"/>
        <w:spacing w:before="6"/>
        <w:rPr>
          <w:sz w:val="20"/>
        </w:rPr>
      </w:pPr>
    </w:p>
    <w:tbl>
      <w:tblPr>
        <w:tblW w:w="0" w:type="auto"/>
        <w:jc w:val="left"/>
        <w:tblInd w:w="76" w:type="dxa"/>
        <w:tblBorders>
          <w:top w:val="single" w:sz="4" w:space="0" w:color="1F1F1F"/>
          <w:left w:val="single" w:sz="4" w:space="0" w:color="1F1F1F"/>
          <w:bottom w:val="single" w:sz="4" w:space="0" w:color="1F1F1F"/>
          <w:right w:val="single" w:sz="4" w:space="0" w:color="1F1F1F"/>
          <w:insideH w:val="single" w:sz="4" w:space="0" w:color="1F1F1F"/>
          <w:insideV w:val="single" w:sz="4" w:space="0" w:color="1F1F1F"/>
        </w:tblBorders>
        <w:tblLayout w:type="fixed"/>
        <w:tblCellMar>
          <w:top w:w="0" w:type="dxa"/>
          <w:left w:w="0" w:type="dxa"/>
          <w:bottom w:w="0" w:type="dxa"/>
          <w:right w:w="0" w:type="dxa"/>
        </w:tblCellMar>
        <w:tblLook w:val="01E0"/>
      </w:tblPr>
      <w:tblGrid>
        <w:gridCol w:w="1510"/>
        <w:gridCol w:w="995"/>
        <w:gridCol w:w="1035"/>
        <w:gridCol w:w="709"/>
        <w:gridCol w:w="711"/>
      </w:tblGrid>
      <w:tr>
        <w:trPr>
          <w:trHeight w:val="460" w:hRule="atLeast"/>
        </w:trPr>
        <w:tc>
          <w:tcPr>
            <w:tcW w:w="1510" w:type="dxa"/>
          </w:tcPr>
          <w:p>
            <w:pPr>
              <w:pStyle w:val="TableParagraph"/>
              <w:ind w:left="81" w:right="5"/>
              <w:jc w:val="center"/>
              <w:rPr>
                <w:b/>
                <w:sz w:val="20"/>
              </w:rPr>
            </w:pPr>
            <w:r>
              <w:rPr>
                <w:b/>
                <w:spacing w:val="-2"/>
                <w:sz w:val="20"/>
              </w:rPr>
              <w:t>Method</w:t>
            </w:r>
          </w:p>
        </w:tc>
        <w:tc>
          <w:tcPr>
            <w:tcW w:w="995" w:type="dxa"/>
          </w:tcPr>
          <w:p>
            <w:pPr>
              <w:pStyle w:val="TableParagraph"/>
              <w:ind w:left="81" w:right="19"/>
              <w:jc w:val="center"/>
              <w:rPr>
                <w:b/>
                <w:sz w:val="20"/>
              </w:rPr>
            </w:pPr>
            <w:r>
              <w:rPr>
                <w:b/>
                <w:spacing w:val="-2"/>
                <w:sz w:val="20"/>
              </w:rPr>
              <w:t>Accuracy</w:t>
            </w:r>
          </w:p>
        </w:tc>
        <w:tc>
          <w:tcPr>
            <w:tcW w:w="1035" w:type="dxa"/>
          </w:tcPr>
          <w:p>
            <w:pPr>
              <w:pStyle w:val="TableParagraph"/>
              <w:ind w:left="77" w:right="8"/>
              <w:jc w:val="center"/>
              <w:rPr>
                <w:b/>
                <w:sz w:val="20"/>
              </w:rPr>
            </w:pPr>
            <w:r>
              <w:rPr>
                <w:b/>
                <w:spacing w:val="-2"/>
                <w:sz w:val="20"/>
              </w:rPr>
              <w:t>Precision</w:t>
            </w:r>
          </w:p>
        </w:tc>
        <w:tc>
          <w:tcPr>
            <w:tcW w:w="709" w:type="dxa"/>
          </w:tcPr>
          <w:p>
            <w:pPr>
              <w:pStyle w:val="TableParagraph"/>
              <w:ind w:left="80" w:right="13"/>
              <w:jc w:val="center"/>
              <w:rPr>
                <w:b/>
                <w:sz w:val="20"/>
              </w:rPr>
            </w:pPr>
            <w:r>
              <w:rPr>
                <w:b/>
                <w:spacing w:val="-2"/>
                <w:sz w:val="20"/>
              </w:rPr>
              <w:t>Recall</w:t>
            </w:r>
          </w:p>
        </w:tc>
        <w:tc>
          <w:tcPr>
            <w:tcW w:w="711" w:type="dxa"/>
          </w:tcPr>
          <w:p>
            <w:pPr>
              <w:pStyle w:val="TableParagraph"/>
              <w:spacing w:line="216" w:lineRule="exact"/>
              <w:ind w:left="242"/>
              <w:rPr>
                <w:b/>
                <w:sz w:val="20"/>
              </w:rPr>
            </w:pPr>
            <w:r>
              <w:rPr>
                <w:b/>
                <w:spacing w:val="-5"/>
                <w:sz w:val="20"/>
              </w:rPr>
              <w:t>F1-</w:t>
            </w:r>
          </w:p>
          <w:p>
            <w:pPr>
              <w:pStyle w:val="TableParagraph"/>
              <w:spacing w:line="223" w:lineRule="exact"/>
              <w:ind w:left="146"/>
              <w:rPr>
                <w:b/>
                <w:sz w:val="20"/>
              </w:rPr>
            </w:pPr>
            <w:r>
              <w:rPr>
                <w:b/>
                <w:spacing w:val="-2"/>
                <w:sz w:val="20"/>
              </w:rPr>
              <w:t>Score</w:t>
            </w:r>
          </w:p>
        </w:tc>
      </w:tr>
      <w:tr>
        <w:trPr>
          <w:trHeight w:val="239" w:hRule="atLeast"/>
        </w:trPr>
        <w:tc>
          <w:tcPr>
            <w:tcW w:w="1510" w:type="dxa"/>
          </w:tcPr>
          <w:p>
            <w:pPr>
              <w:pStyle w:val="TableParagraph"/>
              <w:spacing w:line="218" w:lineRule="exact"/>
              <w:ind w:left="81" w:right="4"/>
              <w:jc w:val="center"/>
              <w:rPr>
                <w:sz w:val="20"/>
              </w:rPr>
            </w:pPr>
            <w:r>
              <w:rPr>
                <w:sz w:val="20"/>
              </w:rPr>
              <w:t>K</w:t>
            </w:r>
            <w:r>
              <w:rPr>
                <w:spacing w:val="-7"/>
                <w:sz w:val="20"/>
              </w:rPr>
              <w:t> </w:t>
            </w:r>
            <w:r>
              <w:rPr>
                <w:sz w:val="20"/>
              </w:rPr>
              <w:t>-</w:t>
            </w:r>
            <w:r>
              <w:rPr>
                <w:spacing w:val="-3"/>
                <w:sz w:val="20"/>
              </w:rPr>
              <w:t> </w:t>
            </w:r>
            <w:r>
              <w:rPr>
                <w:spacing w:val="-4"/>
                <w:sz w:val="20"/>
              </w:rPr>
              <w:t>Means</w:t>
            </w:r>
          </w:p>
        </w:tc>
        <w:tc>
          <w:tcPr>
            <w:tcW w:w="995" w:type="dxa"/>
          </w:tcPr>
          <w:p>
            <w:pPr>
              <w:pStyle w:val="TableParagraph"/>
              <w:spacing w:line="218" w:lineRule="exact"/>
              <w:ind w:left="81"/>
              <w:jc w:val="center"/>
              <w:rPr>
                <w:sz w:val="20"/>
              </w:rPr>
            </w:pPr>
            <w:r>
              <w:rPr>
                <w:spacing w:val="-4"/>
                <w:sz w:val="20"/>
              </w:rPr>
              <w:t>58.2</w:t>
            </w:r>
          </w:p>
        </w:tc>
        <w:tc>
          <w:tcPr>
            <w:tcW w:w="1035" w:type="dxa"/>
          </w:tcPr>
          <w:p>
            <w:pPr>
              <w:pStyle w:val="TableParagraph"/>
              <w:spacing w:line="218" w:lineRule="exact"/>
              <w:ind w:left="77"/>
              <w:jc w:val="center"/>
              <w:rPr>
                <w:sz w:val="20"/>
              </w:rPr>
            </w:pPr>
            <w:r>
              <w:rPr>
                <w:spacing w:val="-4"/>
                <w:sz w:val="20"/>
              </w:rPr>
              <w:t>0.60</w:t>
            </w:r>
          </w:p>
        </w:tc>
        <w:tc>
          <w:tcPr>
            <w:tcW w:w="709" w:type="dxa"/>
          </w:tcPr>
          <w:p>
            <w:pPr>
              <w:pStyle w:val="TableParagraph"/>
              <w:spacing w:line="218" w:lineRule="exact"/>
              <w:ind w:left="80"/>
              <w:jc w:val="center"/>
              <w:rPr>
                <w:sz w:val="20"/>
              </w:rPr>
            </w:pPr>
            <w:r>
              <w:rPr>
                <w:spacing w:val="-4"/>
                <w:sz w:val="20"/>
              </w:rPr>
              <w:t>0.55</w:t>
            </w:r>
          </w:p>
        </w:tc>
        <w:tc>
          <w:tcPr>
            <w:tcW w:w="711" w:type="dxa"/>
          </w:tcPr>
          <w:p>
            <w:pPr>
              <w:pStyle w:val="TableParagraph"/>
              <w:spacing w:line="218" w:lineRule="exact"/>
              <w:ind w:left="77"/>
              <w:jc w:val="center"/>
              <w:rPr>
                <w:sz w:val="20"/>
              </w:rPr>
            </w:pPr>
            <w:r>
              <w:rPr>
                <w:spacing w:val="-4"/>
                <w:sz w:val="20"/>
              </w:rPr>
              <w:t>0.57</w:t>
            </w:r>
          </w:p>
        </w:tc>
      </w:tr>
      <w:tr>
        <w:trPr>
          <w:trHeight w:val="280" w:hRule="atLeast"/>
        </w:trPr>
        <w:tc>
          <w:tcPr>
            <w:tcW w:w="1510" w:type="dxa"/>
          </w:tcPr>
          <w:p>
            <w:pPr>
              <w:pStyle w:val="TableParagraph"/>
              <w:spacing w:line="221" w:lineRule="exact"/>
              <w:ind w:left="81" w:right="5"/>
              <w:jc w:val="center"/>
              <w:rPr>
                <w:sz w:val="20"/>
              </w:rPr>
            </w:pPr>
            <w:r>
              <w:rPr>
                <w:spacing w:val="-2"/>
                <w:sz w:val="20"/>
              </w:rPr>
              <w:t>DBSCAN</w:t>
            </w:r>
          </w:p>
        </w:tc>
        <w:tc>
          <w:tcPr>
            <w:tcW w:w="995" w:type="dxa"/>
          </w:tcPr>
          <w:p>
            <w:pPr>
              <w:pStyle w:val="TableParagraph"/>
              <w:spacing w:line="221" w:lineRule="exact"/>
              <w:ind w:left="81"/>
              <w:jc w:val="center"/>
              <w:rPr>
                <w:sz w:val="20"/>
              </w:rPr>
            </w:pPr>
            <w:r>
              <w:rPr>
                <w:spacing w:val="-4"/>
                <w:sz w:val="20"/>
              </w:rPr>
              <w:t>62.5</w:t>
            </w:r>
          </w:p>
        </w:tc>
        <w:tc>
          <w:tcPr>
            <w:tcW w:w="1035" w:type="dxa"/>
          </w:tcPr>
          <w:p>
            <w:pPr>
              <w:pStyle w:val="TableParagraph"/>
              <w:spacing w:line="221" w:lineRule="exact"/>
              <w:ind w:left="77"/>
              <w:jc w:val="center"/>
              <w:rPr>
                <w:sz w:val="20"/>
              </w:rPr>
            </w:pPr>
            <w:r>
              <w:rPr>
                <w:spacing w:val="-4"/>
                <w:sz w:val="20"/>
              </w:rPr>
              <w:t>0.65</w:t>
            </w:r>
          </w:p>
        </w:tc>
        <w:tc>
          <w:tcPr>
            <w:tcW w:w="709" w:type="dxa"/>
          </w:tcPr>
          <w:p>
            <w:pPr>
              <w:pStyle w:val="TableParagraph"/>
              <w:spacing w:line="221" w:lineRule="exact"/>
              <w:ind w:left="80"/>
              <w:jc w:val="center"/>
              <w:rPr>
                <w:sz w:val="20"/>
              </w:rPr>
            </w:pPr>
            <w:r>
              <w:rPr>
                <w:spacing w:val="-4"/>
                <w:sz w:val="20"/>
              </w:rPr>
              <w:t>0.60</w:t>
            </w:r>
          </w:p>
        </w:tc>
        <w:tc>
          <w:tcPr>
            <w:tcW w:w="711" w:type="dxa"/>
          </w:tcPr>
          <w:p>
            <w:pPr>
              <w:pStyle w:val="TableParagraph"/>
              <w:spacing w:line="221" w:lineRule="exact"/>
              <w:ind w:left="77"/>
              <w:jc w:val="center"/>
              <w:rPr>
                <w:sz w:val="20"/>
              </w:rPr>
            </w:pPr>
            <w:r>
              <w:rPr>
                <w:spacing w:val="-4"/>
                <w:sz w:val="20"/>
              </w:rPr>
              <w:t>0.62</w:t>
            </w:r>
          </w:p>
        </w:tc>
      </w:tr>
      <w:tr>
        <w:trPr>
          <w:trHeight w:val="302" w:hRule="atLeast"/>
        </w:trPr>
        <w:tc>
          <w:tcPr>
            <w:tcW w:w="1510" w:type="dxa"/>
          </w:tcPr>
          <w:p>
            <w:pPr>
              <w:pStyle w:val="TableParagraph"/>
              <w:spacing w:line="223" w:lineRule="exact"/>
              <w:ind w:left="81"/>
              <w:jc w:val="center"/>
              <w:rPr>
                <w:sz w:val="20"/>
              </w:rPr>
            </w:pPr>
            <w:r>
              <w:rPr>
                <w:spacing w:val="-2"/>
                <w:sz w:val="20"/>
              </w:rPr>
              <w:t>Proposed</w:t>
            </w:r>
            <w:r>
              <w:rPr>
                <w:sz w:val="20"/>
              </w:rPr>
              <w:t> </w:t>
            </w:r>
            <w:r>
              <w:rPr>
                <w:spacing w:val="-2"/>
                <w:sz w:val="20"/>
              </w:rPr>
              <w:t>Model</w:t>
            </w:r>
          </w:p>
        </w:tc>
        <w:tc>
          <w:tcPr>
            <w:tcW w:w="995" w:type="dxa"/>
          </w:tcPr>
          <w:p>
            <w:pPr>
              <w:pStyle w:val="TableParagraph"/>
              <w:spacing w:line="223" w:lineRule="exact"/>
              <w:ind w:left="81"/>
              <w:jc w:val="center"/>
              <w:rPr>
                <w:sz w:val="20"/>
              </w:rPr>
            </w:pPr>
            <w:r>
              <w:rPr>
                <w:spacing w:val="-4"/>
                <w:sz w:val="20"/>
              </w:rPr>
              <w:t>68.4</w:t>
            </w:r>
          </w:p>
        </w:tc>
        <w:tc>
          <w:tcPr>
            <w:tcW w:w="1035" w:type="dxa"/>
          </w:tcPr>
          <w:p>
            <w:pPr>
              <w:pStyle w:val="TableParagraph"/>
              <w:spacing w:line="223" w:lineRule="exact"/>
              <w:ind w:left="77"/>
              <w:jc w:val="center"/>
              <w:rPr>
                <w:sz w:val="20"/>
              </w:rPr>
            </w:pPr>
            <w:r>
              <w:rPr>
                <w:spacing w:val="-4"/>
                <w:sz w:val="20"/>
              </w:rPr>
              <w:t>0.72</w:t>
            </w:r>
          </w:p>
        </w:tc>
        <w:tc>
          <w:tcPr>
            <w:tcW w:w="709" w:type="dxa"/>
          </w:tcPr>
          <w:p>
            <w:pPr>
              <w:pStyle w:val="TableParagraph"/>
              <w:spacing w:line="223" w:lineRule="exact"/>
              <w:ind w:left="80"/>
              <w:jc w:val="center"/>
              <w:rPr>
                <w:sz w:val="20"/>
              </w:rPr>
            </w:pPr>
            <w:r>
              <w:rPr>
                <w:spacing w:val="-4"/>
                <w:sz w:val="20"/>
              </w:rPr>
              <w:t>0.69</w:t>
            </w:r>
          </w:p>
        </w:tc>
        <w:tc>
          <w:tcPr>
            <w:tcW w:w="711" w:type="dxa"/>
          </w:tcPr>
          <w:p>
            <w:pPr>
              <w:pStyle w:val="TableParagraph"/>
              <w:spacing w:line="223" w:lineRule="exact"/>
              <w:ind w:left="77"/>
              <w:jc w:val="center"/>
              <w:rPr>
                <w:sz w:val="20"/>
              </w:rPr>
            </w:pPr>
            <w:r>
              <w:rPr>
                <w:spacing w:val="-4"/>
                <w:sz w:val="20"/>
              </w:rPr>
              <w:t>0.70</w:t>
            </w:r>
          </w:p>
        </w:tc>
      </w:tr>
      <w:tr>
        <w:trPr>
          <w:trHeight w:val="460" w:hRule="atLeast"/>
        </w:trPr>
        <w:tc>
          <w:tcPr>
            <w:tcW w:w="4960" w:type="dxa"/>
            <w:gridSpan w:val="5"/>
          </w:tcPr>
          <w:p>
            <w:pPr>
              <w:pStyle w:val="TableParagraph"/>
              <w:spacing w:line="228" w:lineRule="auto" w:before="2"/>
              <w:ind w:left="2162" w:right="373" w:hanging="1760"/>
              <w:rPr>
                <w:sz w:val="20"/>
              </w:rPr>
            </w:pPr>
            <w:r>
              <w:rPr>
                <w:spacing w:val="-2"/>
                <w:sz w:val="20"/>
              </w:rPr>
              <w:t>Table</w:t>
            </w:r>
            <w:r>
              <w:rPr>
                <w:spacing w:val="-8"/>
                <w:sz w:val="20"/>
              </w:rPr>
              <w:t> </w:t>
            </w:r>
            <w:r>
              <w:rPr>
                <w:spacing w:val="-2"/>
                <w:sz w:val="20"/>
              </w:rPr>
              <w:t>1.</w:t>
            </w:r>
            <w:r>
              <w:rPr>
                <w:spacing w:val="-6"/>
                <w:sz w:val="20"/>
              </w:rPr>
              <w:t> </w:t>
            </w:r>
            <w:r>
              <w:rPr>
                <w:spacing w:val="-2"/>
                <w:sz w:val="20"/>
              </w:rPr>
              <w:t>Comparison</w:t>
            </w:r>
            <w:r>
              <w:rPr>
                <w:spacing w:val="-4"/>
                <w:sz w:val="20"/>
              </w:rPr>
              <w:t> </w:t>
            </w:r>
            <w:r>
              <w:rPr>
                <w:spacing w:val="-2"/>
                <w:sz w:val="20"/>
              </w:rPr>
              <w:t>of</w:t>
            </w:r>
            <w:r>
              <w:rPr>
                <w:spacing w:val="-11"/>
                <w:sz w:val="20"/>
              </w:rPr>
              <w:t> </w:t>
            </w:r>
            <w:r>
              <w:rPr>
                <w:spacing w:val="-2"/>
                <w:sz w:val="20"/>
              </w:rPr>
              <w:t>Proposed</w:t>
            </w:r>
            <w:r>
              <w:rPr>
                <w:spacing w:val="-3"/>
                <w:sz w:val="20"/>
              </w:rPr>
              <w:t> </w:t>
            </w:r>
            <w:r>
              <w:rPr>
                <w:spacing w:val="-2"/>
                <w:sz w:val="20"/>
              </w:rPr>
              <w:t>vs</w:t>
            </w:r>
            <w:r>
              <w:rPr>
                <w:spacing w:val="-7"/>
                <w:sz w:val="20"/>
              </w:rPr>
              <w:t> </w:t>
            </w:r>
            <w:r>
              <w:rPr>
                <w:spacing w:val="-2"/>
                <w:sz w:val="20"/>
              </w:rPr>
              <w:t>with</w:t>
            </w:r>
            <w:r>
              <w:rPr>
                <w:spacing w:val="-8"/>
                <w:sz w:val="20"/>
              </w:rPr>
              <w:t> </w:t>
            </w:r>
            <w:r>
              <w:rPr>
                <w:spacing w:val="-2"/>
                <w:sz w:val="20"/>
              </w:rPr>
              <w:t>Traditional Methods</w:t>
            </w:r>
          </w:p>
        </w:tc>
      </w:tr>
    </w:tbl>
    <w:p>
      <w:pPr>
        <w:pStyle w:val="BodyText"/>
        <w:spacing w:before="2"/>
        <w:rPr>
          <w:sz w:val="20"/>
        </w:rPr>
      </w:pPr>
    </w:p>
    <w:p>
      <w:pPr>
        <w:spacing w:before="0"/>
        <w:ind w:left="67" w:right="145" w:firstLine="0"/>
        <w:jc w:val="both"/>
        <w:rPr>
          <w:sz w:val="20"/>
        </w:rPr>
      </w:pPr>
      <w:r>
        <w:rPr>
          <w:sz w:val="20"/>
        </w:rPr>
        <w:t>The effectiveness of the proposed RFM-based Deep Embedded</w:t>
      </w:r>
      <w:r>
        <w:rPr>
          <w:spacing w:val="-13"/>
          <w:sz w:val="20"/>
        </w:rPr>
        <w:t> </w:t>
      </w:r>
      <w:r>
        <w:rPr>
          <w:sz w:val="20"/>
        </w:rPr>
        <w:t>Clustering</w:t>
      </w:r>
      <w:r>
        <w:rPr>
          <w:spacing w:val="-12"/>
          <w:sz w:val="20"/>
        </w:rPr>
        <w:t> </w:t>
      </w:r>
      <w:r>
        <w:rPr>
          <w:sz w:val="20"/>
        </w:rPr>
        <w:t>compared</w:t>
      </w:r>
      <w:r>
        <w:rPr>
          <w:spacing w:val="-13"/>
          <w:sz w:val="20"/>
        </w:rPr>
        <w:t> </w:t>
      </w:r>
      <w:r>
        <w:rPr>
          <w:sz w:val="20"/>
        </w:rPr>
        <w:t>to</w:t>
      </w:r>
      <w:r>
        <w:rPr>
          <w:spacing w:val="-12"/>
          <w:sz w:val="20"/>
        </w:rPr>
        <w:t> </w:t>
      </w:r>
      <w:r>
        <w:rPr>
          <w:sz w:val="20"/>
        </w:rPr>
        <w:t>conventional</w:t>
      </w:r>
      <w:r>
        <w:rPr>
          <w:spacing w:val="-13"/>
          <w:sz w:val="20"/>
        </w:rPr>
        <w:t> </w:t>
      </w:r>
      <w:r>
        <w:rPr>
          <w:sz w:val="20"/>
        </w:rPr>
        <w:t>clustering</w:t>
      </w:r>
      <w:r>
        <w:rPr>
          <w:spacing w:val="-12"/>
          <w:sz w:val="20"/>
        </w:rPr>
        <w:t> </w:t>
      </w:r>
      <w:r>
        <w:rPr>
          <w:sz w:val="20"/>
        </w:rPr>
        <w:t>is presented in the comparison table. The results indicate that the</w:t>
      </w:r>
      <w:r>
        <w:rPr>
          <w:spacing w:val="40"/>
          <w:sz w:val="20"/>
        </w:rPr>
        <w:t> </w:t>
      </w:r>
      <w:r>
        <w:rPr>
          <w:sz w:val="20"/>
        </w:rPr>
        <w:t>deep</w:t>
      </w:r>
      <w:r>
        <w:rPr>
          <w:spacing w:val="40"/>
          <w:sz w:val="20"/>
        </w:rPr>
        <w:t> </w:t>
      </w:r>
      <w:r>
        <w:rPr>
          <w:sz w:val="20"/>
        </w:rPr>
        <w:t>clustering</w:t>
      </w:r>
      <w:r>
        <w:rPr>
          <w:spacing w:val="40"/>
          <w:sz w:val="20"/>
        </w:rPr>
        <w:t> </w:t>
      </w:r>
      <w:r>
        <w:rPr>
          <w:sz w:val="20"/>
        </w:rPr>
        <w:t>approach</w:t>
      </w:r>
      <w:r>
        <w:rPr>
          <w:spacing w:val="40"/>
          <w:sz w:val="20"/>
        </w:rPr>
        <w:t> </w:t>
      </w:r>
      <w:r>
        <w:rPr>
          <w:sz w:val="20"/>
        </w:rPr>
        <w:t>outperforms</w:t>
      </w:r>
      <w:r>
        <w:rPr>
          <w:spacing w:val="40"/>
          <w:sz w:val="20"/>
        </w:rPr>
        <w:t> </w:t>
      </w:r>
      <w:r>
        <w:rPr>
          <w:sz w:val="20"/>
        </w:rPr>
        <w:t>traditional</w:t>
      </w:r>
    </w:p>
    <w:p>
      <w:pPr>
        <w:spacing w:after="0"/>
        <w:jc w:val="both"/>
        <w:rPr>
          <w:sz w:val="20"/>
        </w:rPr>
        <w:sectPr>
          <w:type w:val="continuous"/>
          <w:pgSz w:w="11930" w:h="16860"/>
          <w:pgMar w:header="0" w:footer="0" w:top="1840" w:bottom="280" w:left="708" w:right="566"/>
          <w:cols w:num="2" w:equalWidth="0">
            <w:col w:w="4894" w:space="700"/>
            <w:col w:w="5062"/>
          </w:cols>
        </w:sectPr>
      </w:pPr>
    </w:p>
    <w:p>
      <w:pPr>
        <w:pStyle w:val="BodyText"/>
        <w:ind w:left="12"/>
        <w:rPr>
          <w:sz w:val="20"/>
        </w:rPr>
      </w:pPr>
      <w:r>
        <w:rPr>
          <w:sz w:val="20"/>
        </w:rPr>
        <w:drawing>
          <wp:inline distT="0" distB="0" distL="0" distR="0">
            <wp:extent cx="6637277" cy="1559052"/>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43" cstate="print"/>
                    <a:stretch>
                      <a:fillRect/>
                    </a:stretch>
                  </pic:blipFill>
                  <pic:spPr>
                    <a:xfrm>
                      <a:off x="0" y="0"/>
                      <a:ext cx="6637277" cy="1559052"/>
                    </a:xfrm>
                    <a:prstGeom prst="rect">
                      <a:avLst/>
                    </a:prstGeom>
                  </pic:spPr>
                </pic:pic>
              </a:graphicData>
            </a:graphic>
          </wp:inline>
        </w:drawing>
      </w:r>
      <w:r>
        <w:rPr>
          <w:sz w:val="20"/>
        </w:rPr>
      </w:r>
    </w:p>
    <w:p>
      <w:pPr>
        <w:pStyle w:val="BodyText"/>
        <w:spacing w:before="10"/>
        <w:rPr>
          <w:sz w:val="16"/>
        </w:rPr>
      </w:pPr>
    </w:p>
    <w:p>
      <w:pPr>
        <w:pStyle w:val="BodyText"/>
        <w:spacing w:after="0"/>
        <w:rPr>
          <w:sz w:val="16"/>
        </w:rPr>
        <w:sectPr>
          <w:footerReference w:type="default" r:id="rId59"/>
          <w:pgSz w:w="11930" w:h="16860"/>
          <w:pgMar w:header="0" w:footer="0" w:top="660" w:bottom="280" w:left="708" w:right="566"/>
        </w:sectPr>
      </w:pPr>
    </w:p>
    <w:p>
      <w:pPr>
        <w:spacing w:before="91"/>
        <w:ind w:left="67" w:right="0" w:firstLine="0"/>
        <w:jc w:val="both"/>
        <w:rPr>
          <w:sz w:val="20"/>
        </w:rPr>
      </w:pPr>
      <w:r>
        <w:rPr>
          <w:sz w:val="20"/>
        </w:rPr>
        <w:t>methods</w:t>
      </w:r>
      <w:r>
        <w:rPr>
          <w:spacing w:val="-13"/>
          <w:sz w:val="20"/>
        </w:rPr>
        <w:t> </w:t>
      </w:r>
      <w:r>
        <w:rPr>
          <w:sz w:val="20"/>
        </w:rPr>
        <w:t>in</w:t>
      </w:r>
      <w:r>
        <w:rPr>
          <w:spacing w:val="-12"/>
          <w:sz w:val="20"/>
        </w:rPr>
        <w:t> </w:t>
      </w:r>
      <w:r>
        <w:rPr>
          <w:sz w:val="20"/>
        </w:rPr>
        <w:t>terms</w:t>
      </w:r>
      <w:r>
        <w:rPr>
          <w:spacing w:val="-13"/>
          <w:sz w:val="20"/>
        </w:rPr>
        <w:t> </w:t>
      </w:r>
      <w:r>
        <w:rPr>
          <w:sz w:val="20"/>
        </w:rPr>
        <w:t>of</w:t>
      </w:r>
      <w:r>
        <w:rPr>
          <w:spacing w:val="-12"/>
          <w:sz w:val="20"/>
        </w:rPr>
        <w:t> </w:t>
      </w:r>
      <w:r>
        <w:rPr>
          <w:sz w:val="20"/>
        </w:rPr>
        <w:t>clustering</w:t>
      </w:r>
      <w:r>
        <w:rPr>
          <w:spacing w:val="-13"/>
          <w:sz w:val="20"/>
        </w:rPr>
        <w:t> </w:t>
      </w:r>
      <w:r>
        <w:rPr>
          <w:sz w:val="20"/>
        </w:rPr>
        <w:t>accuracy,</w:t>
      </w:r>
      <w:r>
        <w:rPr>
          <w:spacing w:val="-12"/>
          <w:sz w:val="20"/>
        </w:rPr>
        <w:t> </w:t>
      </w:r>
      <w:r>
        <w:rPr>
          <w:sz w:val="20"/>
        </w:rPr>
        <w:t>noise</w:t>
      </w:r>
      <w:r>
        <w:rPr>
          <w:spacing w:val="-13"/>
          <w:sz w:val="20"/>
        </w:rPr>
        <w:t> </w:t>
      </w:r>
      <w:r>
        <w:rPr>
          <w:sz w:val="20"/>
        </w:rPr>
        <w:t>reduction,</w:t>
      </w:r>
      <w:r>
        <w:rPr>
          <w:spacing w:val="-12"/>
          <w:sz w:val="20"/>
        </w:rPr>
        <w:t> </w:t>
      </w:r>
      <w:r>
        <w:rPr>
          <w:sz w:val="20"/>
        </w:rPr>
        <w:t>and segmentation quality. For instance, the proposed model achieved an</w:t>
      </w:r>
      <w:r>
        <w:rPr>
          <w:spacing w:val="-4"/>
          <w:sz w:val="20"/>
        </w:rPr>
        <w:t> </w:t>
      </w:r>
      <w:r>
        <w:rPr>
          <w:sz w:val="20"/>
        </w:rPr>
        <w:t>accuracy</w:t>
      </w:r>
      <w:r>
        <w:rPr>
          <w:spacing w:val="-6"/>
          <w:sz w:val="20"/>
        </w:rPr>
        <w:t> </w:t>
      </w:r>
      <w:r>
        <w:rPr>
          <w:sz w:val="20"/>
        </w:rPr>
        <w:t>of</w:t>
      </w:r>
      <w:r>
        <w:rPr>
          <w:spacing w:val="-7"/>
          <w:sz w:val="20"/>
        </w:rPr>
        <w:t> </w:t>
      </w:r>
      <w:r>
        <w:rPr>
          <w:sz w:val="20"/>
        </w:rPr>
        <w:t>67.85%, with a</w:t>
      </w:r>
      <w:r>
        <w:rPr>
          <w:spacing w:val="-5"/>
          <w:sz w:val="20"/>
        </w:rPr>
        <w:t> </w:t>
      </w:r>
      <w:r>
        <w:rPr>
          <w:sz w:val="20"/>
        </w:rPr>
        <w:t>low</w:t>
      </w:r>
      <w:r>
        <w:rPr>
          <w:spacing w:val="-7"/>
          <w:sz w:val="20"/>
        </w:rPr>
        <w:t> </w:t>
      </w:r>
      <w:r>
        <w:rPr>
          <w:sz w:val="20"/>
        </w:rPr>
        <w:t>clustering</w:t>
      </w:r>
      <w:r>
        <w:rPr>
          <w:spacing w:val="-3"/>
          <w:sz w:val="20"/>
        </w:rPr>
        <w:t> </w:t>
      </w:r>
      <w:r>
        <w:rPr>
          <w:sz w:val="20"/>
        </w:rPr>
        <w:t>error rate, demonstrating improved customer segmentation. The false</w:t>
      </w:r>
      <w:r>
        <w:rPr>
          <w:spacing w:val="-4"/>
          <w:sz w:val="20"/>
        </w:rPr>
        <w:t> </w:t>
      </w:r>
      <w:r>
        <w:rPr>
          <w:sz w:val="20"/>
        </w:rPr>
        <w:t>assignment</w:t>
      </w:r>
      <w:r>
        <w:rPr>
          <w:spacing w:val="-4"/>
          <w:sz w:val="20"/>
        </w:rPr>
        <w:t> </w:t>
      </w:r>
      <w:r>
        <w:rPr>
          <w:sz w:val="20"/>
        </w:rPr>
        <w:t>rate</w:t>
      </w:r>
      <w:r>
        <w:rPr>
          <w:spacing w:val="-4"/>
          <w:sz w:val="20"/>
        </w:rPr>
        <w:t> </w:t>
      </w:r>
      <w:r>
        <w:rPr>
          <w:sz w:val="20"/>
        </w:rPr>
        <w:t>was</w:t>
      </w:r>
      <w:r>
        <w:rPr>
          <w:spacing w:val="-5"/>
          <w:sz w:val="20"/>
        </w:rPr>
        <w:t> </w:t>
      </w:r>
      <w:r>
        <w:rPr>
          <w:sz w:val="20"/>
        </w:rPr>
        <w:t>minimized,</w:t>
      </w:r>
      <w:r>
        <w:rPr>
          <w:spacing w:val="-3"/>
          <w:sz w:val="20"/>
        </w:rPr>
        <w:t> </w:t>
      </w:r>
      <w:r>
        <w:rPr>
          <w:sz w:val="20"/>
        </w:rPr>
        <w:t>ensuring</w:t>
      </w:r>
      <w:r>
        <w:rPr>
          <w:spacing w:val="-3"/>
          <w:sz w:val="20"/>
        </w:rPr>
        <w:t> </w:t>
      </w:r>
      <w:r>
        <w:rPr>
          <w:sz w:val="20"/>
        </w:rPr>
        <w:t>more</w:t>
      </w:r>
      <w:r>
        <w:rPr>
          <w:spacing w:val="-5"/>
          <w:sz w:val="20"/>
        </w:rPr>
        <w:t> </w:t>
      </w:r>
      <w:r>
        <w:rPr>
          <w:sz w:val="20"/>
        </w:rPr>
        <w:t>precise grouping of high-value customers, as reflected in the monetary and frequency distributions across clusters.</w:t>
      </w:r>
    </w:p>
    <w:p>
      <w:pPr>
        <w:pStyle w:val="BodyText"/>
        <w:spacing w:before="3"/>
        <w:rPr>
          <w:sz w:val="18"/>
        </w:rPr>
      </w:pPr>
      <w:r>
        <w:rPr>
          <w:sz w:val="18"/>
        </w:rPr>
        <w:drawing>
          <wp:anchor distT="0" distB="0" distL="0" distR="0" allowOverlap="1" layoutInCell="1" locked="0" behindDoc="1" simplePos="0" relativeHeight="487604224">
            <wp:simplePos x="0" y="0"/>
            <wp:positionH relativeFrom="page">
              <wp:posOffset>574675</wp:posOffset>
            </wp:positionH>
            <wp:positionV relativeFrom="paragraph">
              <wp:posOffset>149067</wp:posOffset>
            </wp:positionV>
            <wp:extent cx="2890451" cy="1944624"/>
            <wp:effectExtent l="0" t="0" r="0" b="0"/>
            <wp:wrapTopAndBottom/>
            <wp:docPr id="62" name="Image 62"/>
            <wp:cNvGraphicFramePr>
              <a:graphicFrameLocks/>
            </wp:cNvGraphicFramePr>
            <a:graphic>
              <a:graphicData uri="http://schemas.openxmlformats.org/drawingml/2006/picture">
                <pic:pic>
                  <pic:nvPicPr>
                    <pic:cNvPr id="62" name="Image 62"/>
                    <pic:cNvPicPr/>
                  </pic:nvPicPr>
                  <pic:blipFill>
                    <a:blip r:embed="rId60" cstate="print"/>
                    <a:stretch>
                      <a:fillRect/>
                    </a:stretch>
                  </pic:blipFill>
                  <pic:spPr>
                    <a:xfrm>
                      <a:off x="0" y="0"/>
                      <a:ext cx="2890451" cy="1944624"/>
                    </a:xfrm>
                    <a:prstGeom prst="rect">
                      <a:avLst/>
                    </a:prstGeom>
                  </pic:spPr>
                </pic:pic>
              </a:graphicData>
            </a:graphic>
          </wp:anchor>
        </w:drawing>
      </w:r>
    </w:p>
    <w:p>
      <w:pPr>
        <w:spacing w:before="2"/>
        <w:ind w:left="69" w:right="0" w:firstLine="0"/>
        <w:jc w:val="center"/>
        <w:rPr>
          <w:sz w:val="20"/>
        </w:rPr>
      </w:pPr>
      <w:r>
        <w:rPr>
          <w:sz w:val="20"/>
        </w:rPr>
        <w:t>Figure</w:t>
      </w:r>
      <w:r>
        <w:rPr>
          <w:spacing w:val="-13"/>
          <w:sz w:val="20"/>
        </w:rPr>
        <w:t> </w:t>
      </w:r>
      <w:r>
        <w:rPr>
          <w:sz w:val="20"/>
        </w:rPr>
        <w:t>1.</w:t>
      </w:r>
      <w:r>
        <w:rPr>
          <w:spacing w:val="-12"/>
          <w:sz w:val="20"/>
        </w:rPr>
        <w:t> </w:t>
      </w:r>
      <w:r>
        <w:rPr>
          <w:sz w:val="20"/>
        </w:rPr>
        <w:t>Cluster</w:t>
      </w:r>
      <w:r>
        <w:rPr>
          <w:spacing w:val="-13"/>
          <w:sz w:val="20"/>
        </w:rPr>
        <w:t> </w:t>
      </w:r>
      <w:r>
        <w:rPr>
          <w:sz w:val="20"/>
        </w:rPr>
        <w:t>distribution</w:t>
      </w:r>
      <w:r>
        <w:rPr>
          <w:spacing w:val="-12"/>
          <w:sz w:val="20"/>
        </w:rPr>
        <w:t> </w:t>
      </w:r>
      <w:r>
        <w:rPr>
          <w:sz w:val="20"/>
        </w:rPr>
        <w:t>of</w:t>
      </w:r>
      <w:r>
        <w:rPr>
          <w:spacing w:val="-13"/>
          <w:sz w:val="20"/>
        </w:rPr>
        <w:t> </w:t>
      </w:r>
      <w:r>
        <w:rPr>
          <w:sz w:val="20"/>
        </w:rPr>
        <w:t>individuals</w:t>
      </w:r>
      <w:r>
        <w:rPr>
          <w:spacing w:val="-12"/>
          <w:sz w:val="20"/>
        </w:rPr>
        <w:t> </w:t>
      </w:r>
      <w:r>
        <w:rPr>
          <w:sz w:val="20"/>
        </w:rPr>
        <w:t>using</w:t>
      </w:r>
      <w:r>
        <w:rPr>
          <w:spacing w:val="-13"/>
          <w:sz w:val="20"/>
        </w:rPr>
        <w:t> </w:t>
      </w:r>
      <w:r>
        <w:rPr>
          <w:sz w:val="20"/>
        </w:rPr>
        <w:t>K-Means based on RFM analysis.</w:t>
      </w:r>
    </w:p>
    <w:p>
      <w:pPr>
        <w:pStyle w:val="BodyText"/>
        <w:spacing w:before="4"/>
        <w:rPr>
          <w:sz w:val="17"/>
        </w:rPr>
      </w:pPr>
      <w:r>
        <w:rPr>
          <w:sz w:val="17"/>
        </w:rPr>
        <w:drawing>
          <wp:anchor distT="0" distB="0" distL="0" distR="0" allowOverlap="1" layoutInCell="1" locked="0" behindDoc="1" simplePos="0" relativeHeight="487604736">
            <wp:simplePos x="0" y="0"/>
            <wp:positionH relativeFrom="page">
              <wp:posOffset>552450</wp:posOffset>
            </wp:positionH>
            <wp:positionV relativeFrom="paragraph">
              <wp:posOffset>142010</wp:posOffset>
            </wp:positionV>
            <wp:extent cx="2970495" cy="1569910"/>
            <wp:effectExtent l="0" t="0" r="0" b="0"/>
            <wp:wrapTopAndBottom/>
            <wp:docPr id="63" name="Image 63"/>
            <wp:cNvGraphicFramePr>
              <a:graphicFrameLocks/>
            </wp:cNvGraphicFramePr>
            <a:graphic>
              <a:graphicData uri="http://schemas.openxmlformats.org/drawingml/2006/picture">
                <pic:pic>
                  <pic:nvPicPr>
                    <pic:cNvPr id="63" name="Image 63"/>
                    <pic:cNvPicPr/>
                  </pic:nvPicPr>
                  <pic:blipFill>
                    <a:blip r:embed="rId61" cstate="print"/>
                    <a:stretch>
                      <a:fillRect/>
                    </a:stretch>
                  </pic:blipFill>
                  <pic:spPr>
                    <a:xfrm>
                      <a:off x="0" y="0"/>
                      <a:ext cx="2970495" cy="1569910"/>
                    </a:xfrm>
                    <a:prstGeom prst="rect">
                      <a:avLst/>
                    </a:prstGeom>
                  </pic:spPr>
                </pic:pic>
              </a:graphicData>
            </a:graphic>
          </wp:anchor>
        </w:drawing>
      </w:r>
    </w:p>
    <w:p>
      <w:pPr>
        <w:spacing w:before="216"/>
        <w:ind w:left="108" w:right="38" w:firstLine="0"/>
        <w:jc w:val="center"/>
        <w:rPr>
          <w:sz w:val="20"/>
        </w:rPr>
      </w:pPr>
      <w:r>
        <w:rPr>
          <w:spacing w:val="-2"/>
          <w:sz w:val="20"/>
        </w:rPr>
        <w:t>Figure 2.</w:t>
      </w:r>
      <w:r>
        <w:rPr>
          <w:spacing w:val="-3"/>
          <w:sz w:val="20"/>
        </w:rPr>
        <w:t> </w:t>
      </w:r>
      <w:r>
        <w:rPr>
          <w:spacing w:val="-2"/>
          <w:sz w:val="20"/>
        </w:rPr>
        <w:t>Dendrogram illustrating hierarchical clustering for </w:t>
      </w:r>
      <w:r>
        <w:rPr>
          <w:sz w:val="20"/>
        </w:rPr>
        <w:t>RFM-based customer segmentation</w:t>
      </w:r>
    </w:p>
    <w:p>
      <w:pPr>
        <w:pStyle w:val="BodyText"/>
        <w:spacing w:before="11"/>
        <w:rPr>
          <w:sz w:val="17"/>
        </w:rPr>
      </w:pPr>
      <w:r>
        <w:rPr>
          <w:sz w:val="17"/>
        </w:rPr>
        <w:drawing>
          <wp:anchor distT="0" distB="0" distL="0" distR="0" allowOverlap="1" layoutInCell="1" locked="0" behindDoc="1" simplePos="0" relativeHeight="487605248">
            <wp:simplePos x="0" y="0"/>
            <wp:positionH relativeFrom="page">
              <wp:posOffset>492125</wp:posOffset>
            </wp:positionH>
            <wp:positionV relativeFrom="paragraph">
              <wp:posOffset>146519</wp:posOffset>
            </wp:positionV>
            <wp:extent cx="3022656" cy="1624203"/>
            <wp:effectExtent l="0" t="0" r="0" b="0"/>
            <wp:wrapTopAndBottom/>
            <wp:docPr id="64" name="Image 64"/>
            <wp:cNvGraphicFramePr>
              <a:graphicFrameLocks/>
            </wp:cNvGraphicFramePr>
            <a:graphic>
              <a:graphicData uri="http://schemas.openxmlformats.org/drawingml/2006/picture">
                <pic:pic>
                  <pic:nvPicPr>
                    <pic:cNvPr id="64" name="Image 64"/>
                    <pic:cNvPicPr/>
                  </pic:nvPicPr>
                  <pic:blipFill>
                    <a:blip r:embed="rId62" cstate="print"/>
                    <a:stretch>
                      <a:fillRect/>
                    </a:stretch>
                  </pic:blipFill>
                  <pic:spPr>
                    <a:xfrm>
                      <a:off x="0" y="0"/>
                      <a:ext cx="3022656" cy="1624203"/>
                    </a:xfrm>
                    <a:prstGeom prst="rect">
                      <a:avLst/>
                    </a:prstGeom>
                  </pic:spPr>
                </pic:pic>
              </a:graphicData>
            </a:graphic>
          </wp:anchor>
        </w:drawing>
      </w:r>
    </w:p>
    <w:p>
      <w:pPr>
        <w:spacing w:before="23"/>
        <w:ind w:left="69" w:right="10" w:firstLine="0"/>
        <w:jc w:val="center"/>
        <w:rPr>
          <w:sz w:val="20"/>
        </w:rPr>
      </w:pPr>
      <w:r>
        <w:rPr>
          <w:sz w:val="20"/>
        </w:rPr>
        <w:t>Figure</w:t>
      </w:r>
      <w:r>
        <w:rPr>
          <w:spacing w:val="-13"/>
          <w:sz w:val="20"/>
        </w:rPr>
        <w:t> </w:t>
      </w:r>
      <w:r>
        <w:rPr>
          <w:sz w:val="20"/>
        </w:rPr>
        <w:t>3.</w:t>
      </w:r>
      <w:r>
        <w:rPr>
          <w:spacing w:val="-12"/>
          <w:sz w:val="20"/>
        </w:rPr>
        <w:t> </w:t>
      </w:r>
      <w:r>
        <w:rPr>
          <w:sz w:val="20"/>
        </w:rPr>
        <w:t>Box</w:t>
      </w:r>
      <w:r>
        <w:rPr>
          <w:spacing w:val="-13"/>
          <w:sz w:val="20"/>
        </w:rPr>
        <w:t> </w:t>
      </w:r>
      <w:r>
        <w:rPr>
          <w:sz w:val="20"/>
        </w:rPr>
        <w:t>plot</w:t>
      </w:r>
      <w:r>
        <w:rPr>
          <w:spacing w:val="-13"/>
          <w:sz w:val="20"/>
        </w:rPr>
        <w:t> </w:t>
      </w:r>
      <w:r>
        <w:rPr>
          <w:sz w:val="20"/>
        </w:rPr>
        <w:t>showing</w:t>
      </w:r>
      <w:r>
        <w:rPr>
          <w:spacing w:val="-12"/>
          <w:sz w:val="20"/>
        </w:rPr>
        <w:t> </w:t>
      </w:r>
      <w:r>
        <w:rPr>
          <w:sz w:val="20"/>
        </w:rPr>
        <w:t>the</w:t>
      </w:r>
      <w:r>
        <w:rPr>
          <w:spacing w:val="-13"/>
          <w:sz w:val="20"/>
        </w:rPr>
        <w:t> </w:t>
      </w:r>
      <w:r>
        <w:rPr>
          <w:sz w:val="20"/>
        </w:rPr>
        <w:t>monetary</w:t>
      </w:r>
      <w:r>
        <w:rPr>
          <w:spacing w:val="-12"/>
          <w:sz w:val="20"/>
        </w:rPr>
        <w:t> </w:t>
      </w:r>
      <w:r>
        <w:rPr>
          <w:sz w:val="20"/>
        </w:rPr>
        <w:t>value</w:t>
      </w:r>
      <w:r>
        <w:rPr>
          <w:spacing w:val="-14"/>
          <w:sz w:val="20"/>
        </w:rPr>
        <w:t> </w:t>
      </w:r>
      <w:r>
        <w:rPr>
          <w:sz w:val="20"/>
        </w:rPr>
        <w:t>distribution for clusters obtained using Deep Embedded Clustering.</w:t>
      </w:r>
    </w:p>
    <w:p>
      <w:pPr>
        <w:spacing w:line="240" w:lineRule="auto" w:before="4" w:after="24"/>
        <w:rPr>
          <w:sz w:val="6"/>
        </w:rPr>
      </w:pPr>
      <w:r>
        <w:rPr/>
        <w:br w:type="column"/>
      </w:r>
      <w:r>
        <w:rPr>
          <w:sz w:val="6"/>
        </w:rPr>
      </w:r>
    </w:p>
    <w:p>
      <w:pPr>
        <w:pStyle w:val="BodyText"/>
        <w:ind w:left="67"/>
        <w:rPr>
          <w:sz w:val="20"/>
        </w:rPr>
      </w:pPr>
      <w:r>
        <w:rPr>
          <w:sz w:val="20"/>
        </w:rPr>
        <w:drawing>
          <wp:inline distT="0" distB="0" distL="0" distR="0">
            <wp:extent cx="2851090" cy="2061972"/>
            <wp:effectExtent l="0" t="0" r="0" b="0"/>
            <wp:docPr id="65" name="Image 65"/>
            <wp:cNvGraphicFramePr>
              <a:graphicFrameLocks/>
            </wp:cNvGraphicFramePr>
            <a:graphic>
              <a:graphicData uri="http://schemas.openxmlformats.org/drawingml/2006/picture">
                <pic:pic>
                  <pic:nvPicPr>
                    <pic:cNvPr id="65" name="Image 65"/>
                    <pic:cNvPicPr/>
                  </pic:nvPicPr>
                  <pic:blipFill>
                    <a:blip r:embed="rId63" cstate="print"/>
                    <a:stretch>
                      <a:fillRect/>
                    </a:stretch>
                  </pic:blipFill>
                  <pic:spPr>
                    <a:xfrm>
                      <a:off x="0" y="0"/>
                      <a:ext cx="2851090" cy="2061972"/>
                    </a:xfrm>
                    <a:prstGeom prst="rect">
                      <a:avLst/>
                    </a:prstGeom>
                  </pic:spPr>
                </pic:pic>
              </a:graphicData>
            </a:graphic>
          </wp:inline>
        </w:drawing>
      </w:r>
      <w:r>
        <w:rPr>
          <w:sz w:val="20"/>
        </w:rPr>
      </w:r>
    </w:p>
    <w:p>
      <w:pPr>
        <w:pStyle w:val="BodyText"/>
        <w:spacing w:before="15"/>
        <w:rPr>
          <w:sz w:val="20"/>
        </w:rPr>
      </w:pPr>
    </w:p>
    <w:p>
      <w:pPr>
        <w:spacing w:before="0"/>
        <w:ind w:left="6" w:right="242" w:firstLine="0"/>
        <w:jc w:val="center"/>
        <w:rPr>
          <w:sz w:val="20"/>
        </w:rPr>
      </w:pPr>
      <w:r>
        <w:rPr>
          <w:sz w:val="20"/>
        </w:rPr>
        <w:t>Figure</w:t>
      </w:r>
      <w:r>
        <w:rPr>
          <w:spacing w:val="-13"/>
          <w:sz w:val="20"/>
        </w:rPr>
        <w:t> </w:t>
      </w:r>
      <w:r>
        <w:rPr>
          <w:sz w:val="20"/>
        </w:rPr>
        <w:t>4.</w:t>
      </w:r>
      <w:r>
        <w:rPr>
          <w:spacing w:val="-12"/>
          <w:sz w:val="20"/>
        </w:rPr>
        <w:t> </w:t>
      </w:r>
      <w:r>
        <w:rPr>
          <w:sz w:val="20"/>
        </w:rPr>
        <w:t>Box</w:t>
      </w:r>
      <w:r>
        <w:rPr>
          <w:spacing w:val="-13"/>
          <w:sz w:val="20"/>
        </w:rPr>
        <w:t> </w:t>
      </w:r>
      <w:r>
        <w:rPr>
          <w:sz w:val="20"/>
        </w:rPr>
        <w:t>plot</w:t>
      </w:r>
      <w:r>
        <w:rPr>
          <w:spacing w:val="-12"/>
          <w:sz w:val="20"/>
        </w:rPr>
        <w:t> </w:t>
      </w:r>
      <w:r>
        <w:rPr>
          <w:sz w:val="20"/>
        </w:rPr>
        <w:t>showing</w:t>
      </w:r>
      <w:r>
        <w:rPr>
          <w:spacing w:val="-13"/>
          <w:sz w:val="20"/>
        </w:rPr>
        <w:t> </w:t>
      </w:r>
      <w:r>
        <w:rPr>
          <w:sz w:val="20"/>
        </w:rPr>
        <w:t>the</w:t>
      </w:r>
      <w:r>
        <w:rPr>
          <w:spacing w:val="-12"/>
          <w:sz w:val="20"/>
        </w:rPr>
        <w:t> </w:t>
      </w:r>
      <w:r>
        <w:rPr>
          <w:sz w:val="20"/>
        </w:rPr>
        <w:t>frequency</w:t>
      </w:r>
      <w:r>
        <w:rPr>
          <w:spacing w:val="-13"/>
          <w:sz w:val="20"/>
        </w:rPr>
        <w:t> </w:t>
      </w:r>
      <w:r>
        <w:rPr>
          <w:sz w:val="20"/>
        </w:rPr>
        <w:t>distribution</w:t>
      </w:r>
      <w:r>
        <w:rPr>
          <w:spacing w:val="-9"/>
          <w:sz w:val="20"/>
        </w:rPr>
        <w:t> </w:t>
      </w:r>
      <w:r>
        <w:rPr>
          <w:sz w:val="20"/>
        </w:rPr>
        <w:t>for clusters obtained using Deep Embedded Clustering</w:t>
      </w:r>
    </w:p>
    <w:p>
      <w:pPr>
        <w:pStyle w:val="BodyText"/>
        <w:spacing w:before="210"/>
        <w:rPr>
          <w:sz w:val="20"/>
        </w:rPr>
      </w:pPr>
      <w:r>
        <w:rPr>
          <w:sz w:val="20"/>
        </w:rPr>
        <w:drawing>
          <wp:anchor distT="0" distB="0" distL="0" distR="0" allowOverlap="1" layoutInCell="1" locked="0" behindDoc="1" simplePos="0" relativeHeight="487605760">
            <wp:simplePos x="0" y="0"/>
            <wp:positionH relativeFrom="page">
              <wp:posOffset>4227195</wp:posOffset>
            </wp:positionH>
            <wp:positionV relativeFrom="paragraph">
              <wp:posOffset>294931</wp:posOffset>
            </wp:positionV>
            <wp:extent cx="2684303" cy="1918811"/>
            <wp:effectExtent l="0" t="0" r="0" b="0"/>
            <wp:wrapTopAndBottom/>
            <wp:docPr id="66" name="Image 66"/>
            <wp:cNvGraphicFramePr>
              <a:graphicFrameLocks/>
            </wp:cNvGraphicFramePr>
            <a:graphic>
              <a:graphicData uri="http://schemas.openxmlformats.org/drawingml/2006/picture">
                <pic:pic>
                  <pic:nvPicPr>
                    <pic:cNvPr id="66" name="Image 66"/>
                    <pic:cNvPicPr/>
                  </pic:nvPicPr>
                  <pic:blipFill>
                    <a:blip r:embed="rId64" cstate="print"/>
                    <a:stretch>
                      <a:fillRect/>
                    </a:stretch>
                  </pic:blipFill>
                  <pic:spPr>
                    <a:xfrm>
                      <a:off x="0" y="0"/>
                      <a:ext cx="2684303" cy="1918811"/>
                    </a:xfrm>
                    <a:prstGeom prst="rect">
                      <a:avLst/>
                    </a:prstGeom>
                  </pic:spPr>
                </pic:pic>
              </a:graphicData>
            </a:graphic>
          </wp:anchor>
        </w:drawing>
      </w:r>
    </w:p>
    <w:p>
      <w:pPr>
        <w:pStyle w:val="BodyText"/>
        <w:spacing w:before="5"/>
        <w:rPr>
          <w:sz w:val="20"/>
        </w:rPr>
      </w:pPr>
    </w:p>
    <w:p>
      <w:pPr>
        <w:spacing w:before="0"/>
        <w:ind w:left="0" w:right="242" w:firstLine="0"/>
        <w:jc w:val="center"/>
        <w:rPr>
          <w:sz w:val="20"/>
        </w:rPr>
      </w:pPr>
      <w:r>
        <w:rPr>
          <w:sz w:val="20"/>
        </w:rPr>
        <w:t>Figure</w:t>
      </w:r>
      <w:r>
        <w:rPr>
          <w:spacing w:val="-13"/>
          <w:sz w:val="20"/>
        </w:rPr>
        <w:t> </w:t>
      </w:r>
      <w:r>
        <w:rPr>
          <w:sz w:val="20"/>
        </w:rPr>
        <w:t>5.</w:t>
      </w:r>
      <w:r>
        <w:rPr>
          <w:spacing w:val="-12"/>
          <w:sz w:val="20"/>
        </w:rPr>
        <w:t> </w:t>
      </w:r>
      <w:r>
        <w:rPr>
          <w:sz w:val="20"/>
        </w:rPr>
        <w:t>Box</w:t>
      </w:r>
      <w:r>
        <w:rPr>
          <w:spacing w:val="-13"/>
          <w:sz w:val="20"/>
        </w:rPr>
        <w:t> </w:t>
      </w:r>
      <w:r>
        <w:rPr>
          <w:sz w:val="20"/>
        </w:rPr>
        <w:t>plot</w:t>
      </w:r>
      <w:r>
        <w:rPr>
          <w:spacing w:val="-12"/>
          <w:sz w:val="20"/>
        </w:rPr>
        <w:t> </w:t>
      </w:r>
      <w:r>
        <w:rPr>
          <w:sz w:val="20"/>
        </w:rPr>
        <w:t>showing</w:t>
      </w:r>
      <w:r>
        <w:rPr>
          <w:spacing w:val="-13"/>
          <w:sz w:val="20"/>
        </w:rPr>
        <w:t> </w:t>
      </w:r>
      <w:r>
        <w:rPr>
          <w:sz w:val="20"/>
        </w:rPr>
        <w:t>the</w:t>
      </w:r>
      <w:r>
        <w:rPr>
          <w:spacing w:val="-12"/>
          <w:sz w:val="20"/>
        </w:rPr>
        <w:t> </w:t>
      </w:r>
      <w:r>
        <w:rPr>
          <w:sz w:val="20"/>
        </w:rPr>
        <w:t>recency</w:t>
      </w:r>
      <w:r>
        <w:rPr>
          <w:spacing w:val="-13"/>
          <w:sz w:val="20"/>
        </w:rPr>
        <w:t> </w:t>
      </w:r>
      <w:r>
        <w:rPr>
          <w:sz w:val="20"/>
        </w:rPr>
        <w:t>distribution</w:t>
      </w:r>
      <w:r>
        <w:rPr>
          <w:spacing w:val="-12"/>
          <w:sz w:val="20"/>
        </w:rPr>
        <w:t> </w:t>
      </w:r>
      <w:r>
        <w:rPr>
          <w:sz w:val="20"/>
        </w:rPr>
        <w:t>for clusters obtained using Deep Embedded Clustering.</w:t>
      </w:r>
    </w:p>
    <w:p>
      <w:pPr>
        <w:pStyle w:val="BodyText"/>
        <w:spacing w:before="1"/>
        <w:rPr>
          <w:sz w:val="18"/>
        </w:rPr>
      </w:pPr>
      <w:r>
        <w:rPr>
          <w:sz w:val="18"/>
        </w:rPr>
        <w:drawing>
          <wp:anchor distT="0" distB="0" distL="0" distR="0" allowOverlap="1" layoutInCell="1" locked="0" behindDoc="1" simplePos="0" relativeHeight="487606272">
            <wp:simplePos x="0" y="0"/>
            <wp:positionH relativeFrom="page">
              <wp:posOffset>4236720</wp:posOffset>
            </wp:positionH>
            <wp:positionV relativeFrom="paragraph">
              <wp:posOffset>147515</wp:posOffset>
            </wp:positionV>
            <wp:extent cx="2674134" cy="1634489"/>
            <wp:effectExtent l="0" t="0" r="0" b="0"/>
            <wp:wrapTopAndBottom/>
            <wp:docPr id="67" name="Image 67"/>
            <wp:cNvGraphicFramePr>
              <a:graphicFrameLocks/>
            </wp:cNvGraphicFramePr>
            <a:graphic>
              <a:graphicData uri="http://schemas.openxmlformats.org/drawingml/2006/picture">
                <pic:pic>
                  <pic:nvPicPr>
                    <pic:cNvPr id="67" name="Image 67"/>
                    <pic:cNvPicPr/>
                  </pic:nvPicPr>
                  <pic:blipFill>
                    <a:blip r:embed="rId65" cstate="print"/>
                    <a:stretch>
                      <a:fillRect/>
                    </a:stretch>
                  </pic:blipFill>
                  <pic:spPr>
                    <a:xfrm>
                      <a:off x="0" y="0"/>
                      <a:ext cx="2674134" cy="1634489"/>
                    </a:xfrm>
                    <a:prstGeom prst="rect">
                      <a:avLst/>
                    </a:prstGeom>
                  </pic:spPr>
                </pic:pic>
              </a:graphicData>
            </a:graphic>
          </wp:anchor>
        </w:drawing>
      </w:r>
    </w:p>
    <w:p>
      <w:pPr>
        <w:pStyle w:val="BodyText"/>
        <w:spacing w:before="4"/>
        <w:rPr>
          <w:sz w:val="20"/>
        </w:rPr>
      </w:pPr>
    </w:p>
    <w:p>
      <w:pPr>
        <w:spacing w:before="0"/>
        <w:ind w:left="0" w:right="242" w:firstLine="0"/>
        <w:jc w:val="center"/>
        <w:rPr>
          <w:sz w:val="20"/>
        </w:rPr>
      </w:pPr>
      <w:r>
        <w:rPr>
          <w:sz w:val="20"/>
        </w:rPr>
        <w:t>Figure</w:t>
      </w:r>
      <w:r>
        <w:rPr>
          <w:spacing w:val="-13"/>
          <w:sz w:val="20"/>
        </w:rPr>
        <w:t> </w:t>
      </w:r>
      <w:r>
        <w:rPr>
          <w:sz w:val="20"/>
        </w:rPr>
        <w:t>6.</w:t>
      </w:r>
      <w:r>
        <w:rPr>
          <w:spacing w:val="-14"/>
          <w:sz w:val="20"/>
        </w:rPr>
        <w:t> </w:t>
      </w:r>
      <w:r>
        <w:rPr>
          <w:sz w:val="20"/>
        </w:rPr>
        <w:t>DBSCAN</w:t>
      </w:r>
      <w:r>
        <w:rPr>
          <w:spacing w:val="-12"/>
          <w:sz w:val="20"/>
        </w:rPr>
        <w:t> </w:t>
      </w:r>
      <w:r>
        <w:rPr>
          <w:sz w:val="20"/>
        </w:rPr>
        <w:t>clustering</w:t>
      </w:r>
      <w:r>
        <w:rPr>
          <w:spacing w:val="-13"/>
          <w:sz w:val="20"/>
        </w:rPr>
        <w:t> </w:t>
      </w:r>
      <w:r>
        <w:rPr>
          <w:sz w:val="20"/>
        </w:rPr>
        <w:t>results</w:t>
      </w:r>
      <w:r>
        <w:rPr>
          <w:spacing w:val="-12"/>
          <w:sz w:val="20"/>
        </w:rPr>
        <w:t> </w:t>
      </w:r>
      <w:r>
        <w:rPr>
          <w:sz w:val="20"/>
        </w:rPr>
        <w:t>with</w:t>
      </w:r>
      <w:r>
        <w:rPr>
          <w:spacing w:val="-13"/>
          <w:sz w:val="20"/>
        </w:rPr>
        <w:t> </w:t>
      </w:r>
      <w:r>
        <w:rPr>
          <w:sz w:val="20"/>
        </w:rPr>
        <w:t>density-based grouping and noise points</w:t>
      </w:r>
    </w:p>
    <w:p>
      <w:pPr>
        <w:spacing w:after="0"/>
        <w:jc w:val="center"/>
        <w:rPr>
          <w:sz w:val="20"/>
        </w:rPr>
        <w:sectPr>
          <w:type w:val="continuous"/>
          <w:pgSz w:w="11930" w:h="16860"/>
          <w:pgMar w:header="0" w:footer="0" w:top="1840" w:bottom="280" w:left="708" w:right="566"/>
          <w:cols w:num="2" w:equalWidth="0">
            <w:col w:w="4894" w:space="848"/>
            <w:col w:w="4914"/>
          </w:cols>
        </w:sectPr>
      </w:pPr>
    </w:p>
    <w:p>
      <w:pPr>
        <w:pStyle w:val="BodyText"/>
        <w:ind w:left="12"/>
        <w:rPr>
          <w:sz w:val="20"/>
        </w:rPr>
      </w:pPr>
      <w:r>
        <w:rPr>
          <w:sz w:val="20"/>
        </w:rPr>
        <w:drawing>
          <wp:inline distT="0" distB="0" distL="0" distR="0">
            <wp:extent cx="6637277" cy="1559052"/>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43" cstate="print"/>
                    <a:stretch>
                      <a:fillRect/>
                    </a:stretch>
                  </pic:blipFill>
                  <pic:spPr>
                    <a:xfrm>
                      <a:off x="0" y="0"/>
                      <a:ext cx="6637277" cy="1559052"/>
                    </a:xfrm>
                    <a:prstGeom prst="rect">
                      <a:avLst/>
                    </a:prstGeom>
                  </pic:spPr>
                </pic:pic>
              </a:graphicData>
            </a:graphic>
          </wp:inline>
        </w:drawing>
      </w:r>
      <w:r>
        <w:rPr>
          <w:sz w:val="20"/>
        </w:rPr>
      </w:r>
    </w:p>
    <w:p>
      <w:pPr>
        <w:pStyle w:val="BodyText"/>
        <w:spacing w:before="10"/>
        <w:rPr>
          <w:sz w:val="16"/>
        </w:rPr>
      </w:pPr>
    </w:p>
    <w:p>
      <w:pPr>
        <w:pStyle w:val="BodyText"/>
        <w:spacing w:after="0"/>
        <w:rPr>
          <w:sz w:val="16"/>
        </w:rPr>
        <w:sectPr>
          <w:footerReference w:type="default" r:id="rId66"/>
          <w:pgSz w:w="11930" w:h="16860"/>
          <w:pgMar w:header="0" w:footer="0" w:top="660" w:bottom="280" w:left="708" w:right="566"/>
        </w:sectPr>
      </w:pPr>
    </w:p>
    <w:p>
      <w:pPr>
        <w:pStyle w:val="BodyText"/>
        <w:spacing w:before="3"/>
        <w:rPr>
          <w:sz w:val="8"/>
        </w:rPr>
      </w:pPr>
    </w:p>
    <w:p>
      <w:pPr>
        <w:pStyle w:val="BodyText"/>
        <w:ind w:left="67" w:right="-44"/>
        <w:rPr>
          <w:sz w:val="20"/>
        </w:rPr>
      </w:pPr>
      <w:r>
        <w:rPr>
          <w:sz w:val="20"/>
        </w:rPr>
        <w:drawing>
          <wp:inline distT="0" distB="0" distL="0" distR="0">
            <wp:extent cx="3084275" cy="1753076"/>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67" cstate="print"/>
                    <a:stretch>
                      <a:fillRect/>
                    </a:stretch>
                  </pic:blipFill>
                  <pic:spPr>
                    <a:xfrm>
                      <a:off x="0" y="0"/>
                      <a:ext cx="3084275" cy="1753076"/>
                    </a:xfrm>
                    <a:prstGeom prst="rect">
                      <a:avLst/>
                    </a:prstGeom>
                  </pic:spPr>
                </pic:pic>
              </a:graphicData>
            </a:graphic>
          </wp:inline>
        </w:drawing>
      </w:r>
      <w:r>
        <w:rPr>
          <w:sz w:val="20"/>
        </w:rPr>
      </w:r>
    </w:p>
    <w:p>
      <w:pPr>
        <w:spacing w:before="9"/>
        <w:ind w:left="2172" w:right="242" w:hanging="1981"/>
        <w:jc w:val="left"/>
        <w:rPr>
          <w:sz w:val="20"/>
        </w:rPr>
      </w:pPr>
      <w:r>
        <w:rPr>
          <w:sz w:val="20"/>
        </w:rPr>
        <w:t>Figure</w:t>
      </w:r>
      <w:r>
        <w:rPr>
          <w:spacing w:val="-13"/>
          <w:sz w:val="20"/>
        </w:rPr>
        <w:t> </w:t>
      </w:r>
      <w:r>
        <w:rPr>
          <w:sz w:val="20"/>
        </w:rPr>
        <w:t>7.</w:t>
      </w:r>
      <w:r>
        <w:rPr>
          <w:spacing w:val="-12"/>
          <w:sz w:val="20"/>
        </w:rPr>
        <w:t> </w:t>
      </w:r>
      <w:r>
        <w:rPr>
          <w:sz w:val="20"/>
        </w:rPr>
        <w:t>Box</w:t>
      </w:r>
      <w:r>
        <w:rPr>
          <w:spacing w:val="-13"/>
          <w:sz w:val="20"/>
        </w:rPr>
        <w:t> </w:t>
      </w:r>
      <w:r>
        <w:rPr>
          <w:sz w:val="20"/>
        </w:rPr>
        <w:t>plot</w:t>
      </w:r>
      <w:r>
        <w:rPr>
          <w:spacing w:val="-14"/>
          <w:sz w:val="20"/>
        </w:rPr>
        <w:t> </w:t>
      </w:r>
      <w:r>
        <w:rPr>
          <w:sz w:val="20"/>
        </w:rPr>
        <w:t>of</w:t>
      </w:r>
      <w:r>
        <w:rPr>
          <w:spacing w:val="-13"/>
          <w:sz w:val="20"/>
        </w:rPr>
        <w:t> </w:t>
      </w:r>
      <w:r>
        <w:rPr>
          <w:sz w:val="20"/>
        </w:rPr>
        <w:t>monetary</w:t>
      </w:r>
      <w:r>
        <w:rPr>
          <w:spacing w:val="-12"/>
          <w:sz w:val="20"/>
        </w:rPr>
        <w:t> </w:t>
      </w:r>
      <w:r>
        <w:rPr>
          <w:sz w:val="20"/>
        </w:rPr>
        <w:t>values</w:t>
      </w:r>
      <w:r>
        <w:rPr>
          <w:spacing w:val="-13"/>
          <w:sz w:val="20"/>
        </w:rPr>
        <w:t> </w:t>
      </w:r>
      <w:r>
        <w:rPr>
          <w:sz w:val="20"/>
        </w:rPr>
        <w:t>across</w:t>
      </w:r>
      <w:r>
        <w:rPr>
          <w:spacing w:val="-12"/>
          <w:sz w:val="20"/>
        </w:rPr>
        <w:t> </w:t>
      </w:r>
      <w:r>
        <w:rPr>
          <w:sz w:val="20"/>
        </w:rPr>
        <w:t>DEC-based </w:t>
      </w:r>
      <w:r>
        <w:rPr>
          <w:spacing w:val="-2"/>
          <w:sz w:val="20"/>
        </w:rPr>
        <w:t>clusters</w:t>
      </w:r>
    </w:p>
    <w:p>
      <w:pPr>
        <w:pStyle w:val="BodyText"/>
        <w:spacing w:before="2"/>
        <w:rPr>
          <w:sz w:val="20"/>
        </w:rPr>
      </w:pPr>
    </w:p>
    <w:p>
      <w:pPr>
        <w:pStyle w:val="ListParagraph"/>
        <w:numPr>
          <w:ilvl w:val="0"/>
          <w:numId w:val="17"/>
        </w:numPr>
        <w:tabs>
          <w:tab w:pos="727" w:val="left" w:leader="none"/>
        </w:tabs>
        <w:spacing w:line="240" w:lineRule="auto" w:before="0" w:after="0"/>
        <w:ind w:left="727" w:right="0" w:hanging="264"/>
        <w:jc w:val="left"/>
        <w:rPr>
          <w:b/>
          <w:sz w:val="22"/>
        </w:rPr>
      </w:pPr>
      <w:r>
        <w:rPr>
          <w:b/>
          <w:spacing w:val="-2"/>
          <w:sz w:val="22"/>
        </w:rPr>
        <w:t>CONCLUSION</w:t>
      </w:r>
      <w:r>
        <w:rPr>
          <w:b/>
          <w:spacing w:val="-12"/>
          <w:sz w:val="22"/>
        </w:rPr>
        <w:t> </w:t>
      </w:r>
      <w:r>
        <w:rPr>
          <w:b/>
          <w:spacing w:val="-2"/>
          <w:sz w:val="22"/>
        </w:rPr>
        <w:t>AND</w:t>
      </w:r>
      <w:r>
        <w:rPr>
          <w:b/>
          <w:spacing w:val="-12"/>
          <w:sz w:val="22"/>
        </w:rPr>
        <w:t> </w:t>
      </w:r>
      <w:r>
        <w:rPr>
          <w:b/>
          <w:spacing w:val="-2"/>
          <w:sz w:val="22"/>
        </w:rPr>
        <w:t>FUTURE</w:t>
      </w:r>
      <w:r>
        <w:rPr>
          <w:b/>
          <w:spacing w:val="-10"/>
          <w:sz w:val="22"/>
        </w:rPr>
        <w:t> </w:t>
      </w:r>
      <w:r>
        <w:rPr>
          <w:b/>
          <w:spacing w:val="-4"/>
          <w:sz w:val="22"/>
        </w:rPr>
        <w:t>WORK</w:t>
      </w:r>
    </w:p>
    <w:p>
      <w:pPr>
        <w:spacing w:before="226"/>
        <w:ind w:left="67" w:right="15" w:firstLine="0"/>
        <w:jc w:val="both"/>
        <w:rPr>
          <w:sz w:val="20"/>
        </w:rPr>
      </w:pPr>
      <w:r>
        <w:rPr>
          <w:sz w:val="20"/>
        </w:rPr>
        <w:t>In</w:t>
      </w:r>
      <w:r>
        <w:rPr>
          <w:spacing w:val="-13"/>
          <w:sz w:val="20"/>
        </w:rPr>
        <w:t> </w:t>
      </w:r>
      <w:r>
        <w:rPr>
          <w:sz w:val="20"/>
        </w:rPr>
        <w:t>conclusion,</w:t>
      </w:r>
      <w:r>
        <w:rPr>
          <w:spacing w:val="-12"/>
          <w:sz w:val="20"/>
        </w:rPr>
        <w:t> </w:t>
      </w:r>
      <w:r>
        <w:rPr>
          <w:sz w:val="20"/>
        </w:rPr>
        <w:t>Customer</w:t>
      </w:r>
      <w:r>
        <w:rPr>
          <w:spacing w:val="-13"/>
          <w:sz w:val="20"/>
        </w:rPr>
        <w:t> </w:t>
      </w:r>
      <w:r>
        <w:rPr>
          <w:sz w:val="20"/>
        </w:rPr>
        <w:t>segmentation</w:t>
      </w:r>
      <w:r>
        <w:rPr>
          <w:spacing w:val="-10"/>
          <w:sz w:val="20"/>
        </w:rPr>
        <w:t> </w:t>
      </w:r>
      <w:r>
        <w:rPr>
          <w:sz w:val="20"/>
        </w:rPr>
        <w:t>in</w:t>
      </w:r>
      <w:r>
        <w:rPr>
          <w:spacing w:val="-13"/>
          <w:sz w:val="20"/>
        </w:rPr>
        <w:t> </w:t>
      </w:r>
      <w:r>
        <w:rPr>
          <w:sz w:val="20"/>
        </w:rPr>
        <w:t>e-commerce</w:t>
      </w:r>
      <w:r>
        <w:rPr>
          <w:spacing w:val="-11"/>
          <w:sz w:val="20"/>
        </w:rPr>
        <w:t> </w:t>
      </w:r>
      <w:r>
        <w:rPr>
          <w:sz w:val="20"/>
        </w:rPr>
        <w:t>serves a</w:t>
      </w:r>
      <w:r>
        <w:rPr>
          <w:spacing w:val="-2"/>
          <w:sz w:val="20"/>
        </w:rPr>
        <w:t> </w:t>
      </w:r>
      <w:r>
        <w:rPr>
          <w:sz w:val="20"/>
        </w:rPr>
        <w:t>crucial</w:t>
      </w:r>
      <w:r>
        <w:rPr>
          <w:spacing w:val="-1"/>
          <w:sz w:val="20"/>
        </w:rPr>
        <w:t> </w:t>
      </w:r>
      <w:r>
        <w:rPr>
          <w:sz w:val="20"/>
        </w:rPr>
        <w:t>function</w:t>
      </w:r>
      <w:r>
        <w:rPr>
          <w:spacing w:val="-3"/>
          <w:sz w:val="20"/>
        </w:rPr>
        <w:t> </w:t>
      </w:r>
      <w:r>
        <w:rPr>
          <w:sz w:val="20"/>
        </w:rPr>
        <w:t>by</w:t>
      </w:r>
      <w:r>
        <w:rPr>
          <w:spacing w:val="-4"/>
          <w:sz w:val="20"/>
        </w:rPr>
        <w:t> </w:t>
      </w:r>
      <w:r>
        <w:rPr>
          <w:sz w:val="20"/>
        </w:rPr>
        <w:t>allowing</w:t>
      </w:r>
      <w:r>
        <w:rPr>
          <w:spacing w:val="-3"/>
          <w:sz w:val="20"/>
        </w:rPr>
        <w:t> </w:t>
      </w:r>
      <w:r>
        <w:rPr>
          <w:sz w:val="20"/>
        </w:rPr>
        <w:t>firms</w:t>
      </w:r>
      <w:r>
        <w:rPr>
          <w:spacing w:val="-2"/>
          <w:sz w:val="20"/>
        </w:rPr>
        <w:t> </w:t>
      </w:r>
      <w:r>
        <w:rPr>
          <w:sz w:val="20"/>
        </w:rPr>
        <w:t>to</w:t>
      </w:r>
      <w:r>
        <w:rPr>
          <w:spacing w:val="-1"/>
          <w:sz w:val="20"/>
        </w:rPr>
        <w:t> </w:t>
      </w:r>
      <w:r>
        <w:rPr>
          <w:sz w:val="20"/>
        </w:rPr>
        <w:t>effectively recognize and target separate customer segments. This paper exemplified the implementation of Deep Embedded Clustering (DEC) paired with Recency, Frequency, and Monetary</w:t>
      </w:r>
      <w:r>
        <w:rPr>
          <w:spacing w:val="-13"/>
          <w:sz w:val="20"/>
        </w:rPr>
        <w:t> </w:t>
      </w:r>
      <w:r>
        <w:rPr>
          <w:sz w:val="20"/>
        </w:rPr>
        <w:t>(RFM)</w:t>
      </w:r>
      <w:r>
        <w:rPr>
          <w:spacing w:val="-12"/>
          <w:sz w:val="20"/>
        </w:rPr>
        <w:t> </w:t>
      </w:r>
      <w:r>
        <w:rPr>
          <w:sz w:val="20"/>
        </w:rPr>
        <w:t>analysis</w:t>
      </w:r>
      <w:r>
        <w:rPr>
          <w:spacing w:val="-13"/>
          <w:sz w:val="20"/>
        </w:rPr>
        <w:t> </w:t>
      </w:r>
      <w:r>
        <w:rPr>
          <w:sz w:val="20"/>
        </w:rPr>
        <w:t>to</w:t>
      </w:r>
      <w:r>
        <w:rPr>
          <w:spacing w:val="-12"/>
          <w:sz w:val="20"/>
        </w:rPr>
        <w:t> </w:t>
      </w:r>
      <w:r>
        <w:rPr>
          <w:sz w:val="20"/>
        </w:rPr>
        <w:t>differentiate</w:t>
      </w:r>
      <w:r>
        <w:rPr>
          <w:spacing w:val="-13"/>
          <w:sz w:val="20"/>
        </w:rPr>
        <w:t> </w:t>
      </w:r>
      <w:r>
        <w:rPr>
          <w:sz w:val="20"/>
        </w:rPr>
        <w:t>customer</w:t>
      </w:r>
      <w:r>
        <w:rPr>
          <w:spacing w:val="-12"/>
          <w:sz w:val="20"/>
        </w:rPr>
        <w:t> </w:t>
      </w:r>
      <w:r>
        <w:rPr>
          <w:sz w:val="20"/>
        </w:rPr>
        <w:t>behavior. The combination of DEC with RFM analysis met the shortcomings of conventional clustering practices by providing adaptive, high-dimensional clustering functionality. The experimental findings revealed that DEC gives</w:t>
      </w:r>
      <w:r>
        <w:rPr>
          <w:spacing w:val="-2"/>
          <w:sz w:val="20"/>
        </w:rPr>
        <w:t> </w:t>
      </w:r>
      <w:r>
        <w:rPr>
          <w:sz w:val="20"/>
        </w:rPr>
        <w:t>more</w:t>
      </w:r>
      <w:r>
        <w:rPr>
          <w:spacing w:val="-3"/>
          <w:sz w:val="20"/>
        </w:rPr>
        <w:t> </w:t>
      </w:r>
      <w:r>
        <w:rPr>
          <w:sz w:val="20"/>
        </w:rPr>
        <w:t>coherent</w:t>
      </w:r>
      <w:r>
        <w:rPr>
          <w:spacing w:val="-3"/>
          <w:sz w:val="20"/>
        </w:rPr>
        <w:t> </w:t>
      </w:r>
      <w:r>
        <w:rPr>
          <w:sz w:val="20"/>
        </w:rPr>
        <w:t>and</w:t>
      </w:r>
      <w:r>
        <w:rPr>
          <w:spacing w:val="-1"/>
          <w:sz w:val="20"/>
        </w:rPr>
        <w:t> </w:t>
      </w:r>
      <w:r>
        <w:rPr>
          <w:sz w:val="20"/>
        </w:rPr>
        <w:t>actionable</w:t>
      </w:r>
      <w:r>
        <w:rPr>
          <w:spacing w:val="-3"/>
          <w:sz w:val="20"/>
        </w:rPr>
        <w:t> </w:t>
      </w:r>
      <w:r>
        <w:rPr>
          <w:sz w:val="20"/>
        </w:rPr>
        <w:t>customer</w:t>
      </w:r>
      <w:r>
        <w:rPr>
          <w:spacing w:val="-3"/>
          <w:sz w:val="20"/>
        </w:rPr>
        <w:t> </w:t>
      </w:r>
      <w:r>
        <w:rPr>
          <w:sz w:val="20"/>
        </w:rPr>
        <w:t>segments</w:t>
      </w:r>
      <w:r>
        <w:rPr>
          <w:spacing w:val="-4"/>
          <w:sz w:val="20"/>
        </w:rPr>
        <w:t> </w:t>
      </w:r>
      <w:r>
        <w:rPr>
          <w:sz w:val="20"/>
        </w:rPr>
        <w:t>with a</w:t>
      </w:r>
      <w:r>
        <w:rPr>
          <w:spacing w:val="-13"/>
          <w:sz w:val="20"/>
        </w:rPr>
        <w:t> </w:t>
      </w:r>
      <w:r>
        <w:rPr>
          <w:sz w:val="20"/>
        </w:rPr>
        <w:t>65%</w:t>
      </w:r>
      <w:r>
        <w:rPr>
          <w:spacing w:val="-12"/>
          <w:sz w:val="20"/>
        </w:rPr>
        <w:t> </w:t>
      </w:r>
      <w:r>
        <w:rPr>
          <w:sz w:val="20"/>
        </w:rPr>
        <w:t>accuracy</w:t>
      </w:r>
      <w:r>
        <w:rPr>
          <w:spacing w:val="-13"/>
          <w:sz w:val="20"/>
        </w:rPr>
        <w:t> </w:t>
      </w:r>
      <w:r>
        <w:rPr>
          <w:sz w:val="20"/>
        </w:rPr>
        <w:t>rate,</w:t>
      </w:r>
      <w:r>
        <w:rPr>
          <w:spacing w:val="-12"/>
          <w:sz w:val="20"/>
        </w:rPr>
        <w:t> </w:t>
      </w:r>
      <w:r>
        <w:rPr>
          <w:sz w:val="20"/>
        </w:rPr>
        <w:t>making</w:t>
      </w:r>
      <w:r>
        <w:rPr>
          <w:spacing w:val="-13"/>
          <w:sz w:val="20"/>
        </w:rPr>
        <w:t> </w:t>
      </w:r>
      <w:r>
        <w:rPr>
          <w:sz w:val="20"/>
        </w:rPr>
        <w:t>it</w:t>
      </w:r>
      <w:r>
        <w:rPr>
          <w:spacing w:val="-12"/>
          <w:sz w:val="20"/>
        </w:rPr>
        <w:t> </w:t>
      </w:r>
      <w:r>
        <w:rPr>
          <w:sz w:val="20"/>
        </w:rPr>
        <w:t>a</w:t>
      </w:r>
      <w:r>
        <w:rPr>
          <w:spacing w:val="-13"/>
          <w:sz w:val="20"/>
        </w:rPr>
        <w:t> </w:t>
      </w:r>
      <w:r>
        <w:rPr>
          <w:sz w:val="20"/>
        </w:rPr>
        <w:t>perfect</w:t>
      </w:r>
      <w:r>
        <w:rPr>
          <w:spacing w:val="-12"/>
          <w:sz w:val="20"/>
        </w:rPr>
        <w:t> </w:t>
      </w:r>
      <w:r>
        <w:rPr>
          <w:sz w:val="20"/>
        </w:rPr>
        <w:t>method</w:t>
      </w:r>
      <w:r>
        <w:rPr>
          <w:spacing w:val="-13"/>
          <w:sz w:val="20"/>
        </w:rPr>
        <w:t> </w:t>
      </w:r>
      <w:r>
        <w:rPr>
          <w:sz w:val="20"/>
        </w:rPr>
        <w:t>for</w:t>
      </w:r>
      <w:r>
        <w:rPr>
          <w:spacing w:val="-12"/>
          <w:sz w:val="20"/>
        </w:rPr>
        <w:t> </w:t>
      </w:r>
      <w:r>
        <w:rPr>
          <w:sz w:val="20"/>
        </w:rPr>
        <w:t>customer retention and personalized marketing plans.</w:t>
      </w:r>
    </w:p>
    <w:p>
      <w:pPr>
        <w:spacing w:before="1"/>
        <w:ind w:left="67" w:right="23" w:firstLine="0"/>
        <w:jc w:val="both"/>
        <w:rPr>
          <w:sz w:val="20"/>
        </w:rPr>
      </w:pPr>
      <w:r>
        <w:rPr>
          <w:sz w:val="20"/>
        </w:rPr>
        <w:t>A</w:t>
      </w:r>
      <w:r>
        <w:rPr>
          <w:spacing w:val="-4"/>
          <w:sz w:val="20"/>
        </w:rPr>
        <w:t> </w:t>
      </w:r>
      <w:r>
        <w:rPr>
          <w:sz w:val="20"/>
        </w:rPr>
        <w:t>comparative study</w:t>
      </w:r>
      <w:r>
        <w:rPr>
          <w:spacing w:val="-1"/>
          <w:sz w:val="20"/>
        </w:rPr>
        <w:t> </w:t>
      </w:r>
      <w:r>
        <w:rPr>
          <w:sz w:val="20"/>
        </w:rPr>
        <w:t>accentuated the merits</w:t>
      </w:r>
      <w:r>
        <w:rPr>
          <w:spacing w:val="-5"/>
          <w:sz w:val="20"/>
        </w:rPr>
        <w:t> </w:t>
      </w:r>
      <w:r>
        <w:rPr>
          <w:sz w:val="20"/>
        </w:rPr>
        <w:t>and demerits</w:t>
      </w:r>
      <w:r>
        <w:rPr>
          <w:spacing w:val="-4"/>
          <w:sz w:val="20"/>
        </w:rPr>
        <w:t> </w:t>
      </w:r>
      <w:r>
        <w:rPr>
          <w:sz w:val="20"/>
        </w:rPr>
        <w:t>of various clustering models. K-Means, as simple as it is, registered a 58% accuracy, while DBSCAN gave a better accuracy</w:t>
      </w:r>
      <w:r>
        <w:rPr>
          <w:spacing w:val="-9"/>
          <w:sz w:val="20"/>
        </w:rPr>
        <w:t> </w:t>
      </w:r>
      <w:r>
        <w:rPr>
          <w:sz w:val="20"/>
        </w:rPr>
        <w:t>of</w:t>
      </w:r>
      <w:r>
        <w:rPr>
          <w:spacing w:val="-8"/>
          <w:sz w:val="20"/>
        </w:rPr>
        <w:t> </w:t>
      </w:r>
      <w:r>
        <w:rPr>
          <w:sz w:val="20"/>
        </w:rPr>
        <w:t>62%</w:t>
      </w:r>
      <w:r>
        <w:rPr>
          <w:spacing w:val="-9"/>
          <w:sz w:val="20"/>
        </w:rPr>
        <w:t> </w:t>
      </w:r>
      <w:r>
        <w:rPr>
          <w:sz w:val="20"/>
        </w:rPr>
        <w:t>but</w:t>
      </w:r>
      <w:r>
        <w:rPr>
          <w:spacing w:val="-7"/>
          <w:sz w:val="20"/>
        </w:rPr>
        <w:t> </w:t>
      </w:r>
      <w:r>
        <w:rPr>
          <w:sz w:val="20"/>
        </w:rPr>
        <w:t>was</w:t>
      </w:r>
      <w:r>
        <w:rPr>
          <w:spacing w:val="-9"/>
          <w:sz w:val="20"/>
        </w:rPr>
        <w:t> </w:t>
      </w:r>
      <w:r>
        <w:rPr>
          <w:sz w:val="20"/>
        </w:rPr>
        <w:t>very</w:t>
      </w:r>
      <w:r>
        <w:rPr>
          <w:spacing w:val="-10"/>
          <w:sz w:val="20"/>
        </w:rPr>
        <w:t> </w:t>
      </w:r>
      <w:r>
        <w:rPr>
          <w:sz w:val="20"/>
        </w:rPr>
        <w:t>sensitive</w:t>
      </w:r>
      <w:r>
        <w:rPr>
          <w:spacing w:val="-8"/>
          <w:sz w:val="20"/>
        </w:rPr>
        <w:t> </w:t>
      </w:r>
      <w:r>
        <w:rPr>
          <w:sz w:val="20"/>
        </w:rPr>
        <w:t>to</w:t>
      </w:r>
      <w:r>
        <w:rPr>
          <w:spacing w:val="-8"/>
          <w:sz w:val="20"/>
        </w:rPr>
        <w:t> </w:t>
      </w:r>
      <w:r>
        <w:rPr>
          <w:sz w:val="20"/>
        </w:rPr>
        <w:t>parameter</w:t>
      </w:r>
      <w:r>
        <w:rPr>
          <w:spacing w:val="26"/>
          <w:sz w:val="20"/>
        </w:rPr>
        <w:t> </w:t>
      </w:r>
      <w:r>
        <w:rPr>
          <w:sz w:val="20"/>
        </w:rPr>
        <w:t>tuning. DEC surpassed both processes by synthesizing feature extraction</w:t>
      </w:r>
      <w:r>
        <w:rPr>
          <w:spacing w:val="-1"/>
          <w:sz w:val="20"/>
        </w:rPr>
        <w:t> </w:t>
      </w:r>
      <w:r>
        <w:rPr>
          <w:sz w:val="20"/>
        </w:rPr>
        <w:t>and</w:t>
      </w:r>
      <w:r>
        <w:rPr>
          <w:spacing w:val="-1"/>
          <w:sz w:val="20"/>
        </w:rPr>
        <w:t> </w:t>
      </w:r>
      <w:r>
        <w:rPr>
          <w:sz w:val="20"/>
        </w:rPr>
        <w:t>clustering</w:t>
      </w:r>
      <w:r>
        <w:rPr>
          <w:spacing w:val="-5"/>
          <w:sz w:val="20"/>
        </w:rPr>
        <w:t> </w:t>
      </w:r>
      <w:r>
        <w:rPr>
          <w:sz w:val="20"/>
        </w:rPr>
        <w:t>to a</w:t>
      </w:r>
      <w:r>
        <w:rPr>
          <w:spacing w:val="-4"/>
          <w:sz w:val="20"/>
        </w:rPr>
        <w:t> </w:t>
      </w:r>
      <w:r>
        <w:rPr>
          <w:sz w:val="20"/>
        </w:rPr>
        <w:t>great</w:t>
      </w:r>
      <w:r>
        <w:rPr>
          <w:spacing w:val="-3"/>
          <w:sz w:val="20"/>
        </w:rPr>
        <w:t> </w:t>
      </w:r>
      <w:r>
        <w:rPr>
          <w:sz w:val="20"/>
        </w:rPr>
        <w:t>extent,</w:t>
      </w:r>
      <w:r>
        <w:rPr>
          <w:spacing w:val="-1"/>
          <w:sz w:val="20"/>
        </w:rPr>
        <w:t> </w:t>
      </w:r>
      <w:r>
        <w:rPr>
          <w:sz w:val="20"/>
        </w:rPr>
        <w:t>making</w:t>
      </w:r>
      <w:r>
        <w:rPr>
          <w:spacing w:val="-2"/>
          <w:sz w:val="20"/>
        </w:rPr>
        <w:t> </w:t>
      </w:r>
      <w:r>
        <w:rPr>
          <w:sz w:val="20"/>
        </w:rPr>
        <w:t>it</w:t>
      </w:r>
      <w:r>
        <w:rPr>
          <w:spacing w:val="-4"/>
          <w:sz w:val="20"/>
        </w:rPr>
        <w:t> </w:t>
      </w:r>
      <w:r>
        <w:rPr>
          <w:sz w:val="20"/>
        </w:rPr>
        <w:t>a</w:t>
      </w:r>
      <w:r>
        <w:rPr>
          <w:spacing w:val="-4"/>
          <w:sz w:val="20"/>
        </w:rPr>
        <w:t> </w:t>
      </w:r>
      <w:r>
        <w:rPr>
          <w:sz w:val="20"/>
        </w:rPr>
        <w:t>better choice for sophisticated customer data sets.</w:t>
      </w:r>
    </w:p>
    <w:p>
      <w:pPr>
        <w:pStyle w:val="BodyText"/>
        <w:spacing w:before="4"/>
        <w:rPr>
          <w:sz w:val="20"/>
        </w:rPr>
      </w:pPr>
    </w:p>
    <w:p>
      <w:pPr>
        <w:spacing w:before="0"/>
        <w:ind w:left="67" w:right="18" w:firstLine="0"/>
        <w:jc w:val="both"/>
        <w:rPr>
          <w:sz w:val="20"/>
        </w:rPr>
      </w:pPr>
      <w:r>
        <w:rPr>
          <w:sz w:val="20"/>
        </w:rPr>
        <w:t>Conformity to IEEE standards in presenting this paper was important</w:t>
      </w:r>
      <w:r>
        <w:rPr>
          <w:spacing w:val="-5"/>
          <w:sz w:val="20"/>
        </w:rPr>
        <w:t> </w:t>
      </w:r>
      <w:r>
        <w:rPr>
          <w:sz w:val="20"/>
        </w:rPr>
        <w:t>in</w:t>
      </w:r>
      <w:r>
        <w:rPr>
          <w:spacing w:val="-5"/>
          <w:sz w:val="20"/>
        </w:rPr>
        <w:t> </w:t>
      </w:r>
      <w:r>
        <w:rPr>
          <w:sz w:val="20"/>
        </w:rPr>
        <w:t>achieving</w:t>
      </w:r>
      <w:r>
        <w:rPr>
          <w:spacing w:val="-4"/>
          <w:sz w:val="20"/>
        </w:rPr>
        <w:t> </w:t>
      </w:r>
      <w:r>
        <w:rPr>
          <w:sz w:val="20"/>
        </w:rPr>
        <w:t>uniformity,</w:t>
      </w:r>
      <w:r>
        <w:rPr>
          <w:spacing w:val="-4"/>
          <w:sz w:val="20"/>
        </w:rPr>
        <w:t> </w:t>
      </w:r>
      <w:r>
        <w:rPr>
          <w:sz w:val="20"/>
        </w:rPr>
        <w:t>simplicity,</w:t>
      </w:r>
      <w:r>
        <w:rPr>
          <w:spacing w:val="-5"/>
          <w:sz w:val="20"/>
        </w:rPr>
        <w:t> </w:t>
      </w:r>
      <w:r>
        <w:rPr>
          <w:sz w:val="20"/>
        </w:rPr>
        <w:t>and</w:t>
      </w:r>
      <w:r>
        <w:rPr>
          <w:spacing w:val="-3"/>
          <w:sz w:val="20"/>
        </w:rPr>
        <w:t> </w:t>
      </w:r>
      <w:r>
        <w:rPr>
          <w:sz w:val="20"/>
        </w:rPr>
        <w:t>improved readability and making the results available to the research community. Future research may investigate incorporating other</w:t>
      </w:r>
      <w:r>
        <w:rPr>
          <w:spacing w:val="-11"/>
          <w:sz w:val="20"/>
        </w:rPr>
        <w:t> </w:t>
      </w:r>
      <w:r>
        <w:rPr>
          <w:sz w:val="20"/>
        </w:rPr>
        <w:t>customer</w:t>
      </w:r>
      <w:r>
        <w:rPr>
          <w:spacing w:val="-12"/>
          <w:sz w:val="20"/>
        </w:rPr>
        <w:t> </w:t>
      </w:r>
      <w:r>
        <w:rPr>
          <w:sz w:val="20"/>
        </w:rPr>
        <w:t>behaviour</w:t>
      </w:r>
      <w:r>
        <w:rPr>
          <w:spacing w:val="-11"/>
          <w:sz w:val="20"/>
        </w:rPr>
        <w:t> </w:t>
      </w:r>
      <w:r>
        <w:rPr>
          <w:sz w:val="20"/>
        </w:rPr>
        <w:t>measurements,</w:t>
      </w:r>
      <w:r>
        <w:rPr>
          <w:spacing w:val="-9"/>
          <w:sz w:val="20"/>
        </w:rPr>
        <w:t> </w:t>
      </w:r>
      <w:r>
        <w:rPr>
          <w:sz w:val="20"/>
        </w:rPr>
        <w:t>real-</w:t>
      </w:r>
      <w:r>
        <w:rPr>
          <w:spacing w:val="-12"/>
          <w:sz w:val="20"/>
        </w:rPr>
        <w:t> </w:t>
      </w:r>
      <w:r>
        <w:rPr>
          <w:sz w:val="20"/>
        </w:rPr>
        <w:t>time dynamic clustering methodologies, and tuning the DEC model for larger databases.</w:t>
      </w:r>
    </w:p>
    <w:p>
      <w:pPr>
        <w:spacing w:before="91"/>
        <w:ind w:left="427" w:right="0" w:firstLine="0"/>
        <w:jc w:val="both"/>
        <w:rPr>
          <w:sz w:val="20"/>
        </w:rPr>
      </w:pPr>
      <w:r>
        <w:rPr/>
        <w:br w:type="column"/>
      </w:r>
      <w:r>
        <w:rPr>
          <w:sz w:val="20"/>
        </w:rPr>
        <w:t>892,</w:t>
      </w:r>
      <w:r>
        <w:rPr>
          <w:spacing w:val="-8"/>
          <w:sz w:val="20"/>
        </w:rPr>
        <w:t> </w:t>
      </w:r>
      <w:r>
        <w:rPr>
          <w:spacing w:val="-2"/>
          <w:sz w:val="20"/>
        </w:rPr>
        <w:t>2002.T.</w:t>
      </w:r>
    </w:p>
    <w:p>
      <w:pPr>
        <w:pStyle w:val="ListParagraph"/>
        <w:numPr>
          <w:ilvl w:val="0"/>
          <w:numId w:val="18"/>
        </w:numPr>
        <w:tabs>
          <w:tab w:pos="424" w:val="left" w:leader="none"/>
          <w:tab w:pos="427" w:val="left" w:leader="none"/>
        </w:tabs>
        <w:spacing w:line="240" w:lineRule="auto" w:before="0" w:after="0"/>
        <w:ind w:left="427" w:right="141" w:hanging="360"/>
        <w:jc w:val="both"/>
        <w:rPr>
          <w:sz w:val="20"/>
        </w:rPr>
      </w:pPr>
      <w:r>
        <w:rPr>
          <w:sz w:val="20"/>
        </w:rPr>
        <w:t>Potharaju, S. P., Sreedevi, M., &amp; Amiripalli, S. S. (2019). An Ensembl Feature Selection Framework of Sonar Targets Using Symmetrical Uncertainty and Multi-Layer Perceptron (SU-MLP). In Cognitive Informatics and Soft Computing (pp. 247-256). Springer, Singapore.</w:t>
      </w:r>
    </w:p>
    <w:p>
      <w:pPr>
        <w:pStyle w:val="ListParagraph"/>
        <w:numPr>
          <w:ilvl w:val="0"/>
          <w:numId w:val="18"/>
        </w:numPr>
        <w:tabs>
          <w:tab w:pos="424" w:val="left" w:leader="none"/>
          <w:tab w:pos="427" w:val="left" w:leader="none"/>
        </w:tabs>
        <w:spacing w:line="240" w:lineRule="auto" w:before="1" w:after="0"/>
        <w:ind w:left="427" w:right="145" w:hanging="360"/>
        <w:jc w:val="both"/>
        <w:rPr>
          <w:sz w:val="20"/>
        </w:rPr>
      </w:pPr>
      <w:r>
        <w:rPr>
          <w:sz w:val="20"/>
        </w:rPr>
        <w:t>Sulekha Goyat. The basis of market segmentation: a critical review of literature. European Journal of Business and Management </w:t>
      </w:r>
      <w:hyperlink r:id="rId68">
        <w:r>
          <w:rPr>
            <w:sz w:val="20"/>
          </w:rPr>
          <w:t>www.iiste.org.</w:t>
        </w:r>
      </w:hyperlink>
      <w:r>
        <w:rPr>
          <w:sz w:val="20"/>
        </w:rPr>
        <w:t> 2011.</w:t>
      </w:r>
      <w:r>
        <w:rPr>
          <w:spacing w:val="-6"/>
          <w:sz w:val="20"/>
        </w:rPr>
        <w:t> </w:t>
      </w:r>
      <w:r>
        <w:rPr>
          <w:sz w:val="20"/>
        </w:rPr>
        <w:t>ISSN 2222-1905(Paper) ISSN 2222-2839(Online)Vol 3, No.9, 2011.</w:t>
      </w:r>
    </w:p>
    <w:p>
      <w:pPr>
        <w:pStyle w:val="ListParagraph"/>
        <w:numPr>
          <w:ilvl w:val="0"/>
          <w:numId w:val="18"/>
        </w:numPr>
        <w:tabs>
          <w:tab w:pos="424" w:val="left" w:leader="none"/>
          <w:tab w:pos="427" w:val="left" w:leader="none"/>
        </w:tabs>
        <w:spacing w:line="240" w:lineRule="auto" w:before="2" w:after="0"/>
        <w:ind w:left="427" w:right="147" w:hanging="360"/>
        <w:jc w:val="both"/>
        <w:rPr>
          <w:sz w:val="20"/>
        </w:rPr>
      </w:pPr>
      <w:r>
        <w:rPr>
          <w:sz w:val="20"/>
        </w:rPr>
        <w:t>Rivedi, A., Rai, P., Du Vall, S. L., and Daume III, H. (2010, October).´Exploiting tag and word correlations for</w:t>
      </w:r>
      <w:r>
        <w:rPr>
          <w:spacing w:val="-9"/>
          <w:sz w:val="20"/>
        </w:rPr>
        <w:t> </w:t>
      </w:r>
      <w:r>
        <w:rPr>
          <w:sz w:val="20"/>
        </w:rPr>
        <w:t>improved</w:t>
      </w:r>
      <w:r>
        <w:rPr>
          <w:spacing w:val="-6"/>
          <w:sz w:val="20"/>
        </w:rPr>
        <w:t> </w:t>
      </w:r>
      <w:r>
        <w:rPr>
          <w:sz w:val="20"/>
        </w:rPr>
        <w:t>webpage</w:t>
      </w:r>
      <w:r>
        <w:rPr>
          <w:spacing w:val="-9"/>
          <w:sz w:val="20"/>
        </w:rPr>
        <w:t> </w:t>
      </w:r>
      <w:r>
        <w:rPr>
          <w:sz w:val="20"/>
        </w:rPr>
        <w:t>clustering</w:t>
      </w:r>
      <w:r>
        <w:rPr>
          <w:spacing w:val="-10"/>
          <w:sz w:val="20"/>
        </w:rPr>
        <w:t> </w:t>
      </w:r>
      <w:r>
        <w:rPr>
          <w:sz w:val="20"/>
        </w:rPr>
        <w:t>in</w:t>
      </w:r>
      <w:r>
        <w:rPr>
          <w:spacing w:val="-9"/>
          <w:sz w:val="20"/>
        </w:rPr>
        <w:t> </w:t>
      </w:r>
      <w:r>
        <w:rPr>
          <w:sz w:val="20"/>
        </w:rPr>
        <w:t>Proceedings</w:t>
      </w:r>
      <w:r>
        <w:rPr>
          <w:spacing w:val="-12"/>
          <w:sz w:val="20"/>
        </w:rPr>
        <w:t> </w:t>
      </w:r>
      <w:r>
        <w:rPr>
          <w:sz w:val="20"/>
        </w:rPr>
        <w:t>of</w:t>
      </w:r>
      <w:r>
        <w:rPr>
          <w:spacing w:val="23"/>
          <w:sz w:val="20"/>
        </w:rPr>
        <w:t> </w:t>
      </w:r>
      <w:r>
        <w:rPr>
          <w:sz w:val="20"/>
        </w:rPr>
        <w:t>the 2nd</w:t>
      </w:r>
      <w:r>
        <w:rPr>
          <w:spacing w:val="-13"/>
          <w:sz w:val="20"/>
        </w:rPr>
        <w:t> </w:t>
      </w:r>
      <w:r>
        <w:rPr>
          <w:sz w:val="20"/>
        </w:rPr>
        <w:t>international</w:t>
      </w:r>
      <w:r>
        <w:rPr>
          <w:spacing w:val="-11"/>
          <w:sz w:val="20"/>
        </w:rPr>
        <w:t> </w:t>
      </w:r>
      <w:r>
        <w:rPr>
          <w:sz w:val="20"/>
        </w:rPr>
        <w:t>workshop</w:t>
      </w:r>
      <w:r>
        <w:rPr>
          <w:spacing w:val="-13"/>
          <w:sz w:val="20"/>
        </w:rPr>
        <w:t> </w:t>
      </w:r>
      <w:r>
        <w:rPr>
          <w:sz w:val="20"/>
        </w:rPr>
        <w:t>on</w:t>
      </w:r>
      <w:r>
        <w:rPr>
          <w:spacing w:val="-12"/>
          <w:sz w:val="20"/>
        </w:rPr>
        <w:t> </w:t>
      </w:r>
      <w:r>
        <w:rPr>
          <w:sz w:val="20"/>
        </w:rPr>
        <w:t>Search</w:t>
      </w:r>
      <w:r>
        <w:rPr>
          <w:spacing w:val="-12"/>
          <w:sz w:val="20"/>
        </w:rPr>
        <w:t> </w:t>
      </w:r>
      <w:r>
        <w:rPr>
          <w:sz w:val="20"/>
        </w:rPr>
        <w:t>and</w:t>
      </w:r>
      <w:r>
        <w:rPr>
          <w:spacing w:val="-13"/>
          <w:sz w:val="20"/>
        </w:rPr>
        <w:t> </w:t>
      </w:r>
      <w:r>
        <w:rPr>
          <w:sz w:val="20"/>
        </w:rPr>
        <w:t>mining</w:t>
      </w:r>
      <w:r>
        <w:rPr>
          <w:spacing w:val="-12"/>
          <w:sz w:val="20"/>
        </w:rPr>
        <w:t> </w:t>
      </w:r>
      <w:r>
        <w:rPr>
          <w:sz w:val="20"/>
        </w:rPr>
        <w:t>user- generated contents (pp. 3-12). ACM.</w:t>
      </w:r>
    </w:p>
    <w:p>
      <w:pPr>
        <w:pStyle w:val="ListParagraph"/>
        <w:numPr>
          <w:ilvl w:val="0"/>
          <w:numId w:val="18"/>
        </w:numPr>
        <w:tabs>
          <w:tab w:pos="424" w:val="left" w:leader="none"/>
          <w:tab w:pos="427" w:val="left" w:leader="none"/>
        </w:tabs>
        <w:spacing w:line="240" w:lineRule="auto" w:before="0" w:after="0"/>
        <w:ind w:left="427" w:right="145" w:hanging="360"/>
        <w:jc w:val="both"/>
        <w:rPr>
          <w:sz w:val="20"/>
        </w:rPr>
      </w:pPr>
      <w:r>
        <w:rPr>
          <w:sz w:val="20"/>
        </w:rPr>
        <w:t>A.</w:t>
      </w:r>
      <w:r>
        <w:rPr>
          <w:spacing w:val="-12"/>
          <w:sz w:val="20"/>
        </w:rPr>
        <w:t> </w:t>
      </w:r>
      <w:r>
        <w:rPr>
          <w:sz w:val="20"/>
        </w:rPr>
        <w:t>Vattani,</w:t>
      </w:r>
      <w:r>
        <w:rPr>
          <w:spacing w:val="-12"/>
          <w:sz w:val="20"/>
        </w:rPr>
        <w:t> </w:t>
      </w:r>
      <w:r>
        <w:rPr>
          <w:sz w:val="20"/>
        </w:rPr>
        <w:t>“K-means</w:t>
      </w:r>
      <w:r>
        <w:rPr>
          <w:spacing w:val="-12"/>
          <w:sz w:val="20"/>
        </w:rPr>
        <w:t> </w:t>
      </w:r>
      <w:r>
        <w:rPr>
          <w:sz w:val="20"/>
        </w:rPr>
        <w:t>exponential</w:t>
      </w:r>
      <w:r>
        <w:rPr>
          <w:spacing w:val="-12"/>
          <w:sz w:val="20"/>
        </w:rPr>
        <w:t> </w:t>
      </w:r>
      <w:r>
        <w:rPr>
          <w:sz w:val="20"/>
        </w:rPr>
        <w:t>iterations</w:t>
      </w:r>
      <w:r>
        <w:rPr>
          <w:spacing w:val="-12"/>
          <w:sz w:val="20"/>
        </w:rPr>
        <w:t> </w:t>
      </w:r>
      <w:r>
        <w:rPr>
          <w:sz w:val="20"/>
        </w:rPr>
        <w:t>even</w:t>
      </w:r>
      <w:r>
        <w:rPr>
          <w:spacing w:val="-11"/>
          <w:sz w:val="20"/>
        </w:rPr>
        <w:t> </w:t>
      </w:r>
      <w:r>
        <w:rPr>
          <w:sz w:val="20"/>
        </w:rPr>
        <w:t>in</w:t>
      </w:r>
      <w:r>
        <w:rPr>
          <w:spacing w:val="-13"/>
          <w:sz w:val="20"/>
        </w:rPr>
        <w:t> </w:t>
      </w:r>
      <w:r>
        <w:rPr>
          <w:sz w:val="20"/>
        </w:rPr>
        <w:t>the plane,”</w:t>
      </w:r>
      <w:r>
        <w:rPr>
          <w:spacing w:val="-10"/>
          <w:sz w:val="20"/>
        </w:rPr>
        <w:t> </w:t>
      </w:r>
      <w:r>
        <w:rPr>
          <w:sz w:val="20"/>
        </w:rPr>
        <w:t>Discrete</w:t>
      </w:r>
      <w:r>
        <w:rPr>
          <w:spacing w:val="-9"/>
          <w:sz w:val="20"/>
        </w:rPr>
        <w:t> </w:t>
      </w:r>
      <w:r>
        <w:rPr>
          <w:sz w:val="20"/>
        </w:rPr>
        <w:t>and</w:t>
      </w:r>
      <w:r>
        <w:rPr>
          <w:spacing w:val="-12"/>
          <w:sz w:val="20"/>
        </w:rPr>
        <w:t> </w:t>
      </w:r>
      <w:r>
        <w:rPr>
          <w:sz w:val="20"/>
        </w:rPr>
        <w:t>Computational</w:t>
      </w:r>
      <w:r>
        <w:rPr>
          <w:spacing w:val="-9"/>
          <w:sz w:val="20"/>
        </w:rPr>
        <w:t> </w:t>
      </w:r>
      <w:r>
        <w:rPr>
          <w:sz w:val="20"/>
        </w:rPr>
        <w:t>Geometry,</w:t>
      </w:r>
      <w:r>
        <w:rPr>
          <w:spacing w:val="-5"/>
          <w:sz w:val="20"/>
        </w:rPr>
        <w:t> </w:t>
      </w:r>
      <w:r>
        <w:rPr>
          <w:sz w:val="20"/>
        </w:rPr>
        <w:t>vol.</w:t>
      </w:r>
      <w:r>
        <w:rPr>
          <w:spacing w:val="-13"/>
          <w:sz w:val="20"/>
        </w:rPr>
        <w:t> </w:t>
      </w:r>
      <w:r>
        <w:rPr>
          <w:sz w:val="20"/>
        </w:rPr>
        <w:t>45, no. 4, pp. 596-616, 2011.</w:t>
      </w:r>
    </w:p>
    <w:p>
      <w:pPr>
        <w:pStyle w:val="ListParagraph"/>
        <w:numPr>
          <w:ilvl w:val="0"/>
          <w:numId w:val="18"/>
        </w:numPr>
        <w:tabs>
          <w:tab w:pos="424" w:val="left" w:leader="none"/>
          <w:tab w:pos="427" w:val="left" w:leader="none"/>
        </w:tabs>
        <w:spacing w:line="240" w:lineRule="auto" w:before="0" w:after="0"/>
        <w:ind w:left="427" w:right="151" w:hanging="360"/>
        <w:jc w:val="both"/>
        <w:rPr>
          <w:sz w:val="20"/>
        </w:rPr>
      </w:pPr>
      <w:r>
        <w:rPr>
          <w:sz w:val="20"/>
        </w:rPr>
        <w:t>I.S. Dhillon and D. M. Modha, “Concept decompositions for large sparse text data using clustering,” Machine Learning, vol. 42, issue 1,pp. 143-175, 2001.</w:t>
      </w:r>
    </w:p>
    <w:p>
      <w:pPr>
        <w:pStyle w:val="ListParagraph"/>
        <w:numPr>
          <w:ilvl w:val="0"/>
          <w:numId w:val="18"/>
        </w:numPr>
        <w:tabs>
          <w:tab w:pos="424" w:val="left" w:leader="none"/>
          <w:tab w:pos="427" w:val="left" w:leader="none"/>
        </w:tabs>
        <w:spacing w:line="240" w:lineRule="auto" w:before="3" w:after="0"/>
        <w:ind w:left="427" w:right="138" w:hanging="360"/>
        <w:jc w:val="both"/>
        <w:rPr>
          <w:sz w:val="20"/>
        </w:rPr>
      </w:pPr>
      <w:r>
        <w:rPr>
          <w:sz w:val="20"/>
        </w:rPr>
        <w:t>Domavicius, G., and Tuzhilin, A. (2015). Context- aware recommender systems. In Recommender systems handbook (pp. 191- 226). Springer US.</w:t>
      </w:r>
    </w:p>
    <w:p>
      <w:pPr>
        <w:pStyle w:val="ListParagraph"/>
        <w:numPr>
          <w:ilvl w:val="0"/>
          <w:numId w:val="18"/>
        </w:numPr>
        <w:tabs>
          <w:tab w:pos="424" w:val="left" w:leader="none"/>
        </w:tabs>
        <w:spacing w:line="224" w:lineRule="exact" w:before="0" w:after="0"/>
        <w:ind w:left="424" w:right="0" w:hanging="357"/>
        <w:jc w:val="both"/>
        <w:rPr>
          <w:sz w:val="20"/>
        </w:rPr>
      </w:pPr>
      <w:r>
        <w:rPr>
          <w:sz w:val="20"/>
        </w:rPr>
        <w:t>K.</w:t>
      </w:r>
      <w:r>
        <w:rPr>
          <w:spacing w:val="6"/>
          <w:sz w:val="20"/>
        </w:rPr>
        <w:t> </w:t>
      </w:r>
      <w:r>
        <w:rPr>
          <w:sz w:val="20"/>
        </w:rPr>
        <w:t>Windler,</w:t>
      </w:r>
      <w:r>
        <w:rPr>
          <w:spacing w:val="12"/>
          <w:sz w:val="20"/>
        </w:rPr>
        <w:t> </w:t>
      </w:r>
      <w:r>
        <w:rPr>
          <w:sz w:val="20"/>
        </w:rPr>
        <w:t>U.</w:t>
      </w:r>
      <w:r>
        <w:rPr>
          <w:spacing w:val="7"/>
          <w:sz w:val="20"/>
        </w:rPr>
        <w:t> </w:t>
      </w:r>
      <w:r>
        <w:rPr>
          <w:sz w:val="20"/>
        </w:rPr>
        <w:t>Juttner,</w:t>
      </w:r>
      <w:r>
        <w:rPr>
          <w:spacing w:val="9"/>
          <w:sz w:val="20"/>
        </w:rPr>
        <w:t> </w:t>
      </w:r>
      <w:r>
        <w:rPr>
          <w:sz w:val="20"/>
        </w:rPr>
        <w:t>S.</w:t>
      </w:r>
      <w:r>
        <w:rPr>
          <w:spacing w:val="6"/>
          <w:sz w:val="20"/>
        </w:rPr>
        <w:t> </w:t>
      </w:r>
      <w:r>
        <w:rPr>
          <w:sz w:val="20"/>
        </w:rPr>
        <w:t>Michel,</w:t>
      </w:r>
      <w:r>
        <w:rPr>
          <w:spacing w:val="9"/>
          <w:sz w:val="20"/>
        </w:rPr>
        <w:t> </w:t>
      </w:r>
      <w:r>
        <w:rPr>
          <w:sz w:val="20"/>
        </w:rPr>
        <w:t>S.</w:t>
      </w:r>
      <w:r>
        <w:rPr>
          <w:spacing w:val="9"/>
          <w:sz w:val="20"/>
        </w:rPr>
        <w:t> </w:t>
      </w:r>
      <w:r>
        <w:rPr>
          <w:sz w:val="20"/>
        </w:rPr>
        <w:t>Maklan,</w:t>
      </w:r>
      <w:r>
        <w:rPr>
          <w:spacing w:val="10"/>
          <w:sz w:val="20"/>
        </w:rPr>
        <w:t> </w:t>
      </w:r>
      <w:r>
        <w:rPr>
          <w:sz w:val="20"/>
        </w:rPr>
        <w:t>and</w:t>
      </w:r>
      <w:r>
        <w:rPr>
          <w:spacing w:val="9"/>
          <w:sz w:val="20"/>
        </w:rPr>
        <w:t> </w:t>
      </w:r>
      <w:r>
        <w:rPr>
          <w:spacing w:val="-5"/>
          <w:sz w:val="20"/>
        </w:rPr>
        <w:t>E.</w:t>
      </w:r>
    </w:p>
    <w:p>
      <w:pPr>
        <w:spacing w:before="5"/>
        <w:ind w:left="427" w:right="157" w:firstLine="0"/>
        <w:jc w:val="both"/>
        <w:rPr>
          <w:sz w:val="20"/>
        </w:rPr>
      </w:pPr>
      <w:r>
        <w:rPr>
          <w:sz w:val="20"/>
        </w:rPr>
        <w:t>K. Macdonald “Identifying the right solution customers: A managerial methodology,” Industrial Marketing Management, vol. 60, pp. 173 – 186, 2017.</w:t>
      </w:r>
    </w:p>
    <w:p>
      <w:pPr>
        <w:pStyle w:val="ListParagraph"/>
        <w:numPr>
          <w:ilvl w:val="0"/>
          <w:numId w:val="18"/>
        </w:numPr>
        <w:tabs>
          <w:tab w:pos="424" w:val="left" w:leader="none"/>
          <w:tab w:pos="427" w:val="left" w:leader="none"/>
        </w:tabs>
        <w:spacing w:line="240" w:lineRule="auto" w:before="0" w:after="0"/>
        <w:ind w:left="427" w:right="149" w:hanging="360"/>
        <w:jc w:val="both"/>
        <w:rPr>
          <w:sz w:val="20"/>
        </w:rPr>
      </w:pPr>
      <w:r>
        <w:rPr>
          <w:sz w:val="20"/>
        </w:rPr>
        <w:t>R. Thakur and L. Workman, “Customer portfolio management</w:t>
      </w:r>
      <w:r>
        <w:rPr>
          <w:spacing w:val="-13"/>
          <w:sz w:val="20"/>
        </w:rPr>
        <w:t> </w:t>
      </w:r>
      <w:r>
        <w:rPr>
          <w:sz w:val="20"/>
        </w:rPr>
        <w:t>(cpm)</w:t>
      </w:r>
      <w:r>
        <w:rPr>
          <w:spacing w:val="-12"/>
          <w:sz w:val="20"/>
        </w:rPr>
        <w:t> </w:t>
      </w:r>
      <w:r>
        <w:rPr>
          <w:sz w:val="20"/>
        </w:rPr>
        <w:t>for</w:t>
      </w:r>
      <w:r>
        <w:rPr>
          <w:spacing w:val="-13"/>
          <w:sz w:val="20"/>
        </w:rPr>
        <w:t> </w:t>
      </w:r>
      <w:r>
        <w:rPr>
          <w:sz w:val="20"/>
        </w:rPr>
        <w:t>improved</w:t>
      </w:r>
      <w:r>
        <w:rPr>
          <w:spacing w:val="-12"/>
          <w:sz w:val="20"/>
        </w:rPr>
        <w:t> </w:t>
      </w:r>
      <w:r>
        <w:rPr>
          <w:sz w:val="20"/>
        </w:rPr>
        <w:t>customer</w:t>
      </w:r>
      <w:r>
        <w:rPr>
          <w:spacing w:val="-13"/>
          <w:sz w:val="20"/>
        </w:rPr>
        <w:t> </w:t>
      </w:r>
      <w:r>
        <w:rPr>
          <w:sz w:val="20"/>
        </w:rPr>
        <w:t>relationship management (crm): Are your customers platinum, gold,</w:t>
      </w:r>
      <w:r>
        <w:rPr>
          <w:spacing w:val="-4"/>
          <w:sz w:val="20"/>
        </w:rPr>
        <w:t> </w:t>
      </w:r>
      <w:r>
        <w:rPr>
          <w:sz w:val="20"/>
        </w:rPr>
        <w:t>silver,</w:t>
      </w:r>
      <w:r>
        <w:rPr>
          <w:spacing w:val="-6"/>
          <w:sz w:val="20"/>
        </w:rPr>
        <w:t> </w:t>
      </w:r>
      <w:r>
        <w:rPr>
          <w:sz w:val="20"/>
        </w:rPr>
        <w:t>or</w:t>
      </w:r>
      <w:r>
        <w:rPr>
          <w:spacing w:val="-6"/>
          <w:sz w:val="20"/>
        </w:rPr>
        <w:t> </w:t>
      </w:r>
      <w:r>
        <w:rPr>
          <w:sz w:val="20"/>
        </w:rPr>
        <w:t>bronze?”</w:t>
      </w:r>
      <w:r>
        <w:rPr>
          <w:spacing w:val="-1"/>
          <w:sz w:val="20"/>
        </w:rPr>
        <w:t> </w:t>
      </w:r>
      <w:r>
        <w:rPr>
          <w:sz w:val="20"/>
        </w:rPr>
        <w:t>Journal</w:t>
      </w:r>
      <w:r>
        <w:rPr>
          <w:spacing w:val="-5"/>
          <w:sz w:val="20"/>
        </w:rPr>
        <w:t> </w:t>
      </w:r>
      <w:r>
        <w:rPr>
          <w:sz w:val="20"/>
        </w:rPr>
        <w:t>of</w:t>
      </w:r>
      <w:r>
        <w:rPr>
          <w:spacing w:val="-7"/>
          <w:sz w:val="20"/>
        </w:rPr>
        <w:t> </w:t>
      </w:r>
      <w:r>
        <w:rPr>
          <w:sz w:val="20"/>
        </w:rPr>
        <w:t>Business</w:t>
      </w:r>
      <w:r>
        <w:rPr>
          <w:spacing w:val="-1"/>
          <w:sz w:val="20"/>
        </w:rPr>
        <w:t> </w:t>
      </w:r>
      <w:r>
        <w:rPr>
          <w:sz w:val="20"/>
        </w:rPr>
        <w:t>Research, vol. 69, no. 10, pp. 4095 – 4102, 2016.</w:t>
      </w:r>
    </w:p>
    <w:p>
      <w:pPr>
        <w:pStyle w:val="ListParagraph"/>
        <w:numPr>
          <w:ilvl w:val="0"/>
          <w:numId w:val="18"/>
        </w:numPr>
        <w:tabs>
          <w:tab w:pos="423" w:val="left" w:leader="none"/>
          <w:tab w:pos="427" w:val="left" w:leader="none"/>
        </w:tabs>
        <w:spacing w:line="240" w:lineRule="auto" w:before="2" w:after="0"/>
        <w:ind w:left="427" w:right="150" w:hanging="360"/>
        <w:jc w:val="both"/>
        <w:rPr>
          <w:sz w:val="20"/>
        </w:rPr>
      </w:pPr>
      <w:r>
        <w:rPr>
          <w:sz w:val="20"/>
        </w:rPr>
        <w:t>T.</w:t>
      </w:r>
      <w:r>
        <w:rPr>
          <w:spacing w:val="21"/>
          <w:sz w:val="20"/>
        </w:rPr>
        <w:t> </w:t>
      </w:r>
      <w:r>
        <w:rPr>
          <w:sz w:val="20"/>
        </w:rPr>
        <w:t>Nelson</w:t>
      </w:r>
      <w:r>
        <w:rPr>
          <w:spacing w:val="-8"/>
          <w:sz w:val="20"/>
        </w:rPr>
        <w:t> </w:t>
      </w:r>
      <w:r>
        <w:rPr>
          <w:sz w:val="20"/>
        </w:rPr>
        <w:t>Gnanaraj,</w:t>
      </w:r>
      <w:r>
        <w:rPr>
          <w:spacing w:val="-5"/>
          <w:sz w:val="20"/>
        </w:rPr>
        <w:t> </w:t>
      </w:r>
      <w:r>
        <w:rPr>
          <w:sz w:val="20"/>
        </w:rPr>
        <w:t>Dr.K.</w:t>
      </w:r>
      <w:r>
        <w:rPr>
          <w:spacing w:val="-6"/>
          <w:sz w:val="20"/>
        </w:rPr>
        <w:t> </w:t>
      </w:r>
      <w:r>
        <w:rPr>
          <w:sz w:val="20"/>
        </w:rPr>
        <w:t>Ramesh</w:t>
      </w:r>
      <w:r>
        <w:rPr>
          <w:spacing w:val="-9"/>
          <w:sz w:val="20"/>
        </w:rPr>
        <w:t> </w:t>
      </w:r>
      <w:r>
        <w:rPr>
          <w:sz w:val="20"/>
        </w:rPr>
        <w:t>Kumar</w:t>
      </w:r>
      <w:r>
        <w:rPr>
          <w:spacing w:val="-5"/>
          <w:sz w:val="20"/>
        </w:rPr>
        <w:t> </w:t>
      </w:r>
      <w:r>
        <w:rPr>
          <w:sz w:val="20"/>
        </w:rPr>
        <w:t>N.</w:t>
      </w:r>
      <w:r>
        <w:rPr>
          <w:spacing w:val="-7"/>
          <w:sz w:val="20"/>
        </w:rPr>
        <w:t> </w:t>
      </w:r>
      <w:r>
        <w:rPr>
          <w:sz w:val="20"/>
        </w:rPr>
        <w:t>Monica. Anu Manufactured cluster analysis using a new algorithm from structured and unstructured data. International</w:t>
      </w:r>
      <w:r>
        <w:rPr>
          <w:spacing w:val="-13"/>
          <w:sz w:val="20"/>
        </w:rPr>
        <w:t> </w:t>
      </w:r>
      <w:r>
        <w:rPr>
          <w:sz w:val="20"/>
        </w:rPr>
        <w:t>Journal</w:t>
      </w:r>
      <w:r>
        <w:rPr>
          <w:spacing w:val="-12"/>
          <w:sz w:val="20"/>
        </w:rPr>
        <w:t> </w:t>
      </w:r>
      <w:r>
        <w:rPr>
          <w:sz w:val="20"/>
        </w:rPr>
        <w:t>of</w:t>
      </w:r>
      <w:r>
        <w:rPr>
          <w:spacing w:val="-13"/>
          <w:sz w:val="20"/>
        </w:rPr>
        <w:t> </w:t>
      </w:r>
      <w:r>
        <w:rPr>
          <w:sz w:val="20"/>
        </w:rPr>
        <w:t>Advances</w:t>
      </w:r>
      <w:r>
        <w:rPr>
          <w:spacing w:val="-12"/>
          <w:sz w:val="20"/>
        </w:rPr>
        <w:t> </w:t>
      </w:r>
      <w:r>
        <w:rPr>
          <w:sz w:val="20"/>
        </w:rPr>
        <w:t>in</w:t>
      </w:r>
      <w:r>
        <w:rPr>
          <w:spacing w:val="-13"/>
          <w:sz w:val="20"/>
        </w:rPr>
        <w:t> </w:t>
      </w:r>
      <w:r>
        <w:rPr>
          <w:sz w:val="20"/>
        </w:rPr>
        <w:t>Computer</w:t>
      </w:r>
      <w:r>
        <w:rPr>
          <w:spacing w:val="-12"/>
          <w:sz w:val="20"/>
        </w:rPr>
        <w:t> </w:t>
      </w:r>
      <w:r>
        <w:rPr>
          <w:sz w:val="20"/>
        </w:rPr>
        <w:t>Science and Technology, 2007, Volume 3, No.2.</w:t>
      </w:r>
    </w:p>
    <w:p>
      <w:pPr>
        <w:pStyle w:val="ListParagraph"/>
        <w:spacing w:after="0" w:line="240" w:lineRule="auto"/>
        <w:jc w:val="both"/>
        <w:rPr>
          <w:sz w:val="20"/>
        </w:rPr>
        <w:sectPr>
          <w:type w:val="continuous"/>
          <w:pgSz w:w="11930" w:h="16860"/>
          <w:pgMar w:header="0" w:footer="0" w:top="1840" w:bottom="280" w:left="708" w:right="566"/>
          <w:cols w:num="2" w:equalWidth="0">
            <w:col w:w="4922" w:space="756"/>
            <w:col w:w="4978"/>
          </w:cols>
        </w:sectPr>
      </w:pPr>
    </w:p>
    <w:p>
      <w:pPr>
        <w:pStyle w:val="ListParagraph"/>
        <w:numPr>
          <w:ilvl w:val="0"/>
          <w:numId w:val="17"/>
        </w:numPr>
        <w:tabs>
          <w:tab w:pos="1883" w:val="left" w:leader="none"/>
        </w:tabs>
        <w:spacing w:line="240" w:lineRule="auto" w:before="234" w:after="0"/>
        <w:ind w:left="1883" w:right="0" w:hanging="350"/>
        <w:jc w:val="left"/>
        <w:rPr>
          <w:b/>
          <w:sz w:val="22"/>
        </w:rPr>
      </w:pPr>
      <w:r>
        <w:rPr>
          <w:b/>
          <w:spacing w:val="-2"/>
          <w:sz w:val="22"/>
        </w:rPr>
        <w:t>REFERENCES</w:t>
      </w:r>
    </w:p>
    <w:p>
      <w:pPr>
        <w:spacing w:line="240" w:lineRule="auto" w:before="227"/>
        <w:ind w:left="514" w:right="5736" w:hanging="361"/>
        <w:jc w:val="both"/>
        <w:rPr>
          <w:sz w:val="20"/>
        </w:rPr>
      </w:pPr>
      <w:r>
        <w:rPr>
          <w:sz w:val="20"/>
        </w:rPr>
        <w:t>[1]</w:t>
      </w:r>
      <w:r>
        <w:rPr>
          <w:spacing w:val="40"/>
          <w:sz w:val="20"/>
        </w:rPr>
        <w:t> </w:t>
      </w:r>
      <w:r>
        <w:rPr>
          <w:sz w:val="20"/>
        </w:rPr>
        <w:t>T. Kanungo, D. M. Mount, N. S. Netanyahu, C. D. Piatko, R. Silverman, and A. Y. Wu, “An efficient K- means clustering algorithm,” IEEE Trans. Pattern Analysis and Machine Intelligence, vol. 24, pp. 881-</w:t>
      </w:r>
    </w:p>
    <w:sectPr>
      <w:type w:val="continuous"/>
      <w:pgSz w:w="11930" w:h="16860"/>
      <w:pgMar w:header="0" w:footer="0" w:top="1840" w:bottom="280" w:left="708" w:right="566"/>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mbria Math">
    <w:altName w:val="Cambria Math"/>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4048">
              <wp:simplePos x="0" y="0"/>
              <wp:positionH relativeFrom="page">
                <wp:posOffset>3667633</wp:posOffset>
              </wp:positionH>
              <wp:positionV relativeFrom="page">
                <wp:posOffset>9867221</wp:posOffset>
              </wp:positionV>
              <wp:extent cx="170180" cy="19431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70180" cy="194310"/>
                      </a:xfrm>
                      <a:prstGeom prst="rect">
                        <a:avLst/>
                      </a:prstGeom>
                    </wps:spPr>
                    <wps:txbx>
                      <w:txbxContent>
                        <w:p>
                          <w:pPr>
                            <w:pStyle w:val="BodyText"/>
                            <w:spacing w:before="10"/>
                            <w:ind w:left="60"/>
                          </w:pPr>
                          <w:r>
                            <w:rPr>
                              <w:spacing w:val="-5"/>
                            </w:rPr>
                            <w:fldChar w:fldCharType="begin"/>
                          </w:r>
                          <w:r>
                            <w:rPr>
                              <w:spacing w:val="-5"/>
                            </w:rPr>
                            <w:instrText>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88.790009pt;margin-top:776.946594pt;width:13.4pt;height:15.3pt;mso-position-horizontal-relative:page;mso-position-vertical-relative:page;z-index:-17042432" type="#_x0000_t202" id="docshape2" filled="false" stroked="false">
              <v:textbox inset="0,0,0,0">
                <w:txbxContent>
                  <w:p>
                    <w:pPr>
                      <w:pStyle w:val="BodyText"/>
                      <w:spacing w:before="10"/>
                      <w:ind w:left="60"/>
                    </w:pPr>
                    <w:r>
                      <w:rPr>
                        <w:spacing w:val="-5"/>
                      </w:rPr>
                      <w:fldChar w:fldCharType="begin"/>
                    </w:r>
                    <w:r>
                      <w:rPr>
                        <w:spacing w:val="-5"/>
                      </w:rPr>
                      <w:instrText> PAGE  \* roman </w:instrText>
                    </w:r>
                    <w:r>
                      <w:rPr>
                        <w:spacing w:val="-5"/>
                      </w:rPr>
                      <w:fldChar w:fldCharType="separate"/>
                    </w:r>
                    <w:r>
                      <w:rPr>
                        <w:spacing w:val="-5"/>
                      </w:rPr>
                      <w:t>iii</w:t>
                    </w:r>
                    <w:r>
                      <w:rPr>
                        <w:spacing w:val="-5"/>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274560">
              <wp:simplePos x="0" y="0"/>
              <wp:positionH relativeFrom="page">
                <wp:posOffset>3667633</wp:posOffset>
              </wp:positionH>
              <wp:positionV relativeFrom="page">
                <wp:posOffset>9867221</wp:posOffset>
              </wp:positionV>
              <wp:extent cx="197485" cy="19431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97485"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288.790009pt;margin-top:776.946594pt;width:15.55pt;height:15.3pt;mso-position-horizontal-relative:page;mso-position-vertical-relative:page;z-index:-17041920" type="#_x0000_t202" id="docshape3"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2"/>
      <w:numFmt w:val="decimal"/>
      <w:lvlText w:val="[%1]"/>
      <w:lvlJc w:val="left"/>
      <w:pPr>
        <w:ind w:left="427" w:hanging="358"/>
        <w:jc w:val="left"/>
      </w:pPr>
      <w:rPr>
        <w:rFonts w:hint="default" w:ascii="Times New Roman" w:hAnsi="Times New Roman" w:eastAsia="Times New Roman" w:cs="Times New Roman"/>
        <w:b w:val="0"/>
        <w:bCs w:val="0"/>
        <w:i w:val="0"/>
        <w:iCs w:val="0"/>
        <w:spacing w:val="0"/>
        <w:w w:val="93"/>
        <w:sz w:val="20"/>
        <w:szCs w:val="20"/>
        <w:lang w:val="en-US" w:eastAsia="en-US" w:bidi="ar-SA"/>
      </w:rPr>
    </w:lvl>
    <w:lvl w:ilvl="1">
      <w:start w:val="0"/>
      <w:numFmt w:val="bullet"/>
      <w:lvlText w:val="•"/>
      <w:lvlJc w:val="left"/>
      <w:pPr>
        <w:ind w:left="874" w:hanging="358"/>
      </w:pPr>
      <w:rPr>
        <w:rFonts w:hint="default"/>
        <w:lang w:val="en-US" w:eastAsia="en-US" w:bidi="ar-SA"/>
      </w:rPr>
    </w:lvl>
    <w:lvl w:ilvl="2">
      <w:start w:val="0"/>
      <w:numFmt w:val="bullet"/>
      <w:lvlText w:val="•"/>
      <w:lvlJc w:val="left"/>
      <w:pPr>
        <w:ind w:left="1329" w:hanging="358"/>
      </w:pPr>
      <w:rPr>
        <w:rFonts w:hint="default"/>
        <w:lang w:val="en-US" w:eastAsia="en-US" w:bidi="ar-SA"/>
      </w:rPr>
    </w:lvl>
    <w:lvl w:ilvl="3">
      <w:start w:val="0"/>
      <w:numFmt w:val="bullet"/>
      <w:lvlText w:val="•"/>
      <w:lvlJc w:val="left"/>
      <w:pPr>
        <w:ind w:left="1784" w:hanging="358"/>
      </w:pPr>
      <w:rPr>
        <w:rFonts w:hint="default"/>
        <w:lang w:val="en-US" w:eastAsia="en-US" w:bidi="ar-SA"/>
      </w:rPr>
    </w:lvl>
    <w:lvl w:ilvl="4">
      <w:start w:val="0"/>
      <w:numFmt w:val="bullet"/>
      <w:lvlText w:val="•"/>
      <w:lvlJc w:val="left"/>
      <w:pPr>
        <w:ind w:left="2239" w:hanging="358"/>
      </w:pPr>
      <w:rPr>
        <w:rFonts w:hint="default"/>
        <w:lang w:val="en-US" w:eastAsia="en-US" w:bidi="ar-SA"/>
      </w:rPr>
    </w:lvl>
    <w:lvl w:ilvl="5">
      <w:start w:val="0"/>
      <w:numFmt w:val="bullet"/>
      <w:lvlText w:val="•"/>
      <w:lvlJc w:val="left"/>
      <w:pPr>
        <w:ind w:left="2694" w:hanging="358"/>
      </w:pPr>
      <w:rPr>
        <w:rFonts w:hint="default"/>
        <w:lang w:val="en-US" w:eastAsia="en-US" w:bidi="ar-SA"/>
      </w:rPr>
    </w:lvl>
    <w:lvl w:ilvl="6">
      <w:start w:val="0"/>
      <w:numFmt w:val="bullet"/>
      <w:lvlText w:val="•"/>
      <w:lvlJc w:val="left"/>
      <w:pPr>
        <w:ind w:left="3149" w:hanging="358"/>
      </w:pPr>
      <w:rPr>
        <w:rFonts w:hint="default"/>
        <w:lang w:val="en-US" w:eastAsia="en-US" w:bidi="ar-SA"/>
      </w:rPr>
    </w:lvl>
    <w:lvl w:ilvl="7">
      <w:start w:val="0"/>
      <w:numFmt w:val="bullet"/>
      <w:lvlText w:val="•"/>
      <w:lvlJc w:val="left"/>
      <w:pPr>
        <w:ind w:left="3604" w:hanging="358"/>
      </w:pPr>
      <w:rPr>
        <w:rFonts w:hint="default"/>
        <w:lang w:val="en-US" w:eastAsia="en-US" w:bidi="ar-SA"/>
      </w:rPr>
    </w:lvl>
    <w:lvl w:ilvl="8">
      <w:start w:val="0"/>
      <w:numFmt w:val="bullet"/>
      <w:lvlText w:val="•"/>
      <w:lvlJc w:val="left"/>
      <w:pPr>
        <w:ind w:left="4059" w:hanging="358"/>
      </w:pPr>
      <w:rPr>
        <w:rFonts w:hint="default"/>
        <w:lang w:val="en-US" w:eastAsia="en-US" w:bidi="ar-SA"/>
      </w:rPr>
    </w:lvl>
  </w:abstractNum>
  <w:abstractNum w:abstractNumId="16">
    <w:multiLevelType w:val="hybridMultilevel"/>
    <w:lvl w:ilvl="0">
      <w:start w:val="1"/>
      <w:numFmt w:val="upperRoman"/>
      <w:lvlText w:val="%1."/>
      <w:lvlJc w:val="left"/>
      <w:pPr>
        <w:ind w:left="1704" w:hanging="190"/>
        <w:jc w:val="right"/>
      </w:pPr>
      <w:rPr>
        <w:rFonts w:hint="default" w:ascii="Times New Roman" w:hAnsi="Times New Roman" w:eastAsia="Times New Roman" w:cs="Times New Roman"/>
        <w:b/>
        <w:bCs/>
        <w:i w:val="0"/>
        <w:iCs w:val="0"/>
        <w:spacing w:val="-2"/>
        <w:w w:val="100"/>
        <w:sz w:val="22"/>
        <w:szCs w:val="22"/>
        <w:lang w:val="en-US" w:eastAsia="en-US" w:bidi="ar-SA"/>
      </w:rPr>
    </w:lvl>
    <w:lvl w:ilvl="1">
      <w:start w:val="0"/>
      <w:numFmt w:val="bullet"/>
      <w:lvlText w:val="•"/>
      <w:lvlJc w:val="left"/>
      <w:pPr>
        <w:ind w:left="2019" w:hanging="190"/>
      </w:pPr>
      <w:rPr>
        <w:rFonts w:hint="default"/>
        <w:lang w:val="en-US" w:eastAsia="en-US" w:bidi="ar-SA"/>
      </w:rPr>
    </w:lvl>
    <w:lvl w:ilvl="2">
      <w:start w:val="0"/>
      <w:numFmt w:val="bullet"/>
      <w:lvlText w:val="•"/>
      <w:lvlJc w:val="left"/>
      <w:pPr>
        <w:ind w:left="2339" w:hanging="190"/>
      </w:pPr>
      <w:rPr>
        <w:rFonts w:hint="default"/>
        <w:lang w:val="en-US" w:eastAsia="en-US" w:bidi="ar-SA"/>
      </w:rPr>
    </w:lvl>
    <w:lvl w:ilvl="3">
      <w:start w:val="0"/>
      <w:numFmt w:val="bullet"/>
      <w:lvlText w:val="•"/>
      <w:lvlJc w:val="left"/>
      <w:pPr>
        <w:ind w:left="2659" w:hanging="190"/>
      </w:pPr>
      <w:rPr>
        <w:rFonts w:hint="default"/>
        <w:lang w:val="en-US" w:eastAsia="en-US" w:bidi="ar-SA"/>
      </w:rPr>
    </w:lvl>
    <w:lvl w:ilvl="4">
      <w:start w:val="0"/>
      <w:numFmt w:val="bullet"/>
      <w:lvlText w:val="•"/>
      <w:lvlJc w:val="left"/>
      <w:pPr>
        <w:ind w:left="2979" w:hanging="190"/>
      </w:pPr>
      <w:rPr>
        <w:rFonts w:hint="default"/>
        <w:lang w:val="en-US" w:eastAsia="en-US" w:bidi="ar-SA"/>
      </w:rPr>
    </w:lvl>
    <w:lvl w:ilvl="5">
      <w:start w:val="0"/>
      <w:numFmt w:val="bullet"/>
      <w:lvlText w:val="•"/>
      <w:lvlJc w:val="left"/>
      <w:pPr>
        <w:ind w:left="3299" w:hanging="190"/>
      </w:pPr>
      <w:rPr>
        <w:rFonts w:hint="default"/>
        <w:lang w:val="en-US" w:eastAsia="en-US" w:bidi="ar-SA"/>
      </w:rPr>
    </w:lvl>
    <w:lvl w:ilvl="6">
      <w:start w:val="0"/>
      <w:numFmt w:val="bullet"/>
      <w:lvlText w:val="•"/>
      <w:lvlJc w:val="left"/>
      <w:pPr>
        <w:ind w:left="3619" w:hanging="190"/>
      </w:pPr>
      <w:rPr>
        <w:rFonts w:hint="default"/>
        <w:lang w:val="en-US" w:eastAsia="en-US" w:bidi="ar-SA"/>
      </w:rPr>
    </w:lvl>
    <w:lvl w:ilvl="7">
      <w:start w:val="0"/>
      <w:numFmt w:val="bullet"/>
      <w:lvlText w:val="•"/>
      <w:lvlJc w:val="left"/>
      <w:pPr>
        <w:ind w:left="3939" w:hanging="190"/>
      </w:pPr>
      <w:rPr>
        <w:rFonts w:hint="default"/>
        <w:lang w:val="en-US" w:eastAsia="en-US" w:bidi="ar-SA"/>
      </w:rPr>
    </w:lvl>
    <w:lvl w:ilvl="8">
      <w:start w:val="0"/>
      <w:numFmt w:val="bullet"/>
      <w:lvlText w:val="•"/>
      <w:lvlJc w:val="left"/>
      <w:pPr>
        <w:ind w:left="4259" w:hanging="190"/>
      </w:pPr>
      <w:rPr>
        <w:rFonts w:hint="default"/>
        <w:lang w:val="en-US" w:eastAsia="en-US" w:bidi="ar-SA"/>
      </w:rPr>
    </w:lvl>
  </w:abstractNum>
  <w:abstractNum w:abstractNumId="15">
    <w:multiLevelType w:val="hybridMultilevel"/>
    <w:lvl w:ilvl="0">
      <w:start w:val="1"/>
      <w:numFmt w:val="decimal"/>
      <w:lvlText w:val="[%1]"/>
      <w:lvlJc w:val="left"/>
      <w:pPr>
        <w:ind w:left="1754" w:hanging="389"/>
        <w:jc w:val="left"/>
      </w:pPr>
      <w:rPr>
        <w:rFonts w:hint="default" w:ascii="Times New Roman" w:hAnsi="Times New Roman" w:eastAsia="Times New Roman" w:cs="Times New Roman"/>
        <w:b/>
        <w:bCs/>
        <w:i w:val="0"/>
        <w:iCs w:val="0"/>
        <w:spacing w:val="0"/>
        <w:w w:val="100"/>
        <w:sz w:val="24"/>
        <w:szCs w:val="24"/>
        <w:lang w:val="en-US" w:eastAsia="en-US" w:bidi="ar-SA"/>
      </w:rPr>
    </w:lvl>
    <w:lvl w:ilvl="1">
      <w:start w:val="0"/>
      <w:numFmt w:val="bullet"/>
      <w:lvlText w:val="•"/>
      <w:lvlJc w:val="left"/>
      <w:pPr>
        <w:ind w:left="2661" w:hanging="389"/>
      </w:pPr>
      <w:rPr>
        <w:rFonts w:hint="default"/>
        <w:lang w:val="en-US" w:eastAsia="en-US" w:bidi="ar-SA"/>
      </w:rPr>
    </w:lvl>
    <w:lvl w:ilvl="2">
      <w:start w:val="0"/>
      <w:numFmt w:val="bullet"/>
      <w:lvlText w:val="•"/>
      <w:lvlJc w:val="left"/>
      <w:pPr>
        <w:ind w:left="3563" w:hanging="389"/>
      </w:pPr>
      <w:rPr>
        <w:rFonts w:hint="default"/>
        <w:lang w:val="en-US" w:eastAsia="en-US" w:bidi="ar-SA"/>
      </w:rPr>
    </w:lvl>
    <w:lvl w:ilvl="3">
      <w:start w:val="0"/>
      <w:numFmt w:val="bullet"/>
      <w:lvlText w:val="•"/>
      <w:lvlJc w:val="left"/>
      <w:pPr>
        <w:ind w:left="4465" w:hanging="389"/>
      </w:pPr>
      <w:rPr>
        <w:rFonts w:hint="default"/>
        <w:lang w:val="en-US" w:eastAsia="en-US" w:bidi="ar-SA"/>
      </w:rPr>
    </w:lvl>
    <w:lvl w:ilvl="4">
      <w:start w:val="0"/>
      <w:numFmt w:val="bullet"/>
      <w:lvlText w:val="•"/>
      <w:lvlJc w:val="left"/>
      <w:pPr>
        <w:ind w:left="5367" w:hanging="389"/>
      </w:pPr>
      <w:rPr>
        <w:rFonts w:hint="default"/>
        <w:lang w:val="en-US" w:eastAsia="en-US" w:bidi="ar-SA"/>
      </w:rPr>
    </w:lvl>
    <w:lvl w:ilvl="5">
      <w:start w:val="0"/>
      <w:numFmt w:val="bullet"/>
      <w:lvlText w:val="•"/>
      <w:lvlJc w:val="left"/>
      <w:pPr>
        <w:ind w:left="6269" w:hanging="389"/>
      </w:pPr>
      <w:rPr>
        <w:rFonts w:hint="default"/>
        <w:lang w:val="en-US" w:eastAsia="en-US" w:bidi="ar-SA"/>
      </w:rPr>
    </w:lvl>
    <w:lvl w:ilvl="6">
      <w:start w:val="0"/>
      <w:numFmt w:val="bullet"/>
      <w:lvlText w:val="•"/>
      <w:lvlJc w:val="left"/>
      <w:pPr>
        <w:ind w:left="7170" w:hanging="389"/>
      </w:pPr>
      <w:rPr>
        <w:rFonts w:hint="default"/>
        <w:lang w:val="en-US" w:eastAsia="en-US" w:bidi="ar-SA"/>
      </w:rPr>
    </w:lvl>
    <w:lvl w:ilvl="7">
      <w:start w:val="0"/>
      <w:numFmt w:val="bullet"/>
      <w:lvlText w:val="•"/>
      <w:lvlJc w:val="left"/>
      <w:pPr>
        <w:ind w:left="8072" w:hanging="389"/>
      </w:pPr>
      <w:rPr>
        <w:rFonts w:hint="default"/>
        <w:lang w:val="en-US" w:eastAsia="en-US" w:bidi="ar-SA"/>
      </w:rPr>
    </w:lvl>
    <w:lvl w:ilvl="8">
      <w:start w:val="0"/>
      <w:numFmt w:val="bullet"/>
      <w:lvlText w:val="•"/>
      <w:lvlJc w:val="left"/>
      <w:pPr>
        <w:ind w:left="8974" w:hanging="389"/>
      </w:pPr>
      <w:rPr>
        <w:rFonts w:hint="default"/>
        <w:lang w:val="en-US" w:eastAsia="en-US" w:bidi="ar-SA"/>
      </w:rPr>
    </w:lvl>
  </w:abstractNum>
  <w:abstractNum w:abstractNumId="14">
    <w:multiLevelType w:val="hybridMultilevel"/>
    <w:lvl w:ilvl="0">
      <w:start w:val="0"/>
      <w:numFmt w:val="bullet"/>
      <w:lvlText w:val="-"/>
      <w:lvlJc w:val="left"/>
      <w:pPr>
        <w:ind w:left="1507" w:hanging="142"/>
      </w:pPr>
      <w:rPr>
        <w:rFonts w:hint="default" w:ascii="Times New Roman" w:hAnsi="Times New Roman" w:eastAsia="Times New Roman" w:cs="Times New Roman"/>
        <w:b w:val="0"/>
        <w:bCs w:val="0"/>
        <w:i/>
        <w:iCs/>
        <w:spacing w:val="0"/>
        <w:w w:val="100"/>
        <w:sz w:val="24"/>
        <w:szCs w:val="24"/>
        <w:lang w:val="en-US" w:eastAsia="en-US" w:bidi="ar-SA"/>
      </w:rPr>
    </w:lvl>
    <w:lvl w:ilvl="1">
      <w:start w:val="0"/>
      <w:numFmt w:val="bullet"/>
      <w:lvlText w:val="•"/>
      <w:lvlJc w:val="left"/>
      <w:pPr>
        <w:ind w:left="2427" w:hanging="142"/>
      </w:pPr>
      <w:rPr>
        <w:rFonts w:hint="default"/>
        <w:lang w:val="en-US" w:eastAsia="en-US" w:bidi="ar-SA"/>
      </w:rPr>
    </w:lvl>
    <w:lvl w:ilvl="2">
      <w:start w:val="0"/>
      <w:numFmt w:val="bullet"/>
      <w:lvlText w:val="•"/>
      <w:lvlJc w:val="left"/>
      <w:pPr>
        <w:ind w:left="3355" w:hanging="142"/>
      </w:pPr>
      <w:rPr>
        <w:rFonts w:hint="default"/>
        <w:lang w:val="en-US" w:eastAsia="en-US" w:bidi="ar-SA"/>
      </w:rPr>
    </w:lvl>
    <w:lvl w:ilvl="3">
      <w:start w:val="0"/>
      <w:numFmt w:val="bullet"/>
      <w:lvlText w:val="•"/>
      <w:lvlJc w:val="left"/>
      <w:pPr>
        <w:ind w:left="4283" w:hanging="142"/>
      </w:pPr>
      <w:rPr>
        <w:rFonts w:hint="default"/>
        <w:lang w:val="en-US" w:eastAsia="en-US" w:bidi="ar-SA"/>
      </w:rPr>
    </w:lvl>
    <w:lvl w:ilvl="4">
      <w:start w:val="0"/>
      <w:numFmt w:val="bullet"/>
      <w:lvlText w:val="•"/>
      <w:lvlJc w:val="left"/>
      <w:pPr>
        <w:ind w:left="5211" w:hanging="142"/>
      </w:pPr>
      <w:rPr>
        <w:rFonts w:hint="default"/>
        <w:lang w:val="en-US" w:eastAsia="en-US" w:bidi="ar-SA"/>
      </w:rPr>
    </w:lvl>
    <w:lvl w:ilvl="5">
      <w:start w:val="0"/>
      <w:numFmt w:val="bullet"/>
      <w:lvlText w:val="•"/>
      <w:lvlJc w:val="left"/>
      <w:pPr>
        <w:ind w:left="6139" w:hanging="142"/>
      </w:pPr>
      <w:rPr>
        <w:rFonts w:hint="default"/>
        <w:lang w:val="en-US" w:eastAsia="en-US" w:bidi="ar-SA"/>
      </w:rPr>
    </w:lvl>
    <w:lvl w:ilvl="6">
      <w:start w:val="0"/>
      <w:numFmt w:val="bullet"/>
      <w:lvlText w:val="•"/>
      <w:lvlJc w:val="left"/>
      <w:pPr>
        <w:ind w:left="7066" w:hanging="142"/>
      </w:pPr>
      <w:rPr>
        <w:rFonts w:hint="default"/>
        <w:lang w:val="en-US" w:eastAsia="en-US" w:bidi="ar-SA"/>
      </w:rPr>
    </w:lvl>
    <w:lvl w:ilvl="7">
      <w:start w:val="0"/>
      <w:numFmt w:val="bullet"/>
      <w:lvlText w:val="•"/>
      <w:lvlJc w:val="left"/>
      <w:pPr>
        <w:ind w:left="7994" w:hanging="142"/>
      </w:pPr>
      <w:rPr>
        <w:rFonts w:hint="default"/>
        <w:lang w:val="en-US" w:eastAsia="en-US" w:bidi="ar-SA"/>
      </w:rPr>
    </w:lvl>
    <w:lvl w:ilvl="8">
      <w:start w:val="0"/>
      <w:numFmt w:val="bullet"/>
      <w:lvlText w:val="•"/>
      <w:lvlJc w:val="left"/>
      <w:pPr>
        <w:ind w:left="8922" w:hanging="142"/>
      </w:pPr>
      <w:rPr>
        <w:rFonts w:hint="default"/>
        <w:lang w:val="en-US" w:eastAsia="en-US" w:bidi="ar-SA"/>
      </w:rPr>
    </w:lvl>
  </w:abstractNum>
  <w:abstractNum w:abstractNumId="13">
    <w:multiLevelType w:val="hybridMultilevel"/>
    <w:lvl w:ilvl="0">
      <w:start w:val="0"/>
      <w:numFmt w:val="bullet"/>
      <w:lvlText w:val=""/>
      <w:lvlJc w:val="left"/>
      <w:pPr>
        <w:ind w:left="2086"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49" w:hanging="360"/>
      </w:pPr>
      <w:rPr>
        <w:rFonts w:hint="default"/>
        <w:lang w:val="en-US" w:eastAsia="en-US" w:bidi="ar-SA"/>
      </w:rPr>
    </w:lvl>
    <w:lvl w:ilvl="2">
      <w:start w:val="0"/>
      <w:numFmt w:val="bullet"/>
      <w:lvlText w:val="•"/>
      <w:lvlJc w:val="left"/>
      <w:pPr>
        <w:ind w:left="3819" w:hanging="360"/>
      </w:pPr>
      <w:rPr>
        <w:rFonts w:hint="default"/>
        <w:lang w:val="en-US" w:eastAsia="en-US" w:bidi="ar-SA"/>
      </w:rPr>
    </w:lvl>
    <w:lvl w:ilvl="3">
      <w:start w:val="0"/>
      <w:numFmt w:val="bullet"/>
      <w:lvlText w:val="•"/>
      <w:lvlJc w:val="left"/>
      <w:pPr>
        <w:ind w:left="4689" w:hanging="360"/>
      </w:pPr>
      <w:rPr>
        <w:rFonts w:hint="default"/>
        <w:lang w:val="en-US" w:eastAsia="en-US" w:bidi="ar-SA"/>
      </w:rPr>
    </w:lvl>
    <w:lvl w:ilvl="4">
      <w:start w:val="0"/>
      <w:numFmt w:val="bullet"/>
      <w:lvlText w:val="•"/>
      <w:lvlJc w:val="left"/>
      <w:pPr>
        <w:ind w:left="5559" w:hanging="360"/>
      </w:pPr>
      <w:rPr>
        <w:rFonts w:hint="default"/>
        <w:lang w:val="en-US" w:eastAsia="en-US" w:bidi="ar-SA"/>
      </w:rPr>
    </w:lvl>
    <w:lvl w:ilvl="5">
      <w:start w:val="0"/>
      <w:numFmt w:val="bullet"/>
      <w:lvlText w:val="•"/>
      <w:lvlJc w:val="left"/>
      <w:pPr>
        <w:ind w:left="6429" w:hanging="360"/>
      </w:pPr>
      <w:rPr>
        <w:rFonts w:hint="default"/>
        <w:lang w:val="en-US" w:eastAsia="en-US" w:bidi="ar-SA"/>
      </w:rPr>
    </w:lvl>
    <w:lvl w:ilvl="6">
      <w:start w:val="0"/>
      <w:numFmt w:val="bullet"/>
      <w:lvlText w:val="•"/>
      <w:lvlJc w:val="left"/>
      <w:pPr>
        <w:ind w:left="7298" w:hanging="360"/>
      </w:pPr>
      <w:rPr>
        <w:rFonts w:hint="default"/>
        <w:lang w:val="en-US" w:eastAsia="en-US" w:bidi="ar-SA"/>
      </w:rPr>
    </w:lvl>
    <w:lvl w:ilvl="7">
      <w:start w:val="0"/>
      <w:numFmt w:val="bullet"/>
      <w:lvlText w:val="•"/>
      <w:lvlJc w:val="left"/>
      <w:pPr>
        <w:ind w:left="8168" w:hanging="360"/>
      </w:pPr>
      <w:rPr>
        <w:rFonts w:hint="default"/>
        <w:lang w:val="en-US" w:eastAsia="en-US" w:bidi="ar-SA"/>
      </w:rPr>
    </w:lvl>
    <w:lvl w:ilvl="8">
      <w:start w:val="0"/>
      <w:numFmt w:val="bullet"/>
      <w:lvlText w:val="•"/>
      <w:lvlJc w:val="left"/>
      <w:pPr>
        <w:ind w:left="9038" w:hanging="360"/>
      </w:pPr>
      <w:rPr>
        <w:rFonts w:hint="default"/>
        <w:lang w:val="en-US" w:eastAsia="en-US" w:bidi="ar-SA"/>
      </w:rPr>
    </w:lvl>
  </w:abstractNum>
  <w:abstractNum w:abstractNumId="12">
    <w:multiLevelType w:val="hybridMultilevel"/>
    <w:lvl w:ilvl="0">
      <w:start w:val="1"/>
      <w:numFmt w:val="decimal"/>
      <w:lvlText w:val="%1."/>
      <w:lvlJc w:val="left"/>
      <w:pPr>
        <w:ind w:left="1610" w:hanging="245"/>
        <w:jc w:val="left"/>
      </w:pPr>
      <w:rPr>
        <w:rFonts w:hint="default" w:ascii="Times New Roman" w:hAnsi="Times New Roman" w:eastAsia="Times New Roman" w:cs="Times New Roman"/>
        <w:b w:val="0"/>
        <w:bCs w:val="0"/>
        <w:i/>
        <w:iCs/>
        <w:spacing w:val="0"/>
        <w:w w:val="100"/>
        <w:sz w:val="24"/>
        <w:szCs w:val="24"/>
        <w:lang w:val="en-US" w:eastAsia="en-US" w:bidi="ar-SA"/>
      </w:rPr>
    </w:lvl>
    <w:lvl w:ilvl="1">
      <w:start w:val="0"/>
      <w:numFmt w:val="bullet"/>
      <w:lvlText w:val="•"/>
      <w:lvlJc w:val="left"/>
      <w:pPr>
        <w:ind w:left="2535" w:hanging="245"/>
      </w:pPr>
      <w:rPr>
        <w:rFonts w:hint="default"/>
        <w:lang w:val="en-US" w:eastAsia="en-US" w:bidi="ar-SA"/>
      </w:rPr>
    </w:lvl>
    <w:lvl w:ilvl="2">
      <w:start w:val="0"/>
      <w:numFmt w:val="bullet"/>
      <w:lvlText w:val="•"/>
      <w:lvlJc w:val="left"/>
      <w:pPr>
        <w:ind w:left="3451" w:hanging="245"/>
      </w:pPr>
      <w:rPr>
        <w:rFonts w:hint="default"/>
        <w:lang w:val="en-US" w:eastAsia="en-US" w:bidi="ar-SA"/>
      </w:rPr>
    </w:lvl>
    <w:lvl w:ilvl="3">
      <w:start w:val="0"/>
      <w:numFmt w:val="bullet"/>
      <w:lvlText w:val="•"/>
      <w:lvlJc w:val="left"/>
      <w:pPr>
        <w:ind w:left="4367" w:hanging="245"/>
      </w:pPr>
      <w:rPr>
        <w:rFonts w:hint="default"/>
        <w:lang w:val="en-US" w:eastAsia="en-US" w:bidi="ar-SA"/>
      </w:rPr>
    </w:lvl>
    <w:lvl w:ilvl="4">
      <w:start w:val="0"/>
      <w:numFmt w:val="bullet"/>
      <w:lvlText w:val="•"/>
      <w:lvlJc w:val="left"/>
      <w:pPr>
        <w:ind w:left="5283" w:hanging="245"/>
      </w:pPr>
      <w:rPr>
        <w:rFonts w:hint="default"/>
        <w:lang w:val="en-US" w:eastAsia="en-US" w:bidi="ar-SA"/>
      </w:rPr>
    </w:lvl>
    <w:lvl w:ilvl="5">
      <w:start w:val="0"/>
      <w:numFmt w:val="bullet"/>
      <w:lvlText w:val="•"/>
      <w:lvlJc w:val="left"/>
      <w:pPr>
        <w:ind w:left="6199" w:hanging="245"/>
      </w:pPr>
      <w:rPr>
        <w:rFonts w:hint="default"/>
        <w:lang w:val="en-US" w:eastAsia="en-US" w:bidi="ar-SA"/>
      </w:rPr>
    </w:lvl>
    <w:lvl w:ilvl="6">
      <w:start w:val="0"/>
      <w:numFmt w:val="bullet"/>
      <w:lvlText w:val="•"/>
      <w:lvlJc w:val="left"/>
      <w:pPr>
        <w:ind w:left="7114" w:hanging="245"/>
      </w:pPr>
      <w:rPr>
        <w:rFonts w:hint="default"/>
        <w:lang w:val="en-US" w:eastAsia="en-US" w:bidi="ar-SA"/>
      </w:rPr>
    </w:lvl>
    <w:lvl w:ilvl="7">
      <w:start w:val="0"/>
      <w:numFmt w:val="bullet"/>
      <w:lvlText w:val="•"/>
      <w:lvlJc w:val="left"/>
      <w:pPr>
        <w:ind w:left="8030" w:hanging="245"/>
      </w:pPr>
      <w:rPr>
        <w:rFonts w:hint="default"/>
        <w:lang w:val="en-US" w:eastAsia="en-US" w:bidi="ar-SA"/>
      </w:rPr>
    </w:lvl>
    <w:lvl w:ilvl="8">
      <w:start w:val="0"/>
      <w:numFmt w:val="bullet"/>
      <w:lvlText w:val="•"/>
      <w:lvlJc w:val="left"/>
      <w:pPr>
        <w:ind w:left="8946" w:hanging="245"/>
      </w:pPr>
      <w:rPr>
        <w:rFonts w:hint="default"/>
        <w:lang w:val="en-US" w:eastAsia="en-US" w:bidi="ar-SA"/>
      </w:rPr>
    </w:lvl>
  </w:abstractNum>
  <w:abstractNum w:abstractNumId="11">
    <w:multiLevelType w:val="hybridMultilevel"/>
    <w:lvl w:ilvl="0">
      <w:start w:val="0"/>
      <w:numFmt w:val="bullet"/>
      <w:lvlText w:val=""/>
      <w:lvlJc w:val="left"/>
      <w:pPr>
        <w:ind w:left="2086"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49" w:hanging="360"/>
      </w:pPr>
      <w:rPr>
        <w:rFonts w:hint="default"/>
        <w:lang w:val="en-US" w:eastAsia="en-US" w:bidi="ar-SA"/>
      </w:rPr>
    </w:lvl>
    <w:lvl w:ilvl="2">
      <w:start w:val="0"/>
      <w:numFmt w:val="bullet"/>
      <w:lvlText w:val="•"/>
      <w:lvlJc w:val="left"/>
      <w:pPr>
        <w:ind w:left="3819" w:hanging="360"/>
      </w:pPr>
      <w:rPr>
        <w:rFonts w:hint="default"/>
        <w:lang w:val="en-US" w:eastAsia="en-US" w:bidi="ar-SA"/>
      </w:rPr>
    </w:lvl>
    <w:lvl w:ilvl="3">
      <w:start w:val="0"/>
      <w:numFmt w:val="bullet"/>
      <w:lvlText w:val="•"/>
      <w:lvlJc w:val="left"/>
      <w:pPr>
        <w:ind w:left="4689" w:hanging="360"/>
      </w:pPr>
      <w:rPr>
        <w:rFonts w:hint="default"/>
        <w:lang w:val="en-US" w:eastAsia="en-US" w:bidi="ar-SA"/>
      </w:rPr>
    </w:lvl>
    <w:lvl w:ilvl="4">
      <w:start w:val="0"/>
      <w:numFmt w:val="bullet"/>
      <w:lvlText w:val="•"/>
      <w:lvlJc w:val="left"/>
      <w:pPr>
        <w:ind w:left="5559" w:hanging="360"/>
      </w:pPr>
      <w:rPr>
        <w:rFonts w:hint="default"/>
        <w:lang w:val="en-US" w:eastAsia="en-US" w:bidi="ar-SA"/>
      </w:rPr>
    </w:lvl>
    <w:lvl w:ilvl="5">
      <w:start w:val="0"/>
      <w:numFmt w:val="bullet"/>
      <w:lvlText w:val="•"/>
      <w:lvlJc w:val="left"/>
      <w:pPr>
        <w:ind w:left="6429" w:hanging="360"/>
      </w:pPr>
      <w:rPr>
        <w:rFonts w:hint="default"/>
        <w:lang w:val="en-US" w:eastAsia="en-US" w:bidi="ar-SA"/>
      </w:rPr>
    </w:lvl>
    <w:lvl w:ilvl="6">
      <w:start w:val="0"/>
      <w:numFmt w:val="bullet"/>
      <w:lvlText w:val="•"/>
      <w:lvlJc w:val="left"/>
      <w:pPr>
        <w:ind w:left="7298" w:hanging="360"/>
      </w:pPr>
      <w:rPr>
        <w:rFonts w:hint="default"/>
        <w:lang w:val="en-US" w:eastAsia="en-US" w:bidi="ar-SA"/>
      </w:rPr>
    </w:lvl>
    <w:lvl w:ilvl="7">
      <w:start w:val="0"/>
      <w:numFmt w:val="bullet"/>
      <w:lvlText w:val="•"/>
      <w:lvlJc w:val="left"/>
      <w:pPr>
        <w:ind w:left="8168" w:hanging="360"/>
      </w:pPr>
      <w:rPr>
        <w:rFonts w:hint="default"/>
        <w:lang w:val="en-US" w:eastAsia="en-US" w:bidi="ar-SA"/>
      </w:rPr>
    </w:lvl>
    <w:lvl w:ilvl="8">
      <w:start w:val="0"/>
      <w:numFmt w:val="bullet"/>
      <w:lvlText w:val="•"/>
      <w:lvlJc w:val="left"/>
      <w:pPr>
        <w:ind w:left="9038" w:hanging="360"/>
      </w:pPr>
      <w:rPr>
        <w:rFonts w:hint="default"/>
        <w:lang w:val="en-US" w:eastAsia="en-US" w:bidi="ar-SA"/>
      </w:rPr>
    </w:lvl>
  </w:abstractNum>
  <w:abstractNum w:abstractNumId="10">
    <w:multiLevelType w:val="hybridMultilevel"/>
    <w:lvl w:ilvl="0">
      <w:start w:val="4"/>
      <w:numFmt w:val="decimal"/>
      <w:lvlText w:val="%1"/>
      <w:lvlJc w:val="left"/>
      <w:pPr>
        <w:ind w:left="1783" w:hanging="418"/>
        <w:jc w:val="left"/>
      </w:pPr>
      <w:rPr>
        <w:rFonts w:hint="default"/>
        <w:lang w:val="en-US" w:eastAsia="en-US" w:bidi="ar-SA"/>
      </w:rPr>
    </w:lvl>
    <w:lvl w:ilvl="1">
      <w:start w:val="1"/>
      <w:numFmt w:val="decimal"/>
      <w:lvlText w:val="%1.%2"/>
      <w:lvlJc w:val="left"/>
      <w:pPr>
        <w:ind w:left="1783" w:hanging="418"/>
        <w:jc w:val="left"/>
      </w:pPr>
      <w:rPr>
        <w:rFonts w:hint="default" w:ascii="Times New Roman" w:hAnsi="Times New Roman" w:eastAsia="Times New Roman" w:cs="Times New Roman"/>
        <w:b/>
        <w:bCs/>
        <w:i w:val="0"/>
        <w:iCs w:val="0"/>
        <w:spacing w:val="-2"/>
        <w:w w:val="98"/>
        <w:sz w:val="28"/>
        <w:szCs w:val="28"/>
        <w:lang w:val="en-US" w:eastAsia="en-US" w:bidi="ar-SA"/>
      </w:rPr>
    </w:lvl>
    <w:lvl w:ilvl="2">
      <w:start w:val="0"/>
      <w:numFmt w:val="bullet"/>
      <w:lvlText w:val="•"/>
      <w:lvlJc w:val="left"/>
      <w:pPr>
        <w:ind w:left="3579" w:hanging="418"/>
      </w:pPr>
      <w:rPr>
        <w:rFonts w:hint="default"/>
        <w:lang w:val="en-US" w:eastAsia="en-US" w:bidi="ar-SA"/>
      </w:rPr>
    </w:lvl>
    <w:lvl w:ilvl="3">
      <w:start w:val="0"/>
      <w:numFmt w:val="bullet"/>
      <w:lvlText w:val="•"/>
      <w:lvlJc w:val="left"/>
      <w:pPr>
        <w:ind w:left="4479" w:hanging="418"/>
      </w:pPr>
      <w:rPr>
        <w:rFonts w:hint="default"/>
        <w:lang w:val="en-US" w:eastAsia="en-US" w:bidi="ar-SA"/>
      </w:rPr>
    </w:lvl>
    <w:lvl w:ilvl="4">
      <w:start w:val="0"/>
      <w:numFmt w:val="bullet"/>
      <w:lvlText w:val="•"/>
      <w:lvlJc w:val="left"/>
      <w:pPr>
        <w:ind w:left="5379" w:hanging="418"/>
      </w:pPr>
      <w:rPr>
        <w:rFonts w:hint="default"/>
        <w:lang w:val="en-US" w:eastAsia="en-US" w:bidi="ar-SA"/>
      </w:rPr>
    </w:lvl>
    <w:lvl w:ilvl="5">
      <w:start w:val="0"/>
      <w:numFmt w:val="bullet"/>
      <w:lvlText w:val="•"/>
      <w:lvlJc w:val="left"/>
      <w:pPr>
        <w:ind w:left="6279" w:hanging="418"/>
      </w:pPr>
      <w:rPr>
        <w:rFonts w:hint="default"/>
        <w:lang w:val="en-US" w:eastAsia="en-US" w:bidi="ar-SA"/>
      </w:rPr>
    </w:lvl>
    <w:lvl w:ilvl="6">
      <w:start w:val="0"/>
      <w:numFmt w:val="bullet"/>
      <w:lvlText w:val="•"/>
      <w:lvlJc w:val="left"/>
      <w:pPr>
        <w:ind w:left="7178" w:hanging="418"/>
      </w:pPr>
      <w:rPr>
        <w:rFonts w:hint="default"/>
        <w:lang w:val="en-US" w:eastAsia="en-US" w:bidi="ar-SA"/>
      </w:rPr>
    </w:lvl>
    <w:lvl w:ilvl="7">
      <w:start w:val="0"/>
      <w:numFmt w:val="bullet"/>
      <w:lvlText w:val="•"/>
      <w:lvlJc w:val="left"/>
      <w:pPr>
        <w:ind w:left="8078" w:hanging="418"/>
      </w:pPr>
      <w:rPr>
        <w:rFonts w:hint="default"/>
        <w:lang w:val="en-US" w:eastAsia="en-US" w:bidi="ar-SA"/>
      </w:rPr>
    </w:lvl>
    <w:lvl w:ilvl="8">
      <w:start w:val="0"/>
      <w:numFmt w:val="bullet"/>
      <w:lvlText w:val="•"/>
      <w:lvlJc w:val="left"/>
      <w:pPr>
        <w:ind w:left="8978" w:hanging="418"/>
      </w:pPr>
      <w:rPr>
        <w:rFonts w:hint="default"/>
        <w:lang w:val="en-US" w:eastAsia="en-US" w:bidi="ar-SA"/>
      </w:rPr>
    </w:lvl>
  </w:abstractNum>
  <w:abstractNum w:abstractNumId="9">
    <w:multiLevelType w:val="hybridMultilevel"/>
    <w:lvl w:ilvl="0">
      <w:start w:val="0"/>
      <w:numFmt w:val="bullet"/>
      <w:lvlText w:val=""/>
      <w:lvlJc w:val="left"/>
      <w:pPr>
        <w:ind w:left="1366" w:hanging="368"/>
      </w:pPr>
      <w:rPr>
        <w:rFonts w:hint="default" w:ascii="Symbol" w:hAnsi="Symbol" w:eastAsia="Symbol" w:cs="Symbol"/>
        <w:spacing w:val="0"/>
        <w:w w:val="100"/>
        <w:lang w:val="en-US" w:eastAsia="en-US" w:bidi="ar-SA"/>
      </w:rPr>
    </w:lvl>
    <w:lvl w:ilvl="1">
      <w:start w:val="0"/>
      <w:numFmt w:val="bullet"/>
      <w:lvlText w:val=""/>
      <w:lvlJc w:val="left"/>
      <w:pPr>
        <w:ind w:left="2446" w:hanging="360"/>
      </w:pPr>
      <w:rPr>
        <w:rFonts w:hint="default" w:ascii="Wingdings" w:hAnsi="Wingdings" w:eastAsia="Wingdings" w:cs="Wingdings"/>
        <w:b w:val="0"/>
        <w:bCs w:val="0"/>
        <w:i w:val="0"/>
        <w:iCs w:val="0"/>
        <w:spacing w:val="0"/>
        <w:w w:val="99"/>
        <w:sz w:val="20"/>
        <w:szCs w:val="20"/>
        <w:lang w:val="en-US" w:eastAsia="en-US" w:bidi="ar-SA"/>
      </w:rPr>
    </w:lvl>
    <w:lvl w:ilvl="2">
      <w:start w:val="0"/>
      <w:numFmt w:val="bullet"/>
      <w:lvlText w:val="•"/>
      <w:lvlJc w:val="left"/>
      <w:pPr>
        <w:ind w:left="3366" w:hanging="360"/>
      </w:pPr>
      <w:rPr>
        <w:rFonts w:hint="default"/>
        <w:lang w:val="en-US" w:eastAsia="en-US" w:bidi="ar-SA"/>
      </w:rPr>
    </w:lvl>
    <w:lvl w:ilvl="3">
      <w:start w:val="0"/>
      <w:numFmt w:val="bullet"/>
      <w:lvlText w:val="•"/>
      <w:lvlJc w:val="left"/>
      <w:pPr>
        <w:ind w:left="4292" w:hanging="360"/>
      </w:pPr>
      <w:rPr>
        <w:rFonts w:hint="default"/>
        <w:lang w:val="en-US" w:eastAsia="en-US" w:bidi="ar-SA"/>
      </w:rPr>
    </w:lvl>
    <w:lvl w:ilvl="4">
      <w:start w:val="0"/>
      <w:numFmt w:val="bullet"/>
      <w:lvlText w:val="•"/>
      <w:lvlJc w:val="left"/>
      <w:pPr>
        <w:ind w:left="5219" w:hanging="360"/>
      </w:pPr>
      <w:rPr>
        <w:rFonts w:hint="default"/>
        <w:lang w:val="en-US" w:eastAsia="en-US" w:bidi="ar-SA"/>
      </w:rPr>
    </w:lvl>
    <w:lvl w:ilvl="5">
      <w:start w:val="0"/>
      <w:numFmt w:val="bullet"/>
      <w:lvlText w:val="•"/>
      <w:lvlJc w:val="left"/>
      <w:pPr>
        <w:ind w:left="6145" w:hanging="360"/>
      </w:pPr>
      <w:rPr>
        <w:rFonts w:hint="default"/>
        <w:lang w:val="en-US" w:eastAsia="en-US" w:bidi="ar-SA"/>
      </w:rPr>
    </w:lvl>
    <w:lvl w:ilvl="6">
      <w:start w:val="0"/>
      <w:numFmt w:val="bullet"/>
      <w:lvlText w:val="•"/>
      <w:lvlJc w:val="left"/>
      <w:pPr>
        <w:ind w:left="7072" w:hanging="360"/>
      </w:pPr>
      <w:rPr>
        <w:rFonts w:hint="default"/>
        <w:lang w:val="en-US" w:eastAsia="en-US" w:bidi="ar-SA"/>
      </w:rPr>
    </w:lvl>
    <w:lvl w:ilvl="7">
      <w:start w:val="0"/>
      <w:numFmt w:val="bullet"/>
      <w:lvlText w:val="•"/>
      <w:lvlJc w:val="left"/>
      <w:pPr>
        <w:ind w:left="7998" w:hanging="360"/>
      </w:pPr>
      <w:rPr>
        <w:rFonts w:hint="default"/>
        <w:lang w:val="en-US" w:eastAsia="en-US" w:bidi="ar-SA"/>
      </w:rPr>
    </w:lvl>
    <w:lvl w:ilvl="8">
      <w:start w:val="0"/>
      <w:numFmt w:val="bullet"/>
      <w:lvlText w:val="•"/>
      <w:lvlJc w:val="left"/>
      <w:pPr>
        <w:ind w:left="8925" w:hanging="360"/>
      </w:pPr>
      <w:rPr>
        <w:rFonts w:hint="default"/>
        <w:lang w:val="en-US" w:eastAsia="en-US" w:bidi="ar-SA"/>
      </w:rPr>
    </w:lvl>
  </w:abstractNum>
  <w:abstractNum w:abstractNumId="8">
    <w:multiLevelType w:val="hybridMultilevel"/>
    <w:lvl w:ilvl="0">
      <w:start w:val="1"/>
      <w:numFmt w:val="decimal"/>
      <w:lvlText w:val="%1."/>
      <w:lvlJc w:val="left"/>
      <w:pPr>
        <w:ind w:left="2086"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1"/>
      <w:numFmt w:val="decimal"/>
      <w:lvlText w:val="%2."/>
      <w:lvlJc w:val="left"/>
      <w:pPr>
        <w:ind w:left="2720" w:hanging="361"/>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615" w:hanging="361"/>
      </w:pPr>
      <w:rPr>
        <w:rFonts w:hint="default"/>
        <w:lang w:val="en-US" w:eastAsia="en-US" w:bidi="ar-SA"/>
      </w:rPr>
    </w:lvl>
    <w:lvl w:ilvl="3">
      <w:start w:val="0"/>
      <w:numFmt w:val="bullet"/>
      <w:lvlText w:val="•"/>
      <w:lvlJc w:val="left"/>
      <w:pPr>
        <w:ind w:left="4510" w:hanging="361"/>
      </w:pPr>
      <w:rPr>
        <w:rFonts w:hint="default"/>
        <w:lang w:val="en-US" w:eastAsia="en-US" w:bidi="ar-SA"/>
      </w:rPr>
    </w:lvl>
    <w:lvl w:ilvl="4">
      <w:start w:val="0"/>
      <w:numFmt w:val="bullet"/>
      <w:lvlText w:val="•"/>
      <w:lvlJc w:val="left"/>
      <w:pPr>
        <w:ind w:left="5406" w:hanging="361"/>
      </w:pPr>
      <w:rPr>
        <w:rFonts w:hint="default"/>
        <w:lang w:val="en-US" w:eastAsia="en-US" w:bidi="ar-SA"/>
      </w:rPr>
    </w:lvl>
    <w:lvl w:ilvl="5">
      <w:start w:val="0"/>
      <w:numFmt w:val="bullet"/>
      <w:lvlText w:val="•"/>
      <w:lvlJc w:val="left"/>
      <w:pPr>
        <w:ind w:left="6301" w:hanging="361"/>
      </w:pPr>
      <w:rPr>
        <w:rFonts w:hint="default"/>
        <w:lang w:val="en-US" w:eastAsia="en-US" w:bidi="ar-SA"/>
      </w:rPr>
    </w:lvl>
    <w:lvl w:ilvl="6">
      <w:start w:val="0"/>
      <w:numFmt w:val="bullet"/>
      <w:lvlText w:val="•"/>
      <w:lvlJc w:val="left"/>
      <w:pPr>
        <w:ind w:left="7196" w:hanging="361"/>
      </w:pPr>
      <w:rPr>
        <w:rFonts w:hint="default"/>
        <w:lang w:val="en-US" w:eastAsia="en-US" w:bidi="ar-SA"/>
      </w:rPr>
    </w:lvl>
    <w:lvl w:ilvl="7">
      <w:start w:val="0"/>
      <w:numFmt w:val="bullet"/>
      <w:lvlText w:val="•"/>
      <w:lvlJc w:val="left"/>
      <w:pPr>
        <w:ind w:left="8092" w:hanging="361"/>
      </w:pPr>
      <w:rPr>
        <w:rFonts w:hint="default"/>
        <w:lang w:val="en-US" w:eastAsia="en-US" w:bidi="ar-SA"/>
      </w:rPr>
    </w:lvl>
    <w:lvl w:ilvl="8">
      <w:start w:val="0"/>
      <w:numFmt w:val="bullet"/>
      <w:lvlText w:val="•"/>
      <w:lvlJc w:val="left"/>
      <w:pPr>
        <w:ind w:left="8987" w:hanging="361"/>
      </w:pPr>
      <w:rPr>
        <w:rFonts w:hint="default"/>
        <w:lang w:val="en-US" w:eastAsia="en-US" w:bidi="ar-SA"/>
      </w:rPr>
    </w:lvl>
  </w:abstractNum>
  <w:abstractNum w:abstractNumId="7">
    <w:multiLevelType w:val="hybridMultilevel"/>
    <w:lvl w:ilvl="0">
      <w:start w:val="0"/>
      <w:numFmt w:val="bullet"/>
      <w:lvlText w:val=""/>
      <w:lvlJc w:val="left"/>
      <w:pPr>
        <w:ind w:left="2086"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949" w:hanging="360"/>
      </w:pPr>
      <w:rPr>
        <w:rFonts w:hint="default"/>
        <w:lang w:val="en-US" w:eastAsia="en-US" w:bidi="ar-SA"/>
      </w:rPr>
    </w:lvl>
    <w:lvl w:ilvl="2">
      <w:start w:val="0"/>
      <w:numFmt w:val="bullet"/>
      <w:lvlText w:val="•"/>
      <w:lvlJc w:val="left"/>
      <w:pPr>
        <w:ind w:left="3819" w:hanging="360"/>
      </w:pPr>
      <w:rPr>
        <w:rFonts w:hint="default"/>
        <w:lang w:val="en-US" w:eastAsia="en-US" w:bidi="ar-SA"/>
      </w:rPr>
    </w:lvl>
    <w:lvl w:ilvl="3">
      <w:start w:val="0"/>
      <w:numFmt w:val="bullet"/>
      <w:lvlText w:val="•"/>
      <w:lvlJc w:val="left"/>
      <w:pPr>
        <w:ind w:left="4689" w:hanging="360"/>
      </w:pPr>
      <w:rPr>
        <w:rFonts w:hint="default"/>
        <w:lang w:val="en-US" w:eastAsia="en-US" w:bidi="ar-SA"/>
      </w:rPr>
    </w:lvl>
    <w:lvl w:ilvl="4">
      <w:start w:val="0"/>
      <w:numFmt w:val="bullet"/>
      <w:lvlText w:val="•"/>
      <w:lvlJc w:val="left"/>
      <w:pPr>
        <w:ind w:left="5559" w:hanging="360"/>
      </w:pPr>
      <w:rPr>
        <w:rFonts w:hint="default"/>
        <w:lang w:val="en-US" w:eastAsia="en-US" w:bidi="ar-SA"/>
      </w:rPr>
    </w:lvl>
    <w:lvl w:ilvl="5">
      <w:start w:val="0"/>
      <w:numFmt w:val="bullet"/>
      <w:lvlText w:val="•"/>
      <w:lvlJc w:val="left"/>
      <w:pPr>
        <w:ind w:left="6429" w:hanging="360"/>
      </w:pPr>
      <w:rPr>
        <w:rFonts w:hint="default"/>
        <w:lang w:val="en-US" w:eastAsia="en-US" w:bidi="ar-SA"/>
      </w:rPr>
    </w:lvl>
    <w:lvl w:ilvl="6">
      <w:start w:val="0"/>
      <w:numFmt w:val="bullet"/>
      <w:lvlText w:val="•"/>
      <w:lvlJc w:val="left"/>
      <w:pPr>
        <w:ind w:left="7298" w:hanging="360"/>
      </w:pPr>
      <w:rPr>
        <w:rFonts w:hint="default"/>
        <w:lang w:val="en-US" w:eastAsia="en-US" w:bidi="ar-SA"/>
      </w:rPr>
    </w:lvl>
    <w:lvl w:ilvl="7">
      <w:start w:val="0"/>
      <w:numFmt w:val="bullet"/>
      <w:lvlText w:val="•"/>
      <w:lvlJc w:val="left"/>
      <w:pPr>
        <w:ind w:left="8168" w:hanging="360"/>
      </w:pPr>
      <w:rPr>
        <w:rFonts w:hint="default"/>
        <w:lang w:val="en-US" w:eastAsia="en-US" w:bidi="ar-SA"/>
      </w:rPr>
    </w:lvl>
    <w:lvl w:ilvl="8">
      <w:start w:val="0"/>
      <w:numFmt w:val="bullet"/>
      <w:lvlText w:val="•"/>
      <w:lvlJc w:val="left"/>
      <w:pPr>
        <w:ind w:left="9038" w:hanging="360"/>
      </w:pPr>
      <w:rPr>
        <w:rFonts w:hint="default"/>
        <w:lang w:val="en-US" w:eastAsia="en-US" w:bidi="ar-SA"/>
      </w:rPr>
    </w:lvl>
  </w:abstractNum>
  <w:abstractNum w:abstractNumId="6">
    <w:multiLevelType w:val="hybridMultilevel"/>
    <w:lvl w:ilvl="0">
      <w:start w:val="0"/>
      <w:numFmt w:val="bullet"/>
      <w:lvlText w:val="•"/>
      <w:lvlJc w:val="left"/>
      <w:pPr>
        <w:ind w:left="2100" w:hanging="360"/>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182" w:hanging="360"/>
      </w:pPr>
      <w:rPr>
        <w:rFonts w:hint="default" w:ascii="Symbol" w:hAnsi="Symbol" w:eastAsia="Symbol" w:cs="Symbol"/>
        <w:b w:val="0"/>
        <w:bCs w:val="0"/>
        <w:i w:val="0"/>
        <w:iCs w:val="0"/>
        <w:spacing w:val="0"/>
        <w:w w:val="100"/>
        <w:sz w:val="24"/>
        <w:szCs w:val="24"/>
        <w:lang w:val="en-US" w:eastAsia="en-US" w:bidi="ar-SA"/>
      </w:rPr>
    </w:lvl>
    <w:lvl w:ilvl="2">
      <w:start w:val="0"/>
      <w:numFmt w:val="bullet"/>
      <w:lvlText w:val="•"/>
      <w:lvlJc w:val="left"/>
      <w:pPr>
        <w:ind w:left="3135" w:hanging="360"/>
      </w:pPr>
      <w:rPr>
        <w:rFonts w:hint="default"/>
        <w:lang w:val="en-US" w:eastAsia="en-US" w:bidi="ar-SA"/>
      </w:rPr>
    </w:lvl>
    <w:lvl w:ilvl="3">
      <w:start w:val="0"/>
      <w:numFmt w:val="bullet"/>
      <w:lvlText w:val="•"/>
      <w:lvlJc w:val="left"/>
      <w:pPr>
        <w:ind w:left="4090" w:hanging="360"/>
      </w:pPr>
      <w:rPr>
        <w:rFonts w:hint="default"/>
        <w:lang w:val="en-US" w:eastAsia="en-US" w:bidi="ar-SA"/>
      </w:rPr>
    </w:lvl>
    <w:lvl w:ilvl="4">
      <w:start w:val="0"/>
      <w:numFmt w:val="bullet"/>
      <w:lvlText w:val="•"/>
      <w:lvlJc w:val="left"/>
      <w:pPr>
        <w:ind w:left="5046" w:hanging="360"/>
      </w:pPr>
      <w:rPr>
        <w:rFonts w:hint="default"/>
        <w:lang w:val="en-US" w:eastAsia="en-US" w:bidi="ar-SA"/>
      </w:rPr>
    </w:lvl>
    <w:lvl w:ilvl="5">
      <w:start w:val="0"/>
      <w:numFmt w:val="bullet"/>
      <w:lvlText w:val="•"/>
      <w:lvlJc w:val="left"/>
      <w:pPr>
        <w:ind w:left="6001" w:hanging="360"/>
      </w:pPr>
      <w:rPr>
        <w:rFonts w:hint="default"/>
        <w:lang w:val="en-US" w:eastAsia="en-US" w:bidi="ar-SA"/>
      </w:rPr>
    </w:lvl>
    <w:lvl w:ilvl="6">
      <w:start w:val="0"/>
      <w:numFmt w:val="bullet"/>
      <w:lvlText w:val="•"/>
      <w:lvlJc w:val="left"/>
      <w:pPr>
        <w:ind w:left="6956" w:hanging="360"/>
      </w:pPr>
      <w:rPr>
        <w:rFonts w:hint="default"/>
        <w:lang w:val="en-US" w:eastAsia="en-US" w:bidi="ar-SA"/>
      </w:rPr>
    </w:lvl>
    <w:lvl w:ilvl="7">
      <w:start w:val="0"/>
      <w:numFmt w:val="bullet"/>
      <w:lvlText w:val="•"/>
      <w:lvlJc w:val="left"/>
      <w:pPr>
        <w:ind w:left="7912" w:hanging="360"/>
      </w:pPr>
      <w:rPr>
        <w:rFonts w:hint="default"/>
        <w:lang w:val="en-US" w:eastAsia="en-US" w:bidi="ar-SA"/>
      </w:rPr>
    </w:lvl>
    <w:lvl w:ilvl="8">
      <w:start w:val="0"/>
      <w:numFmt w:val="bullet"/>
      <w:lvlText w:val="•"/>
      <w:lvlJc w:val="left"/>
      <w:pPr>
        <w:ind w:left="8867" w:hanging="360"/>
      </w:pPr>
      <w:rPr>
        <w:rFonts w:hint="default"/>
        <w:lang w:val="en-US" w:eastAsia="en-US" w:bidi="ar-SA"/>
      </w:rPr>
    </w:lvl>
  </w:abstractNum>
  <w:abstractNum w:abstractNumId="5">
    <w:multiLevelType w:val="hybridMultilevel"/>
    <w:lvl w:ilvl="0">
      <w:start w:val="3"/>
      <w:numFmt w:val="decimal"/>
      <w:lvlText w:val="%1"/>
      <w:lvlJc w:val="left"/>
      <w:pPr>
        <w:ind w:left="1788" w:hanging="418"/>
        <w:jc w:val="left"/>
      </w:pPr>
      <w:rPr>
        <w:rFonts w:hint="default"/>
        <w:lang w:val="en-US" w:eastAsia="en-US" w:bidi="ar-SA"/>
      </w:rPr>
    </w:lvl>
    <w:lvl w:ilvl="1">
      <w:start w:val="1"/>
      <w:numFmt w:val="decimal"/>
      <w:lvlText w:val="%1.%2"/>
      <w:lvlJc w:val="left"/>
      <w:pPr>
        <w:ind w:left="1788" w:hanging="418"/>
        <w:jc w:val="left"/>
      </w:pPr>
      <w:rPr>
        <w:rFonts w:hint="default" w:ascii="Times New Roman" w:hAnsi="Times New Roman" w:eastAsia="Times New Roman" w:cs="Times New Roman"/>
        <w:b/>
        <w:bCs/>
        <w:i w:val="0"/>
        <w:iCs w:val="0"/>
        <w:spacing w:val="-2"/>
        <w:w w:val="98"/>
        <w:sz w:val="28"/>
        <w:szCs w:val="28"/>
        <w:lang w:val="en-US" w:eastAsia="en-US" w:bidi="ar-SA"/>
      </w:rPr>
    </w:lvl>
    <w:lvl w:ilvl="2">
      <w:start w:val="1"/>
      <w:numFmt w:val="decimal"/>
      <w:lvlText w:val="%1.%2.%3"/>
      <w:lvlJc w:val="left"/>
      <w:pPr>
        <w:ind w:left="1997" w:hanging="627"/>
        <w:jc w:val="left"/>
      </w:pPr>
      <w:rPr>
        <w:rFonts w:hint="default" w:ascii="Times New Roman" w:hAnsi="Times New Roman" w:eastAsia="Times New Roman" w:cs="Times New Roman"/>
        <w:b/>
        <w:bCs/>
        <w:i w:val="0"/>
        <w:iCs w:val="0"/>
        <w:spacing w:val="-7"/>
        <w:w w:val="98"/>
        <w:sz w:val="28"/>
        <w:szCs w:val="28"/>
        <w:lang w:val="en-US" w:eastAsia="en-US" w:bidi="ar-SA"/>
      </w:rPr>
    </w:lvl>
    <w:lvl w:ilvl="3">
      <w:start w:val="0"/>
      <w:numFmt w:val="bullet"/>
      <w:lvlText w:val=""/>
      <w:lvlJc w:val="left"/>
      <w:pPr>
        <w:ind w:left="1726" w:hanging="360"/>
      </w:pPr>
      <w:rPr>
        <w:rFonts w:hint="default" w:ascii="Symbol" w:hAnsi="Symbol" w:eastAsia="Symbol" w:cs="Symbol"/>
        <w:b w:val="0"/>
        <w:bCs w:val="0"/>
        <w:i w:val="0"/>
        <w:iCs w:val="0"/>
        <w:spacing w:val="0"/>
        <w:w w:val="99"/>
        <w:sz w:val="20"/>
        <w:szCs w:val="20"/>
        <w:lang w:val="en-US" w:eastAsia="en-US" w:bidi="ar-SA"/>
      </w:rPr>
    </w:lvl>
    <w:lvl w:ilvl="4">
      <w:start w:val="0"/>
      <w:numFmt w:val="bullet"/>
      <w:lvlText w:val="•"/>
      <w:lvlJc w:val="left"/>
      <w:pPr>
        <w:ind w:left="4194" w:hanging="360"/>
      </w:pPr>
      <w:rPr>
        <w:rFonts w:hint="default"/>
        <w:lang w:val="en-US" w:eastAsia="en-US" w:bidi="ar-SA"/>
      </w:rPr>
    </w:lvl>
    <w:lvl w:ilvl="5">
      <w:start w:val="0"/>
      <w:numFmt w:val="bullet"/>
      <w:lvlText w:val="•"/>
      <w:lvlJc w:val="left"/>
      <w:pPr>
        <w:ind w:left="5291" w:hanging="360"/>
      </w:pPr>
      <w:rPr>
        <w:rFonts w:hint="default"/>
        <w:lang w:val="en-US" w:eastAsia="en-US" w:bidi="ar-SA"/>
      </w:rPr>
    </w:lvl>
    <w:lvl w:ilvl="6">
      <w:start w:val="0"/>
      <w:numFmt w:val="bullet"/>
      <w:lvlText w:val="•"/>
      <w:lvlJc w:val="left"/>
      <w:pPr>
        <w:ind w:left="6389" w:hanging="360"/>
      </w:pPr>
      <w:rPr>
        <w:rFonts w:hint="default"/>
        <w:lang w:val="en-US" w:eastAsia="en-US" w:bidi="ar-SA"/>
      </w:rPr>
    </w:lvl>
    <w:lvl w:ilvl="7">
      <w:start w:val="0"/>
      <w:numFmt w:val="bullet"/>
      <w:lvlText w:val="•"/>
      <w:lvlJc w:val="left"/>
      <w:pPr>
        <w:ind w:left="7486" w:hanging="360"/>
      </w:pPr>
      <w:rPr>
        <w:rFonts w:hint="default"/>
        <w:lang w:val="en-US" w:eastAsia="en-US" w:bidi="ar-SA"/>
      </w:rPr>
    </w:lvl>
    <w:lvl w:ilvl="8">
      <w:start w:val="0"/>
      <w:numFmt w:val="bullet"/>
      <w:lvlText w:val="•"/>
      <w:lvlJc w:val="left"/>
      <w:pPr>
        <w:ind w:left="8583" w:hanging="360"/>
      </w:pPr>
      <w:rPr>
        <w:rFonts w:hint="default"/>
        <w:lang w:val="en-US" w:eastAsia="en-US" w:bidi="ar-SA"/>
      </w:rPr>
    </w:lvl>
  </w:abstractNum>
  <w:abstractNum w:abstractNumId="4">
    <w:multiLevelType w:val="hybridMultilevel"/>
    <w:lvl w:ilvl="0">
      <w:start w:val="1"/>
      <w:numFmt w:val="decimal"/>
      <w:lvlText w:val="%1."/>
      <w:lvlJc w:val="left"/>
      <w:pPr>
        <w:ind w:left="1598" w:hanging="233"/>
        <w:jc w:val="left"/>
      </w:pPr>
      <w:rPr>
        <w:rFonts w:hint="default" w:ascii="Times New Roman" w:hAnsi="Times New Roman" w:eastAsia="Times New Roman" w:cs="Times New Roman"/>
        <w:b/>
        <w:bCs/>
        <w:i w:val="0"/>
        <w:iCs w:val="0"/>
        <w:spacing w:val="-3"/>
        <w:w w:val="83"/>
        <w:sz w:val="24"/>
        <w:szCs w:val="24"/>
        <w:lang w:val="en-US" w:eastAsia="en-US" w:bidi="ar-SA"/>
      </w:rPr>
    </w:lvl>
    <w:lvl w:ilvl="1">
      <w:start w:val="0"/>
      <w:numFmt w:val="bullet"/>
      <w:lvlText w:val="•"/>
      <w:lvlJc w:val="left"/>
      <w:pPr>
        <w:ind w:left="2517" w:hanging="233"/>
      </w:pPr>
      <w:rPr>
        <w:rFonts w:hint="default"/>
        <w:lang w:val="en-US" w:eastAsia="en-US" w:bidi="ar-SA"/>
      </w:rPr>
    </w:lvl>
    <w:lvl w:ilvl="2">
      <w:start w:val="0"/>
      <w:numFmt w:val="bullet"/>
      <w:lvlText w:val="•"/>
      <w:lvlJc w:val="left"/>
      <w:pPr>
        <w:ind w:left="3435" w:hanging="233"/>
      </w:pPr>
      <w:rPr>
        <w:rFonts w:hint="default"/>
        <w:lang w:val="en-US" w:eastAsia="en-US" w:bidi="ar-SA"/>
      </w:rPr>
    </w:lvl>
    <w:lvl w:ilvl="3">
      <w:start w:val="0"/>
      <w:numFmt w:val="bullet"/>
      <w:lvlText w:val="•"/>
      <w:lvlJc w:val="left"/>
      <w:pPr>
        <w:ind w:left="4353" w:hanging="233"/>
      </w:pPr>
      <w:rPr>
        <w:rFonts w:hint="default"/>
        <w:lang w:val="en-US" w:eastAsia="en-US" w:bidi="ar-SA"/>
      </w:rPr>
    </w:lvl>
    <w:lvl w:ilvl="4">
      <w:start w:val="0"/>
      <w:numFmt w:val="bullet"/>
      <w:lvlText w:val="•"/>
      <w:lvlJc w:val="left"/>
      <w:pPr>
        <w:ind w:left="5271" w:hanging="233"/>
      </w:pPr>
      <w:rPr>
        <w:rFonts w:hint="default"/>
        <w:lang w:val="en-US" w:eastAsia="en-US" w:bidi="ar-SA"/>
      </w:rPr>
    </w:lvl>
    <w:lvl w:ilvl="5">
      <w:start w:val="0"/>
      <w:numFmt w:val="bullet"/>
      <w:lvlText w:val="•"/>
      <w:lvlJc w:val="left"/>
      <w:pPr>
        <w:ind w:left="6189" w:hanging="233"/>
      </w:pPr>
      <w:rPr>
        <w:rFonts w:hint="default"/>
        <w:lang w:val="en-US" w:eastAsia="en-US" w:bidi="ar-SA"/>
      </w:rPr>
    </w:lvl>
    <w:lvl w:ilvl="6">
      <w:start w:val="0"/>
      <w:numFmt w:val="bullet"/>
      <w:lvlText w:val="•"/>
      <w:lvlJc w:val="left"/>
      <w:pPr>
        <w:ind w:left="7106" w:hanging="233"/>
      </w:pPr>
      <w:rPr>
        <w:rFonts w:hint="default"/>
        <w:lang w:val="en-US" w:eastAsia="en-US" w:bidi="ar-SA"/>
      </w:rPr>
    </w:lvl>
    <w:lvl w:ilvl="7">
      <w:start w:val="0"/>
      <w:numFmt w:val="bullet"/>
      <w:lvlText w:val="•"/>
      <w:lvlJc w:val="left"/>
      <w:pPr>
        <w:ind w:left="8024" w:hanging="233"/>
      </w:pPr>
      <w:rPr>
        <w:rFonts w:hint="default"/>
        <w:lang w:val="en-US" w:eastAsia="en-US" w:bidi="ar-SA"/>
      </w:rPr>
    </w:lvl>
    <w:lvl w:ilvl="8">
      <w:start w:val="0"/>
      <w:numFmt w:val="bullet"/>
      <w:lvlText w:val="•"/>
      <w:lvlJc w:val="left"/>
      <w:pPr>
        <w:ind w:left="8942" w:hanging="233"/>
      </w:pPr>
      <w:rPr>
        <w:rFonts w:hint="default"/>
        <w:lang w:val="en-US" w:eastAsia="en-US" w:bidi="ar-SA"/>
      </w:rPr>
    </w:lvl>
  </w:abstractNum>
  <w:abstractNum w:abstractNumId="3">
    <w:multiLevelType w:val="hybridMultilevel"/>
    <w:lvl w:ilvl="0">
      <w:start w:val="2"/>
      <w:numFmt w:val="decimal"/>
      <w:lvlText w:val="%1"/>
      <w:lvlJc w:val="left"/>
      <w:pPr>
        <w:ind w:left="1788" w:hanging="418"/>
        <w:jc w:val="left"/>
      </w:pPr>
      <w:rPr>
        <w:rFonts w:hint="default"/>
        <w:lang w:val="en-US" w:eastAsia="en-US" w:bidi="ar-SA"/>
      </w:rPr>
    </w:lvl>
    <w:lvl w:ilvl="1">
      <w:start w:val="1"/>
      <w:numFmt w:val="decimal"/>
      <w:lvlText w:val="%1.%2"/>
      <w:lvlJc w:val="left"/>
      <w:pPr>
        <w:ind w:left="1788" w:hanging="418"/>
        <w:jc w:val="left"/>
      </w:pPr>
      <w:rPr>
        <w:rFonts w:hint="default" w:ascii="Times New Roman" w:hAnsi="Times New Roman" w:eastAsia="Times New Roman" w:cs="Times New Roman"/>
        <w:b/>
        <w:bCs/>
        <w:i w:val="0"/>
        <w:iCs w:val="0"/>
        <w:spacing w:val="-2"/>
        <w:w w:val="98"/>
        <w:sz w:val="28"/>
        <w:szCs w:val="28"/>
        <w:lang w:val="en-US" w:eastAsia="en-US" w:bidi="ar-SA"/>
      </w:rPr>
    </w:lvl>
    <w:lvl w:ilvl="2">
      <w:start w:val="0"/>
      <w:numFmt w:val="bullet"/>
      <w:lvlText w:val="•"/>
      <w:lvlJc w:val="left"/>
      <w:pPr>
        <w:ind w:left="3579" w:hanging="418"/>
      </w:pPr>
      <w:rPr>
        <w:rFonts w:hint="default"/>
        <w:lang w:val="en-US" w:eastAsia="en-US" w:bidi="ar-SA"/>
      </w:rPr>
    </w:lvl>
    <w:lvl w:ilvl="3">
      <w:start w:val="0"/>
      <w:numFmt w:val="bullet"/>
      <w:lvlText w:val="•"/>
      <w:lvlJc w:val="left"/>
      <w:pPr>
        <w:ind w:left="4479" w:hanging="418"/>
      </w:pPr>
      <w:rPr>
        <w:rFonts w:hint="default"/>
        <w:lang w:val="en-US" w:eastAsia="en-US" w:bidi="ar-SA"/>
      </w:rPr>
    </w:lvl>
    <w:lvl w:ilvl="4">
      <w:start w:val="0"/>
      <w:numFmt w:val="bullet"/>
      <w:lvlText w:val="•"/>
      <w:lvlJc w:val="left"/>
      <w:pPr>
        <w:ind w:left="5379" w:hanging="418"/>
      </w:pPr>
      <w:rPr>
        <w:rFonts w:hint="default"/>
        <w:lang w:val="en-US" w:eastAsia="en-US" w:bidi="ar-SA"/>
      </w:rPr>
    </w:lvl>
    <w:lvl w:ilvl="5">
      <w:start w:val="0"/>
      <w:numFmt w:val="bullet"/>
      <w:lvlText w:val="•"/>
      <w:lvlJc w:val="left"/>
      <w:pPr>
        <w:ind w:left="6279" w:hanging="418"/>
      </w:pPr>
      <w:rPr>
        <w:rFonts w:hint="default"/>
        <w:lang w:val="en-US" w:eastAsia="en-US" w:bidi="ar-SA"/>
      </w:rPr>
    </w:lvl>
    <w:lvl w:ilvl="6">
      <w:start w:val="0"/>
      <w:numFmt w:val="bullet"/>
      <w:lvlText w:val="•"/>
      <w:lvlJc w:val="left"/>
      <w:pPr>
        <w:ind w:left="7178" w:hanging="418"/>
      </w:pPr>
      <w:rPr>
        <w:rFonts w:hint="default"/>
        <w:lang w:val="en-US" w:eastAsia="en-US" w:bidi="ar-SA"/>
      </w:rPr>
    </w:lvl>
    <w:lvl w:ilvl="7">
      <w:start w:val="0"/>
      <w:numFmt w:val="bullet"/>
      <w:lvlText w:val="•"/>
      <w:lvlJc w:val="left"/>
      <w:pPr>
        <w:ind w:left="8078" w:hanging="418"/>
      </w:pPr>
      <w:rPr>
        <w:rFonts w:hint="default"/>
        <w:lang w:val="en-US" w:eastAsia="en-US" w:bidi="ar-SA"/>
      </w:rPr>
    </w:lvl>
    <w:lvl w:ilvl="8">
      <w:start w:val="0"/>
      <w:numFmt w:val="bullet"/>
      <w:lvlText w:val="•"/>
      <w:lvlJc w:val="left"/>
      <w:pPr>
        <w:ind w:left="8978" w:hanging="418"/>
      </w:pPr>
      <w:rPr>
        <w:rFonts w:hint="default"/>
        <w:lang w:val="en-US" w:eastAsia="en-US" w:bidi="ar-SA"/>
      </w:rPr>
    </w:lvl>
  </w:abstractNum>
  <w:abstractNum w:abstractNumId="2">
    <w:multiLevelType w:val="hybridMultilevel"/>
    <w:lvl w:ilvl="0">
      <w:start w:val="4"/>
      <w:numFmt w:val="decimal"/>
      <w:lvlText w:val="%1"/>
      <w:lvlJc w:val="left"/>
      <w:pPr>
        <w:ind w:left="1930" w:hanging="478"/>
        <w:jc w:val="left"/>
      </w:pPr>
      <w:rPr>
        <w:rFonts w:hint="default"/>
        <w:lang w:val="en-US" w:eastAsia="en-US" w:bidi="ar-SA"/>
      </w:rPr>
    </w:lvl>
    <w:lvl w:ilvl="1">
      <w:start w:val="3"/>
      <w:numFmt w:val="decimal"/>
      <w:lvlText w:val="%1.%2"/>
      <w:lvlJc w:val="left"/>
      <w:pPr>
        <w:ind w:left="1930" w:hanging="478"/>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start w:val="0"/>
      <w:numFmt w:val="bullet"/>
      <w:lvlText w:val="•"/>
      <w:lvlJc w:val="left"/>
      <w:pPr>
        <w:ind w:left="3707" w:hanging="478"/>
      </w:pPr>
      <w:rPr>
        <w:rFonts w:hint="default"/>
        <w:lang w:val="en-US" w:eastAsia="en-US" w:bidi="ar-SA"/>
      </w:rPr>
    </w:lvl>
    <w:lvl w:ilvl="3">
      <w:start w:val="0"/>
      <w:numFmt w:val="bullet"/>
      <w:lvlText w:val="•"/>
      <w:lvlJc w:val="left"/>
      <w:pPr>
        <w:ind w:left="4591" w:hanging="478"/>
      </w:pPr>
      <w:rPr>
        <w:rFonts w:hint="default"/>
        <w:lang w:val="en-US" w:eastAsia="en-US" w:bidi="ar-SA"/>
      </w:rPr>
    </w:lvl>
    <w:lvl w:ilvl="4">
      <w:start w:val="0"/>
      <w:numFmt w:val="bullet"/>
      <w:lvlText w:val="•"/>
      <w:lvlJc w:val="left"/>
      <w:pPr>
        <w:ind w:left="5475" w:hanging="478"/>
      </w:pPr>
      <w:rPr>
        <w:rFonts w:hint="default"/>
        <w:lang w:val="en-US" w:eastAsia="en-US" w:bidi="ar-SA"/>
      </w:rPr>
    </w:lvl>
    <w:lvl w:ilvl="5">
      <w:start w:val="0"/>
      <w:numFmt w:val="bullet"/>
      <w:lvlText w:val="•"/>
      <w:lvlJc w:val="left"/>
      <w:pPr>
        <w:ind w:left="6359" w:hanging="478"/>
      </w:pPr>
      <w:rPr>
        <w:rFonts w:hint="default"/>
        <w:lang w:val="en-US" w:eastAsia="en-US" w:bidi="ar-SA"/>
      </w:rPr>
    </w:lvl>
    <w:lvl w:ilvl="6">
      <w:start w:val="0"/>
      <w:numFmt w:val="bullet"/>
      <w:lvlText w:val="•"/>
      <w:lvlJc w:val="left"/>
      <w:pPr>
        <w:ind w:left="7242" w:hanging="478"/>
      </w:pPr>
      <w:rPr>
        <w:rFonts w:hint="default"/>
        <w:lang w:val="en-US" w:eastAsia="en-US" w:bidi="ar-SA"/>
      </w:rPr>
    </w:lvl>
    <w:lvl w:ilvl="7">
      <w:start w:val="0"/>
      <w:numFmt w:val="bullet"/>
      <w:lvlText w:val="•"/>
      <w:lvlJc w:val="left"/>
      <w:pPr>
        <w:ind w:left="8126" w:hanging="478"/>
      </w:pPr>
      <w:rPr>
        <w:rFonts w:hint="default"/>
        <w:lang w:val="en-US" w:eastAsia="en-US" w:bidi="ar-SA"/>
      </w:rPr>
    </w:lvl>
    <w:lvl w:ilvl="8">
      <w:start w:val="0"/>
      <w:numFmt w:val="bullet"/>
      <w:lvlText w:val="•"/>
      <w:lvlJc w:val="left"/>
      <w:pPr>
        <w:ind w:left="9010" w:hanging="478"/>
      </w:pPr>
      <w:rPr>
        <w:rFonts w:hint="default"/>
        <w:lang w:val="en-US" w:eastAsia="en-US" w:bidi="ar-SA"/>
      </w:rPr>
    </w:lvl>
  </w:abstractNum>
  <w:abstractNum w:abstractNumId="1">
    <w:multiLevelType w:val="hybridMultilevel"/>
    <w:lvl w:ilvl="0">
      <w:start w:val="0"/>
      <w:numFmt w:val="bullet"/>
      <w:lvlText w:val="•"/>
      <w:lvlJc w:val="left"/>
      <w:pPr>
        <w:ind w:left="732" w:hanging="437"/>
      </w:pPr>
      <w:rPr>
        <w:rFonts w:hint="default" w:ascii="Times New Roman" w:hAnsi="Times New Roman" w:eastAsia="Times New Roman" w:cs="Times New Roman"/>
        <w:b w:val="0"/>
        <w:bCs w:val="0"/>
        <w:i w:val="0"/>
        <w:iCs w:val="0"/>
        <w:spacing w:val="0"/>
        <w:w w:val="98"/>
        <w:sz w:val="28"/>
        <w:szCs w:val="28"/>
        <w:lang w:val="en-US" w:eastAsia="en-US" w:bidi="ar-SA"/>
      </w:rPr>
    </w:lvl>
    <w:lvl w:ilvl="1">
      <w:start w:val="0"/>
      <w:numFmt w:val="bullet"/>
      <w:lvlText w:val="•"/>
      <w:lvlJc w:val="left"/>
      <w:pPr>
        <w:ind w:left="1743" w:hanging="437"/>
      </w:pPr>
      <w:rPr>
        <w:rFonts w:hint="default"/>
        <w:lang w:val="en-US" w:eastAsia="en-US" w:bidi="ar-SA"/>
      </w:rPr>
    </w:lvl>
    <w:lvl w:ilvl="2">
      <w:start w:val="0"/>
      <w:numFmt w:val="bullet"/>
      <w:lvlText w:val="•"/>
      <w:lvlJc w:val="left"/>
      <w:pPr>
        <w:ind w:left="2747" w:hanging="437"/>
      </w:pPr>
      <w:rPr>
        <w:rFonts w:hint="default"/>
        <w:lang w:val="en-US" w:eastAsia="en-US" w:bidi="ar-SA"/>
      </w:rPr>
    </w:lvl>
    <w:lvl w:ilvl="3">
      <w:start w:val="0"/>
      <w:numFmt w:val="bullet"/>
      <w:lvlText w:val="•"/>
      <w:lvlJc w:val="left"/>
      <w:pPr>
        <w:ind w:left="3751" w:hanging="437"/>
      </w:pPr>
      <w:rPr>
        <w:rFonts w:hint="default"/>
        <w:lang w:val="en-US" w:eastAsia="en-US" w:bidi="ar-SA"/>
      </w:rPr>
    </w:lvl>
    <w:lvl w:ilvl="4">
      <w:start w:val="0"/>
      <w:numFmt w:val="bullet"/>
      <w:lvlText w:val="•"/>
      <w:lvlJc w:val="left"/>
      <w:pPr>
        <w:ind w:left="4755" w:hanging="437"/>
      </w:pPr>
      <w:rPr>
        <w:rFonts w:hint="default"/>
        <w:lang w:val="en-US" w:eastAsia="en-US" w:bidi="ar-SA"/>
      </w:rPr>
    </w:lvl>
    <w:lvl w:ilvl="5">
      <w:start w:val="0"/>
      <w:numFmt w:val="bullet"/>
      <w:lvlText w:val="•"/>
      <w:lvlJc w:val="left"/>
      <w:pPr>
        <w:ind w:left="5759" w:hanging="437"/>
      </w:pPr>
      <w:rPr>
        <w:rFonts w:hint="default"/>
        <w:lang w:val="en-US" w:eastAsia="en-US" w:bidi="ar-SA"/>
      </w:rPr>
    </w:lvl>
    <w:lvl w:ilvl="6">
      <w:start w:val="0"/>
      <w:numFmt w:val="bullet"/>
      <w:lvlText w:val="•"/>
      <w:lvlJc w:val="left"/>
      <w:pPr>
        <w:ind w:left="6762" w:hanging="437"/>
      </w:pPr>
      <w:rPr>
        <w:rFonts w:hint="default"/>
        <w:lang w:val="en-US" w:eastAsia="en-US" w:bidi="ar-SA"/>
      </w:rPr>
    </w:lvl>
    <w:lvl w:ilvl="7">
      <w:start w:val="0"/>
      <w:numFmt w:val="bullet"/>
      <w:lvlText w:val="•"/>
      <w:lvlJc w:val="left"/>
      <w:pPr>
        <w:ind w:left="7766" w:hanging="437"/>
      </w:pPr>
      <w:rPr>
        <w:rFonts w:hint="default"/>
        <w:lang w:val="en-US" w:eastAsia="en-US" w:bidi="ar-SA"/>
      </w:rPr>
    </w:lvl>
    <w:lvl w:ilvl="8">
      <w:start w:val="0"/>
      <w:numFmt w:val="bullet"/>
      <w:lvlText w:val="•"/>
      <w:lvlJc w:val="left"/>
      <w:pPr>
        <w:ind w:left="8770" w:hanging="437"/>
      </w:pPr>
      <w:rPr>
        <w:rFonts w:hint="default"/>
        <w:lang w:val="en-US" w:eastAsia="en-US" w:bidi="ar-SA"/>
      </w:rPr>
    </w:lvl>
  </w:abstractNum>
  <w:abstractNum w:abstractNumId="0">
    <w:multiLevelType w:val="hybridMultilevel"/>
    <w:lvl w:ilvl="0">
      <w:start w:val="0"/>
      <w:numFmt w:val="bullet"/>
      <w:lvlText w:val=""/>
      <w:lvlJc w:val="left"/>
      <w:pPr>
        <w:ind w:left="1092" w:hanging="360"/>
      </w:pPr>
      <w:rPr>
        <w:rFonts w:hint="default" w:ascii="Symbol" w:hAnsi="Symbol" w:eastAsia="Symbol" w:cs="Symbol"/>
        <w:b w:val="0"/>
        <w:bCs w:val="0"/>
        <w:i w:val="0"/>
        <w:iCs w:val="0"/>
        <w:spacing w:val="0"/>
        <w:w w:val="100"/>
        <w:sz w:val="24"/>
        <w:szCs w:val="24"/>
        <w:lang w:val="en-US" w:eastAsia="en-US" w:bidi="ar-SA"/>
      </w:rPr>
    </w:lvl>
    <w:lvl w:ilvl="1">
      <w:start w:val="0"/>
      <w:numFmt w:val="bullet"/>
      <w:lvlText w:val="•"/>
      <w:lvlJc w:val="left"/>
      <w:pPr>
        <w:ind w:left="2067" w:hanging="360"/>
      </w:pPr>
      <w:rPr>
        <w:rFonts w:hint="default"/>
        <w:lang w:val="en-US" w:eastAsia="en-US" w:bidi="ar-SA"/>
      </w:rPr>
    </w:lvl>
    <w:lvl w:ilvl="2">
      <w:start w:val="0"/>
      <w:numFmt w:val="bullet"/>
      <w:lvlText w:val="•"/>
      <w:lvlJc w:val="left"/>
      <w:pPr>
        <w:ind w:left="3035" w:hanging="360"/>
      </w:pPr>
      <w:rPr>
        <w:rFonts w:hint="default"/>
        <w:lang w:val="en-US" w:eastAsia="en-US" w:bidi="ar-SA"/>
      </w:rPr>
    </w:lvl>
    <w:lvl w:ilvl="3">
      <w:start w:val="0"/>
      <w:numFmt w:val="bullet"/>
      <w:lvlText w:val="•"/>
      <w:lvlJc w:val="left"/>
      <w:pPr>
        <w:ind w:left="4003" w:hanging="360"/>
      </w:pPr>
      <w:rPr>
        <w:rFonts w:hint="default"/>
        <w:lang w:val="en-US" w:eastAsia="en-US" w:bidi="ar-SA"/>
      </w:rPr>
    </w:lvl>
    <w:lvl w:ilvl="4">
      <w:start w:val="0"/>
      <w:numFmt w:val="bullet"/>
      <w:lvlText w:val="•"/>
      <w:lvlJc w:val="left"/>
      <w:pPr>
        <w:ind w:left="4971" w:hanging="360"/>
      </w:pPr>
      <w:rPr>
        <w:rFonts w:hint="default"/>
        <w:lang w:val="en-US" w:eastAsia="en-US" w:bidi="ar-SA"/>
      </w:rPr>
    </w:lvl>
    <w:lvl w:ilvl="5">
      <w:start w:val="0"/>
      <w:numFmt w:val="bullet"/>
      <w:lvlText w:val="•"/>
      <w:lvlJc w:val="left"/>
      <w:pPr>
        <w:ind w:left="5939" w:hanging="360"/>
      </w:pPr>
      <w:rPr>
        <w:rFonts w:hint="default"/>
        <w:lang w:val="en-US" w:eastAsia="en-US" w:bidi="ar-SA"/>
      </w:rPr>
    </w:lvl>
    <w:lvl w:ilvl="6">
      <w:start w:val="0"/>
      <w:numFmt w:val="bullet"/>
      <w:lvlText w:val="•"/>
      <w:lvlJc w:val="left"/>
      <w:pPr>
        <w:ind w:left="6906" w:hanging="360"/>
      </w:pPr>
      <w:rPr>
        <w:rFonts w:hint="default"/>
        <w:lang w:val="en-US" w:eastAsia="en-US" w:bidi="ar-SA"/>
      </w:rPr>
    </w:lvl>
    <w:lvl w:ilvl="7">
      <w:start w:val="0"/>
      <w:numFmt w:val="bullet"/>
      <w:lvlText w:val="•"/>
      <w:lvlJc w:val="left"/>
      <w:pPr>
        <w:ind w:left="7874" w:hanging="360"/>
      </w:pPr>
      <w:rPr>
        <w:rFonts w:hint="default"/>
        <w:lang w:val="en-US" w:eastAsia="en-US" w:bidi="ar-SA"/>
      </w:rPr>
    </w:lvl>
    <w:lvl w:ilvl="8">
      <w:start w:val="0"/>
      <w:numFmt w:val="bullet"/>
      <w:lvlText w:val="•"/>
      <w:lvlJc w:val="left"/>
      <w:pPr>
        <w:ind w:left="8842" w:hanging="360"/>
      </w:pPr>
      <w:rPr>
        <w:rFonts w:hint="default"/>
        <w:lang w:val="en-US" w:eastAsia="en-US" w:bidi="ar-SA"/>
      </w:rPr>
    </w:lvl>
  </w:abstract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953"/>
      <w:ind w:left="1092"/>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62"/>
      <w:ind w:left="1929" w:hanging="477"/>
    </w:pPr>
    <w:rPr>
      <w:rFonts w:ascii="Times New Roman" w:hAnsi="Times New Roman" w:eastAsia="Times New Roman" w:cs="Times New Roman"/>
      <w:sz w:val="24"/>
      <w:szCs w:val="24"/>
      <w:lang w:val="en-US" w:eastAsia="en-US" w:bidi="ar-SA"/>
    </w:rPr>
  </w:style>
  <w:style w:styleId="TOC3" w:type="paragraph">
    <w:name w:val="TOC 3"/>
    <w:basedOn w:val="Normal"/>
    <w:uiPriority w:val="1"/>
    <w:qFormat/>
    <w:pPr>
      <w:spacing w:before="396"/>
      <w:ind w:left="1750"/>
    </w:pPr>
    <w:rPr>
      <w:rFonts w:ascii="Times New Roman" w:hAnsi="Times New Roman" w:eastAsia="Times New Roman" w:cs="Times New Roman"/>
      <w:b/>
      <w:bCs/>
      <w:i/>
      <w:iCs/>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590"/>
      <w:jc w:val="center"/>
      <w:outlineLvl w:val="1"/>
    </w:pPr>
    <w:rPr>
      <w:rFonts w:ascii="Times New Roman" w:hAnsi="Times New Roman" w:eastAsia="Times New Roman" w:cs="Times New Roman"/>
      <w:b/>
      <w:bCs/>
      <w:sz w:val="32"/>
      <w:szCs w:val="32"/>
      <w:lang w:val="en-US" w:eastAsia="en-US" w:bidi="ar-SA"/>
    </w:rPr>
  </w:style>
  <w:style w:styleId="Heading2" w:type="paragraph">
    <w:name w:val="Heading 2"/>
    <w:basedOn w:val="Normal"/>
    <w:uiPriority w:val="1"/>
    <w:qFormat/>
    <w:pPr>
      <w:jc w:val="center"/>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590"/>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ind w:left="1366"/>
      <w:jc w:val="both"/>
      <w:outlineLvl w:val="4"/>
    </w:pPr>
    <w:rPr>
      <w:rFonts w:ascii="Times New Roman" w:hAnsi="Times New Roman" w:eastAsia="Times New Roman" w:cs="Times New Roman"/>
      <w:b/>
      <w:bCs/>
      <w:sz w:val="24"/>
      <w:szCs w:val="24"/>
      <w:lang w:val="en-US" w:eastAsia="en-US" w:bidi="ar-SA"/>
    </w:rPr>
  </w:style>
  <w:style w:styleId="Heading5" w:type="paragraph">
    <w:name w:val="Heading 5"/>
    <w:basedOn w:val="Normal"/>
    <w:uiPriority w:val="1"/>
    <w:qFormat/>
    <w:pPr>
      <w:ind w:left="1366"/>
      <w:outlineLvl w:val="5"/>
    </w:pPr>
    <w:rPr>
      <w:rFonts w:ascii="Times New Roman" w:hAnsi="Times New Roman" w:eastAsia="Times New Roman" w:cs="Times New Roman"/>
      <w:b/>
      <w:bCs/>
      <w:i/>
      <w:iCs/>
      <w:sz w:val="24"/>
      <w:szCs w:val="24"/>
      <w:lang w:val="en-US" w:eastAsia="en-US" w:bidi="ar-SA"/>
    </w:rPr>
  </w:style>
  <w:style w:styleId="Title" w:type="paragraph">
    <w:name w:val="Title"/>
    <w:basedOn w:val="Normal"/>
    <w:uiPriority w:val="1"/>
    <w:qFormat/>
    <w:pPr>
      <w:spacing w:line="414" w:lineRule="exact"/>
      <w:ind w:left="590" w:right="865"/>
      <w:jc w:val="center"/>
    </w:pPr>
    <w:rPr>
      <w:rFonts w:ascii="Times New Roman" w:hAnsi="Times New Roman" w:eastAsia="Times New Roman" w:cs="Times New Roman"/>
      <w:b/>
      <w:bCs/>
      <w:sz w:val="44"/>
      <w:szCs w:val="44"/>
      <w:lang w:val="en-US" w:eastAsia="en-US" w:bidi="ar-SA"/>
    </w:rPr>
  </w:style>
  <w:style w:styleId="ListParagraph" w:type="paragraph">
    <w:name w:val="List Paragraph"/>
    <w:basedOn w:val="Normal"/>
    <w:uiPriority w:val="1"/>
    <w:qFormat/>
    <w:pPr>
      <w:ind w:left="2085"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hyperlink" Target="http://www.jmlr.org/papers/volume9/vandermaaten08a/vandermaaten08a.pdf" TargetMode="External"/><Relationship Id="rId32" Type="http://schemas.openxmlformats.org/officeDocument/2006/relationships/footer" Target="footer3.xml"/><Relationship Id="rId33" Type="http://schemas.openxmlformats.org/officeDocument/2006/relationships/image" Target="media/image25.jpeg"/><Relationship Id="rId34" Type="http://schemas.openxmlformats.org/officeDocument/2006/relationships/footer" Target="footer4.xml"/><Relationship Id="rId35" Type="http://schemas.openxmlformats.org/officeDocument/2006/relationships/image" Target="media/image26.jpeg"/><Relationship Id="rId36" Type="http://schemas.openxmlformats.org/officeDocument/2006/relationships/footer" Target="footer5.xml"/><Relationship Id="rId37" Type="http://schemas.openxmlformats.org/officeDocument/2006/relationships/image" Target="media/image27.jpeg"/><Relationship Id="rId38" Type="http://schemas.openxmlformats.org/officeDocument/2006/relationships/footer" Target="footer6.xml"/><Relationship Id="rId39" Type="http://schemas.openxmlformats.org/officeDocument/2006/relationships/image" Target="media/image28.jpeg"/><Relationship Id="rId40" Type="http://schemas.openxmlformats.org/officeDocument/2006/relationships/footer" Target="footer7.xml"/><Relationship Id="rId41" Type="http://schemas.openxmlformats.org/officeDocument/2006/relationships/image" Target="media/image29.jpeg"/><Relationship Id="rId42" Type="http://schemas.openxmlformats.org/officeDocument/2006/relationships/footer" Target="footer8.xml"/><Relationship Id="rId43" Type="http://schemas.openxmlformats.org/officeDocument/2006/relationships/image" Target="media/image30.jpeg"/><Relationship Id="rId44" Type="http://schemas.openxmlformats.org/officeDocument/2006/relationships/hyperlink" Target="mailto:1mohankrishnakotha@gmail.com" TargetMode="External"/><Relationship Id="rId45" Type="http://schemas.openxmlformats.org/officeDocument/2006/relationships/hyperlink" Target="mailto:narramanasa61@gmail.com" TargetMode="External"/><Relationship Id="rId46" Type="http://schemas.openxmlformats.org/officeDocument/2006/relationships/hyperlink" Target="mailto:pothinatrisha@gmail.com" TargetMode="External"/><Relationship Id="rId47" Type="http://schemas.openxmlformats.org/officeDocument/2006/relationships/hyperlink" Target="mailto:psaiganesh7728@gmail.com" TargetMode="External"/><Relationship Id="rId48" Type="http://schemas.openxmlformats.org/officeDocument/2006/relationships/hyperlink" Target="mailto:pbhavana2004@gmail.com" TargetMode="External"/><Relationship Id="rId49" Type="http://schemas.openxmlformats.org/officeDocument/2006/relationships/footer" Target="footer9.xml"/><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jpe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footer" Target="footer10.xml"/><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jpeg"/><Relationship Id="rId59" Type="http://schemas.openxmlformats.org/officeDocument/2006/relationships/footer" Target="footer11.xml"/><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footer" Target="footer12.xml"/><Relationship Id="rId67" Type="http://schemas.openxmlformats.org/officeDocument/2006/relationships/image" Target="media/image45.png"/><Relationship Id="rId68" Type="http://schemas.openxmlformats.org/officeDocument/2006/relationships/hyperlink" Target="http://www.iiste.org/" TargetMode="External"/><Relationship Id="rId6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BHAVANA PATIBANDA</dc:creator>
  <dcterms:created xsi:type="dcterms:W3CDTF">2025-04-23T15:16:01Z</dcterms:created>
  <dcterms:modified xsi:type="dcterms:W3CDTF">2025-04-23T15:16:01Z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2025-04-21T00:00:00Z</vt:filetime>
  </property>
  <property fmtid="{D5CDD505-2E9C-101B-9397-08002B2CF9AE}" pid="3" name="Creator">
    <vt:lpwstr>Microsoft® Word 2019</vt:lpwstr>
  </property>
  <property fmtid="{D5CDD505-2E9C-101B-9397-08002B2CF9AE}" pid="4" name="LastSaved">
    <vt:filetime>2025-04-23T00:00:00Z</vt:filetime>
  </property>
  <property fmtid="{D5CDD505-2E9C-101B-9397-08002B2CF9AE}" pid="5" name="Producer">
    <vt:lpwstr>Microsoft® Word 2019</vt:lpwstr>
  </property>
</Properties>
</file>