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EF3DA" w14:textId="6F9983AF" w:rsidR="003C3FB4" w:rsidRDefault="00AB1D2F" w:rsidP="006E3D44">
      <w:pPr>
        <w:pBdr>
          <w:bottom w:val="single" w:sz="6" w:space="1" w:color="auto"/>
        </w:pBdr>
        <w:tabs>
          <w:tab w:val="left" w:pos="3240"/>
        </w:tabs>
      </w:pPr>
      <w:r>
        <w:t xml:space="preserve">What is </w:t>
      </w:r>
      <w:proofErr w:type="spellStart"/>
      <w:r>
        <w:t>EcmaScript</w:t>
      </w:r>
      <w:proofErr w:type="spellEnd"/>
      <w:r>
        <w:t>?</w:t>
      </w:r>
      <w:r w:rsidR="006E3D44">
        <w:tab/>
      </w:r>
    </w:p>
    <w:p w14:paraId="7915ED6E" w14:textId="7C0F3CB9" w:rsidR="00AB1D2F" w:rsidRDefault="00AB1D2F">
      <w:r>
        <w:t xml:space="preserve">It is </w:t>
      </w:r>
      <w:proofErr w:type="gramStart"/>
      <w:r>
        <w:t>an</w:t>
      </w:r>
      <w:proofErr w:type="gramEnd"/>
      <w:r>
        <w:t xml:space="preserve"> Scripting language standard that define the syntax</w:t>
      </w:r>
      <w:r w:rsidR="006E3D44">
        <w:t xml:space="preserve">, keyword, operator and other element of programming language. It is best known as standard for </w:t>
      </w:r>
      <w:proofErr w:type="spellStart"/>
      <w:r w:rsidR="006E3D44">
        <w:t>javaScript</w:t>
      </w:r>
      <w:proofErr w:type="spellEnd"/>
      <w:r w:rsidR="006E3D44">
        <w:t>.</w:t>
      </w:r>
    </w:p>
    <w:p w14:paraId="20E212EA" w14:textId="07D151E9" w:rsidR="006E3D44" w:rsidRDefault="006E3D44">
      <w:r>
        <w:t xml:space="preserve">ECMA: </w:t>
      </w:r>
      <w:proofErr w:type="spellStart"/>
      <w:r>
        <w:t>Euopean</w:t>
      </w:r>
      <w:proofErr w:type="spellEnd"/>
      <w:r>
        <w:t xml:space="preserve"> Computer Manufacturing Association</w:t>
      </w:r>
    </w:p>
    <w:p w14:paraId="2590519C" w14:textId="4D7F2CDD" w:rsidR="006E3D44" w:rsidRDefault="006E3D44">
      <w:r>
        <w:t xml:space="preserve">ECMA does: Ensure the </w:t>
      </w:r>
      <w:proofErr w:type="spellStart"/>
      <w:r>
        <w:t>webPages</w:t>
      </w:r>
      <w:proofErr w:type="spellEnd"/>
      <w:r>
        <w:t xml:space="preserve"> work </w:t>
      </w:r>
      <w:proofErr w:type="spellStart"/>
      <w:r>
        <w:t>acrose</w:t>
      </w:r>
      <w:proofErr w:type="spellEnd"/>
      <w:r>
        <w:t xml:space="preserve"> different </w:t>
      </w:r>
      <w:proofErr w:type="spellStart"/>
      <w:r>
        <w:t>brouser</w:t>
      </w:r>
      <w:proofErr w:type="spellEnd"/>
    </w:p>
    <w:p w14:paraId="611D9371" w14:textId="68112A92" w:rsidR="006E3D44" w:rsidRDefault="006E3D44">
      <w:pPr>
        <w:pBdr>
          <w:bottom w:val="single" w:sz="6" w:space="1" w:color="auto"/>
        </w:pBdr>
      </w:pPr>
      <w:r>
        <w:t>ES6 Features?</w:t>
      </w:r>
    </w:p>
    <w:p w14:paraId="6B440FFC" w14:textId="4CE66C03" w:rsidR="006E3D44" w:rsidRDefault="006E3D44" w:rsidP="006E3D44">
      <w:pPr>
        <w:pStyle w:val="ListParagraph"/>
        <w:numPr>
          <w:ilvl w:val="0"/>
          <w:numId w:val="1"/>
        </w:numPr>
      </w:pPr>
      <w:r w:rsidRPr="001F0FC6">
        <w:rPr>
          <w:b/>
          <w:bCs/>
        </w:rPr>
        <w:t xml:space="preserve">Let </w:t>
      </w:r>
      <w:r w:rsidR="001F0FC6" w:rsidRPr="001F0FC6">
        <w:rPr>
          <w:b/>
          <w:bCs/>
        </w:rPr>
        <w:t>keyword</w:t>
      </w:r>
      <w:r w:rsidRPr="001F0FC6">
        <w:rPr>
          <w:b/>
          <w:bCs/>
        </w:rPr>
        <w:t>:</w:t>
      </w:r>
      <w:r>
        <w:t xml:space="preserve"> let </w:t>
      </w:r>
      <w:proofErr w:type="spellStart"/>
      <w:r>
        <w:t>varaibale</w:t>
      </w:r>
      <w:proofErr w:type="spellEnd"/>
      <w:r>
        <w:t xml:space="preserve"> is mutable, </w:t>
      </w:r>
      <w:proofErr w:type="gramStart"/>
      <w:r>
        <w:t>it</w:t>
      </w:r>
      <w:proofErr w:type="gramEnd"/>
      <w:r>
        <w:t xml:space="preserve"> scope is block level, redeclaration in same block in not allowed</w:t>
      </w:r>
    </w:p>
    <w:p w14:paraId="6F891C1A" w14:textId="52C6300F" w:rsidR="006E3D44" w:rsidRPr="00C55F5F" w:rsidRDefault="001F0FC6" w:rsidP="001F0FC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 w:rsidRPr="001F0FC6">
        <w:rPr>
          <w:b/>
          <w:bCs/>
        </w:rPr>
        <w:t>Const</w:t>
      </w:r>
      <w:proofErr w:type="spellEnd"/>
      <w:r w:rsidRPr="001F0FC6">
        <w:rPr>
          <w:b/>
          <w:bCs/>
        </w:rPr>
        <w:t xml:space="preserve"> :</w:t>
      </w:r>
      <w:proofErr w:type="gramEnd"/>
      <w:r w:rsidRPr="001F0FC6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t xml:space="preserve">declare </w:t>
      </w:r>
      <w:proofErr w:type="spellStart"/>
      <w:r>
        <w:t>varable</w:t>
      </w:r>
      <w:proofErr w:type="spellEnd"/>
      <w:r>
        <w:t xml:space="preserve"> with constant, it scope is block level, redeclaration in same block in not allowed</w:t>
      </w:r>
    </w:p>
    <w:p w14:paraId="7EB81893" w14:textId="065457A5" w:rsidR="00C55F5F" w:rsidRPr="001F0FC6" w:rsidRDefault="00C55F5F" w:rsidP="001F0FC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String template literals: `Hello ${variable}` </w:t>
      </w:r>
    </w:p>
    <w:p w14:paraId="4B197BC8" w14:textId="0801D13E" w:rsidR="001F0FC6" w:rsidRPr="00517B7F" w:rsidRDefault="001F0FC6" w:rsidP="001F0FC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Arrow Function:</w:t>
      </w:r>
      <w:r>
        <w:t xml:space="preserve"> it </w:t>
      </w:r>
      <w:proofErr w:type="gramStart"/>
      <w:r>
        <w:t>provide</w:t>
      </w:r>
      <w:proofErr w:type="gramEnd"/>
      <w:r>
        <w:t xml:space="preserve"> us concise syntax</w:t>
      </w:r>
      <w:r w:rsidR="00517B7F">
        <w:t xml:space="preserve"> for writing function</w:t>
      </w:r>
    </w:p>
    <w:p w14:paraId="45ABEE58" w14:textId="41864D58" w:rsidR="00517B7F" w:rsidRDefault="00517B7F" w:rsidP="00517B7F">
      <w:pPr>
        <w:pStyle w:val="ListParagraph"/>
      </w:pPr>
      <w:r>
        <w:rPr>
          <w:b/>
          <w:bCs/>
        </w:rPr>
        <w:t>Features:</w:t>
      </w:r>
      <w:r>
        <w:t xml:space="preserve"> </w:t>
      </w:r>
      <w:r>
        <w:rPr>
          <w:b/>
          <w:bCs/>
        </w:rPr>
        <w:t xml:space="preserve">1) </w:t>
      </w:r>
      <w:r>
        <w:t>No this binding: it does not have their own this. They inherit this form surrounding scope</w:t>
      </w:r>
    </w:p>
    <w:p w14:paraId="5F05DC91" w14:textId="3A8C8061" w:rsidR="00517B7F" w:rsidRDefault="00517B7F" w:rsidP="00517B7F">
      <w:pPr>
        <w:pStyle w:val="ListParagraph"/>
      </w:pPr>
      <w:r>
        <w:rPr>
          <w:b/>
          <w:bCs/>
        </w:rPr>
        <w:tab/>
        <w:t xml:space="preserve">    2) </w:t>
      </w:r>
      <w:r>
        <w:t>No argument Object: they do not have their own argument object</w:t>
      </w:r>
    </w:p>
    <w:p w14:paraId="6CD41CDA" w14:textId="1642C6D8" w:rsidR="00517B7F" w:rsidRDefault="00517B7F" w:rsidP="00517B7F">
      <w:pPr>
        <w:pStyle w:val="ListParagraph"/>
        <w:ind w:left="2160"/>
      </w:pPr>
      <w:r>
        <w:t xml:space="preserve">function </w:t>
      </w:r>
      <w:proofErr w:type="gramStart"/>
      <w:r>
        <w:t>traditional(</w:t>
      </w:r>
      <w:proofErr w:type="gramEnd"/>
      <w:r>
        <w:t>) {</w:t>
      </w:r>
      <w:r>
        <w:t xml:space="preserve">  </w:t>
      </w:r>
      <w:r>
        <w:tab/>
      </w:r>
      <w:r>
        <w:t>console.log(arguments); // Arguments object is available</w:t>
      </w:r>
      <w:r>
        <w:t xml:space="preserve"> </w:t>
      </w:r>
      <w:r>
        <w:tab/>
      </w:r>
      <w:r>
        <w:t>}</w:t>
      </w:r>
    </w:p>
    <w:p w14:paraId="30AD1CD7" w14:textId="2EE0CD35" w:rsidR="00517B7F" w:rsidRDefault="00517B7F" w:rsidP="00517B7F">
      <w:pPr>
        <w:pStyle w:val="ListParagraph"/>
        <w:ind w:left="2160"/>
      </w:pPr>
      <w:proofErr w:type="gramStart"/>
      <w:r>
        <w:t>traditional(</w:t>
      </w:r>
      <w:proofErr w:type="gramEnd"/>
      <w:r>
        <w:t>1, 2, 3); // Output: [1, 2, 3]</w:t>
      </w:r>
    </w:p>
    <w:p w14:paraId="7C3839F8" w14:textId="77777777" w:rsidR="00517B7F" w:rsidRDefault="00517B7F" w:rsidP="00517B7F">
      <w:pPr>
        <w:pStyle w:val="ListParagraph"/>
        <w:ind w:left="2160"/>
      </w:pPr>
      <w:proofErr w:type="spellStart"/>
      <w:r>
        <w:t>const</w:t>
      </w:r>
      <w:proofErr w:type="spellEnd"/>
      <w:r>
        <w:t xml:space="preserve"> arrow = () =&gt; console.log(arguments);</w:t>
      </w:r>
    </w:p>
    <w:p w14:paraId="383A5FCA" w14:textId="1414E571" w:rsidR="00517B7F" w:rsidRDefault="00517B7F" w:rsidP="00517B7F">
      <w:pPr>
        <w:pStyle w:val="ListParagraph"/>
        <w:ind w:left="2160"/>
      </w:pPr>
      <w:proofErr w:type="gramStart"/>
      <w:r>
        <w:t>arrow(</w:t>
      </w:r>
      <w:proofErr w:type="gramEnd"/>
      <w:r>
        <w:t>1, 2, 3); // Error: arguments is not defined</w:t>
      </w:r>
    </w:p>
    <w:p w14:paraId="4E291875" w14:textId="6F19EA85" w:rsidR="00517B7F" w:rsidRDefault="00517B7F" w:rsidP="00517B7F">
      <w:r>
        <w:tab/>
      </w:r>
      <w:r>
        <w:tab/>
        <w:t xml:space="preserve">   </w:t>
      </w:r>
      <w:r>
        <w:rPr>
          <w:b/>
          <w:bCs/>
        </w:rPr>
        <w:t xml:space="preserve">3) </w:t>
      </w:r>
      <w:r>
        <w:t xml:space="preserve"> Cannot be used with Constructor: cannot be used with new Keyword</w:t>
      </w:r>
    </w:p>
    <w:p w14:paraId="32843EFD" w14:textId="2C3F9812" w:rsidR="007C0E87" w:rsidRDefault="00C55F5F" w:rsidP="007C0E87">
      <w:pPr>
        <w:ind w:left="300"/>
      </w:pPr>
      <w:r>
        <w:rPr>
          <w:b/>
          <w:bCs/>
        </w:rPr>
        <w:t>5</w:t>
      </w:r>
      <w:r w:rsidR="00517B7F">
        <w:rPr>
          <w:b/>
          <w:bCs/>
        </w:rPr>
        <w:t xml:space="preserve">)  </w:t>
      </w:r>
      <w:proofErr w:type="spellStart"/>
      <w:r w:rsidR="00517B7F">
        <w:rPr>
          <w:b/>
          <w:bCs/>
        </w:rPr>
        <w:t>Destructuring</w:t>
      </w:r>
      <w:proofErr w:type="spellEnd"/>
      <w:r w:rsidR="00517B7F">
        <w:rPr>
          <w:b/>
          <w:bCs/>
        </w:rPr>
        <w:t xml:space="preserve"> Assignment: </w:t>
      </w:r>
      <w:r w:rsidR="007C0E87">
        <w:t xml:space="preserve">it allows us to extract value form array or properties form object into variables      </w:t>
      </w:r>
      <w:proofErr w:type="spellStart"/>
      <w:r w:rsidR="007C0E87" w:rsidRPr="007C0E87">
        <w:t>const</w:t>
      </w:r>
      <w:proofErr w:type="spellEnd"/>
      <w:r w:rsidR="007C0E87" w:rsidRPr="007C0E87">
        <w:t xml:space="preserve"> numbers = [1, 2, 3, 4, 5]; </w:t>
      </w:r>
      <w:proofErr w:type="spellStart"/>
      <w:r w:rsidR="007C0E87" w:rsidRPr="007C0E87">
        <w:t>const</w:t>
      </w:r>
      <w:proofErr w:type="spellEnd"/>
      <w:r w:rsidR="007C0E87" w:rsidRPr="007C0E87">
        <w:t xml:space="preserve"> [a, b] = numbers; console.log(a); // Output: 1 console.log(b); // Output: 2</w:t>
      </w:r>
    </w:p>
    <w:p w14:paraId="48AACFB0" w14:textId="6C69CD7E" w:rsidR="00C55F5F" w:rsidRDefault="00C55F5F" w:rsidP="00C55F5F">
      <w:pPr>
        <w:ind w:left="300"/>
      </w:pPr>
      <w:r>
        <w:rPr>
          <w:b/>
          <w:bCs/>
        </w:rPr>
        <w:t>6</w:t>
      </w:r>
      <w:r w:rsidR="007C0E87">
        <w:rPr>
          <w:b/>
          <w:bCs/>
        </w:rPr>
        <w:t>) Spread …</w:t>
      </w:r>
      <w:r w:rsidR="007C0E87">
        <w:t xml:space="preserve"> </w:t>
      </w:r>
      <w:r w:rsidR="007C0E87">
        <w:rPr>
          <w:b/>
          <w:bCs/>
        </w:rPr>
        <w:t xml:space="preserve">Operator: </w:t>
      </w:r>
      <w:r w:rsidR="007C0E87">
        <w:t>it allows us to expand element of an (</w:t>
      </w:r>
      <w:proofErr w:type="spellStart"/>
      <w:r w:rsidR="007C0E87">
        <w:t>iterable</w:t>
      </w:r>
      <w:proofErr w:type="spellEnd"/>
      <w:r w:rsidR="007C0E87">
        <w:t xml:space="preserve">) </w:t>
      </w:r>
      <w:r w:rsidR="005427E7">
        <w:t>array, string, object into individual element</w:t>
      </w:r>
      <w:r>
        <w:t xml:space="preserve"> </w:t>
      </w:r>
      <w:r w:rsidRPr="00C55F5F">
        <w:rPr>
          <w:b/>
          <w:bCs/>
        </w:rPr>
        <w:t>Spread Operator (...):</w:t>
      </w:r>
      <w:r w:rsidRPr="00C55F5F">
        <w:t xml:space="preserve"> Expands elements or properties.</w:t>
      </w:r>
      <w:r w:rsidRPr="00C55F5F">
        <w:rPr>
          <w:b/>
          <w:bCs/>
        </w:rPr>
        <w:t xml:space="preserve"> </w:t>
      </w:r>
      <w:r w:rsidRPr="00C55F5F">
        <w:rPr>
          <w:b/>
          <w:bCs/>
        </w:rPr>
        <w:t>Rest Operator (...):</w:t>
      </w:r>
      <w:r w:rsidRPr="00C55F5F">
        <w:t xml:space="preserve"> Collects elements or properties into an array or object.</w:t>
      </w:r>
    </w:p>
    <w:p w14:paraId="006BC691" w14:textId="797E4513" w:rsidR="00C55F5F" w:rsidRDefault="00C55F5F" w:rsidP="00C55F5F">
      <w:pPr>
        <w:ind w:left="300"/>
        <w:rPr>
          <w:b/>
          <w:bCs/>
        </w:rPr>
      </w:pPr>
      <w:r>
        <w:rPr>
          <w:b/>
          <w:bCs/>
        </w:rPr>
        <w:t xml:space="preserve">7) </w:t>
      </w:r>
      <w:r w:rsidRPr="00C55F5F">
        <w:rPr>
          <w:b/>
          <w:bCs/>
        </w:rPr>
        <w:t xml:space="preserve">for...of </w:t>
      </w:r>
      <w:proofErr w:type="gramStart"/>
      <w:r w:rsidRPr="00C55F5F">
        <w:rPr>
          <w:b/>
          <w:bCs/>
        </w:rPr>
        <w:t xml:space="preserve">loop </w:t>
      </w:r>
      <w:r>
        <w:rPr>
          <w:b/>
          <w:bCs/>
        </w:rPr>
        <w:t>:</w:t>
      </w:r>
      <w:r w:rsidRPr="00C55F5F">
        <w:rPr>
          <w:b/>
          <w:bCs/>
        </w:rPr>
        <w:t>The</w:t>
      </w:r>
      <w:proofErr w:type="gramEnd"/>
      <w:r w:rsidRPr="00C55F5F">
        <w:rPr>
          <w:b/>
          <w:bCs/>
        </w:rPr>
        <w:t xml:space="preserve"> for...of loop in JavaScript is used to iterate over the values of </w:t>
      </w:r>
      <w:proofErr w:type="spellStart"/>
      <w:r w:rsidRPr="00C55F5F">
        <w:rPr>
          <w:b/>
          <w:bCs/>
        </w:rPr>
        <w:t>iterable</w:t>
      </w:r>
      <w:proofErr w:type="spellEnd"/>
      <w:r w:rsidRPr="00C55F5F">
        <w:rPr>
          <w:b/>
          <w:bCs/>
        </w:rPr>
        <w:t xml:space="preserve"> objects such as arrays, strings, Maps, Sets, and more. It provides a clean and concise way to loop through elements, making it easier to work with </w:t>
      </w:r>
      <w:proofErr w:type="spellStart"/>
      <w:r w:rsidRPr="00C55F5F">
        <w:rPr>
          <w:b/>
          <w:bCs/>
        </w:rPr>
        <w:t>iterables</w:t>
      </w:r>
      <w:proofErr w:type="spellEnd"/>
      <w:r w:rsidRPr="00C55F5F">
        <w:rPr>
          <w:b/>
          <w:bCs/>
        </w:rPr>
        <w:t>.</w:t>
      </w:r>
    </w:p>
    <w:p w14:paraId="2C3D1E23" w14:textId="65684A12" w:rsidR="002B5CA3" w:rsidRDefault="002B5CA3" w:rsidP="00C55F5F">
      <w:pPr>
        <w:ind w:left="300"/>
      </w:pPr>
      <w:r>
        <w:rPr>
          <w:b/>
          <w:bCs/>
        </w:rPr>
        <w:t xml:space="preserve">8) </w:t>
      </w:r>
      <w:r w:rsidRPr="002B5CA3">
        <w:rPr>
          <w:b/>
          <w:bCs/>
        </w:rPr>
        <w:t>Maps and Sets</w:t>
      </w:r>
      <w:r>
        <w:rPr>
          <w:b/>
          <w:bCs/>
        </w:rPr>
        <w:t xml:space="preserve">: </w:t>
      </w:r>
    </w:p>
    <w:p w14:paraId="2B02570D" w14:textId="77777777" w:rsidR="00E7397C" w:rsidRPr="00E7397C" w:rsidRDefault="00E7397C" w:rsidP="00E7397C">
      <w:pPr>
        <w:ind w:left="300"/>
      </w:pPr>
      <w:r w:rsidRPr="00E7397C">
        <w:t xml:space="preserve">A Map is a collection of </w:t>
      </w:r>
      <w:r w:rsidRPr="00E7397C">
        <w:rPr>
          <w:b/>
          <w:bCs/>
        </w:rPr>
        <w:t>key-value pairs</w:t>
      </w:r>
      <w:r w:rsidRPr="00E7397C">
        <w:t>, where keys can be of any data type (including objects, functions, and primitives). It maintains the insertion order of its elements.</w:t>
      </w:r>
    </w:p>
    <w:p w14:paraId="13D26205" w14:textId="77777777" w:rsidR="00E7397C" w:rsidRPr="00E7397C" w:rsidRDefault="00E7397C" w:rsidP="00E7397C">
      <w:pPr>
        <w:ind w:left="300"/>
        <w:rPr>
          <w:b/>
          <w:bCs/>
        </w:rPr>
      </w:pPr>
      <w:r w:rsidRPr="00E7397C">
        <w:rPr>
          <w:b/>
          <w:bCs/>
        </w:rPr>
        <w:t>Key Features of Map:</w:t>
      </w:r>
    </w:p>
    <w:p w14:paraId="09071A8F" w14:textId="77777777" w:rsidR="00E7397C" w:rsidRPr="00E7397C" w:rsidRDefault="00E7397C" w:rsidP="00E7397C">
      <w:pPr>
        <w:numPr>
          <w:ilvl w:val="0"/>
          <w:numId w:val="2"/>
        </w:numPr>
      </w:pPr>
      <w:r w:rsidRPr="00E7397C">
        <w:t>Keys can be any data type.</w:t>
      </w:r>
    </w:p>
    <w:p w14:paraId="70929106" w14:textId="77777777" w:rsidR="00E7397C" w:rsidRPr="00E7397C" w:rsidRDefault="00E7397C" w:rsidP="00E7397C">
      <w:pPr>
        <w:numPr>
          <w:ilvl w:val="0"/>
          <w:numId w:val="2"/>
        </w:numPr>
      </w:pPr>
      <w:r w:rsidRPr="00E7397C">
        <w:t>Maintains the order of insertion.</w:t>
      </w:r>
    </w:p>
    <w:p w14:paraId="41D29268" w14:textId="77777777" w:rsidR="00E7397C" w:rsidRPr="00E7397C" w:rsidRDefault="00E7397C" w:rsidP="00E7397C">
      <w:pPr>
        <w:numPr>
          <w:ilvl w:val="0"/>
          <w:numId w:val="2"/>
        </w:numPr>
      </w:pPr>
      <w:r w:rsidRPr="00E7397C">
        <w:t>Provides a better alternative to plain objects for key-value pairs when keys are not just strings.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1247"/>
        <w:gridCol w:w="982"/>
      </w:tblGrid>
      <w:tr w:rsidR="00E7397C" w:rsidRPr="00E7397C" w14:paraId="1028A7E8" w14:textId="77777777" w:rsidTr="00E739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83E2FC" w14:textId="77777777" w:rsidR="00E7397C" w:rsidRPr="00E7397C" w:rsidRDefault="00E7397C" w:rsidP="00E7397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EA7E0E6" w14:textId="77777777" w:rsidR="00E7397C" w:rsidRPr="00E7397C" w:rsidRDefault="00E7397C" w:rsidP="00E73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96B9B10" w14:textId="77777777" w:rsidR="00E7397C" w:rsidRPr="00E7397C" w:rsidRDefault="00E7397C" w:rsidP="00E73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</w:tbl>
    <w:p w14:paraId="02BE22C3" w14:textId="77777777" w:rsidR="00E7397C" w:rsidRPr="00E7397C" w:rsidRDefault="00E7397C" w:rsidP="00E7397C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3306"/>
        <w:gridCol w:w="3196"/>
      </w:tblGrid>
      <w:tr w:rsidR="00E7397C" w:rsidRPr="00E7397C" w14:paraId="4A3D3561" w14:textId="77777777" w:rsidTr="00E73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83E26" w14:textId="77777777" w:rsidR="00E7397C" w:rsidRPr="00E7397C" w:rsidRDefault="00E7397C" w:rsidP="00E73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E73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set(</w:t>
            </w:r>
            <w:proofErr w:type="gramEnd"/>
            <w:r w:rsidRPr="00E73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key, value)</w:t>
            </w:r>
          </w:p>
        </w:tc>
        <w:tc>
          <w:tcPr>
            <w:tcW w:w="0" w:type="auto"/>
            <w:vAlign w:val="center"/>
            <w:hideMark/>
          </w:tcPr>
          <w:p w14:paraId="15851133" w14:textId="77777777" w:rsidR="00E7397C" w:rsidRPr="00E7397C" w:rsidRDefault="00E7397C" w:rsidP="00E73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Adds a key-value pair to the map.</w:t>
            </w:r>
          </w:p>
        </w:tc>
        <w:tc>
          <w:tcPr>
            <w:tcW w:w="0" w:type="auto"/>
            <w:vAlign w:val="center"/>
            <w:hideMark/>
          </w:tcPr>
          <w:p w14:paraId="2CF19065" w14:textId="77777777" w:rsidR="00E7397C" w:rsidRPr="00E7397C" w:rsidRDefault="00E7397C" w:rsidP="00E73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E73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map.set</w:t>
            </w:r>
            <w:proofErr w:type="spellEnd"/>
            <w:r w:rsidRPr="00E73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E73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'name', 'Ganesh');</w:t>
            </w:r>
          </w:p>
        </w:tc>
      </w:tr>
    </w:tbl>
    <w:p w14:paraId="2935970B" w14:textId="77777777" w:rsidR="00E7397C" w:rsidRPr="00E7397C" w:rsidRDefault="00E7397C" w:rsidP="00E7397C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4093"/>
        <w:gridCol w:w="4156"/>
      </w:tblGrid>
      <w:tr w:rsidR="00E7397C" w:rsidRPr="00E7397C" w14:paraId="4550ECD2" w14:textId="77777777" w:rsidTr="00E73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03B72" w14:textId="77777777" w:rsidR="00E7397C" w:rsidRPr="00E7397C" w:rsidRDefault="00E7397C" w:rsidP="00E73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get(key)</w:t>
            </w:r>
          </w:p>
        </w:tc>
        <w:tc>
          <w:tcPr>
            <w:tcW w:w="0" w:type="auto"/>
            <w:vAlign w:val="center"/>
            <w:hideMark/>
          </w:tcPr>
          <w:p w14:paraId="26252B9A" w14:textId="77777777" w:rsidR="00E7397C" w:rsidRPr="00E7397C" w:rsidRDefault="00E7397C" w:rsidP="00E73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the value associated with the key.</w:t>
            </w:r>
          </w:p>
        </w:tc>
        <w:tc>
          <w:tcPr>
            <w:tcW w:w="0" w:type="auto"/>
            <w:vAlign w:val="center"/>
            <w:hideMark/>
          </w:tcPr>
          <w:p w14:paraId="7B068CB5" w14:textId="77777777" w:rsidR="00E7397C" w:rsidRPr="00E7397C" w:rsidRDefault="00E7397C" w:rsidP="00E73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73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map.get</w:t>
            </w:r>
            <w:proofErr w:type="spellEnd"/>
            <w:r w:rsidRPr="00E73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('name'); // Output: Ganesh</w:t>
            </w:r>
          </w:p>
        </w:tc>
      </w:tr>
    </w:tbl>
    <w:p w14:paraId="4C9A11E0" w14:textId="77777777" w:rsidR="00E7397C" w:rsidRPr="00E7397C" w:rsidRDefault="00E7397C" w:rsidP="00E7397C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3286"/>
        <w:gridCol w:w="3916"/>
      </w:tblGrid>
      <w:tr w:rsidR="00E7397C" w:rsidRPr="00E7397C" w14:paraId="5DD32F3D" w14:textId="77777777" w:rsidTr="00E73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C9331" w14:textId="77777777" w:rsidR="00E7397C" w:rsidRPr="00E7397C" w:rsidRDefault="00E7397C" w:rsidP="00E73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has(key)</w:t>
            </w:r>
          </w:p>
        </w:tc>
        <w:tc>
          <w:tcPr>
            <w:tcW w:w="0" w:type="auto"/>
            <w:vAlign w:val="center"/>
            <w:hideMark/>
          </w:tcPr>
          <w:p w14:paraId="7097B051" w14:textId="77777777" w:rsidR="00E7397C" w:rsidRPr="00E7397C" w:rsidRDefault="00E7397C" w:rsidP="00E73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Checks if a key exists in the map.</w:t>
            </w:r>
          </w:p>
        </w:tc>
        <w:tc>
          <w:tcPr>
            <w:tcW w:w="0" w:type="auto"/>
            <w:vAlign w:val="center"/>
            <w:hideMark/>
          </w:tcPr>
          <w:p w14:paraId="0653F463" w14:textId="77777777" w:rsidR="00E7397C" w:rsidRPr="00E7397C" w:rsidRDefault="00E7397C" w:rsidP="00E73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73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map.has</w:t>
            </w:r>
            <w:proofErr w:type="spellEnd"/>
            <w:r w:rsidRPr="00E73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('name'); // Output: true</w:t>
            </w:r>
          </w:p>
        </w:tc>
      </w:tr>
    </w:tbl>
    <w:p w14:paraId="09C8169F" w14:textId="77777777" w:rsidR="00E7397C" w:rsidRPr="00E7397C" w:rsidRDefault="00E7397C" w:rsidP="00E7397C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3326"/>
        <w:gridCol w:w="2356"/>
      </w:tblGrid>
      <w:tr w:rsidR="00E7397C" w:rsidRPr="00E7397C" w14:paraId="2CA04860" w14:textId="77777777" w:rsidTr="00E73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894F9" w14:textId="77777777" w:rsidR="00E7397C" w:rsidRPr="00E7397C" w:rsidRDefault="00E7397C" w:rsidP="00E73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delete(key)</w:t>
            </w:r>
          </w:p>
        </w:tc>
        <w:tc>
          <w:tcPr>
            <w:tcW w:w="0" w:type="auto"/>
            <w:vAlign w:val="center"/>
            <w:hideMark/>
          </w:tcPr>
          <w:p w14:paraId="3617EBAD" w14:textId="77777777" w:rsidR="00E7397C" w:rsidRPr="00E7397C" w:rsidRDefault="00E7397C" w:rsidP="00E73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Removes a key-value pair by key.</w:t>
            </w:r>
          </w:p>
        </w:tc>
        <w:tc>
          <w:tcPr>
            <w:tcW w:w="0" w:type="auto"/>
            <w:vAlign w:val="center"/>
            <w:hideMark/>
          </w:tcPr>
          <w:p w14:paraId="4EB90FCF" w14:textId="77777777" w:rsidR="00E7397C" w:rsidRPr="00E7397C" w:rsidRDefault="00E7397C" w:rsidP="00E73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E73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map.delete</w:t>
            </w:r>
            <w:proofErr w:type="spellEnd"/>
            <w:proofErr w:type="gramEnd"/>
            <w:r w:rsidRPr="00E73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('name');</w:t>
            </w:r>
          </w:p>
        </w:tc>
      </w:tr>
    </w:tbl>
    <w:p w14:paraId="1C054BFD" w14:textId="77777777" w:rsidR="00E7397C" w:rsidRPr="00E7397C" w:rsidRDefault="00E7397C" w:rsidP="00E7397C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4259"/>
        <w:gridCol w:w="2716"/>
      </w:tblGrid>
      <w:tr w:rsidR="00E7397C" w:rsidRPr="00E7397C" w14:paraId="3B4B8955" w14:textId="77777777" w:rsidTr="00E73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0FCD5" w14:textId="77777777" w:rsidR="00E7397C" w:rsidRPr="00E7397C" w:rsidRDefault="00E7397C" w:rsidP="00E73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62303BA3" w14:textId="77777777" w:rsidR="00E7397C" w:rsidRPr="00E7397C" w:rsidRDefault="00E7397C" w:rsidP="00E73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the number of elements in the map.</w:t>
            </w:r>
          </w:p>
        </w:tc>
        <w:tc>
          <w:tcPr>
            <w:tcW w:w="0" w:type="auto"/>
            <w:vAlign w:val="center"/>
            <w:hideMark/>
          </w:tcPr>
          <w:p w14:paraId="6F6CC842" w14:textId="77777777" w:rsidR="00E7397C" w:rsidRPr="00E7397C" w:rsidRDefault="00E7397C" w:rsidP="00E73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E73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map.size</w:t>
            </w:r>
            <w:proofErr w:type="spellEnd"/>
            <w:proofErr w:type="gramEnd"/>
            <w:r w:rsidRPr="00E73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; // Output: 1</w:t>
            </w:r>
          </w:p>
        </w:tc>
      </w:tr>
    </w:tbl>
    <w:p w14:paraId="5BE0575F" w14:textId="77777777" w:rsidR="00E7397C" w:rsidRPr="00E7397C" w:rsidRDefault="00E7397C" w:rsidP="00E7397C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3580"/>
        <w:gridCol w:w="1516"/>
      </w:tblGrid>
      <w:tr w:rsidR="00E7397C" w:rsidRPr="00E7397C" w14:paraId="79F56C83" w14:textId="77777777" w:rsidTr="00E73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4BB04" w14:textId="77777777" w:rsidR="00E7397C" w:rsidRPr="00E7397C" w:rsidRDefault="00E7397C" w:rsidP="00E73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E73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clear(</w:t>
            </w:r>
            <w:proofErr w:type="gramEnd"/>
            <w:r w:rsidRPr="00E73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7076AB0" w14:textId="77777777" w:rsidR="00E7397C" w:rsidRPr="00E7397C" w:rsidRDefault="00E7397C" w:rsidP="00E73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Removes all elements from the map.</w:t>
            </w:r>
          </w:p>
        </w:tc>
        <w:tc>
          <w:tcPr>
            <w:tcW w:w="0" w:type="auto"/>
            <w:vAlign w:val="center"/>
            <w:hideMark/>
          </w:tcPr>
          <w:p w14:paraId="62949A6F" w14:textId="77777777" w:rsidR="00E7397C" w:rsidRPr="00E7397C" w:rsidRDefault="00E7397C" w:rsidP="00E73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E73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map.clear</w:t>
            </w:r>
            <w:proofErr w:type="spellEnd"/>
            <w:proofErr w:type="gramEnd"/>
            <w:r w:rsidRPr="00E73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();</w:t>
            </w:r>
          </w:p>
        </w:tc>
      </w:tr>
      <w:tr w:rsidR="00E7397C" w:rsidRPr="00E7397C" w14:paraId="047F7F1C" w14:textId="77777777" w:rsidTr="00E7397C">
        <w:trPr>
          <w:tblCellSpacing w:w="15" w:type="dxa"/>
        </w:trPr>
        <w:tc>
          <w:tcPr>
            <w:tcW w:w="0" w:type="auto"/>
            <w:vAlign w:val="center"/>
          </w:tcPr>
          <w:p w14:paraId="30B7B731" w14:textId="445DE4CD" w:rsidR="00E7397C" w:rsidRPr="00E7397C" w:rsidRDefault="00E7397C" w:rsidP="00E7397C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2FBA8E5" w14:textId="4AA1110F" w:rsidR="00E7397C" w:rsidRPr="00E7397C" w:rsidRDefault="00E7397C" w:rsidP="00E73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B8B27B7" w14:textId="77777777" w:rsidR="00E7397C" w:rsidRPr="00E7397C" w:rsidRDefault="00E7397C" w:rsidP="00E7397C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2C958A79" w14:textId="77777777" w:rsidR="00E7397C" w:rsidRPr="002B5CA3" w:rsidRDefault="00E7397C" w:rsidP="00C55F5F">
      <w:pPr>
        <w:ind w:left="300"/>
      </w:pPr>
    </w:p>
    <w:p w14:paraId="5FD513AB" w14:textId="77777777" w:rsidR="00E7397C" w:rsidRPr="00E7397C" w:rsidRDefault="00E7397C" w:rsidP="00E7397C">
      <w:pPr>
        <w:ind w:left="300"/>
        <w:rPr>
          <w:b/>
          <w:bCs/>
        </w:rPr>
      </w:pPr>
      <w:r w:rsidRPr="00E7397C">
        <w:rPr>
          <w:b/>
          <w:bCs/>
        </w:rPr>
        <w:lastRenderedPageBreak/>
        <w:t>Set</w:t>
      </w:r>
    </w:p>
    <w:p w14:paraId="0C60672F" w14:textId="77777777" w:rsidR="00E7397C" w:rsidRPr="00E7397C" w:rsidRDefault="00E7397C" w:rsidP="00E7397C">
      <w:pPr>
        <w:ind w:left="300"/>
      </w:pPr>
      <w:r w:rsidRPr="00E7397C">
        <w:t xml:space="preserve">A Set is a collection of </w:t>
      </w:r>
      <w:r w:rsidRPr="00E7397C">
        <w:rPr>
          <w:b/>
          <w:bCs/>
        </w:rPr>
        <w:t>unique values</w:t>
      </w:r>
      <w:r w:rsidRPr="00E7397C">
        <w:t>. It does not allow duplicate elements and is often used when you need to store a list of items where uniqueness is required.</w:t>
      </w:r>
    </w:p>
    <w:p w14:paraId="6963244E" w14:textId="77777777" w:rsidR="00E7397C" w:rsidRPr="00E7397C" w:rsidRDefault="00E7397C" w:rsidP="00E7397C">
      <w:pPr>
        <w:ind w:left="300"/>
        <w:rPr>
          <w:b/>
          <w:bCs/>
        </w:rPr>
      </w:pPr>
      <w:r w:rsidRPr="00E7397C">
        <w:rPr>
          <w:b/>
          <w:bCs/>
        </w:rPr>
        <w:t>Key Features of Set:</w:t>
      </w:r>
    </w:p>
    <w:p w14:paraId="1B74A0F3" w14:textId="77777777" w:rsidR="00E7397C" w:rsidRPr="00E7397C" w:rsidRDefault="00E7397C" w:rsidP="00E7397C">
      <w:pPr>
        <w:numPr>
          <w:ilvl w:val="0"/>
          <w:numId w:val="3"/>
        </w:numPr>
      </w:pPr>
      <w:r w:rsidRPr="00E7397C">
        <w:t>Only stores unique values.</w:t>
      </w:r>
    </w:p>
    <w:p w14:paraId="644F513C" w14:textId="77777777" w:rsidR="00E7397C" w:rsidRPr="00E7397C" w:rsidRDefault="00E7397C" w:rsidP="00E7397C">
      <w:pPr>
        <w:numPr>
          <w:ilvl w:val="0"/>
          <w:numId w:val="3"/>
        </w:numPr>
      </w:pPr>
      <w:r w:rsidRPr="00E7397C">
        <w:t>Can store any data type (primitives or objects).</w:t>
      </w:r>
    </w:p>
    <w:p w14:paraId="51EC4529" w14:textId="77777777" w:rsidR="00E7397C" w:rsidRPr="00E7397C" w:rsidRDefault="00E7397C" w:rsidP="00E7397C">
      <w:pPr>
        <w:numPr>
          <w:ilvl w:val="0"/>
          <w:numId w:val="3"/>
        </w:numPr>
      </w:pPr>
      <w:r w:rsidRPr="00E7397C">
        <w:t>Does not maintain an index like arrays.</w:t>
      </w:r>
    </w:p>
    <w:p w14:paraId="26A5B1EE" w14:textId="77777777" w:rsidR="00E7397C" w:rsidRPr="00E7397C" w:rsidRDefault="00E7397C" w:rsidP="00E7397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73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Methods of </w:t>
      </w:r>
      <w:r w:rsidRPr="00E7397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Set</w:t>
      </w:r>
      <w:r w:rsidRPr="00E73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4113"/>
        <w:gridCol w:w="3436"/>
      </w:tblGrid>
      <w:tr w:rsidR="00E7397C" w:rsidRPr="00E7397C" w14:paraId="2053408A" w14:textId="77777777" w:rsidTr="00E739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A7C1F1" w14:textId="77777777" w:rsidR="00E7397C" w:rsidRPr="00E7397C" w:rsidRDefault="00E7397C" w:rsidP="00E73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7C80327" w14:textId="77777777" w:rsidR="00E7397C" w:rsidRPr="00E7397C" w:rsidRDefault="00E7397C" w:rsidP="00E73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F2DEFBE" w14:textId="77777777" w:rsidR="00E7397C" w:rsidRPr="00E7397C" w:rsidRDefault="00E7397C" w:rsidP="00E73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E7397C" w:rsidRPr="00E7397C" w14:paraId="1589F2B1" w14:textId="77777777" w:rsidTr="00E73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FB2FE" w14:textId="77777777" w:rsidR="00E7397C" w:rsidRPr="00E7397C" w:rsidRDefault="00E7397C" w:rsidP="00E73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add(value)</w:t>
            </w:r>
          </w:p>
        </w:tc>
        <w:tc>
          <w:tcPr>
            <w:tcW w:w="0" w:type="auto"/>
            <w:vAlign w:val="center"/>
            <w:hideMark/>
          </w:tcPr>
          <w:p w14:paraId="04E29158" w14:textId="77777777" w:rsidR="00E7397C" w:rsidRPr="00E7397C" w:rsidRDefault="00E7397C" w:rsidP="00E73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Adds a value to the set.</w:t>
            </w:r>
          </w:p>
        </w:tc>
        <w:tc>
          <w:tcPr>
            <w:tcW w:w="0" w:type="auto"/>
            <w:vAlign w:val="center"/>
            <w:hideMark/>
          </w:tcPr>
          <w:p w14:paraId="02EE92FF" w14:textId="77777777" w:rsidR="00E7397C" w:rsidRPr="00E7397C" w:rsidRDefault="00E7397C" w:rsidP="00E73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E73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set.add</w:t>
            </w:r>
            <w:proofErr w:type="spellEnd"/>
            <w:r w:rsidRPr="00E73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E73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10);</w:t>
            </w:r>
          </w:p>
        </w:tc>
      </w:tr>
      <w:tr w:rsidR="00E7397C" w:rsidRPr="00E7397C" w14:paraId="41CD45CC" w14:textId="77777777" w:rsidTr="00E73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030AA" w14:textId="77777777" w:rsidR="00E7397C" w:rsidRPr="00E7397C" w:rsidRDefault="00E7397C" w:rsidP="00E73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has(value)</w:t>
            </w:r>
          </w:p>
        </w:tc>
        <w:tc>
          <w:tcPr>
            <w:tcW w:w="0" w:type="auto"/>
            <w:vAlign w:val="center"/>
            <w:hideMark/>
          </w:tcPr>
          <w:p w14:paraId="1BC7DBBA" w14:textId="77777777" w:rsidR="00E7397C" w:rsidRPr="00E7397C" w:rsidRDefault="00E7397C" w:rsidP="00E73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Checks if a value exists in the set.</w:t>
            </w:r>
          </w:p>
        </w:tc>
        <w:tc>
          <w:tcPr>
            <w:tcW w:w="0" w:type="auto"/>
            <w:vAlign w:val="center"/>
            <w:hideMark/>
          </w:tcPr>
          <w:p w14:paraId="5D452C9C" w14:textId="77777777" w:rsidR="00E7397C" w:rsidRPr="00E7397C" w:rsidRDefault="00E7397C" w:rsidP="00E73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E73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set.has</w:t>
            </w:r>
            <w:proofErr w:type="spellEnd"/>
            <w:r w:rsidRPr="00E73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E73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10); // Output: true</w:t>
            </w:r>
          </w:p>
        </w:tc>
      </w:tr>
      <w:tr w:rsidR="00E7397C" w:rsidRPr="00E7397C" w14:paraId="0BDB03CC" w14:textId="77777777" w:rsidTr="00E73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B76E0" w14:textId="77777777" w:rsidR="00E7397C" w:rsidRPr="00E7397C" w:rsidRDefault="00E7397C" w:rsidP="00E73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delete(value)</w:t>
            </w:r>
          </w:p>
        </w:tc>
        <w:tc>
          <w:tcPr>
            <w:tcW w:w="0" w:type="auto"/>
            <w:vAlign w:val="center"/>
            <w:hideMark/>
          </w:tcPr>
          <w:p w14:paraId="1C0C726D" w14:textId="77777777" w:rsidR="00E7397C" w:rsidRPr="00E7397C" w:rsidRDefault="00E7397C" w:rsidP="00E73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Removes a value from the set.</w:t>
            </w:r>
          </w:p>
        </w:tc>
        <w:tc>
          <w:tcPr>
            <w:tcW w:w="0" w:type="auto"/>
            <w:vAlign w:val="center"/>
            <w:hideMark/>
          </w:tcPr>
          <w:p w14:paraId="248E8D9A" w14:textId="77777777" w:rsidR="00E7397C" w:rsidRPr="00E7397C" w:rsidRDefault="00E7397C" w:rsidP="00E73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E73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set.delete</w:t>
            </w:r>
            <w:proofErr w:type="spellEnd"/>
            <w:proofErr w:type="gramEnd"/>
            <w:r w:rsidRPr="00E73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(10);</w:t>
            </w:r>
          </w:p>
        </w:tc>
      </w:tr>
      <w:tr w:rsidR="00E7397C" w:rsidRPr="00E7397C" w14:paraId="7916B636" w14:textId="77777777" w:rsidTr="00E73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D5B16" w14:textId="77777777" w:rsidR="00E7397C" w:rsidRPr="00E7397C" w:rsidRDefault="00E7397C" w:rsidP="00E73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230C3AC1" w14:textId="77777777" w:rsidR="00E7397C" w:rsidRPr="00E7397C" w:rsidRDefault="00E7397C" w:rsidP="00E73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the number of elements in the set.</w:t>
            </w:r>
          </w:p>
        </w:tc>
        <w:tc>
          <w:tcPr>
            <w:tcW w:w="0" w:type="auto"/>
            <w:vAlign w:val="center"/>
            <w:hideMark/>
          </w:tcPr>
          <w:p w14:paraId="2736B6FC" w14:textId="77777777" w:rsidR="00E7397C" w:rsidRPr="00E7397C" w:rsidRDefault="00E7397C" w:rsidP="00E73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E73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set.size</w:t>
            </w:r>
            <w:proofErr w:type="spellEnd"/>
            <w:proofErr w:type="gramEnd"/>
            <w:r w:rsidRPr="00E73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; // Output: 1</w:t>
            </w:r>
          </w:p>
        </w:tc>
      </w:tr>
      <w:tr w:rsidR="00E7397C" w:rsidRPr="00E7397C" w14:paraId="2C175CD3" w14:textId="77777777" w:rsidTr="00E73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93F8F" w14:textId="77777777" w:rsidR="00E7397C" w:rsidRPr="00E7397C" w:rsidRDefault="00E7397C" w:rsidP="00E73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E73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clear(</w:t>
            </w:r>
            <w:proofErr w:type="gramEnd"/>
            <w:r w:rsidRPr="00E73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5E83A39" w14:textId="77777777" w:rsidR="00E7397C" w:rsidRPr="00E7397C" w:rsidRDefault="00E7397C" w:rsidP="00E73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Removes all elements from the set.</w:t>
            </w:r>
          </w:p>
        </w:tc>
        <w:tc>
          <w:tcPr>
            <w:tcW w:w="0" w:type="auto"/>
            <w:vAlign w:val="center"/>
            <w:hideMark/>
          </w:tcPr>
          <w:p w14:paraId="290E7E7D" w14:textId="77777777" w:rsidR="00E7397C" w:rsidRPr="00E7397C" w:rsidRDefault="00E7397C" w:rsidP="00E73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E73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set.clear</w:t>
            </w:r>
            <w:proofErr w:type="spellEnd"/>
            <w:proofErr w:type="gramEnd"/>
            <w:r w:rsidRPr="00E73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();</w:t>
            </w:r>
          </w:p>
        </w:tc>
      </w:tr>
    </w:tbl>
    <w:p w14:paraId="5F335F04" w14:textId="41AD65E4" w:rsidR="00C55F5F" w:rsidRDefault="00C55F5F" w:rsidP="00C55F5F">
      <w:pPr>
        <w:ind w:left="300"/>
      </w:pPr>
    </w:p>
    <w:p w14:paraId="7EC49C40" w14:textId="51996EFB" w:rsidR="00E7397C" w:rsidRDefault="00E7397C" w:rsidP="00E7397C">
      <w:pPr>
        <w:ind w:left="300"/>
      </w:pPr>
      <w:r w:rsidRPr="00E7397C">
        <w:rPr>
          <w:b/>
          <w:bCs/>
        </w:rPr>
        <w:t>8. Classes</w:t>
      </w:r>
      <w:r>
        <w:rPr>
          <w:b/>
          <w:bCs/>
        </w:rPr>
        <w:t xml:space="preserve">: </w:t>
      </w:r>
      <w:r w:rsidRPr="00E7397C">
        <w:t xml:space="preserve">Classes in </w:t>
      </w:r>
      <w:proofErr w:type="spellStart"/>
      <w:r w:rsidRPr="00E7397C">
        <w:t>javascript</w:t>
      </w:r>
      <w:proofErr w:type="spellEnd"/>
      <w:r w:rsidRPr="00E7397C">
        <w:t xml:space="preserve"> can be used to create new Objects with the help of a constructor, each class can only have one constructor inside it.</w:t>
      </w:r>
    </w:p>
    <w:p w14:paraId="652A404C" w14:textId="5596C944" w:rsidR="00E7397C" w:rsidRDefault="00046619" w:rsidP="00E7397C">
      <w:pPr>
        <w:ind w:left="300"/>
      </w:pPr>
      <w:r>
        <w:rPr>
          <w:b/>
          <w:bCs/>
        </w:rPr>
        <w:t>9) Promises:</w:t>
      </w:r>
      <w:r>
        <w:t xml:space="preserve"> </w:t>
      </w:r>
      <w:r w:rsidRPr="00046619">
        <w:t xml:space="preserve">Promises </w:t>
      </w:r>
      <w:r>
        <w:t xml:space="preserve">are the way to handle asynchronous operations and </w:t>
      </w:r>
      <w:proofErr w:type="gramStart"/>
      <w:r>
        <w:t>Manage</w:t>
      </w:r>
      <w:proofErr w:type="gramEnd"/>
      <w:r>
        <w:t xml:space="preserve"> the eventual completion or rejection of those operation</w:t>
      </w:r>
    </w:p>
    <w:p w14:paraId="0F28A41A" w14:textId="77777777" w:rsidR="00046619" w:rsidRPr="00046619" w:rsidRDefault="00046619" w:rsidP="00046619">
      <w:pPr>
        <w:ind w:left="300"/>
        <w:rPr>
          <w:b/>
          <w:bCs/>
        </w:rPr>
      </w:pPr>
      <w:r w:rsidRPr="00046619">
        <w:rPr>
          <w:b/>
          <w:bCs/>
        </w:rPr>
        <w:t>Key States of a Promise:</w:t>
      </w:r>
    </w:p>
    <w:p w14:paraId="252C22BC" w14:textId="77777777" w:rsidR="00046619" w:rsidRPr="00046619" w:rsidRDefault="00046619" w:rsidP="00046619">
      <w:pPr>
        <w:numPr>
          <w:ilvl w:val="0"/>
          <w:numId w:val="4"/>
        </w:numPr>
      </w:pPr>
      <w:r w:rsidRPr="00046619">
        <w:rPr>
          <w:b/>
          <w:bCs/>
        </w:rPr>
        <w:t>Pending</w:t>
      </w:r>
      <w:r w:rsidRPr="00046619">
        <w:t>: The initial state of the Promise. The operation is still in progress.</w:t>
      </w:r>
    </w:p>
    <w:p w14:paraId="293D3CFF" w14:textId="77777777" w:rsidR="00046619" w:rsidRPr="00046619" w:rsidRDefault="00046619" w:rsidP="00046619">
      <w:pPr>
        <w:numPr>
          <w:ilvl w:val="0"/>
          <w:numId w:val="4"/>
        </w:numPr>
      </w:pPr>
      <w:r w:rsidRPr="00046619">
        <w:rPr>
          <w:b/>
          <w:bCs/>
        </w:rPr>
        <w:t>Fulfilled</w:t>
      </w:r>
      <w:r w:rsidRPr="00046619">
        <w:t>: The operation has completed successfully, and the Promise has a result value.</w:t>
      </w:r>
    </w:p>
    <w:p w14:paraId="2D59CD0B" w14:textId="77777777" w:rsidR="00046619" w:rsidRPr="00046619" w:rsidRDefault="00046619" w:rsidP="00046619">
      <w:pPr>
        <w:numPr>
          <w:ilvl w:val="0"/>
          <w:numId w:val="4"/>
        </w:numPr>
      </w:pPr>
      <w:r w:rsidRPr="00046619">
        <w:rPr>
          <w:b/>
          <w:bCs/>
        </w:rPr>
        <w:t>Rejected</w:t>
      </w:r>
      <w:r w:rsidRPr="00046619">
        <w:t>: The operation failed, and the Promise has an error or reason for the failure.</w:t>
      </w:r>
    </w:p>
    <w:p w14:paraId="5A73ECC2" w14:textId="15E3283E" w:rsidR="009A1D39" w:rsidRDefault="009A1D39" w:rsidP="009A1D39">
      <w:pPr>
        <w:ind w:left="300"/>
      </w:pPr>
      <w:r>
        <w:t xml:space="preserve">10) </w:t>
      </w:r>
      <w:r w:rsidRPr="009A1D39">
        <w:rPr>
          <w:b/>
          <w:bCs/>
        </w:rPr>
        <w:t> Default Parameters</w:t>
      </w:r>
      <w:r>
        <w:rPr>
          <w:b/>
          <w:bCs/>
        </w:rPr>
        <w:t xml:space="preserve">: </w:t>
      </w:r>
      <w:r w:rsidRPr="009A1D39">
        <w:t>Allows functions to have default values for parameters.</w:t>
      </w:r>
    </w:p>
    <w:p w14:paraId="4851AD24" w14:textId="77777777" w:rsidR="009A1D39" w:rsidRPr="009A1D39" w:rsidRDefault="009A1D39" w:rsidP="009A1D39">
      <w:pPr>
        <w:ind w:left="300"/>
      </w:pPr>
      <w:r w:rsidRPr="009A1D39">
        <w:t xml:space="preserve">function </w:t>
      </w:r>
      <w:proofErr w:type="gramStart"/>
      <w:r w:rsidRPr="009A1D39">
        <w:t>greet(</w:t>
      </w:r>
      <w:proofErr w:type="gramEnd"/>
      <w:r w:rsidRPr="009A1D39">
        <w:t>name = "Guest") {</w:t>
      </w:r>
    </w:p>
    <w:p w14:paraId="006C2C01" w14:textId="77777777" w:rsidR="009A1D39" w:rsidRPr="009A1D39" w:rsidRDefault="009A1D39" w:rsidP="009A1D39">
      <w:pPr>
        <w:ind w:left="300"/>
      </w:pPr>
      <w:r w:rsidRPr="009A1D39">
        <w:t xml:space="preserve">    return `Hello, ${name</w:t>
      </w:r>
      <w:proofErr w:type="gramStart"/>
      <w:r w:rsidRPr="009A1D39">
        <w:t>}!`</w:t>
      </w:r>
      <w:proofErr w:type="gramEnd"/>
      <w:r w:rsidRPr="009A1D39">
        <w:t>;</w:t>
      </w:r>
    </w:p>
    <w:p w14:paraId="50E0C162" w14:textId="77777777" w:rsidR="009A1D39" w:rsidRPr="009A1D39" w:rsidRDefault="009A1D39" w:rsidP="009A1D39">
      <w:pPr>
        <w:ind w:left="300"/>
      </w:pPr>
      <w:r w:rsidRPr="009A1D39">
        <w:t xml:space="preserve">  }</w:t>
      </w:r>
    </w:p>
    <w:p w14:paraId="7501B8BE" w14:textId="5967AE15" w:rsidR="009A1D39" w:rsidRDefault="009A1D39" w:rsidP="009A1D39">
      <w:pPr>
        <w:ind w:left="300"/>
      </w:pPr>
      <w:r w:rsidRPr="009A1D39">
        <w:t xml:space="preserve">  console.log(</w:t>
      </w:r>
      <w:proofErr w:type="gramStart"/>
      <w:r w:rsidRPr="009A1D39">
        <w:t>greet(</w:t>
      </w:r>
      <w:proofErr w:type="gramEnd"/>
      <w:r w:rsidRPr="009A1D39">
        <w:t>));</w:t>
      </w:r>
    </w:p>
    <w:p w14:paraId="2FBC2A32" w14:textId="2DDE3884" w:rsidR="00CA300D" w:rsidRPr="00CA300D" w:rsidRDefault="00CA300D" w:rsidP="00CA300D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b/>
          <w:bCs/>
        </w:rPr>
      </w:pPr>
      <w:r w:rsidRPr="00CA300D">
        <w:rPr>
          <w:b/>
          <w:bCs/>
        </w:rPr>
        <w:t>How many data types in JS?</w:t>
      </w:r>
    </w:p>
    <w:p w14:paraId="2514D99F" w14:textId="37F3951B" w:rsidR="00CA300D" w:rsidRDefault="00CA300D" w:rsidP="00CA300D">
      <w:pPr>
        <w:ind w:left="360"/>
        <w:rPr>
          <w:b/>
          <w:bCs/>
        </w:rPr>
      </w:pPr>
      <w:r>
        <w:rPr>
          <w:b/>
          <w:bCs/>
        </w:rPr>
        <w:t xml:space="preserve">Two </w:t>
      </w:r>
      <w:proofErr w:type="gramStart"/>
      <w:r>
        <w:rPr>
          <w:b/>
          <w:bCs/>
        </w:rPr>
        <w:t>types :</w:t>
      </w:r>
      <w:proofErr w:type="gramEnd"/>
      <w:r>
        <w:rPr>
          <w:b/>
          <w:bCs/>
        </w:rPr>
        <w:t xml:space="preserve"> 1) Primitive and Non Primitive</w:t>
      </w:r>
    </w:p>
    <w:p w14:paraId="5E40BA86" w14:textId="689CE71C" w:rsidR="00CA300D" w:rsidRDefault="00CA300D" w:rsidP="00CA300D">
      <w:pPr>
        <w:ind w:left="360"/>
        <w:rPr>
          <w:b/>
          <w:bCs/>
        </w:rPr>
      </w:pPr>
      <w:r>
        <w:rPr>
          <w:b/>
          <w:bCs/>
        </w:rPr>
        <w:t>Primitive: Number, Bi</w:t>
      </w:r>
      <w:proofErr w:type="spellStart"/>
      <w:r>
        <w:rPr>
          <w:b/>
          <w:bCs/>
        </w:rPr>
        <w:t>gInt</w:t>
      </w:r>
      <w:proofErr w:type="spellEnd"/>
      <w:r>
        <w:rPr>
          <w:b/>
          <w:bCs/>
        </w:rPr>
        <w:t xml:space="preserve">, Boolean, </w:t>
      </w:r>
      <w:proofErr w:type="spellStart"/>
      <w:r>
        <w:rPr>
          <w:b/>
          <w:bCs/>
        </w:rPr>
        <w:t>Undified</w:t>
      </w:r>
      <w:proofErr w:type="spellEnd"/>
      <w:r>
        <w:rPr>
          <w:b/>
          <w:bCs/>
        </w:rPr>
        <w:t>, NAN, Symbol, String</w:t>
      </w:r>
    </w:p>
    <w:p w14:paraId="50717E52" w14:textId="6FAD834A" w:rsidR="00CA300D" w:rsidRDefault="00CA300D" w:rsidP="00CA300D">
      <w:pPr>
        <w:ind w:left="360"/>
        <w:rPr>
          <w:b/>
          <w:bCs/>
        </w:rPr>
      </w:pPr>
      <w:proofErr w:type="gramStart"/>
      <w:r>
        <w:rPr>
          <w:b/>
          <w:bCs/>
        </w:rPr>
        <w:t>Non Primitive</w:t>
      </w:r>
      <w:proofErr w:type="gramEnd"/>
      <w:r>
        <w:rPr>
          <w:b/>
          <w:bCs/>
        </w:rPr>
        <w:t>: Array, Function, Object</w:t>
      </w:r>
    </w:p>
    <w:p w14:paraId="02D303E6" w14:textId="2FB64630" w:rsidR="0092378D" w:rsidRDefault="0092378D" w:rsidP="00CA300D">
      <w:pPr>
        <w:ind w:left="360"/>
        <w:rPr>
          <w:b/>
          <w:bCs/>
        </w:rPr>
      </w:pPr>
    </w:p>
    <w:p w14:paraId="2D030802" w14:textId="77777777" w:rsidR="0092378D" w:rsidRDefault="0092378D" w:rsidP="00CA300D">
      <w:pPr>
        <w:ind w:left="360"/>
        <w:rPr>
          <w:b/>
          <w:bCs/>
        </w:rPr>
      </w:pPr>
    </w:p>
    <w:p w14:paraId="6E8BE5B5" w14:textId="77777777" w:rsidR="0092378D" w:rsidRDefault="0092378D" w:rsidP="00CA300D">
      <w:pPr>
        <w:ind w:left="360"/>
        <w:rPr>
          <w:b/>
          <w:bCs/>
        </w:rPr>
      </w:pPr>
    </w:p>
    <w:p w14:paraId="5B04A73C" w14:textId="77777777" w:rsidR="0092378D" w:rsidRDefault="0092378D" w:rsidP="00CA300D">
      <w:pPr>
        <w:ind w:left="360"/>
        <w:rPr>
          <w:b/>
          <w:bCs/>
        </w:rPr>
      </w:pPr>
    </w:p>
    <w:p w14:paraId="28507D2D" w14:textId="29ECA4CE" w:rsidR="0092378D" w:rsidRPr="0092378D" w:rsidRDefault="0092378D" w:rsidP="0092378D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lastRenderedPageBreak/>
        <w:t>6 Hosting</w:t>
      </w:r>
    </w:p>
    <w:p w14:paraId="5B0638A6" w14:textId="43C69BF6" w:rsidR="00CA300D" w:rsidRDefault="0092378D" w:rsidP="00CA300D">
      <w:pPr>
        <w:ind w:left="360"/>
        <w:rPr>
          <w:b/>
          <w:bCs/>
        </w:rPr>
      </w:pPr>
      <w:r>
        <w:rPr>
          <w:b/>
          <w:bCs/>
        </w:rPr>
        <w:t xml:space="preserve">Hosting is a </w:t>
      </w:r>
      <w:proofErr w:type="gramStart"/>
      <w:r>
        <w:rPr>
          <w:b/>
          <w:bCs/>
        </w:rPr>
        <w:t>behaviour  where</w:t>
      </w:r>
      <w:proofErr w:type="gramEnd"/>
      <w:r>
        <w:rPr>
          <w:b/>
          <w:bCs/>
        </w:rPr>
        <w:t xml:space="preserve"> </w:t>
      </w:r>
      <w:r w:rsidR="001F17AA">
        <w:rPr>
          <w:b/>
          <w:bCs/>
        </w:rPr>
        <w:t>variable and function declaration are moved to the top of container scope during the Compile phase but initialization is occurred</w:t>
      </w:r>
      <w:r>
        <w:rPr>
          <w:b/>
          <w:bCs/>
        </w:rPr>
        <w:t xml:space="preserve"> </w:t>
      </w:r>
      <w:r w:rsidR="001F17AA">
        <w:rPr>
          <w:b/>
          <w:bCs/>
        </w:rPr>
        <w:t>.</w:t>
      </w:r>
    </w:p>
    <w:p w14:paraId="56F83018" w14:textId="07781229" w:rsidR="001F17AA" w:rsidRDefault="001F17AA" w:rsidP="001F17AA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7) </w:t>
      </w:r>
      <w:proofErr w:type="spellStart"/>
      <w:r>
        <w:rPr>
          <w:b/>
          <w:bCs/>
        </w:rPr>
        <w:t>Arrray</w:t>
      </w:r>
      <w:proofErr w:type="spellEnd"/>
      <w:r>
        <w:rPr>
          <w:b/>
          <w:bCs/>
        </w:rPr>
        <w:t xml:space="preserve"> Method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4659"/>
      </w:tblGrid>
      <w:tr w:rsidR="001F17AA" w:rsidRPr="001F17AA" w14:paraId="58DCDDA3" w14:textId="77777777" w:rsidTr="001F17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F3CEC" w14:textId="77777777" w:rsidR="001F17AA" w:rsidRPr="001F17AA" w:rsidRDefault="001F17AA" w:rsidP="00926DFB">
            <w:pPr>
              <w:pStyle w:val="NoSpacing"/>
            </w:pPr>
            <w:proofErr w:type="gramStart"/>
            <w:r w:rsidRPr="001F17AA">
              <w:t>push(</w:t>
            </w:r>
            <w:proofErr w:type="gramEnd"/>
            <w:r w:rsidRPr="001F17AA">
              <w:t>)</w:t>
            </w:r>
          </w:p>
        </w:tc>
        <w:tc>
          <w:tcPr>
            <w:tcW w:w="0" w:type="auto"/>
            <w:vAlign w:val="center"/>
            <w:hideMark/>
          </w:tcPr>
          <w:p w14:paraId="52C13360" w14:textId="77777777" w:rsidR="001F17AA" w:rsidRPr="001F17AA" w:rsidRDefault="001F17AA" w:rsidP="00926DFB">
            <w:pPr>
              <w:pStyle w:val="NoSpacing"/>
            </w:pPr>
            <w:r w:rsidRPr="001F17AA">
              <w:t>Adds one or more elements to the end of the array.</w:t>
            </w:r>
          </w:p>
        </w:tc>
      </w:tr>
    </w:tbl>
    <w:p w14:paraId="2C2FA868" w14:textId="77777777" w:rsidR="001F17AA" w:rsidRPr="001F17AA" w:rsidRDefault="001F17AA" w:rsidP="00926DFB">
      <w:pPr>
        <w:pStyle w:val="NoSpacing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3514"/>
      </w:tblGrid>
      <w:tr w:rsidR="001F17AA" w:rsidRPr="001F17AA" w14:paraId="6F11CDC5" w14:textId="77777777" w:rsidTr="001F17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C70BA" w14:textId="77777777" w:rsidR="001F17AA" w:rsidRPr="001F17AA" w:rsidRDefault="001F17AA" w:rsidP="00926DFB">
            <w:pPr>
              <w:pStyle w:val="NoSpacing"/>
            </w:pPr>
            <w:proofErr w:type="gramStart"/>
            <w:r w:rsidRPr="001F17AA">
              <w:t>pop(</w:t>
            </w:r>
            <w:proofErr w:type="gramEnd"/>
            <w:r w:rsidRPr="001F17AA">
              <w:t>)</w:t>
            </w:r>
          </w:p>
        </w:tc>
        <w:tc>
          <w:tcPr>
            <w:tcW w:w="0" w:type="auto"/>
            <w:vAlign w:val="center"/>
            <w:hideMark/>
          </w:tcPr>
          <w:p w14:paraId="645D6C54" w14:textId="77777777" w:rsidR="001F17AA" w:rsidRPr="001F17AA" w:rsidRDefault="001F17AA" w:rsidP="00926DFB">
            <w:pPr>
              <w:pStyle w:val="NoSpacing"/>
            </w:pPr>
            <w:r w:rsidRPr="001F17AA">
              <w:t>Removes the last element of the array.</w:t>
            </w:r>
          </w:p>
        </w:tc>
      </w:tr>
    </w:tbl>
    <w:p w14:paraId="190FF70E" w14:textId="77777777" w:rsidR="001F17AA" w:rsidRPr="001F17AA" w:rsidRDefault="001F17AA" w:rsidP="00926DFB">
      <w:pPr>
        <w:pStyle w:val="NoSpacing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3548"/>
      </w:tblGrid>
      <w:tr w:rsidR="001F17AA" w:rsidRPr="001F17AA" w14:paraId="3731D890" w14:textId="77777777" w:rsidTr="001F17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58A90" w14:textId="77777777" w:rsidR="001F17AA" w:rsidRPr="001F17AA" w:rsidRDefault="001F17AA" w:rsidP="00926DFB">
            <w:pPr>
              <w:pStyle w:val="NoSpacing"/>
            </w:pPr>
            <w:proofErr w:type="gramStart"/>
            <w:r w:rsidRPr="001F17AA">
              <w:t>shift(</w:t>
            </w:r>
            <w:proofErr w:type="gramEnd"/>
            <w:r w:rsidRPr="001F17AA">
              <w:t>)</w:t>
            </w:r>
          </w:p>
        </w:tc>
        <w:tc>
          <w:tcPr>
            <w:tcW w:w="0" w:type="auto"/>
            <w:vAlign w:val="center"/>
            <w:hideMark/>
          </w:tcPr>
          <w:p w14:paraId="62216BCF" w14:textId="77777777" w:rsidR="001F17AA" w:rsidRPr="001F17AA" w:rsidRDefault="001F17AA" w:rsidP="00926DFB">
            <w:pPr>
              <w:pStyle w:val="NoSpacing"/>
            </w:pPr>
            <w:r w:rsidRPr="001F17AA">
              <w:t>Removes the first element of the array.</w:t>
            </w:r>
          </w:p>
        </w:tc>
      </w:tr>
    </w:tbl>
    <w:p w14:paraId="0E4DE987" w14:textId="77777777" w:rsidR="001F17AA" w:rsidRPr="001F17AA" w:rsidRDefault="001F17AA" w:rsidP="00926DFB">
      <w:pPr>
        <w:pStyle w:val="NoSpacing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5198"/>
      </w:tblGrid>
      <w:tr w:rsidR="001F17AA" w:rsidRPr="001F17AA" w14:paraId="14104B7D" w14:textId="77777777" w:rsidTr="001F17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49205" w14:textId="77777777" w:rsidR="001F17AA" w:rsidRPr="001F17AA" w:rsidRDefault="001F17AA" w:rsidP="00926DFB">
            <w:pPr>
              <w:pStyle w:val="NoSpacing"/>
            </w:pPr>
            <w:proofErr w:type="gramStart"/>
            <w:r w:rsidRPr="001F17AA">
              <w:t>unshift(</w:t>
            </w:r>
            <w:proofErr w:type="gramEnd"/>
            <w:r w:rsidRPr="001F17AA">
              <w:t>)</w:t>
            </w:r>
          </w:p>
        </w:tc>
        <w:tc>
          <w:tcPr>
            <w:tcW w:w="0" w:type="auto"/>
            <w:vAlign w:val="center"/>
            <w:hideMark/>
          </w:tcPr>
          <w:p w14:paraId="7062A992" w14:textId="77777777" w:rsidR="001F17AA" w:rsidRPr="001F17AA" w:rsidRDefault="001F17AA" w:rsidP="00926DFB">
            <w:pPr>
              <w:pStyle w:val="NoSpacing"/>
            </w:pPr>
            <w:r w:rsidRPr="001F17AA">
              <w:t>Adds one or more elements to the beginning of the array.</w:t>
            </w:r>
          </w:p>
        </w:tc>
      </w:tr>
    </w:tbl>
    <w:p w14:paraId="502CC137" w14:textId="77777777" w:rsidR="001F17AA" w:rsidRPr="001F17AA" w:rsidRDefault="001F17AA" w:rsidP="00926DFB">
      <w:pPr>
        <w:pStyle w:val="NoSpacing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4065"/>
      </w:tblGrid>
      <w:tr w:rsidR="001F17AA" w:rsidRPr="001F17AA" w14:paraId="17E7CD5A" w14:textId="77777777" w:rsidTr="001F17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D4DC5" w14:textId="77777777" w:rsidR="001F17AA" w:rsidRPr="001F17AA" w:rsidRDefault="001F17AA" w:rsidP="00926DFB">
            <w:pPr>
              <w:pStyle w:val="NoSpacing"/>
            </w:pPr>
            <w:proofErr w:type="gramStart"/>
            <w:r w:rsidRPr="001F17AA">
              <w:t>splice(</w:t>
            </w:r>
            <w:proofErr w:type="gramEnd"/>
            <w:r w:rsidRPr="001F17AA">
              <w:t>)</w:t>
            </w:r>
          </w:p>
        </w:tc>
        <w:tc>
          <w:tcPr>
            <w:tcW w:w="0" w:type="auto"/>
            <w:vAlign w:val="center"/>
            <w:hideMark/>
          </w:tcPr>
          <w:p w14:paraId="139D62E6" w14:textId="77777777" w:rsidR="001F17AA" w:rsidRPr="001F17AA" w:rsidRDefault="001F17AA" w:rsidP="00926DFB">
            <w:pPr>
              <w:pStyle w:val="NoSpacing"/>
            </w:pPr>
            <w:r w:rsidRPr="001F17AA">
              <w:t>Adds/removes elements at a specified index.</w:t>
            </w:r>
          </w:p>
        </w:tc>
      </w:tr>
    </w:tbl>
    <w:p w14:paraId="32BDA739" w14:textId="77777777" w:rsidR="001F17AA" w:rsidRPr="001F17AA" w:rsidRDefault="001F17AA" w:rsidP="00926DFB">
      <w:pPr>
        <w:pStyle w:val="NoSpacing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"/>
        <w:gridCol w:w="3636"/>
      </w:tblGrid>
      <w:tr w:rsidR="001F17AA" w:rsidRPr="001F17AA" w14:paraId="298FC430" w14:textId="77777777" w:rsidTr="001F17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51205" w14:textId="77777777" w:rsidR="001F17AA" w:rsidRPr="001F17AA" w:rsidRDefault="001F17AA" w:rsidP="00926DFB">
            <w:pPr>
              <w:pStyle w:val="NoSpacing"/>
            </w:pPr>
            <w:proofErr w:type="gramStart"/>
            <w:r w:rsidRPr="001F17AA">
              <w:t>sort(</w:t>
            </w:r>
            <w:proofErr w:type="gramEnd"/>
            <w:r w:rsidRPr="001F17AA">
              <w:t>)</w:t>
            </w:r>
          </w:p>
        </w:tc>
        <w:tc>
          <w:tcPr>
            <w:tcW w:w="0" w:type="auto"/>
            <w:vAlign w:val="center"/>
            <w:hideMark/>
          </w:tcPr>
          <w:p w14:paraId="13511B44" w14:textId="77777777" w:rsidR="001F17AA" w:rsidRPr="001F17AA" w:rsidRDefault="001F17AA" w:rsidP="00926DFB">
            <w:pPr>
              <w:pStyle w:val="NoSpacing"/>
            </w:pPr>
            <w:r w:rsidRPr="001F17AA">
              <w:t>Sorts the elements of the array in place.</w:t>
            </w:r>
          </w:p>
        </w:tc>
      </w:tr>
    </w:tbl>
    <w:p w14:paraId="0B664008" w14:textId="77777777" w:rsidR="001F17AA" w:rsidRPr="001F17AA" w:rsidRDefault="001F17AA" w:rsidP="00926DFB">
      <w:pPr>
        <w:pStyle w:val="NoSpacing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4320"/>
      </w:tblGrid>
      <w:tr w:rsidR="001F17AA" w:rsidRPr="001F17AA" w14:paraId="0D1C1218" w14:textId="77777777" w:rsidTr="001F17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3172B" w14:textId="77777777" w:rsidR="001F17AA" w:rsidRPr="001F17AA" w:rsidRDefault="001F17AA" w:rsidP="00926DFB">
            <w:pPr>
              <w:pStyle w:val="NoSpacing"/>
            </w:pPr>
            <w:proofErr w:type="gramStart"/>
            <w:r w:rsidRPr="001F17AA">
              <w:t>reverse(</w:t>
            </w:r>
            <w:proofErr w:type="gramEnd"/>
            <w:r w:rsidRPr="001F17AA">
              <w:t>)</w:t>
            </w:r>
          </w:p>
        </w:tc>
        <w:tc>
          <w:tcPr>
            <w:tcW w:w="0" w:type="auto"/>
            <w:vAlign w:val="center"/>
            <w:hideMark/>
          </w:tcPr>
          <w:p w14:paraId="2D8CC987" w14:textId="77777777" w:rsidR="001F17AA" w:rsidRPr="001F17AA" w:rsidRDefault="001F17AA" w:rsidP="00926DFB">
            <w:pPr>
              <w:pStyle w:val="NoSpacing"/>
            </w:pPr>
            <w:r w:rsidRPr="001F17AA">
              <w:t>Reverses the order of the elements in the array.</w:t>
            </w:r>
          </w:p>
        </w:tc>
      </w:tr>
    </w:tbl>
    <w:p w14:paraId="08EED23A" w14:textId="77777777" w:rsidR="001F17AA" w:rsidRPr="001F17AA" w:rsidRDefault="001F17AA" w:rsidP="00926DFB">
      <w:pPr>
        <w:pStyle w:val="NoSpacing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6582"/>
      </w:tblGrid>
      <w:tr w:rsidR="001F17AA" w:rsidRPr="001F17AA" w14:paraId="4E97DFD4" w14:textId="77777777" w:rsidTr="001F17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3B4B1" w14:textId="77777777" w:rsidR="001F17AA" w:rsidRPr="001F17AA" w:rsidRDefault="001F17AA" w:rsidP="00926DFB">
            <w:pPr>
              <w:pStyle w:val="NoSpacing"/>
            </w:pPr>
            <w:proofErr w:type="gramStart"/>
            <w:r w:rsidRPr="001F17AA">
              <w:t>fill(</w:t>
            </w:r>
            <w:proofErr w:type="gramEnd"/>
            <w:r w:rsidRPr="001F17AA">
              <w:t>)</w:t>
            </w:r>
          </w:p>
        </w:tc>
        <w:tc>
          <w:tcPr>
            <w:tcW w:w="0" w:type="auto"/>
            <w:vAlign w:val="center"/>
            <w:hideMark/>
          </w:tcPr>
          <w:p w14:paraId="2237B7EE" w14:textId="77777777" w:rsidR="001F17AA" w:rsidRPr="001F17AA" w:rsidRDefault="001F17AA" w:rsidP="00926DFB">
            <w:pPr>
              <w:pStyle w:val="NoSpacing"/>
            </w:pPr>
            <w:r w:rsidRPr="001F17AA">
              <w:t>Fills all elements of the array with a static value from start to end indices.</w:t>
            </w:r>
          </w:p>
        </w:tc>
      </w:tr>
    </w:tbl>
    <w:p w14:paraId="3372B4F6" w14:textId="77777777" w:rsidR="001F17AA" w:rsidRPr="001F17AA" w:rsidRDefault="001F17AA" w:rsidP="00926DFB">
      <w:pPr>
        <w:pStyle w:val="NoSpacing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30"/>
        <w:gridCol w:w="2782"/>
        <w:gridCol w:w="2797"/>
      </w:tblGrid>
      <w:tr w:rsidR="001F17AA" w:rsidRPr="001F17AA" w14:paraId="5A626095" w14:textId="77777777" w:rsidTr="001F17A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2951F40" w14:textId="77777777" w:rsidR="001F17AA" w:rsidRPr="001F17AA" w:rsidRDefault="001F17AA" w:rsidP="00926DFB">
            <w:pPr>
              <w:pStyle w:val="NoSpacing"/>
            </w:pPr>
            <w:proofErr w:type="spellStart"/>
            <w:proofErr w:type="gramStart"/>
            <w:r w:rsidRPr="001F17AA">
              <w:t>copyWithin</w:t>
            </w:r>
            <w:proofErr w:type="spellEnd"/>
            <w:r w:rsidRPr="001F17AA">
              <w:t>(</w:t>
            </w:r>
            <w:proofErr w:type="gramEnd"/>
            <w:r w:rsidRPr="001F17AA">
              <w:t>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DDCCAF1" w14:textId="77777777" w:rsidR="001F17AA" w:rsidRPr="001F17AA" w:rsidRDefault="001F17AA" w:rsidP="00926DFB">
            <w:pPr>
              <w:pStyle w:val="NoSpacing"/>
            </w:pPr>
            <w:r w:rsidRPr="001F17AA">
              <w:t>Copies part of the array to another location in the same array.</w:t>
            </w:r>
          </w:p>
        </w:tc>
      </w:tr>
      <w:tr w:rsidR="002E62AA" w:rsidRPr="001F17AA" w14:paraId="161C6396" w14:textId="77777777" w:rsidTr="001F17AA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487E05E1" w14:textId="77777777" w:rsidR="002E62AA" w:rsidRPr="001F17AA" w:rsidRDefault="002E62AA" w:rsidP="00926DFB">
            <w:pPr>
              <w:pStyle w:val="NoSpacing"/>
            </w:pPr>
          </w:p>
        </w:tc>
        <w:tc>
          <w:tcPr>
            <w:tcW w:w="0" w:type="auto"/>
            <w:gridSpan w:val="2"/>
            <w:vAlign w:val="center"/>
          </w:tcPr>
          <w:p w14:paraId="25B46F3E" w14:textId="77777777" w:rsidR="002E62AA" w:rsidRPr="001F17AA" w:rsidRDefault="002E62AA" w:rsidP="00926DFB">
            <w:pPr>
              <w:pStyle w:val="NoSpacing"/>
            </w:pPr>
          </w:p>
        </w:tc>
      </w:tr>
      <w:tr w:rsidR="00926DFB" w:rsidRPr="001F17AA" w14:paraId="16DDCA41" w14:textId="77777777" w:rsidTr="001F17AA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4431C99B" w14:textId="77777777" w:rsidR="00926DFB" w:rsidRPr="001F17AA" w:rsidRDefault="00926DFB" w:rsidP="00926DFB">
            <w:pPr>
              <w:pStyle w:val="NoSpacing"/>
            </w:pPr>
          </w:p>
        </w:tc>
        <w:tc>
          <w:tcPr>
            <w:tcW w:w="0" w:type="auto"/>
            <w:gridSpan w:val="2"/>
            <w:vAlign w:val="center"/>
          </w:tcPr>
          <w:p w14:paraId="45102164" w14:textId="77777777" w:rsidR="00926DFB" w:rsidRPr="001F17AA" w:rsidRDefault="00926DFB" w:rsidP="00926DFB">
            <w:pPr>
              <w:pStyle w:val="NoSpacing"/>
            </w:pPr>
          </w:p>
        </w:tc>
      </w:tr>
      <w:tr w:rsidR="00926DFB" w:rsidRPr="00926DFB" w14:paraId="7F153EB5" w14:textId="77777777" w:rsidTr="00926DFB">
        <w:trPr>
          <w:gridAfter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4FE4F5" w14:textId="77777777" w:rsidR="00926DFB" w:rsidRPr="00926DFB" w:rsidRDefault="00926DFB" w:rsidP="00926DFB">
            <w:pPr>
              <w:pStyle w:val="NoSpacing"/>
              <w:rPr>
                <w:b/>
                <w:bCs/>
              </w:rPr>
            </w:pPr>
            <w:r w:rsidRPr="00926DFB">
              <w:rPr>
                <w:b/>
                <w:bCs/>
              </w:rPr>
              <w:t>Method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90F67FE" w14:textId="6045E319" w:rsidR="00926DFB" w:rsidRPr="00926DFB" w:rsidRDefault="00926DFB" w:rsidP="00926DFB">
            <w:pPr>
              <w:pStyle w:val="NoSpacing"/>
              <w:rPr>
                <w:b/>
                <w:bCs/>
              </w:rPr>
            </w:pPr>
            <w:r w:rsidRPr="00926DFB">
              <w:rPr>
                <w:b/>
                <w:bCs/>
              </w:rPr>
              <w:t>For Iterating over array:</w:t>
            </w:r>
          </w:p>
        </w:tc>
      </w:tr>
    </w:tbl>
    <w:p w14:paraId="6D1391DF" w14:textId="77777777" w:rsidR="00926DFB" w:rsidRPr="00926DFB" w:rsidRDefault="00926DFB" w:rsidP="00926DFB">
      <w:pPr>
        <w:pStyle w:val="NoSpacing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"/>
        <w:gridCol w:w="4170"/>
      </w:tblGrid>
      <w:tr w:rsidR="00926DFB" w:rsidRPr="00926DFB" w14:paraId="108B34CF" w14:textId="77777777" w:rsidTr="00926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01C6A" w14:textId="77777777" w:rsidR="00926DFB" w:rsidRPr="00926DFB" w:rsidRDefault="00926DFB" w:rsidP="00926DFB">
            <w:pPr>
              <w:pStyle w:val="NoSpacing"/>
              <w:rPr>
                <w:b/>
                <w:bCs/>
              </w:rPr>
            </w:pPr>
            <w:r w:rsidRPr="00926DFB">
              <w:rPr>
                <w:b/>
                <w:bCs/>
              </w:rPr>
              <w:t>for</w:t>
            </w:r>
          </w:p>
        </w:tc>
        <w:tc>
          <w:tcPr>
            <w:tcW w:w="0" w:type="auto"/>
            <w:vAlign w:val="center"/>
            <w:hideMark/>
          </w:tcPr>
          <w:p w14:paraId="24DEC07D" w14:textId="77777777" w:rsidR="00926DFB" w:rsidRPr="00926DFB" w:rsidRDefault="00926DFB" w:rsidP="00926DFB">
            <w:pPr>
              <w:pStyle w:val="NoSpacing"/>
            </w:pPr>
            <w:r w:rsidRPr="00926DFB">
              <w:t>When you need full control over the iteration.</w:t>
            </w:r>
          </w:p>
        </w:tc>
      </w:tr>
    </w:tbl>
    <w:p w14:paraId="4775A1EB" w14:textId="77777777" w:rsidR="00926DFB" w:rsidRPr="00926DFB" w:rsidRDefault="00926DFB" w:rsidP="00926DFB">
      <w:pPr>
        <w:pStyle w:val="NoSpacing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"/>
        <w:gridCol w:w="2606"/>
      </w:tblGrid>
      <w:tr w:rsidR="00926DFB" w:rsidRPr="00926DFB" w14:paraId="4355612C" w14:textId="77777777" w:rsidTr="00926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1A178" w14:textId="77777777" w:rsidR="00926DFB" w:rsidRPr="00926DFB" w:rsidRDefault="00926DFB" w:rsidP="00926DFB">
            <w:pPr>
              <w:pStyle w:val="NoSpacing"/>
              <w:rPr>
                <w:b/>
                <w:bCs/>
              </w:rPr>
            </w:pPr>
            <w:r w:rsidRPr="00926DFB">
              <w:rPr>
                <w:b/>
                <w:bCs/>
              </w:rPr>
              <w:t>for...of</w:t>
            </w:r>
          </w:p>
        </w:tc>
        <w:tc>
          <w:tcPr>
            <w:tcW w:w="0" w:type="auto"/>
            <w:vAlign w:val="center"/>
            <w:hideMark/>
          </w:tcPr>
          <w:p w14:paraId="332C3E0E" w14:textId="77777777" w:rsidR="00926DFB" w:rsidRPr="00926DFB" w:rsidRDefault="00926DFB" w:rsidP="00926DFB">
            <w:pPr>
              <w:pStyle w:val="NoSpacing"/>
            </w:pPr>
            <w:r w:rsidRPr="00926DFB">
              <w:t>Simple iteration over values.</w:t>
            </w:r>
          </w:p>
        </w:tc>
      </w:tr>
    </w:tbl>
    <w:p w14:paraId="3D7DB6C4" w14:textId="77777777" w:rsidR="00926DFB" w:rsidRPr="00926DFB" w:rsidRDefault="00926DFB" w:rsidP="00926DFB">
      <w:pPr>
        <w:pStyle w:val="NoSpacing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4451"/>
      </w:tblGrid>
      <w:tr w:rsidR="00926DFB" w:rsidRPr="00926DFB" w14:paraId="13B8B338" w14:textId="77777777" w:rsidTr="00926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9589E" w14:textId="77777777" w:rsidR="00926DFB" w:rsidRPr="00926DFB" w:rsidRDefault="00926DFB" w:rsidP="00926DFB">
            <w:pPr>
              <w:pStyle w:val="NoSpacing"/>
              <w:rPr>
                <w:b/>
                <w:bCs/>
              </w:rPr>
            </w:pPr>
            <w:proofErr w:type="spellStart"/>
            <w:proofErr w:type="gramStart"/>
            <w:r w:rsidRPr="00926DFB">
              <w:rPr>
                <w:b/>
                <w:bCs/>
              </w:rPr>
              <w:t>forEach</w:t>
            </w:r>
            <w:proofErr w:type="spellEnd"/>
            <w:r w:rsidRPr="00926DFB">
              <w:rPr>
                <w:b/>
                <w:bCs/>
              </w:rPr>
              <w:t>(</w:t>
            </w:r>
            <w:proofErr w:type="gramEnd"/>
            <w:r w:rsidRPr="00926DFB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F296FF4" w14:textId="77777777" w:rsidR="00926DFB" w:rsidRPr="00926DFB" w:rsidRDefault="00926DFB" w:rsidP="00926DFB">
            <w:pPr>
              <w:pStyle w:val="NoSpacing"/>
            </w:pPr>
            <w:r w:rsidRPr="00926DFB">
              <w:t>When you need a clean and functional approach.</w:t>
            </w:r>
          </w:p>
        </w:tc>
      </w:tr>
    </w:tbl>
    <w:p w14:paraId="2FC01B13" w14:textId="77777777" w:rsidR="00926DFB" w:rsidRPr="00926DFB" w:rsidRDefault="00926DFB" w:rsidP="00926DFB">
      <w:pPr>
        <w:pStyle w:val="NoSpacing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4975"/>
      </w:tblGrid>
      <w:tr w:rsidR="00926DFB" w:rsidRPr="00926DFB" w14:paraId="77303BA3" w14:textId="77777777" w:rsidTr="00926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B766D" w14:textId="77777777" w:rsidR="00926DFB" w:rsidRPr="00926DFB" w:rsidRDefault="00926DFB" w:rsidP="00926DFB">
            <w:pPr>
              <w:pStyle w:val="NoSpacing"/>
            </w:pPr>
            <w:proofErr w:type="gramStart"/>
            <w:r w:rsidRPr="00926DFB">
              <w:rPr>
                <w:b/>
                <w:bCs/>
              </w:rPr>
              <w:t>map(</w:t>
            </w:r>
            <w:proofErr w:type="gramEnd"/>
            <w:r w:rsidRPr="00926DFB">
              <w:t>)</w:t>
            </w:r>
          </w:p>
        </w:tc>
        <w:tc>
          <w:tcPr>
            <w:tcW w:w="0" w:type="auto"/>
            <w:vAlign w:val="center"/>
            <w:hideMark/>
          </w:tcPr>
          <w:p w14:paraId="395B1B39" w14:textId="77777777" w:rsidR="00926DFB" w:rsidRPr="00926DFB" w:rsidRDefault="00926DFB" w:rsidP="00926DFB">
            <w:pPr>
              <w:pStyle w:val="NoSpacing"/>
            </w:pPr>
            <w:r w:rsidRPr="00926DFB">
              <w:t>When you need a new array based on transformations.</w:t>
            </w:r>
          </w:p>
        </w:tc>
      </w:tr>
    </w:tbl>
    <w:p w14:paraId="106CC591" w14:textId="77777777" w:rsidR="00926DFB" w:rsidRPr="00926DFB" w:rsidRDefault="00926DFB" w:rsidP="00926DFB">
      <w:pPr>
        <w:pStyle w:val="NoSpacing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3832"/>
      </w:tblGrid>
      <w:tr w:rsidR="00926DFB" w:rsidRPr="00926DFB" w14:paraId="535367A0" w14:textId="77777777" w:rsidTr="00926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40E23" w14:textId="77777777" w:rsidR="00926DFB" w:rsidRPr="00926DFB" w:rsidRDefault="00926DFB" w:rsidP="00926DFB">
            <w:pPr>
              <w:pStyle w:val="NoSpacing"/>
            </w:pPr>
            <w:proofErr w:type="gramStart"/>
            <w:r w:rsidRPr="00926DFB">
              <w:rPr>
                <w:b/>
                <w:bCs/>
              </w:rPr>
              <w:t>reduce(</w:t>
            </w:r>
            <w:proofErr w:type="gramEnd"/>
            <w:r w:rsidRPr="00926DFB">
              <w:t>)</w:t>
            </w:r>
          </w:p>
        </w:tc>
        <w:tc>
          <w:tcPr>
            <w:tcW w:w="0" w:type="auto"/>
            <w:vAlign w:val="center"/>
            <w:hideMark/>
          </w:tcPr>
          <w:p w14:paraId="42FF32FA" w14:textId="77777777" w:rsidR="00926DFB" w:rsidRPr="00926DFB" w:rsidRDefault="00926DFB" w:rsidP="00926DFB">
            <w:pPr>
              <w:pStyle w:val="NoSpacing"/>
            </w:pPr>
            <w:r w:rsidRPr="00926DFB">
              <w:t>When reducing the array to a single value.</w:t>
            </w:r>
          </w:p>
        </w:tc>
      </w:tr>
    </w:tbl>
    <w:p w14:paraId="41BB57EA" w14:textId="77777777" w:rsidR="00926DFB" w:rsidRPr="00926DFB" w:rsidRDefault="00926DFB" w:rsidP="00926DFB">
      <w:pPr>
        <w:pStyle w:val="NoSpacing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3123"/>
      </w:tblGrid>
      <w:tr w:rsidR="00926DFB" w:rsidRPr="00926DFB" w14:paraId="2BDFC1F2" w14:textId="77777777" w:rsidTr="00926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89056" w14:textId="77777777" w:rsidR="00926DFB" w:rsidRPr="00926DFB" w:rsidRDefault="00926DFB" w:rsidP="00926DFB">
            <w:pPr>
              <w:pStyle w:val="NoSpacing"/>
              <w:rPr>
                <w:b/>
                <w:bCs/>
              </w:rPr>
            </w:pPr>
            <w:r w:rsidRPr="00926DFB">
              <w:rPr>
                <w:b/>
                <w:bCs/>
              </w:rPr>
              <w:t>while/do...while</w:t>
            </w:r>
          </w:p>
        </w:tc>
        <w:tc>
          <w:tcPr>
            <w:tcW w:w="0" w:type="auto"/>
            <w:vAlign w:val="center"/>
            <w:hideMark/>
          </w:tcPr>
          <w:p w14:paraId="6E361565" w14:textId="77777777" w:rsidR="00926DFB" w:rsidRPr="00926DFB" w:rsidRDefault="00926DFB" w:rsidP="00926DFB">
            <w:pPr>
              <w:pStyle w:val="NoSpacing"/>
            </w:pPr>
            <w:r w:rsidRPr="00926DFB">
              <w:t>When conditions govern iteration.</w:t>
            </w:r>
          </w:p>
        </w:tc>
      </w:tr>
    </w:tbl>
    <w:p w14:paraId="42203D4D" w14:textId="77777777" w:rsidR="00926DFB" w:rsidRPr="00926DFB" w:rsidRDefault="00926DFB" w:rsidP="00926DFB">
      <w:pPr>
        <w:pStyle w:val="NoSpacing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4337"/>
      </w:tblGrid>
      <w:tr w:rsidR="00926DFB" w:rsidRPr="00926DFB" w14:paraId="37EAD044" w14:textId="77777777" w:rsidTr="00926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C8B63" w14:textId="77777777" w:rsidR="00926DFB" w:rsidRPr="00926DFB" w:rsidRDefault="00926DFB" w:rsidP="00926DFB">
            <w:pPr>
              <w:pStyle w:val="NoSpacing"/>
              <w:rPr>
                <w:b/>
                <w:bCs/>
              </w:rPr>
            </w:pPr>
            <w:r w:rsidRPr="00926DFB">
              <w:rPr>
                <w:b/>
                <w:bCs/>
              </w:rPr>
              <w:t>entries/keys/values</w:t>
            </w:r>
          </w:p>
        </w:tc>
        <w:tc>
          <w:tcPr>
            <w:tcW w:w="0" w:type="auto"/>
            <w:vAlign w:val="center"/>
            <w:hideMark/>
          </w:tcPr>
          <w:p w14:paraId="4CDC3BB1" w14:textId="77777777" w:rsidR="00926DFB" w:rsidRPr="00926DFB" w:rsidRDefault="00926DFB" w:rsidP="00926DFB">
            <w:pPr>
              <w:pStyle w:val="NoSpacing"/>
            </w:pPr>
            <w:r w:rsidRPr="00926DFB">
              <w:t>For advanced key-value or index-value iteration.</w:t>
            </w:r>
          </w:p>
        </w:tc>
      </w:tr>
    </w:tbl>
    <w:p w14:paraId="48E57B05" w14:textId="77777777" w:rsidR="001F17AA" w:rsidRDefault="001F17AA" w:rsidP="00E149CD">
      <w:pPr>
        <w:pStyle w:val="NoSpacing"/>
      </w:pPr>
    </w:p>
    <w:p w14:paraId="1E029248" w14:textId="2ED86BFB" w:rsidR="00E149CD" w:rsidRPr="00E149CD" w:rsidRDefault="00E149CD" w:rsidP="00E149CD">
      <w:pPr>
        <w:pStyle w:val="NoSpacing"/>
        <w:rPr>
          <w:b/>
          <w:bCs/>
        </w:rPr>
      </w:pPr>
      <w:r>
        <w:rPr>
          <w:b/>
          <w:bCs/>
        </w:rPr>
        <w:t xml:space="preserve">Sorting and </w:t>
      </w:r>
      <w:proofErr w:type="spellStart"/>
      <w:r>
        <w:rPr>
          <w:b/>
          <w:bCs/>
        </w:rPr>
        <w:t>Searchin</w:t>
      </w:r>
      <w:proofErr w:type="spellEnd"/>
      <w:r>
        <w:rPr>
          <w:b/>
          <w:bCs/>
        </w:rPr>
        <w:t xml:space="preserve"> methods: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2792"/>
      </w:tblGrid>
      <w:tr w:rsidR="00E149CD" w:rsidRPr="00E149CD" w14:paraId="19BAC923" w14:textId="77777777" w:rsidTr="00E149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2D804" w14:textId="77777777" w:rsidR="00E149CD" w:rsidRPr="00E149CD" w:rsidRDefault="00E149CD" w:rsidP="00E149CD">
            <w:pPr>
              <w:pStyle w:val="NoSpacing"/>
            </w:pPr>
            <w:proofErr w:type="spellStart"/>
            <w:proofErr w:type="gramStart"/>
            <w:r w:rsidRPr="00E149CD">
              <w:t>indexOf</w:t>
            </w:r>
            <w:proofErr w:type="spellEnd"/>
            <w:r w:rsidRPr="00E149CD">
              <w:t>(</w:t>
            </w:r>
            <w:proofErr w:type="gramEnd"/>
            <w:r w:rsidRPr="00E149CD">
              <w:t>)</w:t>
            </w:r>
          </w:p>
        </w:tc>
        <w:tc>
          <w:tcPr>
            <w:tcW w:w="0" w:type="auto"/>
            <w:vAlign w:val="center"/>
            <w:hideMark/>
          </w:tcPr>
          <w:p w14:paraId="74F5EE10" w14:textId="77777777" w:rsidR="00E149CD" w:rsidRPr="00E149CD" w:rsidRDefault="00E149CD" w:rsidP="00E149CD">
            <w:pPr>
              <w:pStyle w:val="NoSpacing"/>
            </w:pPr>
            <w:r w:rsidRPr="00E149CD">
              <w:t>Finds the first index of a value.</w:t>
            </w:r>
          </w:p>
        </w:tc>
      </w:tr>
    </w:tbl>
    <w:p w14:paraId="2DC2F7CB" w14:textId="77777777" w:rsidR="00E149CD" w:rsidRPr="00E149CD" w:rsidRDefault="00E149CD" w:rsidP="00E149CD">
      <w:pPr>
        <w:pStyle w:val="NoSpacing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  <w:gridCol w:w="2759"/>
      </w:tblGrid>
      <w:tr w:rsidR="00E149CD" w:rsidRPr="00E149CD" w14:paraId="2FDFD92E" w14:textId="77777777" w:rsidTr="00E149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8E371" w14:textId="77777777" w:rsidR="00E149CD" w:rsidRPr="00E149CD" w:rsidRDefault="00E149CD" w:rsidP="00E149CD">
            <w:pPr>
              <w:pStyle w:val="NoSpacing"/>
            </w:pPr>
            <w:proofErr w:type="spellStart"/>
            <w:proofErr w:type="gramStart"/>
            <w:r w:rsidRPr="00E149CD">
              <w:t>lastIndexOf</w:t>
            </w:r>
            <w:proofErr w:type="spellEnd"/>
            <w:r w:rsidRPr="00E149CD">
              <w:t>(</w:t>
            </w:r>
            <w:proofErr w:type="gramEnd"/>
            <w:r w:rsidRPr="00E149CD">
              <w:t>)</w:t>
            </w:r>
          </w:p>
        </w:tc>
        <w:tc>
          <w:tcPr>
            <w:tcW w:w="0" w:type="auto"/>
            <w:vAlign w:val="center"/>
            <w:hideMark/>
          </w:tcPr>
          <w:p w14:paraId="092A1E7A" w14:textId="77777777" w:rsidR="00E149CD" w:rsidRPr="00E149CD" w:rsidRDefault="00E149CD" w:rsidP="00E149CD">
            <w:pPr>
              <w:pStyle w:val="NoSpacing"/>
            </w:pPr>
            <w:r w:rsidRPr="00E149CD">
              <w:t>Finds the last index of a value.</w:t>
            </w:r>
          </w:p>
        </w:tc>
      </w:tr>
    </w:tbl>
    <w:p w14:paraId="399B8FA8" w14:textId="77777777" w:rsidR="00E149CD" w:rsidRPr="00E149CD" w:rsidRDefault="00E149CD" w:rsidP="00E149CD">
      <w:pPr>
        <w:pStyle w:val="NoSpacing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3174"/>
      </w:tblGrid>
      <w:tr w:rsidR="00E149CD" w:rsidRPr="00E149CD" w14:paraId="0F33FAD0" w14:textId="77777777" w:rsidTr="00E149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2E09F" w14:textId="77777777" w:rsidR="00E149CD" w:rsidRPr="00E149CD" w:rsidRDefault="00E149CD" w:rsidP="00E149CD">
            <w:pPr>
              <w:pStyle w:val="NoSpacing"/>
            </w:pPr>
            <w:proofErr w:type="gramStart"/>
            <w:r w:rsidRPr="00E149CD">
              <w:t>includes(</w:t>
            </w:r>
            <w:proofErr w:type="gramEnd"/>
            <w:r w:rsidRPr="00E149CD">
              <w:t>)</w:t>
            </w:r>
          </w:p>
        </w:tc>
        <w:tc>
          <w:tcPr>
            <w:tcW w:w="0" w:type="auto"/>
            <w:vAlign w:val="center"/>
            <w:hideMark/>
          </w:tcPr>
          <w:p w14:paraId="5DCFFD44" w14:textId="77777777" w:rsidR="00E149CD" w:rsidRPr="00E149CD" w:rsidRDefault="00E149CD" w:rsidP="00E149CD">
            <w:pPr>
              <w:pStyle w:val="NoSpacing"/>
            </w:pPr>
            <w:r w:rsidRPr="00E149CD">
              <w:t>Checks if an array contains a value.</w:t>
            </w:r>
          </w:p>
        </w:tc>
      </w:tr>
    </w:tbl>
    <w:p w14:paraId="5829C09F" w14:textId="77777777" w:rsidR="00E149CD" w:rsidRPr="00E149CD" w:rsidRDefault="00E149CD" w:rsidP="00E149CD">
      <w:pPr>
        <w:pStyle w:val="NoSpacing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4290"/>
      </w:tblGrid>
      <w:tr w:rsidR="00E149CD" w:rsidRPr="00E149CD" w14:paraId="328CAAF9" w14:textId="77777777" w:rsidTr="00E149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F8367" w14:textId="77777777" w:rsidR="00E149CD" w:rsidRPr="00E149CD" w:rsidRDefault="00E149CD" w:rsidP="00E149CD">
            <w:pPr>
              <w:pStyle w:val="NoSpacing"/>
            </w:pPr>
            <w:proofErr w:type="gramStart"/>
            <w:r w:rsidRPr="00E149CD">
              <w:t>find(</w:t>
            </w:r>
            <w:proofErr w:type="gramEnd"/>
            <w:r w:rsidRPr="00E149CD">
              <w:t>)</w:t>
            </w:r>
          </w:p>
        </w:tc>
        <w:tc>
          <w:tcPr>
            <w:tcW w:w="0" w:type="auto"/>
            <w:vAlign w:val="center"/>
            <w:hideMark/>
          </w:tcPr>
          <w:p w14:paraId="37F0F8FC" w14:textId="77777777" w:rsidR="00E149CD" w:rsidRPr="00E149CD" w:rsidRDefault="00E149CD" w:rsidP="00E149CD">
            <w:pPr>
              <w:pStyle w:val="NoSpacing"/>
            </w:pPr>
            <w:r w:rsidRPr="00E149CD">
              <w:t>Returns the first element satisfying a condition.</w:t>
            </w:r>
          </w:p>
        </w:tc>
      </w:tr>
    </w:tbl>
    <w:p w14:paraId="5987DA9D" w14:textId="77777777" w:rsidR="00E149CD" w:rsidRPr="00E149CD" w:rsidRDefault="00E149CD" w:rsidP="00E149CD">
      <w:pPr>
        <w:pStyle w:val="NoSpacing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5404"/>
      </w:tblGrid>
      <w:tr w:rsidR="00E149CD" w:rsidRPr="00E149CD" w14:paraId="0EBA493C" w14:textId="77777777" w:rsidTr="00E149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A8FCD" w14:textId="77777777" w:rsidR="00E149CD" w:rsidRPr="00E149CD" w:rsidRDefault="00E149CD" w:rsidP="00E149CD">
            <w:pPr>
              <w:pStyle w:val="NoSpacing"/>
            </w:pPr>
            <w:proofErr w:type="spellStart"/>
            <w:proofErr w:type="gramStart"/>
            <w:r w:rsidRPr="00E149CD">
              <w:t>findIndex</w:t>
            </w:r>
            <w:proofErr w:type="spellEnd"/>
            <w:r w:rsidRPr="00E149CD">
              <w:t>(</w:t>
            </w:r>
            <w:proofErr w:type="gramEnd"/>
            <w:r w:rsidRPr="00E149CD">
              <w:t>)</w:t>
            </w:r>
          </w:p>
        </w:tc>
        <w:tc>
          <w:tcPr>
            <w:tcW w:w="0" w:type="auto"/>
            <w:vAlign w:val="center"/>
            <w:hideMark/>
          </w:tcPr>
          <w:p w14:paraId="1ACB925A" w14:textId="77777777" w:rsidR="00E149CD" w:rsidRPr="00E149CD" w:rsidRDefault="00E149CD" w:rsidP="00E149CD">
            <w:pPr>
              <w:pStyle w:val="NoSpacing"/>
            </w:pPr>
            <w:r w:rsidRPr="00E149CD">
              <w:t>Returns the index of the first element satisfying a condition.</w:t>
            </w:r>
          </w:p>
        </w:tc>
      </w:tr>
    </w:tbl>
    <w:p w14:paraId="1B9841AA" w14:textId="77777777" w:rsidR="00E149CD" w:rsidRPr="00E149CD" w:rsidRDefault="00E149CD" w:rsidP="00E149CD">
      <w:pPr>
        <w:pStyle w:val="NoSpacing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4605"/>
      </w:tblGrid>
      <w:tr w:rsidR="00E149CD" w:rsidRPr="00E149CD" w14:paraId="438E99CA" w14:textId="77777777" w:rsidTr="00E149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BD972" w14:textId="77777777" w:rsidR="00E149CD" w:rsidRPr="00E149CD" w:rsidRDefault="00E149CD" w:rsidP="00E149CD">
            <w:pPr>
              <w:pStyle w:val="NoSpacing"/>
            </w:pPr>
            <w:proofErr w:type="gramStart"/>
            <w:r w:rsidRPr="00E149CD">
              <w:t>some(</w:t>
            </w:r>
            <w:proofErr w:type="gramEnd"/>
            <w:r w:rsidRPr="00E149CD">
              <w:t>)</w:t>
            </w:r>
          </w:p>
        </w:tc>
        <w:tc>
          <w:tcPr>
            <w:tcW w:w="0" w:type="auto"/>
            <w:vAlign w:val="center"/>
            <w:hideMark/>
          </w:tcPr>
          <w:p w14:paraId="3671B737" w14:textId="77777777" w:rsidR="00E149CD" w:rsidRPr="00E149CD" w:rsidRDefault="00E149CD" w:rsidP="00E149CD">
            <w:pPr>
              <w:pStyle w:val="NoSpacing"/>
            </w:pPr>
            <w:r w:rsidRPr="00E149CD">
              <w:t>Checks if at least one element satisfies a condition.</w:t>
            </w:r>
          </w:p>
        </w:tc>
      </w:tr>
    </w:tbl>
    <w:p w14:paraId="50AEA7EF" w14:textId="77777777" w:rsidR="00E149CD" w:rsidRPr="00E149CD" w:rsidRDefault="00E149CD" w:rsidP="00E149CD">
      <w:pPr>
        <w:pStyle w:val="NoSpacing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3713"/>
      </w:tblGrid>
      <w:tr w:rsidR="00E149CD" w:rsidRPr="00E149CD" w14:paraId="007AE777" w14:textId="77777777" w:rsidTr="00E149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D5596" w14:textId="77777777" w:rsidR="00E149CD" w:rsidRPr="00E149CD" w:rsidRDefault="00E149CD" w:rsidP="00E149CD">
            <w:pPr>
              <w:pStyle w:val="NoSpacing"/>
            </w:pPr>
            <w:proofErr w:type="gramStart"/>
            <w:r w:rsidRPr="00E149CD">
              <w:t>every(</w:t>
            </w:r>
            <w:proofErr w:type="gramEnd"/>
            <w:r w:rsidRPr="00E149CD">
              <w:t>)</w:t>
            </w:r>
          </w:p>
        </w:tc>
        <w:tc>
          <w:tcPr>
            <w:tcW w:w="0" w:type="auto"/>
            <w:vAlign w:val="center"/>
            <w:hideMark/>
          </w:tcPr>
          <w:p w14:paraId="18794C90" w14:textId="77777777" w:rsidR="00E149CD" w:rsidRPr="00E149CD" w:rsidRDefault="00E149CD" w:rsidP="00E149CD">
            <w:pPr>
              <w:pStyle w:val="NoSpacing"/>
            </w:pPr>
            <w:r w:rsidRPr="00E149CD">
              <w:t>Checks if all elements satisfy a condition.</w:t>
            </w:r>
          </w:p>
        </w:tc>
      </w:tr>
    </w:tbl>
    <w:p w14:paraId="060E67B9" w14:textId="77777777" w:rsidR="00E149CD" w:rsidRPr="00E149CD" w:rsidRDefault="00E149CD" w:rsidP="00E149CD">
      <w:pPr>
        <w:pStyle w:val="NoSpacing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"/>
        <w:gridCol w:w="3216"/>
      </w:tblGrid>
      <w:tr w:rsidR="00E149CD" w:rsidRPr="00E149CD" w14:paraId="0B10D3F3" w14:textId="77777777" w:rsidTr="00E149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DCD1E" w14:textId="77777777" w:rsidR="00E149CD" w:rsidRPr="00E149CD" w:rsidRDefault="00E149CD" w:rsidP="00E149CD">
            <w:pPr>
              <w:pStyle w:val="NoSpacing"/>
            </w:pPr>
            <w:proofErr w:type="gramStart"/>
            <w:r w:rsidRPr="00E149CD">
              <w:t>sort(</w:t>
            </w:r>
            <w:proofErr w:type="gramEnd"/>
            <w:r w:rsidRPr="00E149CD">
              <w:t>)</w:t>
            </w:r>
          </w:p>
        </w:tc>
        <w:tc>
          <w:tcPr>
            <w:tcW w:w="0" w:type="auto"/>
            <w:vAlign w:val="center"/>
            <w:hideMark/>
          </w:tcPr>
          <w:p w14:paraId="33A2E3FB" w14:textId="77777777" w:rsidR="00E149CD" w:rsidRPr="00E149CD" w:rsidRDefault="00E149CD" w:rsidP="00E149CD">
            <w:pPr>
              <w:pStyle w:val="NoSpacing"/>
            </w:pPr>
            <w:r w:rsidRPr="00E149CD">
              <w:t>Sorts elements (default: as strings).</w:t>
            </w:r>
          </w:p>
        </w:tc>
      </w:tr>
    </w:tbl>
    <w:p w14:paraId="1F9FDADC" w14:textId="77777777" w:rsidR="00E149CD" w:rsidRPr="00E149CD" w:rsidRDefault="00E149CD" w:rsidP="00E149CD">
      <w:pPr>
        <w:pStyle w:val="NoSpacing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1755"/>
      </w:tblGrid>
      <w:tr w:rsidR="00E149CD" w:rsidRPr="00E149CD" w14:paraId="4A06472F" w14:textId="77777777" w:rsidTr="00E149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BEBA2" w14:textId="77777777" w:rsidR="00E149CD" w:rsidRPr="00E149CD" w:rsidRDefault="00E149CD" w:rsidP="00E149CD">
            <w:pPr>
              <w:pStyle w:val="NoSpacing"/>
            </w:pPr>
            <w:proofErr w:type="gramStart"/>
            <w:r w:rsidRPr="00E149CD">
              <w:t>reverse(</w:t>
            </w:r>
            <w:proofErr w:type="gramEnd"/>
            <w:r w:rsidRPr="00E149CD">
              <w:t>)</w:t>
            </w:r>
          </w:p>
        </w:tc>
        <w:tc>
          <w:tcPr>
            <w:tcW w:w="0" w:type="auto"/>
            <w:vAlign w:val="center"/>
            <w:hideMark/>
          </w:tcPr>
          <w:p w14:paraId="42AB8B28" w14:textId="77777777" w:rsidR="00E149CD" w:rsidRPr="00E149CD" w:rsidRDefault="00E149CD" w:rsidP="00E149CD">
            <w:pPr>
              <w:pStyle w:val="NoSpacing"/>
            </w:pPr>
            <w:r w:rsidRPr="00E149CD">
              <w:t>Reverses the array.</w:t>
            </w:r>
          </w:p>
        </w:tc>
      </w:tr>
    </w:tbl>
    <w:p w14:paraId="6DE5C51E" w14:textId="77777777" w:rsidR="00E149CD" w:rsidRPr="00E149CD" w:rsidRDefault="00E149CD" w:rsidP="00E149CD">
      <w:pPr>
        <w:pStyle w:val="NoSpacing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2078"/>
      </w:tblGrid>
      <w:tr w:rsidR="00E149CD" w:rsidRPr="00E149CD" w14:paraId="0856046E" w14:textId="77777777" w:rsidTr="00E149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7F115" w14:textId="77777777" w:rsidR="00E149CD" w:rsidRPr="00E149CD" w:rsidRDefault="00E149CD" w:rsidP="00E149CD">
            <w:pPr>
              <w:pStyle w:val="NoSpacing"/>
            </w:pPr>
            <w:proofErr w:type="gramStart"/>
            <w:r w:rsidRPr="00E149CD">
              <w:t>flat(</w:t>
            </w:r>
            <w:proofErr w:type="gramEnd"/>
            <w:r w:rsidRPr="00E149CD">
              <w:t>)</w:t>
            </w:r>
          </w:p>
        </w:tc>
        <w:tc>
          <w:tcPr>
            <w:tcW w:w="0" w:type="auto"/>
            <w:vAlign w:val="center"/>
            <w:hideMark/>
          </w:tcPr>
          <w:p w14:paraId="6B787CBB" w14:textId="77777777" w:rsidR="00E149CD" w:rsidRPr="00E149CD" w:rsidRDefault="00E149CD" w:rsidP="00E149CD">
            <w:pPr>
              <w:pStyle w:val="NoSpacing"/>
            </w:pPr>
            <w:r w:rsidRPr="00E149CD">
              <w:t>Flattens nested arrays.</w:t>
            </w:r>
          </w:p>
        </w:tc>
      </w:tr>
    </w:tbl>
    <w:p w14:paraId="659FA651" w14:textId="77777777" w:rsidR="003B3A57" w:rsidRDefault="003B3A57" w:rsidP="003B3A57">
      <w:pPr>
        <w:pBdr>
          <w:bottom w:val="single" w:sz="6" w:space="1" w:color="auto"/>
        </w:pBdr>
        <w:rPr>
          <w:b/>
          <w:bCs/>
        </w:rPr>
      </w:pPr>
    </w:p>
    <w:p w14:paraId="592D1D31" w14:textId="77777777" w:rsidR="003B3A57" w:rsidRDefault="003B3A57" w:rsidP="003B3A57">
      <w:pPr>
        <w:pBdr>
          <w:bottom w:val="single" w:sz="6" w:space="1" w:color="auto"/>
        </w:pBdr>
        <w:rPr>
          <w:b/>
          <w:bCs/>
        </w:rPr>
      </w:pPr>
    </w:p>
    <w:p w14:paraId="663FBB21" w14:textId="77777777" w:rsidR="003B3A57" w:rsidRDefault="003B3A57" w:rsidP="003B3A57">
      <w:pPr>
        <w:pBdr>
          <w:bottom w:val="single" w:sz="6" w:space="1" w:color="auto"/>
        </w:pBdr>
        <w:rPr>
          <w:b/>
          <w:bCs/>
        </w:rPr>
      </w:pPr>
    </w:p>
    <w:p w14:paraId="70149AB8" w14:textId="77777777" w:rsidR="003B3A57" w:rsidRDefault="003B3A57" w:rsidP="003B3A57">
      <w:pPr>
        <w:pBdr>
          <w:bottom w:val="single" w:sz="6" w:space="1" w:color="auto"/>
        </w:pBdr>
        <w:rPr>
          <w:b/>
          <w:bCs/>
        </w:rPr>
      </w:pPr>
    </w:p>
    <w:p w14:paraId="16F657B8" w14:textId="77777777" w:rsidR="003B3A57" w:rsidRDefault="003B3A57" w:rsidP="003B3A57">
      <w:pPr>
        <w:pBdr>
          <w:bottom w:val="single" w:sz="6" w:space="1" w:color="auto"/>
        </w:pBdr>
        <w:rPr>
          <w:b/>
          <w:bCs/>
        </w:rPr>
      </w:pPr>
    </w:p>
    <w:p w14:paraId="41313F0F" w14:textId="77777777" w:rsidR="003B3A57" w:rsidRDefault="003B3A57" w:rsidP="003B3A57">
      <w:pPr>
        <w:pBdr>
          <w:bottom w:val="single" w:sz="6" w:space="1" w:color="auto"/>
        </w:pBdr>
        <w:rPr>
          <w:b/>
          <w:bCs/>
        </w:rPr>
      </w:pPr>
    </w:p>
    <w:p w14:paraId="621697B3" w14:textId="65EB0114" w:rsidR="001F17AA" w:rsidRPr="003B3A57" w:rsidRDefault="003B3A57" w:rsidP="003B3A57">
      <w:pPr>
        <w:rPr>
          <w:b/>
          <w:bCs/>
          <w:sz w:val="36"/>
          <w:szCs w:val="36"/>
        </w:rPr>
      </w:pPr>
      <w:r w:rsidRPr="003B3A57">
        <w:rPr>
          <w:b/>
          <w:bCs/>
          <w:sz w:val="36"/>
          <w:szCs w:val="36"/>
        </w:rPr>
        <w:lastRenderedPageBreak/>
        <w:t>ReactJS</w:t>
      </w:r>
    </w:p>
    <w:p w14:paraId="659D8F0B" w14:textId="665FEC7B" w:rsidR="003B3A57" w:rsidRDefault="003B3A57" w:rsidP="003B3A57">
      <w:pPr>
        <w:pBdr>
          <w:top w:val="single" w:sz="6" w:space="1" w:color="auto"/>
          <w:bottom w:val="single" w:sz="6" w:space="1" w:color="auto"/>
        </w:pBdr>
        <w:ind w:left="300"/>
        <w:rPr>
          <w:b/>
          <w:lang w:val="en-US"/>
        </w:rPr>
      </w:pPr>
      <w:r w:rsidRPr="003B3A57">
        <w:rPr>
          <w:b/>
          <w:lang w:val="en-US"/>
        </w:rPr>
        <w:t>Q. What is React</w:t>
      </w:r>
      <w:r>
        <w:rPr>
          <w:b/>
          <w:lang w:val="en-US"/>
        </w:rPr>
        <w:t>?</w:t>
      </w:r>
    </w:p>
    <w:p w14:paraId="68857A8D" w14:textId="77777777" w:rsidR="003B3A57" w:rsidRPr="003B3A57" w:rsidRDefault="003B3A57" w:rsidP="003B3A57">
      <w:pPr>
        <w:ind w:left="300"/>
        <w:rPr>
          <w:lang w:val="en-US"/>
        </w:rPr>
      </w:pPr>
      <w:r w:rsidRPr="003B3A57">
        <w:rPr>
          <w:lang w:val="en-US"/>
        </w:rPr>
        <w:t xml:space="preserve">React is an open JavaScript library that is used for build user interface (UI) for website and web application. </w:t>
      </w:r>
      <w:proofErr w:type="gramStart"/>
      <w:r w:rsidRPr="003B3A57">
        <w:rPr>
          <w:lang w:val="en-US"/>
        </w:rPr>
        <w:t>Basically</w:t>
      </w:r>
      <w:proofErr w:type="gramEnd"/>
      <w:r w:rsidRPr="003B3A57">
        <w:rPr>
          <w:lang w:val="en-US"/>
        </w:rPr>
        <w:t xml:space="preserve"> React is used for develop the single page application with multipage user interface</w:t>
      </w:r>
    </w:p>
    <w:p w14:paraId="2EC4D386" w14:textId="7619FA5A" w:rsidR="003B3A57" w:rsidRDefault="003B3A57" w:rsidP="003B3A57">
      <w:pPr>
        <w:pBdr>
          <w:bottom w:val="single" w:sz="6" w:space="1" w:color="auto"/>
        </w:pBdr>
        <w:ind w:left="300"/>
        <w:rPr>
          <w:b/>
          <w:lang w:val="en-US"/>
        </w:rPr>
      </w:pPr>
      <w:r w:rsidRPr="003B3A57">
        <w:rPr>
          <w:b/>
          <w:lang w:val="en-US"/>
        </w:rPr>
        <w:t>Q. Why use React?</w:t>
      </w:r>
    </w:p>
    <w:p w14:paraId="4FF390B9" w14:textId="77777777" w:rsidR="003B3A57" w:rsidRPr="003B3A57" w:rsidRDefault="003B3A57" w:rsidP="003B3A57">
      <w:pPr>
        <w:ind w:left="300"/>
        <w:rPr>
          <w:lang w:val="en-US"/>
        </w:rPr>
      </w:pPr>
      <w:r w:rsidRPr="003B3A57">
        <w:rPr>
          <w:b/>
          <w:lang w:val="en-US"/>
        </w:rPr>
        <w:t xml:space="preserve">1. Reusable Component: </w:t>
      </w:r>
      <w:r w:rsidRPr="003B3A57">
        <w:rPr>
          <w:lang w:val="en-US"/>
        </w:rPr>
        <w:t>react provide facility to us to create multiple UI components separately and integrate them with each other.</w:t>
      </w:r>
    </w:p>
    <w:p w14:paraId="4E03E944" w14:textId="77777777" w:rsidR="003B3A57" w:rsidRPr="003B3A57" w:rsidRDefault="003B3A57" w:rsidP="003B3A57">
      <w:pPr>
        <w:ind w:left="300"/>
        <w:rPr>
          <w:lang w:val="en-US"/>
        </w:rPr>
      </w:pPr>
      <w:r w:rsidRPr="003B3A57">
        <w:rPr>
          <w:b/>
          <w:lang w:val="en-US"/>
        </w:rPr>
        <w:t xml:space="preserve">2. Virtual DOM: </w:t>
      </w:r>
      <w:r w:rsidRPr="003B3A57">
        <w:rPr>
          <w:lang w:val="en-US"/>
        </w:rPr>
        <w:t>React Virtual DOM improved the performance by updating components that have changed rather than refreshing entire DOM this leads to smooth user experience</w:t>
      </w:r>
    </w:p>
    <w:p w14:paraId="0718AA4D" w14:textId="77777777" w:rsidR="003B3A57" w:rsidRPr="003B3A57" w:rsidRDefault="003B3A57" w:rsidP="003B3A57">
      <w:pPr>
        <w:ind w:left="300"/>
        <w:rPr>
          <w:lang w:val="en-US"/>
        </w:rPr>
      </w:pPr>
      <w:r w:rsidRPr="003B3A57">
        <w:rPr>
          <w:b/>
          <w:lang w:val="en-US"/>
        </w:rPr>
        <w:t xml:space="preserve">3. SEO friendly: </w:t>
      </w:r>
      <w:r w:rsidRPr="003B3A57">
        <w:rPr>
          <w:lang w:val="en-US"/>
        </w:rPr>
        <w:t>React JS can help website rank higher on search engine reduce the page load time.</w:t>
      </w:r>
    </w:p>
    <w:p w14:paraId="584A0238" w14:textId="77777777" w:rsidR="003B3A57" w:rsidRPr="003B3A57" w:rsidRDefault="003B3A57" w:rsidP="003B3A57">
      <w:pPr>
        <w:ind w:left="300"/>
        <w:rPr>
          <w:lang w:val="en-US"/>
        </w:rPr>
      </w:pPr>
      <w:r w:rsidRPr="003B3A57">
        <w:rPr>
          <w:b/>
          <w:lang w:val="en-US"/>
        </w:rPr>
        <w:t xml:space="preserve">4. Strong community support: </w:t>
      </w:r>
      <w:r w:rsidRPr="003B3A57">
        <w:rPr>
          <w:lang w:val="en-US"/>
        </w:rPr>
        <w:t xml:space="preserve">React </w:t>
      </w:r>
      <w:proofErr w:type="spellStart"/>
      <w:r w:rsidRPr="003B3A57">
        <w:rPr>
          <w:lang w:val="en-US"/>
        </w:rPr>
        <w:t>js</w:t>
      </w:r>
      <w:proofErr w:type="spellEnd"/>
      <w:r w:rsidRPr="003B3A57">
        <w:rPr>
          <w:lang w:val="en-US"/>
        </w:rPr>
        <w:t xml:space="preserve"> has large active developer community who share their knowledge and expertise </w:t>
      </w:r>
    </w:p>
    <w:p w14:paraId="2A440BAA" w14:textId="77777777" w:rsidR="003B3A57" w:rsidRPr="003B3A57" w:rsidRDefault="003B3A57" w:rsidP="003B3A57">
      <w:pPr>
        <w:ind w:left="300"/>
        <w:rPr>
          <w:lang w:val="en-US"/>
        </w:rPr>
      </w:pPr>
      <w:r w:rsidRPr="003B3A57">
        <w:rPr>
          <w:b/>
          <w:lang w:val="en-US"/>
        </w:rPr>
        <w:t>5. Ease to learn:</w:t>
      </w:r>
      <w:r w:rsidRPr="003B3A57">
        <w:rPr>
          <w:lang w:val="en-US"/>
        </w:rPr>
        <w:t xml:space="preserve"> React JS use the all syntax of JavaScript &amp; ES6 </w:t>
      </w:r>
    </w:p>
    <w:p w14:paraId="0F805320" w14:textId="77777777" w:rsidR="003B3A57" w:rsidRPr="003B3A57" w:rsidRDefault="003B3A57" w:rsidP="003B3A57">
      <w:pPr>
        <w:ind w:left="300"/>
        <w:rPr>
          <w:lang w:val="en-US"/>
        </w:rPr>
      </w:pPr>
      <w:r w:rsidRPr="003B3A57">
        <w:rPr>
          <w:b/>
          <w:lang w:val="en-US"/>
        </w:rPr>
        <w:t>6. Power of React Native:</w:t>
      </w:r>
      <w:r w:rsidRPr="003B3A57">
        <w:rPr>
          <w:lang w:val="en-US"/>
        </w:rPr>
        <w:t xml:space="preserve">  react native is library which help us to develop the cross platform mobile application</w:t>
      </w:r>
    </w:p>
    <w:p w14:paraId="20272005" w14:textId="77777777" w:rsidR="00144E71" w:rsidRDefault="00144E71" w:rsidP="00144E71">
      <w:pPr>
        <w:pBdr>
          <w:bottom w:val="single" w:sz="6" w:space="1" w:color="auto"/>
        </w:pBdr>
        <w:ind w:left="300"/>
        <w:rPr>
          <w:b/>
          <w:lang w:val="en-US"/>
        </w:rPr>
      </w:pPr>
      <w:r w:rsidRPr="00144E71">
        <w:rPr>
          <w:b/>
          <w:lang w:val="en-US"/>
        </w:rPr>
        <w:t>Q. When to use react?</w:t>
      </w:r>
    </w:p>
    <w:p w14:paraId="632353F4" w14:textId="49E2E2E4" w:rsidR="00144E71" w:rsidRPr="00144E71" w:rsidRDefault="00144E71" w:rsidP="00144E71">
      <w:pPr>
        <w:ind w:left="300"/>
        <w:rPr>
          <w:b/>
          <w:lang w:val="en-US"/>
        </w:rPr>
      </w:pPr>
      <w:r w:rsidRPr="00144E71">
        <w:rPr>
          <w:b/>
          <w:lang w:val="en-US"/>
        </w:rPr>
        <w:t xml:space="preserve">1. Complex user interface: </w:t>
      </w:r>
      <w:r w:rsidRPr="00144E71">
        <w:rPr>
          <w:lang w:val="en-US"/>
        </w:rPr>
        <w:t xml:space="preserve">if we have web application with dynamic and interactive elements such as real time update and data visualization </w:t>
      </w:r>
      <w:proofErr w:type="spellStart"/>
      <w:r w:rsidRPr="00144E71">
        <w:rPr>
          <w:lang w:val="en-US"/>
        </w:rPr>
        <w:t>etc</w:t>
      </w:r>
      <w:proofErr w:type="spellEnd"/>
      <w:r w:rsidRPr="00144E71">
        <w:rPr>
          <w:lang w:val="en-US"/>
        </w:rPr>
        <w:t xml:space="preserve"> in that case we can use react </w:t>
      </w:r>
    </w:p>
    <w:p w14:paraId="5D589C58" w14:textId="77777777" w:rsidR="00144E71" w:rsidRPr="00144E71" w:rsidRDefault="00144E71" w:rsidP="00144E71">
      <w:pPr>
        <w:ind w:left="300"/>
        <w:rPr>
          <w:b/>
          <w:lang w:val="en-US"/>
        </w:rPr>
      </w:pPr>
      <w:r w:rsidRPr="00144E71">
        <w:rPr>
          <w:b/>
          <w:lang w:val="en-US"/>
        </w:rPr>
        <w:t xml:space="preserve">2. High performance application:  </w:t>
      </w:r>
      <w:r w:rsidRPr="00144E71">
        <w:rPr>
          <w:lang w:val="en-US"/>
        </w:rPr>
        <w:t>React efficient rendering system and optimized virtual DOM allow it to handle large amount of data and complex user interface without scarifying performance</w:t>
      </w:r>
      <w:r w:rsidRPr="00144E71">
        <w:rPr>
          <w:b/>
          <w:lang w:val="en-US"/>
        </w:rPr>
        <w:t xml:space="preserve"> </w:t>
      </w:r>
    </w:p>
    <w:p w14:paraId="2B72D19C" w14:textId="77777777" w:rsidR="00144E71" w:rsidRPr="00144E71" w:rsidRDefault="00144E71" w:rsidP="00144E71">
      <w:pPr>
        <w:ind w:left="300"/>
        <w:rPr>
          <w:lang w:val="en-US"/>
        </w:rPr>
      </w:pPr>
      <w:r w:rsidRPr="00144E71">
        <w:rPr>
          <w:b/>
          <w:lang w:val="en-US"/>
        </w:rPr>
        <w:t xml:space="preserve">3. Cross platform application: </w:t>
      </w:r>
      <w:r w:rsidRPr="00144E71">
        <w:rPr>
          <w:lang w:val="en-US"/>
        </w:rPr>
        <w:t xml:space="preserve">using react we can develop the web application/mobile application/desktop application </w:t>
      </w:r>
    </w:p>
    <w:p w14:paraId="6EE007E3" w14:textId="77777777" w:rsidR="00144E71" w:rsidRPr="00144E71" w:rsidRDefault="00144E71" w:rsidP="00144E71">
      <w:pPr>
        <w:ind w:left="300"/>
        <w:rPr>
          <w:lang w:val="en-US"/>
        </w:rPr>
      </w:pPr>
      <w:r w:rsidRPr="00144E71">
        <w:rPr>
          <w:lang w:val="en-US"/>
        </w:rPr>
        <w:t xml:space="preserve">1. React JS – web application </w:t>
      </w:r>
    </w:p>
    <w:p w14:paraId="239B94D7" w14:textId="77777777" w:rsidR="00144E71" w:rsidRPr="00144E71" w:rsidRDefault="00144E71" w:rsidP="00144E71">
      <w:pPr>
        <w:ind w:left="300"/>
        <w:rPr>
          <w:lang w:val="en-US"/>
        </w:rPr>
      </w:pPr>
      <w:r w:rsidRPr="00144E71">
        <w:rPr>
          <w:lang w:val="en-US"/>
        </w:rPr>
        <w:t xml:space="preserve">2. React Native: mobile application </w:t>
      </w:r>
    </w:p>
    <w:p w14:paraId="5D295D9F" w14:textId="2C4EA9BE" w:rsidR="00046619" w:rsidRPr="00046619" w:rsidRDefault="00046619" w:rsidP="00E7397C">
      <w:pPr>
        <w:ind w:left="300"/>
      </w:pPr>
    </w:p>
    <w:sectPr w:rsidR="00046619" w:rsidRPr="00046619" w:rsidSect="00AB1D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45CF6"/>
    <w:multiLevelType w:val="multilevel"/>
    <w:tmpl w:val="0C54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70BFE"/>
    <w:multiLevelType w:val="multilevel"/>
    <w:tmpl w:val="82F2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F28B3"/>
    <w:multiLevelType w:val="hybridMultilevel"/>
    <w:tmpl w:val="5CEE75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F0071B"/>
    <w:multiLevelType w:val="multilevel"/>
    <w:tmpl w:val="778C9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47251">
    <w:abstractNumId w:val="2"/>
  </w:num>
  <w:num w:numId="2" w16cid:durableId="765152084">
    <w:abstractNumId w:val="1"/>
  </w:num>
  <w:num w:numId="3" w16cid:durableId="162860090">
    <w:abstractNumId w:val="0"/>
  </w:num>
  <w:num w:numId="4" w16cid:durableId="15907710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2F"/>
    <w:rsid w:val="00046619"/>
    <w:rsid w:val="00144E71"/>
    <w:rsid w:val="001F0FC6"/>
    <w:rsid w:val="001F17AA"/>
    <w:rsid w:val="002B5CA3"/>
    <w:rsid w:val="002E62AA"/>
    <w:rsid w:val="003B3A57"/>
    <w:rsid w:val="003C3FB4"/>
    <w:rsid w:val="00517B7F"/>
    <w:rsid w:val="005427E7"/>
    <w:rsid w:val="00611F49"/>
    <w:rsid w:val="006E3D44"/>
    <w:rsid w:val="007C0E87"/>
    <w:rsid w:val="0092378D"/>
    <w:rsid w:val="00926DFB"/>
    <w:rsid w:val="009A1D39"/>
    <w:rsid w:val="00AB1D2F"/>
    <w:rsid w:val="00B25632"/>
    <w:rsid w:val="00C55F5F"/>
    <w:rsid w:val="00CA300D"/>
    <w:rsid w:val="00DB6229"/>
    <w:rsid w:val="00DC115F"/>
    <w:rsid w:val="00E149CD"/>
    <w:rsid w:val="00E7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C96A"/>
  <w15:chartTrackingRefBased/>
  <w15:docId w15:val="{5B406F6B-E20F-4E1D-8F64-C6641F15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1D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1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D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D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B1D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B1D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D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D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D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D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D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D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D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D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D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D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D2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55F5F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7397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7397C"/>
    <w:rPr>
      <w:b/>
      <w:bCs/>
    </w:rPr>
  </w:style>
  <w:style w:type="paragraph" w:styleId="NoSpacing">
    <w:name w:val="No Spacing"/>
    <w:uiPriority w:val="1"/>
    <w:qFormat/>
    <w:rsid w:val="00926D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Kulkarni</dc:creator>
  <cp:keywords/>
  <dc:description/>
  <cp:lastModifiedBy>ganesh Kulkarni</cp:lastModifiedBy>
  <cp:revision>5</cp:revision>
  <dcterms:created xsi:type="dcterms:W3CDTF">2025-01-15T05:12:00Z</dcterms:created>
  <dcterms:modified xsi:type="dcterms:W3CDTF">2025-01-15T10:35:00Z</dcterms:modified>
</cp:coreProperties>
</file>