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5EE0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Pr="00A95EE0">
        <w:rPr>
          <w:sz w:val="48"/>
          <w:szCs w:val="48"/>
        </w:rPr>
        <w:t>HDFS TO LOCAL</w:t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t>TEXT FILE IN LOCAL FILE SYSTEM</w:t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639058" cy="2791215"/>
            <wp:effectExtent l="19050" t="0" r="0" b="0"/>
            <wp:docPr id="1" name="Picture 0" descr="cap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t>LOADING IN HDFS</w:t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1609725"/>
            <wp:effectExtent l="19050" t="0" r="0" b="0"/>
            <wp:docPr id="2" name="Picture 1" descr="cap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</w:p>
    <w:p w:rsidR="00A95EE0" w:rsidRDefault="00A95EE0">
      <w:pPr>
        <w:rPr>
          <w:sz w:val="48"/>
          <w:szCs w:val="48"/>
        </w:rPr>
      </w:pPr>
    </w:p>
    <w:p w:rsidR="00A95EE0" w:rsidRDefault="00A95EE0">
      <w:pPr>
        <w:rPr>
          <w:sz w:val="48"/>
          <w:szCs w:val="48"/>
        </w:rPr>
      </w:pP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lastRenderedPageBreak/>
        <w:t>JAVA API TO CREATE JAR FILE</w:t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677920"/>
            <wp:effectExtent l="19050" t="0" r="0" b="0"/>
            <wp:docPr id="3" name="Picture 2" descr="cap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263265"/>
            <wp:effectExtent l="19050" t="0" r="0" b="0"/>
            <wp:docPr id="4" name="Picture 3" descr="cap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EXECUTING JAR FILE</w:t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1548765"/>
            <wp:effectExtent l="19050" t="0" r="0" b="0"/>
            <wp:docPr id="5" name="Picture 4" descr="Cap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t>AFTER EXECUTION FILE SELVA IS CREATED IN LOCAL FILE SYSTEM</w:t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437765"/>
            <wp:effectExtent l="19050" t="0" r="0" b="0"/>
            <wp:docPr id="6" name="Picture 5" descr="Captur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</w:p>
    <w:p w:rsidR="00A95EE0" w:rsidRDefault="00A95EE0">
      <w:pPr>
        <w:rPr>
          <w:sz w:val="48"/>
          <w:szCs w:val="48"/>
        </w:rPr>
      </w:pPr>
    </w:p>
    <w:p w:rsidR="00A95EE0" w:rsidRDefault="00A95EE0">
      <w:pPr>
        <w:rPr>
          <w:sz w:val="48"/>
          <w:szCs w:val="48"/>
        </w:rPr>
      </w:pPr>
    </w:p>
    <w:p w:rsidR="00A95EE0" w:rsidRDefault="00A95EE0">
      <w:pPr>
        <w:rPr>
          <w:sz w:val="48"/>
          <w:szCs w:val="48"/>
        </w:rPr>
      </w:pP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lastRenderedPageBreak/>
        <w:t>SHOWING CONTENTS IN LOCAL FILE SYSTEM</w:t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869321" cy="2809875"/>
            <wp:effectExtent l="19050" t="0" r="0" b="0"/>
            <wp:docPr id="7" name="Picture 6" descr="Captur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188" cy="28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t>2. LOCAL FILE SYSTEM TO HDFS</w:t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t>FILE IN LOCAL FILE SYSTEM</w:t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19700" cy="3459166"/>
            <wp:effectExtent l="19050" t="0" r="0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lastRenderedPageBreak/>
        <w:t>JAVA API FOR LCAL FILE SYSTEM TO HDFS</w:t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26740"/>
            <wp:effectExtent l="19050" t="0" r="0" b="0"/>
            <wp:docPr id="9" name="Picture 8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834130"/>
            <wp:effectExtent l="19050" t="0" r="0" b="0"/>
            <wp:docPr id="10" name="Picture 9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EXECUTING JAR AND LOADING IN HDFS </w:t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t>AND LISTING USING -</w:t>
      </w:r>
      <w:proofErr w:type="spellStart"/>
      <w:r>
        <w:rPr>
          <w:sz w:val="48"/>
          <w:szCs w:val="48"/>
        </w:rPr>
        <w:t>ls</w:t>
      </w:r>
      <w:proofErr w:type="spellEnd"/>
    </w:p>
    <w:p w:rsid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55975"/>
            <wp:effectExtent l="19050" t="0" r="0" b="0"/>
            <wp:docPr id="11" name="Picture 10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0" w:rsidRDefault="00A95EE0">
      <w:pPr>
        <w:rPr>
          <w:sz w:val="48"/>
          <w:szCs w:val="48"/>
        </w:rPr>
      </w:pPr>
      <w:r>
        <w:rPr>
          <w:sz w:val="48"/>
          <w:szCs w:val="48"/>
        </w:rPr>
        <w:t>SHOWING CONTENTS USING -CAT COMMAND</w:t>
      </w:r>
    </w:p>
    <w:p w:rsidR="00A95EE0" w:rsidRPr="00A95EE0" w:rsidRDefault="00A95EE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613126" cy="2686050"/>
            <wp:effectExtent l="19050" t="0" r="6624" b="0"/>
            <wp:docPr id="12" name="Picture 11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5"/>
                    <a:srcRect t="34167"/>
                    <a:stretch>
                      <a:fillRect/>
                    </a:stretch>
                  </pic:blipFill>
                  <pic:spPr>
                    <a:xfrm>
                      <a:off x="0" y="0"/>
                      <a:ext cx="561312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EE0" w:rsidRPr="00A9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95EE0"/>
    <w:rsid w:val="00A95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2</cp:revision>
  <dcterms:created xsi:type="dcterms:W3CDTF">2017-04-10T19:02:00Z</dcterms:created>
  <dcterms:modified xsi:type="dcterms:W3CDTF">2017-04-10T19:12:00Z</dcterms:modified>
</cp:coreProperties>
</file>