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1760" w14:textId="4020DD94" w:rsidR="008412A2" w:rsidRDefault="00025D8F">
      <w:pPr>
        <w:spacing w:after="27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6712DA" wp14:editId="154AFAF5">
            <wp:simplePos x="0" y="0"/>
            <wp:positionH relativeFrom="page">
              <wp:posOffset>842144</wp:posOffset>
            </wp:positionH>
            <wp:positionV relativeFrom="page">
              <wp:posOffset>522014</wp:posOffset>
            </wp:positionV>
            <wp:extent cx="525927" cy="182931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27" cy="182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  <w:sz w:val="14"/>
        </w:rPr>
        <w:t>February 2</w:t>
      </w:r>
      <w:r w:rsidR="00D316FA">
        <w:rPr>
          <w:color w:val="595959"/>
          <w:sz w:val="14"/>
        </w:rPr>
        <w:t>3</w:t>
      </w:r>
      <w:r>
        <w:rPr>
          <w:color w:val="595959"/>
          <w:sz w:val="14"/>
        </w:rPr>
        <w:t>, 2022</w:t>
      </w:r>
    </w:p>
    <w:tbl>
      <w:tblPr>
        <w:tblStyle w:val="TableGrid"/>
        <w:tblW w:w="9231" w:type="dxa"/>
        <w:tblInd w:w="0" w:type="dxa"/>
        <w:tblCellMar>
          <w:top w:w="90" w:type="dxa"/>
          <w:bottom w:w="90" w:type="dxa"/>
        </w:tblCellMar>
        <w:tblLook w:val="04A0" w:firstRow="1" w:lastRow="0" w:firstColumn="1" w:lastColumn="0" w:noHBand="0" w:noVBand="1"/>
      </w:tblPr>
      <w:tblGrid>
        <w:gridCol w:w="8394"/>
        <w:gridCol w:w="837"/>
      </w:tblGrid>
      <w:tr w:rsidR="008412A2" w14:paraId="21F6AE74" w14:textId="77777777">
        <w:trPr>
          <w:trHeight w:val="2125"/>
        </w:trPr>
        <w:tc>
          <w:tcPr>
            <w:tcW w:w="8450" w:type="dxa"/>
            <w:tcBorders>
              <w:top w:val="single" w:sz="5" w:space="0" w:color="BDBDBD"/>
              <w:left w:val="nil"/>
              <w:bottom w:val="single" w:sz="5" w:space="0" w:color="000000"/>
              <w:right w:val="nil"/>
            </w:tcBorders>
            <w:vAlign w:val="bottom"/>
          </w:tcPr>
          <w:p w14:paraId="4E0F80A3" w14:textId="0C5C6C3F" w:rsidR="008412A2" w:rsidRDefault="00025D8F">
            <w:pPr>
              <w:spacing w:after="88"/>
            </w:pPr>
            <w:r>
              <w:rPr>
                <w:sz w:val="29"/>
              </w:rPr>
              <w:t>Here's your receipt for your ride,</w:t>
            </w:r>
            <w:r w:rsidR="00D316FA">
              <w:rPr>
                <w:sz w:val="29"/>
              </w:rPr>
              <w:t xml:space="preserve"> </w:t>
            </w:r>
            <w:proofErr w:type="spellStart"/>
            <w:proofErr w:type="gramStart"/>
            <w:r w:rsidR="00497F8F">
              <w:rPr>
                <w:sz w:val="29"/>
              </w:rPr>
              <w:t>P.</w:t>
            </w:r>
            <w:r w:rsidR="00D316FA">
              <w:rPr>
                <w:sz w:val="29"/>
              </w:rPr>
              <w:t>rajeswara</w:t>
            </w:r>
            <w:proofErr w:type="spellEnd"/>
            <w:proofErr w:type="gramEnd"/>
            <w:r w:rsidR="00D316FA">
              <w:rPr>
                <w:sz w:val="29"/>
              </w:rPr>
              <w:t xml:space="preserve"> </w:t>
            </w:r>
            <w:proofErr w:type="spellStart"/>
            <w:r w:rsidR="00D316FA">
              <w:rPr>
                <w:sz w:val="29"/>
              </w:rPr>
              <w:t>rao</w:t>
            </w:r>
            <w:proofErr w:type="spellEnd"/>
          </w:p>
          <w:p w14:paraId="43C6C0FC" w14:textId="77777777" w:rsidR="008412A2" w:rsidRDefault="00025D8F">
            <w:pPr>
              <w:spacing w:after="518"/>
            </w:pPr>
            <w:r>
              <w:rPr>
                <w:color w:val="595959"/>
                <w:sz w:val="14"/>
              </w:rPr>
              <w:t>We hope you enjoyed your ride this morning.</w:t>
            </w:r>
          </w:p>
          <w:p w14:paraId="3AE6603C" w14:textId="77777777" w:rsidR="008412A2" w:rsidRDefault="00025D8F">
            <w:r>
              <w:t>Total</w:t>
            </w:r>
          </w:p>
        </w:tc>
        <w:tc>
          <w:tcPr>
            <w:tcW w:w="780" w:type="dxa"/>
            <w:tcBorders>
              <w:top w:val="single" w:sz="5" w:space="0" w:color="BDBDBD"/>
              <w:left w:val="nil"/>
              <w:bottom w:val="single" w:sz="5" w:space="0" w:color="000000"/>
              <w:right w:val="nil"/>
            </w:tcBorders>
            <w:vAlign w:val="bottom"/>
          </w:tcPr>
          <w:p w14:paraId="3306ABB9" w14:textId="7E35DC56" w:rsidR="008412A2" w:rsidRDefault="00025D8F">
            <w:pPr>
              <w:ind w:right="-5"/>
              <w:jc w:val="both"/>
            </w:pPr>
            <w:r>
              <w:t>₹</w:t>
            </w:r>
            <w:r w:rsidR="00D316FA">
              <w:t>1069.75</w:t>
            </w:r>
          </w:p>
        </w:tc>
      </w:tr>
      <w:tr w:rsidR="008412A2" w14:paraId="6CAD0C19" w14:textId="77777777">
        <w:trPr>
          <w:trHeight w:val="756"/>
        </w:trPr>
        <w:tc>
          <w:tcPr>
            <w:tcW w:w="8450" w:type="dxa"/>
            <w:tcBorders>
              <w:top w:val="single" w:sz="5" w:space="0" w:color="000000"/>
              <w:left w:val="nil"/>
              <w:bottom w:val="single" w:sz="5" w:space="0" w:color="BDBDBD"/>
              <w:right w:val="nil"/>
            </w:tcBorders>
            <w:vAlign w:val="center"/>
          </w:tcPr>
          <w:p w14:paraId="0F8F4E3E" w14:textId="77777777" w:rsidR="008412A2" w:rsidRDefault="00025D8F">
            <w:r>
              <w:rPr>
                <w:color w:val="595959"/>
                <w:sz w:val="14"/>
              </w:rPr>
              <w:t>Trip charge</w:t>
            </w:r>
          </w:p>
        </w:tc>
        <w:tc>
          <w:tcPr>
            <w:tcW w:w="780" w:type="dxa"/>
            <w:tcBorders>
              <w:top w:val="single" w:sz="5" w:space="0" w:color="000000"/>
              <w:left w:val="nil"/>
              <w:bottom w:val="single" w:sz="5" w:space="0" w:color="BDBDBD"/>
              <w:right w:val="nil"/>
            </w:tcBorders>
            <w:vAlign w:val="center"/>
          </w:tcPr>
          <w:p w14:paraId="07B9598C" w14:textId="19523F63" w:rsidR="008412A2" w:rsidRDefault="00025D8F">
            <w:pPr>
              <w:ind w:right="3"/>
              <w:jc w:val="right"/>
            </w:pPr>
            <w:r>
              <w:rPr>
                <w:color w:val="595959"/>
                <w:sz w:val="14"/>
              </w:rPr>
              <w:t>₹</w:t>
            </w:r>
            <w:r w:rsidR="00AD27DB">
              <w:rPr>
                <w:color w:val="595959"/>
                <w:sz w:val="14"/>
              </w:rPr>
              <w:t>1000</w:t>
            </w:r>
            <w:r>
              <w:rPr>
                <w:color w:val="595959"/>
                <w:sz w:val="14"/>
              </w:rPr>
              <w:t>.75</w:t>
            </w:r>
          </w:p>
        </w:tc>
      </w:tr>
      <w:tr w:rsidR="008412A2" w14:paraId="69EF03DF" w14:textId="77777777">
        <w:trPr>
          <w:trHeight w:val="545"/>
        </w:trPr>
        <w:tc>
          <w:tcPr>
            <w:tcW w:w="8450" w:type="dxa"/>
            <w:tcBorders>
              <w:top w:val="single" w:sz="5" w:space="0" w:color="BDBDBD"/>
              <w:left w:val="nil"/>
              <w:bottom w:val="nil"/>
              <w:right w:val="nil"/>
            </w:tcBorders>
            <w:vAlign w:val="bottom"/>
          </w:tcPr>
          <w:p w14:paraId="45B61CC8" w14:textId="77777777" w:rsidR="008412A2" w:rsidRDefault="00025D8F">
            <w:r>
              <w:rPr>
                <w:sz w:val="14"/>
              </w:rPr>
              <w:t>Subtotal</w:t>
            </w:r>
          </w:p>
        </w:tc>
        <w:tc>
          <w:tcPr>
            <w:tcW w:w="780" w:type="dxa"/>
            <w:tcBorders>
              <w:top w:val="single" w:sz="5" w:space="0" w:color="BDBDBD"/>
              <w:left w:val="nil"/>
              <w:bottom w:val="nil"/>
              <w:right w:val="nil"/>
            </w:tcBorders>
            <w:vAlign w:val="bottom"/>
          </w:tcPr>
          <w:p w14:paraId="767B0EAD" w14:textId="44658F7B" w:rsidR="008412A2" w:rsidRDefault="00025D8F">
            <w:pPr>
              <w:ind w:right="3"/>
              <w:jc w:val="right"/>
            </w:pPr>
            <w:r>
              <w:rPr>
                <w:sz w:val="14"/>
              </w:rPr>
              <w:t>₹</w:t>
            </w:r>
            <w:r w:rsidR="00AD27DB">
              <w:rPr>
                <w:sz w:val="14"/>
              </w:rPr>
              <w:t>1</w:t>
            </w:r>
            <w:r w:rsidR="006F5B93">
              <w:rPr>
                <w:sz w:val="14"/>
              </w:rPr>
              <w:t>05</w:t>
            </w:r>
            <w:r w:rsidR="00AD27DB">
              <w:rPr>
                <w:sz w:val="14"/>
              </w:rPr>
              <w:t>0</w:t>
            </w:r>
            <w:r>
              <w:rPr>
                <w:sz w:val="14"/>
              </w:rPr>
              <w:t>.75</w:t>
            </w:r>
          </w:p>
        </w:tc>
      </w:tr>
      <w:tr w:rsidR="008412A2" w14:paraId="42C5B8DE" w14:textId="77777777">
        <w:trPr>
          <w:trHeight w:val="264"/>
        </w:trPr>
        <w:tc>
          <w:tcPr>
            <w:tcW w:w="8450" w:type="dxa"/>
            <w:tcBorders>
              <w:top w:val="nil"/>
              <w:left w:val="nil"/>
              <w:bottom w:val="nil"/>
              <w:right w:val="nil"/>
            </w:tcBorders>
          </w:tcPr>
          <w:p w14:paraId="11747A20" w14:textId="77777777" w:rsidR="008412A2" w:rsidRDefault="00025D8F">
            <w:r>
              <w:rPr>
                <w:color w:val="595959"/>
                <w:sz w:val="14"/>
              </w:rPr>
              <w:t>Rounding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3C7DD79F" w14:textId="4CBBDD28" w:rsidR="008412A2" w:rsidRDefault="00025D8F">
            <w:pPr>
              <w:jc w:val="right"/>
            </w:pPr>
            <w:r>
              <w:rPr>
                <w:color w:val="595959"/>
                <w:sz w:val="14"/>
              </w:rPr>
              <w:t>₹0.</w:t>
            </w:r>
            <w:r w:rsidR="006F5B93">
              <w:rPr>
                <w:color w:val="595959"/>
                <w:sz w:val="14"/>
              </w:rPr>
              <w:t>00</w:t>
            </w:r>
          </w:p>
        </w:tc>
      </w:tr>
      <w:tr w:rsidR="008412A2" w14:paraId="0316AC08" w14:textId="77777777">
        <w:trPr>
          <w:trHeight w:val="264"/>
        </w:trPr>
        <w:tc>
          <w:tcPr>
            <w:tcW w:w="8450" w:type="dxa"/>
            <w:tcBorders>
              <w:top w:val="nil"/>
              <w:left w:val="nil"/>
              <w:bottom w:val="nil"/>
              <w:right w:val="nil"/>
            </w:tcBorders>
          </w:tcPr>
          <w:p w14:paraId="3651E8C7" w14:textId="77777777" w:rsidR="008412A2" w:rsidRDefault="00025D8F">
            <w:r>
              <w:rPr>
                <w:color w:val="595959"/>
                <w:sz w:val="14"/>
              </w:rPr>
              <w:t>Promotion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F5BE2BF" w14:textId="77777777" w:rsidR="008412A2" w:rsidRDefault="00025D8F">
            <w:pPr>
              <w:ind w:right="3"/>
              <w:jc w:val="right"/>
            </w:pPr>
            <w:r>
              <w:rPr>
                <w:color w:val="008800"/>
                <w:sz w:val="14"/>
              </w:rPr>
              <w:t>-₹50.00</w:t>
            </w:r>
          </w:p>
        </w:tc>
      </w:tr>
      <w:tr w:rsidR="008412A2" w14:paraId="39AA09A2" w14:textId="77777777">
        <w:trPr>
          <w:trHeight w:val="475"/>
        </w:trPr>
        <w:tc>
          <w:tcPr>
            <w:tcW w:w="8450" w:type="dxa"/>
            <w:tcBorders>
              <w:top w:val="nil"/>
              <w:left w:val="nil"/>
              <w:bottom w:val="single" w:sz="5" w:space="0" w:color="BDBDBD"/>
              <w:right w:val="nil"/>
            </w:tcBorders>
          </w:tcPr>
          <w:p w14:paraId="17D25F17" w14:textId="77777777" w:rsidR="008412A2" w:rsidRDefault="00025D8F">
            <w:r>
              <w:rPr>
                <w:color w:val="595959"/>
                <w:sz w:val="14"/>
              </w:rPr>
              <w:t>Booking 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5" w:space="0" w:color="BDBDBD"/>
              <w:right w:val="nil"/>
            </w:tcBorders>
          </w:tcPr>
          <w:p w14:paraId="7C96A0F6" w14:textId="5702C9A2" w:rsidR="008412A2" w:rsidRDefault="00025D8F">
            <w:pPr>
              <w:ind w:right="7"/>
              <w:jc w:val="right"/>
            </w:pPr>
            <w:r>
              <w:rPr>
                <w:color w:val="595959"/>
                <w:sz w:val="14"/>
              </w:rPr>
              <w:t>₹</w:t>
            </w:r>
            <w:r w:rsidR="00562F73">
              <w:rPr>
                <w:color w:val="595959"/>
                <w:sz w:val="14"/>
              </w:rPr>
              <w:t>50</w:t>
            </w:r>
            <w:r>
              <w:rPr>
                <w:color w:val="595959"/>
                <w:sz w:val="14"/>
              </w:rPr>
              <w:t>.00</w:t>
            </w:r>
          </w:p>
        </w:tc>
      </w:tr>
      <w:tr w:rsidR="008412A2" w14:paraId="2EEDB019" w14:textId="77777777">
        <w:trPr>
          <w:trHeight w:val="492"/>
        </w:trPr>
        <w:tc>
          <w:tcPr>
            <w:tcW w:w="8450" w:type="dxa"/>
            <w:tcBorders>
              <w:top w:val="single" w:sz="5" w:space="0" w:color="BDBDBD"/>
              <w:left w:val="nil"/>
              <w:bottom w:val="single" w:sz="5" w:space="0" w:color="BDBDBD"/>
              <w:right w:val="nil"/>
            </w:tcBorders>
          </w:tcPr>
          <w:p w14:paraId="4B4066E4" w14:textId="77777777" w:rsidR="008412A2" w:rsidRDefault="008412A2"/>
        </w:tc>
        <w:tc>
          <w:tcPr>
            <w:tcW w:w="780" w:type="dxa"/>
            <w:tcBorders>
              <w:top w:val="single" w:sz="5" w:space="0" w:color="BDBDBD"/>
              <w:left w:val="nil"/>
              <w:bottom w:val="single" w:sz="5" w:space="0" w:color="BDBDBD"/>
              <w:right w:val="nil"/>
            </w:tcBorders>
          </w:tcPr>
          <w:p w14:paraId="00B806E8" w14:textId="77777777" w:rsidR="008412A2" w:rsidRDefault="008412A2"/>
        </w:tc>
      </w:tr>
      <w:tr w:rsidR="008412A2" w14:paraId="6A1380A1" w14:textId="77777777">
        <w:trPr>
          <w:trHeight w:val="545"/>
        </w:trPr>
        <w:tc>
          <w:tcPr>
            <w:tcW w:w="8450" w:type="dxa"/>
            <w:tcBorders>
              <w:top w:val="single" w:sz="5" w:space="0" w:color="BDBDBD"/>
              <w:left w:val="nil"/>
              <w:bottom w:val="nil"/>
              <w:right w:val="nil"/>
            </w:tcBorders>
            <w:vAlign w:val="bottom"/>
          </w:tcPr>
          <w:p w14:paraId="6F89834D" w14:textId="77777777" w:rsidR="008412A2" w:rsidRDefault="00025D8F">
            <w:r>
              <w:rPr>
                <w:color w:val="595959"/>
                <w:sz w:val="14"/>
              </w:rPr>
              <w:t>Before Taxes</w:t>
            </w:r>
          </w:p>
        </w:tc>
        <w:tc>
          <w:tcPr>
            <w:tcW w:w="780" w:type="dxa"/>
            <w:tcBorders>
              <w:top w:val="single" w:sz="5" w:space="0" w:color="BDBDBD"/>
              <w:left w:val="nil"/>
              <w:bottom w:val="nil"/>
              <w:right w:val="nil"/>
            </w:tcBorders>
            <w:vAlign w:val="bottom"/>
          </w:tcPr>
          <w:p w14:paraId="097F0C9C" w14:textId="34731AED" w:rsidR="008412A2" w:rsidRDefault="00025D8F">
            <w:pPr>
              <w:ind w:right="-2"/>
              <w:jc w:val="right"/>
            </w:pPr>
            <w:r>
              <w:rPr>
                <w:color w:val="595959"/>
                <w:sz w:val="14"/>
              </w:rPr>
              <w:t>₹</w:t>
            </w:r>
            <w:r w:rsidR="006F5B93">
              <w:rPr>
                <w:color w:val="595959"/>
                <w:sz w:val="14"/>
              </w:rPr>
              <w:t>1</w:t>
            </w:r>
            <w:r w:rsidR="004D7656">
              <w:rPr>
                <w:color w:val="595959"/>
                <w:sz w:val="14"/>
              </w:rPr>
              <w:t>0</w:t>
            </w:r>
            <w:r>
              <w:rPr>
                <w:color w:val="595959"/>
                <w:sz w:val="14"/>
              </w:rPr>
              <w:t>.34</w:t>
            </w:r>
          </w:p>
        </w:tc>
      </w:tr>
      <w:tr w:rsidR="008412A2" w14:paraId="27C0A8A8" w14:textId="77777777">
        <w:trPr>
          <w:trHeight w:val="475"/>
        </w:trPr>
        <w:tc>
          <w:tcPr>
            <w:tcW w:w="9231" w:type="dxa"/>
            <w:gridSpan w:val="2"/>
            <w:tcBorders>
              <w:top w:val="nil"/>
              <w:left w:val="nil"/>
              <w:bottom w:val="single" w:sz="5" w:space="0" w:color="BDBDBD"/>
              <w:right w:val="nil"/>
            </w:tcBorders>
          </w:tcPr>
          <w:p w14:paraId="093A9707" w14:textId="77777777" w:rsidR="008412A2" w:rsidRDefault="00025D8F">
            <w:pPr>
              <w:tabs>
                <w:tab w:val="right" w:pos="9231"/>
              </w:tabs>
            </w:pPr>
            <w:r>
              <w:rPr>
                <w:color w:val="595959"/>
                <w:sz w:val="14"/>
              </w:rPr>
              <w:t>GST</w:t>
            </w:r>
            <w:r>
              <w:rPr>
                <w:color w:val="595959"/>
                <w:sz w:val="14"/>
              </w:rPr>
              <w:tab/>
              <w:t>₹8.66</w:t>
            </w:r>
          </w:p>
        </w:tc>
      </w:tr>
    </w:tbl>
    <w:p w14:paraId="251308F4" w14:textId="77777777" w:rsidR="008412A2" w:rsidRDefault="00025D8F">
      <w:pPr>
        <w:spacing w:after="147"/>
      </w:pPr>
      <w:r>
        <w:t>Payments</w:t>
      </w:r>
    </w:p>
    <w:p w14:paraId="664B3CE6" w14:textId="77777777" w:rsidR="008412A2" w:rsidRDefault="00025D8F">
      <w:pPr>
        <w:spacing w:after="0"/>
        <w:ind w:left="66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88A4099" wp14:editId="6ADD253D">
            <wp:simplePos x="0" y="0"/>
            <wp:positionH relativeFrom="column">
              <wp:posOffset>0</wp:posOffset>
            </wp:positionH>
            <wp:positionV relativeFrom="paragraph">
              <wp:posOffset>-36643</wp:posOffset>
            </wp:positionV>
            <wp:extent cx="243908" cy="243908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08" cy="243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17"/>
        </w:rPr>
        <w:t>Cash</w:t>
      </w:r>
    </w:p>
    <w:p w14:paraId="6F6C2F99" w14:textId="1F10848A" w:rsidR="008412A2" w:rsidRDefault="00025D8F">
      <w:pPr>
        <w:pStyle w:val="Heading1"/>
      </w:pPr>
      <w:r>
        <w:rPr>
          <w:rFonts w:ascii="Calibri" w:eastAsia="Calibri" w:hAnsi="Calibri" w:cs="Calibri"/>
        </w:rPr>
        <w:t>₹</w:t>
      </w:r>
      <w:r w:rsidR="00D316FA">
        <w:t>1069.75</w:t>
      </w:r>
    </w:p>
    <w:p w14:paraId="246AFDF0" w14:textId="32FE8868" w:rsidR="008412A2" w:rsidRDefault="00025D8F">
      <w:pPr>
        <w:spacing w:after="163"/>
        <w:ind w:left="660"/>
      </w:pPr>
      <w:r>
        <w:rPr>
          <w:rFonts w:ascii="Arial" w:eastAsia="Arial" w:hAnsi="Arial" w:cs="Arial"/>
          <w:color w:val="757575"/>
          <w:sz w:val="17"/>
        </w:rPr>
        <w:t>2/2</w:t>
      </w:r>
      <w:r w:rsidR="004D7656">
        <w:rPr>
          <w:rFonts w:ascii="Arial" w:eastAsia="Arial" w:hAnsi="Arial" w:cs="Arial"/>
          <w:color w:val="757575"/>
          <w:sz w:val="17"/>
        </w:rPr>
        <w:t>3</w:t>
      </w:r>
      <w:r>
        <w:rPr>
          <w:rFonts w:ascii="Arial" w:eastAsia="Arial" w:hAnsi="Arial" w:cs="Arial"/>
          <w:color w:val="757575"/>
          <w:sz w:val="17"/>
        </w:rPr>
        <w:t xml:space="preserve">/22 </w:t>
      </w:r>
      <w:r w:rsidR="0092205D">
        <w:rPr>
          <w:rFonts w:ascii="Arial" w:eastAsia="Arial" w:hAnsi="Arial" w:cs="Arial"/>
          <w:color w:val="757575"/>
          <w:sz w:val="17"/>
        </w:rPr>
        <w:t>11</w:t>
      </w:r>
      <w:r w:rsidR="004D7656">
        <w:rPr>
          <w:rFonts w:ascii="Arial" w:eastAsia="Arial" w:hAnsi="Arial" w:cs="Arial"/>
          <w:color w:val="757575"/>
          <w:sz w:val="17"/>
        </w:rPr>
        <w:t>:18</w:t>
      </w:r>
      <w:r>
        <w:rPr>
          <w:rFonts w:ascii="Arial" w:eastAsia="Arial" w:hAnsi="Arial" w:cs="Arial"/>
          <w:color w:val="757575"/>
          <w:sz w:val="17"/>
        </w:rPr>
        <w:t xml:space="preserve"> pm</w:t>
      </w:r>
    </w:p>
    <w:p w14:paraId="379CB5AE" w14:textId="77777777" w:rsidR="008412A2" w:rsidRDefault="00D316FA">
      <w:pPr>
        <w:spacing w:after="223"/>
      </w:pPr>
      <w:hyperlink r:id="rId6">
        <w:r w:rsidR="00025D8F">
          <w:rPr>
            <w:rFonts w:ascii="Arial" w:eastAsia="Arial" w:hAnsi="Arial" w:cs="Arial"/>
            <w:color w:val="0000EE"/>
            <w:sz w:val="14"/>
            <w:u w:val="single" w:color="0000EE"/>
          </w:rPr>
          <w:t>Visit the trip page</w:t>
        </w:r>
      </w:hyperlink>
      <w:r w:rsidR="00025D8F">
        <w:rPr>
          <w:rFonts w:ascii="Arial" w:eastAsia="Arial" w:hAnsi="Arial" w:cs="Arial"/>
          <w:sz w:val="14"/>
        </w:rPr>
        <w:t xml:space="preserve"> for more information, including invoices (where available)</w:t>
      </w:r>
    </w:p>
    <w:p w14:paraId="11F2B7B8" w14:textId="77777777" w:rsidR="008412A2" w:rsidRDefault="00025D8F">
      <w:pPr>
        <w:spacing w:after="425"/>
        <w:ind w:left="-144" w:right="-123"/>
      </w:pPr>
      <w:r>
        <w:rPr>
          <w:noProof/>
        </w:rPr>
        <mc:AlternateContent>
          <mc:Choice Requires="wpg">
            <w:drawing>
              <wp:inline distT="0" distB="0" distL="0" distR="0" wp14:anchorId="40EA9882" wp14:editId="02E99D1B">
                <wp:extent cx="6044346" cy="7622"/>
                <wp:effectExtent l="0" t="0" r="0" b="0"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346" cy="7622"/>
                          <a:chOff x="0" y="0"/>
                          <a:chExt cx="6044346" cy="7622"/>
                        </a:xfrm>
                      </wpg:grpSpPr>
                      <wps:wsp>
                        <wps:cNvPr id="1282" name="Shape 1282"/>
                        <wps:cNvSpPr/>
                        <wps:spPr>
                          <a:xfrm>
                            <a:off x="0" y="0"/>
                            <a:ext cx="60443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4346" h="9144">
                                <a:moveTo>
                                  <a:pt x="0" y="0"/>
                                </a:moveTo>
                                <a:lnTo>
                                  <a:pt x="6044346" y="0"/>
                                </a:lnTo>
                                <a:lnTo>
                                  <a:pt x="60443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4" style="width:475.933pt;height:0.600159pt;mso-position-horizontal-relative:char;mso-position-vertical-relative:line" coordsize="60443,76">
                <v:shape id="Shape 1283" style="position:absolute;width:60443;height:91;left:0;top:0;" coordsize="6044346,9144" path="m0,0l6044346,0l6044346,9144l0,9144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277EC9B7" w14:textId="4AE19AAE" w:rsidR="008412A2" w:rsidRDefault="00025D8F">
      <w:pPr>
        <w:spacing w:after="50"/>
      </w:pPr>
      <w:r>
        <w:rPr>
          <w:sz w:val="14"/>
        </w:rPr>
        <w:t>You r</w:t>
      </w:r>
      <w:r w:rsidR="00D316FA">
        <w:rPr>
          <w:sz w:val="14"/>
        </w:rPr>
        <w:t>i</w:t>
      </w:r>
      <w:r>
        <w:rPr>
          <w:sz w:val="14"/>
        </w:rPr>
        <w:t xml:space="preserve">de with </w:t>
      </w:r>
      <w:proofErr w:type="spellStart"/>
      <w:r>
        <w:rPr>
          <w:sz w:val="14"/>
        </w:rPr>
        <w:t>Bima</w:t>
      </w:r>
      <w:proofErr w:type="spellEnd"/>
    </w:p>
    <w:p w14:paraId="4F8A56B1" w14:textId="1D26A2B0" w:rsidR="00DC354D" w:rsidRPr="00DC354D" w:rsidRDefault="00025D8F">
      <w:pPr>
        <w:spacing w:after="312"/>
        <w:rPr>
          <w:color w:val="595959"/>
          <w:sz w:val="12"/>
        </w:rPr>
      </w:pPr>
      <w:r>
        <w:rPr>
          <w:color w:val="595959"/>
          <w:sz w:val="12"/>
        </w:rPr>
        <w:t xml:space="preserve">License Plate: </w:t>
      </w:r>
      <w:r w:rsidR="00DC354D">
        <w:rPr>
          <w:color w:val="595959"/>
          <w:sz w:val="12"/>
        </w:rPr>
        <w:t>TS07UF1214</w:t>
      </w:r>
    </w:p>
    <w:p w14:paraId="02103404" w14:textId="2C403E6F" w:rsidR="008412A2" w:rsidRDefault="00025D8F">
      <w:pPr>
        <w:spacing w:after="135" w:line="265" w:lineRule="auto"/>
        <w:ind w:left="10" w:right="6795" w:hanging="10"/>
      </w:pPr>
      <w:proofErr w:type="spellStart"/>
      <w:r>
        <w:rPr>
          <w:rFonts w:ascii="Arial" w:eastAsia="Arial" w:hAnsi="Arial" w:cs="Arial"/>
          <w:sz w:val="14"/>
        </w:rPr>
        <w:t>Uber</w:t>
      </w:r>
      <w:r w:rsidR="00DE39AF">
        <w:rPr>
          <w:rFonts w:ascii="Arial" w:eastAsia="Arial" w:hAnsi="Arial" w:cs="Arial"/>
          <w:sz w:val="14"/>
        </w:rPr>
        <w:t>car</w:t>
      </w:r>
      <w:proofErr w:type="spellEnd"/>
      <w:r>
        <w:rPr>
          <w:rFonts w:ascii="Arial" w:eastAsia="Arial" w:hAnsi="Arial" w:cs="Arial"/>
          <w:sz w:val="14"/>
        </w:rPr>
        <w:t xml:space="preserve"> </w:t>
      </w:r>
      <w:r>
        <w:rPr>
          <w:color w:val="595959"/>
          <w:sz w:val="14"/>
        </w:rPr>
        <w:t xml:space="preserve">    1</w:t>
      </w:r>
      <w:r w:rsidR="00785E26">
        <w:rPr>
          <w:color w:val="595959"/>
          <w:sz w:val="14"/>
        </w:rPr>
        <w:t>9</w:t>
      </w:r>
      <w:r>
        <w:rPr>
          <w:color w:val="595959"/>
          <w:sz w:val="14"/>
        </w:rPr>
        <w:t xml:space="preserve">.30 kilometres | </w:t>
      </w:r>
      <w:r w:rsidR="00AD27DB">
        <w:rPr>
          <w:color w:val="595959"/>
          <w:sz w:val="14"/>
        </w:rPr>
        <w:t>5</w:t>
      </w:r>
      <w:r w:rsidR="00785E26">
        <w:rPr>
          <w:color w:val="595959"/>
          <w:sz w:val="14"/>
        </w:rPr>
        <w:t>0</w:t>
      </w:r>
      <w:r>
        <w:rPr>
          <w:color w:val="595959"/>
          <w:sz w:val="14"/>
        </w:rPr>
        <w:t>min(s)</w:t>
      </w:r>
    </w:p>
    <w:p w14:paraId="6A6C2154" w14:textId="4221EF9D" w:rsidR="009506F0" w:rsidRDefault="00025D8F">
      <w:pPr>
        <w:spacing w:after="191" w:line="265" w:lineRule="auto"/>
        <w:ind w:left="10" w:hanging="10"/>
        <w:rPr>
          <w:color w:val="595959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3CBB2C" wp14:editId="4FE560D3">
                <wp:simplePos x="0" y="0"/>
                <wp:positionH relativeFrom="column">
                  <wp:posOffset>0</wp:posOffset>
                </wp:positionH>
                <wp:positionV relativeFrom="paragraph">
                  <wp:posOffset>-79436</wp:posOffset>
                </wp:positionV>
                <wp:extent cx="60977" cy="396351"/>
                <wp:effectExtent l="0" t="0" r="0" b="0"/>
                <wp:wrapSquare wrapText="bothSides"/>
                <wp:docPr id="1105" name="Group 1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7" cy="396351"/>
                          <a:chOff x="0" y="0"/>
                          <a:chExt cx="60977" cy="396351"/>
                        </a:xfrm>
                      </wpg:grpSpPr>
                      <wps:wsp>
                        <wps:cNvPr id="1284" name="Shape 1284"/>
                        <wps:cNvSpPr/>
                        <wps:spPr>
                          <a:xfrm>
                            <a:off x="30488" y="0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30488" y="243908"/>
                            <a:ext cx="9144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43"/>
                                </a:lnTo>
                                <a:lnTo>
                                  <a:pt x="0" y="1524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30489" cy="129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488" y="1"/>
                            <a:ext cx="7622" cy="129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111" y="1"/>
                            <a:ext cx="22866" cy="129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909"/>
                            <a:ext cx="30489" cy="129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488" y="243908"/>
                            <a:ext cx="7622" cy="152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111" y="243909"/>
                            <a:ext cx="22866" cy="129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5" style="width:4.80134pt;height:31.2087pt;position:absolute;mso-position-horizontal-relative:text;mso-position-horizontal:absolute;margin-left:0pt;mso-position-vertical-relative:text;margin-top:-6.25488pt;" coordsize="609,3963">
                <v:shape id="Shape 1286" style="position:absolute;width:91;height:2439;left:304;top:0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287" style="position:absolute;width:91;height:1524;left:304;top:2439;" coordsize="9144,152443" path="m0,0l9144,0l9144,152443l0,152443l0,0">
                  <v:stroke weight="0pt" endcap="flat" joinstyle="miter" miterlimit="10" on="false" color="#000000" opacity="0"/>
                  <v:fill on="true" color="#ffffff"/>
                </v:shape>
                <v:shape id="Picture 30" style="position:absolute;width:304;height:1295;left:0;top:0;" filled="f">
                  <v:imagedata r:id="rId11"/>
                </v:shape>
                <v:shape id="Picture 32" style="position:absolute;width:76;height:1295;left:304;top:0;" filled="f">
                  <v:imagedata r:id="rId12"/>
                </v:shape>
                <v:shape id="Picture 34" style="position:absolute;width:228;height:1295;left:381;top:0;" filled="f">
                  <v:imagedata r:id="rId13"/>
                </v:shape>
                <v:shape id="Picture 36" style="position:absolute;width:304;height:1295;left:0;top:2439;" filled="f">
                  <v:imagedata r:id="rId11"/>
                </v:shape>
                <v:shape id="Picture 38" style="position:absolute;width:76;height:1524;left:304;top:2439;" filled="f">
                  <v:imagedata r:id="rId14"/>
                </v:shape>
                <v:shape id="Picture 40" style="position:absolute;width:228;height:1295;left:381;top:2439;" filled="f">
                  <v:imagedata r:id="rId13"/>
                </v:shape>
                <w10:wrap type="square"/>
              </v:group>
            </w:pict>
          </mc:Fallback>
        </mc:AlternateContent>
      </w:r>
      <w:r w:rsidR="00785E26">
        <w:rPr>
          <w:sz w:val="14"/>
        </w:rPr>
        <w:t>10</w:t>
      </w:r>
      <w:r>
        <w:rPr>
          <w:sz w:val="14"/>
        </w:rPr>
        <w:t>:</w:t>
      </w:r>
      <w:r w:rsidR="0092205D">
        <w:rPr>
          <w:sz w:val="14"/>
        </w:rPr>
        <w:t>12</w:t>
      </w:r>
      <w:r>
        <w:rPr>
          <w:sz w:val="14"/>
        </w:rPr>
        <w:t xml:space="preserve"> </w:t>
      </w:r>
      <w:r w:rsidR="0092205D">
        <w:rPr>
          <w:sz w:val="14"/>
        </w:rPr>
        <w:t>a</w:t>
      </w:r>
      <w:r>
        <w:rPr>
          <w:sz w:val="14"/>
        </w:rPr>
        <w:t>m</w:t>
      </w:r>
      <w:r>
        <w:rPr>
          <w:color w:val="595959"/>
          <w:sz w:val="14"/>
        </w:rPr>
        <w:t xml:space="preserve"> | </w:t>
      </w:r>
      <w:r w:rsidR="00DE39AF">
        <w:rPr>
          <w:color w:val="595959"/>
          <w:sz w:val="14"/>
        </w:rPr>
        <w:t xml:space="preserve">Bank </w:t>
      </w:r>
      <w:r w:rsidR="00785E26">
        <w:rPr>
          <w:color w:val="595959"/>
          <w:sz w:val="14"/>
        </w:rPr>
        <w:t>H</w:t>
      </w:r>
      <w:r w:rsidR="00DE39AF">
        <w:rPr>
          <w:color w:val="595959"/>
          <w:sz w:val="14"/>
        </w:rPr>
        <w:t>ouse</w:t>
      </w:r>
      <w:r w:rsidR="00EC282A">
        <w:rPr>
          <w:color w:val="595959"/>
          <w:sz w:val="14"/>
        </w:rPr>
        <w:t>,</w:t>
      </w:r>
      <w:r w:rsidR="00DE39AF">
        <w:rPr>
          <w:color w:val="595959"/>
          <w:sz w:val="14"/>
        </w:rPr>
        <w:t xml:space="preserve"> </w:t>
      </w:r>
      <w:r w:rsidR="00EC282A">
        <w:rPr>
          <w:color w:val="595959"/>
          <w:sz w:val="14"/>
        </w:rPr>
        <w:t>Banjara Hills, Hyderabad, Telangana 500034</w:t>
      </w:r>
    </w:p>
    <w:p w14:paraId="483659F9" w14:textId="2A5DB74C" w:rsidR="008412A2" w:rsidRDefault="00AD27DB" w:rsidP="00EC282A">
      <w:pPr>
        <w:spacing w:after="467" w:line="265" w:lineRule="auto"/>
        <w:ind w:left="10" w:hanging="10"/>
      </w:pPr>
      <w:r>
        <w:rPr>
          <w:sz w:val="14"/>
        </w:rPr>
        <w:t>11</w:t>
      </w:r>
      <w:r w:rsidR="00EC282A">
        <w:rPr>
          <w:sz w:val="14"/>
        </w:rPr>
        <w:t>:</w:t>
      </w:r>
      <w:r w:rsidR="0092205D">
        <w:rPr>
          <w:sz w:val="14"/>
        </w:rPr>
        <w:t>18</w:t>
      </w:r>
      <w:r w:rsidR="00EC282A">
        <w:rPr>
          <w:sz w:val="14"/>
        </w:rPr>
        <w:t xml:space="preserve"> </w:t>
      </w:r>
      <w:r w:rsidR="0092205D">
        <w:rPr>
          <w:sz w:val="14"/>
        </w:rPr>
        <w:t>a</w:t>
      </w:r>
      <w:r w:rsidR="00EC282A">
        <w:rPr>
          <w:sz w:val="14"/>
        </w:rPr>
        <w:t>m</w:t>
      </w:r>
      <w:r w:rsidR="00EC282A">
        <w:rPr>
          <w:color w:val="595959"/>
          <w:sz w:val="14"/>
        </w:rPr>
        <w:t xml:space="preserve"> | </w:t>
      </w:r>
      <w:proofErr w:type="spellStart"/>
      <w:r w:rsidR="00785E26">
        <w:rPr>
          <w:color w:val="595959"/>
          <w:sz w:val="14"/>
        </w:rPr>
        <w:t>Pur</w:t>
      </w:r>
      <w:r w:rsidR="00EC282A">
        <w:rPr>
          <w:color w:val="595959"/>
          <w:sz w:val="14"/>
        </w:rPr>
        <w:t>na</w:t>
      </w:r>
      <w:r w:rsidR="00785E26">
        <w:rPr>
          <w:color w:val="595959"/>
          <w:sz w:val="14"/>
        </w:rPr>
        <w:t>chandra</w:t>
      </w:r>
      <w:proofErr w:type="spellEnd"/>
      <w:r w:rsidR="00785E26">
        <w:rPr>
          <w:color w:val="595959"/>
          <w:sz w:val="14"/>
        </w:rPr>
        <w:t xml:space="preserve"> Packaging Pvt Ltd</w:t>
      </w:r>
      <w:r w:rsidR="009506F0">
        <w:rPr>
          <w:color w:val="595959"/>
          <w:sz w:val="14"/>
        </w:rPr>
        <w:t>,</w:t>
      </w:r>
      <w:r w:rsidR="00785E26">
        <w:rPr>
          <w:color w:val="595959"/>
          <w:sz w:val="14"/>
        </w:rPr>
        <w:t xml:space="preserve"> </w:t>
      </w:r>
      <w:r w:rsidR="00025D8F">
        <w:rPr>
          <w:color w:val="595959"/>
          <w:sz w:val="14"/>
        </w:rPr>
        <w:t>Hyderabad, Telangana</w:t>
      </w:r>
      <w:r w:rsidR="00EC282A">
        <w:rPr>
          <w:color w:val="595959"/>
          <w:sz w:val="14"/>
        </w:rPr>
        <w:t>,</w:t>
      </w:r>
      <w:r w:rsidR="00025D8F">
        <w:rPr>
          <w:color w:val="595959"/>
          <w:sz w:val="14"/>
        </w:rPr>
        <w:t xml:space="preserve"> </w:t>
      </w:r>
      <w:r w:rsidR="00EC282A">
        <w:rPr>
          <w:color w:val="595959"/>
          <w:sz w:val="14"/>
        </w:rPr>
        <w:t>502319</w:t>
      </w:r>
      <w:r w:rsidR="00025D8F">
        <w:rPr>
          <w:color w:val="595959"/>
          <w:sz w:val="14"/>
        </w:rPr>
        <w:t>, India</w:t>
      </w:r>
    </w:p>
    <w:p w14:paraId="68268271" w14:textId="77777777" w:rsidR="008412A2" w:rsidRDefault="00025D8F">
      <w:pPr>
        <w:spacing w:after="135" w:line="265" w:lineRule="auto"/>
        <w:ind w:left="10" w:hanging="10"/>
      </w:pPr>
      <w:r>
        <w:rPr>
          <w:color w:val="595959"/>
          <w:sz w:val="14"/>
        </w:rPr>
        <w:t>Fares are inclusive of GST. Please download the tax invoice from the trip detail page for a full tax breakdown.</w:t>
      </w:r>
    </w:p>
    <w:sectPr w:rsidR="008412A2">
      <w:pgSz w:w="11900" w:h="16840"/>
      <w:pgMar w:top="1296" w:right="1322" w:bottom="1440" w:left="13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2A2"/>
    <w:rsid w:val="00025D8F"/>
    <w:rsid w:val="00497F8F"/>
    <w:rsid w:val="004D7656"/>
    <w:rsid w:val="00562F73"/>
    <w:rsid w:val="006F5B93"/>
    <w:rsid w:val="00785E26"/>
    <w:rsid w:val="008412A2"/>
    <w:rsid w:val="0092205D"/>
    <w:rsid w:val="009506F0"/>
    <w:rsid w:val="00AD27DB"/>
    <w:rsid w:val="00D316FA"/>
    <w:rsid w:val="00DC354D"/>
    <w:rsid w:val="00DE39AF"/>
    <w:rsid w:val="00EC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D1D7"/>
  <w15:docId w15:val="{33682186-1BD4-43B5-91CD-54D582AE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1"/>
      <w:jc w:val="right"/>
      <w:outlineLvl w:val="0"/>
    </w:pPr>
    <w:rPr>
      <w:rFonts w:ascii="Arial" w:eastAsia="Arial" w:hAnsi="Arial" w:cs="Arial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30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iders.uber.com/trips/421463ee-5b23-49bd-8368-5004f0de2560" TargetMode="External"/><Relationship Id="rId11" Type="http://schemas.openxmlformats.org/officeDocument/2006/relationships/image" Target="media/image1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Uber</vt:lpstr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</dc:title>
  <dc:subject/>
  <dc:creator>Karthik Perakari</dc:creator>
  <cp:keywords/>
  <cp:lastModifiedBy>Karthik Perakari</cp:lastModifiedBy>
  <cp:revision>2</cp:revision>
  <cp:lastPrinted>2022-05-08T17:39:00Z</cp:lastPrinted>
  <dcterms:created xsi:type="dcterms:W3CDTF">2022-05-08T17:40:00Z</dcterms:created>
  <dcterms:modified xsi:type="dcterms:W3CDTF">2022-05-08T17:40:00Z</dcterms:modified>
</cp:coreProperties>
</file>