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B0" w:rsidRPr="00AF3D72" w:rsidRDefault="00AF3D72">
      <w:pPr>
        <w:rPr>
          <w:rFonts w:ascii="Times New Roman" w:hAnsi="Times New Roman" w:cs="Times New Roman"/>
          <w:b/>
          <w:sz w:val="28"/>
        </w:rPr>
      </w:pPr>
      <w:r w:rsidRPr="00AF3D72">
        <w:rPr>
          <w:rFonts w:ascii="Times New Roman" w:hAnsi="Times New Roman" w:cs="Times New Roman"/>
          <w:b/>
          <w:sz w:val="28"/>
        </w:rPr>
        <w:t>ABSTRACT</w:t>
      </w:r>
    </w:p>
    <w:p w:rsidR="00D57209" w:rsidRPr="00AF3D72" w:rsidRDefault="00D57209" w:rsidP="00AF3D72">
      <w:pPr>
        <w:jc w:val="both"/>
        <w:rPr>
          <w:rFonts w:ascii="Times New Roman" w:hAnsi="Times New Roman" w:cs="Times New Roman"/>
          <w:sz w:val="24"/>
          <w:szCs w:val="24"/>
        </w:rPr>
      </w:pPr>
      <w:r w:rsidRPr="00AF3D72">
        <w:rPr>
          <w:rFonts w:ascii="Times New Roman" w:hAnsi="Times New Roman" w:cs="Times New Roman"/>
          <w:color w:val="333333"/>
          <w:sz w:val="24"/>
          <w:szCs w:val="24"/>
          <w:shd w:val="clear" w:color="auto" w:fill="FFFFFF"/>
        </w:rPr>
        <w:t xml:space="preserve">In today's generation, the number of people using online systems is increasing rapidly and hence; online facilities can be used efficiently for personal security or various other protection purposes. The crimes happening around awakened </w:t>
      </w:r>
      <w:proofErr w:type="gramStart"/>
      <w:r w:rsidRPr="00AF3D72">
        <w:rPr>
          <w:rFonts w:ascii="Times New Roman" w:hAnsi="Times New Roman" w:cs="Times New Roman"/>
          <w:color w:val="333333"/>
          <w:sz w:val="24"/>
          <w:szCs w:val="24"/>
          <w:shd w:val="clear" w:color="auto" w:fill="FFFFFF"/>
        </w:rPr>
        <w:t>us</w:t>
      </w:r>
      <w:proofErr w:type="gramEnd"/>
      <w:r w:rsidRPr="00AF3D72">
        <w:rPr>
          <w:rFonts w:ascii="Times New Roman" w:hAnsi="Times New Roman" w:cs="Times New Roman"/>
          <w:color w:val="333333"/>
          <w:sz w:val="24"/>
          <w:szCs w:val="24"/>
          <w:shd w:val="clear" w:color="auto" w:fill="FFFFFF"/>
        </w:rPr>
        <w:t xml:space="preserve"> to go for the safety issues, so new websites have been developed to provide security systems online that can be operated easily. This project presents City </w:t>
      </w:r>
      <w:proofErr w:type="gramStart"/>
      <w:r w:rsidRPr="00AF3D72">
        <w:rPr>
          <w:rFonts w:ascii="Times New Roman" w:hAnsi="Times New Roman" w:cs="Times New Roman"/>
          <w:color w:val="333333"/>
          <w:sz w:val="24"/>
          <w:szCs w:val="24"/>
          <w:shd w:val="clear" w:color="auto" w:fill="FFFFFF"/>
        </w:rPr>
        <w:t>Without</w:t>
      </w:r>
      <w:proofErr w:type="gramEnd"/>
      <w:r w:rsidRPr="00AF3D72">
        <w:rPr>
          <w:rFonts w:ascii="Times New Roman" w:hAnsi="Times New Roman" w:cs="Times New Roman"/>
          <w:color w:val="333333"/>
          <w:sz w:val="24"/>
          <w:szCs w:val="24"/>
          <w:shd w:val="clear" w:color="auto" w:fill="FFFFFF"/>
        </w:rPr>
        <w:t xml:space="preserve"> Crime (CWC), a web-based application for managing crime in the city. This software provides a facility for reporting crimes online, registering complaints, entering missing persons, showing most wanted person details, news reporting, and chatting. Police and police will receive the complaint can send a message regarding the status of the complaint to the user who filed the complaint. Police can use this software to manage different crimes, and some of them are done in police stations manually. Police gets their login password from the admin directly. So this website helps police find out the problems in the society without them coming to the police station. Any number of clients can connect to the server. Each user first makes their login to the server to show their availability.</w:t>
      </w:r>
    </w:p>
    <w:sectPr w:rsidR="00D57209" w:rsidRPr="00AF3D72" w:rsidSect="00120C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D57209"/>
    <w:rsid w:val="00120CB0"/>
    <w:rsid w:val="00211102"/>
    <w:rsid w:val="00AF3D72"/>
    <w:rsid w:val="00D5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2022-11-15T09:27:00Z</dcterms:created>
  <dcterms:modified xsi:type="dcterms:W3CDTF">2022-11-15T09:27:00Z</dcterms:modified>
</cp:coreProperties>
</file>