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4443" w14:textId="77777777" w:rsidR="006745F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2BC78E97" w14:textId="77777777" w:rsidR="006745FB" w:rsidRDefault="00000000">
      <w:pPr>
        <w:pStyle w:val="Heading2"/>
      </w:pPr>
      <w:r>
        <w:t xml:space="preserve">ASSESSMENT TOOL 1: Short Answer </w:t>
      </w:r>
      <w:r>
        <w:rPr>
          <w:spacing w:val="-4"/>
        </w:rPr>
        <w:t>Test</w:t>
      </w:r>
    </w:p>
    <w:p w14:paraId="21B5FEF0" w14:textId="77777777" w:rsidR="006745FB" w:rsidRDefault="006745FB">
      <w:pPr>
        <w:pStyle w:val="BodyText"/>
        <w:spacing w:before="12"/>
        <w:rPr>
          <w:b/>
          <w:sz w:val="20"/>
        </w:rPr>
      </w:pPr>
    </w:p>
    <w:p w14:paraId="5E020CFC" w14:textId="77777777" w:rsidR="006745FB" w:rsidRDefault="006745FB">
      <w:pPr>
        <w:pStyle w:val="BodyText"/>
        <w:rPr>
          <w:b/>
          <w:sz w:val="20"/>
        </w:rPr>
        <w:sectPr w:rsidR="006745FB">
          <w:type w:val="continuous"/>
          <w:pgSz w:w="12240" w:h="15840"/>
          <w:pgMar w:top="780" w:right="720" w:bottom="612" w:left="720" w:header="720" w:footer="720" w:gutter="0"/>
          <w:cols w:space="720"/>
        </w:sectPr>
      </w:pPr>
    </w:p>
    <w:p w14:paraId="0FB90A8C" w14:textId="77777777" w:rsidR="006745FB" w:rsidRDefault="00000000">
      <w:pPr>
        <w:tabs>
          <w:tab w:val="left" w:pos="2839"/>
        </w:tabs>
        <w:spacing w:before="91"/>
        <w:ind w:left="280"/>
        <w:rPr>
          <w:sz w:val="23"/>
        </w:rPr>
      </w:pP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 xml:space="preserve">Cloud Computing </w:t>
      </w:r>
      <w:r>
        <w:rPr>
          <w:spacing w:val="-5"/>
          <w:sz w:val="23"/>
        </w:rPr>
        <w:t>and</w:t>
      </w:r>
    </w:p>
    <w:p w14:paraId="48D65F05" w14:textId="77777777" w:rsidR="006745FB" w:rsidRDefault="00000000">
      <w:pPr>
        <w:ind w:left="2840"/>
        <w:rPr>
          <w:sz w:val="23"/>
        </w:rPr>
      </w:pPr>
      <w:r>
        <w:rPr>
          <w:sz w:val="23"/>
        </w:rPr>
        <w:t xml:space="preserve">Big Data </w:t>
      </w:r>
      <w:r>
        <w:rPr>
          <w:spacing w:val="-2"/>
          <w:sz w:val="23"/>
        </w:rPr>
        <w:t>Analytics</w:t>
      </w:r>
    </w:p>
    <w:p w14:paraId="63082B90" w14:textId="77777777" w:rsidR="006745FB" w:rsidRDefault="00000000">
      <w:pPr>
        <w:tabs>
          <w:tab w:val="left" w:pos="2839"/>
        </w:tabs>
        <w:spacing w:before="91"/>
        <w:ind w:left="280"/>
        <w:rPr>
          <w:sz w:val="23"/>
        </w:rPr>
      </w:pPr>
      <w:r>
        <w:br w:type="column"/>
      </w: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CSA1504</w:t>
      </w:r>
    </w:p>
    <w:p w14:paraId="4B7C30F8" w14:textId="77777777" w:rsidR="006745FB" w:rsidRDefault="006745FB">
      <w:pPr>
        <w:rPr>
          <w:sz w:val="23"/>
        </w:rPr>
        <w:sectPr w:rsidR="006745F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5" w:space="195"/>
            <w:col w:w="5680"/>
          </w:cols>
        </w:sectPr>
      </w:pPr>
    </w:p>
    <w:p w14:paraId="766F6505" w14:textId="77777777" w:rsidR="006745FB" w:rsidRDefault="006745FB">
      <w:pPr>
        <w:pStyle w:val="BodyText"/>
        <w:rPr>
          <w:sz w:val="20"/>
        </w:rPr>
      </w:pPr>
    </w:p>
    <w:p w14:paraId="2A83633C" w14:textId="77777777" w:rsidR="006745FB" w:rsidRDefault="006745FB">
      <w:pPr>
        <w:pStyle w:val="BodyText"/>
        <w:rPr>
          <w:sz w:val="20"/>
        </w:rPr>
      </w:pPr>
    </w:p>
    <w:p w14:paraId="0D82B65D" w14:textId="77777777" w:rsidR="006745FB" w:rsidRDefault="006745FB">
      <w:pPr>
        <w:pStyle w:val="BodyText"/>
        <w:spacing w:before="43"/>
        <w:rPr>
          <w:sz w:val="20"/>
        </w:rPr>
      </w:pPr>
    </w:p>
    <w:p w14:paraId="6A9ABEC9" w14:textId="77777777" w:rsidR="006745F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601CA0" wp14:editId="553721FB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44684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4D961D47" w14:textId="77777777" w:rsidR="006745FB" w:rsidRDefault="00000000">
      <w:pPr>
        <w:pStyle w:val="Heading3"/>
        <w:spacing w:before="227"/>
      </w:pPr>
      <w:r>
        <w:t xml:space="preserve">COURSE OUTCOME </w:t>
      </w:r>
      <w:r>
        <w:rPr>
          <w:spacing w:val="-2"/>
        </w:rPr>
        <w:t>COVERED</w:t>
      </w:r>
    </w:p>
    <w:p w14:paraId="12EE1B17" w14:textId="77777777" w:rsidR="006745FB" w:rsidRDefault="00000000">
      <w:pPr>
        <w:spacing w:before="40"/>
        <w:ind w:left="280" w:right="394"/>
      </w:pPr>
      <w:r>
        <w:rPr>
          <w:b/>
        </w:rPr>
        <w:t>CO1:</w:t>
      </w:r>
      <w:r>
        <w:rPr>
          <w:b/>
          <w:spacing w:val="-4"/>
        </w:rPr>
        <w:t xml:space="preserve"> </w:t>
      </w:r>
      <w:r>
        <w:rPr>
          <w:i/>
        </w:rPr>
        <w:t>Apply</w:t>
      </w:r>
      <w:r>
        <w:rPr>
          <w:i/>
          <w:spacing w:val="-4"/>
        </w:rPr>
        <w:t xml:space="preserve"> </w:t>
      </w:r>
      <w:r>
        <w:rPr>
          <w:i/>
        </w:rPr>
        <w:t>cloud</w:t>
      </w:r>
      <w:r>
        <w:rPr>
          <w:i/>
          <w:spacing w:val="-4"/>
        </w:rPr>
        <w:t xml:space="preserve"> </w:t>
      </w:r>
      <w:r>
        <w:rPr>
          <w:i/>
        </w:rPr>
        <w:t>computing</w:t>
      </w:r>
      <w:r>
        <w:rPr>
          <w:i/>
          <w:spacing w:val="-4"/>
        </w:rPr>
        <w:t xml:space="preserve"> </w:t>
      </w:r>
      <w:r>
        <w:rPr>
          <w:i/>
        </w:rPr>
        <w:t>technologies</w:t>
      </w:r>
      <w:r>
        <w:rPr>
          <w:i/>
          <w:spacing w:val="-4"/>
        </w:rPr>
        <w:t xml:space="preserve"> </w:t>
      </w:r>
      <w:r>
        <w:rPr>
          <w:i/>
        </w:rPr>
        <w:t>including</w:t>
      </w:r>
      <w:r>
        <w:rPr>
          <w:i/>
          <w:spacing w:val="-4"/>
        </w:rPr>
        <w:t xml:space="preserve"> </w:t>
      </w:r>
      <w:r>
        <w:rPr>
          <w:i/>
        </w:rPr>
        <w:t>hardware-software</w:t>
      </w:r>
      <w:r>
        <w:rPr>
          <w:i/>
          <w:spacing w:val="-4"/>
        </w:rPr>
        <w:t xml:space="preserve"> </w:t>
      </w:r>
      <w:r>
        <w:rPr>
          <w:i/>
        </w:rPr>
        <w:t>evolution,</w:t>
      </w:r>
      <w:r>
        <w:rPr>
          <w:i/>
          <w:spacing w:val="-4"/>
        </w:rPr>
        <w:t xml:space="preserve"> </w:t>
      </w:r>
      <w:r>
        <w:rPr>
          <w:i/>
        </w:rPr>
        <w:t>virtualization,</w:t>
      </w:r>
      <w:r>
        <w:rPr>
          <w:i/>
          <w:spacing w:val="-4"/>
        </w:rPr>
        <w:t xml:space="preserve"> </w:t>
      </w:r>
      <w:r>
        <w:rPr>
          <w:i/>
        </w:rPr>
        <w:t>web</w:t>
      </w:r>
      <w:r>
        <w:rPr>
          <w:i/>
          <w:spacing w:val="-4"/>
        </w:rPr>
        <w:t xml:space="preserve"> </w:t>
      </w:r>
      <w:r>
        <w:rPr>
          <w:i/>
        </w:rPr>
        <w:t xml:space="preserve">services, and service models to develop cloud-based solutions. </w:t>
      </w:r>
      <w:r>
        <w:t>(BL2)</w:t>
      </w:r>
    </w:p>
    <w:p w14:paraId="53920337" w14:textId="77777777" w:rsidR="006745FB" w:rsidRDefault="00000000">
      <w:pPr>
        <w:pStyle w:val="BodyText"/>
        <w:spacing w:before="120"/>
        <w:ind w:left="280"/>
      </w:pPr>
      <w:r>
        <w:t xml:space="preserve">Assessment Tool Weightage: </w:t>
      </w:r>
      <w:r>
        <w:rPr>
          <w:spacing w:val="-5"/>
        </w:rPr>
        <w:t>40%</w:t>
      </w:r>
    </w:p>
    <w:p w14:paraId="23924839" w14:textId="77777777" w:rsidR="006745FB" w:rsidRDefault="006745FB">
      <w:pPr>
        <w:pStyle w:val="BodyText"/>
        <w:spacing w:before="12"/>
        <w:rPr>
          <w:sz w:val="20"/>
        </w:rPr>
      </w:pPr>
    </w:p>
    <w:p w14:paraId="3DE9741F" w14:textId="77777777" w:rsidR="006745FB" w:rsidRDefault="006745FB">
      <w:pPr>
        <w:pStyle w:val="BodyText"/>
        <w:rPr>
          <w:sz w:val="20"/>
        </w:rPr>
        <w:sectPr w:rsidR="006745F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401892B1" w14:textId="77777777" w:rsidR="006745FB" w:rsidRDefault="00000000">
      <w:pPr>
        <w:pStyle w:val="BodyText"/>
        <w:spacing w:before="91"/>
        <w:ind w:left="280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Imitation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1) Question Count: 5</w:t>
      </w:r>
    </w:p>
    <w:p w14:paraId="09C06A71" w14:textId="77777777" w:rsidR="006745FB" w:rsidRDefault="00000000">
      <w:pPr>
        <w:pStyle w:val="Heading3"/>
        <w:spacing w:before="91"/>
      </w:pPr>
      <w:r>
        <w:rPr>
          <w:b w:val="0"/>
        </w:rPr>
        <w:br w:type="column"/>
      </w:r>
      <w:r>
        <w:t xml:space="preserve">Total Marks: </w:t>
      </w:r>
      <w:r>
        <w:rPr>
          <w:spacing w:val="-5"/>
        </w:rPr>
        <w:t>25</w:t>
      </w:r>
    </w:p>
    <w:p w14:paraId="35C0383C" w14:textId="77777777" w:rsidR="006745FB" w:rsidRDefault="006745FB">
      <w:pPr>
        <w:pStyle w:val="Heading3"/>
        <w:sectPr w:rsidR="006745F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708" w:space="4788"/>
            <w:col w:w="2304"/>
          </w:cols>
        </w:sectPr>
      </w:pPr>
    </w:p>
    <w:p w14:paraId="2A3A1EB4" w14:textId="77777777" w:rsidR="006745FB" w:rsidRDefault="006745FB">
      <w:pPr>
        <w:pStyle w:val="BodyText"/>
        <w:rPr>
          <w:b/>
          <w:sz w:val="20"/>
        </w:rPr>
      </w:pPr>
    </w:p>
    <w:p w14:paraId="12B8AF1E" w14:textId="77777777" w:rsidR="006745FB" w:rsidRDefault="006745FB">
      <w:pPr>
        <w:pStyle w:val="BodyText"/>
        <w:rPr>
          <w:b/>
          <w:sz w:val="20"/>
        </w:rPr>
      </w:pPr>
    </w:p>
    <w:p w14:paraId="5222CF90" w14:textId="77777777" w:rsidR="006745FB" w:rsidRDefault="006745FB">
      <w:pPr>
        <w:pStyle w:val="BodyText"/>
        <w:spacing w:before="44"/>
        <w:rPr>
          <w:b/>
          <w:sz w:val="20"/>
        </w:rPr>
      </w:pPr>
    </w:p>
    <w:p w14:paraId="1C81B3F6" w14:textId="77777777" w:rsidR="006745F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F1F7DC4" wp14:editId="36288B0A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96BB2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36E1A661" w14:textId="77777777" w:rsidR="006745FB" w:rsidRDefault="00000000">
      <w:pPr>
        <w:pStyle w:val="Heading3"/>
        <w:spacing w:before="187"/>
      </w:pPr>
      <w:r>
        <w:t xml:space="preserve">Code of </w:t>
      </w:r>
      <w:r>
        <w:rPr>
          <w:spacing w:val="-2"/>
        </w:rPr>
        <w:t>Conduct</w:t>
      </w:r>
    </w:p>
    <w:p w14:paraId="09B8B20E" w14:textId="77777777" w:rsidR="006745FB" w:rsidRDefault="00000000">
      <w:pPr>
        <w:pStyle w:val="BodyText"/>
        <w:tabs>
          <w:tab w:val="left" w:pos="2662"/>
        </w:tabs>
        <w:spacing w:before="40"/>
        <w:ind w:left="280" w:right="289"/>
      </w:pPr>
      <w:r>
        <w:t xml:space="preserve">I </w:t>
      </w:r>
      <w:r>
        <w:rPr>
          <w:u w:val="single"/>
        </w:rPr>
        <w:tab/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0D937C42" w14:textId="77777777" w:rsidR="006745FB" w:rsidRDefault="00000000">
      <w:pPr>
        <w:pStyle w:val="BodyText"/>
        <w:tabs>
          <w:tab w:val="left" w:pos="4746"/>
        </w:tabs>
        <w:spacing w:before="40" w:line="278" w:lineRule="auto"/>
        <w:ind w:left="280" w:right="2514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>
        <w:rPr>
          <w:u w:val="single"/>
        </w:rPr>
        <w:tab/>
      </w:r>
    </w:p>
    <w:p w14:paraId="6E12BA27" w14:textId="77777777" w:rsidR="006745FB" w:rsidRDefault="006745FB">
      <w:pPr>
        <w:pStyle w:val="BodyText"/>
        <w:spacing w:before="39"/>
      </w:pPr>
    </w:p>
    <w:p w14:paraId="5F7C63A0" w14:textId="77777777" w:rsidR="006745FB" w:rsidRDefault="00000000">
      <w:pPr>
        <w:pStyle w:val="Heading3"/>
        <w:spacing w:line="278" w:lineRule="auto"/>
        <w:ind w:right="8756"/>
      </w:pPr>
      <w:r>
        <w:t xml:space="preserve">Assessment Tasks Short Answer </w:t>
      </w:r>
      <w:r>
        <w:rPr>
          <w:spacing w:val="-4"/>
        </w:rPr>
        <w:t>Test</w:t>
      </w:r>
    </w:p>
    <w:p w14:paraId="4206DBE6" w14:textId="77777777" w:rsidR="006745F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52" w:lineRule="exact"/>
      </w:pPr>
      <w:r>
        <w:t xml:space="preserve">What is meant by internet software evolution? Mention two major transitions that supported cloud </w:t>
      </w:r>
      <w:r>
        <w:rPr>
          <w:spacing w:val="-2"/>
        </w:rPr>
        <w:t>platforms.</w:t>
      </w:r>
    </w:p>
    <w:p w14:paraId="1C2EDA2D" w14:textId="77777777" w:rsidR="006745F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5" w:line="274" w:lineRule="exact"/>
        <w:rPr>
          <w:sz w:val="24"/>
        </w:rPr>
      </w:pPr>
      <w:r>
        <w:t xml:space="preserve">Define server virtualization and state its main purpose in cloud </w:t>
      </w:r>
      <w:r>
        <w:rPr>
          <w:spacing w:val="-2"/>
        </w:rPr>
        <w:t>environments.</w:t>
      </w:r>
    </w:p>
    <w:p w14:paraId="4C74BF19" w14:textId="77777777" w:rsidR="006745F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51" w:lineRule="exact"/>
      </w:pPr>
      <w:r>
        <w:t xml:space="preserve">Differentiate between Type 1 and Type 2 hypervisors with one example </w:t>
      </w:r>
      <w:r>
        <w:rPr>
          <w:spacing w:val="-2"/>
        </w:rPr>
        <w:t>each.</w:t>
      </w:r>
    </w:p>
    <w:p w14:paraId="35D3F840" w14:textId="77777777" w:rsidR="006745F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"/>
        <w:rPr>
          <w:sz w:val="24"/>
        </w:rPr>
      </w:pPr>
      <w:r>
        <w:t xml:space="preserve">What are web services? Name two commonly used protocols in cloud-based web </w:t>
      </w:r>
      <w:r>
        <w:rPr>
          <w:spacing w:val="-2"/>
        </w:rPr>
        <w:t>services.</w:t>
      </w:r>
    </w:p>
    <w:p w14:paraId="1FE784BF" w14:textId="77777777" w:rsidR="006745FB" w:rsidRDefault="00000000">
      <w:pPr>
        <w:pStyle w:val="ListParagraph"/>
        <w:numPr>
          <w:ilvl w:val="0"/>
          <w:numId w:val="1"/>
        </w:numPr>
        <w:tabs>
          <w:tab w:val="left" w:pos="640"/>
        </w:tabs>
        <w:rPr>
          <w:sz w:val="24"/>
        </w:rPr>
      </w:pPr>
      <w:r>
        <w:t xml:space="preserve">State two differences between SOAP and REST web </w:t>
      </w:r>
      <w:r>
        <w:rPr>
          <w:spacing w:val="-2"/>
        </w:rPr>
        <w:t>services.</w:t>
      </w:r>
    </w:p>
    <w:p w14:paraId="0FDC5088" w14:textId="77777777" w:rsidR="006745FB" w:rsidRDefault="006745FB">
      <w:pPr>
        <w:pStyle w:val="BodyText"/>
      </w:pPr>
    </w:p>
    <w:p w14:paraId="120A2D47" w14:textId="77777777" w:rsidR="006745FB" w:rsidRDefault="006745FB">
      <w:pPr>
        <w:pStyle w:val="BodyText"/>
        <w:spacing w:before="235"/>
      </w:pPr>
    </w:p>
    <w:p w14:paraId="2B77B54A" w14:textId="77777777" w:rsidR="006745FB" w:rsidRDefault="00000000">
      <w:pPr>
        <w:pStyle w:val="Heading3"/>
        <w:spacing w:before="1" w:after="40"/>
      </w:pPr>
      <w:r>
        <w:t xml:space="preserve">Short Answer Test </w:t>
      </w:r>
      <w:r>
        <w:rPr>
          <w:spacing w:val="-2"/>
        </w:rPr>
        <w:t>Rubric</w: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6745FB" w14:paraId="2EC12FEA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2A72B013" w14:textId="77777777" w:rsidR="006745F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0CD99ABA" w14:textId="77777777" w:rsidR="006745FB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13119289" w14:textId="77777777" w:rsidR="006745FB" w:rsidRDefault="00000000">
            <w:pPr>
              <w:pStyle w:val="TableParagraph"/>
              <w:spacing w:line="230" w:lineRule="atLeast"/>
              <w:ind w:right="6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242F57C1" w14:textId="77777777" w:rsidR="006745FB" w:rsidRDefault="00000000">
            <w:pPr>
              <w:pStyle w:val="TableParagraph"/>
              <w:spacing w:line="230" w:lineRule="atLeast"/>
              <w:ind w:left="108"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4746539D" w14:textId="77777777" w:rsidR="006745FB" w:rsidRDefault="00000000">
            <w:pPr>
              <w:pStyle w:val="TableParagraph"/>
              <w:spacing w:line="230" w:lineRule="atLeast"/>
              <w:ind w:right="6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70029954" w14:textId="77777777" w:rsidR="006745FB" w:rsidRDefault="00000000">
            <w:pPr>
              <w:pStyle w:val="TableParagraph"/>
              <w:spacing w:line="230" w:lineRule="atLeast"/>
              <w:ind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6745FB" w14:paraId="16C6A85E" w14:textId="77777777">
        <w:trPr>
          <w:trHeight w:val="1149"/>
        </w:trPr>
        <w:tc>
          <w:tcPr>
            <w:tcW w:w="1707" w:type="dxa"/>
          </w:tcPr>
          <w:p w14:paraId="4457FC59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Conceptual Accuracy</w:t>
            </w:r>
          </w:p>
        </w:tc>
        <w:tc>
          <w:tcPr>
            <w:tcW w:w="1707" w:type="dxa"/>
          </w:tcPr>
          <w:p w14:paraId="7E78C216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07" w:type="dxa"/>
          </w:tcPr>
          <w:p w14:paraId="79BACB70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Accurate</w:t>
            </w:r>
          </w:p>
          <w:p w14:paraId="0E1B74DD" w14:textId="77777777" w:rsidR="006745FB" w:rsidRDefault="00000000">
            <w:pPr>
              <w:pStyle w:val="TableParagraph"/>
              <w:ind w:right="388"/>
              <w:rPr>
                <w:sz w:val="20"/>
              </w:rPr>
            </w:pPr>
            <w:r>
              <w:rPr>
                <w:sz w:val="20"/>
              </w:rPr>
              <w:t>definitions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precise</w:t>
            </w:r>
          </w:p>
          <w:p w14:paraId="4E5EE86C" w14:textId="77777777" w:rsidR="006745FB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explanation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key terms</w:t>
            </w:r>
          </w:p>
        </w:tc>
        <w:tc>
          <w:tcPr>
            <w:tcW w:w="1707" w:type="dxa"/>
          </w:tcPr>
          <w:p w14:paraId="2A076289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accurate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7" w:type="dxa"/>
          </w:tcPr>
          <w:p w14:paraId="785BD970" w14:textId="77777777" w:rsidR="006745FB" w:rsidRDefault="00000000">
            <w:pPr>
              <w:pStyle w:val="TableParagraph"/>
              <w:ind w:right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7" w:type="dxa"/>
          </w:tcPr>
          <w:p w14:paraId="76B19C50" w14:textId="77777777" w:rsidR="006745FB" w:rsidRDefault="00000000">
            <w:pPr>
              <w:pStyle w:val="TableParagraph"/>
              <w:ind w:right="644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 explanation</w:t>
            </w:r>
          </w:p>
        </w:tc>
      </w:tr>
      <w:tr w:rsidR="006745FB" w14:paraId="1B257F9E" w14:textId="77777777">
        <w:trPr>
          <w:trHeight w:val="689"/>
        </w:trPr>
        <w:tc>
          <w:tcPr>
            <w:tcW w:w="1707" w:type="dxa"/>
          </w:tcPr>
          <w:p w14:paraId="5E35E900" w14:textId="77777777" w:rsidR="006745FB" w:rsidRDefault="00000000">
            <w:pPr>
              <w:pStyle w:val="TableParagraph"/>
              <w:ind w:right="600"/>
              <w:rPr>
                <w:sz w:val="20"/>
              </w:rPr>
            </w:pPr>
            <w:r>
              <w:rPr>
                <w:sz w:val="20"/>
              </w:rPr>
              <w:t>Coverage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55389072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760A5162" w14:textId="77777777" w:rsidR="006745FB" w:rsidRDefault="00000000">
            <w:pPr>
              <w:pStyle w:val="TableParagraph"/>
              <w:ind w:right="481"/>
              <w:rPr>
                <w:sz w:val="20"/>
              </w:rPr>
            </w:pPr>
            <w:r>
              <w:rPr>
                <w:sz w:val="20"/>
              </w:rPr>
              <w:t>Covers all expected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sub-</w:t>
            </w:r>
          </w:p>
          <w:p w14:paraId="04E112FE" w14:textId="77777777" w:rsidR="006745FB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 xml:space="preserve">points </w:t>
            </w:r>
            <w:r>
              <w:rPr>
                <w:spacing w:val="-2"/>
                <w:sz w:val="20"/>
              </w:rPr>
              <w:t>completely</w:t>
            </w:r>
          </w:p>
        </w:tc>
        <w:tc>
          <w:tcPr>
            <w:tcW w:w="1707" w:type="dxa"/>
          </w:tcPr>
          <w:p w14:paraId="49A24D73" w14:textId="77777777" w:rsidR="006745FB" w:rsidRDefault="00000000">
            <w:pPr>
              <w:pStyle w:val="TableParagraph"/>
              <w:ind w:left="108" w:right="332"/>
              <w:rPr>
                <w:sz w:val="20"/>
              </w:rPr>
            </w:pPr>
            <w:r>
              <w:rPr>
                <w:sz w:val="20"/>
              </w:rPr>
              <w:t>Covers most expected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707" w:type="dxa"/>
          </w:tcPr>
          <w:p w14:paraId="728210F0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707" w:type="dxa"/>
          </w:tcPr>
          <w:p w14:paraId="02D0B111" w14:textId="77777777" w:rsidR="006745FB" w:rsidRDefault="00000000">
            <w:pPr>
              <w:pStyle w:val="TableParagraph"/>
              <w:ind w:right="566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coverage</w:t>
            </w:r>
          </w:p>
        </w:tc>
      </w:tr>
      <w:tr w:rsidR="006745FB" w14:paraId="5922600C" w14:textId="77777777">
        <w:trPr>
          <w:trHeight w:val="1149"/>
        </w:trPr>
        <w:tc>
          <w:tcPr>
            <w:tcW w:w="1707" w:type="dxa"/>
          </w:tcPr>
          <w:p w14:paraId="089D8AD9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707" w:type="dxa"/>
          </w:tcPr>
          <w:p w14:paraId="1EE46506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3B0467E1" w14:textId="77777777" w:rsidR="006745FB" w:rsidRDefault="00000000">
            <w:pPr>
              <w:pStyle w:val="TableParagraph"/>
              <w:spacing w:line="230" w:lineRule="atLeast"/>
              <w:ind w:right="444"/>
              <w:rPr>
                <w:sz w:val="20"/>
              </w:rPr>
            </w:pPr>
            <w:r>
              <w:rPr>
                <w:sz w:val="20"/>
              </w:rPr>
              <w:t>Uses highly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cloud examples to strengthen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7" w:type="dxa"/>
          </w:tcPr>
          <w:p w14:paraId="3311EE44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Uses relevant 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51EE8423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mismatch</w:t>
            </w:r>
          </w:p>
        </w:tc>
        <w:tc>
          <w:tcPr>
            <w:tcW w:w="1707" w:type="dxa"/>
          </w:tcPr>
          <w:p w14:paraId="46501FF6" w14:textId="77777777" w:rsidR="006745FB" w:rsidRDefault="00000000">
            <w:pPr>
              <w:pStyle w:val="TableParagraph"/>
              <w:ind w:right="222"/>
              <w:rPr>
                <w:sz w:val="20"/>
              </w:rPr>
            </w:pPr>
            <w:r>
              <w:rPr>
                <w:sz w:val="20"/>
              </w:rPr>
              <w:t>Uses vague 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707" w:type="dxa"/>
          </w:tcPr>
          <w:p w14:paraId="0AE6F3C4" w14:textId="77777777" w:rsidR="006745FB" w:rsidRDefault="00000000">
            <w:pPr>
              <w:pStyle w:val="TableParagraph"/>
              <w:ind w:right="79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useful </w:t>
            </w:r>
            <w:r>
              <w:rPr>
                <w:spacing w:val="-2"/>
                <w:sz w:val="20"/>
              </w:rPr>
              <w:t>examples</w:t>
            </w:r>
          </w:p>
        </w:tc>
      </w:tr>
      <w:tr w:rsidR="006745FB" w14:paraId="5C18530C" w14:textId="77777777">
        <w:trPr>
          <w:trHeight w:val="522"/>
        </w:trPr>
        <w:tc>
          <w:tcPr>
            <w:tcW w:w="1707" w:type="dxa"/>
          </w:tcPr>
          <w:p w14:paraId="16CB8EE5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Comparison /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07" w:type="dxa"/>
          </w:tcPr>
          <w:p w14:paraId="1A359533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14A98D3D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</w:p>
          <w:p w14:paraId="479C0A1E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distinguishes</w:t>
            </w:r>
          </w:p>
        </w:tc>
        <w:tc>
          <w:tcPr>
            <w:tcW w:w="1707" w:type="dxa"/>
          </w:tcPr>
          <w:p w14:paraId="483CFA23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Reasonable differentiation</w:t>
            </w:r>
          </w:p>
        </w:tc>
        <w:tc>
          <w:tcPr>
            <w:tcW w:w="1707" w:type="dxa"/>
          </w:tcPr>
          <w:p w14:paraId="6654F75D" w14:textId="77777777" w:rsidR="006745FB" w:rsidRDefault="00000000">
            <w:pPr>
              <w:pStyle w:val="TableParagraph"/>
              <w:ind w:right="42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 weak or</w:t>
            </w:r>
          </w:p>
        </w:tc>
        <w:tc>
          <w:tcPr>
            <w:tcW w:w="1707" w:type="dxa"/>
          </w:tcPr>
          <w:p w14:paraId="64A2A524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Fails </w:t>
            </w:r>
            <w:r>
              <w:rPr>
                <w:spacing w:val="-5"/>
                <w:sz w:val="20"/>
              </w:rPr>
              <w:t>to</w:t>
            </w:r>
          </w:p>
          <w:p w14:paraId="4EA647AB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differentiate</w:t>
            </w:r>
          </w:p>
        </w:tc>
      </w:tr>
    </w:tbl>
    <w:p w14:paraId="2C36CABA" w14:textId="77777777" w:rsidR="006745FB" w:rsidRDefault="006745FB">
      <w:pPr>
        <w:pStyle w:val="TableParagraph"/>
        <w:rPr>
          <w:sz w:val="20"/>
        </w:rPr>
        <w:sectPr w:rsidR="006745F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6745FB" w14:paraId="451EC32B" w14:textId="77777777">
        <w:trPr>
          <w:trHeight w:val="454"/>
        </w:trPr>
        <w:tc>
          <w:tcPr>
            <w:tcW w:w="1707" w:type="dxa"/>
          </w:tcPr>
          <w:p w14:paraId="4D0C1377" w14:textId="77777777" w:rsidR="006745FB" w:rsidRDefault="006745F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7" w:type="dxa"/>
          </w:tcPr>
          <w:p w14:paraId="6353AA86" w14:textId="77777777" w:rsidR="006745FB" w:rsidRDefault="006745F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7" w:type="dxa"/>
          </w:tcPr>
          <w:p w14:paraId="1BC1BEE8" w14:textId="77777777" w:rsidR="006745FB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concepts </w:t>
            </w:r>
            <w:r>
              <w:rPr>
                <w:spacing w:val="-4"/>
                <w:sz w:val="20"/>
              </w:rPr>
              <w:t>with</w:t>
            </w:r>
          </w:p>
          <w:p w14:paraId="72C59728" w14:textId="77777777" w:rsidR="006745FB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707" w:type="dxa"/>
          </w:tcPr>
          <w:p w14:paraId="2144C14F" w14:textId="77777777" w:rsidR="006745FB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</w:p>
          <w:p w14:paraId="65B8BD34" w14:textId="77777777" w:rsidR="006745FB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overlap</w:t>
            </w:r>
          </w:p>
        </w:tc>
        <w:tc>
          <w:tcPr>
            <w:tcW w:w="1707" w:type="dxa"/>
          </w:tcPr>
          <w:p w14:paraId="7B3F54FF" w14:textId="77777777" w:rsidR="006745FB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incomplete</w:t>
            </w:r>
          </w:p>
        </w:tc>
        <w:tc>
          <w:tcPr>
            <w:tcW w:w="1707" w:type="dxa"/>
          </w:tcPr>
          <w:p w14:paraId="47ACA410" w14:textId="77777777" w:rsidR="006745FB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6745FB" w14:paraId="19CF7806" w14:textId="77777777">
        <w:trPr>
          <w:trHeight w:val="689"/>
        </w:trPr>
        <w:tc>
          <w:tcPr>
            <w:tcW w:w="1707" w:type="dxa"/>
          </w:tcPr>
          <w:p w14:paraId="48321BCB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1707" w:type="dxa"/>
          </w:tcPr>
          <w:p w14:paraId="4561060D" w14:textId="77777777" w:rsidR="006745F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3631E941" w14:textId="77777777" w:rsidR="006745FB" w:rsidRDefault="00000000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organized, and concise answer writing</w:t>
            </w:r>
          </w:p>
        </w:tc>
        <w:tc>
          <w:tcPr>
            <w:tcW w:w="1707" w:type="dxa"/>
          </w:tcPr>
          <w:p w14:paraId="33CE35DC" w14:textId="77777777" w:rsidR="006745FB" w:rsidRDefault="00000000">
            <w:pPr>
              <w:pStyle w:val="TableParagraph"/>
              <w:ind w:left="108" w:right="34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 with few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7" w:type="dxa"/>
          </w:tcPr>
          <w:p w14:paraId="08F50B32" w14:textId="77777777" w:rsidR="006745FB" w:rsidRDefault="00000000">
            <w:pPr>
              <w:pStyle w:val="TableParagraph"/>
              <w:spacing w:line="230" w:lineRule="atLeast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 xml:space="preserve">but poorly </w:t>
            </w:r>
            <w:r>
              <w:rPr>
                <w:spacing w:val="-2"/>
                <w:sz w:val="20"/>
              </w:rPr>
              <w:t>organized</w:t>
            </w:r>
          </w:p>
        </w:tc>
        <w:tc>
          <w:tcPr>
            <w:tcW w:w="1707" w:type="dxa"/>
          </w:tcPr>
          <w:p w14:paraId="3BBB4193" w14:textId="77777777" w:rsidR="006745F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473C4CEE" w14:textId="77777777" w:rsidR="00000000" w:rsidRDefault="00000000"/>
    <w:p w14:paraId="3AF8BE51" w14:textId="77777777" w:rsidR="00FE7CCE" w:rsidRDefault="00FE7CCE"/>
    <w:p w14:paraId="59F91425" w14:textId="77777777" w:rsidR="00FE7CCE" w:rsidRDefault="00FE7CCE"/>
    <w:p w14:paraId="216671D4" w14:textId="3163692A" w:rsidR="00FE7CCE" w:rsidRDefault="008C6B31">
      <w:r>
        <w:t>GANESH M -192524034</w:t>
      </w:r>
    </w:p>
    <w:p w14:paraId="6A9DDDCE" w14:textId="27E2238C" w:rsidR="00FE7CCE" w:rsidRDefault="00FE7CCE"/>
    <w:p w14:paraId="320F97AB" w14:textId="7F09D69C" w:rsidR="009322CE" w:rsidRDefault="009322CE">
      <w:r>
        <w:rPr>
          <w:noProof/>
        </w:rPr>
        <w:drawing>
          <wp:inline distT="0" distB="0" distL="0" distR="0" wp14:anchorId="0732B97C" wp14:editId="4FD98581">
            <wp:extent cx="6858000" cy="3928110"/>
            <wp:effectExtent l="0" t="0" r="0" b="0"/>
            <wp:docPr id="1437338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2CE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07ED"/>
    <w:multiLevelType w:val="hybridMultilevel"/>
    <w:tmpl w:val="B2D2B4CA"/>
    <w:lvl w:ilvl="0" w:tplc="2C10E7F6">
      <w:start w:val="1"/>
      <w:numFmt w:val="decimal"/>
      <w:lvlText w:val="%1."/>
      <w:lvlJc w:val="left"/>
      <w:pPr>
        <w:ind w:left="6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34216E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16A77C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5F187AD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5A3E8D7A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02CA577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A050BF10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7A6ABB34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6DDE59D4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199946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45FB"/>
    <w:rsid w:val="00284AC3"/>
    <w:rsid w:val="006745FB"/>
    <w:rsid w:val="008C6B31"/>
    <w:rsid w:val="009322CE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C066"/>
  <w15:docId w15:val="{B60594AD-CFB1-45F2-9686-CBB00186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M</cp:lastModifiedBy>
  <cp:revision>3</cp:revision>
  <dcterms:created xsi:type="dcterms:W3CDTF">2026-07-24T03:54:00Z</dcterms:created>
  <dcterms:modified xsi:type="dcterms:W3CDTF">2026-07-24T04:14:00Z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2026-07-24T00:00:00Z</vt:filetime>
  </property>
</Properties>
</file>