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8C" w:rsidRDefault="00FB218C" w:rsidP="00FB218C">
      <w:pPr>
        <w:spacing w:line="200" w:lineRule="exact"/>
        <w:rPr>
          <w:sz w:val="20"/>
          <w:szCs w:val="20"/>
        </w:rPr>
      </w:pPr>
    </w:p>
    <w:p w:rsidR="00FB218C" w:rsidRDefault="00FB218C" w:rsidP="00FB218C">
      <w:pPr>
        <w:rPr>
          <w:sz w:val="20"/>
          <w:szCs w:val="20"/>
        </w:rPr>
      </w:pPr>
      <w:proofErr w:type="spellStart"/>
      <w:r>
        <w:rPr>
          <w:sz w:val="26"/>
          <w:szCs w:val="26"/>
        </w:rPr>
        <w:t>Ex.No</w:t>
      </w:r>
      <w:proofErr w:type="spellEnd"/>
      <w:r>
        <w:rPr>
          <w:sz w:val="26"/>
          <w:szCs w:val="26"/>
        </w:rPr>
        <w:t>. 2</w:t>
      </w:r>
    </w:p>
    <w:p w:rsidR="00FB218C" w:rsidRDefault="00FB218C" w:rsidP="00FB218C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218C" w:rsidRDefault="00FB218C" w:rsidP="00FB218C">
      <w:pPr>
        <w:rPr>
          <w:sz w:val="20"/>
          <w:szCs w:val="20"/>
        </w:rPr>
      </w:pPr>
      <w:r>
        <w:rPr>
          <w:sz w:val="26"/>
          <w:szCs w:val="26"/>
        </w:rPr>
        <w:t>Date:</w:t>
      </w:r>
    </w:p>
    <w:p w:rsidR="00FB218C" w:rsidRDefault="00FB218C" w:rsidP="00FB218C">
      <w:pPr>
        <w:spacing w:line="313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218C" w:rsidRDefault="00FB218C" w:rsidP="00FB218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with Constraints – PRIMARY, FOREIGN KEY, UNIQUE, CHECK</w:t>
      </w:r>
    </w:p>
    <w:p w:rsidR="00FB218C" w:rsidRDefault="00FB218C" w:rsidP="00FB218C"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218C" w:rsidRDefault="00FB218C" w:rsidP="00FB218C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b/>
          <w:sz w:val="28"/>
          <w:szCs w:val="28"/>
        </w:rPr>
        <w:t>:</w:t>
      </w:r>
    </w:p>
    <w:p w:rsidR="00FB218C" w:rsidRDefault="00FB218C" w:rsidP="00FB218C">
      <w:pPr>
        <w:spacing w:line="323" w:lineRule="exact"/>
        <w:rPr>
          <w:sz w:val="24"/>
          <w:szCs w:val="24"/>
        </w:rPr>
      </w:pP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To add the constraints like primary key, foreign key, unique key and check using DDL commands.</w:t>
      </w:r>
    </w:p>
    <w:p w:rsidR="00F92A6A" w:rsidRDefault="00F92A6A"/>
    <w:p w:rsidR="00FB218C" w:rsidRDefault="00FB218C" w:rsidP="00FB218C">
      <w:pPr>
        <w:rPr>
          <w:sz w:val="20"/>
          <w:szCs w:val="20"/>
        </w:rPr>
      </w:pPr>
      <w:r>
        <w:rPr>
          <w:b/>
          <w:bCs/>
          <w:sz w:val="26"/>
          <w:szCs w:val="26"/>
          <w:u w:val="single"/>
        </w:rPr>
        <w:t>Questions:</w:t>
      </w:r>
    </w:p>
    <w:p w:rsidR="00FB218C" w:rsidRDefault="00FB218C" w:rsidP="00FB218C">
      <w:pPr>
        <w:spacing w:line="285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218C" w:rsidRDefault="00FB218C" w:rsidP="00FB218C">
      <w:pPr>
        <w:rPr>
          <w:sz w:val="20"/>
          <w:szCs w:val="20"/>
        </w:rPr>
      </w:pPr>
      <w:r>
        <w:rPr>
          <w:sz w:val="26"/>
          <w:szCs w:val="26"/>
        </w:rPr>
        <w:t>1) Alter the table STUDENT with following structure.</w:t>
      </w:r>
    </w:p>
    <w:p w:rsidR="00FB218C" w:rsidRDefault="00FB218C" w:rsidP="00FB218C">
      <w:pPr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1520"/>
      </w:tblGrid>
      <w:tr w:rsidR="00FB218C" w:rsidTr="00FB218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Constraints</w:t>
            </w:r>
          </w:p>
        </w:tc>
      </w:tr>
      <w:tr w:rsidR="00FB218C" w:rsidTr="00FB218C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</w:tr>
      <w:tr w:rsidR="00FB218C" w:rsidTr="00FB218C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PRIMARY</w:t>
            </w:r>
          </w:p>
        </w:tc>
      </w:tr>
      <w:tr w:rsidR="00FB218C" w:rsidTr="00FB218C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KEY</w:t>
            </w:r>
          </w:p>
        </w:tc>
      </w:tr>
      <w:tr w:rsidR="00FB218C" w:rsidTr="00FB218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NOT NULL</w:t>
            </w:r>
          </w:p>
        </w:tc>
      </w:tr>
    </w:tbl>
    <w:p w:rsidR="00FB218C" w:rsidRDefault="00FB218C" w:rsidP="00FB218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218C" w:rsidRPr="00FB218C" w:rsidRDefault="00FB218C" w:rsidP="00FB218C">
      <w:pPr>
        <w:spacing w:line="200" w:lineRule="exact"/>
        <w:rPr>
          <w:b/>
          <w:sz w:val="28"/>
          <w:szCs w:val="28"/>
        </w:rPr>
      </w:pPr>
      <w:r>
        <w:rPr>
          <w:sz w:val="20"/>
          <w:szCs w:val="20"/>
        </w:rPr>
        <w:t xml:space="preserve"> </w:t>
      </w:r>
    </w:p>
    <w:p w:rsidR="00FB218C" w:rsidRPr="00FB218C" w:rsidRDefault="00FB218C">
      <w:pPr>
        <w:rPr>
          <w:b/>
          <w:sz w:val="28"/>
          <w:szCs w:val="28"/>
        </w:rPr>
      </w:pPr>
      <w:r w:rsidRPr="00FB218C">
        <w:rPr>
          <w:b/>
          <w:sz w:val="28"/>
          <w:szCs w:val="28"/>
        </w:rPr>
        <w:t>OUTPUT:</w:t>
      </w:r>
    </w:p>
    <w:p w:rsidR="00FB218C" w:rsidRPr="00FB218C" w:rsidRDefault="00FB218C">
      <w:r w:rsidRPr="00FB218C">
        <w:rPr>
          <w:noProof/>
        </w:rPr>
        <w:drawing>
          <wp:inline distT="0" distB="0" distL="0" distR="0">
            <wp:extent cx="5943600" cy="3271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8C" w:rsidRDefault="00FB218C"/>
    <w:p w:rsidR="00FB218C" w:rsidRDefault="00FB218C"/>
    <w:p w:rsidR="00FB218C" w:rsidRDefault="00FB218C"/>
    <w:p w:rsidR="00FB218C" w:rsidRDefault="00FB218C" w:rsidP="00FB218C">
      <w:pPr>
        <w:numPr>
          <w:ilvl w:val="0"/>
          <w:numId w:val="1"/>
        </w:numPr>
        <w:ind w:right="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Alter the table name FACULTY with following structure. The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in this table refers the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in the DEPARTMENT table.</w:t>
      </w:r>
    </w:p>
    <w:p w:rsidR="00FB218C" w:rsidRDefault="00FB218C" w:rsidP="00FB218C">
      <w:pPr>
        <w:spacing w:line="28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B218C" w:rsidTr="00FB218C">
        <w:trPr>
          <w:trHeight w:val="31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Constraints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312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284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PRIMARY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142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KEY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16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287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CHECK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142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4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  <w:tr w:rsidR="00FB218C" w:rsidTr="00FB218C">
        <w:trPr>
          <w:trHeight w:val="16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B218C" w:rsidRDefault="00FB218C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2"/>
                <w:szCs w:val="2"/>
              </w:rPr>
            </w:pPr>
          </w:p>
        </w:tc>
      </w:tr>
    </w:tbl>
    <w:p w:rsidR="00FB218C" w:rsidRDefault="00FB218C"/>
    <w:p w:rsidR="00FB218C" w:rsidRPr="00FB218C" w:rsidRDefault="00FB218C">
      <w:pPr>
        <w:rPr>
          <w:b/>
          <w:sz w:val="32"/>
          <w:szCs w:val="32"/>
        </w:rPr>
      </w:pPr>
      <w:r w:rsidRPr="00FB218C">
        <w:rPr>
          <w:b/>
          <w:sz w:val="32"/>
          <w:szCs w:val="32"/>
        </w:rPr>
        <w:t>OUTPUT:</w:t>
      </w:r>
    </w:p>
    <w:p w:rsidR="00FB218C" w:rsidRDefault="00FB218C">
      <w:r>
        <w:rPr>
          <w:noProof/>
        </w:rPr>
        <w:drawing>
          <wp:inline distT="0" distB="0" distL="0" distR="0">
            <wp:extent cx="5943600" cy="4196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8C" w:rsidRDefault="00FB218C"/>
    <w:p w:rsidR="00FB218C" w:rsidRDefault="00FB218C"/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FB218C" w:rsidTr="00FB218C">
        <w:trPr>
          <w:trHeight w:val="57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FB218C" w:rsidTr="00FB218C">
        <w:trPr>
          <w:trHeight w:val="300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sz w:val="26"/>
                <w:szCs w:val="26"/>
              </w:rPr>
              <w:t>DeptNo</w:t>
            </w:r>
            <w:proofErr w:type="spellEnd"/>
            <w:r>
              <w:rPr>
                <w:sz w:val="26"/>
                <w:szCs w:val="26"/>
              </w:rPr>
              <w:t xml:space="preserve"> of this table.</w:t>
            </w:r>
          </w:p>
          <w:p w:rsidR="00FB218C" w:rsidRDefault="00FB218C">
            <w:pPr>
              <w:rPr>
                <w:sz w:val="26"/>
                <w:szCs w:val="26"/>
              </w:rPr>
            </w:pPr>
          </w:p>
          <w:p w:rsidR="00FB218C" w:rsidRDefault="00FB218C">
            <w:pPr>
              <w:rPr>
                <w:sz w:val="26"/>
                <w:szCs w:val="26"/>
              </w:rPr>
            </w:pPr>
          </w:p>
          <w:p w:rsidR="00FB218C" w:rsidRDefault="00FB218C">
            <w:pPr>
              <w:rPr>
                <w:sz w:val="26"/>
                <w:szCs w:val="26"/>
              </w:rPr>
            </w:pPr>
          </w:p>
          <w:p w:rsidR="00FB218C" w:rsidRDefault="00FB218C">
            <w:pPr>
              <w:rPr>
                <w:sz w:val="26"/>
                <w:szCs w:val="26"/>
              </w:rPr>
            </w:pPr>
          </w:p>
          <w:p w:rsidR="00FB218C" w:rsidRDefault="00FB218C">
            <w:pPr>
              <w:rPr>
                <w:sz w:val="20"/>
                <w:szCs w:val="20"/>
              </w:rPr>
            </w:pPr>
          </w:p>
        </w:tc>
      </w:tr>
      <w:tr w:rsidR="00FB218C" w:rsidTr="00FB218C">
        <w:trPr>
          <w:trHeight w:val="59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4)</w:t>
            </w:r>
          </w:p>
        </w:tc>
        <w:tc>
          <w:tcPr>
            <w:tcW w:w="8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Alter the table name DEPARTMENT with following structure.</w:t>
            </w:r>
          </w:p>
        </w:tc>
      </w:tr>
      <w:tr w:rsidR="00FB218C" w:rsidTr="00FB218C">
        <w:trPr>
          <w:trHeight w:val="31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</w:tr>
      <w:tr w:rsidR="00FB218C" w:rsidTr="00FB218C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Constraint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</w:tr>
      <w:tr w:rsidR="00FB218C" w:rsidTr="00FB218C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18C" w:rsidRDefault="00FB218C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</w:tr>
      <w:tr w:rsidR="00FB218C" w:rsidTr="00FB218C">
        <w:trPr>
          <w:trHeight w:val="28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PRIMARY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</w:tr>
      <w:tr w:rsidR="00FB218C" w:rsidTr="00FB218C">
        <w:trPr>
          <w:trHeight w:val="1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6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KEY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</w:tr>
      <w:tr w:rsidR="00FB218C" w:rsidTr="00FB218C">
        <w:trPr>
          <w:trHeight w:val="16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14"/>
                <w:szCs w:val="14"/>
              </w:rPr>
            </w:pPr>
          </w:p>
          <w:p w:rsidR="00FB218C" w:rsidRDefault="00FB218C">
            <w:pPr>
              <w:rPr>
                <w:sz w:val="14"/>
                <w:szCs w:val="14"/>
              </w:rPr>
            </w:pPr>
          </w:p>
        </w:tc>
      </w:tr>
    </w:tbl>
    <w:p w:rsidR="00FB218C" w:rsidRDefault="00FB218C"/>
    <w:p w:rsidR="00FB218C" w:rsidRPr="00FB218C" w:rsidRDefault="00FB218C">
      <w:pPr>
        <w:rPr>
          <w:b/>
          <w:sz w:val="28"/>
          <w:szCs w:val="28"/>
        </w:rPr>
      </w:pPr>
      <w:r w:rsidRPr="00FB218C">
        <w:rPr>
          <w:b/>
          <w:sz w:val="28"/>
          <w:szCs w:val="28"/>
        </w:rPr>
        <w:t>OUTPUT:</w:t>
      </w:r>
    </w:p>
    <w:p w:rsidR="00FB218C" w:rsidRDefault="00FB218C"/>
    <w:p w:rsidR="00FB218C" w:rsidRDefault="00FB218C">
      <w:r>
        <w:rPr>
          <w:noProof/>
        </w:rPr>
        <w:drawing>
          <wp:inline distT="0" distB="0" distL="0" distR="0">
            <wp:extent cx="5943600" cy="2124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8C" w:rsidRDefault="00FB218C"/>
    <w:p w:rsidR="00FB218C" w:rsidRDefault="00FB218C"/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FB218C" w:rsidTr="00FB218C">
        <w:trPr>
          <w:trHeight w:val="57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jc w:val="right"/>
              <w:rPr>
                <w:sz w:val="26"/>
                <w:szCs w:val="26"/>
              </w:rPr>
            </w:pPr>
          </w:p>
          <w:p w:rsidR="00FB218C" w:rsidRDefault="00FB218C">
            <w:pPr>
              <w:jc w:val="right"/>
              <w:rPr>
                <w:sz w:val="26"/>
                <w:szCs w:val="26"/>
              </w:rPr>
            </w:pPr>
          </w:p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Alter the table name COURSE with following structure.</w:t>
            </w:r>
          </w:p>
        </w:tc>
      </w:tr>
      <w:tr w:rsidR="00FB218C" w:rsidTr="00FB218C">
        <w:trPr>
          <w:trHeight w:val="31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298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18C" w:rsidRDefault="00FB218C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93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28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1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B218C" w:rsidRDefault="00FB218C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18C" w:rsidRDefault="00FB218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167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B218C" w:rsidTr="00FB218C">
        <w:trPr>
          <w:trHeight w:val="290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18C" w:rsidRDefault="00FB218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18C" w:rsidRDefault="00FB218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18C" w:rsidRDefault="00FB218C">
            <w:pPr>
              <w:spacing w:line="28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 to 6</w:t>
            </w:r>
          </w:p>
        </w:tc>
        <w:tc>
          <w:tcPr>
            <w:tcW w:w="0" w:type="auto"/>
            <w:vAlign w:val="center"/>
            <w:hideMark/>
          </w:tcPr>
          <w:p w:rsidR="00FB218C" w:rsidRDefault="00FB218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>
      <w:pPr>
        <w:rPr>
          <w:b/>
          <w:sz w:val="32"/>
          <w:szCs w:val="32"/>
        </w:rPr>
      </w:pPr>
      <w:r w:rsidRPr="00FB218C">
        <w:rPr>
          <w:b/>
          <w:sz w:val="32"/>
          <w:szCs w:val="32"/>
        </w:rPr>
        <w:lastRenderedPageBreak/>
        <w:t>OUTPUT:</w:t>
      </w:r>
    </w:p>
    <w:p w:rsidR="00FB218C" w:rsidRDefault="00FB218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49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8C" w:rsidRDefault="00FB218C">
      <w:pPr>
        <w:rPr>
          <w:b/>
          <w:sz w:val="32"/>
          <w:szCs w:val="32"/>
        </w:rPr>
      </w:pPr>
    </w:p>
    <w:p w:rsidR="00FB218C" w:rsidRDefault="00FB218C">
      <w:pPr>
        <w:rPr>
          <w:b/>
          <w:sz w:val="32"/>
          <w:szCs w:val="32"/>
        </w:rPr>
      </w:pPr>
    </w:p>
    <w:p w:rsidR="00FB218C" w:rsidRDefault="003D311B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Pr="003D311B">
        <w:rPr>
          <w:sz w:val="32"/>
          <w:szCs w:val="32"/>
        </w:rPr>
        <w:t>ALTER</w:t>
      </w:r>
      <w:proofErr w:type="gramEnd"/>
      <w:r w:rsidRPr="003D311B">
        <w:rPr>
          <w:sz w:val="32"/>
          <w:szCs w:val="32"/>
        </w:rPr>
        <w:t xml:space="preserve"> THE TABLE NAME COURSE WITH FOLLOWING STRUCTURE.</w:t>
      </w:r>
    </w:p>
    <w:p w:rsidR="003D311B" w:rsidRDefault="003D311B" w:rsidP="003D311B">
      <w:pPr>
        <w:rPr>
          <w:b/>
          <w:sz w:val="32"/>
          <w:szCs w:val="32"/>
        </w:rPr>
      </w:pPr>
      <w:r w:rsidRPr="00FB218C">
        <w:rPr>
          <w:b/>
          <w:sz w:val="32"/>
          <w:szCs w:val="32"/>
        </w:rPr>
        <w:t>OUTPUT:</w:t>
      </w:r>
    </w:p>
    <w:p w:rsidR="003D311B" w:rsidRDefault="003D31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625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1B" w:rsidRDefault="003D311B">
      <w:pPr>
        <w:rPr>
          <w:b/>
          <w:sz w:val="32"/>
          <w:szCs w:val="32"/>
        </w:rPr>
      </w:pPr>
    </w:p>
    <w:p w:rsidR="003D311B" w:rsidRDefault="003D311B" w:rsidP="003D3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3D311B" w:rsidRDefault="003D311B" w:rsidP="003D311B">
      <w:pPr>
        <w:spacing w:line="32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D311B" w:rsidRDefault="003D311B" w:rsidP="003D311B">
      <w:pPr>
        <w:ind w:right="200"/>
        <w:rPr>
          <w:sz w:val="24"/>
          <w:szCs w:val="24"/>
        </w:rPr>
      </w:pPr>
      <w:r>
        <w:rPr>
          <w:sz w:val="24"/>
          <w:szCs w:val="24"/>
        </w:rPr>
        <w:t>DDL Commands with Primary, Foreign, Unique, Check constraints are updated and verified.</w:t>
      </w:r>
    </w:p>
    <w:p w:rsidR="003D311B" w:rsidRDefault="003D311B" w:rsidP="003D311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311B" w:rsidRDefault="003D311B" w:rsidP="003D31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311B" w:rsidRPr="00FB218C" w:rsidRDefault="003D311B">
      <w:pPr>
        <w:rPr>
          <w:b/>
          <w:sz w:val="32"/>
          <w:szCs w:val="32"/>
        </w:rPr>
      </w:pPr>
    </w:p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p w:rsidR="00FB218C" w:rsidRDefault="00FB218C"/>
    <w:sectPr w:rsidR="00FB218C" w:rsidSect="00F92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136DC"/>
    <w:multiLevelType w:val="multilevel"/>
    <w:tmpl w:val="91A01492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B218C"/>
    <w:rsid w:val="003D311B"/>
    <w:rsid w:val="00F92A6A"/>
    <w:rsid w:val="00FB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8C"/>
    <w:pPr>
      <w:spacing w:after="0" w:line="240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8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</dc:creator>
  <cp:lastModifiedBy>my lap</cp:lastModifiedBy>
  <cp:revision>1</cp:revision>
  <dcterms:created xsi:type="dcterms:W3CDTF">2023-05-03T06:09:00Z</dcterms:created>
  <dcterms:modified xsi:type="dcterms:W3CDTF">2023-05-03T06:22:00Z</dcterms:modified>
</cp:coreProperties>
</file>