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6B0D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Ex. No.: 8</w:t>
      </w:r>
    </w:p>
    <w:p w14:paraId="68E2BCA5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5D6BE77F" w14:textId="77777777" w:rsidR="00C41F0C" w:rsidRDefault="00C41F0C" w:rsidP="00C41F0C">
      <w:pPr>
        <w:spacing w:line="360" w:lineRule="auto"/>
        <w:jc w:val="center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Query with </w:t>
      </w:r>
      <w:proofErr w:type="spellStart"/>
      <w:r>
        <w:rPr>
          <w:rFonts w:eastAsia="Times New Roman"/>
          <w:b/>
          <w:bCs/>
          <w:sz w:val="24"/>
          <w:szCs w:val="24"/>
        </w:rPr>
        <w:t>SubQuery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&amp; Correlated Query</w:t>
      </w:r>
      <w:r>
        <w:rPr>
          <w:rFonts w:eastAsia="Times New Roman"/>
          <w:sz w:val="24"/>
          <w:szCs w:val="24"/>
        </w:rPr>
        <w:t xml:space="preserve"> </w:t>
      </w:r>
    </w:p>
    <w:p w14:paraId="0F9CE003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14:paraId="104A83A6" w14:textId="77777777" w:rsidR="00C41F0C" w:rsidRDefault="00C41F0C" w:rsidP="00C41F0C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relations.</w:t>
      </w:r>
    </w:p>
    <w:p w14:paraId="15A91F65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14261FFD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DESCRIPTION</w:t>
      </w:r>
      <w:r>
        <w:rPr>
          <w:rFonts w:eastAsia="Times New Roman"/>
          <w:sz w:val="24"/>
          <w:szCs w:val="24"/>
        </w:rPr>
        <w:t>:</w:t>
      </w:r>
    </w:p>
    <w:p w14:paraId="15A5EC87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SUBQUERY</w:t>
      </w:r>
    </w:p>
    <w:p w14:paraId="196FB2B0" w14:textId="77777777" w:rsidR="00C41F0C" w:rsidRDefault="00C41F0C" w:rsidP="00C41F0C">
      <w:pPr>
        <w:spacing w:line="360" w:lineRule="auto"/>
        <w:ind w:right="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MySQL subquery is a query nested within another query such as SELECT, INSERT, UPDATE or DELETE. In addition, a MySQL subquery can be nested inside another subquery.</w:t>
      </w:r>
    </w:p>
    <w:p w14:paraId="6D26D3E4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059BB663" w14:textId="77777777" w:rsidR="00C41F0C" w:rsidRDefault="00C41F0C" w:rsidP="00C41F0C">
      <w:pPr>
        <w:spacing w:line="360" w:lineRule="auto"/>
        <w:ind w:right="16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MySQL subquery is called an inner query while the query that contains the subquery is called an outer query. A subquery can be used anywhere that expression is used and must be closed in parentheses.</w:t>
      </w:r>
    </w:p>
    <w:p w14:paraId="41B09E73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2FBB7B3E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CORRELATED QUERY:</w:t>
      </w:r>
    </w:p>
    <w:p w14:paraId="4673CEB8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63CE3079" w14:textId="77777777" w:rsidR="00C41F0C" w:rsidRDefault="00C41F0C" w:rsidP="00C41F0C">
      <w:p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correlated subquery is a subquery that uses the data from the outer query. In other words, a correlated subquery depends on the outer query. A correlated subquery is evaluated once for each row in the outer query.</w:t>
      </w:r>
    </w:p>
    <w:p w14:paraId="782684AB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78BC97D8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SYNTAX</w:t>
      </w:r>
      <w:r>
        <w:rPr>
          <w:rFonts w:eastAsia="Times New Roman"/>
          <w:sz w:val="24"/>
          <w:szCs w:val="24"/>
        </w:rPr>
        <w:t>:</w:t>
      </w:r>
    </w:p>
    <w:p w14:paraId="761A1FE5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634679B8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SUBQUERY:</w:t>
      </w:r>
    </w:p>
    <w:p w14:paraId="21B8667B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3A403FF8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SELECT</w:t>
      </w:r>
      <w:r>
        <w:rPr>
          <w:rFonts w:eastAsia="Times New Roman"/>
          <w:sz w:val="24"/>
          <w:szCs w:val="24"/>
        </w:rPr>
        <w:t xml:space="preserve"> c1, c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  <w:r>
        <w:rPr>
          <w:rFonts w:eastAsia="Times New Roman"/>
          <w:sz w:val="24"/>
          <w:szCs w:val="24"/>
        </w:rPr>
        <w:t>,</w:t>
      </w:r>
      <w:proofErr w:type="spellStart"/>
      <w:r>
        <w:rPr>
          <w:rFonts w:eastAsia="Times New Roman"/>
          <w:sz w:val="24"/>
          <w:szCs w:val="24"/>
        </w:rPr>
        <w:t>cn</w:t>
      </w:r>
      <w:proofErr w:type="spellEnd"/>
    </w:p>
    <w:p w14:paraId="4DE2EB47" w14:textId="77777777" w:rsidR="00C41F0C" w:rsidRDefault="00C41F0C" w:rsidP="00C41F0C">
      <w:pPr>
        <w:spacing w:line="360" w:lineRule="auto"/>
        <w:ind w:right="684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table</w:t>
      </w:r>
    </w:p>
    <w:p w14:paraId="1568E900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WHERE</w:t>
      </w:r>
      <w:r>
        <w:rPr>
          <w:rFonts w:eastAsia="Times New Roman"/>
          <w:sz w:val="24"/>
          <w:szCs w:val="24"/>
        </w:rPr>
        <w:t xml:space="preserve"> c1 IN (SELECT c1, c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  <w:r>
        <w:rPr>
          <w:rFonts w:eastAsia="Times New Roman"/>
          <w:sz w:val="24"/>
          <w:szCs w:val="24"/>
        </w:rPr>
        <w:t>,</w:t>
      </w:r>
      <w:proofErr w:type="spellStart"/>
      <w:r>
        <w:rPr>
          <w:rFonts w:eastAsia="Times New Roman"/>
          <w:sz w:val="24"/>
          <w:szCs w:val="24"/>
        </w:rPr>
        <w:t>cn</w:t>
      </w:r>
      <w:proofErr w:type="spellEnd"/>
    </w:p>
    <w:p w14:paraId="74BF4F2F" w14:textId="77777777" w:rsidR="00C41F0C" w:rsidRDefault="00C41F0C" w:rsidP="00C41F0C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FROM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table </w:t>
      </w:r>
    </w:p>
    <w:p w14:paraId="6A4DA207" w14:textId="77777777" w:rsidR="00C41F0C" w:rsidRDefault="00C41F0C" w:rsidP="00C41F0C">
      <w:pPr>
        <w:spacing w:line="360" w:lineRule="auto"/>
        <w:ind w:left="720"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WHERE </w:t>
      </w:r>
      <w:proofErr w:type="spellStart"/>
      <w:r>
        <w:rPr>
          <w:rFonts w:eastAsia="Times New Roman"/>
          <w:sz w:val="24"/>
          <w:szCs w:val="24"/>
        </w:rPr>
        <w:t>where_conditions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3F4DCC5F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26A62C95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CORRELATED QUERY:</w:t>
      </w:r>
    </w:p>
    <w:p w14:paraId="50092253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0976ADF6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SELECT *</w:t>
      </w:r>
    </w:p>
    <w:p w14:paraId="28FC67BF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FROM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7624D8C2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WHERE </w:t>
      </w:r>
      <w:proofErr w:type="gramStart"/>
      <w:r>
        <w:rPr>
          <w:rFonts w:eastAsia="Times New Roman"/>
          <w:sz w:val="24"/>
          <w:szCs w:val="24"/>
        </w:rPr>
        <w:t>EXISTS(</w:t>
      </w:r>
      <w:proofErr w:type="gramEnd"/>
      <w:r>
        <w:rPr>
          <w:rFonts w:eastAsia="Times New Roman"/>
          <w:sz w:val="24"/>
          <w:szCs w:val="24"/>
        </w:rPr>
        <w:t>subquery );</w:t>
      </w:r>
    </w:p>
    <w:p w14:paraId="7E9C8A87" w14:textId="77777777" w:rsidR="00C41F0C" w:rsidRDefault="00C41F0C" w:rsidP="00C41F0C">
      <w:pPr>
        <w:spacing w:line="360" w:lineRule="auto"/>
        <w:rPr>
          <w:sz w:val="24"/>
          <w:szCs w:val="24"/>
        </w:rPr>
      </w:pPr>
      <w:bookmarkStart w:id="0" w:name="page18"/>
      <w:bookmarkEnd w:id="0"/>
      <w:r>
        <w:rPr>
          <w:rFonts w:eastAsia="Times New Roman"/>
          <w:b/>
          <w:bCs/>
          <w:sz w:val="24"/>
          <w:szCs w:val="24"/>
        </w:rPr>
        <w:t>Questions</w:t>
      </w:r>
      <w:r>
        <w:rPr>
          <w:rFonts w:eastAsia="Times New Roman"/>
          <w:sz w:val="24"/>
          <w:szCs w:val="24"/>
        </w:rPr>
        <w:t>:</w:t>
      </w:r>
    </w:p>
    <w:p w14:paraId="567B4737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5267F1A8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14:paraId="78AE8A5A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5AFE941B" w14:textId="77777777" w:rsidR="00C41F0C" w:rsidRDefault="00C41F0C" w:rsidP="00C41F0C">
      <w:pPr>
        <w:numPr>
          <w:ilvl w:val="0"/>
          <w:numId w:val="1"/>
        </w:num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average score?</w:t>
      </w:r>
    </w:p>
    <w:p w14:paraId="7384C1EC" w14:textId="77777777" w:rsidR="00C41F0C" w:rsidRDefault="00C41F0C" w:rsidP="00C41F0C">
      <w:pPr>
        <w:numPr>
          <w:ilvl w:val="0"/>
          <w:numId w:val="1"/>
        </w:num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47106D13" w14:textId="77777777" w:rsidR="00C41F0C" w:rsidRDefault="00C41F0C" w:rsidP="00C41F0C">
      <w:pPr>
        <w:numPr>
          <w:ilvl w:val="0"/>
          <w:numId w:val="1"/>
        </w:num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14:paraId="5C3552EF" w14:textId="77777777" w:rsidR="00C41F0C" w:rsidRDefault="00C41F0C" w:rsidP="00C41F0C">
      <w:pPr>
        <w:numPr>
          <w:ilvl w:val="0"/>
          <w:numId w:val="1"/>
        </w:numPr>
        <w:tabs>
          <w:tab w:val="left" w:pos="780"/>
        </w:tabs>
        <w:spacing w:line="36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14:paraId="04BB7D49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27C2008F" w14:textId="3AB5B7DA" w:rsidR="00C41F0C" w:rsidRDefault="00C41F0C" w:rsidP="00C41F0C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1C0EEE4" wp14:editId="584DC61A">
            <wp:simplePos x="0" y="0"/>
            <wp:positionH relativeFrom="page">
              <wp:posOffset>-2695575</wp:posOffset>
            </wp:positionH>
            <wp:positionV relativeFrom="page">
              <wp:posOffset>152400</wp:posOffset>
            </wp:positionV>
            <wp:extent cx="535940" cy="8863330"/>
            <wp:effectExtent l="0" t="0" r="0" b="0"/>
            <wp:wrapNone/>
            <wp:docPr id="723616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sz w:val="24"/>
          <w:szCs w:val="24"/>
        </w:rPr>
        <w:t>OUTPUTS:</w:t>
      </w:r>
    </w:p>
    <w:p w14:paraId="589C39C7" w14:textId="77777777" w:rsidR="00C41F0C" w:rsidRDefault="00C41F0C" w:rsidP="00C41F0C">
      <w:p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 Which of the student’s score is greater than the avg score?</w:t>
      </w:r>
    </w:p>
    <w:p w14:paraId="7C615A3C" w14:textId="7B379D79" w:rsidR="00C41F0C" w:rsidRDefault="00C41F0C" w:rsidP="00C41F0C">
      <w:pPr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996DA2" wp14:editId="44974B7C">
            <wp:extent cx="5501640" cy="1249680"/>
            <wp:effectExtent l="0" t="0" r="3810" b="7620"/>
            <wp:docPr id="50326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B2EC" w14:textId="77777777" w:rsidR="00C41F0C" w:rsidRDefault="00C41F0C" w:rsidP="00C41F0C">
      <w:p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 Which of the students’ have written more than one assessment test?</w:t>
      </w:r>
    </w:p>
    <w:p w14:paraId="640FDCC7" w14:textId="7917C314" w:rsidR="00C41F0C" w:rsidRDefault="00C41F0C" w:rsidP="00C41F0C">
      <w:pPr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F9A4B" wp14:editId="29FD64FB">
            <wp:extent cx="3962400" cy="1432560"/>
            <wp:effectExtent l="0" t="0" r="0" b="0"/>
            <wp:docPr id="164334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9E5A" w14:textId="77777777" w:rsidR="00C41F0C" w:rsidRDefault="00C41F0C" w:rsidP="00C41F0C">
      <w:pPr>
        <w:tabs>
          <w:tab w:val="left" w:pos="780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 Which faculty has joined recently and when?</w:t>
      </w:r>
    </w:p>
    <w:p w14:paraId="39E8B74A" w14:textId="5FEA0ECE" w:rsidR="00C41F0C" w:rsidRDefault="00C41F0C" w:rsidP="00C41F0C">
      <w:pPr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9F2329" wp14:editId="73500559">
            <wp:extent cx="5731510" cy="1014095"/>
            <wp:effectExtent l="0" t="0" r="2540" b="0"/>
            <wp:docPr id="61318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6E7F" w14:textId="77777777" w:rsidR="00C41F0C" w:rsidRDefault="00C41F0C" w:rsidP="00C41F0C">
      <w:pPr>
        <w:tabs>
          <w:tab w:val="left" w:pos="780"/>
        </w:tabs>
        <w:spacing w:line="36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 List the course and score of assessments that have the value more than the average score each Course</w:t>
      </w:r>
    </w:p>
    <w:p w14:paraId="50B7C518" w14:textId="77777777" w:rsidR="00C41F0C" w:rsidRDefault="00C41F0C" w:rsidP="00C41F0C">
      <w:pPr>
        <w:spacing w:line="360" w:lineRule="auto"/>
        <w:rPr>
          <w:rFonts w:eastAsia="Times New Roman"/>
          <w:sz w:val="24"/>
          <w:szCs w:val="24"/>
        </w:rPr>
      </w:pPr>
    </w:p>
    <w:p w14:paraId="35110415" w14:textId="5D245C78" w:rsidR="00C41F0C" w:rsidRDefault="00C41F0C" w:rsidP="00C41F0C">
      <w:pPr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4C146" wp14:editId="60093ADF">
            <wp:extent cx="5731510" cy="969645"/>
            <wp:effectExtent l="0" t="0" r="2540" b="1905"/>
            <wp:docPr id="11626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5B7" w14:textId="77777777" w:rsidR="00C41F0C" w:rsidRDefault="00C41F0C" w:rsidP="00C41F0C">
      <w:pPr>
        <w:spacing w:line="360" w:lineRule="auto"/>
        <w:jc w:val="right"/>
        <w:rPr>
          <w:rFonts w:eastAsia="Times New Roman"/>
          <w:sz w:val="24"/>
          <w:szCs w:val="24"/>
        </w:rPr>
      </w:pPr>
    </w:p>
    <w:p w14:paraId="066ED064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643D36D0" w14:textId="77777777" w:rsidR="00C41F0C" w:rsidRDefault="00C41F0C" w:rsidP="00C41F0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14:paraId="1B6CA308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31B718BD" w14:textId="77777777" w:rsidR="00C41F0C" w:rsidRDefault="00C41F0C" w:rsidP="00C41F0C">
      <w:pPr>
        <w:spacing w:line="360" w:lineRule="auto"/>
        <w:ind w:right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p w14:paraId="583CD24A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305C5399" w14:textId="77777777" w:rsidR="00C41F0C" w:rsidRDefault="00C41F0C" w:rsidP="00C41F0C">
      <w:pPr>
        <w:spacing w:line="360" w:lineRule="auto"/>
        <w:rPr>
          <w:sz w:val="24"/>
          <w:szCs w:val="24"/>
        </w:rPr>
      </w:pPr>
    </w:p>
    <w:p w14:paraId="37DB250A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602769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0C"/>
    <w:rsid w:val="00AD2FEE"/>
    <w:rsid w:val="00C4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4D4C"/>
  <w15:chartTrackingRefBased/>
  <w15:docId w15:val="{5FC6EBBE-0CCD-4098-B6CE-89DBCB1E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0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2023-05-22T12:20:00Z</dcterms:created>
  <dcterms:modified xsi:type="dcterms:W3CDTF">2023-05-22T12:20:00Z</dcterms:modified>
</cp:coreProperties>
</file>