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67DE" w14:textId="3A5BE798" w:rsidR="005537BF" w:rsidRDefault="005537BF">
      <w:r>
        <w:t>Structural Design pattern Assignments:</w:t>
      </w:r>
    </w:p>
    <w:p w14:paraId="1B5411FE" w14:textId="70FEC69C" w:rsidR="005537BF" w:rsidRPr="005537BF" w:rsidRDefault="005537BF" w:rsidP="005537BF">
      <w:pPr>
        <w:rPr>
          <w:b/>
          <w:bCs/>
        </w:rPr>
      </w:pPr>
      <w:r w:rsidRPr="005537BF">
        <w:rPr>
          <w:b/>
          <w:bCs/>
          <w:highlight w:val="yellow"/>
        </w:rPr>
        <w:t>1️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>Adapter Pattern – Payment Gateway Integration</w:t>
      </w:r>
      <w:r w:rsidRPr="005537BF">
        <w:rPr>
          <w:b/>
          <w:bCs/>
        </w:rPr>
        <w:t xml:space="preserve"> </w:t>
      </w:r>
    </w:p>
    <w:p w14:paraId="034303A3" w14:textId="77777777" w:rsidR="005537BF" w:rsidRPr="005537BF" w:rsidRDefault="005537BF" w:rsidP="005537BF">
      <w:r w:rsidRPr="005537BF">
        <w:rPr>
          <w:b/>
          <w:bCs/>
        </w:rPr>
        <w:t>Scenario:</w:t>
      </w:r>
      <w:r w:rsidRPr="005537BF">
        <w:br/>
        <w:t xml:space="preserve">An e-commerce website supports payments via </w:t>
      </w:r>
      <w:r w:rsidRPr="005537BF">
        <w:rPr>
          <w:b/>
          <w:bCs/>
        </w:rPr>
        <w:t>PayPal</w:t>
      </w:r>
      <w:r w:rsidRPr="005537BF">
        <w:t xml:space="preserve"> but wants to integrate </w:t>
      </w:r>
      <w:r w:rsidRPr="005537BF">
        <w:rPr>
          <w:b/>
          <w:bCs/>
        </w:rPr>
        <w:t>Stripe</w:t>
      </w:r>
      <w:r w:rsidRPr="005537BF">
        <w:t xml:space="preserve"> and </w:t>
      </w:r>
      <w:r w:rsidRPr="005537BF">
        <w:rPr>
          <w:b/>
          <w:bCs/>
        </w:rPr>
        <w:t>Google Pay</w:t>
      </w:r>
      <w:r w:rsidRPr="005537BF">
        <w:t xml:space="preserve"> without changing the existing code.</w:t>
      </w:r>
    </w:p>
    <w:p w14:paraId="3CEF3255" w14:textId="77777777" w:rsidR="005537BF" w:rsidRPr="005537BF" w:rsidRDefault="005537BF" w:rsidP="005537BF">
      <w:r w:rsidRPr="005537BF">
        <w:rPr>
          <w:b/>
          <w:bCs/>
        </w:rPr>
        <w:t>Solution:</w:t>
      </w:r>
      <w:r w:rsidRPr="005537BF">
        <w:br/>
        <w:t xml:space="preserve">Use an </w:t>
      </w:r>
      <w:r w:rsidRPr="005537BF">
        <w:rPr>
          <w:b/>
          <w:bCs/>
        </w:rPr>
        <w:t>Adapter Pattern</w:t>
      </w:r>
      <w:r w:rsidRPr="005537BF">
        <w:t xml:space="preserve"> to create a uniform interface for handling all payment gateways.</w:t>
      </w:r>
    </w:p>
    <w:p w14:paraId="3F6ACC39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</w:t>
      </w:r>
      <w:r w:rsidRPr="005537BF">
        <w:rPr>
          <w:b/>
          <w:bCs/>
        </w:rPr>
        <w:t>Implementation:</w:t>
      </w:r>
    </w:p>
    <w:p w14:paraId="7F2977A0" w14:textId="77777777" w:rsidR="005537BF" w:rsidRPr="005537BF" w:rsidRDefault="005537BF" w:rsidP="005537BF">
      <w:pPr>
        <w:numPr>
          <w:ilvl w:val="0"/>
          <w:numId w:val="1"/>
        </w:numPr>
      </w:pPr>
      <w:r w:rsidRPr="005537BF">
        <w:t xml:space="preserve">Define an interface </w:t>
      </w:r>
      <w:proofErr w:type="spellStart"/>
      <w:r w:rsidRPr="005537BF">
        <w:t>IPaymentGateway</w:t>
      </w:r>
      <w:proofErr w:type="spellEnd"/>
      <w:r w:rsidRPr="005537BF">
        <w:t xml:space="preserve"> with a </w:t>
      </w:r>
      <w:proofErr w:type="spellStart"/>
      <w:r w:rsidRPr="005537BF">
        <w:t>ProcessPayment</w:t>
      </w:r>
      <w:proofErr w:type="spellEnd"/>
      <w:r w:rsidRPr="005537BF">
        <w:t>(amount) method.</w:t>
      </w:r>
    </w:p>
    <w:p w14:paraId="74DF3BEB" w14:textId="77777777" w:rsidR="005537BF" w:rsidRPr="005537BF" w:rsidRDefault="005537BF" w:rsidP="005537BF">
      <w:pPr>
        <w:numPr>
          <w:ilvl w:val="0"/>
          <w:numId w:val="1"/>
        </w:numPr>
      </w:pPr>
      <w:r w:rsidRPr="005537BF">
        <w:t xml:space="preserve">Implement existing </w:t>
      </w:r>
      <w:proofErr w:type="spellStart"/>
      <w:r w:rsidRPr="005537BF">
        <w:t>PayPalGateway</w:t>
      </w:r>
      <w:proofErr w:type="spellEnd"/>
      <w:r w:rsidRPr="005537BF">
        <w:t>.</w:t>
      </w:r>
    </w:p>
    <w:p w14:paraId="330A9DE2" w14:textId="77777777" w:rsidR="005537BF" w:rsidRPr="005537BF" w:rsidRDefault="005537BF" w:rsidP="005537BF">
      <w:pPr>
        <w:numPr>
          <w:ilvl w:val="0"/>
          <w:numId w:val="1"/>
        </w:numPr>
      </w:pPr>
      <w:r w:rsidRPr="005537BF">
        <w:t xml:space="preserve">Create </w:t>
      </w:r>
      <w:proofErr w:type="spellStart"/>
      <w:r w:rsidRPr="005537BF">
        <w:t>StripeAdapter</w:t>
      </w:r>
      <w:proofErr w:type="spellEnd"/>
      <w:r w:rsidRPr="005537BF">
        <w:t xml:space="preserve"> and </w:t>
      </w:r>
      <w:proofErr w:type="spellStart"/>
      <w:r w:rsidRPr="005537BF">
        <w:t>GooglePayAdapter</w:t>
      </w:r>
      <w:proofErr w:type="spellEnd"/>
      <w:r w:rsidRPr="005537BF">
        <w:t xml:space="preserve"> that </w:t>
      </w:r>
      <w:r w:rsidRPr="005537BF">
        <w:rPr>
          <w:b/>
          <w:bCs/>
        </w:rPr>
        <w:t>convert their methods</w:t>
      </w:r>
      <w:r w:rsidRPr="005537BF">
        <w:t xml:space="preserve"> into the expected interface.</w:t>
      </w:r>
    </w:p>
    <w:p w14:paraId="65BA91B1" w14:textId="79FA5960" w:rsidR="005537BF" w:rsidRDefault="005537BF" w:rsidP="005537BF">
      <w:pPr>
        <w:numPr>
          <w:ilvl w:val="0"/>
          <w:numId w:val="1"/>
        </w:numPr>
      </w:pPr>
      <w:r w:rsidRPr="005537BF">
        <w:t xml:space="preserve">Now, the system can </w:t>
      </w:r>
      <w:r w:rsidRPr="005537BF">
        <w:rPr>
          <w:b/>
          <w:bCs/>
        </w:rPr>
        <w:t>use any payment gateway seamlessly</w:t>
      </w:r>
      <w:r w:rsidRPr="005537BF">
        <w:t>.</w:t>
      </w:r>
    </w:p>
    <w:p w14:paraId="0909CDFA" w14:textId="1A245B34" w:rsidR="005537BF" w:rsidRPr="005537BF" w:rsidRDefault="005537BF" w:rsidP="005537BF">
      <w:r w:rsidRPr="005537BF">
        <w:rPr>
          <w:b/>
          <w:bCs/>
          <w:highlight w:val="yellow"/>
        </w:rPr>
        <w:t>2️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>Bridge Pattern – Cross-Platform UI Rendering</w:t>
      </w:r>
      <w:r w:rsidRPr="005537BF">
        <w:t xml:space="preserve"> </w:t>
      </w:r>
      <w:r w:rsidRPr="005537BF">
        <w:rPr>
          <w:rFonts w:ascii="Segoe UI Emoji" w:hAnsi="Segoe UI Emoji" w:cs="Segoe UI Emoji"/>
        </w:rPr>
        <w:t>🎨</w:t>
      </w:r>
    </w:p>
    <w:p w14:paraId="582F974E" w14:textId="77777777" w:rsidR="005537BF" w:rsidRPr="005537BF" w:rsidRDefault="005537BF" w:rsidP="005537BF">
      <w:r w:rsidRPr="005537BF">
        <w:t>Scenario:</w:t>
      </w:r>
    </w:p>
    <w:p w14:paraId="247CB10B" w14:textId="14439E28" w:rsidR="005537BF" w:rsidRPr="005537BF" w:rsidRDefault="005537BF" w:rsidP="005537BF">
      <w:r w:rsidRPr="005537BF">
        <w:t>A mobile app must support Android, iOS, and Web with two themes (Light &amp; Dark). The UI logic should be independent of platforms.</w:t>
      </w:r>
    </w:p>
    <w:p w14:paraId="5EA0ABA4" w14:textId="77777777" w:rsidR="005537BF" w:rsidRPr="005537BF" w:rsidRDefault="005537BF" w:rsidP="005537BF">
      <w:r w:rsidRPr="005537BF">
        <w:t>Solution:</w:t>
      </w:r>
    </w:p>
    <w:p w14:paraId="07202156" w14:textId="011715C3" w:rsidR="005537BF" w:rsidRPr="005537BF" w:rsidRDefault="005537BF" w:rsidP="005537BF">
      <w:r w:rsidRPr="005537BF">
        <w:t>Use a Bridge Pattern to separate the UI logic from platform-specific implementations.</w:t>
      </w:r>
    </w:p>
    <w:p w14:paraId="76ABA1F4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Implementation:</w:t>
      </w:r>
    </w:p>
    <w:p w14:paraId="3170F2F2" w14:textId="77777777" w:rsidR="005537BF" w:rsidRPr="005537BF" w:rsidRDefault="005537BF" w:rsidP="005537BF"/>
    <w:p w14:paraId="5524F791" w14:textId="77777777" w:rsidR="005537BF" w:rsidRPr="005537BF" w:rsidRDefault="005537BF" w:rsidP="005537BF">
      <w:r w:rsidRPr="005537BF">
        <w:t xml:space="preserve">Create an </w:t>
      </w:r>
      <w:proofErr w:type="spellStart"/>
      <w:r w:rsidRPr="005537BF">
        <w:t>IPlatform</w:t>
      </w:r>
      <w:proofErr w:type="spellEnd"/>
      <w:r w:rsidRPr="005537BF">
        <w:t xml:space="preserve"> interface (Android, iOS, Web).</w:t>
      </w:r>
    </w:p>
    <w:p w14:paraId="063A64B9" w14:textId="77777777" w:rsidR="005537BF" w:rsidRPr="005537BF" w:rsidRDefault="005537BF" w:rsidP="005537BF"/>
    <w:p w14:paraId="0936C808" w14:textId="77777777" w:rsidR="005537BF" w:rsidRPr="005537BF" w:rsidRDefault="005537BF" w:rsidP="005537BF">
      <w:r w:rsidRPr="005537BF">
        <w:t xml:space="preserve">Implement </w:t>
      </w:r>
      <w:proofErr w:type="spellStart"/>
      <w:r w:rsidRPr="005537BF">
        <w:t>LightTheme</w:t>
      </w:r>
      <w:proofErr w:type="spellEnd"/>
      <w:r w:rsidRPr="005537BF">
        <w:t xml:space="preserve"> and </w:t>
      </w:r>
      <w:proofErr w:type="spellStart"/>
      <w:r w:rsidRPr="005537BF">
        <w:t>DarkTheme</w:t>
      </w:r>
      <w:proofErr w:type="spellEnd"/>
      <w:r w:rsidRPr="005537BF">
        <w:t xml:space="preserve"> as separate classes.</w:t>
      </w:r>
    </w:p>
    <w:p w14:paraId="15A47E93" w14:textId="77777777" w:rsidR="005537BF" w:rsidRPr="005537BF" w:rsidRDefault="005537BF" w:rsidP="005537BF"/>
    <w:p w14:paraId="1F818937" w14:textId="6298928F" w:rsidR="005537BF" w:rsidRDefault="005537BF" w:rsidP="005537BF">
      <w:r w:rsidRPr="005537BF">
        <w:t xml:space="preserve">The </w:t>
      </w:r>
      <w:proofErr w:type="spellStart"/>
      <w:r w:rsidRPr="005537BF">
        <w:t>AppUI</w:t>
      </w:r>
      <w:proofErr w:type="spellEnd"/>
      <w:r w:rsidRPr="005537BF">
        <w:t xml:space="preserve"> class references both theme and platform, allowing easy scalability.</w:t>
      </w:r>
    </w:p>
    <w:p w14:paraId="44ED77BA" w14:textId="77777777" w:rsidR="005537BF" w:rsidRDefault="005537BF" w:rsidP="005537BF"/>
    <w:p w14:paraId="3E7610D5" w14:textId="28EA2631" w:rsidR="005537BF" w:rsidRPr="005537BF" w:rsidRDefault="005537BF" w:rsidP="005537BF">
      <w:pPr>
        <w:rPr>
          <w:b/>
          <w:bCs/>
        </w:rPr>
      </w:pPr>
      <w:r w:rsidRPr="005537BF">
        <w:rPr>
          <w:b/>
          <w:bCs/>
          <w:highlight w:val="yellow"/>
        </w:rPr>
        <w:lastRenderedPageBreak/>
        <w:t>3️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 xml:space="preserve">Composite Pattern – File System Hierarchy </w:t>
      </w:r>
      <w:r w:rsidRPr="005537BF">
        <w:rPr>
          <w:rFonts w:ascii="Segoe UI Emoji" w:hAnsi="Segoe UI Emoji" w:cs="Segoe UI Emoji"/>
          <w:b/>
          <w:bCs/>
          <w:highlight w:val="yellow"/>
        </w:rPr>
        <w:t>📂</w:t>
      </w:r>
    </w:p>
    <w:p w14:paraId="52709E5C" w14:textId="77777777" w:rsidR="005537BF" w:rsidRPr="005537BF" w:rsidRDefault="005537BF" w:rsidP="005537BF">
      <w:r w:rsidRPr="005537BF">
        <w:rPr>
          <w:b/>
          <w:bCs/>
        </w:rPr>
        <w:t>Scenario:</w:t>
      </w:r>
      <w:r w:rsidRPr="005537BF">
        <w:br/>
        <w:t xml:space="preserve">A </w:t>
      </w:r>
      <w:r w:rsidRPr="005537BF">
        <w:rPr>
          <w:b/>
          <w:bCs/>
        </w:rPr>
        <w:t>file manager</w:t>
      </w:r>
      <w:r w:rsidRPr="005537BF">
        <w:t xml:space="preserve"> must handle files and folders where folders can contain files and other subfolders.</w:t>
      </w:r>
    </w:p>
    <w:p w14:paraId="4578073D" w14:textId="77777777" w:rsidR="005537BF" w:rsidRPr="005537BF" w:rsidRDefault="005537BF" w:rsidP="005537BF">
      <w:r w:rsidRPr="005537BF">
        <w:rPr>
          <w:b/>
          <w:bCs/>
        </w:rPr>
        <w:t>Solution:</w:t>
      </w:r>
      <w:r w:rsidRPr="005537BF">
        <w:br/>
        <w:t xml:space="preserve">Use a </w:t>
      </w:r>
      <w:r w:rsidRPr="005537BF">
        <w:rPr>
          <w:b/>
          <w:bCs/>
        </w:rPr>
        <w:t>Composite Pattern</w:t>
      </w:r>
      <w:r w:rsidRPr="005537BF">
        <w:t xml:space="preserve"> to treat individual files and folders </w:t>
      </w:r>
      <w:r w:rsidRPr="005537BF">
        <w:rPr>
          <w:b/>
          <w:bCs/>
        </w:rPr>
        <w:t>uniformly</w:t>
      </w:r>
      <w:r w:rsidRPr="005537BF">
        <w:t>.</w:t>
      </w:r>
    </w:p>
    <w:p w14:paraId="28BA8481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</w:t>
      </w:r>
      <w:r w:rsidRPr="005537BF">
        <w:rPr>
          <w:b/>
          <w:bCs/>
        </w:rPr>
        <w:t>Implementation:</w:t>
      </w:r>
    </w:p>
    <w:p w14:paraId="167A1E6F" w14:textId="77777777" w:rsidR="005537BF" w:rsidRPr="005537BF" w:rsidRDefault="005537BF" w:rsidP="005537BF">
      <w:pPr>
        <w:numPr>
          <w:ilvl w:val="0"/>
          <w:numId w:val="2"/>
        </w:numPr>
      </w:pPr>
      <w:r w:rsidRPr="005537BF">
        <w:t xml:space="preserve">Create an interface </w:t>
      </w:r>
      <w:proofErr w:type="spellStart"/>
      <w:r w:rsidRPr="005537BF">
        <w:t>IFileComponent</w:t>
      </w:r>
      <w:proofErr w:type="spellEnd"/>
      <w:r w:rsidRPr="005537BF">
        <w:t xml:space="preserve"> with </w:t>
      </w:r>
      <w:proofErr w:type="spellStart"/>
      <w:proofErr w:type="gramStart"/>
      <w:r w:rsidRPr="005537BF">
        <w:t>DisplayDetails</w:t>
      </w:r>
      <w:proofErr w:type="spellEnd"/>
      <w:r w:rsidRPr="005537BF">
        <w:t>(</w:t>
      </w:r>
      <w:proofErr w:type="gramEnd"/>
      <w:r w:rsidRPr="005537BF">
        <w:t>).</w:t>
      </w:r>
    </w:p>
    <w:p w14:paraId="65EE4C6F" w14:textId="77777777" w:rsidR="005537BF" w:rsidRPr="005537BF" w:rsidRDefault="005537BF" w:rsidP="005537BF">
      <w:pPr>
        <w:numPr>
          <w:ilvl w:val="0"/>
          <w:numId w:val="2"/>
        </w:numPr>
      </w:pPr>
      <w:r w:rsidRPr="005537BF">
        <w:t>Implement File (leaf) and Folder (composite).</w:t>
      </w:r>
    </w:p>
    <w:p w14:paraId="01F71C70" w14:textId="77777777" w:rsidR="005537BF" w:rsidRPr="005537BF" w:rsidRDefault="005537BF" w:rsidP="005537BF">
      <w:pPr>
        <w:numPr>
          <w:ilvl w:val="0"/>
          <w:numId w:val="2"/>
        </w:numPr>
      </w:pPr>
      <w:r w:rsidRPr="005537BF">
        <w:t xml:space="preserve">The Folder class can </w:t>
      </w:r>
      <w:r w:rsidRPr="005537BF">
        <w:rPr>
          <w:b/>
          <w:bCs/>
        </w:rPr>
        <w:t xml:space="preserve">contain multiple </w:t>
      </w:r>
      <w:proofErr w:type="spellStart"/>
      <w:r w:rsidRPr="005537BF">
        <w:rPr>
          <w:b/>
          <w:bCs/>
        </w:rPr>
        <w:t>IFileComponent</w:t>
      </w:r>
      <w:proofErr w:type="spellEnd"/>
      <w:r w:rsidRPr="005537BF">
        <w:rPr>
          <w:b/>
          <w:bCs/>
        </w:rPr>
        <w:t xml:space="preserve"> objects</w:t>
      </w:r>
      <w:r w:rsidRPr="005537BF">
        <w:t xml:space="preserve">, enabling </w:t>
      </w:r>
      <w:r w:rsidRPr="005537BF">
        <w:rPr>
          <w:b/>
          <w:bCs/>
        </w:rPr>
        <w:t>recursive traversal</w:t>
      </w:r>
      <w:r w:rsidRPr="005537BF">
        <w:t>.</w:t>
      </w:r>
    </w:p>
    <w:p w14:paraId="000AAD90" w14:textId="77777777" w:rsidR="005537BF" w:rsidRDefault="005537BF" w:rsidP="005537BF">
      <w:r w:rsidRPr="005537BF">
        <w:rPr>
          <w:rFonts w:ascii="Segoe UI Emoji" w:hAnsi="Segoe UI Emoji" w:cs="Segoe UI Emoji"/>
        </w:rPr>
        <w:t>📌</w:t>
      </w:r>
      <w:r w:rsidRPr="005537BF">
        <w:t xml:space="preserve"> </w:t>
      </w:r>
      <w:r w:rsidRPr="005537BF">
        <w:rPr>
          <w:b/>
          <w:bCs/>
        </w:rPr>
        <w:t>Example:</w:t>
      </w:r>
      <w:r w:rsidRPr="005537BF">
        <w:t xml:space="preserve"> Windows File Explorer, Linux File System.</w:t>
      </w:r>
    </w:p>
    <w:p w14:paraId="47AA13A1" w14:textId="77777777" w:rsidR="005537BF" w:rsidRDefault="005537BF" w:rsidP="005537BF"/>
    <w:p w14:paraId="78BDC7F5" w14:textId="77777777" w:rsidR="005537BF" w:rsidRDefault="005537BF" w:rsidP="005537BF"/>
    <w:p w14:paraId="40FF8FBA" w14:textId="663B29C6" w:rsidR="005537BF" w:rsidRPr="005537BF" w:rsidRDefault="005537BF" w:rsidP="005537BF">
      <w:pPr>
        <w:rPr>
          <w:b/>
          <w:bCs/>
        </w:rPr>
      </w:pPr>
      <w:r w:rsidRPr="005537BF">
        <w:rPr>
          <w:b/>
          <w:bCs/>
          <w:highlight w:val="yellow"/>
        </w:rPr>
        <w:t>4️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 xml:space="preserve">Decorator Pattern – Custom Coffee Orders </w:t>
      </w:r>
      <w:r w:rsidRPr="005537BF">
        <w:rPr>
          <w:rFonts w:ascii="Segoe UI Emoji" w:hAnsi="Segoe UI Emoji" w:cs="Segoe UI Emoji"/>
          <w:b/>
          <w:bCs/>
          <w:highlight w:val="yellow"/>
        </w:rPr>
        <w:t>☕</w:t>
      </w:r>
    </w:p>
    <w:p w14:paraId="2739B434" w14:textId="77777777" w:rsidR="005537BF" w:rsidRPr="005537BF" w:rsidRDefault="005537BF" w:rsidP="005537BF">
      <w:r w:rsidRPr="005537BF">
        <w:rPr>
          <w:b/>
          <w:bCs/>
        </w:rPr>
        <w:t>Scenario:</w:t>
      </w:r>
      <w:r w:rsidRPr="005537BF">
        <w:br/>
        <w:t xml:space="preserve">A coffee shop allows customers to add </w:t>
      </w:r>
      <w:r w:rsidRPr="005537BF">
        <w:rPr>
          <w:b/>
          <w:bCs/>
        </w:rPr>
        <w:t>extra milk, sugar, whipped cream, and flavors</w:t>
      </w:r>
      <w:r w:rsidRPr="005537BF">
        <w:t xml:space="preserve"> dynamically.</w:t>
      </w:r>
    </w:p>
    <w:p w14:paraId="6BC2FC5D" w14:textId="77777777" w:rsidR="005537BF" w:rsidRPr="005537BF" w:rsidRDefault="005537BF" w:rsidP="005537BF">
      <w:r w:rsidRPr="005537BF">
        <w:rPr>
          <w:b/>
          <w:bCs/>
        </w:rPr>
        <w:t>Solution:</w:t>
      </w:r>
      <w:r w:rsidRPr="005537BF">
        <w:br/>
        <w:t xml:space="preserve">Use a </w:t>
      </w:r>
      <w:r w:rsidRPr="005537BF">
        <w:rPr>
          <w:b/>
          <w:bCs/>
        </w:rPr>
        <w:t>Decorator Pattern</w:t>
      </w:r>
      <w:r w:rsidRPr="005537BF">
        <w:t xml:space="preserve"> to wrap base coffee objects with additional features.</w:t>
      </w:r>
    </w:p>
    <w:p w14:paraId="325874F2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</w:t>
      </w:r>
      <w:r w:rsidRPr="005537BF">
        <w:rPr>
          <w:b/>
          <w:bCs/>
        </w:rPr>
        <w:t>Implementation:</w:t>
      </w:r>
    </w:p>
    <w:p w14:paraId="068B36D1" w14:textId="77777777" w:rsidR="005537BF" w:rsidRPr="005537BF" w:rsidRDefault="005537BF" w:rsidP="005537BF">
      <w:pPr>
        <w:numPr>
          <w:ilvl w:val="0"/>
          <w:numId w:val="3"/>
        </w:numPr>
      </w:pPr>
      <w:r w:rsidRPr="005537BF">
        <w:t xml:space="preserve">Create </w:t>
      </w:r>
      <w:proofErr w:type="spellStart"/>
      <w:r w:rsidRPr="005537BF">
        <w:t>ICoffee</w:t>
      </w:r>
      <w:proofErr w:type="spellEnd"/>
      <w:r w:rsidRPr="005537BF">
        <w:t xml:space="preserve"> interface with </w:t>
      </w:r>
      <w:proofErr w:type="spellStart"/>
      <w:proofErr w:type="gramStart"/>
      <w:r w:rsidRPr="005537BF">
        <w:t>GetCost</w:t>
      </w:r>
      <w:proofErr w:type="spellEnd"/>
      <w:r w:rsidRPr="005537BF">
        <w:t>(</w:t>
      </w:r>
      <w:proofErr w:type="gramEnd"/>
      <w:r w:rsidRPr="005537BF">
        <w:t xml:space="preserve">) and </w:t>
      </w:r>
      <w:proofErr w:type="spellStart"/>
      <w:r w:rsidRPr="005537BF">
        <w:t>GetDescription</w:t>
      </w:r>
      <w:proofErr w:type="spellEnd"/>
      <w:r w:rsidRPr="005537BF">
        <w:t>().</w:t>
      </w:r>
    </w:p>
    <w:p w14:paraId="25C2ADAB" w14:textId="77777777" w:rsidR="005537BF" w:rsidRPr="005537BF" w:rsidRDefault="005537BF" w:rsidP="005537BF">
      <w:pPr>
        <w:numPr>
          <w:ilvl w:val="0"/>
          <w:numId w:val="3"/>
        </w:numPr>
      </w:pPr>
      <w:r w:rsidRPr="005537BF">
        <w:t xml:space="preserve">Implement </w:t>
      </w:r>
      <w:proofErr w:type="spellStart"/>
      <w:r w:rsidRPr="005537BF">
        <w:t>BasicCoffee</w:t>
      </w:r>
      <w:proofErr w:type="spellEnd"/>
      <w:r w:rsidRPr="005537BF">
        <w:t>.</w:t>
      </w:r>
    </w:p>
    <w:p w14:paraId="388D465F" w14:textId="77777777" w:rsidR="005537BF" w:rsidRPr="005537BF" w:rsidRDefault="005537BF" w:rsidP="005537BF">
      <w:pPr>
        <w:numPr>
          <w:ilvl w:val="0"/>
          <w:numId w:val="3"/>
        </w:numPr>
      </w:pPr>
      <w:r w:rsidRPr="005537BF">
        <w:t xml:space="preserve">Decorate it with </w:t>
      </w:r>
      <w:proofErr w:type="spellStart"/>
      <w:r w:rsidRPr="005537BF">
        <w:rPr>
          <w:b/>
          <w:bCs/>
        </w:rPr>
        <w:t>MilkDecorator</w:t>
      </w:r>
      <w:proofErr w:type="spellEnd"/>
      <w:r w:rsidRPr="005537BF">
        <w:rPr>
          <w:b/>
          <w:bCs/>
        </w:rPr>
        <w:t xml:space="preserve">, </w:t>
      </w:r>
      <w:proofErr w:type="spellStart"/>
      <w:r w:rsidRPr="005537BF">
        <w:rPr>
          <w:b/>
          <w:bCs/>
        </w:rPr>
        <w:t>SugarDecorator</w:t>
      </w:r>
      <w:proofErr w:type="spellEnd"/>
      <w:r w:rsidRPr="005537BF">
        <w:rPr>
          <w:b/>
          <w:bCs/>
        </w:rPr>
        <w:t xml:space="preserve">, and </w:t>
      </w:r>
      <w:proofErr w:type="spellStart"/>
      <w:r w:rsidRPr="005537BF">
        <w:rPr>
          <w:b/>
          <w:bCs/>
        </w:rPr>
        <w:t>WhippedCreamDecorator</w:t>
      </w:r>
      <w:proofErr w:type="spellEnd"/>
      <w:r w:rsidRPr="005537BF">
        <w:t xml:space="preserve"> dynamically.</w:t>
      </w:r>
    </w:p>
    <w:p w14:paraId="1ED18EC5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📌</w:t>
      </w:r>
      <w:r w:rsidRPr="005537BF">
        <w:t xml:space="preserve"> </w:t>
      </w:r>
      <w:r w:rsidRPr="005537BF">
        <w:rPr>
          <w:b/>
          <w:bCs/>
        </w:rPr>
        <w:t>Example:</w:t>
      </w:r>
      <w:r w:rsidRPr="005537BF">
        <w:t xml:space="preserve"> Starbucks, McDonald's custom menu.</w:t>
      </w:r>
    </w:p>
    <w:p w14:paraId="3D911024" w14:textId="77777777" w:rsidR="005537BF" w:rsidRPr="005537BF" w:rsidRDefault="005537BF" w:rsidP="005537BF"/>
    <w:p w14:paraId="3AFC0537" w14:textId="77777777" w:rsidR="005537BF" w:rsidRPr="005537BF" w:rsidRDefault="005537BF" w:rsidP="005537BF"/>
    <w:p w14:paraId="16D2B5F8" w14:textId="4A472EE5" w:rsidR="005537BF" w:rsidRPr="005537BF" w:rsidRDefault="005537BF" w:rsidP="005537BF">
      <w:pPr>
        <w:rPr>
          <w:b/>
          <w:bCs/>
        </w:rPr>
      </w:pPr>
      <w:r w:rsidRPr="005537BF">
        <w:rPr>
          <w:b/>
          <w:bCs/>
          <w:highlight w:val="yellow"/>
        </w:rPr>
        <w:lastRenderedPageBreak/>
        <w:t>5️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 xml:space="preserve">Facade Pattern – Hotel Booking System </w:t>
      </w:r>
      <w:r w:rsidRPr="005537BF">
        <w:rPr>
          <w:rFonts w:ascii="Segoe UI Emoji" w:hAnsi="Segoe UI Emoji" w:cs="Segoe UI Emoji"/>
          <w:b/>
          <w:bCs/>
          <w:highlight w:val="yellow"/>
        </w:rPr>
        <w:t>🏨</w:t>
      </w:r>
    </w:p>
    <w:p w14:paraId="2C9BA83D" w14:textId="77777777" w:rsidR="005537BF" w:rsidRPr="005537BF" w:rsidRDefault="005537BF" w:rsidP="005537BF">
      <w:r w:rsidRPr="005537BF">
        <w:rPr>
          <w:b/>
          <w:bCs/>
        </w:rPr>
        <w:t>Scenario:</w:t>
      </w:r>
      <w:r w:rsidRPr="005537BF">
        <w:br/>
        <w:t xml:space="preserve">A travel website integrates </w:t>
      </w:r>
      <w:r w:rsidRPr="005537BF">
        <w:rPr>
          <w:b/>
          <w:bCs/>
        </w:rPr>
        <w:t>hotel reservations, flight booking, and cab services</w:t>
      </w:r>
      <w:r w:rsidRPr="005537BF">
        <w:t xml:space="preserve"> into a single interface.</w:t>
      </w:r>
    </w:p>
    <w:p w14:paraId="6A91E807" w14:textId="77777777" w:rsidR="005537BF" w:rsidRPr="005537BF" w:rsidRDefault="005537BF" w:rsidP="005537BF">
      <w:r w:rsidRPr="005537BF">
        <w:rPr>
          <w:b/>
          <w:bCs/>
        </w:rPr>
        <w:t>Solution:</w:t>
      </w:r>
      <w:r w:rsidRPr="005537BF">
        <w:br/>
        <w:t xml:space="preserve">Use a </w:t>
      </w:r>
      <w:r w:rsidRPr="005537BF">
        <w:rPr>
          <w:b/>
          <w:bCs/>
        </w:rPr>
        <w:t>Facade Pattern</w:t>
      </w:r>
      <w:r w:rsidRPr="005537BF">
        <w:t xml:space="preserve"> to simplify interactions with multiple subsystems.</w:t>
      </w:r>
    </w:p>
    <w:p w14:paraId="7A7F3366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</w:t>
      </w:r>
      <w:r w:rsidRPr="005537BF">
        <w:rPr>
          <w:b/>
          <w:bCs/>
        </w:rPr>
        <w:t>Implementation:</w:t>
      </w:r>
    </w:p>
    <w:p w14:paraId="7CE3CE9B" w14:textId="77777777" w:rsidR="005537BF" w:rsidRPr="005537BF" w:rsidRDefault="005537BF" w:rsidP="005537BF">
      <w:pPr>
        <w:numPr>
          <w:ilvl w:val="0"/>
          <w:numId w:val="4"/>
        </w:numPr>
      </w:pPr>
      <w:r w:rsidRPr="005537BF">
        <w:t xml:space="preserve">Implement subsystems: </w:t>
      </w:r>
      <w:proofErr w:type="spellStart"/>
      <w:r w:rsidRPr="005537BF">
        <w:t>HotelBooking</w:t>
      </w:r>
      <w:proofErr w:type="spellEnd"/>
      <w:r w:rsidRPr="005537BF">
        <w:t xml:space="preserve">, </w:t>
      </w:r>
      <w:proofErr w:type="spellStart"/>
      <w:r w:rsidRPr="005537BF">
        <w:t>FlightBooking</w:t>
      </w:r>
      <w:proofErr w:type="spellEnd"/>
      <w:r w:rsidRPr="005537BF">
        <w:t xml:space="preserve">, </w:t>
      </w:r>
      <w:proofErr w:type="spellStart"/>
      <w:r w:rsidRPr="005537BF">
        <w:t>CabBooking</w:t>
      </w:r>
      <w:proofErr w:type="spellEnd"/>
      <w:r w:rsidRPr="005537BF">
        <w:t>.</w:t>
      </w:r>
    </w:p>
    <w:p w14:paraId="4A7A0891" w14:textId="77777777" w:rsidR="005537BF" w:rsidRPr="005537BF" w:rsidRDefault="005537BF" w:rsidP="005537BF">
      <w:pPr>
        <w:numPr>
          <w:ilvl w:val="0"/>
          <w:numId w:val="4"/>
        </w:numPr>
      </w:pPr>
      <w:r w:rsidRPr="005537BF">
        <w:t xml:space="preserve">Create a </w:t>
      </w:r>
      <w:proofErr w:type="spellStart"/>
      <w:r w:rsidRPr="005537BF">
        <w:t>TravelFacade</w:t>
      </w:r>
      <w:proofErr w:type="spellEnd"/>
      <w:r w:rsidRPr="005537BF">
        <w:t xml:space="preserve"> class with a </w:t>
      </w:r>
      <w:proofErr w:type="spellStart"/>
      <w:proofErr w:type="gramStart"/>
      <w:r w:rsidRPr="005537BF">
        <w:t>BookCompleteTrip</w:t>
      </w:r>
      <w:proofErr w:type="spellEnd"/>
      <w:r w:rsidRPr="005537BF">
        <w:t>(</w:t>
      </w:r>
      <w:proofErr w:type="gramEnd"/>
      <w:r w:rsidRPr="005537BF">
        <w:t xml:space="preserve">) method that </w:t>
      </w:r>
      <w:r w:rsidRPr="005537BF">
        <w:rPr>
          <w:b/>
          <w:bCs/>
        </w:rPr>
        <w:t>internally handles all bookings</w:t>
      </w:r>
      <w:r w:rsidRPr="005537BF">
        <w:t>.</w:t>
      </w:r>
    </w:p>
    <w:p w14:paraId="46A7910C" w14:textId="77777777" w:rsidR="005537BF" w:rsidRDefault="005537BF" w:rsidP="005537BF">
      <w:r w:rsidRPr="005537BF">
        <w:rPr>
          <w:rFonts w:ascii="Segoe UI Emoji" w:hAnsi="Segoe UI Emoji" w:cs="Segoe UI Emoji"/>
        </w:rPr>
        <w:t>📌</w:t>
      </w:r>
      <w:r w:rsidRPr="005537BF">
        <w:t xml:space="preserve"> </w:t>
      </w:r>
      <w:r w:rsidRPr="005537BF">
        <w:rPr>
          <w:b/>
          <w:bCs/>
        </w:rPr>
        <w:t>Example:</w:t>
      </w:r>
      <w:r w:rsidRPr="005537BF">
        <w:t xml:space="preserve"> MakeMyTrip, Expedia, Booking.com.</w:t>
      </w:r>
    </w:p>
    <w:p w14:paraId="2B82EC0E" w14:textId="77777777" w:rsidR="005537BF" w:rsidRDefault="005537BF" w:rsidP="005537BF"/>
    <w:p w14:paraId="3E939E25" w14:textId="29F75A2D" w:rsidR="005537BF" w:rsidRPr="005537BF" w:rsidRDefault="005537BF" w:rsidP="005537BF">
      <w:pPr>
        <w:rPr>
          <w:b/>
          <w:bCs/>
        </w:rPr>
      </w:pPr>
      <w:r w:rsidRPr="005537BF">
        <w:rPr>
          <w:b/>
          <w:bCs/>
          <w:highlight w:val="yellow"/>
        </w:rPr>
        <w:t>6️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 xml:space="preserve">Flyweight Pattern – Large-Scale Game Development </w:t>
      </w:r>
      <w:r w:rsidRPr="005537BF">
        <w:rPr>
          <w:rFonts w:ascii="Segoe UI Emoji" w:hAnsi="Segoe UI Emoji" w:cs="Segoe UI Emoji"/>
          <w:b/>
          <w:bCs/>
          <w:highlight w:val="yellow"/>
        </w:rPr>
        <w:t>🎮</w:t>
      </w:r>
    </w:p>
    <w:p w14:paraId="4026CA4F" w14:textId="77777777" w:rsidR="005537BF" w:rsidRPr="005537BF" w:rsidRDefault="005537BF" w:rsidP="005537BF">
      <w:r w:rsidRPr="005537BF">
        <w:rPr>
          <w:b/>
          <w:bCs/>
        </w:rPr>
        <w:t>Scenario:</w:t>
      </w:r>
      <w:r w:rsidRPr="005537BF">
        <w:br/>
        <w:t xml:space="preserve">A </w:t>
      </w:r>
      <w:r w:rsidRPr="005537BF">
        <w:rPr>
          <w:b/>
          <w:bCs/>
        </w:rPr>
        <w:t>2D game</w:t>
      </w:r>
      <w:r w:rsidRPr="005537BF">
        <w:t xml:space="preserve"> (e.g., Super Mario) contains thousands of </w:t>
      </w:r>
      <w:r w:rsidRPr="005537BF">
        <w:rPr>
          <w:b/>
          <w:bCs/>
        </w:rPr>
        <w:t>trees, bricks, and coins</w:t>
      </w:r>
      <w:r w:rsidRPr="005537BF">
        <w:t>, which consume memory if stored separately.</w:t>
      </w:r>
    </w:p>
    <w:p w14:paraId="2B2BFC83" w14:textId="77777777" w:rsidR="005537BF" w:rsidRPr="005537BF" w:rsidRDefault="005537BF" w:rsidP="005537BF">
      <w:r w:rsidRPr="005537BF">
        <w:rPr>
          <w:b/>
          <w:bCs/>
        </w:rPr>
        <w:t>Solution:</w:t>
      </w:r>
      <w:r w:rsidRPr="005537BF">
        <w:br/>
        <w:t xml:space="preserve">Use the </w:t>
      </w:r>
      <w:r w:rsidRPr="005537BF">
        <w:rPr>
          <w:b/>
          <w:bCs/>
        </w:rPr>
        <w:t>Flyweight Pattern</w:t>
      </w:r>
      <w:r w:rsidRPr="005537BF">
        <w:t xml:space="preserve"> to </w:t>
      </w:r>
      <w:r w:rsidRPr="005537BF">
        <w:rPr>
          <w:b/>
          <w:bCs/>
        </w:rPr>
        <w:t>reuse existing objects</w:t>
      </w:r>
      <w:r w:rsidRPr="005537BF">
        <w:t xml:space="preserve"> instead of creating new ones.</w:t>
      </w:r>
    </w:p>
    <w:p w14:paraId="5182EFD3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</w:t>
      </w:r>
      <w:r w:rsidRPr="005537BF">
        <w:rPr>
          <w:b/>
          <w:bCs/>
        </w:rPr>
        <w:t>Implementation:</w:t>
      </w:r>
    </w:p>
    <w:p w14:paraId="2737615F" w14:textId="77777777" w:rsidR="005537BF" w:rsidRPr="005537BF" w:rsidRDefault="005537BF" w:rsidP="005537BF">
      <w:pPr>
        <w:numPr>
          <w:ilvl w:val="0"/>
          <w:numId w:val="5"/>
        </w:numPr>
      </w:pPr>
      <w:r w:rsidRPr="005537BF">
        <w:t xml:space="preserve">Create </w:t>
      </w:r>
      <w:proofErr w:type="spellStart"/>
      <w:r w:rsidRPr="005537BF">
        <w:t>ITree</w:t>
      </w:r>
      <w:proofErr w:type="spellEnd"/>
      <w:r w:rsidRPr="005537BF">
        <w:t xml:space="preserve"> interface.</w:t>
      </w:r>
    </w:p>
    <w:p w14:paraId="129F4CAF" w14:textId="77777777" w:rsidR="005537BF" w:rsidRPr="005537BF" w:rsidRDefault="005537BF" w:rsidP="005537BF">
      <w:pPr>
        <w:numPr>
          <w:ilvl w:val="0"/>
          <w:numId w:val="5"/>
        </w:numPr>
      </w:pPr>
      <w:r w:rsidRPr="005537BF">
        <w:t xml:space="preserve">Implement a </w:t>
      </w:r>
      <w:proofErr w:type="spellStart"/>
      <w:r w:rsidRPr="005537BF">
        <w:t>TreeFactory</w:t>
      </w:r>
      <w:proofErr w:type="spellEnd"/>
      <w:r w:rsidRPr="005537BF">
        <w:t xml:space="preserve"> to manage </w:t>
      </w:r>
      <w:r w:rsidRPr="005537BF">
        <w:rPr>
          <w:b/>
          <w:bCs/>
        </w:rPr>
        <w:t>a pool of tree objects</w:t>
      </w:r>
      <w:r w:rsidRPr="005537BF">
        <w:t xml:space="preserve"> and reuse them.</w:t>
      </w:r>
    </w:p>
    <w:p w14:paraId="044DA0E2" w14:textId="77777777" w:rsidR="005537BF" w:rsidRPr="005537BF" w:rsidRDefault="005537BF" w:rsidP="005537BF">
      <w:pPr>
        <w:numPr>
          <w:ilvl w:val="0"/>
          <w:numId w:val="5"/>
        </w:numPr>
      </w:pPr>
      <w:r w:rsidRPr="005537BF">
        <w:t xml:space="preserve">Instead of creating a new Tree object each time, the game engine </w:t>
      </w:r>
      <w:r w:rsidRPr="005537BF">
        <w:rPr>
          <w:b/>
          <w:bCs/>
        </w:rPr>
        <w:t>retrieves it from the factory</w:t>
      </w:r>
      <w:r w:rsidRPr="005537BF">
        <w:t>, saving memory.</w:t>
      </w:r>
    </w:p>
    <w:p w14:paraId="3121A045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📌</w:t>
      </w:r>
      <w:r w:rsidRPr="005537BF">
        <w:t xml:space="preserve"> </w:t>
      </w:r>
      <w:r w:rsidRPr="005537BF">
        <w:rPr>
          <w:b/>
          <w:bCs/>
        </w:rPr>
        <w:t>Example:</w:t>
      </w:r>
      <w:r w:rsidRPr="005537BF">
        <w:t xml:space="preserve"> Unity Game Engine, GTA games.</w:t>
      </w:r>
    </w:p>
    <w:p w14:paraId="0BC88056" w14:textId="77777777" w:rsidR="005537BF" w:rsidRPr="005537BF" w:rsidRDefault="005537BF" w:rsidP="005537BF"/>
    <w:p w14:paraId="45A28CBC" w14:textId="77777777" w:rsidR="005537BF" w:rsidRDefault="005537BF"/>
    <w:p w14:paraId="0F3EF290" w14:textId="77777777" w:rsidR="005537BF" w:rsidRDefault="005537BF"/>
    <w:p w14:paraId="0D2A9974" w14:textId="77777777" w:rsidR="005537BF" w:rsidRDefault="005537BF"/>
    <w:p w14:paraId="0A060CF3" w14:textId="44D6A5C9" w:rsidR="005537BF" w:rsidRPr="005537BF" w:rsidRDefault="005537BF" w:rsidP="005537BF">
      <w:pPr>
        <w:rPr>
          <w:b/>
          <w:bCs/>
        </w:rPr>
      </w:pPr>
      <w:r w:rsidRPr="005537BF">
        <w:rPr>
          <w:b/>
          <w:bCs/>
          <w:highlight w:val="yellow"/>
        </w:rPr>
        <w:lastRenderedPageBreak/>
        <w:t>7️</w:t>
      </w:r>
      <w:r w:rsidRPr="005537BF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5537BF">
        <w:rPr>
          <w:b/>
          <w:bCs/>
          <w:highlight w:val="yellow"/>
        </w:rPr>
        <w:t xml:space="preserve">Proxy Pattern – Secure Database Access </w:t>
      </w:r>
      <w:r w:rsidRPr="005537BF">
        <w:rPr>
          <w:rFonts w:ascii="Segoe UI Emoji" w:hAnsi="Segoe UI Emoji" w:cs="Segoe UI Emoji"/>
          <w:b/>
          <w:bCs/>
          <w:highlight w:val="yellow"/>
        </w:rPr>
        <w:t>🔐</w:t>
      </w:r>
    </w:p>
    <w:p w14:paraId="252B8631" w14:textId="77777777" w:rsidR="005537BF" w:rsidRPr="005537BF" w:rsidRDefault="005537BF" w:rsidP="005537BF">
      <w:r w:rsidRPr="005537BF">
        <w:rPr>
          <w:b/>
          <w:bCs/>
        </w:rPr>
        <w:t>Scenario:</w:t>
      </w:r>
      <w:r w:rsidRPr="005537BF">
        <w:br/>
        <w:t xml:space="preserve">A company has a </w:t>
      </w:r>
      <w:r w:rsidRPr="005537BF">
        <w:rPr>
          <w:b/>
          <w:bCs/>
        </w:rPr>
        <w:t>centralized database</w:t>
      </w:r>
      <w:r w:rsidRPr="005537BF">
        <w:t xml:space="preserve"> but needs to restrict access based on </w:t>
      </w:r>
      <w:r w:rsidRPr="005537BF">
        <w:rPr>
          <w:b/>
          <w:bCs/>
        </w:rPr>
        <w:t>user roles</w:t>
      </w:r>
      <w:r w:rsidRPr="005537BF">
        <w:t xml:space="preserve"> (Admin vs. Employee).</w:t>
      </w:r>
    </w:p>
    <w:p w14:paraId="11C7DD52" w14:textId="77777777" w:rsidR="005537BF" w:rsidRPr="005537BF" w:rsidRDefault="005537BF" w:rsidP="005537BF">
      <w:r w:rsidRPr="005537BF">
        <w:rPr>
          <w:b/>
          <w:bCs/>
        </w:rPr>
        <w:t>Solution:</w:t>
      </w:r>
      <w:r w:rsidRPr="005537BF">
        <w:br/>
        <w:t xml:space="preserve">Use a </w:t>
      </w:r>
      <w:r w:rsidRPr="005537BF">
        <w:rPr>
          <w:b/>
          <w:bCs/>
        </w:rPr>
        <w:t>Proxy Pattern</w:t>
      </w:r>
      <w:r w:rsidRPr="005537BF">
        <w:t xml:space="preserve"> to </w:t>
      </w:r>
      <w:r w:rsidRPr="005537BF">
        <w:rPr>
          <w:b/>
          <w:bCs/>
        </w:rPr>
        <w:t>control access</w:t>
      </w:r>
      <w:r w:rsidRPr="005537BF">
        <w:t xml:space="preserve"> before making direct database calls.</w:t>
      </w:r>
    </w:p>
    <w:p w14:paraId="3B824C42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🔹</w:t>
      </w:r>
      <w:r w:rsidRPr="005537BF">
        <w:t xml:space="preserve"> </w:t>
      </w:r>
      <w:r w:rsidRPr="005537BF">
        <w:rPr>
          <w:b/>
          <w:bCs/>
        </w:rPr>
        <w:t>Implementation:</w:t>
      </w:r>
    </w:p>
    <w:p w14:paraId="10B46608" w14:textId="77777777" w:rsidR="005537BF" w:rsidRPr="005537BF" w:rsidRDefault="005537BF" w:rsidP="005537BF">
      <w:pPr>
        <w:numPr>
          <w:ilvl w:val="0"/>
          <w:numId w:val="6"/>
        </w:numPr>
      </w:pPr>
      <w:r w:rsidRPr="005537BF">
        <w:t xml:space="preserve">Create </w:t>
      </w:r>
      <w:proofErr w:type="spellStart"/>
      <w:r w:rsidRPr="005537BF">
        <w:t>IDatabaseAccess</w:t>
      </w:r>
      <w:proofErr w:type="spellEnd"/>
      <w:r w:rsidRPr="005537BF">
        <w:t xml:space="preserve"> interface with a </w:t>
      </w:r>
      <w:proofErr w:type="spellStart"/>
      <w:proofErr w:type="gramStart"/>
      <w:r w:rsidRPr="005537BF">
        <w:t>GetData</w:t>
      </w:r>
      <w:proofErr w:type="spellEnd"/>
      <w:r w:rsidRPr="005537BF">
        <w:t>(</w:t>
      </w:r>
      <w:proofErr w:type="gramEnd"/>
      <w:r w:rsidRPr="005537BF">
        <w:t>) method.</w:t>
      </w:r>
    </w:p>
    <w:p w14:paraId="73BB0384" w14:textId="77777777" w:rsidR="005537BF" w:rsidRPr="005537BF" w:rsidRDefault="005537BF" w:rsidP="005537BF">
      <w:pPr>
        <w:numPr>
          <w:ilvl w:val="0"/>
          <w:numId w:val="6"/>
        </w:numPr>
      </w:pPr>
      <w:r w:rsidRPr="005537BF">
        <w:t xml:space="preserve">Implement </w:t>
      </w:r>
      <w:proofErr w:type="spellStart"/>
      <w:r w:rsidRPr="005537BF">
        <w:t>RealDatabaseAccess</w:t>
      </w:r>
      <w:proofErr w:type="spellEnd"/>
      <w:r w:rsidRPr="005537BF">
        <w:t>.</w:t>
      </w:r>
    </w:p>
    <w:p w14:paraId="6882CB26" w14:textId="77777777" w:rsidR="005537BF" w:rsidRPr="005537BF" w:rsidRDefault="005537BF" w:rsidP="005537BF">
      <w:pPr>
        <w:numPr>
          <w:ilvl w:val="0"/>
          <w:numId w:val="6"/>
        </w:numPr>
      </w:pPr>
      <w:r w:rsidRPr="005537BF">
        <w:t xml:space="preserve">Create a </w:t>
      </w:r>
      <w:proofErr w:type="spellStart"/>
      <w:r w:rsidRPr="005537BF">
        <w:t>DatabaseProxy</w:t>
      </w:r>
      <w:proofErr w:type="spellEnd"/>
      <w:r w:rsidRPr="005537BF">
        <w:t xml:space="preserve"> that checks </w:t>
      </w:r>
      <w:r w:rsidRPr="005537BF">
        <w:rPr>
          <w:b/>
          <w:bCs/>
        </w:rPr>
        <w:t>user permissions</w:t>
      </w:r>
      <w:r w:rsidRPr="005537BF">
        <w:t xml:space="preserve"> before allowing access.</w:t>
      </w:r>
    </w:p>
    <w:p w14:paraId="7CB855BB" w14:textId="77777777" w:rsidR="005537BF" w:rsidRPr="005537BF" w:rsidRDefault="005537BF" w:rsidP="005537BF">
      <w:r w:rsidRPr="005537BF">
        <w:rPr>
          <w:rFonts w:ascii="Segoe UI Emoji" w:hAnsi="Segoe UI Emoji" w:cs="Segoe UI Emoji"/>
        </w:rPr>
        <w:t>📌</w:t>
      </w:r>
      <w:r w:rsidRPr="005537BF">
        <w:t xml:space="preserve"> </w:t>
      </w:r>
      <w:r w:rsidRPr="005537BF">
        <w:rPr>
          <w:b/>
          <w:bCs/>
        </w:rPr>
        <w:t>Example:</w:t>
      </w:r>
      <w:r w:rsidRPr="005537BF">
        <w:t xml:space="preserve"> Banking portals, HR management software.</w:t>
      </w:r>
    </w:p>
    <w:p w14:paraId="5D9FB52C" w14:textId="77777777" w:rsidR="005537BF" w:rsidRDefault="005537BF"/>
    <w:sectPr w:rsidR="005537B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567E7" w14:textId="77777777" w:rsidR="00CB6A17" w:rsidRDefault="00CB6A17" w:rsidP="005537BF">
      <w:pPr>
        <w:spacing w:after="0" w:line="240" w:lineRule="auto"/>
      </w:pPr>
      <w:r>
        <w:separator/>
      </w:r>
    </w:p>
  </w:endnote>
  <w:endnote w:type="continuationSeparator" w:id="0">
    <w:p w14:paraId="39447569" w14:textId="77777777" w:rsidR="00CB6A17" w:rsidRDefault="00CB6A17" w:rsidP="0055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0342" w14:textId="1834C748" w:rsidR="005537BF" w:rsidRDefault="005537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CDC496" wp14:editId="62D794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375800048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DCBD2" w14:textId="6E60DB07" w:rsidR="005537BF" w:rsidRPr="005537BF" w:rsidRDefault="005537BF" w:rsidP="005537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37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DC4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095DCBD2" w14:textId="6E60DB07" w:rsidR="005537BF" w:rsidRPr="005537BF" w:rsidRDefault="005537BF" w:rsidP="005537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37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622A2" w14:textId="7D034824" w:rsidR="005537BF" w:rsidRDefault="005537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F39A8C" wp14:editId="1CC02BD9">
              <wp:simplePos x="914400" y="941742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872525735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AC8F9" w14:textId="5BACDEF5" w:rsidR="005537BF" w:rsidRPr="005537BF" w:rsidRDefault="005537BF" w:rsidP="005537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37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F39A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06AC8F9" w14:textId="5BACDEF5" w:rsidR="005537BF" w:rsidRPr="005537BF" w:rsidRDefault="005537BF" w:rsidP="005537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37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A8A76" w14:textId="750EA186" w:rsidR="005537BF" w:rsidRDefault="005537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577795" wp14:editId="340F5E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268284223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B6101" w14:textId="43254AEA" w:rsidR="005537BF" w:rsidRPr="005537BF" w:rsidRDefault="005537BF" w:rsidP="005537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37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5777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8DB6101" w14:textId="43254AEA" w:rsidR="005537BF" w:rsidRPr="005537BF" w:rsidRDefault="005537BF" w:rsidP="005537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37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8843E" w14:textId="77777777" w:rsidR="00CB6A17" w:rsidRDefault="00CB6A17" w:rsidP="005537BF">
      <w:pPr>
        <w:spacing w:after="0" w:line="240" w:lineRule="auto"/>
      </w:pPr>
      <w:r>
        <w:separator/>
      </w:r>
    </w:p>
  </w:footnote>
  <w:footnote w:type="continuationSeparator" w:id="0">
    <w:p w14:paraId="77DDB161" w14:textId="77777777" w:rsidR="00CB6A17" w:rsidRDefault="00CB6A17" w:rsidP="00553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D1892"/>
    <w:multiLevelType w:val="multilevel"/>
    <w:tmpl w:val="9F3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C2A87"/>
    <w:multiLevelType w:val="multilevel"/>
    <w:tmpl w:val="868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933E7"/>
    <w:multiLevelType w:val="multilevel"/>
    <w:tmpl w:val="D73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37A2F"/>
    <w:multiLevelType w:val="multilevel"/>
    <w:tmpl w:val="634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86A35"/>
    <w:multiLevelType w:val="multilevel"/>
    <w:tmpl w:val="69A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034EC"/>
    <w:multiLevelType w:val="multilevel"/>
    <w:tmpl w:val="F43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916206">
    <w:abstractNumId w:val="1"/>
  </w:num>
  <w:num w:numId="2" w16cid:durableId="634484947">
    <w:abstractNumId w:val="5"/>
  </w:num>
  <w:num w:numId="3" w16cid:durableId="383338333">
    <w:abstractNumId w:val="4"/>
  </w:num>
  <w:num w:numId="4" w16cid:durableId="816144862">
    <w:abstractNumId w:val="2"/>
  </w:num>
  <w:num w:numId="5" w16cid:durableId="428043456">
    <w:abstractNumId w:val="0"/>
  </w:num>
  <w:num w:numId="6" w16cid:durableId="1060248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BF"/>
    <w:rsid w:val="005537BF"/>
    <w:rsid w:val="00B867A1"/>
    <w:rsid w:val="00C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778C"/>
  <w15:chartTrackingRefBased/>
  <w15:docId w15:val="{FB5901B2-E2B2-4058-82A1-ADC23D32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7B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5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1</cp:revision>
  <dcterms:created xsi:type="dcterms:W3CDTF">2025-04-03T08:26:00Z</dcterms:created>
  <dcterms:modified xsi:type="dcterms:W3CDTF">2025-04-03T08:32:00Z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4b987b3f,166640f0,6f9c79a7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2025-04-03T08:32:14Z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9604fd23-9555-41c4-adfd-1719e13f44df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