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0317" w14:textId="77777777" w:rsidR="00266EA1" w:rsidRDefault="00000000">
      <w:pPr>
        <w:pStyle w:val="Title"/>
      </w:pPr>
      <w:r>
        <w:t>QMM Assignment</w:t>
      </w:r>
    </w:p>
    <w:p w14:paraId="07140318" w14:textId="77777777" w:rsidR="00266EA1" w:rsidRDefault="00000000">
      <w:pPr>
        <w:pStyle w:val="Date"/>
      </w:pPr>
      <w:r>
        <w:t>2023-09-06</w:t>
      </w:r>
    </w:p>
    <w:p w14:paraId="07140319" w14:textId="77777777" w:rsidR="00266EA1" w:rsidRDefault="00000000">
      <w:pPr>
        <w:pStyle w:val="Heading1"/>
      </w:pPr>
      <w:bookmarkStart w:id="0" w:name="Xcb4f4881a380ce9df670c3a3f5e3b9b6f6d3f9f"/>
      <w:r>
        <w:t>Assignment Module 2 Problem 1- The LP Model</w:t>
      </w:r>
    </w:p>
    <w:p w14:paraId="0714031A" w14:textId="77777777" w:rsidR="00266EA1" w:rsidRDefault="00000000">
      <w:pPr>
        <w:pStyle w:val="SourceCode"/>
      </w:pPr>
      <w:r>
        <w:rPr>
          <w:rStyle w:val="VerbatimChar"/>
        </w:rPr>
        <w:t>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Collegiates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w:t>
      </w:r>
      <w:r>
        <w:br/>
      </w:r>
      <w:r>
        <w:br/>
      </w:r>
      <w:r>
        <w:rPr>
          <w:rStyle w:val="VerbatimChar"/>
        </w:rPr>
        <w:t>(a) Clearly define the decision variables</w:t>
      </w:r>
      <w:r>
        <w:br/>
      </w:r>
      <w:r>
        <w:rPr>
          <w:rStyle w:val="VerbatimChar"/>
        </w:rPr>
        <w:t>(b) What is the objective function?</w:t>
      </w:r>
      <w:r>
        <w:br/>
      </w:r>
      <w:r>
        <w:rPr>
          <w:rStyle w:val="VerbatimChar"/>
        </w:rPr>
        <w:t>(c) What are the constraints?</w:t>
      </w:r>
      <w:r>
        <w:br/>
      </w:r>
      <w:r>
        <w:rPr>
          <w:rStyle w:val="VerbatimChar"/>
        </w:rPr>
        <w:t>(d) Write down the full mathematical formulation for this LP problem</w:t>
      </w:r>
    </w:p>
    <w:p w14:paraId="0714031B" w14:textId="77777777" w:rsidR="00266EA1" w:rsidRDefault="00000000">
      <w:pPr>
        <w:pStyle w:val="SourceCode"/>
      </w:pPr>
      <w:r>
        <w:rPr>
          <w:rStyle w:val="NormalTok"/>
        </w:rPr>
        <w:t xml:space="preserve">Back_Savers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45</w:t>
      </w:r>
      <w:r>
        <w:rPr>
          <w:rStyle w:val="NormalTok"/>
        </w:rPr>
        <w:t>,</w:t>
      </w:r>
      <w:r>
        <w:rPr>
          <w:rStyle w:val="DecValTok"/>
        </w:rPr>
        <w:t>3</w:t>
      </w:r>
      <w:r>
        <w:rPr>
          <w:rStyle w:val="NormalTok"/>
        </w:rPr>
        <w:t>,</w:t>
      </w:r>
      <w:r>
        <w:rPr>
          <w:rStyle w:val="DecValTok"/>
        </w:rPr>
        <w:t>1000</w:t>
      </w:r>
      <w:r>
        <w:rPr>
          <w:rStyle w:val="NormalTok"/>
        </w:rPr>
        <w:t>,</w:t>
      </w:r>
      <w:r>
        <w:rPr>
          <w:rStyle w:val="StringTok"/>
        </w:rPr>
        <w:t>"$32"</w:t>
      </w:r>
      <w:r>
        <w:rPr>
          <w:rStyle w:val="NormalTok"/>
        </w:rPr>
        <w:t>,</w:t>
      </w:r>
      <w:r>
        <w:br/>
      </w:r>
      <w:r>
        <w:rPr>
          <w:rStyle w:val="NormalTok"/>
        </w:rPr>
        <w:t xml:space="preserve">               </w:t>
      </w:r>
      <w:r>
        <w:rPr>
          <w:rStyle w:val="DecValTok"/>
        </w:rPr>
        <w:t>40</w:t>
      </w:r>
      <w:r>
        <w:rPr>
          <w:rStyle w:val="NormalTok"/>
        </w:rPr>
        <w:t>,</w:t>
      </w:r>
      <w:r>
        <w:rPr>
          <w:rStyle w:val="DecValTok"/>
        </w:rPr>
        <w:t>2</w:t>
      </w:r>
      <w:r>
        <w:rPr>
          <w:rStyle w:val="NormalTok"/>
        </w:rPr>
        <w:t>,</w:t>
      </w:r>
      <w:r>
        <w:rPr>
          <w:rStyle w:val="DecValTok"/>
        </w:rPr>
        <w:t>1200</w:t>
      </w:r>
      <w:r>
        <w:rPr>
          <w:rStyle w:val="NormalTok"/>
        </w:rPr>
        <w:t>,</w:t>
      </w:r>
      <w:r>
        <w:rPr>
          <w:rStyle w:val="StringTok"/>
        </w:rPr>
        <w:t>"$24"</w:t>
      </w:r>
      <w:r>
        <w:rPr>
          <w:rStyle w:val="NormalTok"/>
        </w:rPr>
        <w:t xml:space="preserve">), </w:t>
      </w:r>
      <w:r>
        <w:rPr>
          <w:rStyle w:val="AttributeTok"/>
        </w:rPr>
        <w:t>ncol=</w:t>
      </w:r>
      <w:r>
        <w:rPr>
          <w:rStyle w:val="DecValTok"/>
        </w:rPr>
        <w:t>4</w:t>
      </w:r>
      <w:r>
        <w:rPr>
          <w:rStyle w:val="NormalTok"/>
        </w:rPr>
        <w:t xml:space="preserve">, </w:t>
      </w:r>
      <w:r>
        <w:rPr>
          <w:rStyle w:val="AttributeTok"/>
        </w:rPr>
        <w:t>byrow=</w:t>
      </w:r>
      <w:r>
        <w:rPr>
          <w:rStyle w:val="ConstantTok"/>
        </w:rPr>
        <w:t>TRUE</w:t>
      </w:r>
      <w:r>
        <w:rPr>
          <w:rStyle w:val="NormalTok"/>
        </w:rPr>
        <w:t>)</w:t>
      </w:r>
      <w:r>
        <w:br/>
      </w:r>
      <w:r>
        <w:br/>
      </w:r>
      <w:r>
        <w:rPr>
          <w:rStyle w:val="FunctionTok"/>
        </w:rPr>
        <w:t>colnames</w:t>
      </w:r>
      <w:r>
        <w:rPr>
          <w:rStyle w:val="NormalTok"/>
        </w:rPr>
        <w:t xml:space="preserve">(Back_Savers) </w:t>
      </w:r>
      <w:r>
        <w:rPr>
          <w:rStyle w:val="OtherTok"/>
        </w:rPr>
        <w:t>&lt;-</w:t>
      </w:r>
      <w:r>
        <w:rPr>
          <w:rStyle w:val="NormalTok"/>
        </w:rPr>
        <w:t xml:space="preserve"> </w:t>
      </w:r>
      <w:r>
        <w:rPr>
          <w:rStyle w:val="FunctionTok"/>
        </w:rPr>
        <w:t>c</w:t>
      </w:r>
      <w:r>
        <w:rPr>
          <w:rStyle w:val="NormalTok"/>
        </w:rPr>
        <w:t>(</w:t>
      </w:r>
      <w:r>
        <w:rPr>
          <w:rStyle w:val="StringTok"/>
        </w:rPr>
        <w:t>"Labor"</w:t>
      </w:r>
      <w:r>
        <w:rPr>
          <w:rStyle w:val="NormalTok"/>
        </w:rPr>
        <w:t>,</w:t>
      </w:r>
      <w:r>
        <w:rPr>
          <w:rStyle w:val="StringTok"/>
        </w:rPr>
        <w:t>"Materil(sq.ft)"</w:t>
      </w:r>
      <w:r>
        <w:rPr>
          <w:rStyle w:val="NormalTok"/>
        </w:rPr>
        <w:t>,</w:t>
      </w:r>
      <w:r>
        <w:rPr>
          <w:rStyle w:val="StringTok"/>
        </w:rPr>
        <w:t>"Sales"</w:t>
      </w:r>
      <w:r>
        <w:rPr>
          <w:rStyle w:val="NormalTok"/>
        </w:rPr>
        <w:t>,</w:t>
      </w:r>
      <w:r>
        <w:rPr>
          <w:rStyle w:val="StringTok"/>
        </w:rPr>
        <w:t>"profit($)"</w:t>
      </w:r>
      <w:r>
        <w:rPr>
          <w:rStyle w:val="NormalTok"/>
        </w:rPr>
        <w:t>)</w:t>
      </w:r>
      <w:r>
        <w:br/>
      </w:r>
      <w:r>
        <w:rPr>
          <w:rStyle w:val="FunctionTok"/>
        </w:rPr>
        <w:t>rownames</w:t>
      </w:r>
      <w:r>
        <w:rPr>
          <w:rStyle w:val="NormalTok"/>
        </w:rPr>
        <w:t xml:space="preserve">(Back_Savers) </w:t>
      </w:r>
      <w:r>
        <w:rPr>
          <w:rStyle w:val="OtherTok"/>
        </w:rPr>
        <w:t>&lt;-</w:t>
      </w:r>
      <w:r>
        <w:rPr>
          <w:rStyle w:val="NormalTok"/>
        </w:rPr>
        <w:t xml:space="preserve"> </w:t>
      </w:r>
      <w:r>
        <w:rPr>
          <w:rStyle w:val="FunctionTok"/>
        </w:rPr>
        <w:t>c</w:t>
      </w:r>
      <w:r>
        <w:rPr>
          <w:rStyle w:val="NormalTok"/>
        </w:rPr>
        <w:t>(</w:t>
      </w:r>
      <w:r>
        <w:rPr>
          <w:rStyle w:val="StringTok"/>
        </w:rPr>
        <w:t>"Collegiate"</w:t>
      </w:r>
      <w:r>
        <w:rPr>
          <w:rStyle w:val="NormalTok"/>
        </w:rPr>
        <w:t>,</w:t>
      </w:r>
      <w:r>
        <w:rPr>
          <w:rStyle w:val="StringTok"/>
        </w:rPr>
        <w:t>"Mini"</w:t>
      </w:r>
      <w:r>
        <w:rPr>
          <w:rStyle w:val="NormalTok"/>
        </w:rPr>
        <w:t>)</w:t>
      </w:r>
      <w:r>
        <w:br/>
      </w:r>
      <w:r>
        <w:br/>
      </w:r>
      <w:r>
        <w:rPr>
          <w:rStyle w:val="NormalTok"/>
        </w:rPr>
        <w:t>final</w:t>
      </w:r>
      <w:r>
        <w:rPr>
          <w:rStyle w:val="OtherTok"/>
        </w:rPr>
        <w:t>=</w:t>
      </w:r>
      <w:r>
        <w:rPr>
          <w:rStyle w:val="FunctionTok"/>
        </w:rPr>
        <w:t>as.table</w:t>
      </w:r>
      <w:r>
        <w:rPr>
          <w:rStyle w:val="NormalTok"/>
        </w:rPr>
        <w:t>(Back_Savers)</w:t>
      </w:r>
      <w:r>
        <w:br/>
      </w:r>
      <w:r>
        <w:br/>
      </w:r>
      <w:r>
        <w:rPr>
          <w:rStyle w:val="NormalTok"/>
        </w:rPr>
        <w:t>final</w:t>
      </w:r>
    </w:p>
    <w:p w14:paraId="0714031C" w14:textId="77777777" w:rsidR="00266EA1" w:rsidRDefault="00000000">
      <w:pPr>
        <w:pStyle w:val="SourceCode"/>
      </w:pPr>
      <w:r>
        <w:rPr>
          <w:rStyle w:val="VerbatimChar"/>
        </w:rPr>
        <w:t>##            Labor Materil(sq.ft) Sales profit($)</w:t>
      </w:r>
      <w:r>
        <w:br/>
      </w:r>
      <w:r>
        <w:rPr>
          <w:rStyle w:val="VerbatimChar"/>
        </w:rPr>
        <w:t xml:space="preserve">## Collegiate 45    3              1000  $32      </w:t>
      </w:r>
      <w:r>
        <w:br/>
      </w:r>
      <w:r>
        <w:rPr>
          <w:rStyle w:val="VerbatimChar"/>
        </w:rPr>
        <w:t>## Mini       40    2              1200  $24</w:t>
      </w:r>
    </w:p>
    <w:p w14:paraId="0714031D" w14:textId="77777777" w:rsidR="00266EA1" w:rsidRDefault="00000000">
      <w:pPr>
        <w:pStyle w:val="Heading1"/>
      </w:pPr>
      <w:bookmarkStart w:id="1" w:name="explanation"/>
      <w:bookmarkEnd w:id="0"/>
      <w:r>
        <w:t>Explanation</w:t>
      </w:r>
    </w:p>
    <w:p w14:paraId="0714031E" w14:textId="77777777" w:rsidR="00266EA1" w:rsidRDefault="00000000">
      <w:pPr>
        <w:pStyle w:val="Heading1"/>
      </w:pPr>
      <w:bookmarkStart w:id="2" w:name="declaring-decision-variable"/>
      <w:bookmarkEnd w:id="1"/>
      <w:r>
        <w:t>Declaring decision Variable</w:t>
      </w:r>
    </w:p>
    <w:p w14:paraId="0714031F" w14:textId="77777777" w:rsidR="00266EA1" w:rsidRDefault="00000000">
      <w:pPr>
        <w:pStyle w:val="FirstParagraph"/>
      </w:pPr>
      <w:r>
        <w:rPr>
          <w:b/>
          <w:bCs/>
        </w:rPr>
        <w:t>Assume</w:t>
      </w:r>
    </w:p>
    <w:p w14:paraId="07140320" w14:textId="77777777" w:rsidR="00266EA1" w:rsidRDefault="00000000">
      <w:pPr>
        <w:pStyle w:val="BodyText"/>
      </w:pPr>
      <w:r>
        <w:t xml:space="preserve">No. of collegiate bags can be produce per week = </w:t>
      </w:r>
      <m:oMath>
        <m:sSub>
          <m:sSubPr>
            <m:ctrlPr>
              <w:rPr>
                <w:rFonts w:ascii="Cambria Math" w:hAnsi="Cambria Math"/>
              </w:rPr>
            </m:ctrlPr>
          </m:sSubPr>
          <m:e>
            <m:r>
              <w:rPr>
                <w:rFonts w:ascii="Cambria Math" w:hAnsi="Cambria Math"/>
              </w:rPr>
              <m:t>C</m:t>
            </m:r>
          </m:e>
          <m:sub>
            <m:r>
              <w:rPr>
                <w:rFonts w:ascii="Cambria Math" w:hAnsi="Cambria Math"/>
              </w:rPr>
              <m:t>x</m:t>
            </m:r>
          </m:sub>
        </m:sSub>
      </m:oMath>
    </w:p>
    <w:p w14:paraId="07140321" w14:textId="77777777" w:rsidR="00266EA1" w:rsidRDefault="00000000">
      <w:pPr>
        <w:pStyle w:val="BodyText"/>
      </w:pPr>
      <w:r>
        <w:lastRenderedPageBreak/>
        <w:t xml:space="preserve">No. of Mini bags can be produce per week = </w:t>
      </w:r>
      <m:oMath>
        <m:sSub>
          <m:sSubPr>
            <m:ctrlPr>
              <w:rPr>
                <w:rFonts w:ascii="Cambria Math" w:hAnsi="Cambria Math"/>
              </w:rPr>
            </m:ctrlPr>
          </m:sSubPr>
          <m:e>
            <m:r>
              <w:rPr>
                <w:rFonts w:ascii="Cambria Math" w:hAnsi="Cambria Math"/>
              </w:rPr>
              <m:t>M</m:t>
            </m:r>
          </m:e>
          <m:sub>
            <m:r>
              <w:rPr>
                <w:rFonts w:ascii="Cambria Math" w:hAnsi="Cambria Math"/>
              </w:rPr>
              <m:t>x</m:t>
            </m:r>
          </m:sub>
        </m:sSub>
      </m:oMath>
    </w:p>
    <w:p w14:paraId="07140322" w14:textId="77777777" w:rsidR="00266EA1" w:rsidRDefault="00000000">
      <w:pPr>
        <w:pStyle w:val="Heading1"/>
      </w:pPr>
      <w:bookmarkStart w:id="3" w:name="declaring-objective-function"/>
      <w:bookmarkEnd w:id="2"/>
      <w:r>
        <w:t>Declaring Objective function</w:t>
      </w:r>
    </w:p>
    <w:p w14:paraId="07140323" w14:textId="77777777" w:rsidR="00266EA1" w:rsidRDefault="00000000">
      <w:pPr>
        <w:pStyle w:val="FirstParagraph"/>
      </w:pPr>
      <w:r>
        <w:t>Management wants to know how much quantity of each type of bags can produce in week, and also by declaring this objective we can also get how much profit that “Back Savers” will make.</w:t>
      </w:r>
    </w:p>
    <w:p w14:paraId="07140324" w14:textId="77777777" w:rsidR="00266EA1" w:rsidRDefault="00000000">
      <w:pPr>
        <w:pStyle w:val="BodyText"/>
      </w:pPr>
      <w:r>
        <w:t>$$ Max \hspace{.2cm} Z = 32c_x+24m_x $$</w:t>
      </w:r>
    </w:p>
    <w:p w14:paraId="07140325" w14:textId="77777777" w:rsidR="00266EA1" w:rsidRDefault="00000000">
      <w:pPr>
        <w:pStyle w:val="Heading1"/>
      </w:pPr>
      <w:bookmarkStart w:id="4" w:name="declaring-constrain"/>
      <w:bookmarkEnd w:id="3"/>
      <w:r>
        <w:t>Declaring constrain</w:t>
      </w:r>
    </w:p>
    <w:p w14:paraId="07140326" w14:textId="77777777" w:rsidR="00266EA1" w:rsidRDefault="00000000">
      <w:pPr>
        <w:pStyle w:val="FirstParagraph"/>
      </w:pPr>
      <w:r>
        <w:rPr>
          <w:b/>
          <w:bCs/>
        </w:rPr>
        <w:t>Material</w:t>
      </w:r>
    </w:p>
    <w:p w14:paraId="07140327" w14:textId="77777777" w:rsidR="00266EA1" w:rsidRDefault="00000000">
      <w:pPr>
        <w:pStyle w:val="BodyText"/>
      </w:pPr>
      <w:r>
        <w:t>Back Savers have agreement with nylon suppler so the company will get the 5000 sq.ft of Material every week.</w:t>
      </w:r>
    </w:p>
    <w:p w14:paraId="07140328" w14:textId="77777777" w:rsidR="00266EA1" w:rsidRDefault="00000000">
      <w:pPr>
        <w:pStyle w:val="BodyText"/>
      </w:pPr>
      <m:oMathPara>
        <m:oMathParaPr>
          <m:jc m:val="center"/>
        </m:oMathParaPr>
        <m:oMath>
          <m:r>
            <w:rPr>
              <w:rFonts w:ascii="Cambria Math" w:hAnsi="Cambria Math"/>
            </w:rPr>
            <m:t>3</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x</m:t>
              </m:r>
            </m:sub>
          </m:sSub>
          <m:r>
            <m:rPr>
              <m:sty m:val="p"/>
            </m:rPr>
            <w:rPr>
              <w:rFonts w:ascii="Cambria Math" w:hAnsi="Cambria Math"/>
            </w:rPr>
            <m:t>≤</m:t>
          </m:r>
          <m:r>
            <w:rPr>
              <w:rFonts w:ascii="Cambria Math" w:hAnsi="Cambria Math"/>
            </w:rPr>
            <m:t>5000</m:t>
          </m:r>
        </m:oMath>
      </m:oMathPara>
    </w:p>
    <w:p w14:paraId="07140329" w14:textId="77777777" w:rsidR="00266EA1" w:rsidRDefault="00000000">
      <w:pPr>
        <w:pStyle w:val="FirstParagraph"/>
      </w:pPr>
      <w:r>
        <w:rPr>
          <w:b/>
          <w:bCs/>
        </w:rPr>
        <w:t>Labor</w:t>
      </w:r>
    </w:p>
    <w:p w14:paraId="0714032A" w14:textId="77777777" w:rsidR="00266EA1" w:rsidRDefault="00000000">
      <w:pPr>
        <w:pStyle w:val="BodyText"/>
      </w:pPr>
      <w:r>
        <w:t>Back Savers has 30 labor’s where each one can produce 40 hours in week</w:t>
      </w:r>
    </w:p>
    <w:p w14:paraId="0714032B" w14:textId="77777777" w:rsidR="00266EA1" w:rsidRDefault="00000000">
      <w:pPr>
        <w:pStyle w:val="BodyText"/>
      </w:pPr>
      <m:oMathPara>
        <m:oMathParaPr>
          <m:jc m:val="center"/>
        </m:oMathParaPr>
        <m:oMath>
          <m:r>
            <w:rPr>
              <w:rFonts w:ascii="Cambria Math" w:hAnsi="Cambria Math"/>
            </w:rPr>
            <m:t>45</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r>
            <w:rPr>
              <w:rFonts w:ascii="Cambria Math" w:hAnsi="Cambria Math"/>
            </w:rPr>
            <m:t>40</m:t>
          </m:r>
          <m:sSub>
            <m:sSubPr>
              <m:ctrlPr>
                <w:rPr>
                  <w:rFonts w:ascii="Cambria Math" w:hAnsi="Cambria Math"/>
                </w:rPr>
              </m:ctrlPr>
            </m:sSubPr>
            <m:e>
              <m:r>
                <w:rPr>
                  <w:rFonts w:ascii="Cambria Math" w:hAnsi="Cambria Math"/>
                </w:rPr>
                <m:t>m</m:t>
              </m:r>
            </m:e>
            <m:sub>
              <m:r>
                <w:rPr>
                  <w:rFonts w:ascii="Cambria Math" w:hAnsi="Cambria Math"/>
                </w:rPr>
                <m:t>x</m:t>
              </m:r>
            </m:sub>
          </m:sSub>
          <m:r>
            <m:rPr>
              <m:sty m:val="p"/>
            </m:rPr>
            <w:rPr>
              <w:rFonts w:ascii="Cambria Math" w:hAnsi="Cambria Math"/>
            </w:rPr>
            <m:t>≤</m:t>
          </m:r>
          <m:r>
            <w:rPr>
              <w:rFonts w:ascii="Cambria Math" w:hAnsi="Cambria Math"/>
            </w:rPr>
            <m:t>30</m:t>
          </m:r>
          <m:r>
            <m:rPr>
              <m:sty m:val="p"/>
            </m:rPr>
            <w:rPr>
              <w:rFonts w:ascii="Cambria Math" w:hAnsi="Cambria Math"/>
            </w:rPr>
            <m:t>*</m:t>
          </m:r>
          <m:r>
            <w:rPr>
              <w:rFonts w:ascii="Cambria Math" w:hAnsi="Cambria Math"/>
            </w:rPr>
            <m:t>40</m:t>
          </m:r>
          <m:r>
            <m:rPr>
              <m:sty m:val="p"/>
            </m:rPr>
            <w:rPr>
              <w:rFonts w:ascii="Cambria Math" w:hAnsi="Cambria Math"/>
            </w:rPr>
            <m:t>*</m:t>
          </m:r>
          <m:r>
            <w:rPr>
              <w:rFonts w:ascii="Cambria Math" w:hAnsi="Cambria Math"/>
            </w:rPr>
            <m:t>60</m:t>
          </m:r>
        </m:oMath>
      </m:oMathPara>
    </w:p>
    <w:p w14:paraId="0714032C" w14:textId="77777777" w:rsidR="00266EA1" w:rsidRDefault="00000000">
      <w:pPr>
        <w:pStyle w:val="FirstParagraph"/>
      </w:pPr>
      <w:r>
        <w:rPr>
          <w:b/>
          <w:bCs/>
        </w:rPr>
        <w:t>Sales</w:t>
      </w:r>
    </w:p>
    <w:p w14:paraId="0714032D" w14:textId="77777777" w:rsidR="00266EA1" w:rsidRDefault="00000000">
      <w:pPr>
        <w:pStyle w:val="BodyText"/>
      </w:pPr>
      <w:r>
        <w:t>Back savers company can produce only the mentioned quantity</w:t>
      </w:r>
    </w:p>
    <w:p w14:paraId="0714032E" w14:textId="77777777" w:rsidR="00266EA1" w:rsidRDefault="00000000">
      <w:pPr>
        <w:pStyle w:val="BodyText"/>
      </w:pPr>
      <w:r>
        <w:t>$$C_x \le 1000 \hspace{.2cm} and \hspace{.2cm}M_x \le 1200 $$</w:t>
      </w:r>
    </w:p>
    <w:p w14:paraId="0714032F" w14:textId="77777777" w:rsidR="00266EA1" w:rsidRDefault="00000000">
      <w:pPr>
        <w:pStyle w:val="FirstParagraph"/>
      </w:pPr>
      <w:r>
        <w:rPr>
          <w:b/>
          <w:bCs/>
        </w:rPr>
        <w:t>Non-Negative Constrains</w:t>
      </w:r>
    </w:p>
    <w:p w14:paraId="07140330" w14:textId="77777777" w:rsidR="00266EA1" w:rsidRDefault="00000000">
      <w:pPr>
        <w:pStyle w:val="BodyText"/>
      </w:pPr>
      <w:r>
        <w:t>Production of each bags(Collegaite and Mini) can not be in negative</w:t>
      </w:r>
    </w:p>
    <w:p w14:paraId="07140331" w14:textId="77777777" w:rsidR="00266EA1" w:rsidRDefault="00000000">
      <w:pPr>
        <w:pStyle w:val="BodyText"/>
      </w:pPr>
      <w:r>
        <w:t>$$ C_x \ge 0 \hspace{.2cm} and \hspace{.2cm} M_x \ge 0 $$</w:t>
      </w:r>
    </w:p>
    <w:p w14:paraId="07140332" w14:textId="77777777" w:rsidR="00266EA1" w:rsidRDefault="00000000">
      <w:pPr>
        <w:pStyle w:val="Heading1"/>
      </w:pPr>
      <w:bookmarkStart w:id="5" w:name="matematical-formulation"/>
      <w:bookmarkEnd w:id="4"/>
      <w:r>
        <w:t>Matematical formulation</w:t>
      </w:r>
    </w:p>
    <w:p w14:paraId="07140333" w14:textId="77777777" w:rsidR="00266EA1" w:rsidRDefault="00000000">
      <w:pPr>
        <w:pStyle w:val="FirstParagraph"/>
      </w:pPr>
      <w:r>
        <w:t>$$ Max \hspace{.2cm} Z = 32c_x+24m_x $$</w:t>
      </w:r>
    </w:p>
    <w:p w14:paraId="07140334" w14:textId="77777777" w:rsidR="00266EA1" w:rsidRDefault="00000000">
      <w:pPr>
        <w:pStyle w:val="FirstParagraph"/>
      </w:pPr>
      <m:oMathPara>
        <m:oMath>
          <m:r>
            <w:rPr>
              <w:rFonts w:ascii="Cambria Math" w:hAnsi="Cambria Math"/>
            </w:rPr>
            <m:t>3</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x</m:t>
              </m:r>
            </m:sub>
          </m:sSub>
          <m:r>
            <m:rPr>
              <m:sty m:val="p"/>
            </m:rPr>
            <w:rPr>
              <w:rFonts w:ascii="Cambria Math" w:hAnsi="Cambria Math"/>
            </w:rPr>
            <m:t>≤</m:t>
          </m:r>
          <m:r>
            <w:rPr>
              <w:rFonts w:ascii="Cambria Math" w:hAnsi="Cambria Math"/>
            </w:rPr>
            <m:t>5000</m:t>
          </m:r>
        </m:oMath>
      </m:oMathPara>
    </w:p>
    <w:p w14:paraId="07140335" w14:textId="77777777" w:rsidR="00266EA1" w:rsidRDefault="00000000">
      <w:pPr>
        <w:pStyle w:val="BodyText"/>
      </w:pPr>
      <m:oMathPara>
        <m:oMath>
          <m:r>
            <w:rPr>
              <w:rFonts w:ascii="Cambria Math" w:hAnsi="Cambria Math"/>
            </w:rPr>
            <m:t>45</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r>
            <w:rPr>
              <w:rFonts w:ascii="Cambria Math" w:hAnsi="Cambria Math"/>
            </w:rPr>
            <m:t>40</m:t>
          </m:r>
          <m:sSub>
            <m:sSubPr>
              <m:ctrlPr>
                <w:rPr>
                  <w:rFonts w:ascii="Cambria Math" w:hAnsi="Cambria Math"/>
                </w:rPr>
              </m:ctrlPr>
            </m:sSubPr>
            <m:e>
              <m:r>
                <w:rPr>
                  <w:rFonts w:ascii="Cambria Math" w:hAnsi="Cambria Math"/>
                </w:rPr>
                <m:t>M</m:t>
              </m:r>
            </m:e>
            <m:sub>
              <m:r>
                <w:rPr>
                  <w:rFonts w:ascii="Cambria Math" w:hAnsi="Cambria Math"/>
                </w:rPr>
                <m:t>X</m:t>
              </m:r>
            </m:sub>
          </m:sSub>
          <m:r>
            <m:rPr>
              <m:sty m:val="p"/>
            </m:rPr>
            <w:rPr>
              <w:rFonts w:ascii="Cambria Math" w:hAnsi="Cambria Math"/>
            </w:rPr>
            <m:t>≤</m:t>
          </m:r>
          <m:r>
            <w:rPr>
              <w:rFonts w:ascii="Cambria Math" w:hAnsi="Cambria Math"/>
            </w:rPr>
            <m:t>35</m:t>
          </m:r>
          <m:r>
            <m:rPr>
              <m:sty m:val="p"/>
            </m:rPr>
            <w:rPr>
              <w:rFonts w:ascii="Cambria Math" w:hAnsi="Cambria Math"/>
            </w:rPr>
            <m:t>*</m:t>
          </m:r>
          <m:r>
            <w:rPr>
              <w:rFonts w:ascii="Cambria Math" w:hAnsi="Cambria Math"/>
            </w:rPr>
            <m:t>40</m:t>
          </m:r>
          <m:r>
            <m:rPr>
              <m:sty m:val="p"/>
            </m:rPr>
            <w:rPr>
              <w:rFonts w:ascii="Cambria Math" w:hAnsi="Cambria Math"/>
            </w:rPr>
            <m:t>*</m:t>
          </m:r>
          <m:r>
            <w:rPr>
              <w:rFonts w:ascii="Cambria Math" w:hAnsi="Cambria Math"/>
            </w:rPr>
            <m:t>60</m:t>
          </m:r>
        </m:oMath>
      </m:oMathPara>
    </w:p>
    <w:p w14:paraId="07140336" w14:textId="77777777" w:rsidR="00266EA1" w:rsidRDefault="00000000">
      <w:pPr>
        <w:pStyle w:val="BodyText"/>
      </w:pPr>
      <m:oMathPara>
        <m:oMath>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r>
            <w:rPr>
              <w:rFonts w:ascii="Cambria Math" w:hAnsi="Cambria Math"/>
            </w:rPr>
            <m:t>1000</m:t>
          </m:r>
        </m:oMath>
      </m:oMathPara>
    </w:p>
    <w:p w14:paraId="07140337" w14:textId="77777777" w:rsidR="00266EA1" w:rsidRDefault="00000000">
      <w:pPr>
        <w:pStyle w:val="BodyText"/>
      </w:pPr>
      <m:oMathPara>
        <m:oMath>
          <m:sSub>
            <m:sSubPr>
              <m:ctrlPr>
                <w:rPr>
                  <w:rFonts w:ascii="Cambria Math" w:hAnsi="Cambria Math"/>
                </w:rPr>
              </m:ctrlPr>
            </m:sSubPr>
            <m:e>
              <m:r>
                <w:rPr>
                  <w:rFonts w:ascii="Cambria Math" w:hAnsi="Cambria Math"/>
                </w:rPr>
                <m:t>M</m:t>
              </m:r>
            </m:e>
            <m:sub>
              <m:r>
                <w:rPr>
                  <w:rFonts w:ascii="Cambria Math" w:hAnsi="Cambria Math"/>
                </w:rPr>
                <m:t>x</m:t>
              </m:r>
            </m:sub>
          </m:sSub>
          <m:r>
            <m:rPr>
              <m:sty m:val="p"/>
            </m:rPr>
            <w:rPr>
              <w:rFonts w:ascii="Cambria Math" w:hAnsi="Cambria Math"/>
            </w:rPr>
            <m:t>≤</m:t>
          </m:r>
          <m:r>
            <w:rPr>
              <w:rFonts w:ascii="Cambria Math" w:hAnsi="Cambria Math"/>
            </w:rPr>
            <m:t>1200</m:t>
          </m:r>
        </m:oMath>
      </m:oMathPara>
    </w:p>
    <w:p w14:paraId="07140338" w14:textId="77777777" w:rsidR="00266EA1" w:rsidRDefault="00000000">
      <w:pPr>
        <w:pStyle w:val="BodyText"/>
      </w:pPr>
      <m:oMathPara>
        <m:oMath>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r>
            <w:rPr>
              <w:rFonts w:ascii="Cambria Math" w:hAnsi="Cambria Math"/>
            </w:rPr>
            <m:t>0</m:t>
          </m:r>
        </m:oMath>
      </m:oMathPara>
    </w:p>
    <w:p w14:paraId="07140339" w14:textId="77777777" w:rsidR="00266EA1" w:rsidRDefault="00000000">
      <w:pPr>
        <w:pStyle w:val="BodyText"/>
      </w:pPr>
      <m:oMathPara>
        <m:oMath>
          <m:sSub>
            <m:sSubPr>
              <m:ctrlPr>
                <w:rPr>
                  <w:rFonts w:ascii="Cambria Math" w:hAnsi="Cambria Math"/>
                </w:rPr>
              </m:ctrlPr>
            </m:sSubPr>
            <m:e>
              <m:r>
                <w:rPr>
                  <w:rFonts w:ascii="Cambria Math" w:hAnsi="Cambria Math"/>
                </w:rPr>
                <m:t>M</m:t>
              </m:r>
            </m:e>
            <m:sub>
              <m:r>
                <w:rPr>
                  <w:rFonts w:ascii="Cambria Math" w:hAnsi="Cambria Math"/>
                </w:rPr>
                <m:t>x</m:t>
              </m:r>
            </m:sub>
          </m:sSub>
          <m:r>
            <m:rPr>
              <m:sty m:val="p"/>
            </m:rPr>
            <w:rPr>
              <w:rFonts w:ascii="Cambria Math" w:hAnsi="Cambria Math"/>
            </w:rPr>
            <m:t>≥</m:t>
          </m:r>
          <m:r>
            <w:rPr>
              <w:rFonts w:ascii="Cambria Math" w:hAnsi="Cambria Math"/>
            </w:rPr>
            <m:t>0</m:t>
          </m:r>
        </m:oMath>
      </m:oMathPara>
    </w:p>
    <w:p w14:paraId="0714033A" w14:textId="77777777" w:rsidR="00266EA1" w:rsidRDefault="00000000">
      <w:pPr>
        <w:pStyle w:val="BodyText"/>
      </w:pPr>
      <w:r>
        <w:rPr>
          <w:b/>
          <w:bCs/>
          <w:i/>
          <w:iCs/>
        </w:rPr>
        <w:t>End of Problem 1</w:t>
      </w:r>
    </w:p>
    <w:p w14:paraId="0714033B" w14:textId="77777777" w:rsidR="00266EA1" w:rsidRDefault="00000000">
      <w:pPr>
        <w:pStyle w:val="Heading1"/>
      </w:pPr>
      <w:bookmarkStart w:id="6" w:name="X77a38861d4408d93e3e13e8cf72ebeda0e2afa9"/>
      <w:bookmarkEnd w:id="5"/>
      <w:r>
        <w:t>Assignment Module 2 Problem 2- The LP Model</w:t>
      </w:r>
    </w:p>
    <w:p w14:paraId="0714033C" w14:textId="77777777" w:rsidR="00266EA1" w:rsidRDefault="00000000">
      <w:pPr>
        <w:pStyle w:val="SourceCode"/>
      </w:pPr>
      <w:r>
        <w:rPr>
          <w:rStyle w:val="VerbatimChar"/>
        </w:rPr>
        <w:t>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r>
        <w:br/>
      </w:r>
      <w:r>
        <w:rPr>
          <w:rStyle w:val="VerbatimChar"/>
        </w:rPr>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 Sales forecasts indicate that if available, 900, 1,200, and 750 units of the large, medium, and small sizes, respectively, would be sold per day.</w:t>
      </w:r>
      <w:r>
        <w:br/>
      </w:r>
      <w:r>
        <w:br/>
      </w:r>
      <w:r>
        <w:rPr>
          <w:rStyle w:val="VerbatimChar"/>
        </w:rPr>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 Management wishes to know how much of each of the sizes should be produced by each of the plants to maximize profit.</w:t>
      </w:r>
      <w:r>
        <w:br/>
      </w:r>
      <w:r>
        <w:br/>
      </w:r>
      <w:r>
        <w:rPr>
          <w:rStyle w:val="VerbatimChar"/>
        </w:rPr>
        <w:t>a. Define the decision variables</w:t>
      </w:r>
      <w:r>
        <w:br/>
      </w:r>
      <w:r>
        <w:br/>
      </w:r>
      <w:r>
        <w:rPr>
          <w:rStyle w:val="VerbatimChar"/>
        </w:rPr>
        <w:t xml:space="preserve">b. Formulate a linear programming model for this problem. </w:t>
      </w:r>
    </w:p>
    <w:p w14:paraId="0714033D" w14:textId="77777777" w:rsidR="00266EA1" w:rsidRDefault="00000000">
      <w:pPr>
        <w:pStyle w:val="SourceCode"/>
      </w:pPr>
      <w:r>
        <w:rPr>
          <w:rStyle w:val="NormalTok"/>
        </w:rPr>
        <w:t xml:space="preserve">Weigelt_Plant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750</w:t>
      </w:r>
      <w:r>
        <w:rPr>
          <w:rStyle w:val="NormalTok"/>
        </w:rPr>
        <w:t>,</w:t>
      </w:r>
      <w:r>
        <w:rPr>
          <w:rStyle w:val="DecValTok"/>
        </w:rPr>
        <w:t>900</w:t>
      </w:r>
      <w:r>
        <w:rPr>
          <w:rStyle w:val="NormalTok"/>
        </w:rPr>
        <w:t>,</w:t>
      </w:r>
      <w:r>
        <w:rPr>
          <w:rStyle w:val="DecValTok"/>
        </w:rPr>
        <w:t>450</w:t>
      </w:r>
      <w:r>
        <w:rPr>
          <w:rStyle w:val="NormalTok"/>
        </w:rPr>
        <w:t>,</w:t>
      </w:r>
      <w:r>
        <w:rPr>
          <w:rStyle w:val="DecValTok"/>
        </w:rPr>
        <w:t>13000</w:t>
      </w:r>
      <w:r>
        <w:rPr>
          <w:rStyle w:val="NormalTok"/>
        </w:rPr>
        <w:t>,</w:t>
      </w:r>
      <w:r>
        <w:rPr>
          <w:rStyle w:val="DecValTok"/>
        </w:rPr>
        <w:t>12000</w:t>
      </w:r>
      <w:r>
        <w:rPr>
          <w:rStyle w:val="NormalTok"/>
        </w:rPr>
        <w:t>,</w:t>
      </w:r>
      <w:r>
        <w:rPr>
          <w:rStyle w:val="DecValTok"/>
        </w:rPr>
        <w:t>5000</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br/>
      </w:r>
      <w:r>
        <w:br/>
      </w:r>
      <w:r>
        <w:rPr>
          <w:rStyle w:val="FunctionTok"/>
        </w:rPr>
        <w:t>colnames</w:t>
      </w:r>
      <w:r>
        <w:rPr>
          <w:rStyle w:val="NormalTok"/>
        </w:rPr>
        <w:t xml:space="preserve">(Weigelt_Plant) </w:t>
      </w:r>
      <w:r>
        <w:rPr>
          <w:rStyle w:val="OtherTok"/>
        </w:rPr>
        <w:t>&lt;-</w:t>
      </w:r>
      <w:r>
        <w:rPr>
          <w:rStyle w:val="NormalTok"/>
        </w:rPr>
        <w:t xml:space="preserve"> </w:t>
      </w:r>
      <w:r>
        <w:rPr>
          <w:rStyle w:val="FunctionTok"/>
        </w:rPr>
        <w:t>c</w:t>
      </w:r>
      <w:r>
        <w:rPr>
          <w:rStyle w:val="NormalTok"/>
        </w:rPr>
        <w:t>(</w:t>
      </w:r>
      <w:r>
        <w:rPr>
          <w:rStyle w:val="StringTok"/>
        </w:rPr>
        <w:t>"Plant1"</w:t>
      </w:r>
      <w:r>
        <w:rPr>
          <w:rStyle w:val="NormalTok"/>
        </w:rPr>
        <w:t>,</w:t>
      </w:r>
      <w:r>
        <w:rPr>
          <w:rStyle w:val="StringTok"/>
        </w:rPr>
        <w:t>"Plant2"</w:t>
      </w:r>
      <w:r>
        <w:rPr>
          <w:rStyle w:val="NormalTok"/>
        </w:rPr>
        <w:t>,</w:t>
      </w:r>
      <w:r>
        <w:rPr>
          <w:rStyle w:val="StringTok"/>
        </w:rPr>
        <w:t>"Plant3"</w:t>
      </w:r>
      <w:r>
        <w:rPr>
          <w:rStyle w:val="NormalTok"/>
        </w:rPr>
        <w:t>)</w:t>
      </w:r>
      <w:r>
        <w:br/>
      </w:r>
      <w:r>
        <w:rPr>
          <w:rStyle w:val="FunctionTok"/>
        </w:rPr>
        <w:t>rownames</w:t>
      </w:r>
      <w:r>
        <w:rPr>
          <w:rStyle w:val="NormalTok"/>
        </w:rPr>
        <w:t xml:space="preserve">(Weigelt_Plant) </w:t>
      </w:r>
      <w:r>
        <w:rPr>
          <w:rStyle w:val="OtherTok"/>
        </w:rPr>
        <w:t>&lt;-</w:t>
      </w:r>
      <w:r>
        <w:rPr>
          <w:rStyle w:val="NormalTok"/>
        </w:rPr>
        <w:t xml:space="preserve"> </w:t>
      </w:r>
      <w:r>
        <w:rPr>
          <w:rStyle w:val="FunctionTok"/>
        </w:rPr>
        <w:t>c</w:t>
      </w:r>
      <w:r>
        <w:rPr>
          <w:rStyle w:val="NormalTok"/>
        </w:rPr>
        <w:t>(</w:t>
      </w:r>
      <w:r>
        <w:rPr>
          <w:rStyle w:val="StringTok"/>
        </w:rPr>
        <w:t>"Capacity"</w:t>
      </w:r>
      <w:r>
        <w:rPr>
          <w:rStyle w:val="NormalTok"/>
        </w:rPr>
        <w:t>,</w:t>
      </w:r>
      <w:r>
        <w:rPr>
          <w:rStyle w:val="StringTok"/>
        </w:rPr>
        <w:t>"Space Available(Sq.Ft)"</w:t>
      </w:r>
      <w:r>
        <w:rPr>
          <w:rStyle w:val="NormalTok"/>
        </w:rPr>
        <w:t>)</w:t>
      </w:r>
      <w:r>
        <w:br/>
      </w:r>
      <w:r>
        <w:br/>
      </w:r>
      <w:r>
        <w:rPr>
          <w:rStyle w:val="NormalTok"/>
        </w:rPr>
        <w:t>final</w:t>
      </w:r>
      <w:r>
        <w:rPr>
          <w:rStyle w:val="OtherTok"/>
        </w:rPr>
        <w:t>=</w:t>
      </w:r>
      <w:r>
        <w:rPr>
          <w:rStyle w:val="FunctionTok"/>
        </w:rPr>
        <w:t>as.table</w:t>
      </w:r>
      <w:r>
        <w:rPr>
          <w:rStyle w:val="NormalTok"/>
        </w:rPr>
        <w:t>(Weigelt_Plant)</w:t>
      </w:r>
      <w:r>
        <w:br/>
      </w:r>
      <w:r>
        <w:br/>
      </w:r>
      <w:r>
        <w:rPr>
          <w:rStyle w:val="NormalTok"/>
        </w:rPr>
        <w:t>final</w:t>
      </w:r>
    </w:p>
    <w:p w14:paraId="0714033E" w14:textId="77777777" w:rsidR="00266EA1" w:rsidRDefault="00000000">
      <w:pPr>
        <w:pStyle w:val="SourceCode"/>
      </w:pPr>
      <w:r>
        <w:rPr>
          <w:rStyle w:val="VerbatimChar"/>
        </w:rPr>
        <w:t>##                        Plant1 Plant2 Plant3</w:t>
      </w:r>
      <w:r>
        <w:br/>
      </w:r>
      <w:r>
        <w:rPr>
          <w:rStyle w:val="VerbatimChar"/>
        </w:rPr>
        <w:t>## Capacity                  750    900    450</w:t>
      </w:r>
      <w:r>
        <w:br/>
      </w:r>
      <w:r>
        <w:rPr>
          <w:rStyle w:val="VerbatimChar"/>
        </w:rPr>
        <w:t>## Space Available(Sq.Ft)  13000  12000   5000</w:t>
      </w:r>
    </w:p>
    <w:p w14:paraId="0714033F" w14:textId="77777777" w:rsidR="00266EA1" w:rsidRDefault="00000000">
      <w:pPr>
        <w:pStyle w:val="SourceCode"/>
      </w:pPr>
      <w:r>
        <w:rPr>
          <w:rStyle w:val="NormalTok"/>
        </w:rPr>
        <w:lastRenderedPageBreak/>
        <w:t xml:space="preserve">Weigelt_Decleration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900</w:t>
      </w:r>
      <w:r>
        <w:rPr>
          <w:rStyle w:val="NormalTok"/>
        </w:rPr>
        <w:t>,</w:t>
      </w:r>
      <w:r>
        <w:rPr>
          <w:rStyle w:val="DecValTok"/>
        </w:rPr>
        <w:t>1200</w:t>
      </w:r>
      <w:r>
        <w:rPr>
          <w:rStyle w:val="NormalTok"/>
        </w:rPr>
        <w:t>,</w:t>
      </w:r>
      <w:r>
        <w:rPr>
          <w:rStyle w:val="DecValTok"/>
        </w:rPr>
        <w:t>750</w:t>
      </w:r>
      <w:r>
        <w:rPr>
          <w:rStyle w:val="NormalTok"/>
        </w:rPr>
        <w:t>,</w:t>
      </w:r>
      <w:r>
        <w:rPr>
          <w:rStyle w:val="DecValTok"/>
        </w:rPr>
        <w:t>20</w:t>
      </w:r>
      <w:r>
        <w:rPr>
          <w:rStyle w:val="NormalTok"/>
        </w:rPr>
        <w:t>,</w:t>
      </w:r>
      <w:r>
        <w:rPr>
          <w:rStyle w:val="DecValTok"/>
        </w:rPr>
        <w:t>15</w:t>
      </w:r>
      <w:r>
        <w:rPr>
          <w:rStyle w:val="NormalTok"/>
        </w:rPr>
        <w:t>,</w:t>
      </w:r>
      <w:r>
        <w:rPr>
          <w:rStyle w:val="DecValTok"/>
        </w:rPr>
        <w:t>12</w:t>
      </w:r>
      <w:r>
        <w:rPr>
          <w:rStyle w:val="NormalTok"/>
        </w:rPr>
        <w:t>,</w:t>
      </w:r>
      <w:r>
        <w:rPr>
          <w:rStyle w:val="StringTok"/>
        </w:rPr>
        <w:t>"$420"</w:t>
      </w:r>
      <w:r>
        <w:rPr>
          <w:rStyle w:val="NormalTok"/>
        </w:rPr>
        <w:t>,</w:t>
      </w:r>
      <w:r>
        <w:rPr>
          <w:rStyle w:val="StringTok"/>
        </w:rPr>
        <w:t>"$360"</w:t>
      </w:r>
      <w:r>
        <w:rPr>
          <w:rStyle w:val="NormalTok"/>
        </w:rPr>
        <w:t>,</w:t>
      </w:r>
      <w:r>
        <w:rPr>
          <w:rStyle w:val="StringTok"/>
        </w:rPr>
        <w:t>"$300"</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br/>
      </w:r>
      <w:r>
        <w:br/>
      </w:r>
      <w:r>
        <w:rPr>
          <w:rStyle w:val="FunctionTok"/>
        </w:rPr>
        <w:t>colnames</w:t>
      </w:r>
      <w:r>
        <w:rPr>
          <w:rStyle w:val="NormalTok"/>
        </w:rPr>
        <w:t xml:space="preserve">(Weigelt_Decleration) </w:t>
      </w:r>
      <w:r>
        <w:rPr>
          <w:rStyle w:val="OtherTok"/>
        </w:rPr>
        <w:t>&lt;-</w:t>
      </w:r>
      <w:r>
        <w:rPr>
          <w:rStyle w:val="NormalTok"/>
        </w:rPr>
        <w:t xml:space="preserve"> </w:t>
      </w:r>
      <w:r>
        <w:rPr>
          <w:rStyle w:val="FunctionTok"/>
        </w:rPr>
        <w:t>c</w:t>
      </w:r>
      <w:r>
        <w:rPr>
          <w:rStyle w:val="NormalTok"/>
        </w:rPr>
        <w:t>(</w:t>
      </w:r>
      <w:r>
        <w:rPr>
          <w:rStyle w:val="StringTok"/>
        </w:rPr>
        <w:t>"Large"</w:t>
      </w:r>
      <w:r>
        <w:rPr>
          <w:rStyle w:val="NormalTok"/>
        </w:rPr>
        <w:t>,</w:t>
      </w:r>
      <w:r>
        <w:rPr>
          <w:rStyle w:val="StringTok"/>
        </w:rPr>
        <w:t>"Medium"</w:t>
      </w:r>
      <w:r>
        <w:rPr>
          <w:rStyle w:val="NormalTok"/>
        </w:rPr>
        <w:t>,</w:t>
      </w:r>
      <w:r>
        <w:rPr>
          <w:rStyle w:val="StringTok"/>
        </w:rPr>
        <w:t>"Small"</w:t>
      </w:r>
      <w:r>
        <w:rPr>
          <w:rStyle w:val="NormalTok"/>
        </w:rPr>
        <w:t>)</w:t>
      </w:r>
      <w:r>
        <w:br/>
      </w:r>
      <w:r>
        <w:rPr>
          <w:rStyle w:val="FunctionTok"/>
        </w:rPr>
        <w:t>rownames</w:t>
      </w:r>
      <w:r>
        <w:rPr>
          <w:rStyle w:val="NormalTok"/>
        </w:rPr>
        <w:t xml:space="preserve">(Weigelt_Decleration) </w:t>
      </w:r>
      <w:r>
        <w:rPr>
          <w:rStyle w:val="OtherTok"/>
        </w:rPr>
        <w:t>&lt;-</w:t>
      </w:r>
      <w:r>
        <w:rPr>
          <w:rStyle w:val="NormalTok"/>
        </w:rPr>
        <w:t xml:space="preserve"> </w:t>
      </w:r>
      <w:r>
        <w:rPr>
          <w:rStyle w:val="FunctionTok"/>
        </w:rPr>
        <w:t>c</w:t>
      </w:r>
      <w:r>
        <w:rPr>
          <w:rStyle w:val="NormalTok"/>
        </w:rPr>
        <w:t>(</w:t>
      </w:r>
      <w:r>
        <w:rPr>
          <w:rStyle w:val="StringTok"/>
        </w:rPr>
        <w:t>"Sales"</w:t>
      </w:r>
      <w:r>
        <w:rPr>
          <w:rStyle w:val="NormalTok"/>
        </w:rPr>
        <w:t>,</w:t>
      </w:r>
      <w:r>
        <w:rPr>
          <w:rStyle w:val="StringTok"/>
        </w:rPr>
        <w:t>"Space Req(Sq.Ft)"</w:t>
      </w:r>
      <w:r>
        <w:rPr>
          <w:rStyle w:val="NormalTok"/>
        </w:rPr>
        <w:t>,</w:t>
      </w:r>
      <w:r>
        <w:rPr>
          <w:rStyle w:val="StringTok"/>
        </w:rPr>
        <w:t>"Profit$"</w:t>
      </w:r>
      <w:r>
        <w:rPr>
          <w:rStyle w:val="NormalTok"/>
        </w:rPr>
        <w:t>)</w:t>
      </w:r>
      <w:r>
        <w:br/>
      </w:r>
      <w:r>
        <w:br/>
      </w:r>
      <w:r>
        <w:rPr>
          <w:rStyle w:val="NormalTok"/>
        </w:rPr>
        <w:t>final</w:t>
      </w:r>
      <w:r>
        <w:rPr>
          <w:rStyle w:val="OtherTok"/>
        </w:rPr>
        <w:t>=</w:t>
      </w:r>
      <w:r>
        <w:rPr>
          <w:rStyle w:val="FunctionTok"/>
        </w:rPr>
        <w:t>as.table</w:t>
      </w:r>
      <w:r>
        <w:rPr>
          <w:rStyle w:val="NormalTok"/>
        </w:rPr>
        <w:t>(Weigelt_Decleration)</w:t>
      </w:r>
      <w:r>
        <w:br/>
      </w:r>
      <w:r>
        <w:br/>
      </w:r>
      <w:r>
        <w:rPr>
          <w:rStyle w:val="NormalTok"/>
        </w:rPr>
        <w:t>final</w:t>
      </w:r>
    </w:p>
    <w:p w14:paraId="07140340" w14:textId="77777777" w:rsidR="00266EA1" w:rsidRDefault="00000000">
      <w:pPr>
        <w:pStyle w:val="SourceCode"/>
      </w:pPr>
      <w:r>
        <w:rPr>
          <w:rStyle w:val="VerbatimChar"/>
        </w:rPr>
        <w:t>##                  Large Medium Small</w:t>
      </w:r>
      <w:r>
        <w:br/>
      </w:r>
      <w:r>
        <w:rPr>
          <w:rStyle w:val="VerbatimChar"/>
        </w:rPr>
        <w:t xml:space="preserve">## Sales            900   1200   750  </w:t>
      </w:r>
      <w:r>
        <w:br/>
      </w:r>
      <w:r>
        <w:rPr>
          <w:rStyle w:val="VerbatimChar"/>
        </w:rPr>
        <w:t xml:space="preserve">## Space Req(Sq.Ft) 20    15     12   </w:t>
      </w:r>
      <w:r>
        <w:br/>
      </w:r>
      <w:r>
        <w:rPr>
          <w:rStyle w:val="VerbatimChar"/>
        </w:rPr>
        <w:t>## Profit$          $420  $360   $300</w:t>
      </w:r>
    </w:p>
    <w:p w14:paraId="07140341" w14:textId="77777777" w:rsidR="00266EA1" w:rsidRDefault="00000000">
      <w:pPr>
        <w:pStyle w:val="Heading1"/>
      </w:pPr>
      <w:bookmarkStart w:id="7" w:name="explanation-1"/>
      <w:bookmarkEnd w:id="6"/>
      <w:r>
        <w:t>Explanation</w:t>
      </w:r>
    </w:p>
    <w:p w14:paraId="07140342" w14:textId="77777777" w:rsidR="00266EA1" w:rsidRDefault="00000000">
      <w:pPr>
        <w:pStyle w:val="Heading1"/>
      </w:pPr>
      <w:bookmarkStart w:id="8" w:name="declaring-decision-variable-1"/>
      <w:bookmarkEnd w:id="7"/>
      <w:r>
        <w:t>Declaring decision Variable</w:t>
      </w:r>
    </w:p>
    <w:p w14:paraId="07140343" w14:textId="77777777" w:rsidR="00266EA1" w:rsidRDefault="00000000">
      <w:pPr>
        <w:pStyle w:val="FirstParagraph"/>
      </w:pPr>
      <w:r>
        <w:rPr>
          <w:b/>
          <w:bCs/>
        </w:rPr>
        <w:t>Assume</w:t>
      </w:r>
    </w:p>
    <w:p w14:paraId="07140344" w14:textId="77777777" w:rsidR="00266EA1" w:rsidRDefault="00000000">
      <w:pPr>
        <w:pStyle w:val="BodyText"/>
      </w:pPr>
      <w:r>
        <w:t xml:space="preserve">Let’s </w:t>
      </w:r>
      <m:oMath>
        <m:sSub>
          <m:sSubPr>
            <m:ctrlPr>
              <w:rPr>
                <w:rFonts w:ascii="Cambria Math" w:hAnsi="Cambria Math"/>
              </w:rPr>
            </m:ctrlPr>
          </m:sSubPr>
          <m:e>
            <m:r>
              <w:rPr>
                <w:rFonts w:ascii="Cambria Math" w:hAnsi="Cambria Math"/>
              </w:rPr>
              <m:t>A</m:t>
            </m:r>
          </m:e>
          <m:sub>
            <m:r>
              <w:rPr>
                <w:rFonts w:ascii="Cambria Math" w:hAnsi="Cambria Math"/>
              </w:rPr>
              <m:t>g</m:t>
            </m:r>
          </m:sub>
        </m:sSub>
        <m:r>
          <w:rPr>
            <w:rFonts w:ascii="Cambria Math" w:hAnsi="Cambria Math"/>
          </w:rPr>
          <m:t>k</m:t>
        </m:r>
      </m:oMath>
      <w:r>
        <w:t xml:space="preserve"> will be number of Units and size </w:t>
      </w:r>
      <m:oMath>
        <m:r>
          <w:rPr>
            <w:rFonts w:ascii="Cambria Math" w:hAnsi="Cambria Math"/>
          </w:rPr>
          <m:t>g</m:t>
        </m:r>
      </m:oMath>
      <w:r>
        <w:t xml:space="preserve">(where </w:t>
      </w:r>
      <m:oMath>
        <m:r>
          <w:rPr>
            <w:rFonts w:ascii="Cambria Math" w:hAnsi="Cambria Math"/>
          </w:rPr>
          <m:t>g</m:t>
        </m:r>
      </m:oMath>
      <w:r>
        <w:t xml:space="preserve"> can be “Large”, “Medium”, “Small”) produced in three different plant which is mentioned as </w:t>
      </w:r>
      <m:oMath>
        <m:r>
          <w:rPr>
            <w:rFonts w:ascii="Cambria Math" w:hAnsi="Cambria Math"/>
          </w:rPr>
          <m:t>k</m:t>
        </m:r>
      </m:oMath>
      <w:r>
        <w:t xml:space="preserve"> (“Plant1”, “Plant2”, “Plant3”)</w:t>
      </w:r>
    </w:p>
    <w:p w14:paraId="07140345" w14:textId="77777777" w:rsidR="00266EA1" w:rsidRDefault="00000000">
      <w:pPr>
        <w:pStyle w:val="BodyText"/>
      </w:pPr>
      <w:r>
        <w:t>For better Understanding we consider Sizes and Plants as mentioned below.</w:t>
      </w:r>
    </w:p>
    <w:p w14:paraId="07140346" w14:textId="77777777" w:rsidR="00266EA1" w:rsidRDefault="00000000">
      <w:pPr>
        <w:pStyle w:val="BodyText"/>
      </w:pPr>
      <w:r>
        <w:rPr>
          <w:b/>
          <w:bCs/>
          <w:i/>
          <w:iCs/>
        </w:rPr>
        <w:t>(Sizes)</w:t>
      </w:r>
    </w:p>
    <w:p w14:paraId="07140347" w14:textId="77777777" w:rsidR="00266EA1" w:rsidRDefault="00000000">
      <w:pPr>
        <w:pStyle w:val="BodyText"/>
      </w:pPr>
      <w:r>
        <w:t xml:space="preserve">Large = </w:t>
      </w:r>
      <m:oMath>
        <m:r>
          <w:rPr>
            <w:rFonts w:ascii="Cambria Math" w:hAnsi="Cambria Math"/>
          </w:rPr>
          <m:t>l</m:t>
        </m:r>
      </m:oMath>
    </w:p>
    <w:p w14:paraId="07140348" w14:textId="77777777" w:rsidR="00266EA1" w:rsidRDefault="00000000">
      <w:pPr>
        <w:pStyle w:val="BodyText"/>
      </w:pPr>
      <w:r>
        <w:t xml:space="preserve">Medium = </w:t>
      </w:r>
      <m:oMath>
        <m:r>
          <w:rPr>
            <w:rFonts w:ascii="Cambria Math" w:hAnsi="Cambria Math"/>
          </w:rPr>
          <m:t>m</m:t>
        </m:r>
      </m:oMath>
    </w:p>
    <w:p w14:paraId="07140349" w14:textId="77777777" w:rsidR="00266EA1" w:rsidRDefault="00000000">
      <w:pPr>
        <w:pStyle w:val="BodyText"/>
      </w:pPr>
      <w:r>
        <w:t xml:space="preserve">Small = </w:t>
      </w:r>
      <m:oMath>
        <m:r>
          <w:rPr>
            <w:rFonts w:ascii="Cambria Math" w:hAnsi="Cambria Math"/>
          </w:rPr>
          <m:t>s</m:t>
        </m:r>
      </m:oMath>
    </w:p>
    <w:p w14:paraId="0714034A" w14:textId="77777777" w:rsidR="00266EA1" w:rsidRDefault="00000000">
      <w:pPr>
        <w:pStyle w:val="BodyText"/>
      </w:pPr>
      <w:r>
        <w:rPr>
          <w:b/>
          <w:bCs/>
        </w:rPr>
        <w:t>(Plants)</w:t>
      </w:r>
    </w:p>
    <w:p w14:paraId="0714034B" w14:textId="77777777" w:rsidR="00266EA1" w:rsidRDefault="00000000">
      <w:pPr>
        <w:pStyle w:val="BodyText"/>
      </w:pPr>
      <w:r>
        <w:t xml:space="preserve">Plant1 = </w:t>
      </w:r>
      <m:oMath>
        <m:r>
          <w:rPr>
            <w:rFonts w:ascii="Cambria Math" w:hAnsi="Cambria Math"/>
          </w:rPr>
          <m:t>p1</m:t>
        </m:r>
      </m:oMath>
    </w:p>
    <w:p w14:paraId="0714034C" w14:textId="77777777" w:rsidR="00266EA1" w:rsidRDefault="00000000">
      <w:pPr>
        <w:pStyle w:val="BodyText"/>
      </w:pPr>
      <w:r>
        <w:t xml:space="preserve">Plant1 = </w:t>
      </w:r>
      <m:oMath>
        <m:r>
          <w:rPr>
            <w:rFonts w:ascii="Cambria Math" w:hAnsi="Cambria Math"/>
          </w:rPr>
          <m:t>p2</m:t>
        </m:r>
      </m:oMath>
    </w:p>
    <w:p w14:paraId="0714034D" w14:textId="77777777" w:rsidR="00266EA1" w:rsidRDefault="00000000">
      <w:pPr>
        <w:pStyle w:val="BodyText"/>
      </w:pPr>
      <w:r>
        <w:t xml:space="preserve">Plant3 = </w:t>
      </w:r>
      <m:oMath>
        <m:r>
          <w:rPr>
            <w:rFonts w:ascii="Cambria Math" w:hAnsi="Cambria Math"/>
          </w:rPr>
          <m:t>p3</m:t>
        </m:r>
      </m:oMath>
    </w:p>
    <w:p w14:paraId="0714034E" w14:textId="77777777" w:rsidR="00266EA1" w:rsidRDefault="00000000">
      <w:pPr>
        <w:pStyle w:val="BodyText"/>
      </w:pPr>
      <w:r>
        <w:rPr>
          <w:b/>
          <w:bCs/>
          <w:i/>
          <w:iCs/>
        </w:rPr>
        <w:t>Small size product</w:t>
      </w:r>
    </w:p>
    <w:p w14:paraId="0714034F" w14:textId="77777777" w:rsidR="00266EA1" w:rsidRDefault="00000000">
      <w:pPr>
        <w:pStyle w:val="BodyText"/>
      </w:pPr>
      <w:r>
        <w:t xml:space="preserve">Number of small sized units produced at Plant 1 = </w:t>
      </w:r>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p1</m:t>
        </m:r>
      </m:oMath>
    </w:p>
    <w:p w14:paraId="07140350" w14:textId="77777777" w:rsidR="00266EA1" w:rsidRDefault="00000000">
      <w:pPr>
        <w:pStyle w:val="BodyText"/>
      </w:pPr>
      <w:r>
        <w:t xml:space="preserve">Number of small sized units produced at Plant 2 = </w:t>
      </w:r>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p2</m:t>
        </m:r>
      </m:oMath>
    </w:p>
    <w:p w14:paraId="07140351" w14:textId="77777777" w:rsidR="00266EA1" w:rsidRDefault="00000000">
      <w:pPr>
        <w:pStyle w:val="BodyText"/>
      </w:pPr>
      <w:r>
        <w:t xml:space="preserve">Number of small sized units produced at Plant 3 = </w:t>
      </w:r>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p3</m:t>
        </m:r>
      </m:oMath>
    </w:p>
    <w:p w14:paraId="07140352" w14:textId="77777777" w:rsidR="00266EA1" w:rsidRDefault="00000000">
      <w:pPr>
        <w:pStyle w:val="BodyText"/>
      </w:pPr>
      <w:r>
        <w:rPr>
          <w:b/>
          <w:bCs/>
          <w:i/>
          <w:iCs/>
        </w:rPr>
        <w:lastRenderedPageBreak/>
        <w:t>Medium size product</w:t>
      </w:r>
    </w:p>
    <w:p w14:paraId="07140353" w14:textId="77777777" w:rsidR="00266EA1" w:rsidRDefault="00000000">
      <w:pPr>
        <w:pStyle w:val="BodyText"/>
      </w:pPr>
      <w:r>
        <w:t xml:space="preserve">Number of Medium sized units produced at Plant 1 = </w:t>
      </w:r>
      <m:oMath>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p1</m:t>
        </m:r>
      </m:oMath>
    </w:p>
    <w:p w14:paraId="07140354" w14:textId="77777777" w:rsidR="00266EA1" w:rsidRDefault="00000000">
      <w:pPr>
        <w:pStyle w:val="BodyText"/>
      </w:pPr>
      <w:r>
        <w:t xml:space="preserve">Number of Medium sized units produced at Plant 2 = </w:t>
      </w:r>
      <m:oMath>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p2</m:t>
        </m:r>
      </m:oMath>
    </w:p>
    <w:p w14:paraId="07140355" w14:textId="77777777" w:rsidR="00266EA1" w:rsidRDefault="00000000">
      <w:pPr>
        <w:pStyle w:val="BodyText"/>
      </w:pPr>
      <w:r>
        <w:t xml:space="preserve">Number of Medium sized units produced at Plant 3 = </w:t>
      </w:r>
      <m:oMath>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p3</m:t>
        </m:r>
      </m:oMath>
    </w:p>
    <w:p w14:paraId="07140356" w14:textId="77777777" w:rsidR="00266EA1" w:rsidRDefault="00000000">
      <w:pPr>
        <w:pStyle w:val="BodyText"/>
      </w:pPr>
      <w:r>
        <w:rPr>
          <w:b/>
          <w:bCs/>
          <w:i/>
          <w:iCs/>
        </w:rPr>
        <w:t>Large size product</w:t>
      </w:r>
    </w:p>
    <w:p w14:paraId="07140357" w14:textId="77777777" w:rsidR="00266EA1" w:rsidRDefault="00000000">
      <w:pPr>
        <w:pStyle w:val="BodyText"/>
      </w:pPr>
      <w:r>
        <w:t xml:space="preserve">Number of Large sized units produced at Plant 1 = </w:t>
      </w:r>
      <m:oMath>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p1</m:t>
        </m:r>
      </m:oMath>
    </w:p>
    <w:p w14:paraId="07140358" w14:textId="77777777" w:rsidR="00266EA1" w:rsidRDefault="00000000">
      <w:pPr>
        <w:pStyle w:val="BodyText"/>
      </w:pPr>
      <w:r>
        <w:t xml:space="preserve">Number of Large sized units produced at Plant 2 = </w:t>
      </w:r>
      <m:oMath>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p2</m:t>
        </m:r>
      </m:oMath>
    </w:p>
    <w:p w14:paraId="07140359" w14:textId="77777777" w:rsidR="00266EA1" w:rsidRDefault="00000000">
      <w:pPr>
        <w:pStyle w:val="BodyText"/>
      </w:pPr>
      <w:r>
        <w:t xml:space="preserve">Number of Large sized units produced at Plant 3 = </w:t>
      </w:r>
      <m:oMath>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p3</m:t>
        </m:r>
      </m:oMath>
    </w:p>
    <w:p w14:paraId="0714035A" w14:textId="77777777" w:rsidR="00266EA1" w:rsidRDefault="00000000">
      <w:pPr>
        <w:pStyle w:val="Heading1"/>
      </w:pPr>
      <w:bookmarkStart w:id="9" w:name="declaring-objective-function-1"/>
      <w:bookmarkEnd w:id="8"/>
      <w:r>
        <w:t>Declaring Objective function</w:t>
      </w:r>
    </w:p>
    <w:p w14:paraId="0714035B" w14:textId="77777777" w:rsidR="00266EA1" w:rsidRDefault="00000000">
      <w:pPr>
        <w:pStyle w:val="SourceCode"/>
      </w:pPr>
      <w:r>
        <w:rPr>
          <w:rStyle w:val="VerbatimChar"/>
        </w:rPr>
        <w:t xml:space="preserve">    Management wishes to know how much of each of the sizes should be produced by each of the plants to maximize profit.</w:t>
      </w:r>
      <w:r>
        <w:br/>
      </w:r>
      <w:r>
        <w:rPr>
          <w:rStyle w:val="VerbatimChar"/>
        </w:rPr>
        <w:t xml:space="preserve">    </w:t>
      </w:r>
    </w:p>
    <w:p w14:paraId="0714035C" w14:textId="77777777" w:rsidR="00266EA1" w:rsidRDefault="00000000">
      <w:pPr>
        <w:pStyle w:val="FirstParagraph"/>
      </w:pPr>
      <w:r>
        <w:t>$$ Max \hspace{.2cm} Z = 420(A_l,p1+A_m,p2+A_s,p3)+360(A_m,p1+A_m,p2+A_m,p3)+300(A_s,p1+A_s,p2+A_s,p3)$$</w:t>
      </w:r>
    </w:p>
    <w:p w14:paraId="0714035D" w14:textId="77777777" w:rsidR="00266EA1" w:rsidRDefault="00000000">
      <w:pPr>
        <w:pStyle w:val="Heading1"/>
      </w:pPr>
      <w:bookmarkStart w:id="10" w:name="production-capacity-constraint"/>
      <w:bookmarkEnd w:id="9"/>
      <w:r>
        <w:t>Production Capacity constraint</w:t>
      </w:r>
    </w:p>
    <w:p w14:paraId="0714035E" w14:textId="77777777" w:rsidR="00266EA1" w:rsidRDefault="00000000">
      <w:pPr>
        <w:pStyle w:val="SourceCode"/>
      </w:pPr>
      <w:r>
        <w:rPr>
          <w:rStyle w:val="VerbatimChar"/>
        </w:rPr>
        <w:t xml:space="preserve">  Each plant have there own capacity to produce three different size of productes as mentioned below. </w:t>
      </w:r>
      <w:r>
        <w:br/>
      </w:r>
      <w:r>
        <w:rPr>
          <w:rStyle w:val="VerbatimChar"/>
        </w:rPr>
        <w:t xml:space="preserve">  </w:t>
      </w:r>
    </w:p>
    <w:p w14:paraId="0714035F" w14:textId="77777777" w:rsidR="00266EA1" w:rsidRDefault="00000000">
      <w:pPr>
        <w:pStyle w:val="FirstParagraph"/>
      </w:pPr>
      <w:r>
        <w:rPr>
          <w:b/>
          <w:bCs/>
          <w:i/>
          <w:iCs/>
        </w:rPr>
        <w:t>Plant1 capacity</w:t>
      </w:r>
    </w:p>
    <w:p w14:paraId="07140360" w14:textId="77777777" w:rsidR="00266EA1" w:rsidRDefault="00000000">
      <w:pPr>
        <w:pStyle w:val="BodyText"/>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p1</m:t>
              </m:r>
            </m:e>
          </m:d>
          <m:r>
            <m:rPr>
              <m:sty m:val="p"/>
            </m:rPr>
            <w:rPr>
              <w:rFonts w:ascii="Cambria Math" w:hAnsi="Cambria Math"/>
            </w:rPr>
            <m:t>≤</m:t>
          </m:r>
          <m:r>
            <w:rPr>
              <w:rFonts w:ascii="Cambria Math" w:hAnsi="Cambria Math"/>
            </w:rPr>
            <m:t>750</m:t>
          </m:r>
        </m:oMath>
      </m:oMathPara>
    </w:p>
    <w:p w14:paraId="07140361" w14:textId="77777777" w:rsidR="00266EA1" w:rsidRDefault="00000000">
      <w:pPr>
        <w:pStyle w:val="FirstParagraph"/>
      </w:pPr>
      <w:r>
        <w:rPr>
          <w:b/>
          <w:bCs/>
          <w:i/>
          <w:iCs/>
        </w:rPr>
        <w:t>Plant2 capacity</w:t>
      </w:r>
    </w:p>
    <w:p w14:paraId="07140362" w14:textId="77777777" w:rsidR="00266EA1" w:rsidRDefault="00000000">
      <w:pPr>
        <w:pStyle w:val="BodyText"/>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p2</m:t>
              </m:r>
            </m:e>
          </m:d>
          <m:r>
            <m:rPr>
              <m:sty m:val="p"/>
            </m:rPr>
            <w:rPr>
              <w:rFonts w:ascii="Cambria Math" w:hAnsi="Cambria Math"/>
            </w:rPr>
            <m:t>≤</m:t>
          </m:r>
          <m:r>
            <w:rPr>
              <w:rFonts w:ascii="Cambria Math" w:hAnsi="Cambria Math"/>
            </w:rPr>
            <m:t>900</m:t>
          </m:r>
        </m:oMath>
      </m:oMathPara>
    </w:p>
    <w:p w14:paraId="07140363" w14:textId="77777777" w:rsidR="00266EA1" w:rsidRDefault="00000000">
      <w:pPr>
        <w:pStyle w:val="FirstParagraph"/>
      </w:pPr>
      <w:r>
        <w:rPr>
          <w:b/>
          <w:bCs/>
          <w:i/>
          <w:iCs/>
        </w:rPr>
        <w:t>Plant3 capacity</w:t>
      </w:r>
    </w:p>
    <w:p w14:paraId="07140364" w14:textId="77777777" w:rsidR="00266EA1" w:rsidRDefault="00000000">
      <w:pPr>
        <w:pStyle w:val="BodyText"/>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p3</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p3</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p3</m:t>
              </m:r>
            </m:e>
          </m:d>
          <m:r>
            <m:rPr>
              <m:sty m:val="p"/>
            </m:rPr>
            <w:rPr>
              <w:rFonts w:ascii="Cambria Math" w:hAnsi="Cambria Math"/>
            </w:rPr>
            <m:t>≤</m:t>
          </m:r>
          <m:r>
            <w:rPr>
              <w:rFonts w:ascii="Cambria Math" w:hAnsi="Cambria Math"/>
            </w:rPr>
            <m:t>450</m:t>
          </m:r>
        </m:oMath>
      </m:oMathPara>
    </w:p>
    <w:p w14:paraId="07140365" w14:textId="77777777" w:rsidR="00266EA1" w:rsidRDefault="00000000">
      <w:pPr>
        <w:pStyle w:val="Heading1"/>
      </w:pPr>
      <w:bookmarkStart w:id="11" w:name="storage-constraints"/>
      <w:bookmarkEnd w:id="10"/>
      <w:r>
        <w:t>Storage Constraints</w:t>
      </w:r>
    </w:p>
    <w:p w14:paraId="07140366" w14:textId="77777777" w:rsidR="00266EA1" w:rsidRDefault="00000000">
      <w:pPr>
        <w:pStyle w:val="FirstParagraph"/>
      </w:pPr>
      <w:r>
        <w:rPr>
          <w:b/>
          <w:bCs/>
          <w:i/>
          <w:iCs/>
        </w:rPr>
        <w:t>Plant1</w:t>
      </w:r>
    </w:p>
    <w:p w14:paraId="07140367" w14:textId="77777777" w:rsidR="00266EA1" w:rsidRDefault="00000000">
      <w:pPr>
        <w:pStyle w:val="BodyText"/>
      </w:pPr>
      <m:oMathPara>
        <m:oMathParaPr>
          <m:jc m:val="center"/>
        </m:oMathParaPr>
        <m:oMath>
          <m:r>
            <w:rPr>
              <w:rFonts w:ascii="Cambria Math" w:hAnsi="Cambria Math"/>
            </w:rPr>
            <m:t>20</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p1</m:t>
          </m:r>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p1</m:t>
          </m:r>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p1</m:t>
          </m:r>
          <m:r>
            <m:rPr>
              <m:sty m:val="p"/>
            </m:rPr>
            <w:rPr>
              <w:rFonts w:ascii="Cambria Math" w:hAnsi="Cambria Math"/>
            </w:rPr>
            <m:t>≤</m:t>
          </m:r>
          <m:r>
            <w:rPr>
              <w:rFonts w:ascii="Cambria Math" w:hAnsi="Cambria Math"/>
            </w:rPr>
            <m:t>13000</m:t>
          </m:r>
        </m:oMath>
      </m:oMathPara>
    </w:p>
    <w:p w14:paraId="07140368" w14:textId="77777777" w:rsidR="00266EA1" w:rsidRDefault="00000000">
      <w:pPr>
        <w:pStyle w:val="FirstParagraph"/>
      </w:pPr>
      <w:r>
        <w:rPr>
          <w:b/>
          <w:bCs/>
          <w:i/>
          <w:iCs/>
        </w:rPr>
        <w:t>Plant2</w:t>
      </w:r>
    </w:p>
    <w:p w14:paraId="07140369" w14:textId="77777777" w:rsidR="00266EA1" w:rsidRDefault="00000000">
      <w:pPr>
        <w:pStyle w:val="BodyText"/>
      </w:pPr>
      <m:oMathPara>
        <m:oMathParaPr>
          <m:jc m:val="center"/>
        </m:oMathParaPr>
        <m:oMath>
          <m:r>
            <w:rPr>
              <w:rFonts w:ascii="Cambria Math" w:hAnsi="Cambria Math"/>
            </w:rPr>
            <w:lastRenderedPageBreak/>
            <m:t>20</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p2</m:t>
          </m:r>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p2</m:t>
          </m:r>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p2</m:t>
          </m:r>
          <m:r>
            <m:rPr>
              <m:sty m:val="p"/>
            </m:rPr>
            <w:rPr>
              <w:rFonts w:ascii="Cambria Math" w:hAnsi="Cambria Math"/>
            </w:rPr>
            <m:t>≤</m:t>
          </m:r>
          <m:r>
            <w:rPr>
              <w:rFonts w:ascii="Cambria Math" w:hAnsi="Cambria Math"/>
            </w:rPr>
            <m:t>12000</m:t>
          </m:r>
        </m:oMath>
      </m:oMathPara>
    </w:p>
    <w:p w14:paraId="0714036A" w14:textId="77777777" w:rsidR="00266EA1" w:rsidRDefault="00000000">
      <w:pPr>
        <w:pStyle w:val="FirstParagraph"/>
      </w:pPr>
      <w:r>
        <w:rPr>
          <w:b/>
          <w:bCs/>
          <w:i/>
          <w:iCs/>
        </w:rPr>
        <w:t>plant3</w:t>
      </w:r>
    </w:p>
    <w:p w14:paraId="0714036B" w14:textId="77777777" w:rsidR="00266EA1" w:rsidRDefault="00000000">
      <w:pPr>
        <w:pStyle w:val="BodyText"/>
      </w:pPr>
      <m:oMathPara>
        <m:oMathParaPr>
          <m:jc m:val="center"/>
        </m:oMathParaPr>
        <m:oMath>
          <m:r>
            <w:rPr>
              <w:rFonts w:ascii="Cambria Math" w:hAnsi="Cambria Math"/>
            </w:rPr>
            <m:t>20</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5000</m:t>
          </m:r>
        </m:oMath>
      </m:oMathPara>
    </w:p>
    <w:p w14:paraId="0714036C" w14:textId="77777777" w:rsidR="00266EA1" w:rsidRDefault="00000000">
      <w:pPr>
        <w:pStyle w:val="Heading1"/>
      </w:pPr>
      <w:bookmarkStart w:id="12" w:name="sales-constraints"/>
      <w:bookmarkEnd w:id="11"/>
      <w:r>
        <w:t>Sales Constraints</w:t>
      </w:r>
    </w:p>
    <w:p w14:paraId="0714036D" w14:textId="77777777" w:rsidR="00266EA1" w:rsidRDefault="00000000">
      <w:pPr>
        <w:pStyle w:val="FirstParagraph"/>
      </w:pPr>
      <w:r>
        <w:rPr>
          <w:b/>
          <w:bCs/>
          <w:i/>
          <w:iCs/>
        </w:rPr>
        <w:t>Small Size product Capacity</w:t>
      </w:r>
    </w:p>
    <w:p w14:paraId="0714036E" w14:textId="77777777" w:rsidR="00266EA1" w:rsidRDefault="00000000">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750</m:t>
          </m:r>
        </m:oMath>
      </m:oMathPara>
    </w:p>
    <w:p w14:paraId="0714036F" w14:textId="77777777" w:rsidR="00266EA1" w:rsidRDefault="00000000">
      <w:pPr>
        <w:pStyle w:val="FirstParagraph"/>
      </w:pPr>
      <w:r>
        <w:rPr>
          <w:b/>
          <w:bCs/>
          <w:i/>
          <w:iCs/>
        </w:rPr>
        <w:t>Medium Size product Capacity</w:t>
      </w:r>
    </w:p>
    <w:p w14:paraId="07140370" w14:textId="77777777" w:rsidR="00266EA1" w:rsidRDefault="00000000">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1200</m:t>
          </m:r>
        </m:oMath>
      </m:oMathPara>
    </w:p>
    <w:p w14:paraId="07140371" w14:textId="77777777" w:rsidR="00266EA1" w:rsidRDefault="00000000">
      <w:pPr>
        <w:pStyle w:val="FirstParagraph"/>
      </w:pPr>
      <w:r>
        <w:rPr>
          <w:b/>
          <w:bCs/>
          <w:i/>
          <w:iCs/>
        </w:rPr>
        <w:t>Large Size product Capacity</w:t>
      </w:r>
    </w:p>
    <w:p w14:paraId="07140372" w14:textId="77777777" w:rsidR="00266EA1" w:rsidRDefault="00000000">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900</m:t>
          </m:r>
        </m:oMath>
      </m:oMathPara>
    </w:p>
    <w:p w14:paraId="07140373" w14:textId="77777777" w:rsidR="00266EA1" w:rsidRDefault="00000000">
      <w:pPr>
        <w:pStyle w:val="Heading1"/>
      </w:pPr>
      <w:bookmarkStart w:id="13" w:name="non-negativity-contraints"/>
      <w:bookmarkEnd w:id="12"/>
      <w:r>
        <w:t>Non-Negativity Contraints</w:t>
      </w:r>
    </w:p>
    <w:p w14:paraId="07140374" w14:textId="77777777" w:rsidR="00266EA1" w:rsidRDefault="00000000">
      <w:pPr>
        <w:pStyle w:val="SourceCode"/>
      </w:pPr>
      <w:r>
        <w:rPr>
          <w:rStyle w:val="VerbatimChar"/>
        </w:rPr>
        <w:t xml:space="preserve">Note: As Mentioned above G is the size of products and K refers all three plants </w:t>
      </w:r>
    </w:p>
    <w:p w14:paraId="07140375" w14:textId="77777777" w:rsidR="00266EA1" w:rsidRDefault="00000000">
      <w:pPr>
        <w:pStyle w:val="FirstParagraph"/>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g</m:t>
              </m:r>
            </m:sub>
          </m:sSub>
          <m:r>
            <w:rPr>
              <w:rFonts w:ascii="Cambria Math" w:hAnsi="Cambria Math"/>
            </w:rPr>
            <m:t>k</m:t>
          </m:r>
          <m:r>
            <m:rPr>
              <m:sty m:val="p"/>
            </m:rPr>
            <w:rPr>
              <w:rFonts w:ascii="Cambria Math" w:hAnsi="Cambria Math"/>
            </w:rPr>
            <m:t>≥</m:t>
          </m:r>
          <m:r>
            <w:rPr>
              <w:rFonts w:ascii="Cambria Math" w:hAnsi="Cambria Math"/>
            </w:rPr>
            <m:t>0</m:t>
          </m:r>
        </m:oMath>
      </m:oMathPara>
    </w:p>
    <w:p w14:paraId="07140376" w14:textId="77777777" w:rsidR="00266EA1" w:rsidRDefault="00000000">
      <w:pPr>
        <w:pStyle w:val="Heading1"/>
      </w:pPr>
      <w:bookmarkStart w:id="14" w:name="matematical-formulation-1"/>
      <w:bookmarkEnd w:id="13"/>
      <w:r>
        <w:t>Matematical formulation</w:t>
      </w:r>
    </w:p>
    <w:p w14:paraId="07140377" w14:textId="77777777" w:rsidR="00266EA1" w:rsidRDefault="00000000">
      <w:pPr>
        <w:pStyle w:val="FirstParagraph"/>
      </w:pPr>
      <w:r>
        <w:t>$$ Max \hspace{.2cm} Z = 420(A_l,p1+A_m,p2+A_s,p3)+360(A_m,p1+A_m,p2+A_m,p3)+300(A_s,p1+A_s,p2+A_s,p3)$$</w:t>
      </w:r>
    </w:p>
    <w:p w14:paraId="07140378" w14:textId="77777777" w:rsidR="00266EA1" w:rsidRDefault="00000000">
      <w:pPr>
        <w:pStyle w:val="FirstParagraph"/>
      </w:pPr>
      <w:r>
        <w:rPr>
          <w:b/>
          <w:bCs/>
          <w:i/>
          <w:iCs/>
        </w:rPr>
        <w:t>Constraints</w:t>
      </w:r>
    </w:p>
    <w:p w14:paraId="07140379" w14:textId="77777777" w:rsidR="00266EA1" w:rsidRDefault="00000000">
      <w:pPr>
        <w:pStyle w:val="BodyText"/>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p1</m:t>
              </m:r>
            </m:e>
          </m:d>
          <m:r>
            <m:rPr>
              <m:sty m:val="p"/>
            </m:rPr>
            <w:rPr>
              <w:rFonts w:ascii="Cambria Math" w:hAnsi="Cambria Math"/>
            </w:rPr>
            <m:t>≤</m:t>
          </m:r>
          <m:r>
            <w:rPr>
              <w:rFonts w:ascii="Cambria Math" w:hAnsi="Cambria Math"/>
            </w:rPr>
            <m:t>750</m:t>
          </m:r>
        </m:oMath>
      </m:oMathPara>
    </w:p>
    <w:p w14:paraId="0714037A" w14:textId="77777777" w:rsidR="00266EA1" w:rsidRDefault="00000000">
      <w:pPr>
        <w:pStyle w:val="FirstParagraph"/>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p2</m:t>
              </m:r>
            </m:e>
          </m:d>
          <m:r>
            <m:rPr>
              <m:sty m:val="p"/>
            </m:rPr>
            <w:rPr>
              <w:rFonts w:ascii="Cambria Math" w:hAnsi="Cambria Math"/>
            </w:rPr>
            <m:t>≤</m:t>
          </m:r>
          <m:r>
            <w:rPr>
              <w:rFonts w:ascii="Cambria Math" w:hAnsi="Cambria Math"/>
            </w:rPr>
            <m:t>900</m:t>
          </m:r>
        </m:oMath>
      </m:oMathPara>
    </w:p>
    <w:p w14:paraId="0714037B" w14:textId="77777777" w:rsidR="00266EA1" w:rsidRDefault="00000000">
      <w:pPr>
        <w:pStyle w:val="FirstParagraph"/>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p3</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p3</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p3</m:t>
              </m:r>
            </m:e>
          </m:d>
          <m:r>
            <m:rPr>
              <m:sty m:val="p"/>
            </m:rPr>
            <w:rPr>
              <w:rFonts w:ascii="Cambria Math" w:hAnsi="Cambria Math"/>
            </w:rPr>
            <m:t>≤</m:t>
          </m:r>
          <m:r>
            <w:rPr>
              <w:rFonts w:ascii="Cambria Math" w:hAnsi="Cambria Math"/>
            </w:rPr>
            <m:t>450</m:t>
          </m:r>
        </m:oMath>
      </m:oMathPara>
    </w:p>
    <w:p w14:paraId="0714037C" w14:textId="77777777" w:rsidR="00266EA1" w:rsidRDefault="00000000">
      <w:pPr>
        <w:pStyle w:val="FirstParagraph"/>
      </w:pPr>
      <m:oMathPara>
        <m:oMathParaPr>
          <m:jc m:val="center"/>
        </m:oMathParaPr>
        <m:oMath>
          <m:r>
            <w:rPr>
              <w:rFonts w:ascii="Cambria Math" w:hAnsi="Cambria Math"/>
            </w:rPr>
            <m:t>20</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p1</m:t>
          </m:r>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p1</m:t>
          </m:r>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p1</m:t>
          </m:r>
          <m:r>
            <m:rPr>
              <m:sty m:val="p"/>
            </m:rPr>
            <w:rPr>
              <w:rFonts w:ascii="Cambria Math" w:hAnsi="Cambria Math"/>
            </w:rPr>
            <m:t>≤</m:t>
          </m:r>
          <m:r>
            <w:rPr>
              <w:rFonts w:ascii="Cambria Math" w:hAnsi="Cambria Math"/>
            </w:rPr>
            <m:t>13000</m:t>
          </m:r>
        </m:oMath>
      </m:oMathPara>
    </w:p>
    <w:p w14:paraId="0714037D" w14:textId="77777777" w:rsidR="00266EA1" w:rsidRDefault="00000000">
      <w:pPr>
        <w:pStyle w:val="FirstParagraph"/>
      </w:pPr>
      <m:oMathPara>
        <m:oMathParaPr>
          <m:jc m:val="center"/>
        </m:oMathParaPr>
        <m:oMath>
          <m:r>
            <w:rPr>
              <w:rFonts w:ascii="Cambria Math" w:hAnsi="Cambria Math"/>
            </w:rPr>
            <m:t>20</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p2</m:t>
          </m:r>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p2</m:t>
          </m:r>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p2</m:t>
          </m:r>
          <m:r>
            <m:rPr>
              <m:sty m:val="p"/>
            </m:rPr>
            <w:rPr>
              <w:rFonts w:ascii="Cambria Math" w:hAnsi="Cambria Math"/>
            </w:rPr>
            <m:t>≤</m:t>
          </m:r>
          <m:r>
            <w:rPr>
              <w:rFonts w:ascii="Cambria Math" w:hAnsi="Cambria Math"/>
            </w:rPr>
            <m:t>12000</m:t>
          </m:r>
        </m:oMath>
      </m:oMathPara>
    </w:p>
    <w:p w14:paraId="0714037E" w14:textId="77777777" w:rsidR="00266EA1" w:rsidRDefault="00000000">
      <w:pPr>
        <w:pStyle w:val="FirstParagraph"/>
      </w:pPr>
      <m:oMathPara>
        <m:oMathParaPr>
          <m:jc m:val="center"/>
        </m:oMathParaPr>
        <m:oMath>
          <m:r>
            <w:rPr>
              <w:rFonts w:ascii="Cambria Math" w:hAnsi="Cambria Math"/>
            </w:rPr>
            <m:t>20</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5000</m:t>
          </m:r>
        </m:oMath>
      </m:oMathPara>
    </w:p>
    <w:p w14:paraId="0714037F" w14:textId="77777777" w:rsidR="00266EA1" w:rsidRDefault="00000000">
      <w:pPr>
        <w:pStyle w:val="FirstParagraph"/>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750</m:t>
          </m:r>
        </m:oMath>
      </m:oMathPara>
    </w:p>
    <w:p w14:paraId="07140380" w14:textId="77777777" w:rsidR="00266EA1" w:rsidRDefault="00000000">
      <w:pPr>
        <w:pStyle w:val="FirstParagraph"/>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1200</m:t>
          </m:r>
        </m:oMath>
      </m:oMathPara>
    </w:p>
    <w:p w14:paraId="07140381" w14:textId="77777777" w:rsidR="00266EA1" w:rsidRDefault="00000000">
      <w:pPr>
        <w:pStyle w:val="FirstParagraph"/>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r>
            <w:rPr>
              <w:rFonts w:ascii="Cambria Math" w:hAnsi="Cambria Math"/>
            </w:rPr>
            <m:t>p3</m:t>
          </m:r>
          <m:r>
            <m:rPr>
              <m:sty m:val="p"/>
            </m:rPr>
            <w:rPr>
              <w:rFonts w:ascii="Cambria Math" w:hAnsi="Cambria Math"/>
            </w:rPr>
            <m:t>≤</m:t>
          </m:r>
          <m:r>
            <w:rPr>
              <w:rFonts w:ascii="Cambria Math" w:hAnsi="Cambria Math"/>
            </w:rPr>
            <m:t>900</m:t>
          </m:r>
        </m:oMath>
      </m:oMathPara>
    </w:p>
    <w:p w14:paraId="07140382" w14:textId="77777777" w:rsidR="00266EA1" w:rsidRDefault="00000000">
      <w:pPr>
        <w:pStyle w:val="FirstParagraph"/>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g</m:t>
              </m:r>
            </m:sub>
          </m:sSub>
          <m:r>
            <w:rPr>
              <w:rFonts w:ascii="Cambria Math" w:hAnsi="Cambria Math"/>
            </w:rPr>
            <m:t>k</m:t>
          </m:r>
          <m:r>
            <m:rPr>
              <m:sty m:val="p"/>
            </m:rPr>
            <w:rPr>
              <w:rFonts w:ascii="Cambria Math" w:hAnsi="Cambria Math"/>
            </w:rPr>
            <m:t>≥</m:t>
          </m:r>
          <m:r>
            <w:rPr>
              <w:rFonts w:ascii="Cambria Math" w:hAnsi="Cambria Math"/>
            </w:rPr>
            <m:t>0</m:t>
          </m:r>
        </m:oMath>
      </m:oMathPara>
      <w:bookmarkEnd w:id="14"/>
    </w:p>
    <w:sectPr w:rsidR="00266E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10FD4" w14:textId="77777777" w:rsidR="00482EC7" w:rsidRDefault="00482EC7">
      <w:pPr>
        <w:spacing w:after="0"/>
      </w:pPr>
      <w:r>
        <w:separator/>
      </w:r>
    </w:p>
  </w:endnote>
  <w:endnote w:type="continuationSeparator" w:id="0">
    <w:p w14:paraId="6E9DC2AA" w14:textId="77777777" w:rsidR="00482EC7" w:rsidRDefault="00482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944F" w14:textId="77777777" w:rsidR="00482EC7" w:rsidRDefault="00482EC7">
      <w:r>
        <w:separator/>
      </w:r>
    </w:p>
  </w:footnote>
  <w:footnote w:type="continuationSeparator" w:id="0">
    <w:p w14:paraId="0867F9CB" w14:textId="77777777" w:rsidR="00482EC7" w:rsidRDefault="00482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8CCC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159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6EA1"/>
    <w:rsid w:val="00266EA1"/>
    <w:rsid w:val="00482EC7"/>
    <w:rsid w:val="006645D3"/>
    <w:rsid w:val="00763DEF"/>
    <w:rsid w:val="00BF62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0317"/>
  <w15:docId w15:val="{371B96C6-A46B-406F-91BF-DE32A5CC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dc:title>
  <dc:creator/>
  <cp:keywords/>
  <cp:lastModifiedBy>Ganesh Kamasani</cp:lastModifiedBy>
  <cp:revision>4</cp:revision>
  <dcterms:created xsi:type="dcterms:W3CDTF">2023-09-10T22:58:00Z</dcterms:created>
  <dcterms:modified xsi:type="dcterms:W3CDTF">2023-09-10T23:01:00Z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2023-09-06</vt:lpwstr>
  </property>
  <property fmtid="{D5CDD505-2E9C-101B-9397-08002B2CF9AE}" pid="3" name="output">
    <vt:lpwstr/>
  </property>
</Properties>
</file>