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nlp, ai architect, azure ml, azure openai, llm, openai,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deep learning, machine learning, solution architect, power bi, python, r,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