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Manager,</w:t>
        <w:br/>
        <w:br/>
        <w:t>I am writing to express strong interest in the Jobs via Dice hiring AI Engineers in United States | LinkedIn role at . With expertise in aws, azure, azure ml, azure openai, I am confident I can deliver significant value to your team.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