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00" w:rsidRDefault="00DE05EB" w:rsidP="00103F4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6B4A">
        <w:rPr>
          <w:rFonts w:ascii="Times New Roman" w:hAnsi="Times New Roman" w:cs="Times New Roman"/>
          <w:b/>
          <w:sz w:val="40"/>
          <w:szCs w:val="40"/>
        </w:rPr>
        <w:t>ACI Assignment 2</w:t>
      </w:r>
    </w:p>
    <w:p w:rsidR="002977D1" w:rsidRPr="00886B4A" w:rsidRDefault="002977D1" w:rsidP="00103F4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Question </w:t>
      </w:r>
      <w:r w:rsidR="00BF5032">
        <w:rPr>
          <w:rFonts w:ascii="Times New Roman" w:hAnsi="Times New Roman" w:cs="Times New Roman"/>
          <w:b/>
          <w:sz w:val="40"/>
          <w:szCs w:val="40"/>
        </w:rPr>
        <w:t>8</w:t>
      </w:r>
      <w:r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9C18DE">
        <w:rPr>
          <w:rFonts w:ascii="Times New Roman" w:hAnsi="Times New Roman" w:cs="Times New Roman"/>
          <w:b/>
          <w:sz w:val="40"/>
          <w:szCs w:val="40"/>
        </w:rPr>
        <w:t>Ba</w:t>
      </w:r>
      <w:r w:rsidR="00C072C3">
        <w:rPr>
          <w:rFonts w:ascii="Times New Roman" w:hAnsi="Times New Roman" w:cs="Times New Roman"/>
          <w:b/>
          <w:sz w:val="40"/>
          <w:szCs w:val="40"/>
        </w:rPr>
        <w:t>nk note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862EF">
        <w:rPr>
          <w:rFonts w:ascii="Times New Roman" w:hAnsi="Times New Roman" w:cs="Times New Roman"/>
          <w:b/>
          <w:sz w:val="40"/>
          <w:szCs w:val="40"/>
        </w:rPr>
        <w:t>d</w:t>
      </w:r>
      <w:r>
        <w:rPr>
          <w:rFonts w:ascii="Times New Roman" w:hAnsi="Times New Roman" w:cs="Times New Roman"/>
          <w:b/>
          <w:sz w:val="40"/>
          <w:szCs w:val="40"/>
        </w:rPr>
        <w:t>ata Processing for decision making</w:t>
      </w:r>
    </w:p>
    <w:p w:rsidR="00CC3309" w:rsidRDefault="00C072C3" w:rsidP="00CC3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note authentication data</w:t>
      </w:r>
    </w:p>
    <w:p w:rsidR="00C072C3" w:rsidRDefault="00D70A01" w:rsidP="002862EF">
      <w:pPr>
        <w:spacing w:line="360" w:lineRule="auto"/>
        <w:rPr>
          <w:rFonts w:ascii="Times New Roman" w:hAnsi="Times New Roman" w:cs="Times New Roman"/>
          <w:bCs/>
          <w:color w:val="123654"/>
          <w:sz w:val="24"/>
          <w:szCs w:val="24"/>
        </w:rPr>
      </w:pPr>
      <w:hyperlink r:id="rId5" w:history="1">
        <w:r w:rsidR="00C072C3" w:rsidRPr="0001342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https://archive.ics.uci.edu/ml/datasets/banknote+authentication#</w:t>
        </w:r>
      </w:hyperlink>
    </w:p>
    <w:p w:rsidR="00DE05EB" w:rsidRDefault="00DE05EB" w:rsidP="002862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2EF">
        <w:rPr>
          <w:rFonts w:ascii="Times New Roman" w:hAnsi="Times New Roman" w:cs="Times New Roman"/>
          <w:sz w:val="24"/>
          <w:szCs w:val="24"/>
        </w:rPr>
        <w:t>Downlo</w:t>
      </w:r>
      <w:r w:rsidRPr="00886B4A">
        <w:rPr>
          <w:rFonts w:ascii="Times New Roman" w:hAnsi="Times New Roman" w:cs="Times New Roman"/>
          <w:sz w:val="24"/>
          <w:szCs w:val="24"/>
        </w:rPr>
        <w:t>ad the data set consist</w:t>
      </w:r>
      <w:r w:rsidR="00C072C3">
        <w:rPr>
          <w:rFonts w:ascii="Times New Roman" w:hAnsi="Times New Roman" w:cs="Times New Roman"/>
          <w:sz w:val="24"/>
          <w:szCs w:val="24"/>
        </w:rPr>
        <w:t>ing</w:t>
      </w:r>
      <w:r w:rsidRPr="00886B4A">
        <w:rPr>
          <w:rFonts w:ascii="Times New Roman" w:hAnsi="Times New Roman" w:cs="Times New Roman"/>
          <w:sz w:val="24"/>
          <w:szCs w:val="24"/>
        </w:rPr>
        <w:t xml:space="preserve"> of the actual data and the data set </w:t>
      </w:r>
      <w:r w:rsidR="00C072C3">
        <w:rPr>
          <w:rFonts w:ascii="Times New Roman" w:hAnsi="Times New Roman" w:cs="Times New Roman"/>
          <w:sz w:val="24"/>
          <w:szCs w:val="24"/>
        </w:rPr>
        <w:t>information is given in the webpage</w:t>
      </w:r>
      <w:r w:rsidRPr="00886B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05EB" w:rsidRDefault="00DE05EB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You are required to do the following:</w:t>
      </w:r>
    </w:p>
    <w:p w:rsidR="00886B4A" w:rsidRPr="00886B4A" w:rsidRDefault="00886B4A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Python</w:t>
      </w:r>
    </w:p>
    <w:p w:rsidR="00DE05EB" w:rsidRDefault="00DE05EB" w:rsidP="00103F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Construct a Bayesian Belief Network for the given data.</w:t>
      </w:r>
    </w:p>
    <w:p w:rsidR="002862EF" w:rsidRDefault="002862EF" w:rsidP="002862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methods to predict the following:</w:t>
      </w:r>
    </w:p>
    <w:p w:rsidR="00DE05EB" w:rsidRDefault="00DE05EB" w:rsidP="00103F4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 xml:space="preserve">Predict the probability </w:t>
      </w:r>
      <w:proofErr w:type="gramStart"/>
      <w:r w:rsidRPr="00886B4A">
        <w:rPr>
          <w:rFonts w:ascii="Times New Roman" w:hAnsi="Times New Roman" w:cs="Times New Roman"/>
          <w:sz w:val="24"/>
          <w:szCs w:val="24"/>
        </w:rPr>
        <w:t xml:space="preserve">of </w:t>
      </w:r>
      <w:r w:rsidR="00886B4A" w:rsidRPr="00886B4A">
        <w:rPr>
          <w:rFonts w:ascii="Times New Roman" w:hAnsi="Times New Roman" w:cs="Times New Roman"/>
          <w:sz w:val="24"/>
          <w:szCs w:val="24"/>
        </w:rPr>
        <w:t xml:space="preserve"> </w:t>
      </w:r>
      <w:r w:rsidR="007501F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7501FF">
        <w:rPr>
          <w:rFonts w:ascii="Times New Roman" w:hAnsi="Times New Roman" w:cs="Times New Roman"/>
          <w:sz w:val="24"/>
          <w:szCs w:val="24"/>
        </w:rPr>
        <w:t xml:space="preserve"> having the following values</w:t>
      </w:r>
      <w:r w:rsidR="00B61711">
        <w:rPr>
          <w:rFonts w:ascii="Times New Roman" w:hAnsi="Times New Roman" w:cs="Times New Roman"/>
          <w:sz w:val="24"/>
          <w:szCs w:val="24"/>
        </w:rPr>
        <w:t xml:space="preserve"> :</w:t>
      </w:r>
      <w:r w:rsidR="00C072C3">
        <w:rPr>
          <w:rFonts w:ascii="Times New Roman" w:hAnsi="Times New Roman" w:cs="Times New Roman"/>
          <w:sz w:val="24"/>
          <w:szCs w:val="24"/>
        </w:rPr>
        <w:t xml:space="preserve">Variance: </w:t>
      </w:r>
      <w:r w:rsidR="00C072C3" w:rsidRPr="00C072C3">
        <w:rPr>
          <w:rFonts w:ascii="Times New Roman" w:hAnsi="Times New Roman" w:cs="Times New Roman"/>
          <w:sz w:val="24"/>
          <w:szCs w:val="24"/>
        </w:rPr>
        <w:t>3.6216</w:t>
      </w:r>
      <w:r w:rsidR="00C072C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072C3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C072C3">
        <w:rPr>
          <w:rFonts w:ascii="Times New Roman" w:hAnsi="Times New Roman" w:cs="Times New Roman"/>
          <w:sz w:val="24"/>
          <w:szCs w:val="24"/>
        </w:rPr>
        <w:t xml:space="preserve">: </w:t>
      </w:r>
      <w:r w:rsidR="00C072C3" w:rsidRPr="00C072C3">
        <w:rPr>
          <w:rFonts w:ascii="Times New Roman" w:hAnsi="Times New Roman" w:cs="Times New Roman"/>
          <w:sz w:val="24"/>
          <w:szCs w:val="24"/>
        </w:rPr>
        <w:t>8.6661</w:t>
      </w:r>
      <w:r w:rsidR="00C072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2C3">
        <w:rPr>
          <w:rFonts w:ascii="Times New Roman" w:hAnsi="Times New Roman" w:cs="Times New Roman"/>
          <w:sz w:val="24"/>
          <w:szCs w:val="24"/>
        </w:rPr>
        <w:t>curtosis</w:t>
      </w:r>
      <w:proofErr w:type="spellEnd"/>
      <w:r w:rsidR="00C072C3">
        <w:rPr>
          <w:rFonts w:ascii="Times New Roman" w:hAnsi="Times New Roman" w:cs="Times New Roman"/>
          <w:sz w:val="24"/>
          <w:szCs w:val="24"/>
        </w:rPr>
        <w:t xml:space="preserve"> : </w:t>
      </w:r>
      <w:r w:rsidR="00C072C3" w:rsidRPr="00C072C3">
        <w:rPr>
          <w:rFonts w:ascii="Times New Roman" w:hAnsi="Times New Roman" w:cs="Times New Roman"/>
          <w:sz w:val="24"/>
          <w:szCs w:val="24"/>
        </w:rPr>
        <w:t>-2.8073</w:t>
      </w:r>
      <w:r w:rsidR="00C072C3">
        <w:rPr>
          <w:rFonts w:ascii="Times New Roman" w:hAnsi="Times New Roman" w:cs="Times New Roman"/>
          <w:sz w:val="24"/>
          <w:szCs w:val="24"/>
        </w:rPr>
        <w:t xml:space="preserve"> , entropy : </w:t>
      </w:r>
      <w:r w:rsidR="00C072C3" w:rsidRPr="00C072C3">
        <w:rPr>
          <w:rFonts w:ascii="Times New Roman" w:hAnsi="Times New Roman" w:cs="Times New Roman"/>
          <w:sz w:val="24"/>
          <w:szCs w:val="24"/>
        </w:rPr>
        <w:t>-0.44699</w:t>
      </w:r>
      <w:r w:rsidR="00C072C3">
        <w:rPr>
          <w:rFonts w:ascii="Times New Roman" w:hAnsi="Times New Roman" w:cs="Times New Roman"/>
          <w:sz w:val="24"/>
          <w:szCs w:val="24"/>
        </w:rPr>
        <w:t>, and the class is 0</w:t>
      </w:r>
      <w:r w:rsidR="00F55919">
        <w:rPr>
          <w:rFonts w:ascii="Times New Roman" w:hAnsi="Times New Roman" w:cs="Times New Roman"/>
          <w:sz w:val="24"/>
          <w:szCs w:val="24"/>
        </w:rPr>
        <w:t>.</w:t>
      </w:r>
    </w:p>
    <w:p w:rsidR="00103F40" w:rsidRPr="00A070F3" w:rsidRDefault="00886B4A" w:rsidP="00C072C3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0F3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A070F3" w:rsidRPr="00A070F3">
        <w:rPr>
          <w:rFonts w:ascii="Times New Roman" w:hAnsi="Times New Roman" w:cs="Times New Roman"/>
          <w:sz w:val="24"/>
          <w:szCs w:val="24"/>
        </w:rPr>
        <w:t>if the note is genuine or fake</w:t>
      </w:r>
      <w:r w:rsidR="007501FF" w:rsidRPr="00A070F3">
        <w:rPr>
          <w:rFonts w:ascii="Times New Roman" w:hAnsi="Times New Roman" w:cs="Times New Roman"/>
          <w:sz w:val="24"/>
          <w:szCs w:val="24"/>
        </w:rPr>
        <w:t xml:space="preserve"> with the following attribute values</w:t>
      </w:r>
      <w:r w:rsidR="00B61711" w:rsidRPr="00A070F3">
        <w:rPr>
          <w:rFonts w:ascii="Times New Roman" w:hAnsi="Times New Roman" w:cs="Times New Roman"/>
          <w:sz w:val="24"/>
          <w:szCs w:val="24"/>
        </w:rPr>
        <w:t>:</w:t>
      </w:r>
      <w:r w:rsidR="007501FF" w:rsidRPr="00A070F3">
        <w:rPr>
          <w:rFonts w:ascii="Times New Roman" w:hAnsi="Times New Roman" w:cs="Times New Roman"/>
          <w:sz w:val="24"/>
          <w:szCs w:val="24"/>
        </w:rPr>
        <w:t xml:space="preserve"> </w:t>
      </w:r>
      <w:r w:rsidR="00C072C3" w:rsidRPr="00A070F3">
        <w:rPr>
          <w:rFonts w:ascii="Times New Roman" w:hAnsi="Times New Roman" w:cs="Times New Roman"/>
          <w:sz w:val="24"/>
          <w:szCs w:val="24"/>
        </w:rPr>
        <w:t>Variance: -1.8439,</w:t>
      </w:r>
      <w:r w:rsidR="00A0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C3" w:rsidRPr="00A070F3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C072C3" w:rsidRPr="00A070F3">
        <w:rPr>
          <w:rFonts w:ascii="Times New Roman" w:hAnsi="Times New Roman" w:cs="Times New Roman"/>
          <w:sz w:val="24"/>
          <w:szCs w:val="24"/>
        </w:rPr>
        <w:t xml:space="preserve">: -8.6475, </w:t>
      </w:r>
      <w:proofErr w:type="spellStart"/>
      <w:proofErr w:type="gramStart"/>
      <w:r w:rsidR="00C072C3" w:rsidRPr="00A070F3">
        <w:rPr>
          <w:rFonts w:ascii="Times New Roman" w:hAnsi="Times New Roman" w:cs="Times New Roman"/>
          <w:sz w:val="24"/>
          <w:szCs w:val="24"/>
        </w:rPr>
        <w:t>curtosis</w:t>
      </w:r>
      <w:proofErr w:type="spellEnd"/>
      <w:r w:rsidR="00C072C3" w:rsidRPr="00A070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072C3" w:rsidRPr="00A070F3">
        <w:rPr>
          <w:rFonts w:ascii="Times New Roman" w:hAnsi="Times New Roman" w:cs="Times New Roman"/>
          <w:sz w:val="24"/>
          <w:szCs w:val="24"/>
        </w:rPr>
        <w:t xml:space="preserve"> 7.6796 , entropy : -0.66682</w:t>
      </w:r>
      <w:r w:rsidR="00103F40" w:rsidRPr="00A070F3">
        <w:rPr>
          <w:rFonts w:ascii="Times New Roman" w:hAnsi="Times New Roman" w:cs="Times New Roman"/>
          <w:sz w:val="24"/>
          <w:szCs w:val="24"/>
        </w:rPr>
        <w:t>.</w:t>
      </w:r>
    </w:p>
    <w:p w:rsidR="00C072C3" w:rsidRDefault="00886B4A" w:rsidP="00103F4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F40">
        <w:rPr>
          <w:rFonts w:ascii="Times New Roman" w:hAnsi="Times New Roman" w:cs="Times New Roman"/>
          <w:sz w:val="24"/>
          <w:szCs w:val="24"/>
        </w:rPr>
        <w:t xml:space="preserve">Infer the probability for the </w:t>
      </w:r>
      <w:r w:rsidR="00103F40">
        <w:rPr>
          <w:rFonts w:ascii="Times New Roman" w:hAnsi="Times New Roman" w:cs="Times New Roman"/>
          <w:sz w:val="24"/>
          <w:szCs w:val="24"/>
        </w:rPr>
        <w:t xml:space="preserve">data </w:t>
      </w:r>
      <w:r w:rsidR="007501FF">
        <w:rPr>
          <w:rFonts w:ascii="Times New Roman" w:hAnsi="Times New Roman" w:cs="Times New Roman"/>
          <w:sz w:val="24"/>
          <w:szCs w:val="24"/>
        </w:rPr>
        <w:t xml:space="preserve">: </w:t>
      </w:r>
      <w:r w:rsidR="00C072C3">
        <w:rPr>
          <w:rFonts w:ascii="Times New Roman" w:hAnsi="Times New Roman" w:cs="Times New Roman"/>
          <w:sz w:val="24"/>
          <w:szCs w:val="24"/>
        </w:rPr>
        <w:t xml:space="preserve">with values </w:t>
      </w:r>
    </w:p>
    <w:p w:rsidR="00C072C3" w:rsidRDefault="00C072C3" w:rsidP="00C072C3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for all attributes and class 0 and </w:t>
      </w:r>
    </w:p>
    <w:p w:rsidR="00886B4A" w:rsidRDefault="00C072C3" w:rsidP="00C072C3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 all the attributes with class 1</w:t>
      </w:r>
    </w:p>
    <w:p w:rsidR="00886B4A" w:rsidRDefault="00886B4A" w:rsidP="00103F4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6B4A" w:rsidRDefault="00886B4A" w:rsidP="00103F4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Prolog</w:t>
      </w:r>
    </w:p>
    <w:p w:rsidR="00886B4A" w:rsidRDefault="00886B4A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Any of the decision tree algorithms to build a decision tree for the given data</w:t>
      </w:r>
    </w:p>
    <w:p w:rsidR="00886B4A" w:rsidRDefault="00886B4A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B31A88">
        <w:rPr>
          <w:rFonts w:ascii="Times New Roman" w:hAnsi="Times New Roman" w:cs="Times New Roman"/>
          <w:sz w:val="24"/>
          <w:szCs w:val="24"/>
        </w:rPr>
        <w:t>rules from the decision tree.</w:t>
      </w:r>
    </w:p>
    <w:p w:rsidR="00B31A88" w:rsidRDefault="00B31A88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rules into a Prolog Knowledge base</w:t>
      </w:r>
    </w:p>
    <w:p w:rsidR="00DE05EB" w:rsidRDefault="00B31A88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8DE">
        <w:rPr>
          <w:rFonts w:ascii="Times New Roman" w:hAnsi="Times New Roman" w:cs="Times New Roman"/>
          <w:sz w:val="24"/>
          <w:szCs w:val="24"/>
        </w:rPr>
        <w:t xml:space="preserve">Get </w:t>
      </w:r>
      <w:r w:rsidR="007501FF" w:rsidRPr="009C18DE">
        <w:rPr>
          <w:rFonts w:ascii="Times New Roman" w:hAnsi="Times New Roman" w:cs="Times New Roman"/>
          <w:sz w:val="24"/>
          <w:szCs w:val="24"/>
        </w:rPr>
        <w:t xml:space="preserve">the </w:t>
      </w:r>
      <w:r w:rsidR="00C072C3">
        <w:rPr>
          <w:rFonts w:ascii="Times New Roman" w:hAnsi="Times New Roman" w:cs="Times New Roman"/>
          <w:sz w:val="24"/>
          <w:szCs w:val="24"/>
        </w:rPr>
        <w:t>attribute values from the user and predict if the note is genuine or fake</w:t>
      </w:r>
      <w:r w:rsidRPr="009C18DE">
        <w:rPr>
          <w:rFonts w:ascii="Times New Roman" w:hAnsi="Times New Roman" w:cs="Times New Roman"/>
          <w:sz w:val="24"/>
          <w:szCs w:val="24"/>
        </w:rPr>
        <w:t>.</w:t>
      </w:r>
    </w:p>
    <w:p w:rsidR="0045746F" w:rsidRPr="009C18DE" w:rsidRDefault="0045746F" w:rsidP="0045746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Do necessary data pre-processing as required by the implementation.</w:t>
      </w:r>
    </w:p>
    <w:sectPr w:rsidR="0045746F" w:rsidRPr="009C18DE" w:rsidSect="004B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4CBC"/>
    <w:multiLevelType w:val="hybridMultilevel"/>
    <w:tmpl w:val="C002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50BC9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A647B"/>
    <w:multiLevelType w:val="hybridMultilevel"/>
    <w:tmpl w:val="5C3CFE0E"/>
    <w:lvl w:ilvl="0" w:tplc="97FE5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D743D"/>
    <w:multiLevelType w:val="hybridMultilevel"/>
    <w:tmpl w:val="DF820720"/>
    <w:lvl w:ilvl="0" w:tplc="D56C2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5EB"/>
    <w:rsid w:val="000A2BF7"/>
    <w:rsid w:val="00103F40"/>
    <w:rsid w:val="00164C63"/>
    <w:rsid w:val="001A6198"/>
    <w:rsid w:val="00285C75"/>
    <w:rsid w:val="002862EF"/>
    <w:rsid w:val="002977D1"/>
    <w:rsid w:val="0045746F"/>
    <w:rsid w:val="004B2400"/>
    <w:rsid w:val="005312BF"/>
    <w:rsid w:val="00545E0D"/>
    <w:rsid w:val="00573C5B"/>
    <w:rsid w:val="007501FF"/>
    <w:rsid w:val="007E001A"/>
    <w:rsid w:val="00865C89"/>
    <w:rsid w:val="00886B4A"/>
    <w:rsid w:val="009C18DE"/>
    <w:rsid w:val="00A034C4"/>
    <w:rsid w:val="00A070F3"/>
    <w:rsid w:val="00B31A88"/>
    <w:rsid w:val="00B61711"/>
    <w:rsid w:val="00BF5032"/>
    <w:rsid w:val="00C072C3"/>
    <w:rsid w:val="00CC3309"/>
    <w:rsid w:val="00D70A01"/>
    <w:rsid w:val="00DE05EB"/>
    <w:rsid w:val="00F5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05E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86B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B4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2021-02-25T04:19:00Z</dcterms:created>
  <dcterms:modified xsi:type="dcterms:W3CDTF">2021-02-28T13:07:00Z</dcterms:modified>
</cp:coreProperties>
</file>