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40"/>
        </w:rPr>
        <w:t>Test Case : TC020 Add Nationality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Login Page - Orange HRM Login Page</w:t>
      </w:r>
    </w:p>
    <w:p>
      <w:pPr>
        <w:jc w:val="center"/>
      </w:pPr>
    </w:p>
    <w:p>
      <w:r>
        <w:drawing>
          <wp:inline distT="0" distB="0" distL="0" distR="0">
            <wp:extent cx="6115000" cy="22931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15000" cy="22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______________________________________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Login Page - credentials</w:t>
      </w:r>
    </w:p>
    <w:p>
      <w:pPr>
        <w:jc w:val="center"/>
      </w:pPr>
    </w:p>
    <w:p>
      <w:r>
        <w:drawing>
          <wp:inline distT="0" distB="0" distL="0" distR="0">
            <wp:extent cx="6115000" cy="22931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115000" cy="22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______________________________________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Nationality Page - Nationality Entered</w:t>
      </w:r>
    </w:p>
    <w:p>
      <w:pPr>
        <w:jc w:val="center"/>
      </w:pPr>
    </w:p>
    <w:p>
      <w:r>
        <w:drawing>
          <wp:inline distT="0" distB="0" distL="0" distR="0">
            <wp:extent cx="6115000" cy="2293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00" cy="22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______________________________________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Nationality Page - Scroll and verify the record details</w:t>
      </w:r>
    </w:p>
    <w:p>
      <w:pPr>
        <w:jc w:val="center"/>
      </w:pPr>
    </w:p>
    <w:p>
      <w:r>
        <w:drawing>
          <wp:inline distT="0" distB="0" distL="0" distR="0">
            <wp:extent cx="6115000" cy="22931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00" cy="22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______________________________________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HomePage - Logout</w:t>
      </w:r>
    </w:p>
    <w:p>
      <w:pPr>
        <w:jc w:val="center"/>
      </w:pPr>
    </w:p>
    <w:p>
      <w:r>
        <w:drawing>
          <wp:inline distT="0" distB="0" distL="0" distR="0">
            <wp:extent cx="6115000" cy="22931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00" cy="22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______________________________________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HomePage -  after Logout</w:t>
      </w:r>
    </w:p>
    <w:p>
      <w:pPr>
        <w:jc w:val="center"/>
      </w:pPr>
    </w:p>
    <w:p>
      <w:r>
        <w:drawing>
          <wp:inline distT="0" distB="0" distL="0" distR="0">
            <wp:extent cx="6115000" cy="22931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15000" cy="22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8"/>
        </w:rPr>
        <w:t>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2021-09-07T04:27:18Z</dcterms:created>
  <dc:creator>Apache POI</dc:creator>
</cp:coreProperties>
</file>