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96" w:rsidRPr="00597C75" w:rsidRDefault="00D12E96">
      <w:pPr>
        <w:rPr>
          <w:sz w:val="36"/>
          <w:szCs w:val="36"/>
        </w:rPr>
      </w:pPr>
    </w:p>
    <w:p w:rsidR="00597C75" w:rsidRDefault="00597C75">
      <w:pPr>
        <w:rPr>
          <w:sz w:val="36"/>
          <w:szCs w:val="36"/>
        </w:rPr>
      </w:pPr>
      <w:proofErr w:type="gramStart"/>
      <w:r w:rsidRPr="00597C75">
        <w:rPr>
          <w:sz w:val="36"/>
          <w:szCs w:val="36"/>
        </w:rPr>
        <w:t>Aim :</w:t>
      </w:r>
      <w:proofErr w:type="gramEnd"/>
      <w:r w:rsidRPr="00597C75">
        <w:rPr>
          <w:sz w:val="36"/>
          <w:szCs w:val="36"/>
        </w:rPr>
        <w:t xml:space="preserve"> To understand and reflect upon the proposals given in UHV2, on relations to ensure harmony at the family level. </w:t>
      </w:r>
      <w:proofErr w:type="gramStart"/>
      <w:r w:rsidRPr="00597C75">
        <w:rPr>
          <w:sz w:val="36"/>
          <w:szCs w:val="36"/>
        </w:rPr>
        <w:t>Relationship :</w:t>
      </w:r>
      <w:proofErr w:type="gramEnd"/>
      <w:r w:rsidRPr="00597C75">
        <w:rPr>
          <w:sz w:val="36"/>
          <w:szCs w:val="36"/>
        </w:rPr>
        <w:t xml:space="preserve"> The Sublime Gift The Earth is a place which is shared by all the living organisms on it. We all live here as a global family. There is always a relationship in between any two living organisms on the Earth. The relationships already exists within us, it is not required to be established explicitly. These </w:t>
      </w:r>
      <w:proofErr w:type="spellStart"/>
      <w:r w:rsidRPr="00597C75">
        <w:rPr>
          <w:sz w:val="36"/>
          <w:szCs w:val="36"/>
        </w:rPr>
        <w:t>pre</w:t>
      </w:r>
      <w:r w:rsidRPr="00597C75">
        <w:rPr>
          <w:sz w:val="36"/>
          <w:szCs w:val="36"/>
        </w:rPr>
        <w:t>established</w:t>
      </w:r>
      <w:proofErr w:type="spellEnd"/>
      <w:r w:rsidRPr="00597C75">
        <w:rPr>
          <w:sz w:val="36"/>
          <w:szCs w:val="36"/>
        </w:rPr>
        <w:t xml:space="preserve"> relationships, if followed, lead to the mutual harmony in all the living entities in the world. A lot of relationships exist. The human-human relationships, the relationships between humans and the animals, the relationships between the animals and the plants and the lists goes on extending. In any relationship, there are 9 major natural feelings as </w:t>
      </w:r>
      <w:proofErr w:type="gramStart"/>
      <w:r w:rsidRPr="00597C75">
        <w:rPr>
          <w:sz w:val="36"/>
          <w:szCs w:val="36"/>
        </w:rPr>
        <w:t>follows :</w:t>
      </w:r>
      <w:proofErr w:type="gramEnd"/>
      <w:r w:rsidRPr="00597C75">
        <w:rPr>
          <w:sz w:val="36"/>
          <w:szCs w:val="36"/>
        </w:rPr>
        <w:t xml:space="preserve">-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1. Trust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2. Respect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3. Affection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4. Care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5. Guidance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6. Reverence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7. Glory </w:t>
      </w:r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lastRenderedPageBreak/>
        <w:t xml:space="preserve">8. Gratitude </w:t>
      </w:r>
      <w:bookmarkStart w:id="0" w:name="_GoBack"/>
      <w:bookmarkEnd w:id="0"/>
    </w:p>
    <w:p w:rsidR="00597C75" w:rsidRDefault="00597C75">
      <w:pPr>
        <w:rPr>
          <w:sz w:val="36"/>
          <w:szCs w:val="36"/>
        </w:rPr>
      </w:pPr>
      <w:r w:rsidRPr="00597C75">
        <w:rPr>
          <w:sz w:val="36"/>
          <w:szCs w:val="36"/>
        </w:rPr>
        <w:t xml:space="preserve">9. Love The most important of these is the Trust. There should always be a mutual trust in any type of the relationship. The human-human relationships which we see around include our family relationships and the relationships within the society. Every living organism which teaches you something is a teacher, and you are a student. It is one of the most respected relation in our society. A teacher tries to make his student to explore the world and learn new things from even very small things. Whatever be the relation, is on 2 wheels. Even if one </w:t>
      </w:r>
      <w:proofErr w:type="spellStart"/>
      <w:r w:rsidRPr="00597C75">
        <w:rPr>
          <w:sz w:val="36"/>
          <w:szCs w:val="36"/>
        </w:rPr>
        <w:t>looses</w:t>
      </w:r>
      <w:proofErr w:type="spellEnd"/>
      <w:r w:rsidRPr="00597C75">
        <w:rPr>
          <w:sz w:val="36"/>
          <w:szCs w:val="36"/>
        </w:rPr>
        <w:t xml:space="preserve"> its balance, the other should take over and overcome the situation. It is a law of the nature, that, nothing is consistent. Everything keeps on changing. So, it is very important to keep mutual faith and maintain the relation.</w:t>
      </w:r>
    </w:p>
    <w:p w:rsidR="00597C75" w:rsidRPr="00597C75" w:rsidRDefault="00597C75">
      <w:pPr>
        <w:rPr>
          <w:b/>
          <w:sz w:val="36"/>
          <w:szCs w:val="36"/>
        </w:rPr>
      </w:pPr>
      <w:r w:rsidRPr="00597C75">
        <w:rPr>
          <w:b/>
          <w:sz w:val="36"/>
          <w:szCs w:val="36"/>
        </w:rPr>
        <w:t xml:space="preserve"> ” We can create anything else, but NOT a Relation It is a very delicate gift from the nature and should always be CARED FOR.......”</w:t>
      </w:r>
    </w:p>
    <w:sectPr w:rsidR="00597C75" w:rsidRPr="00597C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22B" w:rsidRDefault="00B7422B" w:rsidP="00597C75">
      <w:pPr>
        <w:spacing w:after="0" w:line="240" w:lineRule="auto"/>
      </w:pPr>
      <w:r>
        <w:separator/>
      </w:r>
    </w:p>
  </w:endnote>
  <w:endnote w:type="continuationSeparator" w:id="0">
    <w:p w:rsidR="00B7422B" w:rsidRDefault="00B7422B" w:rsidP="0059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22B" w:rsidRDefault="00B7422B" w:rsidP="00597C75">
      <w:pPr>
        <w:spacing w:after="0" w:line="240" w:lineRule="auto"/>
      </w:pPr>
      <w:r>
        <w:separator/>
      </w:r>
    </w:p>
  </w:footnote>
  <w:footnote w:type="continuationSeparator" w:id="0">
    <w:p w:rsidR="00B7422B" w:rsidRDefault="00B7422B" w:rsidP="00597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C75" w:rsidRDefault="00597C75">
    <w:pPr>
      <w:pStyle w:val="Header"/>
      <w:rPr>
        <w:sz w:val="40"/>
        <w:szCs w:val="40"/>
      </w:rPr>
    </w:pPr>
    <w:r>
      <w:tab/>
    </w:r>
    <w:r w:rsidRPr="00597C75">
      <w:rPr>
        <w:sz w:val="40"/>
        <w:szCs w:val="40"/>
      </w:rPr>
      <w:t xml:space="preserve">UHV </w:t>
    </w:r>
    <w:proofErr w:type="gramStart"/>
    <w:r w:rsidRPr="00597C75">
      <w:rPr>
        <w:sz w:val="40"/>
        <w:szCs w:val="40"/>
      </w:rPr>
      <w:t>2 :</w:t>
    </w:r>
    <w:proofErr w:type="gramEnd"/>
    <w:r w:rsidRPr="00597C75">
      <w:rPr>
        <w:sz w:val="40"/>
        <w:szCs w:val="40"/>
      </w:rPr>
      <w:t xml:space="preserve"> Assignment-4</w:t>
    </w:r>
  </w:p>
  <w:p w:rsidR="00597C75" w:rsidRPr="00597C75" w:rsidRDefault="00597C75">
    <w:pPr>
      <w:pStyle w:val="Header"/>
      <w:rPr>
        <w:sz w:val="28"/>
        <w:szCs w:val="28"/>
      </w:rPr>
    </w:pPr>
    <w:r w:rsidRPr="00597C75">
      <w:rPr>
        <w:sz w:val="28"/>
        <w:szCs w:val="28"/>
      </w:rPr>
      <w:t xml:space="preserve">Ganesh Joshi </w:t>
    </w:r>
  </w:p>
  <w:p w:rsidR="00597C75" w:rsidRPr="00597C75" w:rsidRDefault="00597C75">
    <w:pPr>
      <w:pStyle w:val="Header"/>
      <w:rPr>
        <w:sz w:val="28"/>
        <w:szCs w:val="28"/>
      </w:rPr>
    </w:pPr>
    <w:r w:rsidRPr="00597C75">
      <w:rPr>
        <w:sz w:val="28"/>
        <w:szCs w:val="28"/>
      </w:rPr>
      <w:t>22110724</w:t>
    </w:r>
  </w:p>
  <w:p w:rsidR="00597C75" w:rsidRPr="00597C75" w:rsidRDefault="00597C75">
    <w:pPr>
      <w:pStyle w:val="Header"/>
      <w:rPr>
        <w:sz w:val="40"/>
        <w:szCs w:val="40"/>
      </w:rPr>
    </w:pPr>
    <w:r w:rsidRPr="00597C75">
      <w:rPr>
        <w:sz w:val="28"/>
        <w:szCs w:val="28"/>
      </w:rPr>
      <w:t>224030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75"/>
    <w:rsid w:val="00597C75"/>
    <w:rsid w:val="00B7422B"/>
    <w:rsid w:val="00D1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285C5-8FEE-4D1C-AC64-F04FBD26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C75"/>
  </w:style>
  <w:style w:type="paragraph" w:styleId="Footer">
    <w:name w:val="footer"/>
    <w:basedOn w:val="Normal"/>
    <w:link w:val="FooterChar"/>
    <w:uiPriority w:val="99"/>
    <w:unhideWhenUsed/>
    <w:rsid w:val="0059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2022-12-11T09:54:00Z</dcterms:created>
  <dcterms:modified xsi:type="dcterms:W3CDTF">2022-12-11T09:57:00Z</dcterms:modified>
</cp:coreProperties>
</file>