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EF" w:rsidRDefault="00E72724">
      <w:r>
        <w:t>SOC:</w:t>
      </w:r>
    </w:p>
    <w:p w:rsidR="00E72724" w:rsidRDefault="00E72724">
      <w:proofErr w:type="gramStart"/>
      <w:r>
        <w:t>Challenges :</w:t>
      </w:r>
      <w:proofErr w:type="gramEnd"/>
    </w:p>
    <w:p w:rsidR="00E72724" w:rsidRDefault="00E72724">
      <w:r>
        <w:t>Integration part</w:t>
      </w:r>
      <w:r w:rsidR="00FB3C8A">
        <w:t xml:space="preserve">. Difficult to achieve </w:t>
      </w:r>
    </w:p>
    <w:p w:rsidR="00FB3C8A" w:rsidRDefault="00FB3C8A">
      <w:r>
        <w:t xml:space="preserve">Is the skills of the Engineers working on </w:t>
      </w:r>
      <w:proofErr w:type="gramStart"/>
      <w:r>
        <w:t>that ?</w:t>
      </w:r>
      <w:proofErr w:type="gramEnd"/>
    </w:p>
    <w:p w:rsidR="00FB3C8A" w:rsidRDefault="00FB3C8A"/>
    <w:p w:rsidR="00FB3C8A" w:rsidRDefault="00FB3C8A">
      <w:r>
        <w:t xml:space="preserve">SOC Brain of security. It requires it requires people of equal calibre. </w:t>
      </w:r>
      <w:proofErr w:type="spellStart"/>
      <w:r>
        <w:t>Gud</w:t>
      </w:r>
      <w:proofErr w:type="spellEnd"/>
      <w:r>
        <w:t xml:space="preserve"> amount of people require to run a SOC.</w:t>
      </w:r>
    </w:p>
    <w:p w:rsidR="00751C0D" w:rsidRDefault="00751C0D" w:rsidP="00751C0D">
      <w:pPr>
        <w:spacing w:after="0" w:line="240" w:lineRule="auto"/>
        <w:outlineLvl w:val="0"/>
        <w:rPr>
          <w:rFonts w:ascii="Arial" w:eastAsia="Times New Roman" w:hAnsi="Arial" w:cs="Arial"/>
          <w:b/>
          <w:bCs/>
          <w:caps/>
          <w:color w:val="333333"/>
          <w:kern w:val="36"/>
          <w:sz w:val="48"/>
          <w:szCs w:val="48"/>
          <w:lang w:eastAsia="en-IN"/>
        </w:rPr>
      </w:pPr>
      <w:r w:rsidRPr="00751C0D">
        <w:rPr>
          <w:rFonts w:ascii="Arial" w:eastAsia="Times New Roman" w:hAnsi="Arial" w:cs="Arial"/>
          <w:b/>
          <w:bCs/>
          <w:caps/>
          <w:color w:val="333333"/>
          <w:kern w:val="36"/>
          <w:sz w:val="48"/>
          <w:szCs w:val="48"/>
          <w:lang w:eastAsia="en-IN"/>
        </w:rPr>
        <w:t>REQUIREMENTS FOR AN EFFECTIVE SOC</w:t>
      </w:r>
    </w:p>
    <w:p w:rsidR="005B500C" w:rsidRDefault="005B500C" w:rsidP="00751C0D">
      <w:pPr>
        <w:spacing w:after="0" w:line="240" w:lineRule="auto"/>
        <w:outlineLvl w:val="0"/>
        <w:rPr>
          <w:rFonts w:ascii="Arial" w:eastAsia="Times New Roman" w:hAnsi="Arial" w:cs="Arial"/>
          <w:b/>
          <w:bCs/>
          <w:caps/>
          <w:color w:val="333333"/>
          <w:kern w:val="36"/>
          <w:sz w:val="48"/>
          <w:szCs w:val="48"/>
          <w:lang w:eastAsia="en-IN"/>
        </w:rPr>
      </w:pPr>
      <w:proofErr w:type="gramStart"/>
      <w:r>
        <w:rPr>
          <w:rFonts w:ascii="Arial" w:hAnsi="Arial" w:cs="Arial"/>
          <w:color w:val="333333"/>
          <w:shd w:val="clear" w:color="auto" w:fill="FFFFFF"/>
        </w:rPr>
        <w:t>factors</w:t>
      </w:r>
      <w:proofErr w:type="gramEnd"/>
      <w:r>
        <w:rPr>
          <w:rFonts w:ascii="Arial" w:hAnsi="Arial" w:cs="Arial"/>
          <w:color w:val="333333"/>
          <w:shd w:val="clear" w:color="auto" w:fill="FFFFFF"/>
        </w:rPr>
        <w:t xml:space="preserve"> affecting an </w:t>
      </w:r>
      <w:r>
        <w:rPr>
          <w:rStyle w:val="caps"/>
          <w:rFonts w:ascii="Arial" w:hAnsi="Arial" w:cs="Arial"/>
          <w:color w:val="333333"/>
          <w:shd w:val="clear" w:color="auto" w:fill="FFFFFF"/>
        </w:rPr>
        <w:t>SOC</w:t>
      </w:r>
      <w:r>
        <w:rPr>
          <w:rFonts w:ascii="Arial" w:hAnsi="Arial" w:cs="Arial"/>
          <w:color w:val="333333"/>
          <w:shd w:val="clear" w:color="auto" w:fill="FFFFFF"/>
        </w:rPr>
        <w:t> have different aspects: human resources, processes and technologies.</w:t>
      </w:r>
    </w:p>
    <w:p w:rsidR="005B500C" w:rsidRDefault="005B500C" w:rsidP="005B500C">
      <w:pPr>
        <w:pStyle w:val="Heading2"/>
        <w:spacing w:before="0"/>
        <w:rPr>
          <w:rFonts w:ascii="Arial" w:hAnsi="Arial" w:cs="Arial"/>
          <w:color w:val="333333"/>
        </w:rPr>
      </w:pPr>
      <w:r>
        <w:rPr>
          <w:rFonts w:ascii="Arial" w:hAnsi="Arial" w:cs="Arial"/>
          <w:color w:val="333333"/>
        </w:rPr>
        <w:t>Human resources:</w:t>
      </w:r>
    </w:p>
    <w:p w:rsidR="005B500C" w:rsidRDefault="005B500C" w:rsidP="009B2F0D">
      <w:pPr>
        <w:pStyle w:val="NormalWeb"/>
        <w:spacing w:before="240" w:beforeAutospacing="0" w:after="240" w:afterAutospacing="0"/>
        <w:rPr>
          <w:rFonts w:ascii="Arial" w:hAnsi="Arial" w:cs="Arial"/>
          <w:color w:val="333333"/>
          <w:shd w:val="clear" w:color="auto" w:fill="FFFFFF"/>
        </w:rPr>
      </w:pPr>
      <w:r>
        <w:rPr>
          <w:rFonts w:ascii="Arial" w:hAnsi="Arial" w:cs="Arial"/>
          <w:color w:val="333333"/>
          <w:shd w:val="clear" w:color="auto" w:fill="FFFFFF"/>
        </w:rPr>
        <w:t>Perhaps the most important resource for the success of an </w:t>
      </w:r>
      <w:r>
        <w:rPr>
          <w:rStyle w:val="caps"/>
          <w:rFonts w:ascii="Arial" w:hAnsi="Arial" w:cs="Arial"/>
          <w:color w:val="333333"/>
          <w:shd w:val="clear" w:color="auto" w:fill="FFFFFF"/>
        </w:rPr>
        <w:t>SOC</w:t>
      </w:r>
      <w:r>
        <w:rPr>
          <w:rFonts w:ascii="Arial" w:hAnsi="Arial" w:cs="Arial"/>
          <w:color w:val="333333"/>
          <w:shd w:val="clear" w:color="auto" w:fill="FFFFFF"/>
        </w:rPr>
        <w:t> is its staff. Unfortunately, there is often a lack of qualified specialists – a deficiency generally countered with continuing education and training, but also with technical resources (automation and orchestration, machine learning, artificial intelligence). Although the resources currently available are very effective and constantly becoming more powerful, they cannot (yet) replace human abilities altogether. Therefore an adequate number of qualified specialists are required, usually two to three at minimum.</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ISOC staff requires expertise and continuous training in the following areas: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Operating systems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Multiple hardware platforms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Networking systems (routers, switches, firewalls) and protocols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Directory systems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Database technologies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Applications for corporate and OT domains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Power system protocols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Malware analysis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Intrusion detection and prevention systems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Programming or scripting</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lastRenderedPageBreak/>
        <w:t>• Investigative/forensics processes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Chain of custody issues</w:t>
      </w:r>
    </w:p>
    <w:p w:rsidR="00C83FA3" w:rsidRPr="00C83FA3" w:rsidRDefault="00C83FA3" w:rsidP="00C83FA3">
      <w:pPr>
        <w:pStyle w:val="NormalWeb"/>
        <w:spacing w:before="240" w:after="240"/>
        <w:rPr>
          <w:rFonts w:ascii="Arial" w:hAnsi="Arial" w:cs="Arial"/>
          <w:color w:val="333333"/>
        </w:rPr>
      </w:pPr>
      <w:r w:rsidRPr="00C83FA3">
        <w:rPr>
          <w:rFonts w:ascii="Arial" w:hAnsi="Arial" w:cs="Arial"/>
          <w:color w:val="333333"/>
        </w:rPr>
        <w:t>• Ethics</w:t>
      </w:r>
    </w:p>
    <w:p w:rsidR="00C83FA3" w:rsidRDefault="00C83FA3" w:rsidP="00C83FA3">
      <w:pPr>
        <w:pStyle w:val="NormalWeb"/>
        <w:spacing w:before="240" w:beforeAutospacing="0" w:after="240" w:afterAutospacing="0"/>
        <w:rPr>
          <w:rFonts w:ascii="Arial" w:hAnsi="Arial" w:cs="Arial"/>
          <w:color w:val="333333"/>
        </w:rPr>
      </w:pPr>
      <w:r w:rsidRPr="00C83FA3">
        <w:rPr>
          <w:rFonts w:ascii="Arial" w:hAnsi="Arial" w:cs="Arial"/>
          <w:color w:val="333333"/>
        </w:rPr>
        <w:t>• Corporate policy.</w:t>
      </w:r>
    </w:p>
    <w:p w:rsidR="005B500C" w:rsidRDefault="005B500C" w:rsidP="009B2F0D">
      <w:pPr>
        <w:pStyle w:val="NormalWeb"/>
        <w:spacing w:before="240" w:beforeAutospacing="0" w:after="240" w:afterAutospacing="0"/>
        <w:rPr>
          <w:rFonts w:ascii="Arial" w:hAnsi="Arial" w:cs="Arial"/>
          <w:color w:val="333333"/>
        </w:rPr>
      </w:pPr>
      <w:r>
        <w:rPr>
          <w:rFonts w:ascii="Arial" w:hAnsi="Arial" w:cs="Arial"/>
          <w:color w:val="333333"/>
        </w:rPr>
        <w:t>Processes:</w:t>
      </w:r>
    </w:p>
    <w:p w:rsidR="009B2F0D" w:rsidRDefault="005B500C" w:rsidP="00751C0D">
      <w:pPr>
        <w:spacing w:after="0" w:line="240" w:lineRule="auto"/>
        <w:outlineLvl w:val="0"/>
        <w:rPr>
          <w:rFonts w:ascii="Arial" w:hAnsi="Arial" w:cs="Arial"/>
          <w:color w:val="333333"/>
          <w:shd w:val="clear" w:color="auto" w:fill="FFFFFF"/>
        </w:rPr>
      </w:pPr>
      <w:proofErr w:type="gramStart"/>
      <w:r>
        <w:rPr>
          <w:rFonts w:ascii="Arial" w:hAnsi="Arial" w:cs="Arial"/>
          <w:color w:val="333333"/>
          <w:shd w:val="clear" w:color="auto" w:fill="FFFFFF"/>
        </w:rPr>
        <w:t>the</w:t>
      </w:r>
      <w:proofErr w:type="gramEnd"/>
      <w:r>
        <w:rPr>
          <w:rFonts w:ascii="Arial" w:hAnsi="Arial" w:cs="Arial"/>
          <w:color w:val="333333"/>
          <w:shd w:val="clear" w:color="auto" w:fill="FFFFFF"/>
        </w:rPr>
        <w:t> </w:t>
      </w:r>
      <w:r>
        <w:rPr>
          <w:rStyle w:val="caps"/>
          <w:rFonts w:ascii="Arial" w:hAnsi="Arial" w:cs="Arial"/>
          <w:color w:val="333333"/>
          <w:shd w:val="clear" w:color="auto" w:fill="FFFFFF"/>
        </w:rPr>
        <w:t>SOC</w:t>
      </w:r>
      <w:r>
        <w:rPr>
          <w:rFonts w:ascii="Arial" w:hAnsi="Arial" w:cs="Arial"/>
          <w:color w:val="333333"/>
          <w:shd w:val="clear" w:color="auto" w:fill="FFFFFF"/>
        </w:rPr>
        <w:t> is a service center that works in close contact with its customers. The processes are extremely important, must be clearly defined and most importantly they must run smoothly in a crisis situation.</w:t>
      </w:r>
    </w:p>
    <w:p w:rsidR="00AC61FC" w:rsidRPr="00AC61FC" w:rsidRDefault="00AC61FC" w:rsidP="00AC61FC">
      <w:pPr>
        <w:spacing w:before="240" w:after="240" w:line="240" w:lineRule="auto"/>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The key processes relate to the following areas:</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Processes for escalation to management as well as to the legal, compliance and HR divisions</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Bringing in support, be it internal departments outside of the SOC or third-party experts, e.g. in special areas like forensics or malware analysis or for incident management in general</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An enterprise risk management interface</w:t>
      </w:r>
      <w:r w:rsidR="00D96C65">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In-house and external communication processes and the corresponding maintenance of a comprehensive communications matrix with all of the necessary contact information</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 xml:space="preserve">Threat </w:t>
      </w:r>
      <w:proofErr w:type="spellStart"/>
      <w:r w:rsidRPr="00AC61FC">
        <w:rPr>
          <w:rFonts w:ascii="Arial" w:eastAsia="Times New Roman" w:hAnsi="Arial" w:cs="Arial"/>
          <w:color w:val="333333"/>
          <w:sz w:val="24"/>
          <w:szCs w:val="24"/>
          <w:lang w:eastAsia="en-IN"/>
        </w:rPr>
        <w:t>modeling</w:t>
      </w:r>
      <w:proofErr w:type="spellEnd"/>
      <w:r w:rsidRPr="00AC61FC">
        <w:rPr>
          <w:rFonts w:ascii="Arial" w:eastAsia="Times New Roman" w:hAnsi="Arial" w:cs="Arial"/>
          <w:color w:val="333333"/>
          <w:sz w:val="24"/>
          <w:szCs w:val="24"/>
          <w:lang w:eastAsia="en-IN"/>
        </w:rPr>
        <w:t>, i.e. preparing threat models specific to the organization and situations</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 xml:space="preserve">Monitoring, triage and alerts based on this </w:t>
      </w:r>
      <w:r w:rsidR="00944226">
        <w:rPr>
          <w:rFonts w:ascii="Arial" w:eastAsia="Times New Roman" w:hAnsi="Arial" w:cs="Arial"/>
          <w:color w:val="333333"/>
          <w:sz w:val="24"/>
          <w:szCs w:val="24"/>
          <w:lang w:eastAsia="en-IN"/>
        </w:rPr>
        <w:t>modelling.</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Procedures for the analysis of incidents and their classification according to impact and urgency</w:t>
      </w:r>
      <w:r w:rsidR="00944226">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Incident handling, i.e. how the SOC responds during an actual security incident</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Restoring normal operations</w:t>
      </w:r>
      <w:r w:rsidR="00944226">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Ensuring seamless traceability of SOC processes</w:t>
      </w:r>
      <w:r w:rsidR="00944226">
        <w:rPr>
          <w:rFonts w:ascii="Arial" w:eastAsia="Times New Roman" w:hAnsi="Arial" w:cs="Arial"/>
          <w:color w:val="333333"/>
          <w:sz w:val="24"/>
          <w:szCs w:val="24"/>
          <w:lang w:eastAsia="en-IN"/>
        </w:rPr>
        <w:t>.</w:t>
      </w:r>
    </w:p>
    <w:p w:rsidR="00944226" w:rsidRDefault="00944226" w:rsidP="00AC61FC">
      <w:pPr>
        <w:spacing w:before="240" w:after="240" w:line="240" w:lineRule="auto"/>
        <w:rPr>
          <w:rFonts w:ascii="Arial" w:eastAsia="Times New Roman" w:hAnsi="Arial" w:cs="Arial"/>
          <w:color w:val="333333"/>
          <w:sz w:val="24"/>
          <w:szCs w:val="24"/>
          <w:lang w:eastAsia="en-IN"/>
        </w:rPr>
      </w:pPr>
    </w:p>
    <w:p w:rsidR="00AC61FC" w:rsidRPr="00AC61FC" w:rsidRDefault="00AC61FC" w:rsidP="00AC61FC">
      <w:pPr>
        <w:spacing w:before="240" w:after="240" w:line="240" w:lineRule="auto"/>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The threat models make it possible to answer the following questions:</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threats are relevant to the organization?</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kinds of precautions are required?</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How do these threats manifest from a technical standpoint?</w:t>
      </w:r>
    </w:p>
    <w:p w:rsidR="00AC61FC" w:rsidRPr="00AC61FC" w:rsidRDefault="00AC61FC" w:rsidP="00AC61FC">
      <w:pPr>
        <w:numPr>
          <w:ilvl w:val="0"/>
          <w:numId w:val="2"/>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How, and with what tools, can the SOC detect these threats?</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How can such attacks be prevented or neutralized?</w:t>
      </w:r>
    </w:p>
    <w:p w:rsid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precautions can be taken?</w:t>
      </w:r>
    </w:p>
    <w:p w:rsidR="0086048C" w:rsidRDefault="0086048C" w:rsidP="0086048C">
      <w:pPr>
        <w:spacing w:after="168" w:line="240" w:lineRule="auto"/>
        <w:rPr>
          <w:rFonts w:ascii="Arial" w:eastAsia="Times New Roman" w:hAnsi="Arial" w:cs="Arial"/>
          <w:color w:val="333333"/>
          <w:sz w:val="24"/>
          <w:szCs w:val="24"/>
          <w:lang w:eastAsia="en-IN"/>
        </w:rPr>
      </w:pPr>
    </w:p>
    <w:p w:rsidR="001E11C3" w:rsidRDefault="001E11C3" w:rsidP="0086048C">
      <w:pPr>
        <w:spacing w:after="168" w:line="240" w:lineRule="auto"/>
        <w:rPr>
          <w:rFonts w:ascii="Arial" w:eastAsia="Times New Roman" w:hAnsi="Arial" w:cs="Arial"/>
          <w:color w:val="333333"/>
          <w:sz w:val="24"/>
          <w:szCs w:val="24"/>
          <w:lang w:eastAsia="en-IN"/>
        </w:rPr>
      </w:pP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5.2 Key Process Areas for an ISOC</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ISOC operations are heavily process dependent. ISOC processes identify roles and</w:t>
      </w:r>
    </w:p>
    <w:p w:rsidR="001E11C3" w:rsidRPr="001E11C3" w:rsidRDefault="001E11C3" w:rsidP="001E11C3">
      <w:pPr>
        <w:spacing w:after="168" w:line="240" w:lineRule="auto"/>
        <w:rPr>
          <w:rFonts w:ascii="Arial" w:eastAsia="Times New Roman" w:hAnsi="Arial" w:cs="Arial"/>
          <w:color w:val="333333"/>
          <w:sz w:val="24"/>
          <w:szCs w:val="24"/>
          <w:lang w:eastAsia="en-IN"/>
        </w:rPr>
      </w:pPr>
      <w:proofErr w:type="gramStart"/>
      <w:r w:rsidRPr="001E11C3">
        <w:rPr>
          <w:rFonts w:ascii="Arial" w:eastAsia="Times New Roman" w:hAnsi="Arial" w:cs="Arial"/>
          <w:color w:val="333333"/>
          <w:sz w:val="24"/>
          <w:szCs w:val="24"/>
          <w:lang w:eastAsia="en-IN"/>
        </w:rPr>
        <w:t>responsibilities</w:t>
      </w:r>
      <w:proofErr w:type="gramEnd"/>
      <w:r w:rsidRPr="001E11C3">
        <w:rPr>
          <w:rFonts w:ascii="Arial" w:eastAsia="Times New Roman" w:hAnsi="Arial" w:cs="Arial"/>
          <w:color w:val="333333"/>
          <w:sz w:val="24"/>
          <w:szCs w:val="24"/>
          <w:lang w:eastAsia="en-IN"/>
        </w:rPr>
        <w:t>, required resources, action steps, escalation criteria, and reporting requirements.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5.2.1 Key ISOC Processes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ISOC performance is process oriented. Developing and maintaining appropriate processes will</w:t>
      </w:r>
    </w:p>
    <w:p w:rsidR="001E11C3" w:rsidRPr="001E11C3" w:rsidRDefault="001E11C3" w:rsidP="001E11C3">
      <w:pPr>
        <w:spacing w:after="168" w:line="240" w:lineRule="auto"/>
        <w:rPr>
          <w:rFonts w:ascii="Arial" w:eastAsia="Times New Roman" w:hAnsi="Arial" w:cs="Arial"/>
          <w:color w:val="333333"/>
          <w:sz w:val="24"/>
          <w:szCs w:val="24"/>
          <w:lang w:eastAsia="en-IN"/>
        </w:rPr>
      </w:pPr>
      <w:proofErr w:type="gramStart"/>
      <w:r w:rsidRPr="001E11C3">
        <w:rPr>
          <w:rFonts w:ascii="Arial" w:eastAsia="Times New Roman" w:hAnsi="Arial" w:cs="Arial"/>
          <w:color w:val="333333"/>
          <w:sz w:val="24"/>
          <w:szCs w:val="24"/>
          <w:lang w:eastAsia="en-IN"/>
        </w:rPr>
        <w:t>allow</w:t>
      </w:r>
      <w:proofErr w:type="gramEnd"/>
      <w:r w:rsidRPr="001E11C3">
        <w:rPr>
          <w:rFonts w:ascii="Arial" w:eastAsia="Times New Roman" w:hAnsi="Arial" w:cs="Arial"/>
          <w:color w:val="333333"/>
          <w:sz w:val="24"/>
          <w:szCs w:val="24"/>
          <w:lang w:eastAsia="en-IN"/>
        </w:rPr>
        <w:t xml:space="preserve"> measuring and improving the ISOC performance. Key ISOC processes include:</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Event log monitoring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Notification</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Escalation processes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Daily ISOC watch and watch turnover</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Shift logging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Incident logging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Compliance monitoring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Reporting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Incident investigation.</w:t>
      </w:r>
    </w:p>
    <w:p w:rsidR="001E11C3" w:rsidRPr="00AC61FC" w:rsidRDefault="001E11C3" w:rsidP="0086048C">
      <w:pPr>
        <w:spacing w:after="168" w:line="240" w:lineRule="auto"/>
        <w:rPr>
          <w:rFonts w:ascii="Arial" w:eastAsia="Times New Roman" w:hAnsi="Arial" w:cs="Arial"/>
          <w:color w:val="333333"/>
          <w:sz w:val="24"/>
          <w:szCs w:val="24"/>
          <w:lang w:eastAsia="en-IN"/>
        </w:rPr>
      </w:pPr>
    </w:p>
    <w:p w:rsidR="00AC61FC" w:rsidRDefault="00AC61FC" w:rsidP="00AC61FC">
      <w:pPr>
        <w:pStyle w:val="Heading2"/>
        <w:spacing w:before="0"/>
        <w:rPr>
          <w:rFonts w:ascii="Arial" w:hAnsi="Arial" w:cs="Arial"/>
          <w:color w:val="333333"/>
        </w:rPr>
      </w:pPr>
      <w:r>
        <w:rPr>
          <w:rFonts w:ascii="Arial" w:hAnsi="Arial" w:cs="Arial"/>
          <w:color w:val="333333"/>
        </w:rPr>
        <w:t>Technologies</w:t>
      </w:r>
      <w:r w:rsidR="0086048C">
        <w:rPr>
          <w:rFonts w:ascii="Arial" w:hAnsi="Arial" w:cs="Arial"/>
          <w:color w:val="333333"/>
        </w:rPr>
        <w:t>:</w:t>
      </w:r>
    </w:p>
    <w:p w:rsidR="007D292E" w:rsidRDefault="007D292E" w:rsidP="007D292E">
      <w:pPr>
        <w:pStyle w:val="NormalWeb"/>
        <w:spacing w:before="0" w:beforeAutospacing="0" w:after="0" w:afterAutospacing="0"/>
        <w:rPr>
          <w:rFonts w:ascii="Arial" w:hAnsi="Arial" w:cs="Arial"/>
          <w:color w:val="333333"/>
        </w:rPr>
      </w:pPr>
      <w:r>
        <w:rPr>
          <w:rFonts w:ascii="Arial" w:hAnsi="Arial" w:cs="Arial"/>
          <w:color w:val="333333"/>
        </w:rPr>
        <w:t>The most important technical realms of an </w:t>
      </w:r>
      <w:r>
        <w:rPr>
          <w:rStyle w:val="caps"/>
          <w:rFonts w:ascii="Arial" w:hAnsi="Arial" w:cs="Arial"/>
          <w:color w:val="333333"/>
        </w:rPr>
        <w:t>SOC</w:t>
      </w:r>
      <w:r>
        <w:rPr>
          <w:rFonts w:ascii="Arial" w:hAnsi="Arial" w:cs="Arial"/>
          <w:color w:val="333333"/>
        </w:rPr>
        <w:t> are: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A </w:t>
      </w:r>
      <w:r>
        <w:rPr>
          <w:rStyle w:val="Emphasis"/>
          <w:rFonts w:ascii="Arial" w:hAnsi="Arial" w:cs="Arial"/>
          <w:b/>
          <w:bCs/>
          <w:i w:val="0"/>
          <w:iCs w:val="0"/>
          <w:color w:val="333333"/>
        </w:rPr>
        <w:t>platform with security information</w:t>
      </w:r>
      <w:r>
        <w:rPr>
          <w:rFonts w:ascii="Arial" w:hAnsi="Arial" w:cs="Arial"/>
          <w:color w:val="333333"/>
        </w:rPr>
        <w:t> (security intelligence)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Tools for the </w:t>
      </w:r>
      <w:r>
        <w:rPr>
          <w:rStyle w:val="Emphasis"/>
          <w:rFonts w:ascii="Arial" w:hAnsi="Arial" w:cs="Arial"/>
          <w:b/>
          <w:bCs/>
          <w:i w:val="0"/>
          <w:iCs w:val="0"/>
          <w:color w:val="333333"/>
        </w:rPr>
        <w:t>investigation and analysis</w:t>
      </w:r>
      <w:r>
        <w:rPr>
          <w:rFonts w:ascii="Arial" w:hAnsi="Arial" w:cs="Arial"/>
          <w:color w:val="333333"/>
        </w:rPr>
        <w:t> of incidents</w:t>
      </w:r>
    </w:p>
    <w:p w:rsidR="007D292E" w:rsidRDefault="007D292E" w:rsidP="007D292E">
      <w:pPr>
        <w:numPr>
          <w:ilvl w:val="0"/>
          <w:numId w:val="7"/>
        </w:numPr>
        <w:spacing w:after="168" w:line="240" w:lineRule="auto"/>
        <w:ind w:left="0"/>
        <w:rPr>
          <w:rFonts w:ascii="Arial" w:hAnsi="Arial" w:cs="Arial"/>
          <w:color w:val="333333"/>
        </w:rPr>
      </w:pPr>
      <w:r>
        <w:rPr>
          <w:rFonts w:ascii="Arial" w:hAnsi="Arial" w:cs="Arial"/>
          <w:color w:val="333333"/>
        </w:rPr>
        <w:t>A complete, current list of all IT components (asset database), including the relevant responsibilities and contact information. Systems can only be protected if their existence is known in the first place.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A system for </w:t>
      </w:r>
      <w:r>
        <w:rPr>
          <w:rStyle w:val="Emphasis"/>
          <w:rFonts w:ascii="Arial" w:hAnsi="Arial" w:cs="Arial"/>
          <w:b/>
          <w:bCs/>
          <w:i w:val="0"/>
          <w:iCs w:val="0"/>
          <w:color w:val="333333"/>
        </w:rPr>
        <w:t>recording, managing and documenting</w:t>
      </w:r>
      <w:r>
        <w:rPr>
          <w:rFonts w:ascii="Arial" w:hAnsi="Arial" w:cs="Arial"/>
          <w:color w:val="333333"/>
        </w:rPr>
        <w:t> security incidents and the corresponding processes (incident management system)</w:t>
      </w:r>
    </w:p>
    <w:p w:rsidR="009D650A" w:rsidRDefault="009D650A" w:rsidP="004A4A97">
      <w:pPr>
        <w:spacing w:after="0" w:line="240" w:lineRule="auto"/>
        <w:rPr>
          <w:rFonts w:ascii="Arial" w:hAnsi="Arial" w:cs="Arial"/>
          <w:color w:val="333333"/>
        </w:rPr>
      </w:pPr>
    </w:p>
    <w:p w:rsidR="004A4A97" w:rsidRPr="004A4A97" w:rsidRDefault="004A4A97" w:rsidP="004A4A97">
      <w:pPr>
        <w:spacing w:after="0" w:line="240" w:lineRule="auto"/>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The information platform is usually a classic SIEM or at least offers some of its features, but it might also be a well-configured log management system with the right monitoring rules. What is important here is to integrate as many relevant information sources as possible from across the entire organization, but most certainly the following:</w:t>
      </w:r>
    </w:p>
    <w:p w:rsidR="004A4A97" w:rsidRPr="004A4A97" w:rsidRDefault="004A4A97" w:rsidP="004A4A97">
      <w:pPr>
        <w:numPr>
          <w:ilvl w:val="0"/>
          <w:numId w:val="13"/>
        </w:numPr>
        <w:spacing w:after="168"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Security-related activities at all endpoints, i.e. not only the users’ workstations</w:t>
      </w:r>
    </w:p>
    <w:p w:rsidR="004A4A97" w:rsidRPr="004A4A97" w:rsidRDefault="004A4A97" w:rsidP="004A4A97">
      <w:pPr>
        <w:numPr>
          <w:ilvl w:val="0"/>
          <w:numId w:val="13"/>
        </w:numPr>
        <w:spacing w:after="168"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lastRenderedPageBreak/>
        <w:t>Security-related activities on the network (network traffic, firewall logs, proxy logs, vulnerability scans, etc.)</w:t>
      </w:r>
    </w:p>
    <w:p w:rsidR="004A4A97" w:rsidRPr="004A4A97" w:rsidRDefault="004A4A97" w:rsidP="004A4A97">
      <w:pPr>
        <w:numPr>
          <w:ilvl w:val="0"/>
          <w:numId w:val="13"/>
        </w:numPr>
        <w:spacing w:after="0"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Authentication and authorization processes (LDAP, Active Directory, VPN, etc.)</w:t>
      </w:r>
    </w:p>
    <w:p w:rsidR="004A4A97" w:rsidRDefault="004A4A97" w:rsidP="004A4A97">
      <w:pPr>
        <w:spacing w:after="0" w:line="240" w:lineRule="auto"/>
        <w:rPr>
          <w:rFonts w:ascii="Arial" w:hAnsi="Arial" w:cs="Arial"/>
          <w:color w:val="333333"/>
        </w:rPr>
      </w:pPr>
      <w:bookmarkStart w:id="0" w:name="_GoBack"/>
      <w:bookmarkEnd w:id="0"/>
    </w:p>
    <w:p w:rsidR="00D54C1F" w:rsidRDefault="007E706E" w:rsidP="00D54C1F">
      <w:pPr>
        <w:spacing w:after="0" w:line="240" w:lineRule="auto"/>
        <w:rPr>
          <w:rFonts w:ascii="Arial" w:hAnsi="Arial" w:cs="Arial"/>
          <w:color w:val="333333"/>
        </w:rPr>
      </w:pPr>
      <w:r>
        <w:rPr>
          <w:noProof/>
          <w:lang w:eastAsia="en-IN"/>
        </w:rPr>
        <w:drawing>
          <wp:inline distT="0" distB="0" distL="0" distR="0" wp14:anchorId="4FD17EDC" wp14:editId="69F24A6D">
            <wp:extent cx="5731510" cy="4744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44085"/>
                    </a:xfrm>
                    <a:prstGeom prst="rect">
                      <a:avLst/>
                    </a:prstGeom>
                  </pic:spPr>
                </pic:pic>
              </a:graphicData>
            </a:graphic>
          </wp:inline>
        </w:drawing>
      </w:r>
    </w:p>
    <w:p w:rsidR="009D650A" w:rsidRDefault="009D650A" w:rsidP="00D54C1F">
      <w:pPr>
        <w:spacing w:after="0" w:line="240" w:lineRule="auto"/>
        <w:rPr>
          <w:rFonts w:ascii="Arial" w:hAnsi="Arial" w:cs="Arial"/>
          <w:color w:val="333333"/>
        </w:rPr>
      </w:pPr>
    </w:p>
    <w:p w:rsidR="009D650A" w:rsidRDefault="009D650A" w:rsidP="00D54C1F">
      <w:pPr>
        <w:spacing w:after="0" w:line="240" w:lineRule="auto"/>
        <w:rPr>
          <w:rFonts w:ascii="Arial" w:hAnsi="Arial" w:cs="Arial"/>
          <w:color w:val="202124"/>
          <w:shd w:val="clear" w:color="auto" w:fill="FFFFFF"/>
        </w:rPr>
      </w:pPr>
      <w:r>
        <w:rPr>
          <w:rFonts w:ascii="Arial" w:hAnsi="Arial" w:cs="Arial"/>
          <w:color w:val="202124"/>
          <w:shd w:val="clear" w:color="auto" w:fill="FFFFFF"/>
        </w:rPr>
        <w:t>A single </w:t>
      </w:r>
      <w:r>
        <w:rPr>
          <w:rFonts w:ascii="Arial" w:hAnsi="Arial" w:cs="Arial"/>
          <w:b/>
          <w:bCs/>
          <w:color w:val="202124"/>
          <w:shd w:val="clear" w:color="auto" w:fill="FFFFFF"/>
        </w:rPr>
        <w:t>SIEM</w:t>
      </w:r>
      <w:r>
        <w:rPr>
          <w:rFonts w:ascii="Arial" w:hAnsi="Arial" w:cs="Arial"/>
          <w:color w:val="202124"/>
          <w:shd w:val="clear" w:color="auto" w:fill="FFFFFF"/>
        </w:rPr>
        <w:t> server receives log data from many sources and can generate one report that addresses all of the relevant logged security events among these sources.</w:t>
      </w:r>
    </w:p>
    <w:p w:rsidR="00990430" w:rsidRDefault="00990430" w:rsidP="00D54C1F">
      <w:pPr>
        <w:spacing w:after="0" w:line="240" w:lineRule="auto"/>
        <w:rPr>
          <w:rFonts w:ascii="Arial" w:hAnsi="Arial" w:cs="Arial"/>
          <w:color w:val="202124"/>
          <w:shd w:val="clear" w:color="auto" w:fill="FFFFFF"/>
        </w:rPr>
      </w:pPr>
    </w:p>
    <w:p w:rsidR="00990430" w:rsidRDefault="00202616" w:rsidP="00D54C1F">
      <w:pPr>
        <w:spacing w:after="0" w:line="240" w:lineRule="auto"/>
        <w:rPr>
          <w:rFonts w:ascii="Arial" w:hAnsi="Arial" w:cs="Arial"/>
          <w:color w:val="333333"/>
        </w:rPr>
      </w:pPr>
      <w:r>
        <w:rPr>
          <w:rFonts w:ascii="Arial" w:hAnsi="Arial" w:cs="Arial"/>
          <w:color w:val="202124"/>
          <w:shd w:val="clear" w:color="auto" w:fill="FFFFFF"/>
        </w:rPr>
        <w:t>(</w:t>
      </w:r>
      <w:proofErr w:type="gramStart"/>
      <w:r>
        <w:rPr>
          <w:rFonts w:ascii="Arial" w:hAnsi="Arial" w:cs="Arial"/>
          <w:color w:val="202124"/>
          <w:shd w:val="clear" w:color="auto" w:fill="FFFFFF"/>
        </w:rPr>
        <w:t>forcible</w:t>
      </w:r>
      <w:proofErr w:type="gramEnd"/>
      <w:r>
        <w:rPr>
          <w:rFonts w:ascii="Arial" w:hAnsi="Arial" w:cs="Arial"/>
          <w:color w:val="202124"/>
          <w:shd w:val="clear" w:color="auto" w:fill="FFFFFF"/>
        </w:rPr>
        <w:t xml:space="preserve"> entry </w:t>
      </w:r>
      <w:r>
        <w:rPr>
          <w:rFonts w:ascii="Arial" w:hAnsi="Arial" w:cs="Arial"/>
          <w:color w:val="202124"/>
          <w:shd w:val="clear" w:color="auto" w:fill="FFFFFF"/>
        </w:rPr>
        <w:t>)</w:t>
      </w:r>
      <w:r w:rsidR="00990430">
        <w:rPr>
          <w:rFonts w:ascii="Arial" w:hAnsi="Arial" w:cs="Arial"/>
          <w:color w:val="202124"/>
          <w:shd w:val="clear" w:color="auto" w:fill="FFFFFF"/>
        </w:rPr>
        <w:t>Intrusion detection and prevention systems (IDS/IPS) alone won't be able to detect or prevent malware like this, which is why a </w:t>
      </w:r>
      <w:r w:rsidR="00990430">
        <w:rPr>
          <w:rFonts w:ascii="Arial" w:hAnsi="Arial" w:cs="Arial"/>
          <w:b/>
          <w:bCs/>
          <w:color w:val="202124"/>
          <w:shd w:val="clear" w:color="auto" w:fill="FFFFFF"/>
        </w:rPr>
        <w:t>SIEM</w:t>
      </w:r>
      <w:r w:rsidR="00990430">
        <w:rPr>
          <w:rFonts w:ascii="Arial" w:hAnsi="Arial" w:cs="Arial"/>
          <w:color w:val="202124"/>
          <w:shd w:val="clear" w:color="auto" w:fill="FFFFFF"/>
        </w:rPr>
        <w:t> is so </w:t>
      </w:r>
      <w:r w:rsidR="00990430">
        <w:rPr>
          <w:rFonts w:ascii="Arial" w:hAnsi="Arial" w:cs="Arial"/>
          <w:b/>
          <w:bCs/>
          <w:color w:val="202124"/>
          <w:shd w:val="clear" w:color="auto" w:fill="FFFFFF"/>
        </w:rPr>
        <w:t>essential</w:t>
      </w:r>
      <w:r w:rsidR="00990430">
        <w:rPr>
          <w:rFonts w:ascii="Arial" w:hAnsi="Arial" w:cs="Arial"/>
          <w:color w:val="202124"/>
          <w:shd w:val="clear" w:color="auto" w:fill="FFFFFF"/>
        </w:rPr>
        <w:t>. Additionally, </w:t>
      </w:r>
      <w:r w:rsidR="00990430">
        <w:rPr>
          <w:rFonts w:ascii="Arial" w:hAnsi="Arial" w:cs="Arial"/>
          <w:b/>
          <w:bCs/>
          <w:color w:val="202124"/>
          <w:shd w:val="clear" w:color="auto" w:fill="FFFFFF"/>
        </w:rPr>
        <w:t>SIEM</w:t>
      </w:r>
      <w:r w:rsidR="00990430">
        <w:rPr>
          <w:rFonts w:ascii="Arial" w:hAnsi="Arial" w:cs="Arial"/>
          <w:color w:val="202124"/>
          <w:shd w:val="clear" w:color="auto" w:fill="FFFFFF"/>
        </w:rPr>
        <w:t xml:space="preserve"> solutions are able to aggregate data from across your entire network, and </w:t>
      </w:r>
      <w:proofErr w:type="spellStart"/>
      <w:r w:rsidR="00990430">
        <w:rPr>
          <w:rFonts w:ascii="Arial" w:hAnsi="Arial" w:cs="Arial"/>
          <w:color w:val="202124"/>
          <w:shd w:val="clear" w:color="auto" w:fill="FFFFFF"/>
        </w:rPr>
        <w:t>analyze</w:t>
      </w:r>
      <w:proofErr w:type="spellEnd"/>
      <w:r w:rsidR="00990430">
        <w:rPr>
          <w:rFonts w:ascii="Arial" w:hAnsi="Arial" w:cs="Arial"/>
          <w:color w:val="202124"/>
          <w:shd w:val="clear" w:color="auto" w:fill="FFFFFF"/>
        </w:rPr>
        <w:t xml:space="preserve"> this data together to limit false-positives</w:t>
      </w:r>
    </w:p>
    <w:p w:rsidR="009D650A" w:rsidRDefault="009D650A" w:rsidP="00D54C1F">
      <w:pPr>
        <w:spacing w:after="0" w:line="240" w:lineRule="auto"/>
        <w:rPr>
          <w:rFonts w:ascii="Arial" w:hAnsi="Arial" w:cs="Arial"/>
          <w:color w:val="333333"/>
        </w:rPr>
      </w:pPr>
    </w:p>
    <w:p w:rsidR="007D292E" w:rsidRDefault="007D292E" w:rsidP="007D292E">
      <w:pPr>
        <w:pStyle w:val="Heading2"/>
        <w:shd w:val="clear" w:color="auto" w:fill="FFFFFF"/>
        <w:spacing w:after="30"/>
        <w:rPr>
          <w:rFonts w:ascii="Arial Narrow" w:hAnsi="Arial Narrow"/>
          <w:color w:val="363940"/>
          <w:spacing w:val="15"/>
        </w:rPr>
      </w:pPr>
      <w:r>
        <w:rPr>
          <w:rFonts w:ascii="Arial Narrow" w:hAnsi="Arial Narrow"/>
          <w:color w:val="363940"/>
          <w:spacing w:val="15"/>
        </w:rPr>
        <w:t>What is a SIEM solution?</w:t>
      </w:r>
    </w:p>
    <w:p w:rsidR="007D292E" w:rsidRDefault="007D292E" w:rsidP="007D292E">
      <w:pPr>
        <w:pStyle w:val="NormalWeb"/>
        <w:shd w:val="clear" w:color="auto" w:fill="FFFFFF"/>
        <w:spacing w:before="0" w:beforeAutospacing="0" w:after="300" w:afterAutospacing="0"/>
        <w:rPr>
          <w:rFonts w:ascii="Arial" w:hAnsi="Arial" w:cs="Arial"/>
          <w:color w:val="363940"/>
        </w:rPr>
      </w:pPr>
      <w:r>
        <w:rPr>
          <w:rStyle w:val="Strong"/>
          <w:rFonts w:ascii="Arial" w:eastAsiaTheme="majorEastAsia" w:hAnsi="Arial" w:cs="Arial"/>
          <w:color w:val="363940"/>
        </w:rPr>
        <w:t>A SIEM solution consists of a number of components involved in Security Information Management (SIM) and Security Event Management (SEM) including the following:</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Data Aggregation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Threat Intelligence</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Security Event Correlation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lastRenderedPageBreak/>
        <w:t>Advanced Analytics</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SOC Automation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Dashboards</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Threat Hunting</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Forensics</w:t>
      </w:r>
    </w:p>
    <w:p w:rsidR="00944226" w:rsidRDefault="00944226" w:rsidP="00944226">
      <w:pPr>
        <w:pStyle w:val="NormalWeb"/>
        <w:numPr>
          <w:ilvl w:val="0"/>
          <w:numId w:val="5"/>
        </w:numPr>
        <w:spacing w:before="240" w:beforeAutospacing="0" w:after="240" w:afterAutospacing="0"/>
        <w:rPr>
          <w:rFonts w:ascii="Arial" w:hAnsi="Arial" w:cs="Arial"/>
          <w:color w:val="333333"/>
        </w:rPr>
      </w:pPr>
      <w:r>
        <w:rPr>
          <w:rFonts w:ascii="Arial" w:hAnsi="Arial" w:cs="Arial"/>
          <w:color w:val="333333"/>
        </w:rPr>
        <w:t>The graphic below highlights the impact of any shortfalls:</w:t>
      </w:r>
    </w:p>
    <w:p w:rsidR="007D292E" w:rsidRPr="00751C0D" w:rsidRDefault="007D292E" w:rsidP="00751C0D">
      <w:pPr>
        <w:spacing w:after="0" w:line="240" w:lineRule="auto"/>
        <w:outlineLvl w:val="0"/>
        <w:rPr>
          <w:rFonts w:ascii="Arial" w:eastAsia="Times New Roman" w:hAnsi="Arial" w:cs="Arial"/>
          <w:b/>
          <w:bCs/>
          <w:caps/>
          <w:color w:val="333333"/>
          <w:kern w:val="36"/>
          <w:sz w:val="48"/>
          <w:szCs w:val="48"/>
          <w:lang w:eastAsia="en-IN"/>
        </w:rPr>
      </w:pPr>
    </w:p>
    <w:p w:rsidR="00751C0D" w:rsidRDefault="00751C0D">
      <w:r>
        <w:rPr>
          <w:noProof/>
          <w:lang w:eastAsia="en-IN"/>
        </w:rPr>
        <w:drawing>
          <wp:inline distT="0" distB="0" distL="0" distR="0" wp14:anchorId="61AF55B5" wp14:editId="29AEE533">
            <wp:extent cx="5731510" cy="4783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83455"/>
                    </a:xfrm>
                    <a:prstGeom prst="rect">
                      <a:avLst/>
                    </a:prstGeom>
                  </pic:spPr>
                </pic:pic>
              </a:graphicData>
            </a:graphic>
          </wp:inline>
        </w:drawing>
      </w:r>
    </w:p>
    <w:p w:rsidR="00470AA3" w:rsidRDefault="00470AA3" w:rsidP="00470AA3">
      <w:pPr>
        <w:pStyle w:val="Heading3"/>
        <w:shd w:val="clear" w:color="auto" w:fill="FEFEFE"/>
        <w:spacing w:before="600" w:after="75" w:line="540" w:lineRule="atLeast"/>
        <w:rPr>
          <w:rFonts w:ascii="Arial" w:hAnsi="Arial" w:cs="Arial"/>
          <w:color w:val="26313D"/>
          <w:sz w:val="42"/>
          <w:szCs w:val="42"/>
        </w:rPr>
      </w:pPr>
      <w:r>
        <w:rPr>
          <w:rFonts w:ascii="Arial" w:hAnsi="Arial" w:cs="Arial"/>
          <w:color w:val="26313D"/>
          <w:sz w:val="42"/>
          <w:szCs w:val="42"/>
        </w:rPr>
        <w:t>1. Define project and requirements</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The first step to launching a SIEM implementation process is planning the project’s timeline. This involves outlining the scope of the project along with its necessary informational, budgetary, and physical resources. Here, companies should define their goals and identify all necessary resources.</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lastRenderedPageBreak/>
        <w:t>Most companies have similar goals, all of which relate to building a network security management system centralized at the point of a new SIEM. Businesses need to set basic rules, identify necessary compliance and policy requirements, and structure their post-implementation SIEM management plan. </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SIEM products require connections to virtually all of your network infrastructure and software assets for optimal performance, so defining log sources is a good place to start. Logs come from different locations throughout your company's network. </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These are some basic components that most companies include while scoping their SIEM requirements and log sources:</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Security control logs</w:t>
      </w:r>
    </w:p>
    <w:p w:rsidR="00470AA3" w:rsidRDefault="00470AA3" w:rsidP="00470AA3">
      <w:pPr>
        <w:numPr>
          <w:ilvl w:val="0"/>
          <w:numId w:val="9"/>
        </w:numPr>
        <w:shd w:val="clear" w:color="auto" w:fill="F2F2F2"/>
        <w:spacing w:after="120" w:line="360" w:lineRule="atLeast"/>
        <w:rPr>
          <w:rFonts w:ascii="Arial" w:hAnsi="Arial" w:cs="Arial"/>
          <w:color w:val="26313D"/>
        </w:rPr>
      </w:pPr>
      <w:hyperlink r:id="rId7" w:tgtFrame="_blank" w:history="1">
        <w:r>
          <w:rPr>
            <w:rStyle w:val="Hyperlink"/>
            <w:rFonts w:ascii="Arial" w:hAnsi="Arial" w:cs="Arial"/>
            <w:b/>
            <w:bCs/>
            <w:color w:val="FF492C"/>
          </w:rPr>
          <w:t>Intrusion detection and prevention systems (IDPS)</w:t>
        </w:r>
      </w:hyperlink>
    </w:p>
    <w:p w:rsidR="00F2345E" w:rsidRDefault="00F2345E" w:rsidP="00F2345E">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 xml:space="preserve">Intrusion detection and prevention systems (IDPS) are used to inform IT administrators and security staff of anomalies and attacks on IT infrastructure and applications. These tools detect malware, socially engineered attacks, and other web-based threats. IDPS also provide </w:t>
      </w:r>
      <w:proofErr w:type="spellStart"/>
      <w:r>
        <w:rPr>
          <w:rFonts w:ascii="Arial" w:hAnsi="Arial" w:cs="Arial"/>
          <w:color w:val="505059"/>
          <w:sz w:val="23"/>
          <w:szCs w:val="23"/>
        </w:rPr>
        <w:t>preemptive</w:t>
      </w:r>
      <w:proofErr w:type="spellEnd"/>
      <w:r>
        <w:rPr>
          <w:rFonts w:ascii="Arial" w:hAnsi="Arial" w:cs="Arial"/>
          <w:color w:val="505059"/>
          <w:sz w:val="23"/>
          <w:szCs w:val="23"/>
        </w:rPr>
        <w:t xml:space="preserve"> intrusion prevention capabilities for internal threats and potentially compromised systems.</w:t>
      </w:r>
    </w:p>
    <w:p w:rsidR="00F2345E" w:rsidRPr="00154342" w:rsidRDefault="00F2345E" w:rsidP="00154342">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 xml:space="preserve">Intrusion detection and prevention systems monitor systems for abnormal </w:t>
      </w:r>
      <w:proofErr w:type="spellStart"/>
      <w:r>
        <w:rPr>
          <w:rFonts w:ascii="Arial" w:hAnsi="Arial" w:cs="Arial"/>
          <w:color w:val="505059"/>
          <w:sz w:val="23"/>
          <w:szCs w:val="23"/>
        </w:rPr>
        <w:t>behavior</w:t>
      </w:r>
      <w:proofErr w:type="spellEnd"/>
      <w:r>
        <w:rPr>
          <w:rFonts w:ascii="Arial" w:hAnsi="Arial" w:cs="Arial"/>
          <w:color w:val="505059"/>
          <w:sz w:val="23"/>
          <w:szCs w:val="23"/>
        </w:rPr>
        <w:t xml:space="preserve"> and potential vulnerabilities that can leave a business susceptible to cyberattacks. Companies choose to adopt these to protect their sensitive business information and ensure their computing infrastructure performs as needed.</w:t>
      </w:r>
    </w:p>
    <w:p w:rsidR="00470AA3" w:rsidRDefault="00470AA3" w:rsidP="00470AA3">
      <w:pPr>
        <w:numPr>
          <w:ilvl w:val="0"/>
          <w:numId w:val="9"/>
        </w:numPr>
        <w:shd w:val="clear" w:color="auto" w:fill="F2F2F2"/>
        <w:spacing w:after="120" w:line="360" w:lineRule="atLeast"/>
        <w:rPr>
          <w:rFonts w:ascii="Arial" w:hAnsi="Arial" w:cs="Arial"/>
          <w:color w:val="26313D"/>
        </w:rPr>
      </w:pPr>
      <w:hyperlink r:id="rId8" w:tgtFrame="_blank" w:history="1">
        <w:r>
          <w:rPr>
            <w:rStyle w:val="Hyperlink"/>
            <w:rFonts w:ascii="Arial" w:hAnsi="Arial" w:cs="Arial"/>
            <w:b/>
            <w:bCs/>
            <w:color w:val="FF492C"/>
          </w:rPr>
          <w:t>Endpoint protection software</w:t>
        </w:r>
      </w:hyperlink>
      <w:r w:rsidR="004D78C4">
        <w:rPr>
          <w:rFonts w:ascii="Arial" w:hAnsi="Arial" w:cs="Arial"/>
          <w:color w:val="26313D"/>
        </w:rPr>
        <w:t>:</w:t>
      </w:r>
    </w:p>
    <w:p w:rsidR="004D78C4" w:rsidRDefault="004D78C4" w:rsidP="00470AA3">
      <w:pPr>
        <w:numPr>
          <w:ilvl w:val="0"/>
          <w:numId w:val="9"/>
        </w:numPr>
        <w:shd w:val="clear" w:color="auto" w:fill="F2F2F2"/>
        <w:spacing w:after="120" w:line="360" w:lineRule="atLeast"/>
        <w:rPr>
          <w:rFonts w:ascii="Arial" w:hAnsi="Arial" w:cs="Arial"/>
          <w:color w:val="26313D"/>
        </w:rPr>
      </w:pPr>
      <w:r>
        <w:rPr>
          <w:rFonts w:ascii="Arial" w:hAnsi="Arial" w:cs="Arial"/>
          <w:color w:val="555555"/>
          <w:sz w:val="23"/>
          <w:szCs w:val="23"/>
          <w:shd w:val="clear" w:color="auto" w:fill="FAFAFA"/>
        </w:rPr>
        <w:t xml:space="preserve">Endpoint protection software provides security solutions to oversee and manage devices that have access to a company’s or </w:t>
      </w:r>
      <w:proofErr w:type="gramStart"/>
      <w:r>
        <w:rPr>
          <w:rFonts w:ascii="Arial" w:hAnsi="Arial" w:cs="Arial"/>
          <w:color w:val="555555"/>
          <w:sz w:val="23"/>
          <w:szCs w:val="23"/>
          <w:shd w:val="clear" w:color="auto" w:fill="FAFAFA"/>
        </w:rPr>
        <w:t>person’s</w:t>
      </w:r>
      <w:proofErr w:type="gramEnd"/>
      <w:r>
        <w:rPr>
          <w:rFonts w:ascii="Arial" w:hAnsi="Arial" w:cs="Arial"/>
          <w:color w:val="555555"/>
          <w:sz w:val="23"/>
          <w:szCs w:val="23"/>
          <w:shd w:val="clear" w:color="auto" w:fill="FAFAFA"/>
        </w:rPr>
        <w:t xml:space="preserve"> private network. These software tools protect against a number of security threats and attempt to normalize security measures across multiple devices.</w:t>
      </w:r>
    </w:p>
    <w:p w:rsidR="00470AA3" w:rsidRDefault="00470AA3" w:rsidP="00470AA3">
      <w:pPr>
        <w:numPr>
          <w:ilvl w:val="0"/>
          <w:numId w:val="9"/>
        </w:numPr>
        <w:shd w:val="clear" w:color="auto" w:fill="F2F2F2"/>
        <w:spacing w:after="120" w:line="360" w:lineRule="atLeast"/>
        <w:rPr>
          <w:rFonts w:ascii="Arial" w:hAnsi="Arial" w:cs="Arial"/>
          <w:color w:val="26313D"/>
        </w:rPr>
      </w:pPr>
      <w:hyperlink r:id="rId9" w:tgtFrame="_blank" w:history="1">
        <w:r>
          <w:rPr>
            <w:rStyle w:val="Hyperlink"/>
            <w:rFonts w:ascii="Arial" w:hAnsi="Arial" w:cs="Arial"/>
            <w:b/>
            <w:bCs/>
            <w:color w:val="FF492C"/>
          </w:rPr>
          <w:t>Data loss prevention (DLP) software</w:t>
        </w:r>
      </w:hyperlink>
    </w:p>
    <w:p w:rsidR="004D78C4" w:rsidRPr="00600AA0" w:rsidRDefault="004D78C4" w:rsidP="00600AA0">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 xml:space="preserve">Data loss prevention (DLP) software, also known as data leak prevention software, is used to secure control and ensure compliance of sensitive business information. A key component of DLP solutions is distribution control, which ensures users do not send private information outside of corporate business </w:t>
      </w:r>
      <w:r>
        <w:rPr>
          <w:rFonts w:ascii="Arial" w:hAnsi="Arial" w:cs="Arial"/>
          <w:color w:val="505059"/>
          <w:sz w:val="23"/>
          <w:szCs w:val="23"/>
        </w:rPr>
        <w:lastRenderedPageBreak/>
        <w:t>networks. Security staff and network administrators set business rules that determine who can view, change, and share confidential data. DLP tools often control data on both the network and endpoint level to ensure policies remain consistent across the company. These tools are used to ensure the protection of data and prevent leaks by internal sources.</w:t>
      </w:r>
    </w:p>
    <w:p w:rsidR="00470AA3" w:rsidRDefault="00470AA3" w:rsidP="00470AA3">
      <w:pPr>
        <w:numPr>
          <w:ilvl w:val="0"/>
          <w:numId w:val="9"/>
        </w:numPr>
        <w:shd w:val="clear" w:color="auto" w:fill="F2F2F2"/>
        <w:spacing w:after="120" w:line="360" w:lineRule="atLeast"/>
        <w:rPr>
          <w:rFonts w:ascii="Arial" w:hAnsi="Arial" w:cs="Arial"/>
          <w:color w:val="26313D"/>
        </w:rPr>
      </w:pPr>
      <w:hyperlink r:id="rId10" w:tgtFrame="_blank" w:history="1">
        <w:r>
          <w:rPr>
            <w:rStyle w:val="Hyperlink"/>
            <w:rFonts w:ascii="Arial" w:hAnsi="Arial" w:cs="Arial"/>
            <w:b/>
            <w:bCs/>
            <w:color w:val="FF492C"/>
          </w:rPr>
          <w:t>Threat intelligence software</w:t>
        </w:r>
      </w:hyperlink>
      <w:r w:rsidR="004D78C4">
        <w:rPr>
          <w:rFonts w:ascii="Arial" w:hAnsi="Arial" w:cs="Arial"/>
          <w:color w:val="26313D"/>
        </w:rPr>
        <w:t>:</w:t>
      </w:r>
    </w:p>
    <w:p w:rsidR="004D78C4" w:rsidRDefault="004D78C4" w:rsidP="004D78C4">
      <w:pPr>
        <w:pStyle w:val="Heading1"/>
        <w:shd w:val="clear" w:color="auto" w:fill="FAFAFA"/>
        <w:rPr>
          <w:rFonts w:ascii="Arial" w:hAnsi="Arial" w:cs="Arial"/>
          <w:color w:val="252530"/>
        </w:rPr>
      </w:pPr>
      <w:r>
        <w:rPr>
          <w:rFonts w:ascii="Arial" w:hAnsi="Arial" w:cs="Arial"/>
          <w:color w:val="252530"/>
        </w:rPr>
        <w:t>Best Threat Intelligence Software</w:t>
      </w:r>
    </w:p>
    <w:p w:rsidR="004D78C4" w:rsidRPr="00065309" w:rsidRDefault="004D78C4" w:rsidP="00065309">
      <w:pPr>
        <w:pStyle w:val="NormalWeb"/>
        <w:shd w:val="clear" w:color="auto" w:fill="FAFAFA"/>
        <w:rPr>
          <w:rFonts w:ascii="Arial" w:hAnsi="Arial" w:cs="Arial"/>
          <w:color w:val="505059"/>
          <w:sz w:val="23"/>
          <w:szCs w:val="23"/>
        </w:rPr>
      </w:pPr>
      <w:r>
        <w:rPr>
          <w:rFonts w:ascii="Arial" w:hAnsi="Arial" w:cs="Arial"/>
          <w:color w:val="505059"/>
          <w:sz w:val="23"/>
          <w:szCs w:val="23"/>
        </w:rPr>
        <w:t>Threat intelligence software provides organizations with information related to the newest forms of cyber threats like zero-day attacks, new forms of malware, and exploits. Companies utilize the tools to keep their security standards up to date and fit to combat new threats as they emerge. These tools can improve security performance by providing information on threats to their specific networks, infrastructure, and endpoint devices</w:t>
      </w:r>
    </w:p>
    <w:p w:rsidR="00470AA3" w:rsidRDefault="00470AA3" w:rsidP="00470AA3">
      <w:pPr>
        <w:numPr>
          <w:ilvl w:val="0"/>
          <w:numId w:val="9"/>
        </w:numPr>
        <w:shd w:val="clear" w:color="auto" w:fill="F2F2F2"/>
        <w:spacing w:after="120" w:line="360" w:lineRule="atLeast"/>
        <w:rPr>
          <w:rFonts w:ascii="Arial" w:hAnsi="Arial" w:cs="Arial"/>
          <w:color w:val="26313D"/>
        </w:rPr>
      </w:pPr>
      <w:hyperlink r:id="rId11" w:tgtFrame="_blank" w:history="1">
        <w:r>
          <w:rPr>
            <w:rStyle w:val="Hyperlink"/>
            <w:rFonts w:ascii="Arial" w:hAnsi="Arial" w:cs="Arial"/>
            <w:b/>
            <w:bCs/>
            <w:color w:val="FF492C"/>
          </w:rPr>
          <w:t>Firewalls</w:t>
        </w:r>
      </w:hyperlink>
    </w:p>
    <w:p w:rsidR="002E4289" w:rsidRDefault="002E4289" w:rsidP="00470AA3">
      <w:pPr>
        <w:numPr>
          <w:ilvl w:val="0"/>
          <w:numId w:val="9"/>
        </w:numPr>
        <w:shd w:val="clear" w:color="auto" w:fill="F2F2F2"/>
        <w:spacing w:after="120" w:line="360" w:lineRule="atLeast"/>
        <w:rPr>
          <w:rFonts w:ascii="Arial" w:hAnsi="Arial" w:cs="Arial"/>
          <w:color w:val="26313D"/>
        </w:rPr>
      </w:pPr>
      <w:r>
        <w:rPr>
          <w:rFonts w:ascii="Arial" w:hAnsi="Arial" w:cs="Arial"/>
          <w:color w:val="202124"/>
          <w:shd w:val="clear" w:color="auto" w:fill="FFFFFF"/>
        </w:rPr>
        <w:t>A </w:t>
      </w:r>
      <w:r>
        <w:rPr>
          <w:rFonts w:ascii="Arial" w:hAnsi="Arial" w:cs="Arial"/>
          <w:b/>
          <w:bCs/>
          <w:color w:val="202124"/>
          <w:shd w:val="clear" w:color="auto" w:fill="FFFFFF"/>
        </w:rPr>
        <w:t>firewall</w:t>
      </w:r>
      <w:r>
        <w:rPr>
          <w:rFonts w:ascii="Arial" w:hAnsi="Arial" w:cs="Arial"/>
          <w:color w:val="202124"/>
          <w:shd w:val="clear" w:color="auto" w:fill="FFFFFF"/>
        </w:rPr>
        <w:t> is a system designed to prevent unauthorized access to or from a private network. You can implement a </w:t>
      </w:r>
      <w:r>
        <w:rPr>
          <w:rFonts w:ascii="Arial" w:hAnsi="Arial" w:cs="Arial"/>
          <w:b/>
          <w:bCs/>
          <w:color w:val="202124"/>
          <w:shd w:val="clear" w:color="auto" w:fill="FFFFFF"/>
        </w:rPr>
        <w:t>firewall</w:t>
      </w:r>
      <w:r>
        <w:rPr>
          <w:rFonts w:ascii="Arial" w:hAnsi="Arial" w:cs="Arial"/>
          <w:color w:val="202124"/>
          <w:shd w:val="clear" w:color="auto" w:fill="FFFFFF"/>
        </w:rPr>
        <w:t> in either hardware or software form, or a combination of both. </w:t>
      </w:r>
      <w:r>
        <w:rPr>
          <w:rFonts w:ascii="Arial" w:hAnsi="Arial" w:cs="Arial"/>
          <w:b/>
          <w:bCs/>
          <w:color w:val="202124"/>
          <w:shd w:val="clear" w:color="auto" w:fill="FFFFFF"/>
        </w:rPr>
        <w:t>Firewalls</w:t>
      </w:r>
      <w:r>
        <w:rPr>
          <w:rFonts w:ascii="Arial" w:hAnsi="Arial" w:cs="Arial"/>
          <w:color w:val="202124"/>
          <w:shd w:val="clear" w:color="auto" w:fill="FFFFFF"/>
        </w:rPr>
        <w:t> prevent unauthorized internet users from accessing private networks connected to the internet, especially intranets</w:t>
      </w:r>
    </w:p>
    <w:p w:rsidR="00470AA3" w:rsidRDefault="00470AA3" w:rsidP="00470AA3">
      <w:pPr>
        <w:numPr>
          <w:ilvl w:val="0"/>
          <w:numId w:val="9"/>
        </w:numPr>
        <w:shd w:val="clear" w:color="auto" w:fill="F2F2F2"/>
        <w:spacing w:after="120" w:line="360" w:lineRule="atLeast"/>
        <w:rPr>
          <w:rFonts w:ascii="Arial" w:hAnsi="Arial" w:cs="Arial"/>
          <w:color w:val="26313D"/>
        </w:rPr>
      </w:pPr>
      <w:r>
        <w:rPr>
          <w:rFonts w:ascii="Arial" w:hAnsi="Arial" w:cs="Arial"/>
          <w:color w:val="26313D"/>
        </w:rPr>
        <w:t>Honeypots</w:t>
      </w:r>
    </w:p>
    <w:p w:rsidR="002E4289" w:rsidRDefault="002E4289" w:rsidP="00470AA3">
      <w:pPr>
        <w:numPr>
          <w:ilvl w:val="0"/>
          <w:numId w:val="9"/>
        </w:numPr>
        <w:shd w:val="clear" w:color="auto" w:fill="F2F2F2"/>
        <w:spacing w:after="120" w:line="360" w:lineRule="atLeast"/>
        <w:rPr>
          <w:rFonts w:ascii="Arial" w:hAnsi="Arial" w:cs="Arial"/>
          <w:color w:val="26313D"/>
        </w:rPr>
      </w:pPr>
      <w:r>
        <w:rPr>
          <w:rFonts w:ascii="Arial" w:hAnsi="Arial" w:cs="Arial"/>
          <w:color w:val="202124"/>
          <w:shd w:val="clear" w:color="auto" w:fill="FFFFFF"/>
        </w:rPr>
        <w:t>A </w:t>
      </w:r>
      <w:r>
        <w:rPr>
          <w:rFonts w:ascii="Arial" w:hAnsi="Arial" w:cs="Arial"/>
          <w:b/>
          <w:bCs/>
          <w:color w:val="202124"/>
          <w:shd w:val="clear" w:color="auto" w:fill="FFFFFF"/>
        </w:rPr>
        <w:t>honeypot</w:t>
      </w:r>
      <w:r>
        <w:rPr>
          <w:rFonts w:ascii="Arial" w:hAnsi="Arial" w:cs="Arial"/>
          <w:color w:val="202124"/>
          <w:shd w:val="clear" w:color="auto" w:fill="FFFFFF"/>
        </w:rPr>
        <w:t> is a </w:t>
      </w:r>
      <w:r>
        <w:rPr>
          <w:rFonts w:ascii="Arial" w:hAnsi="Arial" w:cs="Arial"/>
          <w:b/>
          <w:bCs/>
          <w:color w:val="202124"/>
          <w:shd w:val="clear" w:color="auto" w:fill="FFFFFF"/>
        </w:rPr>
        <w:t>security</w:t>
      </w:r>
      <w:r>
        <w:rPr>
          <w:rFonts w:ascii="Arial" w:hAnsi="Arial" w:cs="Arial"/>
          <w:color w:val="202124"/>
          <w:shd w:val="clear" w:color="auto" w:fill="FFFFFF"/>
        </w:rPr>
        <w:t> mechanism that creates a virtual trap to lure attackers. An intentionally compromised computer system allows attackers to exploit vulnerabilities so you can study them to improve your </w:t>
      </w:r>
      <w:r>
        <w:rPr>
          <w:rFonts w:ascii="Arial" w:hAnsi="Arial" w:cs="Arial"/>
          <w:b/>
          <w:bCs/>
          <w:color w:val="202124"/>
          <w:shd w:val="clear" w:color="auto" w:fill="FFFFFF"/>
        </w:rPr>
        <w:t>security</w:t>
      </w:r>
      <w:r>
        <w:rPr>
          <w:rFonts w:ascii="Arial" w:hAnsi="Arial" w:cs="Arial"/>
          <w:color w:val="202124"/>
          <w:shd w:val="clear" w:color="auto" w:fill="FFFFFF"/>
        </w:rPr>
        <w:t> policies</w:t>
      </w:r>
    </w:p>
    <w:p w:rsidR="00470AA3" w:rsidRDefault="00470AA3" w:rsidP="00470AA3">
      <w:pPr>
        <w:numPr>
          <w:ilvl w:val="0"/>
          <w:numId w:val="9"/>
        </w:numPr>
        <w:shd w:val="clear" w:color="auto" w:fill="F2F2F2"/>
        <w:spacing w:after="120" w:line="360" w:lineRule="atLeast"/>
        <w:rPr>
          <w:rFonts w:ascii="Arial" w:hAnsi="Arial" w:cs="Arial"/>
          <w:color w:val="26313D"/>
        </w:rPr>
      </w:pPr>
      <w:r>
        <w:rPr>
          <w:rFonts w:ascii="Arial" w:hAnsi="Arial" w:cs="Arial"/>
          <w:color w:val="26313D"/>
        </w:rPr>
        <w:t>Web filters</w:t>
      </w:r>
    </w:p>
    <w:p w:rsidR="00A7457D" w:rsidRDefault="00A7457D" w:rsidP="00470AA3">
      <w:pPr>
        <w:numPr>
          <w:ilvl w:val="0"/>
          <w:numId w:val="9"/>
        </w:numPr>
        <w:shd w:val="clear" w:color="auto" w:fill="F2F2F2"/>
        <w:spacing w:after="120" w:line="360" w:lineRule="atLeast"/>
        <w:rPr>
          <w:rFonts w:ascii="Arial" w:hAnsi="Arial" w:cs="Arial"/>
          <w:color w:val="26313D"/>
        </w:rPr>
      </w:pPr>
      <w:r>
        <w:rPr>
          <w:rFonts w:ascii="Arial" w:hAnsi="Arial" w:cs="Arial"/>
          <w:color w:val="222222"/>
          <w:shd w:val="clear" w:color="auto" w:fill="FFFFFF"/>
        </w:rPr>
        <w:t>A </w:t>
      </w:r>
      <w:r>
        <w:rPr>
          <w:rFonts w:ascii="Arial" w:hAnsi="Arial" w:cs="Arial"/>
          <w:b/>
          <w:bCs/>
          <w:color w:val="222222"/>
          <w:shd w:val="clear" w:color="auto" w:fill="FFFFFF"/>
        </w:rPr>
        <w:t>Web filter</w:t>
      </w:r>
      <w:r>
        <w:rPr>
          <w:rFonts w:ascii="Arial" w:hAnsi="Arial" w:cs="Arial"/>
          <w:color w:val="222222"/>
          <w:shd w:val="clear" w:color="auto" w:fill="FFFFFF"/>
        </w:rPr>
        <w:t>, which is commonly referred to as "content control software", is a piece of software designed to restrict what websites a user can visit on his or her computer. ... However, they can also be installed on the network side, either by an ISP or a business, to restrict the </w:t>
      </w:r>
      <w:r>
        <w:rPr>
          <w:rFonts w:ascii="Arial" w:hAnsi="Arial" w:cs="Arial"/>
          <w:b/>
          <w:bCs/>
          <w:color w:val="222222"/>
          <w:shd w:val="clear" w:color="auto" w:fill="FFFFFF"/>
        </w:rPr>
        <w:t>Web</w:t>
      </w:r>
      <w:r>
        <w:rPr>
          <w:rFonts w:ascii="Arial" w:hAnsi="Arial" w:cs="Arial"/>
          <w:color w:val="222222"/>
          <w:shd w:val="clear" w:color="auto" w:fill="FFFFFF"/>
        </w:rPr>
        <w:t> access of multiple users at once.</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Network infrastructure logs </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Routers</w:t>
      </w:r>
    </w:p>
    <w:p w:rsidR="00FF7C64" w:rsidRPr="00FF7C64" w:rsidRDefault="00FF7C64" w:rsidP="00FF7C64">
      <w:pPr>
        <w:numPr>
          <w:ilvl w:val="0"/>
          <w:numId w:val="10"/>
        </w:numPr>
        <w:spacing w:before="120" w:after="168" w:line="240" w:lineRule="auto"/>
        <w:jc w:val="both"/>
        <w:rPr>
          <w:rFonts w:ascii="Arial" w:eastAsia="Times New Roman" w:hAnsi="Arial" w:cs="Arial"/>
          <w:color w:val="000000"/>
          <w:sz w:val="24"/>
          <w:szCs w:val="24"/>
          <w:lang w:eastAsia="en-IN"/>
        </w:rPr>
      </w:pPr>
      <w:r w:rsidRPr="00FF7C64">
        <w:rPr>
          <w:rFonts w:ascii="Arial" w:eastAsia="Times New Roman" w:hAnsi="Arial" w:cs="Arial"/>
          <w:color w:val="000000"/>
          <w:sz w:val="24"/>
          <w:szCs w:val="24"/>
          <w:lang w:eastAsia="en-IN"/>
        </w:rPr>
        <w:t>It connects different networks together and sends data packets from one network to another.</w:t>
      </w:r>
    </w:p>
    <w:p w:rsidR="00FF7C64" w:rsidRPr="00FF7C64" w:rsidRDefault="00FF7C64" w:rsidP="00FF7C64">
      <w:pPr>
        <w:numPr>
          <w:ilvl w:val="0"/>
          <w:numId w:val="10"/>
        </w:numPr>
        <w:spacing w:before="100" w:beforeAutospacing="1" w:after="75" w:line="240" w:lineRule="auto"/>
        <w:rPr>
          <w:rFonts w:ascii="Arial" w:eastAsia="Times New Roman" w:hAnsi="Arial" w:cs="Arial"/>
          <w:sz w:val="24"/>
          <w:szCs w:val="24"/>
          <w:lang w:eastAsia="en-IN"/>
        </w:rPr>
      </w:pPr>
    </w:p>
    <w:p w:rsidR="00FF7C64" w:rsidRDefault="00FF7C64" w:rsidP="00FF7C64">
      <w:pPr>
        <w:shd w:val="clear" w:color="auto" w:fill="F2F2F2"/>
        <w:spacing w:after="120" w:line="360" w:lineRule="atLeast"/>
        <w:ind w:left="720"/>
        <w:rPr>
          <w:rFonts w:ascii="Arial" w:hAnsi="Arial" w:cs="Arial"/>
          <w:color w:val="26313D"/>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router connects multiple switches, and their respective networks, to form an even larger </w:t>
      </w:r>
      <w:r>
        <w:rPr>
          <w:rFonts w:ascii="Arial" w:hAnsi="Arial" w:cs="Arial"/>
          <w:b/>
          <w:bCs/>
          <w:color w:val="202124"/>
          <w:shd w:val="clear" w:color="auto" w:fill="FFFFFF"/>
        </w:rPr>
        <w:t>network</w:t>
      </w:r>
      <w:r>
        <w:rPr>
          <w:rFonts w:ascii="Arial" w:hAnsi="Arial" w:cs="Arial"/>
          <w:color w:val="202124"/>
          <w:shd w:val="clear" w:color="auto" w:fill="FFFFFF"/>
        </w:rPr>
        <w:t>.</w:t>
      </w:r>
    </w:p>
    <w:p w:rsidR="00FF7C64" w:rsidRDefault="00FF7C64" w:rsidP="00470AA3">
      <w:pPr>
        <w:numPr>
          <w:ilvl w:val="0"/>
          <w:numId w:val="10"/>
        </w:numPr>
        <w:shd w:val="clear" w:color="auto" w:fill="F2F2F2"/>
        <w:spacing w:after="120" w:line="360" w:lineRule="atLeast"/>
        <w:rPr>
          <w:rFonts w:ascii="Arial" w:hAnsi="Arial" w:cs="Arial"/>
          <w:color w:val="26313D"/>
        </w:rPr>
      </w:pPr>
      <w:hyperlink r:id="rId12" w:tooltip="US Site" w:history="1">
        <w:r>
          <w:rPr>
            <w:rStyle w:val="Hyperlink"/>
            <w:rFonts w:ascii="Arial" w:hAnsi="Arial" w:cs="Arial"/>
            <w:color w:val="6F53BC"/>
            <w:sz w:val="27"/>
            <w:szCs w:val="27"/>
            <w:bdr w:val="none" w:sz="0" w:space="0" w:color="auto" w:frame="1"/>
            <w:shd w:val="clear" w:color="auto" w:fill="FFFFFF"/>
          </w:rPr>
          <w:t>Routers</w:t>
        </w:r>
      </w:hyperlink>
      <w:r>
        <w:rPr>
          <w:rFonts w:ascii="Arial" w:hAnsi="Arial" w:cs="Arial"/>
          <w:color w:val="4D4C4C"/>
          <w:sz w:val="27"/>
          <w:szCs w:val="27"/>
          <w:shd w:val="clear" w:color="auto" w:fill="FFFFFF"/>
        </w:rPr>
        <w:t xml:space="preserve"> guide and direct network data, using packets that contain </w:t>
      </w:r>
      <w:proofErr w:type="gramStart"/>
      <w:r>
        <w:rPr>
          <w:rFonts w:ascii="Arial" w:hAnsi="Arial" w:cs="Arial"/>
          <w:color w:val="4D4C4C"/>
          <w:sz w:val="27"/>
          <w:szCs w:val="27"/>
          <w:shd w:val="clear" w:color="auto" w:fill="FFFFFF"/>
        </w:rPr>
        <w:t>various</w:t>
      </w:r>
      <w:proofErr w:type="gramEnd"/>
      <w:r>
        <w:rPr>
          <w:rFonts w:ascii="Arial" w:hAnsi="Arial" w:cs="Arial"/>
          <w:color w:val="4D4C4C"/>
          <w:sz w:val="27"/>
          <w:szCs w:val="27"/>
          <w:shd w:val="clear" w:color="auto" w:fill="FFFFFF"/>
        </w:rPr>
        <w:t xml:space="preserve"> kinds of data—such as files, communications, and simple transmissions like web interactions.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Switches</w:t>
      </w:r>
      <w:r w:rsidR="00FF7C64">
        <w:rPr>
          <w:rFonts w:ascii="Arial" w:hAnsi="Arial" w:cs="Arial"/>
          <w:color w:val="26313D"/>
        </w:rPr>
        <w:t>:</w:t>
      </w:r>
    </w:p>
    <w:p w:rsidR="00470AA3" w:rsidRDefault="00FF7C64" w:rsidP="00FF7C64">
      <w:pPr>
        <w:shd w:val="clear" w:color="auto" w:fill="F2F2F2"/>
        <w:spacing w:after="120" w:line="360" w:lineRule="atLeast"/>
        <w:ind w:left="720"/>
        <w:rPr>
          <w:rFonts w:ascii="Arial" w:hAnsi="Arial" w:cs="Arial"/>
          <w:color w:val="26313D"/>
        </w:rPr>
      </w:pPr>
      <w:proofErr w:type="gramStart"/>
      <w:r>
        <w:rPr>
          <w:rFonts w:ascii="Arial" w:hAnsi="Arial" w:cs="Arial"/>
          <w:color w:val="202124"/>
          <w:shd w:val="clear" w:color="auto" w:fill="FFFFFF"/>
        </w:rPr>
        <w:t>switch</w:t>
      </w:r>
      <w:proofErr w:type="gramEnd"/>
      <w:r>
        <w:rPr>
          <w:rFonts w:ascii="Arial" w:hAnsi="Arial" w:cs="Arial"/>
          <w:color w:val="202124"/>
          <w:shd w:val="clear" w:color="auto" w:fill="FFFFFF"/>
        </w:rPr>
        <w:t xml:space="preserve"> connects multiple devices to create a </w:t>
      </w:r>
      <w:proofErr w:type="spellStart"/>
      <w:r>
        <w:rPr>
          <w:rFonts w:ascii="Arial" w:hAnsi="Arial" w:cs="Arial"/>
          <w:b/>
          <w:bCs/>
          <w:color w:val="202124"/>
          <w:shd w:val="clear" w:color="auto" w:fill="FFFFFF"/>
        </w:rPr>
        <w:t>network</w:t>
      </w:r>
      <w:r w:rsidR="00470AA3">
        <w:rPr>
          <w:rFonts w:ascii="Arial" w:hAnsi="Arial" w:cs="Arial"/>
          <w:color w:val="26313D"/>
        </w:rPr>
        <w:t>Controllers</w:t>
      </w:r>
      <w:proofErr w:type="spellEnd"/>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Servers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Databases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Internal applications</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Other data points</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Network architecture</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Network policy configurations</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IT assets</w:t>
      </w:r>
      <w:r w:rsidR="007971FB">
        <w:rPr>
          <w:rFonts w:ascii="Arial" w:hAnsi="Arial" w:cs="Arial"/>
          <w:color w:val="26313D"/>
        </w:rPr>
        <w:t xml:space="preserve"> : </w:t>
      </w:r>
    </w:p>
    <w:p w:rsidR="007971FB" w:rsidRDefault="007971FB" w:rsidP="007971FB">
      <w:pPr>
        <w:shd w:val="clear" w:color="auto" w:fill="F2F2F2"/>
        <w:spacing w:after="120" w:line="360" w:lineRule="atLeast"/>
        <w:ind w:left="720"/>
        <w:rPr>
          <w:rFonts w:ascii="Arial" w:hAnsi="Arial" w:cs="Arial"/>
          <w:color w:val="26313D"/>
        </w:rPr>
      </w:pPr>
      <w:proofErr w:type="gramStart"/>
      <w:r>
        <w:rPr>
          <w:rFonts w:ascii="Arial" w:hAnsi="Arial" w:cs="Arial"/>
          <w:color w:val="26313D"/>
        </w:rPr>
        <w:t>s/w</w:t>
      </w:r>
      <w:proofErr w:type="gramEnd"/>
      <w:r>
        <w:rPr>
          <w:rFonts w:ascii="Arial" w:hAnsi="Arial" w:cs="Arial"/>
          <w:color w:val="26313D"/>
        </w:rPr>
        <w:t xml:space="preserve"> or h/w</w:t>
      </w:r>
    </w:p>
    <w:p w:rsidR="00470AA3" w:rsidRDefault="00470AA3"/>
    <w:sectPr w:rsidR="0047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4E82"/>
    <w:multiLevelType w:val="multilevel"/>
    <w:tmpl w:val="0F3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F24A7"/>
    <w:multiLevelType w:val="multilevel"/>
    <w:tmpl w:val="9B4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14E9"/>
    <w:multiLevelType w:val="multilevel"/>
    <w:tmpl w:val="AEE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13A98"/>
    <w:multiLevelType w:val="multilevel"/>
    <w:tmpl w:val="0BB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DC0A85"/>
    <w:multiLevelType w:val="multilevel"/>
    <w:tmpl w:val="6B6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885AAA"/>
    <w:multiLevelType w:val="multilevel"/>
    <w:tmpl w:val="DEB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6E676A"/>
    <w:multiLevelType w:val="multilevel"/>
    <w:tmpl w:val="3EF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74AB8"/>
    <w:multiLevelType w:val="multilevel"/>
    <w:tmpl w:val="588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F5047E"/>
    <w:multiLevelType w:val="multilevel"/>
    <w:tmpl w:val="E6A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F3442"/>
    <w:multiLevelType w:val="multilevel"/>
    <w:tmpl w:val="1DE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574E2"/>
    <w:multiLevelType w:val="multilevel"/>
    <w:tmpl w:val="A4E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682193"/>
    <w:multiLevelType w:val="multilevel"/>
    <w:tmpl w:val="89F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732236"/>
    <w:multiLevelType w:val="multilevel"/>
    <w:tmpl w:val="361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0"/>
  </w:num>
  <w:num w:numId="4">
    <w:abstractNumId w:val="9"/>
  </w:num>
  <w:num w:numId="5">
    <w:abstractNumId w:val="7"/>
  </w:num>
  <w:num w:numId="6">
    <w:abstractNumId w:val="12"/>
  </w:num>
  <w:num w:numId="7">
    <w:abstractNumId w:val="2"/>
  </w:num>
  <w:num w:numId="8">
    <w:abstractNumId w:val="3"/>
  </w:num>
  <w:num w:numId="9">
    <w:abstractNumId w:val="8"/>
  </w:num>
  <w:num w:numId="10">
    <w:abstractNumId w:val="0"/>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27"/>
    <w:rsid w:val="00065309"/>
    <w:rsid w:val="0010787A"/>
    <w:rsid w:val="00154342"/>
    <w:rsid w:val="001E11C3"/>
    <w:rsid w:val="00202616"/>
    <w:rsid w:val="002E4289"/>
    <w:rsid w:val="00376627"/>
    <w:rsid w:val="00470AA3"/>
    <w:rsid w:val="004A4A97"/>
    <w:rsid w:val="004D78C4"/>
    <w:rsid w:val="005B500C"/>
    <w:rsid w:val="00600AA0"/>
    <w:rsid w:val="006B214C"/>
    <w:rsid w:val="00751C0D"/>
    <w:rsid w:val="007971FB"/>
    <w:rsid w:val="007D292E"/>
    <w:rsid w:val="007E706E"/>
    <w:rsid w:val="0086048C"/>
    <w:rsid w:val="00944226"/>
    <w:rsid w:val="00990430"/>
    <w:rsid w:val="009B2F0D"/>
    <w:rsid w:val="009D650A"/>
    <w:rsid w:val="00A7457D"/>
    <w:rsid w:val="00A8752D"/>
    <w:rsid w:val="00AC61FC"/>
    <w:rsid w:val="00C83FA3"/>
    <w:rsid w:val="00C8637B"/>
    <w:rsid w:val="00D54C1F"/>
    <w:rsid w:val="00D96C65"/>
    <w:rsid w:val="00E72724"/>
    <w:rsid w:val="00F2345E"/>
    <w:rsid w:val="00FB3C8A"/>
    <w:rsid w:val="00FF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1B59"/>
  <w15:chartTrackingRefBased/>
  <w15:docId w15:val="{146B8ADE-006D-444B-B3A2-960CF808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5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0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7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C0D"/>
    <w:rPr>
      <w:rFonts w:ascii="Times New Roman" w:eastAsia="Times New Roman" w:hAnsi="Times New Roman" w:cs="Times New Roman"/>
      <w:b/>
      <w:bCs/>
      <w:kern w:val="36"/>
      <w:sz w:val="48"/>
      <w:szCs w:val="48"/>
      <w:lang w:eastAsia="en-IN"/>
    </w:rPr>
  </w:style>
  <w:style w:type="character" w:customStyle="1" w:styleId="caps">
    <w:name w:val="caps"/>
    <w:basedOn w:val="DefaultParagraphFont"/>
    <w:rsid w:val="00751C0D"/>
  </w:style>
  <w:style w:type="paragraph" w:styleId="NormalWeb">
    <w:name w:val="Normal (Web)"/>
    <w:basedOn w:val="Normal"/>
    <w:uiPriority w:val="99"/>
    <w:unhideWhenUsed/>
    <w:rsid w:val="009B2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B500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6048C"/>
    <w:rPr>
      <w:i/>
      <w:iCs/>
    </w:rPr>
  </w:style>
  <w:style w:type="character" w:styleId="Strong">
    <w:name w:val="Strong"/>
    <w:basedOn w:val="DefaultParagraphFont"/>
    <w:uiPriority w:val="22"/>
    <w:qFormat/>
    <w:rsid w:val="007D292E"/>
    <w:rPr>
      <w:b/>
      <w:bCs/>
    </w:rPr>
  </w:style>
  <w:style w:type="character" w:customStyle="1" w:styleId="Heading3Char">
    <w:name w:val="Heading 3 Char"/>
    <w:basedOn w:val="DefaultParagraphFont"/>
    <w:link w:val="Heading3"/>
    <w:uiPriority w:val="9"/>
    <w:semiHidden/>
    <w:rsid w:val="00470A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0AA3"/>
    <w:rPr>
      <w:color w:val="0000FF"/>
      <w:u w:val="single"/>
    </w:rPr>
  </w:style>
  <w:style w:type="character" w:customStyle="1" w:styleId="Heading4Char">
    <w:name w:val="Heading 4 Char"/>
    <w:basedOn w:val="DefaultParagraphFont"/>
    <w:link w:val="Heading4"/>
    <w:uiPriority w:val="9"/>
    <w:semiHidden/>
    <w:rsid w:val="004D7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149">
      <w:bodyDiv w:val="1"/>
      <w:marLeft w:val="0"/>
      <w:marRight w:val="0"/>
      <w:marTop w:val="0"/>
      <w:marBottom w:val="0"/>
      <w:divBdr>
        <w:top w:val="none" w:sz="0" w:space="0" w:color="auto"/>
        <w:left w:val="none" w:sz="0" w:space="0" w:color="auto"/>
        <w:bottom w:val="none" w:sz="0" w:space="0" w:color="auto"/>
        <w:right w:val="none" w:sz="0" w:space="0" w:color="auto"/>
      </w:divBdr>
    </w:div>
    <w:div w:id="11805693">
      <w:bodyDiv w:val="1"/>
      <w:marLeft w:val="0"/>
      <w:marRight w:val="0"/>
      <w:marTop w:val="0"/>
      <w:marBottom w:val="0"/>
      <w:divBdr>
        <w:top w:val="none" w:sz="0" w:space="0" w:color="auto"/>
        <w:left w:val="none" w:sz="0" w:space="0" w:color="auto"/>
        <w:bottom w:val="none" w:sz="0" w:space="0" w:color="auto"/>
        <w:right w:val="none" w:sz="0" w:space="0" w:color="auto"/>
      </w:divBdr>
    </w:div>
    <w:div w:id="68161002">
      <w:bodyDiv w:val="1"/>
      <w:marLeft w:val="0"/>
      <w:marRight w:val="0"/>
      <w:marTop w:val="0"/>
      <w:marBottom w:val="0"/>
      <w:divBdr>
        <w:top w:val="none" w:sz="0" w:space="0" w:color="auto"/>
        <w:left w:val="none" w:sz="0" w:space="0" w:color="auto"/>
        <w:bottom w:val="none" w:sz="0" w:space="0" w:color="auto"/>
        <w:right w:val="none" w:sz="0" w:space="0" w:color="auto"/>
      </w:divBdr>
    </w:div>
    <w:div w:id="126707823">
      <w:bodyDiv w:val="1"/>
      <w:marLeft w:val="0"/>
      <w:marRight w:val="0"/>
      <w:marTop w:val="0"/>
      <w:marBottom w:val="0"/>
      <w:divBdr>
        <w:top w:val="none" w:sz="0" w:space="0" w:color="auto"/>
        <w:left w:val="none" w:sz="0" w:space="0" w:color="auto"/>
        <w:bottom w:val="none" w:sz="0" w:space="0" w:color="auto"/>
        <w:right w:val="none" w:sz="0" w:space="0" w:color="auto"/>
      </w:divBdr>
    </w:div>
    <w:div w:id="146476999">
      <w:bodyDiv w:val="1"/>
      <w:marLeft w:val="0"/>
      <w:marRight w:val="0"/>
      <w:marTop w:val="0"/>
      <w:marBottom w:val="0"/>
      <w:divBdr>
        <w:top w:val="none" w:sz="0" w:space="0" w:color="auto"/>
        <w:left w:val="none" w:sz="0" w:space="0" w:color="auto"/>
        <w:bottom w:val="none" w:sz="0" w:space="0" w:color="auto"/>
        <w:right w:val="none" w:sz="0" w:space="0" w:color="auto"/>
      </w:divBdr>
    </w:div>
    <w:div w:id="181163302">
      <w:bodyDiv w:val="1"/>
      <w:marLeft w:val="0"/>
      <w:marRight w:val="0"/>
      <w:marTop w:val="0"/>
      <w:marBottom w:val="0"/>
      <w:divBdr>
        <w:top w:val="none" w:sz="0" w:space="0" w:color="auto"/>
        <w:left w:val="none" w:sz="0" w:space="0" w:color="auto"/>
        <w:bottom w:val="none" w:sz="0" w:space="0" w:color="auto"/>
        <w:right w:val="none" w:sz="0" w:space="0" w:color="auto"/>
      </w:divBdr>
    </w:div>
    <w:div w:id="555318445">
      <w:bodyDiv w:val="1"/>
      <w:marLeft w:val="0"/>
      <w:marRight w:val="0"/>
      <w:marTop w:val="0"/>
      <w:marBottom w:val="0"/>
      <w:divBdr>
        <w:top w:val="none" w:sz="0" w:space="0" w:color="auto"/>
        <w:left w:val="none" w:sz="0" w:space="0" w:color="auto"/>
        <w:bottom w:val="none" w:sz="0" w:space="0" w:color="auto"/>
        <w:right w:val="none" w:sz="0" w:space="0" w:color="auto"/>
      </w:divBdr>
    </w:div>
    <w:div w:id="834957402">
      <w:bodyDiv w:val="1"/>
      <w:marLeft w:val="0"/>
      <w:marRight w:val="0"/>
      <w:marTop w:val="0"/>
      <w:marBottom w:val="0"/>
      <w:divBdr>
        <w:top w:val="none" w:sz="0" w:space="0" w:color="auto"/>
        <w:left w:val="none" w:sz="0" w:space="0" w:color="auto"/>
        <w:bottom w:val="none" w:sz="0" w:space="0" w:color="auto"/>
        <w:right w:val="none" w:sz="0" w:space="0" w:color="auto"/>
      </w:divBdr>
    </w:div>
    <w:div w:id="908074555">
      <w:bodyDiv w:val="1"/>
      <w:marLeft w:val="0"/>
      <w:marRight w:val="0"/>
      <w:marTop w:val="0"/>
      <w:marBottom w:val="0"/>
      <w:divBdr>
        <w:top w:val="none" w:sz="0" w:space="0" w:color="auto"/>
        <w:left w:val="none" w:sz="0" w:space="0" w:color="auto"/>
        <w:bottom w:val="none" w:sz="0" w:space="0" w:color="auto"/>
        <w:right w:val="none" w:sz="0" w:space="0" w:color="auto"/>
      </w:divBdr>
    </w:div>
    <w:div w:id="931937527">
      <w:bodyDiv w:val="1"/>
      <w:marLeft w:val="0"/>
      <w:marRight w:val="0"/>
      <w:marTop w:val="0"/>
      <w:marBottom w:val="0"/>
      <w:divBdr>
        <w:top w:val="none" w:sz="0" w:space="0" w:color="auto"/>
        <w:left w:val="none" w:sz="0" w:space="0" w:color="auto"/>
        <w:bottom w:val="none" w:sz="0" w:space="0" w:color="auto"/>
        <w:right w:val="none" w:sz="0" w:space="0" w:color="auto"/>
      </w:divBdr>
      <w:divsChild>
        <w:div w:id="1916434895">
          <w:marLeft w:val="-711"/>
          <w:marRight w:val="-711"/>
          <w:marTop w:val="450"/>
          <w:marBottom w:val="450"/>
          <w:divBdr>
            <w:top w:val="none" w:sz="0" w:space="0" w:color="auto"/>
            <w:left w:val="none" w:sz="0" w:space="0" w:color="auto"/>
            <w:bottom w:val="none" w:sz="0" w:space="0" w:color="auto"/>
            <w:right w:val="none" w:sz="0" w:space="0" w:color="auto"/>
          </w:divBdr>
        </w:div>
      </w:divsChild>
    </w:div>
    <w:div w:id="1198855539">
      <w:bodyDiv w:val="1"/>
      <w:marLeft w:val="0"/>
      <w:marRight w:val="0"/>
      <w:marTop w:val="0"/>
      <w:marBottom w:val="0"/>
      <w:divBdr>
        <w:top w:val="none" w:sz="0" w:space="0" w:color="auto"/>
        <w:left w:val="none" w:sz="0" w:space="0" w:color="auto"/>
        <w:bottom w:val="none" w:sz="0" w:space="0" w:color="auto"/>
        <w:right w:val="none" w:sz="0" w:space="0" w:color="auto"/>
      </w:divBdr>
    </w:div>
    <w:div w:id="1263994918">
      <w:bodyDiv w:val="1"/>
      <w:marLeft w:val="0"/>
      <w:marRight w:val="0"/>
      <w:marTop w:val="0"/>
      <w:marBottom w:val="0"/>
      <w:divBdr>
        <w:top w:val="none" w:sz="0" w:space="0" w:color="auto"/>
        <w:left w:val="none" w:sz="0" w:space="0" w:color="auto"/>
        <w:bottom w:val="none" w:sz="0" w:space="0" w:color="auto"/>
        <w:right w:val="none" w:sz="0" w:space="0" w:color="auto"/>
      </w:divBdr>
    </w:div>
    <w:div w:id="1276710911">
      <w:bodyDiv w:val="1"/>
      <w:marLeft w:val="0"/>
      <w:marRight w:val="0"/>
      <w:marTop w:val="0"/>
      <w:marBottom w:val="0"/>
      <w:divBdr>
        <w:top w:val="none" w:sz="0" w:space="0" w:color="auto"/>
        <w:left w:val="none" w:sz="0" w:space="0" w:color="auto"/>
        <w:bottom w:val="none" w:sz="0" w:space="0" w:color="auto"/>
        <w:right w:val="none" w:sz="0" w:space="0" w:color="auto"/>
      </w:divBdr>
      <w:divsChild>
        <w:div w:id="1894151221">
          <w:marLeft w:val="0"/>
          <w:marRight w:val="0"/>
          <w:marTop w:val="0"/>
          <w:marBottom w:val="0"/>
          <w:divBdr>
            <w:top w:val="none" w:sz="0" w:space="0" w:color="auto"/>
            <w:left w:val="none" w:sz="0" w:space="0" w:color="auto"/>
            <w:bottom w:val="none" w:sz="0" w:space="0" w:color="auto"/>
            <w:right w:val="none" w:sz="0" w:space="0" w:color="auto"/>
          </w:divBdr>
          <w:divsChild>
            <w:div w:id="12148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512">
      <w:bodyDiv w:val="1"/>
      <w:marLeft w:val="0"/>
      <w:marRight w:val="0"/>
      <w:marTop w:val="0"/>
      <w:marBottom w:val="0"/>
      <w:divBdr>
        <w:top w:val="none" w:sz="0" w:space="0" w:color="auto"/>
        <w:left w:val="none" w:sz="0" w:space="0" w:color="auto"/>
        <w:bottom w:val="none" w:sz="0" w:space="0" w:color="auto"/>
        <w:right w:val="none" w:sz="0" w:space="0" w:color="auto"/>
      </w:divBdr>
    </w:div>
    <w:div w:id="1348629509">
      <w:bodyDiv w:val="1"/>
      <w:marLeft w:val="0"/>
      <w:marRight w:val="0"/>
      <w:marTop w:val="0"/>
      <w:marBottom w:val="0"/>
      <w:divBdr>
        <w:top w:val="none" w:sz="0" w:space="0" w:color="auto"/>
        <w:left w:val="none" w:sz="0" w:space="0" w:color="auto"/>
        <w:bottom w:val="none" w:sz="0" w:space="0" w:color="auto"/>
        <w:right w:val="none" w:sz="0" w:space="0" w:color="auto"/>
      </w:divBdr>
    </w:div>
    <w:div w:id="1720009464">
      <w:bodyDiv w:val="1"/>
      <w:marLeft w:val="0"/>
      <w:marRight w:val="0"/>
      <w:marTop w:val="0"/>
      <w:marBottom w:val="0"/>
      <w:divBdr>
        <w:top w:val="none" w:sz="0" w:space="0" w:color="auto"/>
        <w:left w:val="none" w:sz="0" w:space="0" w:color="auto"/>
        <w:bottom w:val="none" w:sz="0" w:space="0" w:color="auto"/>
        <w:right w:val="none" w:sz="0" w:space="0" w:color="auto"/>
      </w:divBdr>
    </w:div>
    <w:div w:id="1796169414">
      <w:bodyDiv w:val="1"/>
      <w:marLeft w:val="0"/>
      <w:marRight w:val="0"/>
      <w:marTop w:val="0"/>
      <w:marBottom w:val="0"/>
      <w:divBdr>
        <w:top w:val="none" w:sz="0" w:space="0" w:color="auto"/>
        <w:left w:val="none" w:sz="0" w:space="0" w:color="auto"/>
        <w:bottom w:val="none" w:sz="0" w:space="0" w:color="auto"/>
        <w:right w:val="none" w:sz="0" w:space="0" w:color="auto"/>
      </w:divBdr>
      <w:divsChild>
        <w:div w:id="1564372264">
          <w:marLeft w:val="0"/>
          <w:marRight w:val="0"/>
          <w:marTop w:val="0"/>
          <w:marBottom w:val="0"/>
          <w:divBdr>
            <w:top w:val="none" w:sz="0" w:space="0" w:color="auto"/>
            <w:left w:val="none" w:sz="0" w:space="0" w:color="auto"/>
            <w:bottom w:val="none" w:sz="0" w:space="0" w:color="auto"/>
            <w:right w:val="none" w:sz="0" w:space="0" w:color="auto"/>
          </w:divBdr>
          <w:divsChild>
            <w:div w:id="1717048175">
              <w:marLeft w:val="0"/>
              <w:marRight w:val="0"/>
              <w:marTop w:val="0"/>
              <w:marBottom w:val="0"/>
              <w:divBdr>
                <w:top w:val="none" w:sz="0" w:space="0" w:color="auto"/>
                <w:left w:val="none" w:sz="0" w:space="0" w:color="auto"/>
                <w:bottom w:val="none" w:sz="0" w:space="0" w:color="auto"/>
                <w:right w:val="none" w:sz="0" w:space="0" w:color="auto"/>
              </w:divBdr>
              <w:divsChild>
                <w:div w:id="2097550977">
                  <w:marLeft w:val="0"/>
                  <w:marRight w:val="0"/>
                  <w:marTop w:val="0"/>
                  <w:marBottom w:val="0"/>
                  <w:divBdr>
                    <w:top w:val="none" w:sz="0" w:space="0" w:color="auto"/>
                    <w:left w:val="none" w:sz="0" w:space="0" w:color="auto"/>
                    <w:bottom w:val="none" w:sz="0" w:space="0" w:color="auto"/>
                    <w:right w:val="none" w:sz="0" w:space="0" w:color="auto"/>
                  </w:divBdr>
                  <w:divsChild>
                    <w:div w:id="357001290">
                      <w:marLeft w:val="0"/>
                      <w:marRight w:val="0"/>
                      <w:marTop w:val="0"/>
                      <w:marBottom w:val="0"/>
                      <w:divBdr>
                        <w:top w:val="none" w:sz="0" w:space="0" w:color="auto"/>
                        <w:left w:val="none" w:sz="0" w:space="0" w:color="auto"/>
                        <w:bottom w:val="none" w:sz="0" w:space="0" w:color="auto"/>
                        <w:right w:val="none" w:sz="0" w:space="0" w:color="auto"/>
                      </w:divBdr>
                    </w:div>
                    <w:div w:id="286812459">
                      <w:marLeft w:val="0"/>
                      <w:marRight w:val="0"/>
                      <w:marTop w:val="0"/>
                      <w:marBottom w:val="0"/>
                      <w:divBdr>
                        <w:top w:val="none" w:sz="0" w:space="0" w:color="auto"/>
                        <w:left w:val="none" w:sz="0" w:space="0" w:color="auto"/>
                        <w:bottom w:val="none" w:sz="0" w:space="0" w:color="auto"/>
                        <w:right w:val="none" w:sz="0" w:space="0" w:color="auto"/>
                      </w:divBdr>
                    </w:div>
                    <w:div w:id="1273325167">
                      <w:marLeft w:val="0"/>
                      <w:marRight w:val="0"/>
                      <w:marTop w:val="0"/>
                      <w:marBottom w:val="0"/>
                      <w:divBdr>
                        <w:top w:val="none" w:sz="0" w:space="0" w:color="auto"/>
                        <w:left w:val="none" w:sz="0" w:space="0" w:color="auto"/>
                        <w:bottom w:val="none" w:sz="0" w:space="0" w:color="auto"/>
                        <w:right w:val="none" w:sz="0" w:space="0" w:color="auto"/>
                      </w:divBdr>
                    </w:div>
                    <w:div w:id="1244072790">
                      <w:marLeft w:val="0"/>
                      <w:marRight w:val="0"/>
                      <w:marTop w:val="0"/>
                      <w:marBottom w:val="0"/>
                      <w:divBdr>
                        <w:top w:val="none" w:sz="0" w:space="0" w:color="auto"/>
                        <w:left w:val="none" w:sz="0" w:space="0" w:color="auto"/>
                        <w:bottom w:val="none" w:sz="0" w:space="0" w:color="auto"/>
                        <w:right w:val="none" w:sz="0" w:space="0" w:color="auto"/>
                      </w:divBdr>
                    </w:div>
                    <w:div w:id="1966619482">
                      <w:marLeft w:val="0"/>
                      <w:marRight w:val="0"/>
                      <w:marTop w:val="0"/>
                      <w:marBottom w:val="0"/>
                      <w:divBdr>
                        <w:top w:val="none" w:sz="0" w:space="0" w:color="auto"/>
                        <w:left w:val="none" w:sz="0" w:space="0" w:color="auto"/>
                        <w:bottom w:val="none" w:sz="0" w:space="0" w:color="auto"/>
                        <w:right w:val="none" w:sz="0" w:space="0" w:color="auto"/>
                      </w:divBdr>
                    </w:div>
                    <w:div w:id="20788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7801">
              <w:marLeft w:val="0"/>
              <w:marRight w:val="0"/>
              <w:marTop w:val="0"/>
              <w:marBottom w:val="0"/>
              <w:divBdr>
                <w:top w:val="none" w:sz="0" w:space="0" w:color="auto"/>
                <w:left w:val="none" w:sz="0" w:space="0" w:color="auto"/>
                <w:bottom w:val="none" w:sz="0" w:space="0" w:color="auto"/>
                <w:right w:val="none" w:sz="0" w:space="0" w:color="auto"/>
              </w:divBdr>
            </w:div>
            <w:div w:id="403114341">
              <w:marLeft w:val="0"/>
              <w:marRight w:val="0"/>
              <w:marTop w:val="0"/>
              <w:marBottom w:val="0"/>
              <w:divBdr>
                <w:top w:val="single" w:sz="6" w:space="0" w:color="CACACA"/>
                <w:left w:val="single" w:sz="6" w:space="0" w:color="CACACA"/>
                <w:bottom w:val="single" w:sz="6" w:space="0" w:color="CACACA"/>
                <w:right w:val="single" w:sz="6" w:space="0" w:color="CACACA"/>
              </w:divBdr>
              <w:divsChild>
                <w:div w:id="1334069435">
                  <w:marLeft w:val="0"/>
                  <w:marRight w:val="0"/>
                  <w:marTop w:val="0"/>
                  <w:marBottom w:val="0"/>
                  <w:divBdr>
                    <w:top w:val="none" w:sz="0" w:space="0" w:color="auto"/>
                    <w:left w:val="none" w:sz="0" w:space="0" w:color="auto"/>
                    <w:bottom w:val="none" w:sz="0" w:space="0" w:color="auto"/>
                    <w:right w:val="none" w:sz="0" w:space="0" w:color="auto"/>
                  </w:divBdr>
                </w:div>
                <w:div w:id="1313170490">
                  <w:marLeft w:val="0"/>
                  <w:marRight w:val="0"/>
                  <w:marTop w:val="0"/>
                  <w:marBottom w:val="0"/>
                  <w:divBdr>
                    <w:top w:val="none" w:sz="0" w:space="0" w:color="auto"/>
                    <w:left w:val="none" w:sz="0" w:space="0" w:color="auto"/>
                    <w:bottom w:val="none" w:sz="0" w:space="0" w:color="auto"/>
                    <w:right w:val="none" w:sz="0" w:space="0" w:color="auto"/>
                  </w:divBdr>
                  <w:divsChild>
                    <w:div w:id="2063362458">
                      <w:marLeft w:val="0"/>
                      <w:marRight w:val="0"/>
                      <w:marTop w:val="0"/>
                      <w:marBottom w:val="0"/>
                      <w:divBdr>
                        <w:top w:val="none" w:sz="0" w:space="0" w:color="auto"/>
                        <w:left w:val="none" w:sz="0" w:space="0" w:color="auto"/>
                        <w:bottom w:val="none" w:sz="0" w:space="0" w:color="auto"/>
                        <w:right w:val="none" w:sz="0" w:space="0" w:color="auto"/>
                      </w:divBdr>
                      <w:divsChild>
                        <w:div w:id="1793016967">
                          <w:marLeft w:val="0"/>
                          <w:marRight w:val="0"/>
                          <w:marTop w:val="0"/>
                          <w:marBottom w:val="0"/>
                          <w:divBdr>
                            <w:top w:val="none" w:sz="0" w:space="0" w:color="auto"/>
                            <w:left w:val="none" w:sz="0" w:space="0" w:color="auto"/>
                            <w:bottom w:val="none" w:sz="0" w:space="0" w:color="auto"/>
                            <w:right w:val="none" w:sz="0" w:space="0" w:color="auto"/>
                          </w:divBdr>
                          <w:divsChild>
                            <w:div w:id="610746749">
                              <w:marLeft w:val="0"/>
                              <w:marRight w:val="0"/>
                              <w:marTop w:val="0"/>
                              <w:marBottom w:val="0"/>
                              <w:divBdr>
                                <w:top w:val="none" w:sz="0" w:space="0" w:color="auto"/>
                                <w:left w:val="none" w:sz="0" w:space="0" w:color="auto"/>
                                <w:bottom w:val="none" w:sz="0" w:space="0" w:color="auto"/>
                                <w:right w:val="none" w:sz="0" w:space="0" w:color="auto"/>
                              </w:divBdr>
                              <w:divsChild>
                                <w:div w:id="834610464">
                                  <w:marLeft w:val="0"/>
                                  <w:marRight w:val="0"/>
                                  <w:marTop w:val="0"/>
                                  <w:marBottom w:val="0"/>
                                  <w:divBdr>
                                    <w:top w:val="none" w:sz="0" w:space="0" w:color="auto"/>
                                    <w:left w:val="none" w:sz="0" w:space="0" w:color="auto"/>
                                    <w:bottom w:val="none" w:sz="0" w:space="0" w:color="auto"/>
                                    <w:right w:val="none" w:sz="0" w:space="0" w:color="auto"/>
                                  </w:divBdr>
                                  <w:divsChild>
                                    <w:div w:id="167715426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237859026">
                                  <w:marLeft w:val="0"/>
                                  <w:marRight w:val="0"/>
                                  <w:marTop w:val="0"/>
                                  <w:marBottom w:val="0"/>
                                  <w:divBdr>
                                    <w:top w:val="none" w:sz="0" w:space="0" w:color="auto"/>
                                    <w:left w:val="none" w:sz="0" w:space="0" w:color="auto"/>
                                    <w:bottom w:val="none" w:sz="0" w:space="0" w:color="auto"/>
                                    <w:right w:val="none" w:sz="0" w:space="0" w:color="auto"/>
                                  </w:divBdr>
                                  <w:divsChild>
                                    <w:div w:id="2085175383">
                                      <w:marLeft w:val="0"/>
                                      <w:marRight w:val="0"/>
                                      <w:marTop w:val="0"/>
                                      <w:marBottom w:val="0"/>
                                      <w:divBdr>
                                        <w:top w:val="none" w:sz="0" w:space="0" w:color="auto"/>
                                        <w:left w:val="none" w:sz="0" w:space="0" w:color="auto"/>
                                        <w:bottom w:val="none" w:sz="0" w:space="0" w:color="auto"/>
                                        <w:right w:val="none" w:sz="0" w:space="0" w:color="auto"/>
                                      </w:divBdr>
                                    </w:div>
                                    <w:div w:id="1151678002">
                                      <w:marLeft w:val="0"/>
                                      <w:marRight w:val="0"/>
                                      <w:marTop w:val="0"/>
                                      <w:marBottom w:val="0"/>
                                      <w:divBdr>
                                        <w:top w:val="none" w:sz="0" w:space="0" w:color="auto"/>
                                        <w:left w:val="none" w:sz="0" w:space="0" w:color="auto"/>
                                        <w:bottom w:val="none" w:sz="0" w:space="0" w:color="auto"/>
                                        <w:right w:val="none" w:sz="0" w:space="0" w:color="auto"/>
                                      </w:divBdr>
                                      <w:divsChild>
                                        <w:div w:id="272523299">
                                          <w:marLeft w:val="0"/>
                                          <w:marRight w:val="0"/>
                                          <w:marTop w:val="0"/>
                                          <w:marBottom w:val="0"/>
                                          <w:divBdr>
                                            <w:top w:val="none" w:sz="0" w:space="0" w:color="auto"/>
                                            <w:left w:val="none" w:sz="0" w:space="0" w:color="auto"/>
                                            <w:bottom w:val="none" w:sz="0" w:space="0" w:color="auto"/>
                                            <w:right w:val="none" w:sz="0" w:space="0" w:color="auto"/>
                                          </w:divBdr>
                                        </w:div>
                                      </w:divsChild>
                                    </w:div>
                                    <w:div w:id="6289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9046">
                      <w:marLeft w:val="0"/>
                      <w:marRight w:val="0"/>
                      <w:marTop w:val="0"/>
                      <w:marBottom w:val="0"/>
                      <w:divBdr>
                        <w:top w:val="none" w:sz="0" w:space="0" w:color="auto"/>
                        <w:left w:val="none" w:sz="0" w:space="0" w:color="auto"/>
                        <w:bottom w:val="none" w:sz="0" w:space="0" w:color="auto"/>
                        <w:right w:val="none" w:sz="0" w:space="0" w:color="auto"/>
                      </w:divBdr>
                      <w:divsChild>
                        <w:div w:id="171726911">
                          <w:marLeft w:val="0"/>
                          <w:marRight w:val="0"/>
                          <w:marTop w:val="0"/>
                          <w:marBottom w:val="0"/>
                          <w:divBdr>
                            <w:top w:val="none" w:sz="0" w:space="0" w:color="auto"/>
                            <w:left w:val="none" w:sz="0" w:space="0" w:color="auto"/>
                            <w:bottom w:val="none" w:sz="0" w:space="0" w:color="auto"/>
                            <w:right w:val="none" w:sz="0" w:space="0" w:color="auto"/>
                          </w:divBdr>
                          <w:divsChild>
                            <w:div w:id="535970047">
                              <w:marLeft w:val="0"/>
                              <w:marRight w:val="0"/>
                              <w:marTop w:val="0"/>
                              <w:marBottom w:val="0"/>
                              <w:divBdr>
                                <w:top w:val="none" w:sz="0" w:space="0" w:color="auto"/>
                                <w:left w:val="none" w:sz="0" w:space="0" w:color="auto"/>
                                <w:bottom w:val="none" w:sz="0" w:space="0" w:color="auto"/>
                                <w:right w:val="none" w:sz="0" w:space="0" w:color="auto"/>
                              </w:divBdr>
                              <w:divsChild>
                                <w:div w:id="1506751574">
                                  <w:marLeft w:val="0"/>
                                  <w:marRight w:val="0"/>
                                  <w:marTop w:val="0"/>
                                  <w:marBottom w:val="0"/>
                                  <w:divBdr>
                                    <w:top w:val="none" w:sz="0" w:space="0" w:color="auto"/>
                                    <w:left w:val="none" w:sz="0" w:space="0" w:color="auto"/>
                                    <w:bottom w:val="none" w:sz="0" w:space="0" w:color="auto"/>
                                    <w:right w:val="none" w:sz="0" w:space="0" w:color="auto"/>
                                  </w:divBdr>
                                  <w:divsChild>
                                    <w:div w:id="111270293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008821017">
                                  <w:marLeft w:val="0"/>
                                  <w:marRight w:val="0"/>
                                  <w:marTop w:val="0"/>
                                  <w:marBottom w:val="0"/>
                                  <w:divBdr>
                                    <w:top w:val="none" w:sz="0" w:space="0" w:color="auto"/>
                                    <w:left w:val="none" w:sz="0" w:space="0" w:color="auto"/>
                                    <w:bottom w:val="none" w:sz="0" w:space="0" w:color="auto"/>
                                    <w:right w:val="none" w:sz="0" w:space="0" w:color="auto"/>
                                  </w:divBdr>
                                  <w:divsChild>
                                    <w:div w:id="971130325">
                                      <w:marLeft w:val="0"/>
                                      <w:marRight w:val="0"/>
                                      <w:marTop w:val="0"/>
                                      <w:marBottom w:val="0"/>
                                      <w:divBdr>
                                        <w:top w:val="none" w:sz="0" w:space="0" w:color="auto"/>
                                        <w:left w:val="none" w:sz="0" w:space="0" w:color="auto"/>
                                        <w:bottom w:val="none" w:sz="0" w:space="0" w:color="auto"/>
                                        <w:right w:val="none" w:sz="0" w:space="0" w:color="auto"/>
                                      </w:divBdr>
                                    </w:div>
                                    <w:div w:id="730737400">
                                      <w:marLeft w:val="0"/>
                                      <w:marRight w:val="0"/>
                                      <w:marTop w:val="0"/>
                                      <w:marBottom w:val="0"/>
                                      <w:divBdr>
                                        <w:top w:val="none" w:sz="0" w:space="0" w:color="auto"/>
                                        <w:left w:val="none" w:sz="0" w:space="0" w:color="auto"/>
                                        <w:bottom w:val="none" w:sz="0" w:space="0" w:color="auto"/>
                                        <w:right w:val="none" w:sz="0" w:space="0" w:color="auto"/>
                                      </w:divBdr>
                                      <w:divsChild>
                                        <w:div w:id="1673751817">
                                          <w:marLeft w:val="0"/>
                                          <w:marRight w:val="0"/>
                                          <w:marTop w:val="0"/>
                                          <w:marBottom w:val="0"/>
                                          <w:divBdr>
                                            <w:top w:val="none" w:sz="0" w:space="0" w:color="auto"/>
                                            <w:left w:val="none" w:sz="0" w:space="0" w:color="auto"/>
                                            <w:bottom w:val="none" w:sz="0" w:space="0" w:color="auto"/>
                                            <w:right w:val="none" w:sz="0" w:space="0" w:color="auto"/>
                                          </w:divBdr>
                                        </w:div>
                                      </w:divsChild>
                                    </w:div>
                                    <w:div w:id="955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5657">
                      <w:marLeft w:val="0"/>
                      <w:marRight w:val="0"/>
                      <w:marTop w:val="0"/>
                      <w:marBottom w:val="0"/>
                      <w:divBdr>
                        <w:top w:val="none" w:sz="0" w:space="0" w:color="auto"/>
                        <w:left w:val="none" w:sz="0" w:space="0" w:color="auto"/>
                        <w:bottom w:val="none" w:sz="0" w:space="0" w:color="auto"/>
                        <w:right w:val="none" w:sz="0" w:space="0" w:color="auto"/>
                      </w:divBdr>
                      <w:divsChild>
                        <w:div w:id="837578560">
                          <w:marLeft w:val="0"/>
                          <w:marRight w:val="0"/>
                          <w:marTop w:val="0"/>
                          <w:marBottom w:val="0"/>
                          <w:divBdr>
                            <w:top w:val="none" w:sz="0" w:space="0" w:color="auto"/>
                            <w:left w:val="none" w:sz="0" w:space="0" w:color="auto"/>
                            <w:bottom w:val="none" w:sz="0" w:space="0" w:color="auto"/>
                            <w:right w:val="none" w:sz="0" w:space="0" w:color="auto"/>
                          </w:divBdr>
                          <w:divsChild>
                            <w:div w:id="212499339">
                              <w:marLeft w:val="0"/>
                              <w:marRight w:val="0"/>
                              <w:marTop w:val="0"/>
                              <w:marBottom w:val="0"/>
                              <w:divBdr>
                                <w:top w:val="none" w:sz="0" w:space="0" w:color="auto"/>
                                <w:left w:val="none" w:sz="0" w:space="0" w:color="auto"/>
                                <w:bottom w:val="none" w:sz="0" w:space="0" w:color="auto"/>
                                <w:right w:val="none" w:sz="0" w:space="0" w:color="auto"/>
                              </w:divBdr>
                              <w:divsChild>
                                <w:div w:id="1948997399">
                                  <w:marLeft w:val="0"/>
                                  <w:marRight w:val="0"/>
                                  <w:marTop w:val="0"/>
                                  <w:marBottom w:val="0"/>
                                  <w:divBdr>
                                    <w:top w:val="none" w:sz="0" w:space="0" w:color="auto"/>
                                    <w:left w:val="none" w:sz="0" w:space="0" w:color="auto"/>
                                    <w:bottom w:val="none" w:sz="0" w:space="0" w:color="auto"/>
                                    <w:right w:val="none" w:sz="0" w:space="0" w:color="auto"/>
                                  </w:divBdr>
                                  <w:divsChild>
                                    <w:div w:id="99198521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36008165">
                                  <w:marLeft w:val="0"/>
                                  <w:marRight w:val="0"/>
                                  <w:marTop w:val="0"/>
                                  <w:marBottom w:val="0"/>
                                  <w:divBdr>
                                    <w:top w:val="none" w:sz="0" w:space="0" w:color="auto"/>
                                    <w:left w:val="none" w:sz="0" w:space="0" w:color="auto"/>
                                    <w:bottom w:val="none" w:sz="0" w:space="0" w:color="auto"/>
                                    <w:right w:val="none" w:sz="0" w:space="0" w:color="auto"/>
                                  </w:divBdr>
                                  <w:divsChild>
                                    <w:div w:id="1110706276">
                                      <w:marLeft w:val="0"/>
                                      <w:marRight w:val="0"/>
                                      <w:marTop w:val="0"/>
                                      <w:marBottom w:val="0"/>
                                      <w:divBdr>
                                        <w:top w:val="none" w:sz="0" w:space="0" w:color="auto"/>
                                        <w:left w:val="none" w:sz="0" w:space="0" w:color="auto"/>
                                        <w:bottom w:val="none" w:sz="0" w:space="0" w:color="auto"/>
                                        <w:right w:val="none" w:sz="0" w:space="0" w:color="auto"/>
                                      </w:divBdr>
                                    </w:div>
                                    <w:div w:id="1785995054">
                                      <w:marLeft w:val="0"/>
                                      <w:marRight w:val="0"/>
                                      <w:marTop w:val="0"/>
                                      <w:marBottom w:val="0"/>
                                      <w:divBdr>
                                        <w:top w:val="none" w:sz="0" w:space="0" w:color="auto"/>
                                        <w:left w:val="none" w:sz="0" w:space="0" w:color="auto"/>
                                        <w:bottom w:val="none" w:sz="0" w:space="0" w:color="auto"/>
                                        <w:right w:val="none" w:sz="0" w:space="0" w:color="auto"/>
                                      </w:divBdr>
                                      <w:divsChild>
                                        <w:div w:id="2064328436">
                                          <w:marLeft w:val="0"/>
                                          <w:marRight w:val="0"/>
                                          <w:marTop w:val="0"/>
                                          <w:marBottom w:val="0"/>
                                          <w:divBdr>
                                            <w:top w:val="none" w:sz="0" w:space="0" w:color="auto"/>
                                            <w:left w:val="none" w:sz="0" w:space="0" w:color="auto"/>
                                            <w:bottom w:val="none" w:sz="0" w:space="0" w:color="auto"/>
                                            <w:right w:val="none" w:sz="0" w:space="0" w:color="auto"/>
                                          </w:divBdr>
                                        </w:div>
                                      </w:divsChild>
                                    </w:div>
                                    <w:div w:id="1982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18997">
                      <w:marLeft w:val="0"/>
                      <w:marRight w:val="0"/>
                      <w:marTop w:val="0"/>
                      <w:marBottom w:val="0"/>
                      <w:divBdr>
                        <w:top w:val="none" w:sz="0" w:space="0" w:color="auto"/>
                        <w:left w:val="none" w:sz="0" w:space="0" w:color="auto"/>
                        <w:bottom w:val="none" w:sz="0" w:space="0" w:color="auto"/>
                        <w:right w:val="none" w:sz="0" w:space="0" w:color="auto"/>
                      </w:divBdr>
                      <w:divsChild>
                        <w:div w:id="2115242451">
                          <w:marLeft w:val="0"/>
                          <w:marRight w:val="0"/>
                          <w:marTop w:val="0"/>
                          <w:marBottom w:val="0"/>
                          <w:divBdr>
                            <w:top w:val="none" w:sz="0" w:space="0" w:color="auto"/>
                            <w:left w:val="none" w:sz="0" w:space="0" w:color="auto"/>
                            <w:bottom w:val="none" w:sz="0" w:space="0" w:color="auto"/>
                            <w:right w:val="none" w:sz="0" w:space="0" w:color="auto"/>
                          </w:divBdr>
                          <w:divsChild>
                            <w:div w:id="1923678645">
                              <w:marLeft w:val="0"/>
                              <w:marRight w:val="0"/>
                              <w:marTop w:val="0"/>
                              <w:marBottom w:val="0"/>
                              <w:divBdr>
                                <w:top w:val="none" w:sz="0" w:space="0" w:color="auto"/>
                                <w:left w:val="none" w:sz="0" w:space="0" w:color="auto"/>
                                <w:bottom w:val="none" w:sz="0" w:space="0" w:color="auto"/>
                                <w:right w:val="none" w:sz="0" w:space="0" w:color="auto"/>
                              </w:divBdr>
                              <w:divsChild>
                                <w:div w:id="1733117380">
                                  <w:marLeft w:val="0"/>
                                  <w:marRight w:val="0"/>
                                  <w:marTop w:val="0"/>
                                  <w:marBottom w:val="0"/>
                                  <w:divBdr>
                                    <w:top w:val="none" w:sz="0" w:space="0" w:color="auto"/>
                                    <w:left w:val="none" w:sz="0" w:space="0" w:color="auto"/>
                                    <w:bottom w:val="none" w:sz="0" w:space="0" w:color="auto"/>
                                    <w:right w:val="none" w:sz="0" w:space="0" w:color="auto"/>
                                  </w:divBdr>
                                  <w:divsChild>
                                    <w:div w:id="169214985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96752196">
                                  <w:marLeft w:val="0"/>
                                  <w:marRight w:val="0"/>
                                  <w:marTop w:val="0"/>
                                  <w:marBottom w:val="0"/>
                                  <w:divBdr>
                                    <w:top w:val="none" w:sz="0" w:space="0" w:color="auto"/>
                                    <w:left w:val="none" w:sz="0" w:space="0" w:color="auto"/>
                                    <w:bottom w:val="none" w:sz="0" w:space="0" w:color="auto"/>
                                    <w:right w:val="none" w:sz="0" w:space="0" w:color="auto"/>
                                  </w:divBdr>
                                  <w:divsChild>
                                    <w:div w:id="431629756">
                                      <w:marLeft w:val="0"/>
                                      <w:marRight w:val="0"/>
                                      <w:marTop w:val="0"/>
                                      <w:marBottom w:val="0"/>
                                      <w:divBdr>
                                        <w:top w:val="none" w:sz="0" w:space="0" w:color="auto"/>
                                        <w:left w:val="none" w:sz="0" w:space="0" w:color="auto"/>
                                        <w:bottom w:val="none" w:sz="0" w:space="0" w:color="auto"/>
                                        <w:right w:val="none" w:sz="0" w:space="0" w:color="auto"/>
                                      </w:divBdr>
                                    </w:div>
                                    <w:div w:id="2061241588">
                                      <w:marLeft w:val="0"/>
                                      <w:marRight w:val="0"/>
                                      <w:marTop w:val="0"/>
                                      <w:marBottom w:val="0"/>
                                      <w:divBdr>
                                        <w:top w:val="none" w:sz="0" w:space="0" w:color="auto"/>
                                        <w:left w:val="none" w:sz="0" w:space="0" w:color="auto"/>
                                        <w:bottom w:val="none" w:sz="0" w:space="0" w:color="auto"/>
                                        <w:right w:val="none" w:sz="0" w:space="0" w:color="auto"/>
                                      </w:divBdr>
                                      <w:divsChild>
                                        <w:div w:id="402991290">
                                          <w:marLeft w:val="0"/>
                                          <w:marRight w:val="0"/>
                                          <w:marTop w:val="0"/>
                                          <w:marBottom w:val="0"/>
                                          <w:divBdr>
                                            <w:top w:val="none" w:sz="0" w:space="0" w:color="auto"/>
                                            <w:left w:val="none" w:sz="0" w:space="0" w:color="auto"/>
                                            <w:bottom w:val="none" w:sz="0" w:space="0" w:color="auto"/>
                                            <w:right w:val="none" w:sz="0" w:space="0" w:color="auto"/>
                                          </w:divBdr>
                                        </w:div>
                                      </w:divsChild>
                                    </w:div>
                                    <w:div w:id="12298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9277">
                      <w:marLeft w:val="0"/>
                      <w:marRight w:val="0"/>
                      <w:marTop w:val="0"/>
                      <w:marBottom w:val="0"/>
                      <w:divBdr>
                        <w:top w:val="none" w:sz="0" w:space="0" w:color="auto"/>
                        <w:left w:val="none" w:sz="0" w:space="0" w:color="auto"/>
                        <w:bottom w:val="none" w:sz="0" w:space="0" w:color="auto"/>
                        <w:right w:val="none" w:sz="0" w:space="0" w:color="auto"/>
                      </w:divBdr>
                      <w:divsChild>
                        <w:div w:id="1794589581">
                          <w:marLeft w:val="0"/>
                          <w:marRight w:val="0"/>
                          <w:marTop w:val="0"/>
                          <w:marBottom w:val="0"/>
                          <w:divBdr>
                            <w:top w:val="none" w:sz="0" w:space="0" w:color="auto"/>
                            <w:left w:val="none" w:sz="0" w:space="0" w:color="auto"/>
                            <w:bottom w:val="none" w:sz="0" w:space="0" w:color="auto"/>
                            <w:right w:val="none" w:sz="0" w:space="0" w:color="auto"/>
                          </w:divBdr>
                          <w:divsChild>
                            <w:div w:id="1093089624">
                              <w:marLeft w:val="0"/>
                              <w:marRight w:val="0"/>
                              <w:marTop w:val="0"/>
                              <w:marBottom w:val="0"/>
                              <w:divBdr>
                                <w:top w:val="none" w:sz="0" w:space="0" w:color="auto"/>
                                <w:left w:val="none" w:sz="0" w:space="0" w:color="auto"/>
                                <w:bottom w:val="none" w:sz="0" w:space="0" w:color="auto"/>
                                <w:right w:val="none" w:sz="0" w:space="0" w:color="auto"/>
                              </w:divBdr>
                              <w:divsChild>
                                <w:div w:id="841972800">
                                  <w:marLeft w:val="0"/>
                                  <w:marRight w:val="0"/>
                                  <w:marTop w:val="0"/>
                                  <w:marBottom w:val="0"/>
                                  <w:divBdr>
                                    <w:top w:val="none" w:sz="0" w:space="0" w:color="auto"/>
                                    <w:left w:val="none" w:sz="0" w:space="0" w:color="auto"/>
                                    <w:bottom w:val="none" w:sz="0" w:space="0" w:color="auto"/>
                                    <w:right w:val="none" w:sz="0" w:space="0" w:color="auto"/>
                                  </w:divBdr>
                                  <w:divsChild>
                                    <w:div w:id="525673826">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180509885">
                                  <w:marLeft w:val="0"/>
                                  <w:marRight w:val="0"/>
                                  <w:marTop w:val="0"/>
                                  <w:marBottom w:val="0"/>
                                  <w:divBdr>
                                    <w:top w:val="none" w:sz="0" w:space="0" w:color="auto"/>
                                    <w:left w:val="none" w:sz="0" w:space="0" w:color="auto"/>
                                    <w:bottom w:val="none" w:sz="0" w:space="0" w:color="auto"/>
                                    <w:right w:val="none" w:sz="0" w:space="0" w:color="auto"/>
                                  </w:divBdr>
                                  <w:divsChild>
                                    <w:div w:id="400061135">
                                      <w:marLeft w:val="0"/>
                                      <w:marRight w:val="0"/>
                                      <w:marTop w:val="0"/>
                                      <w:marBottom w:val="0"/>
                                      <w:divBdr>
                                        <w:top w:val="none" w:sz="0" w:space="0" w:color="auto"/>
                                        <w:left w:val="none" w:sz="0" w:space="0" w:color="auto"/>
                                        <w:bottom w:val="none" w:sz="0" w:space="0" w:color="auto"/>
                                        <w:right w:val="none" w:sz="0" w:space="0" w:color="auto"/>
                                      </w:divBdr>
                                    </w:div>
                                    <w:div w:id="845443043">
                                      <w:marLeft w:val="0"/>
                                      <w:marRight w:val="0"/>
                                      <w:marTop w:val="0"/>
                                      <w:marBottom w:val="0"/>
                                      <w:divBdr>
                                        <w:top w:val="none" w:sz="0" w:space="0" w:color="auto"/>
                                        <w:left w:val="none" w:sz="0" w:space="0" w:color="auto"/>
                                        <w:bottom w:val="none" w:sz="0" w:space="0" w:color="auto"/>
                                        <w:right w:val="none" w:sz="0" w:space="0" w:color="auto"/>
                                      </w:divBdr>
                                      <w:divsChild>
                                        <w:div w:id="780613724">
                                          <w:marLeft w:val="0"/>
                                          <w:marRight w:val="0"/>
                                          <w:marTop w:val="0"/>
                                          <w:marBottom w:val="0"/>
                                          <w:divBdr>
                                            <w:top w:val="none" w:sz="0" w:space="0" w:color="auto"/>
                                            <w:left w:val="none" w:sz="0" w:space="0" w:color="auto"/>
                                            <w:bottom w:val="none" w:sz="0" w:space="0" w:color="auto"/>
                                            <w:right w:val="none" w:sz="0" w:space="0" w:color="auto"/>
                                          </w:divBdr>
                                        </w:div>
                                      </w:divsChild>
                                    </w:div>
                                    <w:div w:id="1193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9086">
                      <w:marLeft w:val="0"/>
                      <w:marRight w:val="0"/>
                      <w:marTop w:val="0"/>
                      <w:marBottom w:val="0"/>
                      <w:divBdr>
                        <w:top w:val="none" w:sz="0" w:space="0" w:color="auto"/>
                        <w:left w:val="none" w:sz="0" w:space="0" w:color="auto"/>
                        <w:bottom w:val="none" w:sz="0" w:space="0" w:color="auto"/>
                        <w:right w:val="none" w:sz="0" w:space="0" w:color="auto"/>
                      </w:divBdr>
                      <w:divsChild>
                        <w:div w:id="276565630">
                          <w:marLeft w:val="0"/>
                          <w:marRight w:val="0"/>
                          <w:marTop w:val="0"/>
                          <w:marBottom w:val="0"/>
                          <w:divBdr>
                            <w:top w:val="none" w:sz="0" w:space="0" w:color="auto"/>
                            <w:left w:val="none" w:sz="0" w:space="0" w:color="auto"/>
                            <w:bottom w:val="none" w:sz="0" w:space="0" w:color="auto"/>
                            <w:right w:val="none" w:sz="0" w:space="0" w:color="auto"/>
                          </w:divBdr>
                          <w:divsChild>
                            <w:div w:id="537157649">
                              <w:marLeft w:val="0"/>
                              <w:marRight w:val="0"/>
                              <w:marTop w:val="0"/>
                              <w:marBottom w:val="0"/>
                              <w:divBdr>
                                <w:top w:val="none" w:sz="0" w:space="0" w:color="auto"/>
                                <w:left w:val="none" w:sz="0" w:space="0" w:color="auto"/>
                                <w:bottom w:val="none" w:sz="0" w:space="0" w:color="auto"/>
                                <w:right w:val="none" w:sz="0" w:space="0" w:color="auto"/>
                              </w:divBdr>
                              <w:divsChild>
                                <w:div w:id="23100653">
                                  <w:marLeft w:val="0"/>
                                  <w:marRight w:val="0"/>
                                  <w:marTop w:val="0"/>
                                  <w:marBottom w:val="0"/>
                                  <w:divBdr>
                                    <w:top w:val="none" w:sz="0" w:space="0" w:color="auto"/>
                                    <w:left w:val="none" w:sz="0" w:space="0" w:color="auto"/>
                                    <w:bottom w:val="none" w:sz="0" w:space="0" w:color="auto"/>
                                    <w:right w:val="none" w:sz="0" w:space="0" w:color="auto"/>
                                  </w:divBdr>
                                  <w:divsChild>
                                    <w:div w:id="94353365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874461052">
                                  <w:marLeft w:val="0"/>
                                  <w:marRight w:val="0"/>
                                  <w:marTop w:val="0"/>
                                  <w:marBottom w:val="0"/>
                                  <w:divBdr>
                                    <w:top w:val="none" w:sz="0" w:space="0" w:color="auto"/>
                                    <w:left w:val="none" w:sz="0" w:space="0" w:color="auto"/>
                                    <w:bottom w:val="none" w:sz="0" w:space="0" w:color="auto"/>
                                    <w:right w:val="none" w:sz="0" w:space="0" w:color="auto"/>
                                  </w:divBdr>
                                  <w:divsChild>
                                    <w:div w:id="1404375686">
                                      <w:marLeft w:val="0"/>
                                      <w:marRight w:val="0"/>
                                      <w:marTop w:val="0"/>
                                      <w:marBottom w:val="0"/>
                                      <w:divBdr>
                                        <w:top w:val="none" w:sz="0" w:space="0" w:color="auto"/>
                                        <w:left w:val="none" w:sz="0" w:space="0" w:color="auto"/>
                                        <w:bottom w:val="none" w:sz="0" w:space="0" w:color="auto"/>
                                        <w:right w:val="none" w:sz="0" w:space="0" w:color="auto"/>
                                      </w:divBdr>
                                    </w:div>
                                    <w:div w:id="781844545">
                                      <w:marLeft w:val="0"/>
                                      <w:marRight w:val="0"/>
                                      <w:marTop w:val="0"/>
                                      <w:marBottom w:val="0"/>
                                      <w:divBdr>
                                        <w:top w:val="none" w:sz="0" w:space="0" w:color="auto"/>
                                        <w:left w:val="none" w:sz="0" w:space="0" w:color="auto"/>
                                        <w:bottom w:val="none" w:sz="0" w:space="0" w:color="auto"/>
                                        <w:right w:val="none" w:sz="0" w:space="0" w:color="auto"/>
                                      </w:divBdr>
                                      <w:divsChild>
                                        <w:div w:id="739130780">
                                          <w:marLeft w:val="0"/>
                                          <w:marRight w:val="0"/>
                                          <w:marTop w:val="0"/>
                                          <w:marBottom w:val="0"/>
                                          <w:divBdr>
                                            <w:top w:val="none" w:sz="0" w:space="0" w:color="auto"/>
                                            <w:left w:val="none" w:sz="0" w:space="0" w:color="auto"/>
                                            <w:bottom w:val="none" w:sz="0" w:space="0" w:color="auto"/>
                                            <w:right w:val="none" w:sz="0" w:space="0" w:color="auto"/>
                                          </w:divBdr>
                                        </w:div>
                                      </w:divsChild>
                                    </w:div>
                                    <w:div w:id="11373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87857">
              <w:marLeft w:val="0"/>
              <w:marRight w:val="0"/>
              <w:marTop w:val="0"/>
              <w:marBottom w:val="0"/>
              <w:divBdr>
                <w:top w:val="single" w:sz="6" w:space="0" w:color="CACACA"/>
                <w:left w:val="single" w:sz="6" w:space="0" w:color="CACACA"/>
                <w:bottom w:val="single" w:sz="6" w:space="0" w:color="CACACA"/>
                <w:right w:val="single" w:sz="6" w:space="0" w:color="CACACA"/>
              </w:divBdr>
              <w:divsChild>
                <w:div w:id="1791631143">
                  <w:marLeft w:val="0"/>
                  <w:marRight w:val="0"/>
                  <w:marTop w:val="0"/>
                  <w:marBottom w:val="0"/>
                  <w:divBdr>
                    <w:top w:val="none" w:sz="0" w:space="0" w:color="auto"/>
                    <w:left w:val="none" w:sz="0" w:space="0" w:color="auto"/>
                    <w:bottom w:val="none" w:sz="0" w:space="0" w:color="auto"/>
                    <w:right w:val="none" w:sz="0" w:space="0" w:color="auto"/>
                  </w:divBdr>
                </w:div>
                <w:div w:id="1947226167">
                  <w:marLeft w:val="0"/>
                  <w:marRight w:val="0"/>
                  <w:marTop w:val="0"/>
                  <w:marBottom w:val="0"/>
                  <w:divBdr>
                    <w:top w:val="none" w:sz="0" w:space="0" w:color="auto"/>
                    <w:left w:val="none" w:sz="0" w:space="0" w:color="auto"/>
                    <w:bottom w:val="none" w:sz="0" w:space="0" w:color="auto"/>
                    <w:right w:val="none" w:sz="0" w:space="0" w:color="auto"/>
                  </w:divBdr>
                  <w:divsChild>
                    <w:div w:id="2067410868">
                      <w:marLeft w:val="0"/>
                      <w:marRight w:val="0"/>
                      <w:marTop w:val="0"/>
                      <w:marBottom w:val="0"/>
                      <w:divBdr>
                        <w:top w:val="none" w:sz="0" w:space="0" w:color="auto"/>
                        <w:left w:val="none" w:sz="0" w:space="0" w:color="auto"/>
                        <w:bottom w:val="none" w:sz="0" w:space="0" w:color="auto"/>
                        <w:right w:val="none" w:sz="0" w:space="0" w:color="auto"/>
                      </w:divBdr>
                      <w:divsChild>
                        <w:div w:id="1827748191">
                          <w:marLeft w:val="0"/>
                          <w:marRight w:val="0"/>
                          <w:marTop w:val="0"/>
                          <w:marBottom w:val="0"/>
                          <w:divBdr>
                            <w:top w:val="none" w:sz="0" w:space="0" w:color="auto"/>
                            <w:left w:val="none" w:sz="0" w:space="0" w:color="auto"/>
                            <w:bottom w:val="none" w:sz="0" w:space="0" w:color="auto"/>
                            <w:right w:val="none" w:sz="0" w:space="0" w:color="auto"/>
                          </w:divBdr>
                          <w:divsChild>
                            <w:div w:id="1723794905">
                              <w:marLeft w:val="0"/>
                              <w:marRight w:val="0"/>
                              <w:marTop w:val="0"/>
                              <w:marBottom w:val="0"/>
                              <w:divBdr>
                                <w:top w:val="none" w:sz="0" w:space="0" w:color="auto"/>
                                <w:left w:val="none" w:sz="0" w:space="0" w:color="auto"/>
                                <w:bottom w:val="none" w:sz="0" w:space="0" w:color="auto"/>
                                <w:right w:val="none" w:sz="0" w:space="0" w:color="auto"/>
                              </w:divBdr>
                              <w:divsChild>
                                <w:div w:id="432936765">
                                  <w:marLeft w:val="0"/>
                                  <w:marRight w:val="0"/>
                                  <w:marTop w:val="0"/>
                                  <w:marBottom w:val="0"/>
                                  <w:divBdr>
                                    <w:top w:val="none" w:sz="0" w:space="0" w:color="auto"/>
                                    <w:left w:val="none" w:sz="0" w:space="0" w:color="auto"/>
                                    <w:bottom w:val="none" w:sz="0" w:space="0" w:color="auto"/>
                                    <w:right w:val="none" w:sz="0" w:space="0" w:color="auto"/>
                                  </w:divBdr>
                                  <w:divsChild>
                                    <w:div w:id="49395322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44343157">
                                  <w:marLeft w:val="0"/>
                                  <w:marRight w:val="0"/>
                                  <w:marTop w:val="0"/>
                                  <w:marBottom w:val="0"/>
                                  <w:divBdr>
                                    <w:top w:val="none" w:sz="0" w:space="0" w:color="auto"/>
                                    <w:left w:val="none" w:sz="0" w:space="0" w:color="auto"/>
                                    <w:bottom w:val="none" w:sz="0" w:space="0" w:color="auto"/>
                                    <w:right w:val="none" w:sz="0" w:space="0" w:color="auto"/>
                                  </w:divBdr>
                                  <w:divsChild>
                                    <w:div w:id="1714229018">
                                      <w:marLeft w:val="0"/>
                                      <w:marRight w:val="0"/>
                                      <w:marTop w:val="0"/>
                                      <w:marBottom w:val="0"/>
                                      <w:divBdr>
                                        <w:top w:val="none" w:sz="0" w:space="0" w:color="auto"/>
                                        <w:left w:val="none" w:sz="0" w:space="0" w:color="auto"/>
                                        <w:bottom w:val="none" w:sz="0" w:space="0" w:color="auto"/>
                                        <w:right w:val="none" w:sz="0" w:space="0" w:color="auto"/>
                                      </w:divBdr>
                                    </w:div>
                                    <w:div w:id="1375278162">
                                      <w:marLeft w:val="0"/>
                                      <w:marRight w:val="0"/>
                                      <w:marTop w:val="0"/>
                                      <w:marBottom w:val="0"/>
                                      <w:divBdr>
                                        <w:top w:val="none" w:sz="0" w:space="0" w:color="auto"/>
                                        <w:left w:val="none" w:sz="0" w:space="0" w:color="auto"/>
                                        <w:bottom w:val="none" w:sz="0" w:space="0" w:color="auto"/>
                                        <w:right w:val="none" w:sz="0" w:space="0" w:color="auto"/>
                                      </w:divBdr>
                                      <w:divsChild>
                                        <w:div w:id="2109500976">
                                          <w:marLeft w:val="0"/>
                                          <w:marRight w:val="0"/>
                                          <w:marTop w:val="0"/>
                                          <w:marBottom w:val="0"/>
                                          <w:divBdr>
                                            <w:top w:val="none" w:sz="0" w:space="0" w:color="auto"/>
                                            <w:left w:val="none" w:sz="0" w:space="0" w:color="auto"/>
                                            <w:bottom w:val="none" w:sz="0" w:space="0" w:color="auto"/>
                                            <w:right w:val="none" w:sz="0" w:space="0" w:color="auto"/>
                                          </w:divBdr>
                                        </w:div>
                                      </w:divsChild>
                                    </w:div>
                                    <w:div w:id="11983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6624">
                      <w:marLeft w:val="0"/>
                      <w:marRight w:val="0"/>
                      <w:marTop w:val="0"/>
                      <w:marBottom w:val="0"/>
                      <w:divBdr>
                        <w:top w:val="none" w:sz="0" w:space="0" w:color="auto"/>
                        <w:left w:val="none" w:sz="0" w:space="0" w:color="auto"/>
                        <w:bottom w:val="none" w:sz="0" w:space="0" w:color="auto"/>
                        <w:right w:val="none" w:sz="0" w:space="0" w:color="auto"/>
                      </w:divBdr>
                      <w:divsChild>
                        <w:div w:id="37553439">
                          <w:marLeft w:val="0"/>
                          <w:marRight w:val="0"/>
                          <w:marTop w:val="0"/>
                          <w:marBottom w:val="0"/>
                          <w:divBdr>
                            <w:top w:val="none" w:sz="0" w:space="0" w:color="auto"/>
                            <w:left w:val="none" w:sz="0" w:space="0" w:color="auto"/>
                            <w:bottom w:val="none" w:sz="0" w:space="0" w:color="auto"/>
                            <w:right w:val="none" w:sz="0" w:space="0" w:color="auto"/>
                          </w:divBdr>
                          <w:divsChild>
                            <w:div w:id="390806268">
                              <w:marLeft w:val="0"/>
                              <w:marRight w:val="0"/>
                              <w:marTop w:val="0"/>
                              <w:marBottom w:val="0"/>
                              <w:divBdr>
                                <w:top w:val="none" w:sz="0" w:space="0" w:color="auto"/>
                                <w:left w:val="none" w:sz="0" w:space="0" w:color="auto"/>
                                <w:bottom w:val="none" w:sz="0" w:space="0" w:color="auto"/>
                                <w:right w:val="none" w:sz="0" w:space="0" w:color="auto"/>
                              </w:divBdr>
                              <w:divsChild>
                                <w:div w:id="1746146544">
                                  <w:marLeft w:val="0"/>
                                  <w:marRight w:val="0"/>
                                  <w:marTop w:val="0"/>
                                  <w:marBottom w:val="0"/>
                                  <w:divBdr>
                                    <w:top w:val="none" w:sz="0" w:space="0" w:color="auto"/>
                                    <w:left w:val="none" w:sz="0" w:space="0" w:color="auto"/>
                                    <w:bottom w:val="none" w:sz="0" w:space="0" w:color="auto"/>
                                    <w:right w:val="none" w:sz="0" w:space="0" w:color="auto"/>
                                  </w:divBdr>
                                  <w:divsChild>
                                    <w:div w:id="72325567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34501057">
                                  <w:marLeft w:val="0"/>
                                  <w:marRight w:val="0"/>
                                  <w:marTop w:val="0"/>
                                  <w:marBottom w:val="0"/>
                                  <w:divBdr>
                                    <w:top w:val="none" w:sz="0" w:space="0" w:color="auto"/>
                                    <w:left w:val="none" w:sz="0" w:space="0" w:color="auto"/>
                                    <w:bottom w:val="none" w:sz="0" w:space="0" w:color="auto"/>
                                    <w:right w:val="none" w:sz="0" w:space="0" w:color="auto"/>
                                  </w:divBdr>
                                  <w:divsChild>
                                    <w:div w:id="399132872">
                                      <w:marLeft w:val="0"/>
                                      <w:marRight w:val="0"/>
                                      <w:marTop w:val="0"/>
                                      <w:marBottom w:val="0"/>
                                      <w:divBdr>
                                        <w:top w:val="none" w:sz="0" w:space="0" w:color="auto"/>
                                        <w:left w:val="none" w:sz="0" w:space="0" w:color="auto"/>
                                        <w:bottom w:val="none" w:sz="0" w:space="0" w:color="auto"/>
                                        <w:right w:val="none" w:sz="0" w:space="0" w:color="auto"/>
                                      </w:divBdr>
                                    </w:div>
                                    <w:div w:id="1811168328">
                                      <w:marLeft w:val="0"/>
                                      <w:marRight w:val="0"/>
                                      <w:marTop w:val="0"/>
                                      <w:marBottom w:val="0"/>
                                      <w:divBdr>
                                        <w:top w:val="none" w:sz="0" w:space="0" w:color="auto"/>
                                        <w:left w:val="none" w:sz="0" w:space="0" w:color="auto"/>
                                        <w:bottom w:val="none" w:sz="0" w:space="0" w:color="auto"/>
                                        <w:right w:val="none" w:sz="0" w:space="0" w:color="auto"/>
                                      </w:divBdr>
                                      <w:divsChild>
                                        <w:div w:id="864367672">
                                          <w:marLeft w:val="0"/>
                                          <w:marRight w:val="0"/>
                                          <w:marTop w:val="0"/>
                                          <w:marBottom w:val="0"/>
                                          <w:divBdr>
                                            <w:top w:val="none" w:sz="0" w:space="0" w:color="auto"/>
                                            <w:left w:val="none" w:sz="0" w:space="0" w:color="auto"/>
                                            <w:bottom w:val="none" w:sz="0" w:space="0" w:color="auto"/>
                                            <w:right w:val="none" w:sz="0" w:space="0" w:color="auto"/>
                                          </w:divBdr>
                                        </w:div>
                                      </w:divsChild>
                                    </w:div>
                                    <w:div w:id="14145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6287">
                      <w:marLeft w:val="0"/>
                      <w:marRight w:val="0"/>
                      <w:marTop w:val="0"/>
                      <w:marBottom w:val="0"/>
                      <w:divBdr>
                        <w:top w:val="none" w:sz="0" w:space="0" w:color="auto"/>
                        <w:left w:val="none" w:sz="0" w:space="0" w:color="auto"/>
                        <w:bottom w:val="none" w:sz="0" w:space="0" w:color="auto"/>
                        <w:right w:val="none" w:sz="0" w:space="0" w:color="auto"/>
                      </w:divBdr>
                      <w:divsChild>
                        <w:div w:id="1263298634">
                          <w:marLeft w:val="0"/>
                          <w:marRight w:val="0"/>
                          <w:marTop w:val="0"/>
                          <w:marBottom w:val="0"/>
                          <w:divBdr>
                            <w:top w:val="none" w:sz="0" w:space="0" w:color="auto"/>
                            <w:left w:val="none" w:sz="0" w:space="0" w:color="auto"/>
                            <w:bottom w:val="none" w:sz="0" w:space="0" w:color="auto"/>
                            <w:right w:val="none" w:sz="0" w:space="0" w:color="auto"/>
                          </w:divBdr>
                          <w:divsChild>
                            <w:div w:id="268321535">
                              <w:marLeft w:val="0"/>
                              <w:marRight w:val="0"/>
                              <w:marTop w:val="0"/>
                              <w:marBottom w:val="0"/>
                              <w:divBdr>
                                <w:top w:val="none" w:sz="0" w:space="0" w:color="auto"/>
                                <w:left w:val="none" w:sz="0" w:space="0" w:color="auto"/>
                                <w:bottom w:val="none" w:sz="0" w:space="0" w:color="auto"/>
                                <w:right w:val="none" w:sz="0" w:space="0" w:color="auto"/>
                              </w:divBdr>
                              <w:divsChild>
                                <w:div w:id="1470856613">
                                  <w:marLeft w:val="0"/>
                                  <w:marRight w:val="0"/>
                                  <w:marTop w:val="0"/>
                                  <w:marBottom w:val="0"/>
                                  <w:divBdr>
                                    <w:top w:val="none" w:sz="0" w:space="0" w:color="auto"/>
                                    <w:left w:val="none" w:sz="0" w:space="0" w:color="auto"/>
                                    <w:bottom w:val="none" w:sz="0" w:space="0" w:color="auto"/>
                                    <w:right w:val="none" w:sz="0" w:space="0" w:color="auto"/>
                                  </w:divBdr>
                                  <w:divsChild>
                                    <w:div w:id="41756239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376463722">
                                  <w:marLeft w:val="0"/>
                                  <w:marRight w:val="0"/>
                                  <w:marTop w:val="0"/>
                                  <w:marBottom w:val="0"/>
                                  <w:divBdr>
                                    <w:top w:val="none" w:sz="0" w:space="0" w:color="auto"/>
                                    <w:left w:val="none" w:sz="0" w:space="0" w:color="auto"/>
                                    <w:bottom w:val="none" w:sz="0" w:space="0" w:color="auto"/>
                                    <w:right w:val="none" w:sz="0" w:space="0" w:color="auto"/>
                                  </w:divBdr>
                                  <w:divsChild>
                                    <w:div w:id="230501142">
                                      <w:marLeft w:val="0"/>
                                      <w:marRight w:val="0"/>
                                      <w:marTop w:val="0"/>
                                      <w:marBottom w:val="0"/>
                                      <w:divBdr>
                                        <w:top w:val="none" w:sz="0" w:space="0" w:color="auto"/>
                                        <w:left w:val="none" w:sz="0" w:space="0" w:color="auto"/>
                                        <w:bottom w:val="none" w:sz="0" w:space="0" w:color="auto"/>
                                        <w:right w:val="none" w:sz="0" w:space="0" w:color="auto"/>
                                      </w:divBdr>
                                    </w:div>
                                    <w:div w:id="938954359">
                                      <w:marLeft w:val="0"/>
                                      <w:marRight w:val="0"/>
                                      <w:marTop w:val="0"/>
                                      <w:marBottom w:val="0"/>
                                      <w:divBdr>
                                        <w:top w:val="none" w:sz="0" w:space="0" w:color="auto"/>
                                        <w:left w:val="none" w:sz="0" w:space="0" w:color="auto"/>
                                        <w:bottom w:val="none" w:sz="0" w:space="0" w:color="auto"/>
                                        <w:right w:val="none" w:sz="0" w:space="0" w:color="auto"/>
                                      </w:divBdr>
                                      <w:divsChild>
                                        <w:div w:id="802621285">
                                          <w:marLeft w:val="0"/>
                                          <w:marRight w:val="0"/>
                                          <w:marTop w:val="0"/>
                                          <w:marBottom w:val="0"/>
                                          <w:divBdr>
                                            <w:top w:val="none" w:sz="0" w:space="0" w:color="auto"/>
                                            <w:left w:val="none" w:sz="0" w:space="0" w:color="auto"/>
                                            <w:bottom w:val="none" w:sz="0" w:space="0" w:color="auto"/>
                                            <w:right w:val="none" w:sz="0" w:space="0" w:color="auto"/>
                                          </w:divBdr>
                                        </w:div>
                                      </w:divsChild>
                                    </w:div>
                                    <w:div w:id="13607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8490">
                      <w:marLeft w:val="0"/>
                      <w:marRight w:val="0"/>
                      <w:marTop w:val="0"/>
                      <w:marBottom w:val="0"/>
                      <w:divBdr>
                        <w:top w:val="none" w:sz="0" w:space="0" w:color="auto"/>
                        <w:left w:val="none" w:sz="0" w:space="0" w:color="auto"/>
                        <w:bottom w:val="none" w:sz="0" w:space="0" w:color="auto"/>
                        <w:right w:val="none" w:sz="0" w:space="0" w:color="auto"/>
                      </w:divBdr>
                      <w:divsChild>
                        <w:div w:id="839735658">
                          <w:marLeft w:val="0"/>
                          <w:marRight w:val="0"/>
                          <w:marTop w:val="0"/>
                          <w:marBottom w:val="0"/>
                          <w:divBdr>
                            <w:top w:val="none" w:sz="0" w:space="0" w:color="auto"/>
                            <w:left w:val="none" w:sz="0" w:space="0" w:color="auto"/>
                            <w:bottom w:val="none" w:sz="0" w:space="0" w:color="auto"/>
                            <w:right w:val="none" w:sz="0" w:space="0" w:color="auto"/>
                          </w:divBdr>
                          <w:divsChild>
                            <w:div w:id="429934602">
                              <w:marLeft w:val="0"/>
                              <w:marRight w:val="0"/>
                              <w:marTop w:val="0"/>
                              <w:marBottom w:val="0"/>
                              <w:divBdr>
                                <w:top w:val="none" w:sz="0" w:space="0" w:color="auto"/>
                                <w:left w:val="none" w:sz="0" w:space="0" w:color="auto"/>
                                <w:bottom w:val="none" w:sz="0" w:space="0" w:color="auto"/>
                                <w:right w:val="none" w:sz="0" w:space="0" w:color="auto"/>
                              </w:divBdr>
                              <w:divsChild>
                                <w:div w:id="145627763">
                                  <w:marLeft w:val="0"/>
                                  <w:marRight w:val="0"/>
                                  <w:marTop w:val="0"/>
                                  <w:marBottom w:val="0"/>
                                  <w:divBdr>
                                    <w:top w:val="none" w:sz="0" w:space="0" w:color="auto"/>
                                    <w:left w:val="none" w:sz="0" w:space="0" w:color="auto"/>
                                    <w:bottom w:val="none" w:sz="0" w:space="0" w:color="auto"/>
                                    <w:right w:val="none" w:sz="0" w:space="0" w:color="auto"/>
                                  </w:divBdr>
                                  <w:divsChild>
                                    <w:div w:id="31492073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687053383">
                                  <w:marLeft w:val="0"/>
                                  <w:marRight w:val="0"/>
                                  <w:marTop w:val="0"/>
                                  <w:marBottom w:val="0"/>
                                  <w:divBdr>
                                    <w:top w:val="none" w:sz="0" w:space="0" w:color="auto"/>
                                    <w:left w:val="none" w:sz="0" w:space="0" w:color="auto"/>
                                    <w:bottom w:val="none" w:sz="0" w:space="0" w:color="auto"/>
                                    <w:right w:val="none" w:sz="0" w:space="0" w:color="auto"/>
                                  </w:divBdr>
                                  <w:divsChild>
                                    <w:div w:id="2105835201">
                                      <w:marLeft w:val="0"/>
                                      <w:marRight w:val="0"/>
                                      <w:marTop w:val="0"/>
                                      <w:marBottom w:val="0"/>
                                      <w:divBdr>
                                        <w:top w:val="none" w:sz="0" w:space="0" w:color="auto"/>
                                        <w:left w:val="none" w:sz="0" w:space="0" w:color="auto"/>
                                        <w:bottom w:val="none" w:sz="0" w:space="0" w:color="auto"/>
                                        <w:right w:val="none" w:sz="0" w:space="0" w:color="auto"/>
                                      </w:divBdr>
                                    </w:div>
                                    <w:div w:id="70349498">
                                      <w:marLeft w:val="0"/>
                                      <w:marRight w:val="0"/>
                                      <w:marTop w:val="0"/>
                                      <w:marBottom w:val="0"/>
                                      <w:divBdr>
                                        <w:top w:val="none" w:sz="0" w:space="0" w:color="auto"/>
                                        <w:left w:val="none" w:sz="0" w:space="0" w:color="auto"/>
                                        <w:bottom w:val="none" w:sz="0" w:space="0" w:color="auto"/>
                                        <w:right w:val="none" w:sz="0" w:space="0" w:color="auto"/>
                                      </w:divBdr>
                                      <w:divsChild>
                                        <w:div w:id="178935454">
                                          <w:marLeft w:val="0"/>
                                          <w:marRight w:val="0"/>
                                          <w:marTop w:val="0"/>
                                          <w:marBottom w:val="0"/>
                                          <w:divBdr>
                                            <w:top w:val="none" w:sz="0" w:space="0" w:color="auto"/>
                                            <w:left w:val="none" w:sz="0" w:space="0" w:color="auto"/>
                                            <w:bottom w:val="none" w:sz="0" w:space="0" w:color="auto"/>
                                            <w:right w:val="none" w:sz="0" w:space="0" w:color="auto"/>
                                          </w:divBdr>
                                        </w:div>
                                      </w:divsChild>
                                    </w:div>
                                    <w:div w:id="14079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373">
                      <w:marLeft w:val="0"/>
                      <w:marRight w:val="0"/>
                      <w:marTop w:val="0"/>
                      <w:marBottom w:val="0"/>
                      <w:divBdr>
                        <w:top w:val="none" w:sz="0" w:space="0" w:color="auto"/>
                        <w:left w:val="none" w:sz="0" w:space="0" w:color="auto"/>
                        <w:bottom w:val="none" w:sz="0" w:space="0" w:color="auto"/>
                        <w:right w:val="none" w:sz="0" w:space="0" w:color="auto"/>
                      </w:divBdr>
                      <w:divsChild>
                        <w:div w:id="1763334765">
                          <w:marLeft w:val="0"/>
                          <w:marRight w:val="0"/>
                          <w:marTop w:val="0"/>
                          <w:marBottom w:val="0"/>
                          <w:divBdr>
                            <w:top w:val="none" w:sz="0" w:space="0" w:color="auto"/>
                            <w:left w:val="none" w:sz="0" w:space="0" w:color="auto"/>
                            <w:bottom w:val="none" w:sz="0" w:space="0" w:color="auto"/>
                            <w:right w:val="none" w:sz="0" w:space="0" w:color="auto"/>
                          </w:divBdr>
                          <w:divsChild>
                            <w:div w:id="1744642190">
                              <w:marLeft w:val="0"/>
                              <w:marRight w:val="0"/>
                              <w:marTop w:val="0"/>
                              <w:marBottom w:val="0"/>
                              <w:divBdr>
                                <w:top w:val="none" w:sz="0" w:space="0" w:color="auto"/>
                                <w:left w:val="none" w:sz="0" w:space="0" w:color="auto"/>
                                <w:bottom w:val="none" w:sz="0" w:space="0" w:color="auto"/>
                                <w:right w:val="none" w:sz="0" w:space="0" w:color="auto"/>
                              </w:divBdr>
                              <w:divsChild>
                                <w:div w:id="1701314936">
                                  <w:marLeft w:val="0"/>
                                  <w:marRight w:val="0"/>
                                  <w:marTop w:val="0"/>
                                  <w:marBottom w:val="0"/>
                                  <w:divBdr>
                                    <w:top w:val="none" w:sz="0" w:space="0" w:color="auto"/>
                                    <w:left w:val="none" w:sz="0" w:space="0" w:color="auto"/>
                                    <w:bottom w:val="none" w:sz="0" w:space="0" w:color="auto"/>
                                    <w:right w:val="none" w:sz="0" w:space="0" w:color="auto"/>
                                  </w:divBdr>
                                  <w:divsChild>
                                    <w:div w:id="206721805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845444364">
                                  <w:marLeft w:val="0"/>
                                  <w:marRight w:val="0"/>
                                  <w:marTop w:val="0"/>
                                  <w:marBottom w:val="0"/>
                                  <w:divBdr>
                                    <w:top w:val="none" w:sz="0" w:space="0" w:color="auto"/>
                                    <w:left w:val="none" w:sz="0" w:space="0" w:color="auto"/>
                                    <w:bottom w:val="none" w:sz="0" w:space="0" w:color="auto"/>
                                    <w:right w:val="none" w:sz="0" w:space="0" w:color="auto"/>
                                  </w:divBdr>
                                  <w:divsChild>
                                    <w:div w:id="875848868">
                                      <w:marLeft w:val="0"/>
                                      <w:marRight w:val="0"/>
                                      <w:marTop w:val="0"/>
                                      <w:marBottom w:val="0"/>
                                      <w:divBdr>
                                        <w:top w:val="none" w:sz="0" w:space="0" w:color="auto"/>
                                        <w:left w:val="none" w:sz="0" w:space="0" w:color="auto"/>
                                        <w:bottom w:val="none" w:sz="0" w:space="0" w:color="auto"/>
                                        <w:right w:val="none" w:sz="0" w:space="0" w:color="auto"/>
                                      </w:divBdr>
                                    </w:div>
                                    <w:div w:id="555705703">
                                      <w:marLeft w:val="0"/>
                                      <w:marRight w:val="0"/>
                                      <w:marTop w:val="0"/>
                                      <w:marBottom w:val="0"/>
                                      <w:divBdr>
                                        <w:top w:val="none" w:sz="0" w:space="0" w:color="auto"/>
                                        <w:left w:val="none" w:sz="0" w:space="0" w:color="auto"/>
                                        <w:bottom w:val="none" w:sz="0" w:space="0" w:color="auto"/>
                                        <w:right w:val="none" w:sz="0" w:space="0" w:color="auto"/>
                                      </w:divBdr>
                                      <w:divsChild>
                                        <w:div w:id="499664475">
                                          <w:marLeft w:val="0"/>
                                          <w:marRight w:val="0"/>
                                          <w:marTop w:val="0"/>
                                          <w:marBottom w:val="0"/>
                                          <w:divBdr>
                                            <w:top w:val="none" w:sz="0" w:space="0" w:color="auto"/>
                                            <w:left w:val="none" w:sz="0" w:space="0" w:color="auto"/>
                                            <w:bottom w:val="none" w:sz="0" w:space="0" w:color="auto"/>
                                            <w:right w:val="none" w:sz="0" w:space="0" w:color="auto"/>
                                          </w:divBdr>
                                        </w:div>
                                      </w:divsChild>
                                    </w:div>
                                    <w:div w:id="226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8928">
                      <w:marLeft w:val="0"/>
                      <w:marRight w:val="0"/>
                      <w:marTop w:val="0"/>
                      <w:marBottom w:val="0"/>
                      <w:divBdr>
                        <w:top w:val="none" w:sz="0" w:space="0" w:color="auto"/>
                        <w:left w:val="none" w:sz="0" w:space="0" w:color="auto"/>
                        <w:bottom w:val="none" w:sz="0" w:space="0" w:color="auto"/>
                        <w:right w:val="none" w:sz="0" w:space="0" w:color="auto"/>
                      </w:divBdr>
                      <w:divsChild>
                        <w:div w:id="734619254">
                          <w:marLeft w:val="0"/>
                          <w:marRight w:val="0"/>
                          <w:marTop w:val="0"/>
                          <w:marBottom w:val="0"/>
                          <w:divBdr>
                            <w:top w:val="none" w:sz="0" w:space="0" w:color="auto"/>
                            <w:left w:val="none" w:sz="0" w:space="0" w:color="auto"/>
                            <w:bottom w:val="none" w:sz="0" w:space="0" w:color="auto"/>
                            <w:right w:val="none" w:sz="0" w:space="0" w:color="auto"/>
                          </w:divBdr>
                          <w:divsChild>
                            <w:div w:id="830557931">
                              <w:marLeft w:val="0"/>
                              <w:marRight w:val="0"/>
                              <w:marTop w:val="0"/>
                              <w:marBottom w:val="0"/>
                              <w:divBdr>
                                <w:top w:val="none" w:sz="0" w:space="0" w:color="auto"/>
                                <w:left w:val="none" w:sz="0" w:space="0" w:color="auto"/>
                                <w:bottom w:val="none" w:sz="0" w:space="0" w:color="auto"/>
                                <w:right w:val="none" w:sz="0" w:space="0" w:color="auto"/>
                              </w:divBdr>
                              <w:divsChild>
                                <w:div w:id="468673706">
                                  <w:marLeft w:val="0"/>
                                  <w:marRight w:val="0"/>
                                  <w:marTop w:val="0"/>
                                  <w:marBottom w:val="0"/>
                                  <w:divBdr>
                                    <w:top w:val="none" w:sz="0" w:space="0" w:color="auto"/>
                                    <w:left w:val="none" w:sz="0" w:space="0" w:color="auto"/>
                                    <w:bottom w:val="none" w:sz="0" w:space="0" w:color="auto"/>
                                    <w:right w:val="none" w:sz="0" w:space="0" w:color="auto"/>
                                  </w:divBdr>
                                  <w:divsChild>
                                    <w:div w:id="1310938946">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539928166">
                                  <w:marLeft w:val="0"/>
                                  <w:marRight w:val="0"/>
                                  <w:marTop w:val="0"/>
                                  <w:marBottom w:val="0"/>
                                  <w:divBdr>
                                    <w:top w:val="none" w:sz="0" w:space="0" w:color="auto"/>
                                    <w:left w:val="none" w:sz="0" w:space="0" w:color="auto"/>
                                    <w:bottom w:val="none" w:sz="0" w:space="0" w:color="auto"/>
                                    <w:right w:val="none" w:sz="0" w:space="0" w:color="auto"/>
                                  </w:divBdr>
                                  <w:divsChild>
                                    <w:div w:id="6443149">
                                      <w:marLeft w:val="0"/>
                                      <w:marRight w:val="0"/>
                                      <w:marTop w:val="0"/>
                                      <w:marBottom w:val="0"/>
                                      <w:divBdr>
                                        <w:top w:val="none" w:sz="0" w:space="0" w:color="auto"/>
                                        <w:left w:val="none" w:sz="0" w:space="0" w:color="auto"/>
                                        <w:bottom w:val="none" w:sz="0" w:space="0" w:color="auto"/>
                                        <w:right w:val="none" w:sz="0" w:space="0" w:color="auto"/>
                                      </w:divBdr>
                                    </w:div>
                                    <w:div w:id="363095341">
                                      <w:marLeft w:val="0"/>
                                      <w:marRight w:val="0"/>
                                      <w:marTop w:val="0"/>
                                      <w:marBottom w:val="0"/>
                                      <w:divBdr>
                                        <w:top w:val="none" w:sz="0" w:space="0" w:color="auto"/>
                                        <w:left w:val="none" w:sz="0" w:space="0" w:color="auto"/>
                                        <w:bottom w:val="none" w:sz="0" w:space="0" w:color="auto"/>
                                        <w:right w:val="none" w:sz="0" w:space="0" w:color="auto"/>
                                      </w:divBdr>
                                      <w:divsChild>
                                        <w:div w:id="1839229493">
                                          <w:marLeft w:val="0"/>
                                          <w:marRight w:val="0"/>
                                          <w:marTop w:val="0"/>
                                          <w:marBottom w:val="0"/>
                                          <w:divBdr>
                                            <w:top w:val="none" w:sz="0" w:space="0" w:color="auto"/>
                                            <w:left w:val="none" w:sz="0" w:space="0" w:color="auto"/>
                                            <w:bottom w:val="none" w:sz="0" w:space="0" w:color="auto"/>
                                            <w:right w:val="none" w:sz="0" w:space="0" w:color="auto"/>
                                          </w:divBdr>
                                        </w:div>
                                      </w:divsChild>
                                    </w:div>
                                    <w:div w:id="12388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186">
              <w:marLeft w:val="0"/>
              <w:marRight w:val="0"/>
              <w:marTop w:val="0"/>
              <w:marBottom w:val="0"/>
              <w:divBdr>
                <w:top w:val="single" w:sz="6" w:space="0" w:color="CACACA"/>
                <w:left w:val="single" w:sz="6" w:space="0" w:color="CACACA"/>
                <w:bottom w:val="single" w:sz="6" w:space="0" w:color="CACACA"/>
                <w:right w:val="single" w:sz="6" w:space="0" w:color="CACACA"/>
              </w:divBdr>
              <w:divsChild>
                <w:div w:id="1009410782">
                  <w:marLeft w:val="0"/>
                  <w:marRight w:val="0"/>
                  <w:marTop w:val="0"/>
                  <w:marBottom w:val="0"/>
                  <w:divBdr>
                    <w:top w:val="none" w:sz="0" w:space="0" w:color="auto"/>
                    <w:left w:val="none" w:sz="0" w:space="0" w:color="auto"/>
                    <w:bottom w:val="none" w:sz="0" w:space="0" w:color="auto"/>
                    <w:right w:val="none" w:sz="0" w:space="0" w:color="auto"/>
                  </w:divBdr>
                </w:div>
                <w:div w:id="31344982">
                  <w:marLeft w:val="0"/>
                  <w:marRight w:val="0"/>
                  <w:marTop w:val="0"/>
                  <w:marBottom w:val="0"/>
                  <w:divBdr>
                    <w:top w:val="none" w:sz="0" w:space="0" w:color="auto"/>
                    <w:left w:val="none" w:sz="0" w:space="0" w:color="auto"/>
                    <w:bottom w:val="none" w:sz="0" w:space="0" w:color="auto"/>
                    <w:right w:val="none" w:sz="0" w:space="0" w:color="auto"/>
                  </w:divBdr>
                  <w:divsChild>
                    <w:div w:id="499467607">
                      <w:marLeft w:val="0"/>
                      <w:marRight w:val="0"/>
                      <w:marTop w:val="0"/>
                      <w:marBottom w:val="0"/>
                      <w:divBdr>
                        <w:top w:val="none" w:sz="0" w:space="0" w:color="auto"/>
                        <w:left w:val="none" w:sz="0" w:space="0" w:color="auto"/>
                        <w:bottom w:val="none" w:sz="0" w:space="0" w:color="auto"/>
                        <w:right w:val="none" w:sz="0" w:space="0" w:color="auto"/>
                      </w:divBdr>
                      <w:divsChild>
                        <w:div w:id="1870139180">
                          <w:marLeft w:val="0"/>
                          <w:marRight w:val="0"/>
                          <w:marTop w:val="0"/>
                          <w:marBottom w:val="0"/>
                          <w:divBdr>
                            <w:top w:val="none" w:sz="0" w:space="0" w:color="auto"/>
                            <w:left w:val="none" w:sz="0" w:space="0" w:color="auto"/>
                            <w:bottom w:val="none" w:sz="0" w:space="0" w:color="auto"/>
                            <w:right w:val="none" w:sz="0" w:space="0" w:color="auto"/>
                          </w:divBdr>
                          <w:divsChild>
                            <w:div w:id="1169370525">
                              <w:marLeft w:val="0"/>
                              <w:marRight w:val="0"/>
                              <w:marTop w:val="0"/>
                              <w:marBottom w:val="0"/>
                              <w:divBdr>
                                <w:top w:val="none" w:sz="0" w:space="0" w:color="auto"/>
                                <w:left w:val="none" w:sz="0" w:space="0" w:color="auto"/>
                                <w:bottom w:val="none" w:sz="0" w:space="0" w:color="auto"/>
                                <w:right w:val="none" w:sz="0" w:space="0" w:color="auto"/>
                              </w:divBdr>
                              <w:divsChild>
                                <w:div w:id="1487549556">
                                  <w:marLeft w:val="0"/>
                                  <w:marRight w:val="0"/>
                                  <w:marTop w:val="0"/>
                                  <w:marBottom w:val="0"/>
                                  <w:divBdr>
                                    <w:top w:val="none" w:sz="0" w:space="0" w:color="auto"/>
                                    <w:left w:val="none" w:sz="0" w:space="0" w:color="auto"/>
                                    <w:bottom w:val="none" w:sz="0" w:space="0" w:color="auto"/>
                                    <w:right w:val="none" w:sz="0" w:space="0" w:color="auto"/>
                                  </w:divBdr>
                                  <w:divsChild>
                                    <w:div w:id="31892765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34810858">
                                  <w:marLeft w:val="0"/>
                                  <w:marRight w:val="0"/>
                                  <w:marTop w:val="0"/>
                                  <w:marBottom w:val="0"/>
                                  <w:divBdr>
                                    <w:top w:val="none" w:sz="0" w:space="0" w:color="auto"/>
                                    <w:left w:val="none" w:sz="0" w:space="0" w:color="auto"/>
                                    <w:bottom w:val="none" w:sz="0" w:space="0" w:color="auto"/>
                                    <w:right w:val="none" w:sz="0" w:space="0" w:color="auto"/>
                                  </w:divBdr>
                                  <w:divsChild>
                                    <w:div w:id="315496534">
                                      <w:marLeft w:val="0"/>
                                      <w:marRight w:val="0"/>
                                      <w:marTop w:val="0"/>
                                      <w:marBottom w:val="0"/>
                                      <w:divBdr>
                                        <w:top w:val="none" w:sz="0" w:space="0" w:color="auto"/>
                                        <w:left w:val="none" w:sz="0" w:space="0" w:color="auto"/>
                                        <w:bottom w:val="none" w:sz="0" w:space="0" w:color="auto"/>
                                        <w:right w:val="none" w:sz="0" w:space="0" w:color="auto"/>
                                      </w:divBdr>
                                    </w:div>
                                    <w:div w:id="305164279">
                                      <w:marLeft w:val="0"/>
                                      <w:marRight w:val="0"/>
                                      <w:marTop w:val="0"/>
                                      <w:marBottom w:val="0"/>
                                      <w:divBdr>
                                        <w:top w:val="none" w:sz="0" w:space="0" w:color="auto"/>
                                        <w:left w:val="none" w:sz="0" w:space="0" w:color="auto"/>
                                        <w:bottom w:val="none" w:sz="0" w:space="0" w:color="auto"/>
                                        <w:right w:val="none" w:sz="0" w:space="0" w:color="auto"/>
                                      </w:divBdr>
                                      <w:divsChild>
                                        <w:div w:id="1384595377">
                                          <w:marLeft w:val="0"/>
                                          <w:marRight w:val="0"/>
                                          <w:marTop w:val="0"/>
                                          <w:marBottom w:val="0"/>
                                          <w:divBdr>
                                            <w:top w:val="none" w:sz="0" w:space="0" w:color="auto"/>
                                            <w:left w:val="none" w:sz="0" w:space="0" w:color="auto"/>
                                            <w:bottom w:val="none" w:sz="0" w:space="0" w:color="auto"/>
                                            <w:right w:val="none" w:sz="0" w:space="0" w:color="auto"/>
                                          </w:divBdr>
                                        </w:div>
                                      </w:divsChild>
                                    </w:div>
                                    <w:div w:id="1435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2097">
                      <w:marLeft w:val="0"/>
                      <w:marRight w:val="0"/>
                      <w:marTop w:val="0"/>
                      <w:marBottom w:val="0"/>
                      <w:divBdr>
                        <w:top w:val="none" w:sz="0" w:space="0" w:color="auto"/>
                        <w:left w:val="none" w:sz="0" w:space="0" w:color="auto"/>
                        <w:bottom w:val="none" w:sz="0" w:space="0" w:color="auto"/>
                        <w:right w:val="none" w:sz="0" w:space="0" w:color="auto"/>
                      </w:divBdr>
                      <w:divsChild>
                        <w:div w:id="2053000331">
                          <w:marLeft w:val="0"/>
                          <w:marRight w:val="0"/>
                          <w:marTop w:val="0"/>
                          <w:marBottom w:val="0"/>
                          <w:divBdr>
                            <w:top w:val="none" w:sz="0" w:space="0" w:color="auto"/>
                            <w:left w:val="none" w:sz="0" w:space="0" w:color="auto"/>
                            <w:bottom w:val="none" w:sz="0" w:space="0" w:color="auto"/>
                            <w:right w:val="none" w:sz="0" w:space="0" w:color="auto"/>
                          </w:divBdr>
                          <w:divsChild>
                            <w:div w:id="2029209815">
                              <w:marLeft w:val="0"/>
                              <w:marRight w:val="0"/>
                              <w:marTop w:val="0"/>
                              <w:marBottom w:val="0"/>
                              <w:divBdr>
                                <w:top w:val="none" w:sz="0" w:space="0" w:color="auto"/>
                                <w:left w:val="none" w:sz="0" w:space="0" w:color="auto"/>
                                <w:bottom w:val="none" w:sz="0" w:space="0" w:color="auto"/>
                                <w:right w:val="none" w:sz="0" w:space="0" w:color="auto"/>
                              </w:divBdr>
                              <w:divsChild>
                                <w:div w:id="1975603172">
                                  <w:marLeft w:val="0"/>
                                  <w:marRight w:val="0"/>
                                  <w:marTop w:val="0"/>
                                  <w:marBottom w:val="0"/>
                                  <w:divBdr>
                                    <w:top w:val="none" w:sz="0" w:space="0" w:color="auto"/>
                                    <w:left w:val="none" w:sz="0" w:space="0" w:color="auto"/>
                                    <w:bottom w:val="none" w:sz="0" w:space="0" w:color="auto"/>
                                    <w:right w:val="none" w:sz="0" w:space="0" w:color="auto"/>
                                  </w:divBdr>
                                  <w:divsChild>
                                    <w:div w:id="51481223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74474316">
                                  <w:marLeft w:val="0"/>
                                  <w:marRight w:val="0"/>
                                  <w:marTop w:val="0"/>
                                  <w:marBottom w:val="0"/>
                                  <w:divBdr>
                                    <w:top w:val="none" w:sz="0" w:space="0" w:color="auto"/>
                                    <w:left w:val="none" w:sz="0" w:space="0" w:color="auto"/>
                                    <w:bottom w:val="none" w:sz="0" w:space="0" w:color="auto"/>
                                    <w:right w:val="none" w:sz="0" w:space="0" w:color="auto"/>
                                  </w:divBdr>
                                  <w:divsChild>
                                    <w:div w:id="689795911">
                                      <w:marLeft w:val="0"/>
                                      <w:marRight w:val="0"/>
                                      <w:marTop w:val="0"/>
                                      <w:marBottom w:val="0"/>
                                      <w:divBdr>
                                        <w:top w:val="none" w:sz="0" w:space="0" w:color="auto"/>
                                        <w:left w:val="none" w:sz="0" w:space="0" w:color="auto"/>
                                        <w:bottom w:val="none" w:sz="0" w:space="0" w:color="auto"/>
                                        <w:right w:val="none" w:sz="0" w:space="0" w:color="auto"/>
                                      </w:divBdr>
                                    </w:div>
                                    <w:div w:id="920065680">
                                      <w:marLeft w:val="0"/>
                                      <w:marRight w:val="0"/>
                                      <w:marTop w:val="0"/>
                                      <w:marBottom w:val="0"/>
                                      <w:divBdr>
                                        <w:top w:val="none" w:sz="0" w:space="0" w:color="auto"/>
                                        <w:left w:val="none" w:sz="0" w:space="0" w:color="auto"/>
                                        <w:bottom w:val="none" w:sz="0" w:space="0" w:color="auto"/>
                                        <w:right w:val="none" w:sz="0" w:space="0" w:color="auto"/>
                                      </w:divBdr>
                                      <w:divsChild>
                                        <w:div w:id="308822355">
                                          <w:marLeft w:val="0"/>
                                          <w:marRight w:val="0"/>
                                          <w:marTop w:val="0"/>
                                          <w:marBottom w:val="0"/>
                                          <w:divBdr>
                                            <w:top w:val="none" w:sz="0" w:space="0" w:color="auto"/>
                                            <w:left w:val="none" w:sz="0" w:space="0" w:color="auto"/>
                                            <w:bottom w:val="none" w:sz="0" w:space="0" w:color="auto"/>
                                            <w:right w:val="none" w:sz="0" w:space="0" w:color="auto"/>
                                          </w:divBdr>
                                        </w:div>
                                      </w:divsChild>
                                    </w:div>
                                    <w:div w:id="1974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6920">
                      <w:marLeft w:val="0"/>
                      <w:marRight w:val="0"/>
                      <w:marTop w:val="0"/>
                      <w:marBottom w:val="0"/>
                      <w:divBdr>
                        <w:top w:val="none" w:sz="0" w:space="0" w:color="auto"/>
                        <w:left w:val="none" w:sz="0" w:space="0" w:color="auto"/>
                        <w:bottom w:val="none" w:sz="0" w:space="0" w:color="auto"/>
                        <w:right w:val="none" w:sz="0" w:space="0" w:color="auto"/>
                      </w:divBdr>
                      <w:divsChild>
                        <w:div w:id="276371201">
                          <w:marLeft w:val="0"/>
                          <w:marRight w:val="0"/>
                          <w:marTop w:val="0"/>
                          <w:marBottom w:val="0"/>
                          <w:divBdr>
                            <w:top w:val="none" w:sz="0" w:space="0" w:color="auto"/>
                            <w:left w:val="none" w:sz="0" w:space="0" w:color="auto"/>
                            <w:bottom w:val="none" w:sz="0" w:space="0" w:color="auto"/>
                            <w:right w:val="none" w:sz="0" w:space="0" w:color="auto"/>
                          </w:divBdr>
                          <w:divsChild>
                            <w:div w:id="1776559150">
                              <w:marLeft w:val="0"/>
                              <w:marRight w:val="0"/>
                              <w:marTop w:val="0"/>
                              <w:marBottom w:val="0"/>
                              <w:divBdr>
                                <w:top w:val="none" w:sz="0" w:space="0" w:color="auto"/>
                                <w:left w:val="none" w:sz="0" w:space="0" w:color="auto"/>
                                <w:bottom w:val="none" w:sz="0" w:space="0" w:color="auto"/>
                                <w:right w:val="none" w:sz="0" w:space="0" w:color="auto"/>
                              </w:divBdr>
                              <w:divsChild>
                                <w:div w:id="740713528">
                                  <w:marLeft w:val="0"/>
                                  <w:marRight w:val="0"/>
                                  <w:marTop w:val="0"/>
                                  <w:marBottom w:val="0"/>
                                  <w:divBdr>
                                    <w:top w:val="none" w:sz="0" w:space="0" w:color="auto"/>
                                    <w:left w:val="none" w:sz="0" w:space="0" w:color="auto"/>
                                    <w:bottom w:val="none" w:sz="0" w:space="0" w:color="auto"/>
                                    <w:right w:val="none" w:sz="0" w:space="0" w:color="auto"/>
                                  </w:divBdr>
                                  <w:divsChild>
                                    <w:div w:id="1587498798">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34441406">
                                  <w:marLeft w:val="0"/>
                                  <w:marRight w:val="0"/>
                                  <w:marTop w:val="0"/>
                                  <w:marBottom w:val="0"/>
                                  <w:divBdr>
                                    <w:top w:val="none" w:sz="0" w:space="0" w:color="auto"/>
                                    <w:left w:val="none" w:sz="0" w:space="0" w:color="auto"/>
                                    <w:bottom w:val="none" w:sz="0" w:space="0" w:color="auto"/>
                                    <w:right w:val="none" w:sz="0" w:space="0" w:color="auto"/>
                                  </w:divBdr>
                                  <w:divsChild>
                                    <w:div w:id="1283610003">
                                      <w:marLeft w:val="0"/>
                                      <w:marRight w:val="0"/>
                                      <w:marTop w:val="0"/>
                                      <w:marBottom w:val="0"/>
                                      <w:divBdr>
                                        <w:top w:val="none" w:sz="0" w:space="0" w:color="auto"/>
                                        <w:left w:val="none" w:sz="0" w:space="0" w:color="auto"/>
                                        <w:bottom w:val="none" w:sz="0" w:space="0" w:color="auto"/>
                                        <w:right w:val="none" w:sz="0" w:space="0" w:color="auto"/>
                                      </w:divBdr>
                                    </w:div>
                                    <w:div w:id="463624673">
                                      <w:marLeft w:val="0"/>
                                      <w:marRight w:val="0"/>
                                      <w:marTop w:val="0"/>
                                      <w:marBottom w:val="0"/>
                                      <w:divBdr>
                                        <w:top w:val="none" w:sz="0" w:space="0" w:color="auto"/>
                                        <w:left w:val="none" w:sz="0" w:space="0" w:color="auto"/>
                                        <w:bottom w:val="none" w:sz="0" w:space="0" w:color="auto"/>
                                        <w:right w:val="none" w:sz="0" w:space="0" w:color="auto"/>
                                      </w:divBdr>
                                      <w:divsChild>
                                        <w:div w:id="214003590">
                                          <w:marLeft w:val="0"/>
                                          <w:marRight w:val="0"/>
                                          <w:marTop w:val="0"/>
                                          <w:marBottom w:val="0"/>
                                          <w:divBdr>
                                            <w:top w:val="none" w:sz="0" w:space="0" w:color="auto"/>
                                            <w:left w:val="none" w:sz="0" w:space="0" w:color="auto"/>
                                            <w:bottom w:val="none" w:sz="0" w:space="0" w:color="auto"/>
                                            <w:right w:val="none" w:sz="0" w:space="0" w:color="auto"/>
                                          </w:divBdr>
                                        </w:div>
                                      </w:divsChild>
                                    </w:div>
                                    <w:div w:id="949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1869">
                      <w:marLeft w:val="0"/>
                      <w:marRight w:val="0"/>
                      <w:marTop w:val="0"/>
                      <w:marBottom w:val="0"/>
                      <w:divBdr>
                        <w:top w:val="none" w:sz="0" w:space="0" w:color="auto"/>
                        <w:left w:val="none" w:sz="0" w:space="0" w:color="auto"/>
                        <w:bottom w:val="none" w:sz="0" w:space="0" w:color="auto"/>
                        <w:right w:val="none" w:sz="0" w:space="0" w:color="auto"/>
                      </w:divBdr>
                      <w:divsChild>
                        <w:div w:id="107479355">
                          <w:marLeft w:val="0"/>
                          <w:marRight w:val="0"/>
                          <w:marTop w:val="0"/>
                          <w:marBottom w:val="0"/>
                          <w:divBdr>
                            <w:top w:val="none" w:sz="0" w:space="0" w:color="auto"/>
                            <w:left w:val="none" w:sz="0" w:space="0" w:color="auto"/>
                            <w:bottom w:val="none" w:sz="0" w:space="0" w:color="auto"/>
                            <w:right w:val="none" w:sz="0" w:space="0" w:color="auto"/>
                          </w:divBdr>
                          <w:divsChild>
                            <w:div w:id="782385597">
                              <w:marLeft w:val="0"/>
                              <w:marRight w:val="0"/>
                              <w:marTop w:val="0"/>
                              <w:marBottom w:val="0"/>
                              <w:divBdr>
                                <w:top w:val="none" w:sz="0" w:space="0" w:color="auto"/>
                                <w:left w:val="none" w:sz="0" w:space="0" w:color="auto"/>
                                <w:bottom w:val="none" w:sz="0" w:space="0" w:color="auto"/>
                                <w:right w:val="none" w:sz="0" w:space="0" w:color="auto"/>
                              </w:divBdr>
                              <w:divsChild>
                                <w:div w:id="960913733">
                                  <w:marLeft w:val="0"/>
                                  <w:marRight w:val="0"/>
                                  <w:marTop w:val="0"/>
                                  <w:marBottom w:val="0"/>
                                  <w:divBdr>
                                    <w:top w:val="none" w:sz="0" w:space="0" w:color="auto"/>
                                    <w:left w:val="none" w:sz="0" w:space="0" w:color="auto"/>
                                    <w:bottom w:val="none" w:sz="0" w:space="0" w:color="auto"/>
                                    <w:right w:val="none" w:sz="0" w:space="0" w:color="auto"/>
                                  </w:divBdr>
                                  <w:divsChild>
                                    <w:div w:id="93790616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064479048">
                                  <w:marLeft w:val="0"/>
                                  <w:marRight w:val="0"/>
                                  <w:marTop w:val="0"/>
                                  <w:marBottom w:val="0"/>
                                  <w:divBdr>
                                    <w:top w:val="none" w:sz="0" w:space="0" w:color="auto"/>
                                    <w:left w:val="none" w:sz="0" w:space="0" w:color="auto"/>
                                    <w:bottom w:val="none" w:sz="0" w:space="0" w:color="auto"/>
                                    <w:right w:val="none" w:sz="0" w:space="0" w:color="auto"/>
                                  </w:divBdr>
                                  <w:divsChild>
                                    <w:div w:id="1671640843">
                                      <w:marLeft w:val="0"/>
                                      <w:marRight w:val="0"/>
                                      <w:marTop w:val="0"/>
                                      <w:marBottom w:val="0"/>
                                      <w:divBdr>
                                        <w:top w:val="none" w:sz="0" w:space="0" w:color="auto"/>
                                        <w:left w:val="none" w:sz="0" w:space="0" w:color="auto"/>
                                        <w:bottom w:val="none" w:sz="0" w:space="0" w:color="auto"/>
                                        <w:right w:val="none" w:sz="0" w:space="0" w:color="auto"/>
                                      </w:divBdr>
                                    </w:div>
                                    <w:div w:id="877936235">
                                      <w:marLeft w:val="0"/>
                                      <w:marRight w:val="0"/>
                                      <w:marTop w:val="0"/>
                                      <w:marBottom w:val="0"/>
                                      <w:divBdr>
                                        <w:top w:val="none" w:sz="0" w:space="0" w:color="auto"/>
                                        <w:left w:val="none" w:sz="0" w:space="0" w:color="auto"/>
                                        <w:bottom w:val="none" w:sz="0" w:space="0" w:color="auto"/>
                                        <w:right w:val="none" w:sz="0" w:space="0" w:color="auto"/>
                                      </w:divBdr>
                                      <w:divsChild>
                                        <w:div w:id="741682587">
                                          <w:marLeft w:val="0"/>
                                          <w:marRight w:val="0"/>
                                          <w:marTop w:val="0"/>
                                          <w:marBottom w:val="0"/>
                                          <w:divBdr>
                                            <w:top w:val="none" w:sz="0" w:space="0" w:color="auto"/>
                                            <w:left w:val="none" w:sz="0" w:space="0" w:color="auto"/>
                                            <w:bottom w:val="none" w:sz="0" w:space="0" w:color="auto"/>
                                            <w:right w:val="none" w:sz="0" w:space="0" w:color="auto"/>
                                          </w:divBdr>
                                        </w:div>
                                      </w:divsChild>
                                    </w:div>
                                    <w:div w:id="6043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1879">
                      <w:marLeft w:val="0"/>
                      <w:marRight w:val="0"/>
                      <w:marTop w:val="0"/>
                      <w:marBottom w:val="0"/>
                      <w:divBdr>
                        <w:top w:val="none" w:sz="0" w:space="0" w:color="auto"/>
                        <w:left w:val="none" w:sz="0" w:space="0" w:color="auto"/>
                        <w:bottom w:val="none" w:sz="0" w:space="0" w:color="auto"/>
                        <w:right w:val="none" w:sz="0" w:space="0" w:color="auto"/>
                      </w:divBdr>
                      <w:divsChild>
                        <w:div w:id="1493373480">
                          <w:marLeft w:val="0"/>
                          <w:marRight w:val="0"/>
                          <w:marTop w:val="0"/>
                          <w:marBottom w:val="0"/>
                          <w:divBdr>
                            <w:top w:val="none" w:sz="0" w:space="0" w:color="auto"/>
                            <w:left w:val="none" w:sz="0" w:space="0" w:color="auto"/>
                            <w:bottom w:val="none" w:sz="0" w:space="0" w:color="auto"/>
                            <w:right w:val="none" w:sz="0" w:space="0" w:color="auto"/>
                          </w:divBdr>
                          <w:divsChild>
                            <w:div w:id="44840716">
                              <w:marLeft w:val="0"/>
                              <w:marRight w:val="0"/>
                              <w:marTop w:val="0"/>
                              <w:marBottom w:val="0"/>
                              <w:divBdr>
                                <w:top w:val="none" w:sz="0" w:space="0" w:color="auto"/>
                                <w:left w:val="none" w:sz="0" w:space="0" w:color="auto"/>
                                <w:bottom w:val="none" w:sz="0" w:space="0" w:color="auto"/>
                                <w:right w:val="none" w:sz="0" w:space="0" w:color="auto"/>
                              </w:divBdr>
                              <w:divsChild>
                                <w:div w:id="135073894">
                                  <w:marLeft w:val="0"/>
                                  <w:marRight w:val="0"/>
                                  <w:marTop w:val="0"/>
                                  <w:marBottom w:val="0"/>
                                  <w:divBdr>
                                    <w:top w:val="none" w:sz="0" w:space="0" w:color="auto"/>
                                    <w:left w:val="none" w:sz="0" w:space="0" w:color="auto"/>
                                    <w:bottom w:val="none" w:sz="0" w:space="0" w:color="auto"/>
                                    <w:right w:val="none" w:sz="0" w:space="0" w:color="auto"/>
                                  </w:divBdr>
                                  <w:divsChild>
                                    <w:div w:id="127031012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33193861">
                                  <w:marLeft w:val="0"/>
                                  <w:marRight w:val="0"/>
                                  <w:marTop w:val="0"/>
                                  <w:marBottom w:val="0"/>
                                  <w:divBdr>
                                    <w:top w:val="none" w:sz="0" w:space="0" w:color="auto"/>
                                    <w:left w:val="none" w:sz="0" w:space="0" w:color="auto"/>
                                    <w:bottom w:val="none" w:sz="0" w:space="0" w:color="auto"/>
                                    <w:right w:val="none" w:sz="0" w:space="0" w:color="auto"/>
                                  </w:divBdr>
                                  <w:divsChild>
                                    <w:div w:id="47531539">
                                      <w:marLeft w:val="0"/>
                                      <w:marRight w:val="0"/>
                                      <w:marTop w:val="0"/>
                                      <w:marBottom w:val="0"/>
                                      <w:divBdr>
                                        <w:top w:val="none" w:sz="0" w:space="0" w:color="auto"/>
                                        <w:left w:val="none" w:sz="0" w:space="0" w:color="auto"/>
                                        <w:bottom w:val="none" w:sz="0" w:space="0" w:color="auto"/>
                                        <w:right w:val="none" w:sz="0" w:space="0" w:color="auto"/>
                                      </w:divBdr>
                                    </w:div>
                                    <w:div w:id="1405295392">
                                      <w:marLeft w:val="0"/>
                                      <w:marRight w:val="0"/>
                                      <w:marTop w:val="0"/>
                                      <w:marBottom w:val="0"/>
                                      <w:divBdr>
                                        <w:top w:val="none" w:sz="0" w:space="0" w:color="auto"/>
                                        <w:left w:val="none" w:sz="0" w:space="0" w:color="auto"/>
                                        <w:bottom w:val="none" w:sz="0" w:space="0" w:color="auto"/>
                                        <w:right w:val="none" w:sz="0" w:space="0" w:color="auto"/>
                                      </w:divBdr>
                                      <w:divsChild>
                                        <w:div w:id="1182280853">
                                          <w:marLeft w:val="0"/>
                                          <w:marRight w:val="0"/>
                                          <w:marTop w:val="0"/>
                                          <w:marBottom w:val="0"/>
                                          <w:divBdr>
                                            <w:top w:val="none" w:sz="0" w:space="0" w:color="auto"/>
                                            <w:left w:val="none" w:sz="0" w:space="0" w:color="auto"/>
                                            <w:bottom w:val="none" w:sz="0" w:space="0" w:color="auto"/>
                                            <w:right w:val="none" w:sz="0" w:space="0" w:color="auto"/>
                                          </w:divBdr>
                                        </w:div>
                                      </w:divsChild>
                                    </w:div>
                                    <w:div w:id="281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4101">
                      <w:marLeft w:val="0"/>
                      <w:marRight w:val="0"/>
                      <w:marTop w:val="0"/>
                      <w:marBottom w:val="0"/>
                      <w:divBdr>
                        <w:top w:val="none" w:sz="0" w:space="0" w:color="auto"/>
                        <w:left w:val="none" w:sz="0" w:space="0" w:color="auto"/>
                        <w:bottom w:val="none" w:sz="0" w:space="0" w:color="auto"/>
                        <w:right w:val="none" w:sz="0" w:space="0" w:color="auto"/>
                      </w:divBdr>
                      <w:divsChild>
                        <w:div w:id="1484735471">
                          <w:marLeft w:val="0"/>
                          <w:marRight w:val="0"/>
                          <w:marTop w:val="0"/>
                          <w:marBottom w:val="0"/>
                          <w:divBdr>
                            <w:top w:val="none" w:sz="0" w:space="0" w:color="auto"/>
                            <w:left w:val="none" w:sz="0" w:space="0" w:color="auto"/>
                            <w:bottom w:val="none" w:sz="0" w:space="0" w:color="auto"/>
                            <w:right w:val="none" w:sz="0" w:space="0" w:color="auto"/>
                          </w:divBdr>
                          <w:divsChild>
                            <w:div w:id="806436761">
                              <w:marLeft w:val="0"/>
                              <w:marRight w:val="0"/>
                              <w:marTop w:val="0"/>
                              <w:marBottom w:val="0"/>
                              <w:divBdr>
                                <w:top w:val="none" w:sz="0" w:space="0" w:color="auto"/>
                                <w:left w:val="none" w:sz="0" w:space="0" w:color="auto"/>
                                <w:bottom w:val="none" w:sz="0" w:space="0" w:color="auto"/>
                                <w:right w:val="none" w:sz="0" w:space="0" w:color="auto"/>
                              </w:divBdr>
                              <w:divsChild>
                                <w:div w:id="966858919">
                                  <w:marLeft w:val="0"/>
                                  <w:marRight w:val="0"/>
                                  <w:marTop w:val="0"/>
                                  <w:marBottom w:val="0"/>
                                  <w:divBdr>
                                    <w:top w:val="none" w:sz="0" w:space="0" w:color="auto"/>
                                    <w:left w:val="none" w:sz="0" w:space="0" w:color="auto"/>
                                    <w:bottom w:val="none" w:sz="0" w:space="0" w:color="auto"/>
                                    <w:right w:val="none" w:sz="0" w:space="0" w:color="auto"/>
                                  </w:divBdr>
                                  <w:divsChild>
                                    <w:div w:id="121747481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82147027">
                                  <w:marLeft w:val="0"/>
                                  <w:marRight w:val="0"/>
                                  <w:marTop w:val="0"/>
                                  <w:marBottom w:val="0"/>
                                  <w:divBdr>
                                    <w:top w:val="none" w:sz="0" w:space="0" w:color="auto"/>
                                    <w:left w:val="none" w:sz="0" w:space="0" w:color="auto"/>
                                    <w:bottom w:val="none" w:sz="0" w:space="0" w:color="auto"/>
                                    <w:right w:val="none" w:sz="0" w:space="0" w:color="auto"/>
                                  </w:divBdr>
                                  <w:divsChild>
                                    <w:div w:id="582953527">
                                      <w:marLeft w:val="0"/>
                                      <w:marRight w:val="0"/>
                                      <w:marTop w:val="0"/>
                                      <w:marBottom w:val="0"/>
                                      <w:divBdr>
                                        <w:top w:val="none" w:sz="0" w:space="0" w:color="auto"/>
                                        <w:left w:val="none" w:sz="0" w:space="0" w:color="auto"/>
                                        <w:bottom w:val="none" w:sz="0" w:space="0" w:color="auto"/>
                                        <w:right w:val="none" w:sz="0" w:space="0" w:color="auto"/>
                                      </w:divBdr>
                                    </w:div>
                                    <w:div w:id="1805151432">
                                      <w:marLeft w:val="0"/>
                                      <w:marRight w:val="0"/>
                                      <w:marTop w:val="0"/>
                                      <w:marBottom w:val="0"/>
                                      <w:divBdr>
                                        <w:top w:val="none" w:sz="0" w:space="0" w:color="auto"/>
                                        <w:left w:val="none" w:sz="0" w:space="0" w:color="auto"/>
                                        <w:bottom w:val="none" w:sz="0" w:space="0" w:color="auto"/>
                                        <w:right w:val="none" w:sz="0" w:space="0" w:color="auto"/>
                                      </w:divBdr>
                                      <w:divsChild>
                                        <w:div w:id="988440796">
                                          <w:marLeft w:val="0"/>
                                          <w:marRight w:val="0"/>
                                          <w:marTop w:val="0"/>
                                          <w:marBottom w:val="0"/>
                                          <w:divBdr>
                                            <w:top w:val="none" w:sz="0" w:space="0" w:color="auto"/>
                                            <w:left w:val="none" w:sz="0" w:space="0" w:color="auto"/>
                                            <w:bottom w:val="none" w:sz="0" w:space="0" w:color="auto"/>
                                            <w:right w:val="none" w:sz="0" w:space="0" w:color="auto"/>
                                          </w:divBdr>
                                        </w:div>
                                      </w:divsChild>
                                    </w:div>
                                    <w:div w:id="15906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69579">
              <w:marLeft w:val="0"/>
              <w:marRight w:val="0"/>
              <w:marTop w:val="0"/>
              <w:marBottom w:val="0"/>
              <w:divBdr>
                <w:top w:val="single" w:sz="6" w:space="0" w:color="CACACA"/>
                <w:left w:val="single" w:sz="6" w:space="0" w:color="CACACA"/>
                <w:bottom w:val="single" w:sz="6" w:space="0" w:color="CACACA"/>
                <w:right w:val="single" w:sz="6" w:space="0" w:color="CACACA"/>
              </w:divBdr>
              <w:divsChild>
                <w:div w:id="1228953170">
                  <w:marLeft w:val="0"/>
                  <w:marRight w:val="0"/>
                  <w:marTop w:val="0"/>
                  <w:marBottom w:val="0"/>
                  <w:divBdr>
                    <w:top w:val="none" w:sz="0" w:space="0" w:color="auto"/>
                    <w:left w:val="none" w:sz="0" w:space="0" w:color="auto"/>
                    <w:bottom w:val="none" w:sz="0" w:space="0" w:color="auto"/>
                    <w:right w:val="none" w:sz="0" w:space="0" w:color="auto"/>
                  </w:divBdr>
                </w:div>
                <w:div w:id="1828856639">
                  <w:marLeft w:val="0"/>
                  <w:marRight w:val="0"/>
                  <w:marTop w:val="0"/>
                  <w:marBottom w:val="0"/>
                  <w:divBdr>
                    <w:top w:val="none" w:sz="0" w:space="0" w:color="auto"/>
                    <w:left w:val="none" w:sz="0" w:space="0" w:color="auto"/>
                    <w:bottom w:val="none" w:sz="0" w:space="0" w:color="auto"/>
                    <w:right w:val="none" w:sz="0" w:space="0" w:color="auto"/>
                  </w:divBdr>
                  <w:divsChild>
                    <w:div w:id="1628009114">
                      <w:marLeft w:val="0"/>
                      <w:marRight w:val="0"/>
                      <w:marTop w:val="0"/>
                      <w:marBottom w:val="0"/>
                      <w:divBdr>
                        <w:top w:val="none" w:sz="0" w:space="0" w:color="auto"/>
                        <w:left w:val="none" w:sz="0" w:space="0" w:color="auto"/>
                        <w:bottom w:val="none" w:sz="0" w:space="0" w:color="auto"/>
                        <w:right w:val="none" w:sz="0" w:space="0" w:color="auto"/>
                      </w:divBdr>
                      <w:divsChild>
                        <w:div w:id="1477261642">
                          <w:marLeft w:val="0"/>
                          <w:marRight w:val="0"/>
                          <w:marTop w:val="0"/>
                          <w:marBottom w:val="0"/>
                          <w:divBdr>
                            <w:top w:val="none" w:sz="0" w:space="0" w:color="auto"/>
                            <w:left w:val="none" w:sz="0" w:space="0" w:color="auto"/>
                            <w:bottom w:val="none" w:sz="0" w:space="0" w:color="auto"/>
                            <w:right w:val="none" w:sz="0" w:space="0" w:color="auto"/>
                          </w:divBdr>
                          <w:divsChild>
                            <w:div w:id="1406414196">
                              <w:marLeft w:val="0"/>
                              <w:marRight w:val="0"/>
                              <w:marTop w:val="0"/>
                              <w:marBottom w:val="0"/>
                              <w:divBdr>
                                <w:top w:val="none" w:sz="0" w:space="0" w:color="auto"/>
                                <w:left w:val="none" w:sz="0" w:space="0" w:color="auto"/>
                                <w:bottom w:val="none" w:sz="0" w:space="0" w:color="auto"/>
                                <w:right w:val="none" w:sz="0" w:space="0" w:color="auto"/>
                              </w:divBdr>
                              <w:divsChild>
                                <w:div w:id="1204364314">
                                  <w:marLeft w:val="0"/>
                                  <w:marRight w:val="0"/>
                                  <w:marTop w:val="0"/>
                                  <w:marBottom w:val="0"/>
                                  <w:divBdr>
                                    <w:top w:val="none" w:sz="0" w:space="0" w:color="auto"/>
                                    <w:left w:val="none" w:sz="0" w:space="0" w:color="auto"/>
                                    <w:bottom w:val="none" w:sz="0" w:space="0" w:color="auto"/>
                                    <w:right w:val="none" w:sz="0" w:space="0" w:color="auto"/>
                                  </w:divBdr>
                                  <w:divsChild>
                                    <w:div w:id="211878790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100101259">
                                  <w:marLeft w:val="0"/>
                                  <w:marRight w:val="0"/>
                                  <w:marTop w:val="0"/>
                                  <w:marBottom w:val="0"/>
                                  <w:divBdr>
                                    <w:top w:val="none" w:sz="0" w:space="0" w:color="auto"/>
                                    <w:left w:val="none" w:sz="0" w:space="0" w:color="auto"/>
                                    <w:bottom w:val="none" w:sz="0" w:space="0" w:color="auto"/>
                                    <w:right w:val="none" w:sz="0" w:space="0" w:color="auto"/>
                                  </w:divBdr>
                                  <w:divsChild>
                                    <w:div w:id="404838390">
                                      <w:marLeft w:val="0"/>
                                      <w:marRight w:val="0"/>
                                      <w:marTop w:val="0"/>
                                      <w:marBottom w:val="0"/>
                                      <w:divBdr>
                                        <w:top w:val="none" w:sz="0" w:space="0" w:color="auto"/>
                                        <w:left w:val="none" w:sz="0" w:space="0" w:color="auto"/>
                                        <w:bottom w:val="none" w:sz="0" w:space="0" w:color="auto"/>
                                        <w:right w:val="none" w:sz="0" w:space="0" w:color="auto"/>
                                      </w:divBdr>
                                    </w:div>
                                    <w:div w:id="2026593429">
                                      <w:marLeft w:val="0"/>
                                      <w:marRight w:val="0"/>
                                      <w:marTop w:val="0"/>
                                      <w:marBottom w:val="0"/>
                                      <w:divBdr>
                                        <w:top w:val="none" w:sz="0" w:space="0" w:color="auto"/>
                                        <w:left w:val="none" w:sz="0" w:space="0" w:color="auto"/>
                                        <w:bottom w:val="none" w:sz="0" w:space="0" w:color="auto"/>
                                        <w:right w:val="none" w:sz="0" w:space="0" w:color="auto"/>
                                      </w:divBdr>
                                      <w:divsChild>
                                        <w:div w:id="808474103">
                                          <w:marLeft w:val="0"/>
                                          <w:marRight w:val="0"/>
                                          <w:marTop w:val="0"/>
                                          <w:marBottom w:val="0"/>
                                          <w:divBdr>
                                            <w:top w:val="none" w:sz="0" w:space="0" w:color="auto"/>
                                            <w:left w:val="none" w:sz="0" w:space="0" w:color="auto"/>
                                            <w:bottom w:val="none" w:sz="0" w:space="0" w:color="auto"/>
                                            <w:right w:val="none" w:sz="0" w:space="0" w:color="auto"/>
                                          </w:divBdr>
                                        </w:div>
                                      </w:divsChild>
                                    </w:div>
                                    <w:div w:id="4187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9360">
                      <w:marLeft w:val="0"/>
                      <w:marRight w:val="0"/>
                      <w:marTop w:val="0"/>
                      <w:marBottom w:val="0"/>
                      <w:divBdr>
                        <w:top w:val="none" w:sz="0" w:space="0" w:color="auto"/>
                        <w:left w:val="none" w:sz="0" w:space="0" w:color="auto"/>
                        <w:bottom w:val="none" w:sz="0" w:space="0" w:color="auto"/>
                        <w:right w:val="none" w:sz="0" w:space="0" w:color="auto"/>
                      </w:divBdr>
                      <w:divsChild>
                        <w:div w:id="1090813940">
                          <w:marLeft w:val="0"/>
                          <w:marRight w:val="0"/>
                          <w:marTop w:val="0"/>
                          <w:marBottom w:val="0"/>
                          <w:divBdr>
                            <w:top w:val="none" w:sz="0" w:space="0" w:color="auto"/>
                            <w:left w:val="none" w:sz="0" w:space="0" w:color="auto"/>
                            <w:bottom w:val="none" w:sz="0" w:space="0" w:color="auto"/>
                            <w:right w:val="none" w:sz="0" w:space="0" w:color="auto"/>
                          </w:divBdr>
                          <w:divsChild>
                            <w:div w:id="1047487046">
                              <w:marLeft w:val="0"/>
                              <w:marRight w:val="0"/>
                              <w:marTop w:val="0"/>
                              <w:marBottom w:val="0"/>
                              <w:divBdr>
                                <w:top w:val="none" w:sz="0" w:space="0" w:color="auto"/>
                                <w:left w:val="none" w:sz="0" w:space="0" w:color="auto"/>
                                <w:bottom w:val="none" w:sz="0" w:space="0" w:color="auto"/>
                                <w:right w:val="none" w:sz="0" w:space="0" w:color="auto"/>
                              </w:divBdr>
                              <w:divsChild>
                                <w:div w:id="1381056759">
                                  <w:marLeft w:val="0"/>
                                  <w:marRight w:val="0"/>
                                  <w:marTop w:val="0"/>
                                  <w:marBottom w:val="0"/>
                                  <w:divBdr>
                                    <w:top w:val="none" w:sz="0" w:space="0" w:color="auto"/>
                                    <w:left w:val="none" w:sz="0" w:space="0" w:color="auto"/>
                                    <w:bottom w:val="none" w:sz="0" w:space="0" w:color="auto"/>
                                    <w:right w:val="none" w:sz="0" w:space="0" w:color="auto"/>
                                  </w:divBdr>
                                  <w:divsChild>
                                    <w:div w:id="29683548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386339599">
                                  <w:marLeft w:val="0"/>
                                  <w:marRight w:val="0"/>
                                  <w:marTop w:val="0"/>
                                  <w:marBottom w:val="0"/>
                                  <w:divBdr>
                                    <w:top w:val="none" w:sz="0" w:space="0" w:color="auto"/>
                                    <w:left w:val="none" w:sz="0" w:space="0" w:color="auto"/>
                                    <w:bottom w:val="none" w:sz="0" w:space="0" w:color="auto"/>
                                    <w:right w:val="none" w:sz="0" w:space="0" w:color="auto"/>
                                  </w:divBdr>
                                  <w:divsChild>
                                    <w:div w:id="676465170">
                                      <w:marLeft w:val="0"/>
                                      <w:marRight w:val="0"/>
                                      <w:marTop w:val="0"/>
                                      <w:marBottom w:val="0"/>
                                      <w:divBdr>
                                        <w:top w:val="none" w:sz="0" w:space="0" w:color="auto"/>
                                        <w:left w:val="none" w:sz="0" w:space="0" w:color="auto"/>
                                        <w:bottom w:val="none" w:sz="0" w:space="0" w:color="auto"/>
                                        <w:right w:val="none" w:sz="0" w:space="0" w:color="auto"/>
                                      </w:divBdr>
                                    </w:div>
                                    <w:div w:id="404842340">
                                      <w:marLeft w:val="0"/>
                                      <w:marRight w:val="0"/>
                                      <w:marTop w:val="0"/>
                                      <w:marBottom w:val="0"/>
                                      <w:divBdr>
                                        <w:top w:val="none" w:sz="0" w:space="0" w:color="auto"/>
                                        <w:left w:val="none" w:sz="0" w:space="0" w:color="auto"/>
                                        <w:bottom w:val="none" w:sz="0" w:space="0" w:color="auto"/>
                                        <w:right w:val="none" w:sz="0" w:space="0" w:color="auto"/>
                                      </w:divBdr>
                                      <w:divsChild>
                                        <w:div w:id="586428747">
                                          <w:marLeft w:val="0"/>
                                          <w:marRight w:val="0"/>
                                          <w:marTop w:val="0"/>
                                          <w:marBottom w:val="0"/>
                                          <w:divBdr>
                                            <w:top w:val="none" w:sz="0" w:space="0" w:color="auto"/>
                                            <w:left w:val="none" w:sz="0" w:space="0" w:color="auto"/>
                                            <w:bottom w:val="none" w:sz="0" w:space="0" w:color="auto"/>
                                            <w:right w:val="none" w:sz="0" w:space="0" w:color="auto"/>
                                          </w:divBdr>
                                        </w:div>
                                      </w:divsChild>
                                    </w:div>
                                    <w:div w:id="21273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8705">
                      <w:marLeft w:val="0"/>
                      <w:marRight w:val="0"/>
                      <w:marTop w:val="0"/>
                      <w:marBottom w:val="0"/>
                      <w:divBdr>
                        <w:top w:val="none" w:sz="0" w:space="0" w:color="auto"/>
                        <w:left w:val="none" w:sz="0" w:space="0" w:color="auto"/>
                        <w:bottom w:val="none" w:sz="0" w:space="0" w:color="auto"/>
                        <w:right w:val="none" w:sz="0" w:space="0" w:color="auto"/>
                      </w:divBdr>
                      <w:divsChild>
                        <w:div w:id="1971280309">
                          <w:marLeft w:val="0"/>
                          <w:marRight w:val="0"/>
                          <w:marTop w:val="0"/>
                          <w:marBottom w:val="0"/>
                          <w:divBdr>
                            <w:top w:val="none" w:sz="0" w:space="0" w:color="auto"/>
                            <w:left w:val="none" w:sz="0" w:space="0" w:color="auto"/>
                            <w:bottom w:val="none" w:sz="0" w:space="0" w:color="auto"/>
                            <w:right w:val="none" w:sz="0" w:space="0" w:color="auto"/>
                          </w:divBdr>
                          <w:divsChild>
                            <w:div w:id="41834228">
                              <w:marLeft w:val="0"/>
                              <w:marRight w:val="0"/>
                              <w:marTop w:val="0"/>
                              <w:marBottom w:val="0"/>
                              <w:divBdr>
                                <w:top w:val="none" w:sz="0" w:space="0" w:color="auto"/>
                                <w:left w:val="none" w:sz="0" w:space="0" w:color="auto"/>
                                <w:bottom w:val="none" w:sz="0" w:space="0" w:color="auto"/>
                                <w:right w:val="none" w:sz="0" w:space="0" w:color="auto"/>
                              </w:divBdr>
                              <w:divsChild>
                                <w:div w:id="601691822">
                                  <w:marLeft w:val="0"/>
                                  <w:marRight w:val="0"/>
                                  <w:marTop w:val="0"/>
                                  <w:marBottom w:val="0"/>
                                  <w:divBdr>
                                    <w:top w:val="none" w:sz="0" w:space="0" w:color="auto"/>
                                    <w:left w:val="none" w:sz="0" w:space="0" w:color="auto"/>
                                    <w:bottom w:val="none" w:sz="0" w:space="0" w:color="auto"/>
                                    <w:right w:val="none" w:sz="0" w:space="0" w:color="auto"/>
                                  </w:divBdr>
                                  <w:divsChild>
                                    <w:div w:id="1801610778">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84372992">
                                  <w:marLeft w:val="0"/>
                                  <w:marRight w:val="0"/>
                                  <w:marTop w:val="0"/>
                                  <w:marBottom w:val="0"/>
                                  <w:divBdr>
                                    <w:top w:val="none" w:sz="0" w:space="0" w:color="auto"/>
                                    <w:left w:val="none" w:sz="0" w:space="0" w:color="auto"/>
                                    <w:bottom w:val="none" w:sz="0" w:space="0" w:color="auto"/>
                                    <w:right w:val="none" w:sz="0" w:space="0" w:color="auto"/>
                                  </w:divBdr>
                                  <w:divsChild>
                                    <w:div w:id="2026249796">
                                      <w:marLeft w:val="0"/>
                                      <w:marRight w:val="0"/>
                                      <w:marTop w:val="0"/>
                                      <w:marBottom w:val="0"/>
                                      <w:divBdr>
                                        <w:top w:val="none" w:sz="0" w:space="0" w:color="auto"/>
                                        <w:left w:val="none" w:sz="0" w:space="0" w:color="auto"/>
                                        <w:bottom w:val="none" w:sz="0" w:space="0" w:color="auto"/>
                                        <w:right w:val="none" w:sz="0" w:space="0" w:color="auto"/>
                                      </w:divBdr>
                                    </w:div>
                                    <w:div w:id="665285984">
                                      <w:marLeft w:val="0"/>
                                      <w:marRight w:val="0"/>
                                      <w:marTop w:val="0"/>
                                      <w:marBottom w:val="0"/>
                                      <w:divBdr>
                                        <w:top w:val="none" w:sz="0" w:space="0" w:color="auto"/>
                                        <w:left w:val="none" w:sz="0" w:space="0" w:color="auto"/>
                                        <w:bottom w:val="none" w:sz="0" w:space="0" w:color="auto"/>
                                        <w:right w:val="none" w:sz="0" w:space="0" w:color="auto"/>
                                      </w:divBdr>
                                      <w:divsChild>
                                        <w:div w:id="2033334260">
                                          <w:marLeft w:val="0"/>
                                          <w:marRight w:val="0"/>
                                          <w:marTop w:val="0"/>
                                          <w:marBottom w:val="0"/>
                                          <w:divBdr>
                                            <w:top w:val="none" w:sz="0" w:space="0" w:color="auto"/>
                                            <w:left w:val="none" w:sz="0" w:space="0" w:color="auto"/>
                                            <w:bottom w:val="none" w:sz="0" w:space="0" w:color="auto"/>
                                            <w:right w:val="none" w:sz="0" w:space="0" w:color="auto"/>
                                          </w:divBdr>
                                        </w:div>
                                      </w:divsChild>
                                    </w:div>
                                    <w:div w:id="9133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8755">
                      <w:marLeft w:val="0"/>
                      <w:marRight w:val="0"/>
                      <w:marTop w:val="0"/>
                      <w:marBottom w:val="0"/>
                      <w:divBdr>
                        <w:top w:val="none" w:sz="0" w:space="0" w:color="auto"/>
                        <w:left w:val="none" w:sz="0" w:space="0" w:color="auto"/>
                        <w:bottom w:val="none" w:sz="0" w:space="0" w:color="auto"/>
                        <w:right w:val="none" w:sz="0" w:space="0" w:color="auto"/>
                      </w:divBdr>
                      <w:divsChild>
                        <w:div w:id="1676149024">
                          <w:marLeft w:val="0"/>
                          <w:marRight w:val="0"/>
                          <w:marTop w:val="0"/>
                          <w:marBottom w:val="0"/>
                          <w:divBdr>
                            <w:top w:val="none" w:sz="0" w:space="0" w:color="auto"/>
                            <w:left w:val="none" w:sz="0" w:space="0" w:color="auto"/>
                            <w:bottom w:val="none" w:sz="0" w:space="0" w:color="auto"/>
                            <w:right w:val="none" w:sz="0" w:space="0" w:color="auto"/>
                          </w:divBdr>
                          <w:divsChild>
                            <w:div w:id="895358516">
                              <w:marLeft w:val="0"/>
                              <w:marRight w:val="0"/>
                              <w:marTop w:val="0"/>
                              <w:marBottom w:val="0"/>
                              <w:divBdr>
                                <w:top w:val="none" w:sz="0" w:space="0" w:color="auto"/>
                                <w:left w:val="none" w:sz="0" w:space="0" w:color="auto"/>
                                <w:bottom w:val="none" w:sz="0" w:space="0" w:color="auto"/>
                                <w:right w:val="none" w:sz="0" w:space="0" w:color="auto"/>
                              </w:divBdr>
                              <w:divsChild>
                                <w:div w:id="1108044915">
                                  <w:marLeft w:val="0"/>
                                  <w:marRight w:val="0"/>
                                  <w:marTop w:val="0"/>
                                  <w:marBottom w:val="0"/>
                                  <w:divBdr>
                                    <w:top w:val="none" w:sz="0" w:space="0" w:color="auto"/>
                                    <w:left w:val="none" w:sz="0" w:space="0" w:color="auto"/>
                                    <w:bottom w:val="none" w:sz="0" w:space="0" w:color="auto"/>
                                    <w:right w:val="none" w:sz="0" w:space="0" w:color="auto"/>
                                  </w:divBdr>
                                  <w:divsChild>
                                    <w:div w:id="150898142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597058338">
                                  <w:marLeft w:val="0"/>
                                  <w:marRight w:val="0"/>
                                  <w:marTop w:val="0"/>
                                  <w:marBottom w:val="0"/>
                                  <w:divBdr>
                                    <w:top w:val="none" w:sz="0" w:space="0" w:color="auto"/>
                                    <w:left w:val="none" w:sz="0" w:space="0" w:color="auto"/>
                                    <w:bottom w:val="none" w:sz="0" w:space="0" w:color="auto"/>
                                    <w:right w:val="none" w:sz="0" w:space="0" w:color="auto"/>
                                  </w:divBdr>
                                  <w:divsChild>
                                    <w:div w:id="1572812349">
                                      <w:marLeft w:val="0"/>
                                      <w:marRight w:val="0"/>
                                      <w:marTop w:val="0"/>
                                      <w:marBottom w:val="0"/>
                                      <w:divBdr>
                                        <w:top w:val="none" w:sz="0" w:space="0" w:color="auto"/>
                                        <w:left w:val="none" w:sz="0" w:space="0" w:color="auto"/>
                                        <w:bottom w:val="none" w:sz="0" w:space="0" w:color="auto"/>
                                        <w:right w:val="none" w:sz="0" w:space="0" w:color="auto"/>
                                      </w:divBdr>
                                    </w:div>
                                    <w:div w:id="565454375">
                                      <w:marLeft w:val="0"/>
                                      <w:marRight w:val="0"/>
                                      <w:marTop w:val="0"/>
                                      <w:marBottom w:val="0"/>
                                      <w:divBdr>
                                        <w:top w:val="none" w:sz="0" w:space="0" w:color="auto"/>
                                        <w:left w:val="none" w:sz="0" w:space="0" w:color="auto"/>
                                        <w:bottom w:val="none" w:sz="0" w:space="0" w:color="auto"/>
                                        <w:right w:val="none" w:sz="0" w:space="0" w:color="auto"/>
                                      </w:divBdr>
                                      <w:divsChild>
                                        <w:div w:id="767776798">
                                          <w:marLeft w:val="0"/>
                                          <w:marRight w:val="0"/>
                                          <w:marTop w:val="0"/>
                                          <w:marBottom w:val="0"/>
                                          <w:divBdr>
                                            <w:top w:val="none" w:sz="0" w:space="0" w:color="auto"/>
                                            <w:left w:val="none" w:sz="0" w:space="0" w:color="auto"/>
                                            <w:bottom w:val="none" w:sz="0" w:space="0" w:color="auto"/>
                                            <w:right w:val="none" w:sz="0" w:space="0" w:color="auto"/>
                                          </w:divBdr>
                                        </w:div>
                                      </w:divsChild>
                                    </w:div>
                                    <w:div w:id="1623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34405">
                      <w:marLeft w:val="0"/>
                      <w:marRight w:val="0"/>
                      <w:marTop w:val="0"/>
                      <w:marBottom w:val="0"/>
                      <w:divBdr>
                        <w:top w:val="none" w:sz="0" w:space="0" w:color="auto"/>
                        <w:left w:val="none" w:sz="0" w:space="0" w:color="auto"/>
                        <w:bottom w:val="none" w:sz="0" w:space="0" w:color="auto"/>
                        <w:right w:val="none" w:sz="0" w:space="0" w:color="auto"/>
                      </w:divBdr>
                      <w:divsChild>
                        <w:div w:id="70739441">
                          <w:marLeft w:val="0"/>
                          <w:marRight w:val="0"/>
                          <w:marTop w:val="0"/>
                          <w:marBottom w:val="0"/>
                          <w:divBdr>
                            <w:top w:val="none" w:sz="0" w:space="0" w:color="auto"/>
                            <w:left w:val="none" w:sz="0" w:space="0" w:color="auto"/>
                            <w:bottom w:val="none" w:sz="0" w:space="0" w:color="auto"/>
                            <w:right w:val="none" w:sz="0" w:space="0" w:color="auto"/>
                          </w:divBdr>
                          <w:divsChild>
                            <w:div w:id="1877237847">
                              <w:marLeft w:val="0"/>
                              <w:marRight w:val="0"/>
                              <w:marTop w:val="0"/>
                              <w:marBottom w:val="0"/>
                              <w:divBdr>
                                <w:top w:val="none" w:sz="0" w:space="0" w:color="auto"/>
                                <w:left w:val="none" w:sz="0" w:space="0" w:color="auto"/>
                                <w:bottom w:val="none" w:sz="0" w:space="0" w:color="auto"/>
                                <w:right w:val="none" w:sz="0" w:space="0" w:color="auto"/>
                              </w:divBdr>
                              <w:divsChild>
                                <w:div w:id="211313414">
                                  <w:marLeft w:val="0"/>
                                  <w:marRight w:val="0"/>
                                  <w:marTop w:val="0"/>
                                  <w:marBottom w:val="0"/>
                                  <w:divBdr>
                                    <w:top w:val="none" w:sz="0" w:space="0" w:color="auto"/>
                                    <w:left w:val="none" w:sz="0" w:space="0" w:color="auto"/>
                                    <w:bottom w:val="none" w:sz="0" w:space="0" w:color="auto"/>
                                    <w:right w:val="none" w:sz="0" w:space="0" w:color="auto"/>
                                  </w:divBdr>
                                  <w:divsChild>
                                    <w:div w:id="152436780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832410108">
                                  <w:marLeft w:val="0"/>
                                  <w:marRight w:val="0"/>
                                  <w:marTop w:val="0"/>
                                  <w:marBottom w:val="0"/>
                                  <w:divBdr>
                                    <w:top w:val="none" w:sz="0" w:space="0" w:color="auto"/>
                                    <w:left w:val="none" w:sz="0" w:space="0" w:color="auto"/>
                                    <w:bottom w:val="none" w:sz="0" w:space="0" w:color="auto"/>
                                    <w:right w:val="none" w:sz="0" w:space="0" w:color="auto"/>
                                  </w:divBdr>
                                  <w:divsChild>
                                    <w:div w:id="2128700645">
                                      <w:marLeft w:val="0"/>
                                      <w:marRight w:val="0"/>
                                      <w:marTop w:val="0"/>
                                      <w:marBottom w:val="0"/>
                                      <w:divBdr>
                                        <w:top w:val="none" w:sz="0" w:space="0" w:color="auto"/>
                                        <w:left w:val="none" w:sz="0" w:space="0" w:color="auto"/>
                                        <w:bottom w:val="none" w:sz="0" w:space="0" w:color="auto"/>
                                        <w:right w:val="none" w:sz="0" w:space="0" w:color="auto"/>
                                      </w:divBdr>
                                    </w:div>
                                    <w:div w:id="1900046326">
                                      <w:marLeft w:val="0"/>
                                      <w:marRight w:val="0"/>
                                      <w:marTop w:val="0"/>
                                      <w:marBottom w:val="0"/>
                                      <w:divBdr>
                                        <w:top w:val="none" w:sz="0" w:space="0" w:color="auto"/>
                                        <w:left w:val="none" w:sz="0" w:space="0" w:color="auto"/>
                                        <w:bottom w:val="none" w:sz="0" w:space="0" w:color="auto"/>
                                        <w:right w:val="none" w:sz="0" w:space="0" w:color="auto"/>
                                      </w:divBdr>
                                      <w:divsChild>
                                        <w:div w:id="1913003143">
                                          <w:marLeft w:val="0"/>
                                          <w:marRight w:val="0"/>
                                          <w:marTop w:val="0"/>
                                          <w:marBottom w:val="0"/>
                                          <w:divBdr>
                                            <w:top w:val="none" w:sz="0" w:space="0" w:color="auto"/>
                                            <w:left w:val="none" w:sz="0" w:space="0" w:color="auto"/>
                                            <w:bottom w:val="none" w:sz="0" w:space="0" w:color="auto"/>
                                            <w:right w:val="none" w:sz="0" w:space="0" w:color="auto"/>
                                          </w:divBdr>
                                        </w:div>
                                      </w:divsChild>
                                    </w:div>
                                    <w:div w:id="7285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5004">
                      <w:marLeft w:val="0"/>
                      <w:marRight w:val="0"/>
                      <w:marTop w:val="0"/>
                      <w:marBottom w:val="0"/>
                      <w:divBdr>
                        <w:top w:val="none" w:sz="0" w:space="0" w:color="auto"/>
                        <w:left w:val="none" w:sz="0" w:space="0" w:color="auto"/>
                        <w:bottom w:val="none" w:sz="0" w:space="0" w:color="auto"/>
                        <w:right w:val="none" w:sz="0" w:space="0" w:color="auto"/>
                      </w:divBdr>
                      <w:divsChild>
                        <w:div w:id="168107545">
                          <w:marLeft w:val="0"/>
                          <w:marRight w:val="0"/>
                          <w:marTop w:val="0"/>
                          <w:marBottom w:val="0"/>
                          <w:divBdr>
                            <w:top w:val="none" w:sz="0" w:space="0" w:color="auto"/>
                            <w:left w:val="none" w:sz="0" w:space="0" w:color="auto"/>
                            <w:bottom w:val="none" w:sz="0" w:space="0" w:color="auto"/>
                            <w:right w:val="none" w:sz="0" w:space="0" w:color="auto"/>
                          </w:divBdr>
                          <w:divsChild>
                            <w:div w:id="71976782">
                              <w:marLeft w:val="0"/>
                              <w:marRight w:val="0"/>
                              <w:marTop w:val="0"/>
                              <w:marBottom w:val="0"/>
                              <w:divBdr>
                                <w:top w:val="none" w:sz="0" w:space="0" w:color="auto"/>
                                <w:left w:val="none" w:sz="0" w:space="0" w:color="auto"/>
                                <w:bottom w:val="none" w:sz="0" w:space="0" w:color="auto"/>
                                <w:right w:val="none" w:sz="0" w:space="0" w:color="auto"/>
                              </w:divBdr>
                              <w:divsChild>
                                <w:div w:id="2106798653">
                                  <w:marLeft w:val="0"/>
                                  <w:marRight w:val="0"/>
                                  <w:marTop w:val="0"/>
                                  <w:marBottom w:val="0"/>
                                  <w:divBdr>
                                    <w:top w:val="none" w:sz="0" w:space="0" w:color="auto"/>
                                    <w:left w:val="none" w:sz="0" w:space="0" w:color="auto"/>
                                    <w:bottom w:val="none" w:sz="0" w:space="0" w:color="auto"/>
                                    <w:right w:val="none" w:sz="0" w:space="0" w:color="auto"/>
                                  </w:divBdr>
                                  <w:divsChild>
                                    <w:div w:id="169214858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607347760">
                                  <w:marLeft w:val="0"/>
                                  <w:marRight w:val="0"/>
                                  <w:marTop w:val="0"/>
                                  <w:marBottom w:val="0"/>
                                  <w:divBdr>
                                    <w:top w:val="none" w:sz="0" w:space="0" w:color="auto"/>
                                    <w:left w:val="none" w:sz="0" w:space="0" w:color="auto"/>
                                    <w:bottom w:val="none" w:sz="0" w:space="0" w:color="auto"/>
                                    <w:right w:val="none" w:sz="0" w:space="0" w:color="auto"/>
                                  </w:divBdr>
                                  <w:divsChild>
                                    <w:div w:id="79064673">
                                      <w:marLeft w:val="0"/>
                                      <w:marRight w:val="0"/>
                                      <w:marTop w:val="0"/>
                                      <w:marBottom w:val="0"/>
                                      <w:divBdr>
                                        <w:top w:val="none" w:sz="0" w:space="0" w:color="auto"/>
                                        <w:left w:val="none" w:sz="0" w:space="0" w:color="auto"/>
                                        <w:bottom w:val="none" w:sz="0" w:space="0" w:color="auto"/>
                                        <w:right w:val="none" w:sz="0" w:space="0" w:color="auto"/>
                                      </w:divBdr>
                                    </w:div>
                                    <w:div w:id="1939560768">
                                      <w:marLeft w:val="0"/>
                                      <w:marRight w:val="0"/>
                                      <w:marTop w:val="0"/>
                                      <w:marBottom w:val="0"/>
                                      <w:divBdr>
                                        <w:top w:val="none" w:sz="0" w:space="0" w:color="auto"/>
                                        <w:left w:val="none" w:sz="0" w:space="0" w:color="auto"/>
                                        <w:bottom w:val="none" w:sz="0" w:space="0" w:color="auto"/>
                                        <w:right w:val="none" w:sz="0" w:space="0" w:color="auto"/>
                                      </w:divBdr>
                                      <w:divsChild>
                                        <w:div w:id="295260509">
                                          <w:marLeft w:val="0"/>
                                          <w:marRight w:val="0"/>
                                          <w:marTop w:val="0"/>
                                          <w:marBottom w:val="0"/>
                                          <w:divBdr>
                                            <w:top w:val="none" w:sz="0" w:space="0" w:color="auto"/>
                                            <w:left w:val="none" w:sz="0" w:space="0" w:color="auto"/>
                                            <w:bottom w:val="none" w:sz="0" w:space="0" w:color="auto"/>
                                            <w:right w:val="none" w:sz="0" w:space="0" w:color="auto"/>
                                          </w:divBdr>
                                        </w:div>
                                      </w:divsChild>
                                    </w:div>
                                    <w:div w:id="729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750995">
          <w:marLeft w:val="0"/>
          <w:marRight w:val="0"/>
          <w:marTop w:val="0"/>
          <w:marBottom w:val="0"/>
          <w:divBdr>
            <w:top w:val="none" w:sz="0" w:space="0" w:color="auto"/>
            <w:left w:val="none" w:sz="0" w:space="0" w:color="auto"/>
            <w:bottom w:val="none" w:sz="0" w:space="0" w:color="auto"/>
            <w:right w:val="none" w:sz="0" w:space="0" w:color="auto"/>
          </w:divBdr>
          <w:divsChild>
            <w:div w:id="1401446101">
              <w:marLeft w:val="0"/>
              <w:marRight w:val="0"/>
              <w:marTop w:val="0"/>
              <w:marBottom w:val="0"/>
              <w:divBdr>
                <w:top w:val="single" w:sz="6" w:space="0" w:color="CACACA"/>
                <w:left w:val="single" w:sz="6" w:space="0" w:color="CACACA"/>
                <w:bottom w:val="single" w:sz="6" w:space="0" w:color="CACACA"/>
                <w:right w:val="single" w:sz="6" w:space="0" w:color="CACACA"/>
              </w:divBdr>
              <w:divsChild>
                <w:div w:id="539317507">
                  <w:marLeft w:val="0"/>
                  <w:marRight w:val="0"/>
                  <w:marTop w:val="0"/>
                  <w:marBottom w:val="0"/>
                  <w:divBdr>
                    <w:top w:val="none" w:sz="0" w:space="0" w:color="auto"/>
                    <w:left w:val="none" w:sz="0" w:space="0" w:color="auto"/>
                    <w:bottom w:val="none" w:sz="0" w:space="0" w:color="auto"/>
                    <w:right w:val="none" w:sz="0" w:space="0" w:color="auto"/>
                  </w:divBdr>
                  <w:divsChild>
                    <w:div w:id="956107380">
                      <w:marLeft w:val="0"/>
                      <w:marRight w:val="0"/>
                      <w:marTop w:val="0"/>
                      <w:marBottom w:val="0"/>
                      <w:divBdr>
                        <w:top w:val="none" w:sz="0" w:space="0" w:color="auto"/>
                        <w:left w:val="none" w:sz="0" w:space="0" w:color="auto"/>
                        <w:bottom w:val="none" w:sz="0" w:space="0" w:color="auto"/>
                        <w:right w:val="none" w:sz="0" w:space="0" w:color="auto"/>
                      </w:divBdr>
                    </w:div>
                  </w:divsChild>
                </w:div>
                <w:div w:id="1844006327">
                  <w:marLeft w:val="0"/>
                  <w:marRight w:val="0"/>
                  <w:marTop w:val="0"/>
                  <w:marBottom w:val="0"/>
                  <w:divBdr>
                    <w:top w:val="none" w:sz="0" w:space="0" w:color="auto"/>
                    <w:left w:val="none" w:sz="0" w:space="0" w:color="auto"/>
                    <w:bottom w:val="none" w:sz="0" w:space="0" w:color="auto"/>
                    <w:right w:val="none" w:sz="0" w:space="0" w:color="auto"/>
                  </w:divBdr>
                  <w:divsChild>
                    <w:div w:id="1658916207">
                      <w:marLeft w:val="0"/>
                      <w:marRight w:val="0"/>
                      <w:marTop w:val="0"/>
                      <w:marBottom w:val="0"/>
                      <w:divBdr>
                        <w:top w:val="none" w:sz="0" w:space="0" w:color="auto"/>
                        <w:left w:val="none" w:sz="0" w:space="0" w:color="auto"/>
                        <w:bottom w:val="none" w:sz="0" w:space="0" w:color="auto"/>
                        <w:right w:val="none" w:sz="0" w:space="0" w:color="auto"/>
                      </w:divBdr>
                    </w:div>
                  </w:divsChild>
                </w:div>
                <w:div w:id="451361929">
                  <w:marLeft w:val="0"/>
                  <w:marRight w:val="0"/>
                  <w:marTop w:val="0"/>
                  <w:marBottom w:val="0"/>
                  <w:divBdr>
                    <w:top w:val="none" w:sz="0" w:space="0" w:color="auto"/>
                    <w:left w:val="none" w:sz="0" w:space="0" w:color="auto"/>
                    <w:bottom w:val="none" w:sz="0" w:space="0" w:color="auto"/>
                    <w:right w:val="none" w:sz="0" w:space="0" w:color="auto"/>
                  </w:divBdr>
                  <w:divsChild>
                    <w:div w:id="105545384">
                      <w:marLeft w:val="0"/>
                      <w:marRight w:val="0"/>
                      <w:marTop w:val="0"/>
                      <w:marBottom w:val="0"/>
                      <w:divBdr>
                        <w:top w:val="none" w:sz="0" w:space="0" w:color="auto"/>
                        <w:left w:val="none" w:sz="0" w:space="0" w:color="auto"/>
                        <w:bottom w:val="none" w:sz="0" w:space="0" w:color="auto"/>
                        <w:right w:val="none" w:sz="0" w:space="0" w:color="auto"/>
                      </w:divBdr>
                    </w:div>
                  </w:divsChild>
                </w:div>
                <w:div w:id="1972318474">
                  <w:marLeft w:val="0"/>
                  <w:marRight w:val="0"/>
                  <w:marTop w:val="0"/>
                  <w:marBottom w:val="0"/>
                  <w:divBdr>
                    <w:top w:val="none" w:sz="0" w:space="0" w:color="auto"/>
                    <w:left w:val="none" w:sz="0" w:space="0" w:color="auto"/>
                    <w:bottom w:val="none" w:sz="0" w:space="0" w:color="auto"/>
                    <w:right w:val="none" w:sz="0" w:space="0" w:color="auto"/>
                  </w:divBdr>
                  <w:divsChild>
                    <w:div w:id="19269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5116">
      <w:bodyDiv w:val="1"/>
      <w:marLeft w:val="0"/>
      <w:marRight w:val="0"/>
      <w:marTop w:val="0"/>
      <w:marBottom w:val="0"/>
      <w:divBdr>
        <w:top w:val="none" w:sz="0" w:space="0" w:color="auto"/>
        <w:left w:val="none" w:sz="0" w:space="0" w:color="auto"/>
        <w:bottom w:val="none" w:sz="0" w:space="0" w:color="auto"/>
        <w:right w:val="none" w:sz="0" w:space="0" w:color="auto"/>
      </w:divBdr>
    </w:div>
    <w:div w:id="2091416943">
      <w:bodyDiv w:val="1"/>
      <w:marLeft w:val="0"/>
      <w:marRight w:val="0"/>
      <w:marTop w:val="0"/>
      <w:marBottom w:val="0"/>
      <w:divBdr>
        <w:top w:val="none" w:sz="0" w:space="0" w:color="auto"/>
        <w:left w:val="none" w:sz="0" w:space="0" w:color="auto"/>
        <w:bottom w:val="none" w:sz="0" w:space="0" w:color="auto"/>
        <w:right w:val="none" w:sz="0" w:space="0" w:color="auto"/>
      </w:divBdr>
    </w:div>
    <w:div w:id="21040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endpoint-prote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2.com/categories/intrusion-detection-and-prevention-systems-idps" TargetMode="External"/><Relationship Id="rId12" Type="http://schemas.openxmlformats.org/officeDocument/2006/relationships/hyperlink" Target="https://www.cisco.com/c/en/us/solutions/small-business/networking/rou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2.com/categories/firewall" TargetMode="External"/><Relationship Id="rId5" Type="http://schemas.openxmlformats.org/officeDocument/2006/relationships/image" Target="media/image1.png"/><Relationship Id="rId10" Type="http://schemas.openxmlformats.org/officeDocument/2006/relationships/hyperlink" Target="https://www.g2.com/categories/threat-intelligence" TargetMode="External"/><Relationship Id="rId4" Type="http://schemas.openxmlformats.org/officeDocument/2006/relationships/webSettings" Target="webSettings.xml"/><Relationship Id="rId9" Type="http://schemas.openxmlformats.org/officeDocument/2006/relationships/hyperlink" Target="https://www.g2.com/categories/data-loss-prevention-d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8</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see</dc:creator>
  <cp:keywords/>
  <dc:description/>
  <cp:lastModifiedBy>ganesh see</cp:lastModifiedBy>
  <cp:revision>25</cp:revision>
  <dcterms:created xsi:type="dcterms:W3CDTF">2020-11-29T00:29:00Z</dcterms:created>
  <dcterms:modified xsi:type="dcterms:W3CDTF">2020-11-29T11:26:00Z</dcterms:modified>
</cp:coreProperties>
</file>