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0650" w14:textId="77777777" w:rsidR="000C26B9" w:rsidRPr="00405A0B" w:rsidRDefault="00000000">
      <w:pPr>
        <w:spacing w:after="100"/>
        <w:jc w:val="center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SIMATS ENGINEERING</w:t>
      </w:r>
    </w:p>
    <w:p w14:paraId="733F09D8" w14:textId="77777777" w:rsidR="000C26B9" w:rsidRPr="00405A0B" w:rsidRDefault="00000000">
      <w:pPr>
        <w:spacing w:after="200"/>
        <w:jc w:val="center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ASSESSMENT TOOL 1 — SOLUTIONS &amp; REFERENCE ANSWERS</w:t>
      </w:r>
    </w:p>
    <w:p w14:paraId="54699B0E" w14:textId="77777777" w:rsidR="000C26B9" w:rsidRPr="00405A0B" w:rsidRDefault="00000000">
      <w:pPr>
        <w:spacing w:after="140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Course Name:</w:t>
      </w:r>
      <w:r w:rsidRPr="00405A0B">
        <w:rPr>
          <w:sz w:val="22"/>
          <w:szCs w:val="22"/>
        </w:rPr>
        <w:t xml:space="preserve"> Internet Programming</w:t>
      </w:r>
    </w:p>
    <w:p w14:paraId="726E3E07" w14:textId="77777777" w:rsidR="000C26B9" w:rsidRPr="00405A0B" w:rsidRDefault="00000000">
      <w:pPr>
        <w:spacing w:after="140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Course Code:</w:t>
      </w:r>
      <w:r w:rsidRPr="00405A0B">
        <w:rPr>
          <w:sz w:val="22"/>
          <w:szCs w:val="22"/>
        </w:rPr>
        <w:t xml:space="preserve"> CSA43</w:t>
      </w:r>
    </w:p>
    <w:p w14:paraId="0A4E7980" w14:textId="77777777" w:rsidR="000C26B9" w:rsidRPr="00405A0B" w:rsidRDefault="00000000">
      <w:pPr>
        <w:spacing w:after="140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Course Outcome (CO-2):</w:t>
      </w:r>
      <w:r w:rsidRPr="00405A0B">
        <w:rPr>
          <w:sz w:val="22"/>
          <w:szCs w:val="22"/>
        </w:rPr>
        <w:t xml:space="preserve"> Apply CSS layout and styling techniques to create visually appealing and responsive web interfaces, and use JavaScript to enable interactive client-side </w:t>
      </w:r>
      <w:proofErr w:type="spellStart"/>
      <w:r w:rsidRPr="00405A0B">
        <w:rPr>
          <w:sz w:val="22"/>
          <w:szCs w:val="22"/>
        </w:rPr>
        <w:t>behavior</w:t>
      </w:r>
      <w:proofErr w:type="spellEnd"/>
      <w:r w:rsidRPr="00405A0B">
        <w:rPr>
          <w:sz w:val="22"/>
          <w:szCs w:val="22"/>
        </w:rPr>
        <w:t>. (L3)</w:t>
      </w:r>
    </w:p>
    <w:p w14:paraId="7F97C6CA" w14:textId="77777777" w:rsidR="000C26B9" w:rsidRPr="00405A0B" w:rsidRDefault="00000000">
      <w:pPr>
        <w:spacing w:after="140"/>
        <w:rPr>
          <w:sz w:val="22"/>
          <w:szCs w:val="22"/>
        </w:rPr>
      </w:pPr>
      <w:r w:rsidRPr="00405A0B">
        <w:rPr>
          <w:b/>
          <w:bCs/>
          <w:sz w:val="22"/>
          <w:szCs w:val="22"/>
        </w:rPr>
        <w:t>Total Marks:</w:t>
      </w:r>
      <w:r w:rsidRPr="00405A0B">
        <w:rPr>
          <w:sz w:val="22"/>
          <w:szCs w:val="22"/>
        </w:rPr>
        <w:t xml:space="preserve"> 30</w:t>
      </w:r>
    </w:p>
    <w:p w14:paraId="33675970" w14:textId="77777777" w:rsidR="00102262" w:rsidRPr="00405A0B" w:rsidRDefault="00102262">
      <w:pPr>
        <w:spacing w:after="140"/>
        <w:rPr>
          <w:b/>
          <w:bCs/>
          <w:sz w:val="22"/>
          <w:szCs w:val="22"/>
        </w:rPr>
      </w:pPr>
    </w:p>
    <w:p w14:paraId="6A4C4D67" w14:textId="2E36277C" w:rsidR="00102262" w:rsidRPr="00405A0B" w:rsidRDefault="00102262">
      <w:pPr>
        <w:spacing w:after="140"/>
        <w:rPr>
          <w:b/>
          <w:bCs/>
          <w:sz w:val="22"/>
          <w:szCs w:val="22"/>
        </w:rPr>
      </w:pPr>
      <w:r w:rsidRPr="00405A0B">
        <w:rPr>
          <w:b/>
          <w:bCs/>
          <w:sz w:val="22"/>
          <w:szCs w:val="22"/>
        </w:rPr>
        <w:t>Name: A. Ganesh Kumar Reddy</w:t>
      </w:r>
    </w:p>
    <w:p w14:paraId="78F8F0C4" w14:textId="77E3BBC2" w:rsidR="00102262" w:rsidRDefault="00102262">
      <w:pPr>
        <w:spacing w:after="140"/>
        <w:rPr>
          <w:b/>
          <w:bCs/>
          <w:sz w:val="22"/>
          <w:szCs w:val="22"/>
        </w:rPr>
      </w:pPr>
      <w:proofErr w:type="spellStart"/>
      <w:r w:rsidRPr="00405A0B">
        <w:rPr>
          <w:b/>
          <w:bCs/>
          <w:sz w:val="22"/>
          <w:szCs w:val="22"/>
        </w:rPr>
        <w:t>Reg.No</w:t>
      </w:r>
      <w:proofErr w:type="spellEnd"/>
      <w:r w:rsidRPr="00405A0B">
        <w:rPr>
          <w:b/>
          <w:bCs/>
          <w:sz w:val="22"/>
          <w:szCs w:val="22"/>
        </w:rPr>
        <w:t>: 192372352</w:t>
      </w:r>
    </w:p>
    <w:p w14:paraId="6DB6D694" w14:textId="77777777" w:rsidR="00405A0B" w:rsidRDefault="00405A0B">
      <w:pPr>
        <w:spacing w:after="140"/>
        <w:rPr>
          <w:b/>
          <w:bCs/>
          <w:sz w:val="22"/>
          <w:szCs w:val="22"/>
        </w:rPr>
      </w:pPr>
    </w:p>
    <w:p w14:paraId="75CF6D54" w14:textId="77777777" w:rsidR="00405A0B" w:rsidRPr="00405A0B" w:rsidRDefault="00405A0B">
      <w:pPr>
        <w:spacing w:after="140"/>
        <w:rPr>
          <w:b/>
          <w:bCs/>
          <w:sz w:val="22"/>
          <w:szCs w:val="22"/>
        </w:rPr>
      </w:pPr>
    </w:p>
    <w:p w14:paraId="58DF90EE" w14:textId="77777777" w:rsidR="000C26B9" w:rsidRPr="00405A0B" w:rsidRDefault="00000000">
      <w:pPr>
        <w:pStyle w:val="Heading1"/>
        <w:spacing w:before="240" w:after="120"/>
        <w:rPr>
          <w:b/>
          <w:bCs/>
          <w:color w:val="auto"/>
          <w:sz w:val="22"/>
          <w:szCs w:val="22"/>
        </w:rPr>
      </w:pPr>
      <w:r w:rsidRPr="00405A0B">
        <w:rPr>
          <w:b/>
          <w:bCs/>
          <w:color w:val="auto"/>
          <w:sz w:val="22"/>
          <w:szCs w:val="22"/>
        </w:rPr>
        <w:t>Experiment 1: Responsive Layout Design</w:t>
      </w:r>
    </w:p>
    <w:p w14:paraId="13C7D281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Scenario: A retail website is not responsive across mobile and tablet devices, causing misalignment of content and improper spacing.</w:t>
      </w:r>
    </w:p>
    <w:p w14:paraId="73E362BF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(a) Reasons for Lack of Responsiveness</w:t>
      </w:r>
    </w:p>
    <w:p w14:paraId="755028F4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Common root causes when a layout breaks across devices:</w:t>
      </w:r>
    </w:p>
    <w:p w14:paraId="1F400451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Fixed pixel widths on containers (e.g., width: 1200px) instead of fluid units (%, rem, </w:t>
      </w:r>
      <w:proofErr w:type="spellStart"/>
      <w:r w:rsidRPr="00405A0B">
        <w:rPr>
          <w:sz w:val="22"/>
          <w:szCs w:val="22"/>
        </w:rPr>
        <w:t>vw</w:t>
      </w:r>
      <w:proofErr w:type="spellEnd"/>
      <w:r w:rsidRPr="00405A0B">
        <w:rPr>
          <w:sz w:val="22"/>
          <w:szCs w:val="22"/>
        </w:rPr>
        <w:t>).</w:t>
      </w:r>
    </w:p>
    <w:p w14:paraId="75F24BA6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Missing viewport meta tag, so mobile browsers render the desktop layout scaled down.</w:t>
      </w:r>
    </w:p>
    <w:p w14:paraId="6B4D104B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No media queries defined, so the same CSS rules apply at every screen size.</w:t>
      </w:r>
    </w:p>
    <w:p w14:paraId="06770A28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Use of legacy float-based layouts without proper clearing, causing collapsed containers.</w:t>
      </w:r>
    </w:p>
    <w:p w14:paraId="1FCD4C37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Images and tables without max-width: 100%, causing horizontal overflow.</w:t>
      </w:r>
    </w:p>
    <w:p w14:paraId="21F1AFDA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Hardcoded margins/paddings that don't scale, leading to cramped or excessive spacing on small screens.</w:t>
      </w:r>
    </w:p>
    <w:p w14:paraId="4FF3F7D1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Text sizes fixed in </w:t>
      </w:r>
      <w:proofErr w:type="spellStart"/>
      <w:r w:rsidRPr="00405A0B">
        <w:rPr>
          <w:sz w:val="22"/>
          <w:szCs w:val="22"/>
        </w:rPr>
        <w:t>px</w:t>
      </w:r>
      <w:proofErr w:type="spellEnd"/>
      <w:r w:rsidRPr="00405A0B">
        <w:rPr>
          <w:sz w:val="22"/>
          <w:szCs w:val="22"/>
        </w:rPr>
        <w:t xml:space="preserve"> rather than relative units, hurting readability on small screens.</w:t>
      </w:r>
    </w:p>
    <w:p w14:paraId="5D76DA8D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(b) Responsive Layout using CSS Grid</w:t>
      </w:r>
    </w:p>
    <w:p w14:paraId="33AB33F5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A CSS Grid-based page skeleton with header, navigation, main content, and footer: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117CB4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50496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&lt;!--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index.html --&gt;</w:t>
            </w:r>
          </w:p>
          <w:p w14:paraId="57BDCC6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&lt;!DOCTYPE html&gt;</w:t>
            </w:r>
          </w:p>
          <w:p w14:paraId="27566F9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&lt;html lang="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en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"&gt;</w:t>
            </w:r>
          </w:p>
          <w:p w14:paraId="3A02EEB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&lt;head&gt;</w:t>
            </w:r>
          </w:p>
          <w:p w14:paraId="1D8C783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&lt;meta charset="UTF-8"&gt;</w:t>
            </w:r>
          </w:p>
          <w:p w14:paraId="30EC7D0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&lt;meta name="viewport" content="width=device-width, initial-scale=1.0"&gt;</w:t>
            </w:r>
          </w:p>
          <w:p w14:paraId="7B84F4A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&lt;title&gt;Retail Store&lt;/title&gt;</w:t>
            </w:r>
          </w:p>
          <w:p w14:paraId="36AA30E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&lt;link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rel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="stylesheet"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href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="styles.css"&gt;</w:t>
            </w:r>
          </w:p>
          <w:p w14:paraId="3A22514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&lt;/head&gt;</w:t>
            </w:r>
          </w:p>
          <w:p w14:paraId="5195D2D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&lt;body&gt;</w:t>
            </w:r>
          </w:p>
          <w:p w14:paraId="7BC629B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lastRenderedPageBreak/>
              <w:t xml:space="preserve">  &lt;div class="page"&gt;</w:t>
            </w:r>
          </w:p>
          <w:p w14:paraId="7C3C3B3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&lt;header class="site-header"&gt;Retail Store&lt;/header&gt;</w:t>
            </w:r>
          </w:p>
          <w:p w14:paraId="2DB9452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&lt;nav class="site-nav"&gt;Home | Shop | Deals | Cart | Account&lt;/nav&gt;</w:t>
            </w:r>
          </w:p>
          <w:p w14:paraId="379E2F8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&lt;main class="site-content"&gt;</w:t>
            </w:r>
          </w:p>
          <w:p w14:paraId="4A92F3E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&lt;section class="product-grid"&gt;... product cards ...&lt;/section&gt;</w:t>
            </w:r>
          </w:p>
          <w:p w14:paraId="02A41AA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&lt;/main&gt;</w:t>
            </w:r>
          </w:p>
          <w:p w14:paraId="6C9E0B9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&lt;aside class="sidebar"&gt;Filters&lt;/aside&gt;</w:t>
            </w:r>
          </w:p>
          <w:p w14:paraId="062FAB2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&lt;footer class="site-footer"&gt;&amp;copy; 2026 Retail Store&lt;/footer&gt;</w:t>
            </w:r>
          </w:p>
          <w:p w14:paraId="6DC5B4F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&lt;/div&gt;</w:t>
            </w:r>
          </w:p>
          <w:p w14:paraId="54BCFBC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&lt;/body&gt;</w:t>
            </w:r>
          </w:p>
          <w:p w14:paraId="71136E5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&lt;/html&gt;</w:t>
            </w:r>
          </w:p>
        </w:tc>
      </w:tr>
    </w:tbl>
    <w:p w14:paraId="78311B79" w14:textId="77777777" w:rsidR="000C26B9" w:rsidRPr="00405A0B" w:rsidRDefault="000C26B9">
      <w:pPr>
        <w:spacing w:after="100"/>
        <w:rPr>
          <w:sz w:val="22"/>
          <w:szCs w:val="22"/>
        </w:rPr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29949EC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7EC9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/* styles.css */</w:t>
            </w:r>
          </w:p>
          <w:p w14:paraId="583C2B9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*,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*::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before,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*::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after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box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-sizing: border-box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1761AF7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body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margin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: 0; font-family: Arial, sans-serif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1995B0D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1EACFF12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.page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{</w:t>
            </w:r>
          </w:p>
          <w:p w14:paraId="6DC2116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display: grid;</w:t>
            </w:r>
          </w:p>
          <w:p w14:paraId="4922A1A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grid-template-columns: 220px 1fr;</w:t>
            </w:r>
          </w:p>
          <w:p w14:paraId="509FE8E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grid-template-rows: auto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auto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1fr auto;</w:t>
            </w:r>
          </w:p>
          <w:p w14:paraId="21B75F2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grid-template-areas:</w:t>
            </w:r>
          </w:p>
          <w:p w14:paraId="12C9541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header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header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</w:t>
            </w:r>
          </w:p>
          <w:p w14:paraId="50AB23A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"nav   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nav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</w:t>
            </w:r>
          </w:p>
          <w:p w14:paraId="5082E9A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sidebar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content"</w:t>
            </w:r>
          </w:p>
          <w:p w14:paraId="494B53E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footer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footer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";</w:t>
            </w:r>
          </w:p>
          <w:p w14:paraId="69DFD99A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min-height: 100vh;</w:t>
            </w:r>
          </w:p>
          <w:p w14:paraId="4BABEAB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gap: 1rem;</w:t>
            </w:r>
          </w:p>
          <w:p w14:paraId="1D5885C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6810596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56430D99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.site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-header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grid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-area: header; padding: 1rem; background: #222;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color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: #fff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656D9B78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.site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-nav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   {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grid-area: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nav;   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padding: 0.5rem 1rem; background: #444;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color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: #fff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38F23238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.sidebar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   {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grid-area: sidebar; padding: 1rem; background: #f2f2f2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3E7D7033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.site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content{ grid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-area: content; padding: 1rem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6D4636E8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.site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-footer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grid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-area: footer; padding: 1rem; background: #222;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color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: #fff; text-align: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center</w:t>
            </w:r>
            <w:proofErr w:type="spellEnd"/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39B54F1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7BA78236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.product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-grid {</w:t>
            </w:r>
          </w:p>
          <w:p w14:paraId="643B4A8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display: grid;</w:t>
            </w:r>
          </w:p>
          <w:p w14:paraId="51A7E3A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grid-template-columns: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repeat(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auto-fill,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minmax(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160px, 1fr));</w:t>
            </w:r>
          </w:p>
          <w:p w14:paraId="30D5751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gap: 1rem;</w:t>
            </w:r>
          </w:p>
          <w:p w14:paraId="07FA54D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</w:tc>
      </w:tr>
    </w:tbl>
    <w:p w14:paraId="459B413B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(c) Adapting to Mobile, Tablet, and Desktop via Media Queries</w:t>
      </w:r>
    </w:p>
    <w:p w14:paraId="70225C95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Breakpoints reflow the grid areas so the sidebar collapses beneath content on small screens, and stacks fully on mobile: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00B4D0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6AC6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/* Mobile-first base styles already assume a single column (see below) */</w:t>
            </w:r>
          </w:p>
          <w:p w14:paraId="3F50B107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.page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{</w:t>
            </w:r>
          </w:p>
          <w:p w14:paraId="15A429A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grid-template-columns: 1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fr;   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          /* mobile default: stacked */</w:t>
            </w:r>
          </w:p>
          <w:p w14:paraId="55DE591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lastRenderedPageBreak/>
              <w:t xml:space="preserve">  grid-template-areas:</w:t>
            </w:r>
          </w:p>
          <w:p w14:paraId="4E0C790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"header"</w:t>
            </w:r>
          </w:p>
          <w:p w14:paraId="4F8C122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"nav"</w:t>
            </w:r>
          </w:p>
          <w:p w14:paraId="4BA151B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"content"</w:t>
            </w:r>
          </w:p>
          <w:p w14:paraId="06C984E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"sidebar"</w:t>
            </w:r>
          </w:p>
          <w:p w14:paraId="7BFC18B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"footer";</w:t>
            </w:r>
          </w:p>
          <w:p w14:paraId="114DD27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718F137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18EB857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/* Tablet: 600px and above -&gt; two columns for sidebar + content */</w:t>
            </w:r>
          </w:p>
          <w:p w14:paraId="1E6C052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@media (min-width: 600px) {</w:t>
            </w:r>
          </w:p>
          <w:p w14:paraId="310EFB6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.page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{</w:t>
            </w:r>
          </w:p>
          <w:p w14:paraId="26D0059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grid-template-columns: 180px 1fr;</w:t>
            </w:r>
          </w:p>
          <w:p w14:paraId="157299B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grid-template-areas:</w:t>
            </w:r>
          </w:p>
          <w:p w14:paraId="6880D07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header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header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</w:t>
            </w:r>
          </w:p>
          <w:p w14:paraId="30CB034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"nav   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nav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</w:t>
            </w:r>
          </w:p>
          <w:p w14:paraId="774AB48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sidebar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content"</w:t>
            </w:r>
          </w:p>
          <w:p w14:paraId="07FBABA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footer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footer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";</w:t>
            </w:r>
          </w:p>
          <w:p w14:paraId="5CF509F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}</w:t>
            </w:r>
          </w:p>
          <w:p w14:paraId="3F8D5DC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2D540CA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0C75A58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/* Desktop: 1024px and above -&gt; wider sidebar, larger gaps */</w:t>
            </w:r>
          </w:p>
          <w:p w14:paraId="185BFD7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@media (min-width: 1024px) {</w:t>
            </w:r>
          </w:p>
          <w:p w14:paraId="1C188F4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.page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grid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-template-columns: 260px 1fr; gap: 1.5rem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753CB19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.product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-grid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grid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-template-columns: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repeat(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auto-fill,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minmax(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200px, 1fr))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3474D24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</w:tc>
      </w:tr>
    </w:tbl>
    <w:p w14:paraId="33BE19B6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lastRenderedPageBreak/>
        <w:t>(d) Spacing, Alignment, and Distribution</w:t>
      </w:r>
    </w:p>
    <w:p w14:paraId="1EED2A05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Use a consistent spacing scale (e.g., 0.5rem, 1rem, 1.5rem, 2rem) instead of arbitrary pixel values.</w:t>
      </w:r>
    </w:p>
    <w:p w14:paraId="0B71CB10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Use gap on grid/flex containers rather than manual margins on children — avoids margin-collapsing bugs.</w:t>
      </w:r>
    </w:p>
    <w:p w14:paraId="2787DA5A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proofErr w:type="spellStart"/>
      <w:r w:rsidRPr="00405A0B">
        <w:rPr>
          <w:sz w:val="22"/>
          <w:szCs w:val="22"/>
        </w:rPr>
        <w:t>Center</w:t>
      </w:r>
      <w:proofErr w:type="spellEnd"/>
      <w:r w:rsidRPr="00405A0B">
        <w:rPr>
          <w:sz w:val="22"/>
          <w:szCs w:val="22"/>
        </w:rPr>
        <w:t xml:space="preserve"> content with margin: 0 auto and constrain with max-width for large screens (max-width: 1200px).</w:t>
      </w:r>
    </w:p>
    <w:p w14:paraId="21D06D00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Use justify-content and align-items on flex containers (e.g., nav links) for even distribution.</w:t>
      </w:r>
    </w:p>
    <w:p w14:paraId="53F260F8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Apply box-sizing: border-box globally so padding/borders don't inflate element width and break alignment.</w:t>
      </w:r>
    </w:p>
    <w:p w14:paraId="147EE2A0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(e) Evaluation and Further Improvements</w:t>
      </w:r>
    </w:p>
    <w:p w14:paraId="62C8CBB8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 xml:space="preserve">The grid + media-query approach fixes the misalignment because the layout is defined declaratively per breakpoint rather than relying on the browser to "guess" a mobile rendering. Testing in Chrome </w:t>
      </w:r>
      <w:proofErr w:type="spellStart"/>
      <w:r w:rsidRPr="00405A0B">
        <w:rPr>
          <w:sz w:val="22"/>
          <w:szCs w:val="22"/>
        </w:rPr>
        <w:t>DevTools</w:t>
      </w:r>
      <w:proofErr w:type="spellEnd"/>
      <w:r w:rsidRPr="00405A0B">
        <w:rPr>
          <w:sz w:val="22"/>
          <w:szCs w:val="22"/>
        </w:rPr>
        <w:t>' device toolbar across iPhone, iPad, and desktop widths confirms the header, nav, sidebar, and footer reflow correctly without horizontal scroll or overlap.</w:t>
      </w:r>
    </w:p>
    <w:p w14:paraId="4C3C4981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Further improvements:</w:t>
      </w:r>
    </w:p>
    <w:p w14:paraId="3FDCB6C6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Adopt a mobile-first CSS strategy (base styles for small screens, min-width media queries add complexity upward) — this generally produces smaller, more maintainable stylesheets.</w:t>
      </w:r>
    </w:p>
    <w:p w14:paraId="115CACC3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Use CSS </w:t>
      </w:r>
      <w:proofErr w:type="gramStart"/>
      <w:r w:rsidRPr="00405A0B">
        <w:rPr>
          <w:sz w:val="22"/>
          <w:szCs w:val="22"/>
        </w:rPr>
        <w:t>clamp(</w:t>
      </w:r>
      <w:proofErr w:type="gramEnd"/>
      <w:r w:rsidRPr="00405A0B">
        <w:rPr>
          <w:sz w:val="22"/>
          <w:szCs w:val="22"/>
        </w:rPr>
        <w:t xml:space="preserve">) for fluid typography (e.g., font-size: </w:t>
      </w:r>
      <w:proofErr w:type="gramStart"/>
      <w:r w:rsidRPr="00405A0B">
        <w:rPr>
          <w:sz w:val="22"/>
          <w:szCs w:val="22"/>
        </w:rPr>
        <w:t>clamp(</w:t>
      </w:r>
      <w:proofErr w:type="gramEnd"/>
      <w:r w:rsidRPr="00405A0B">
        <w:rPr>
          <w:sz w:val="22"/>
          <w:szCs w:val="22"/>
        </w:rPr>
        <w:t>1rem, 2vw, 1.5rem)) instead of fixed breakpoints for text.</w:t>
      </w:r>
    </w:p>
    <w:p w14:paraId="2B5C7EB9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lastRenderedPageBreak/>
        <w:t>Consider container queries (@container) for components that need to respond to their parent's width rather than the viewport.</w:t>
      </w:r>
    </w:p>
    <w:p w14:paraId="1676366F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Run a Lighthouse audit to check responsive/mobile-usability scores and Cumulative Layout Shift (CLS).</w:t>
      </w:r>
    </w:p>
    <w:p w14:paraId="7659589D" w14:textId="77777777" w:rsidR="00405A0B" w:rsidRPr="00405A0B" w:rsidRDefault="00405A0B" w:rsidP="00405A0B">
      <w:pPr>
        <w:rPr>
          <w:b/>
          <w:bCs/>
          <w:sz w:val="22"/>
          <w:szCs w:val="22"/>
        </w:rPr>
      </w:pPr>
    </w:p>
    <w:p w14:paraId="015F39D0" w14:textId="4D5CA601" w:rsidR="000C26B9" w:rsidRPr="00405A0B" w:rsidRDefault="00000000" w:rsidP="00405A0B">
      <w:pPr>
        <w:rPr>
          <w:b/>
          <w:bCs/>
          <w:sz w:val="22"/>
          <w:szCs w:val="22"/>
        </w:rPr>
      </w:pPr>
      <w:r w:rsidRPr="00405A0B">
        <w:rPr>
          <w:b/>
          <w:bCs/>
          <w:sz w:val="22"/>
          <w:szCs w:val="22"/>
        </w:rPr>
        <w:t>Experiment 2: Form Validation using JavaScript</w:t>
      </w:r>
    </w:p>
    <w:p w14:paraId="3D399B28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Scenario: A registration form accepts invalid email and phone number inputs, leading to incorrect data submission.</w:t>
      </w:r>
    </w:p>
    <w:p w14:paraId="66022905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(a) Issues in the Existing Validation Mechanism</w:t>
      </w:r>
    </w:p>
    <w:p w14:paraId="7BEC81CD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Input fields likely use type="text" instead of type="email" / type="</w:t>
      </w:r>
      <w:proofErr w:type="spellStart"/>
      <w:r w:rsidRPr="00405A0B">
        <w:rPr>
          <w:sz w:val="22"/>
          <w:szCs w:val="22"/>
        </w:rPr>
        <w:t>tel</w:t>
      </w:r>
      <w:proofErr w:type="spellEnd"/>
      <w:r w:rsidRPr="00405A0B">
        <w:rPr>
          <w:sz w:val="22"/>
          <w:szCs w:val="22"/>
        </w:rPr>
        <w:t>", so the browser applies no built-in format checks.</w:t>
      </w:r>
    </w:p>
    <w:p w14:paraId="3B3C7F46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No pattern attribute or JavaScript regex check, so strings like "</w:t>
      </w:r>
      <w:proofErr w:type="spellStart"/>
      <w:r w:rsidRPr="00405A0B">
        <w:rPr>
          <w:sz w:val="22"/>
          <w:szCs w:val="22"/>
        </w:rPr>
        <w:t>abc</w:t>
      </w:r>
      <w:proofErr w:type="spellEnd"/>
      <w:r w:rsidRPr="00405A0B">
        <w:rPr>
          <w:sz w:val="22"/>
          <w:szCs w:val="22"/>
        </w:rPr>
        <w:t>" or "12ab" pass as valid.</w:t>
      </w:r>
    </w:p>
    <w:p w14:paraId="1AEB6631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Validation (if any) only runs on form submit, giving no feedback while the user is typing.</w:t>
      </w:r>
    </w:p>
    <w:p w14:paraId="53BC1D66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No client-side validation is backed by server-side validation, so malicious or malformed data can still reach the backend directly.</w:t>
      </w:r>
    </w:p>
    <w:p w14:paraId="72C0A359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Error messages are missing or not associated with the field via aria-</w:t>
      </w:r>
      <w:proofErr w:type="spellStart"/>
      <w:r w:rsidRPr="00405A0B">
        <w:rPr>
          <w:sz w:val="22"/>
          <w:szCs w:val="22"/>
        </w:rPr>
        <w:t>describedby</w:t>
      </w:r>
      <w:proofErr w:type="spellEnd"/>
      <w:r w:rsidRPr="00405A0B">
        <w:rPr>
          <w:sz w:val="22"/>
          <w:szCs w:val="22"/>
        </w:rPr>
        <w:t>, hurting accessibility.</w:t>
      </w:r>
    </w:p>
    <w:p w14:paraId="6347909B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(b) Input Field Design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549BB8D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36D2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&lt;form id="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registrationForm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"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novalidate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&gt;</w:t>
            </w:r>
          </w:p>
          <w:p w14:paraId="0BFEC7F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&lt;label for="email"&gt;Email&lt;/label&gt;</w:t>
            </w:r>
          </w:p>
          <w:p w14:paraId="4849DF9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&lt;input type="email" id="email" name="email" required</w:t>
            </w:r>
          </w:p>
          <w:p w14:paraId="551378A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   placeholder="you@example.com" aria-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describedby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"&gt;</w:t>
            </w:r>
          </w:p>
          <w:p w14:paraId="6709500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&lt;span id="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 class="error" aria-live="polite"&gt;&lt;/span&gt;</w:t>
            </w:r>
          </w:p>
          <w:p w14:paraId="6B4EF0F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4E7EC27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&lt;label for="phone"&gt;Phone Number&lt;/label&gt;</w:t>
            </w:r>
          </w:p>
          <w:p w14:paraId="6FF82D5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&lt;input type="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tel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 id="phone" name="phone" required</w:t>
            </w:r>
          </w:p>
          <w:p w14:paraId="1EF167E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   placeholder="10-digit number"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maxlength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="10"</w:t>
            </w:r>
          </w:p>
          <w:p w14:paraId="2E2D0E2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     aria-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describedby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"&gt;</w:t>
            </w:r>
          </w:p>
          <w:p w14:paraId="1185795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&lt;span id="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 class="error" aria-live="polite"&gt;&lt;/span&gt;</w:t>
            </w:r>
          </w:p>
          <w:p w14:paraId="488DB44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7F4A23A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&lt;button type="submit"&gt;Register&lt;/button&gt;</w:t>
            </w:r>
          </w:p>
          <w:p w14:paraId="5A46439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&lt;/form&gt;</w:t>
            </w:r>
          </w:p>
        </w:tc>
      </w:tr>
    </w:tbl>
    <w:p w14:paraId="750E1645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(c) JavaScript Validation with Regular Expressions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722243D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947E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// validation.js</w:t>
            </w:r>
          </w:p>
          <w:p w14:paraId="1FC960D6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emailPattern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/^[a-zA-Z0-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9._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%+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-]+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@[a-zA-Z0-9.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-]+\.[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a-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zA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-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Z]{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2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,}$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/;</w:t>
            </w:r>
          </w:p>
          <w:p w14:paraId="0B94B063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phonePattern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/^[6-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9]\d{9}$/;   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// 10-digit, starts 6-9 (example convention)</w:t>
            </w:r>
          </w:p>
          <w:p w14:paraId="623F73B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37483F8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function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validateEmail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(value) {</w:t>
            </w:r>
          </w:p>
          <w:p w14:paraId="69BAE3E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return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emailPattern.test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value.trim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());</w:t>
            </w:r>
          </w:p>
          <w:p w14:paraId="41C6136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66E2FAE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2CC081BB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function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validatePhone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(value) {</w:t>
            </w:r>
          </w:p>
          <w:p w14:paraId="703DA88A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return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phonePattern.test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value.trim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());</w:t>
            </w:r>
          </w:p>
          <w:p w14:paraId="0877AC8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lastRenderedPageBreak/>
              <w:t>}</w:t>
            </w:r>
          </w:p>
        </w:tc>
      </w:tr>
    </w:tbl>
    <w:p w14:paraId="279204B9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lastRenderedPageBreak/>
        <w:t>(d) Real-Time Error Messages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550AA3F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BF0DE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document.getElementById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("email");</w:t>
            </w:r>
          </w:p>
          <w:p w14:paraId="55E44F50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document.getElementById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("phone");</w:t>
            </w:r>
          </w:p>
          <w:p w14:paraId="32C381A9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document.getElementById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");</w:t>
            </w:r>
          </w:p>
          <w:p w14:paraId="115202D2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document.getElementById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("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");</w:t>
            </w:r>
          </w:p>
          <w:p w14:paraId="1242DE4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2A55EEC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function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showResult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input,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errorEl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isValid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, message) {</w:t>
            </w:r>
          </w:p>
          <w:p w14:paraId="3DB74AB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input.classList.toggle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("invalid"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, !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isValid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);</w:t>
            </w:r>
          </w:p>
          <w:p w14:paraId="3BB9842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input.classList.toggle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("valid",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isValid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);</w:t>
            </w:r>
          </w:p>
          <w:p w14:paraId="570F9ED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errorEl.textContent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isValid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?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" :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message;</w:t>
            </w:r>
          </w:p>
          <w:p w14:paraId="0D4C78D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49C3A8F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7234F62C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emailInput.addEventListener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("input", () =&gt; {</w:t>
            </w:r>
          </w:p>
          <w:p w14:paraId="74D4E0E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showResult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emailInput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validateEmail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emailInput.value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),</w:t>
            </w:r>
          </w:p>
          <w:p w14:paraId="25C505EA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"Please enter a valid email address (e.g., name@domain.com).");</w:t>
            </w:r>
          </w:p>
          <w:p w14:paraId="1280AF9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});</w:t>
            </w:r>
          </w:p>
          <w:p w14:paraId="6DDBDAB6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26626930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r w:rsidRPr="00405A0B">
              <w:rPr>
                <w:rFonts w:eastAsia="Consolas"/>
                <w:sz w:val="22"/>
                <w:szCs w:val="22"/>
              </w:rPr>
              <w:t>phoneInput.addEventListener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("input", () =&gt; {</w:t>
            </w:r>
          </w:p>
          <w:p w14:paraId="286A0DA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showResult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phoneInput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validatePhone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phoneInput.value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),</w:t>
            </w:r>
          </w:p>
          <w:p w14:paraId="079AE138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"Enter a valid 10-digit phone number.");</w:t>
            </w:r>
          </w:p>
          <w:p w14:paraId="5BBEC622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});</w:t>
            </w:r>
          </w:p>
          <w:p w14:paraId="40C3E74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368D9D30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document.getElementById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("registrationForm"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).addEventListener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("submit", (e) =&gt; {</w:t>
            </w:r>
          </w:p>
          <w:p w14:paraId="71D40BF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validEmail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validateEmail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emailInput.value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);</w:t>
            </w:r>
          </w:p>
          <w:p w14:paraId="6EDBA7D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const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validPhone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validatePhone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phoneInput.value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);</w:t>
            </w:r>
          </w:p>
          <w:p w14:paraId="7BC1F9D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if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(!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validEmail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|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| !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validPhone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) {</w:t>
            </w:r>
          </w:p>
          <w:p w14:paraId="5B9A326D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e.preventDefault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();</w:t>
            </w:r>
          </w:p>
          <w:p w14:paraId="458D558A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showResult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emailInput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emailError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validEmail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, "Please enter a valid email address.");</w:t>
            </w:r>
          </w:p>
          <w:p w14:paraId="5A177615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showResult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(</w:t>
            </w:r>
            <w:proofErr w:type="spellStart"/>
            <w:proofErr w:type="gramEnd"/>
            <w:r w:rsidRPr="00405A0B">
              <w:rPr>
                <w:rFonts w:eastAsia="Consolas"/>
                <w:sz w:val="22"/>
                <w:szCs w:val="22"/>
              </w:rPr>
              <w:t>phoneInput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phoneError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,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validPhone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>, "Enter a valid 10-digit phone number.");</w:t>
            </w:r>
          </w:p>
          <w:p w14:paraId="5119F37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}</w:t>
            </w:r>
          </w:p>
          <w:p w14:paraId="6B9F303E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});</w:t>
            </w:r>
          </w:p>
        </w:tc>
      </w:tr>
    </w:tbl>
    <w:p w14:paraId="14406AA3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CSS to reinforce the feedback visually: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2B08CF0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79C07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input.invalid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{ border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: 2px solid #d93025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04395D7D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05A0B">
              <w:rPr>
                <w:rFonts w:eastAsia="Consolas"/>
                <w:sz w:val="22"/>
                <w:szCs w:val="22"/>
              </w:rPr>
              <w:t>input.valid</w:t>
            </w:r>
            <w:proofErr w:type="spellEnd"/>
            <w:r w:rsidRPr="00405A0B">
              <w:rPr>
                <w:rFonts w:eastAsia="Consolas"/>
                <w:sz w:val="22"/>
                <w:szCs w:val="22"/>
              </w:rPr>
              <w:t xml:space="preserve">   {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border: 2px solid #188038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  <w:p w14:paraId="27C42694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.error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{ </w:t>
            </w:r>
            <w:proofErr w:type="spellStart"/>
            <w:r w:rsidRPr="00405A0B">
              <w:rPr>
                <w:rFonts w:eastAsia="Consolas"/>
                <w:sz w:val="22"/>
                <w:szCs w:val="22"/>
              </w:rPr>
              <w:t>color</w:t>
            </w:r>
            <w:proofErr w:type="spellEnd"/>
            <w:proofErr w:type="gramEnd"/>
            <w:r w:rsidRPr="00405A0B">
              <w:rPr>
                <w:rFonts w:eastAsia="Consolas"/>
                <w:sz w:val="22"/>
                <w:szCs w:val="22"/>
              </w:rPr>
              <w:t>: #d93025; font-size: 0.85rem; display: block; min-height: 1em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; }</w:t>
            </w:r>
            <w:proofErr w:type="gramEnd"/>
          </w:p>
        </w:tc>
      </w:tr>
    </w:tbl>
    <w:p w14:paraId="0BFA785D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(e) Evaluation and Enhancements</w:t>
      </w:r>
    </w:p>
    <w:p w14:paraId="22E84C32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Real-time regex validation catches malformed emails and phone numbers before submission, improving data quality and user experience — the user is told exactly what's wrong as they type instead of after a failed submit.</w:t>
      </w:r>
    </w:p>
    <w:p w14:paraId="44BFEDC9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Suggested enhancements:</w:t>
      </w:r>
    </w:p>
    <w:p w14:paraId="121206C6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Always re-validate on the server; client-side JavaScript can be bypassed or disabled, so it must never be the only line of </w:t>
      </w:r>
      <w:proofErr w:type="spellStart"/>
      <w:r w:rsidRPr="00405A0B">
        <w:rPr>
          <w:sz w:val="22"/>
          <w:szCs w:val="22"/>
        </w:rPr>
        <w:t>defense</w:t>
      </w:r>
      <w:proofErr w:type="spellEnd"/>
      <w:r w:rsidRPr="00405A0B">
        <w:rPr>
          <w:sz w:val="22"/>
          <w:szCs w:val="22"/>
        </w:rPr>
        <w:t>.</w:t>
      </w:r>
    </w:p>
    <w:p w14:paraId="589A89BC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lastRenderedPageBreak/>
        <w:t>Sanitize and escape all inputs server-side to prevent injection attacks (SQL injection, XSS) — regex validation is not a substitute for sanitization.</w:t>
      </w:r>
    </w:p>
    <w:p w14:paraId="3BA2C6CA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Use the HTML5 Constraint Validation API (</w:t>
      </w:r>
      <w:proofErr w:type="spellStart"/>
      <w:r w:rsidRPr="00405A0B">
        <w:rPr>
          <w:sz w:val="22"/>
          <w:szCs w:val="22"/>
        </w:rPr>
        <w:t>setCustomValidity</w:t>
      </w:r>
      <w:proofErr w:type="spellEnd"/>
      <w:r w:rsidRPr="00405A0B">
        <w:rPr>
          <w:sz w:val="22"/>
          <w:szCs w:val="22"/>
        </w:rPr>
        <w:t>) to integrate custom messages with native form validation UI.</w:t>
      </w:r>
    </w:p>
    <w:p w14:paraId="6EB116E3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Add debouncing (e.g., 300ms) on the input event for performance if validation logic becomes expensive.</w:t>
      </w:r>
    </w:p>
    <w:p w14:paraId="1AC7E4B3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For phone numbers, consider OTP-based verification for stronger identity assurance beyond format checking.</w:t>
      </w:r>
    </w:p>
    <w:p w14:paraId="0A3799D0" w14:textId="77777777" w:rsidR="002F6BBB" w:rsidRDefault="002F6BBB" w:rsidP="00405A0B">
      <w:pPr>
        <w:rPr>
          <w:sz w:val="22"/>
          <w:szCs w:val="22"/>
        </w:rPr>
      </w:pPr>
    </w:p>
    <w:p w14:paraId="35E5531B" w14:textId="77777777" w:rsidR="002F6BBB" w:rsidRPr="002F6BBB" w:rsidRDefault="002F6BBB" w:rsidP="00405A0B">
      <w:pPr>
        <w:rPr>
          <w:b/>
          <w:bCs/>
          <w:sz w:val="22"/>
          <w:szCs w:val="22"/>
        </w:rPr>
      </w:pPr>
    </w:p>
    <w:p w14:paraId="0D694FBF" w14:textId="12147551" w:rsidR="000C26B9" w:rsidRPr="002F6BBB" w:rsidRDefault="00000000" w:rsidP="00405A0B">
      <w:pPr>
        <w:rPr>
          <w:b/>
          <w:bCs/>
          <w:sz w:val="22"/>
          <w:szCs w:val="22"/>
        </w:rPr>
      </w:pPr>
      <w:r w:rsidRPr="002F6BBB">
        <w:rPr>
          <w:b/>
          <w:bCs/>
          <w:sz w:val="22"/>
          <w:szCs w:val="22"/>
        </w:rPr>
        <w:t>Experiment 3: CSS Layout Debugging</w:t>
      </w:r>
    </w:p>
    <w:p w14:paraId="1C24F9BA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Scenario: A webpage layout overlaps when the browser window is resized, affecting usability.</w:t>
      </w:r>
    </w:p>
    <w:p w14:paraId="518D2169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(a) CSS Properties Responsible for Overlap</w:t>
      </w:r>
    </w:p>
    <w:p w14:paraId="2E478A41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position: absolute (or fixed) elements without a properly positioned (relative/absolute) ancestor, so they float relative to the wrong container.</w:t>
      </w:r>
    </w:p>
    <w:p w14:paraId="098FBE54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Fixed pixel widths/heights that don't shrink, causing content to spill over </w:t>
      </w:r>
      <w:proofErr w:type="spellStart"/>
      <w:r w:rsidRPr="00405A0B">
        <w:rPr>
          <w:sz w:val="22"/>
          <w:szCs w:val="22"/>
        </w:rPr>
        <w:t>neighboring</w:t>
      </w:r>
      <w:proofErr w:type="spellEnd"/>
      <w:r w:rsidRPr="00405A0B">
        <w:rPr>
          <w:sz w:val="22"/>
          <w:szCs w:val="22"/>
        </w:rPr>
        <w:t xml:space="preserve"> elements as the viewport narrows.</w:t>
      </w:r>
    </w:p>
    <w:p w14:paraId="6A854067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Negative margins used to "pull" elements into place, which breaks down at different widths.</w:t>
      </w:r>
    </w:p>
    <w:p w14:paraId="1504AFD9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z-index conflicts where stacking context isn't planned, so elements visually collide in an unintended order.</w:t>
      </w:r>
    </w:p>
    <w:p w14:paraId="6FDAD80B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Floated elements without a matching clear (or a </w:t>
      </w:r>
      <w:proofErr w:type="spellStart"/>
      <w:r w:rsidRPr="00405A0B">
        <w:rPr>
          <w:sz w:val="22"/>
          <w:szCs w:val="22"/>
        </w:rPr>
        <w:t>clearfix</w:t>
      </w:r>
      <w:proofErr w:type="spellEnd"/>
      <w:r w:rsidRPr="00405A0B">
        <w:rPr>
          <w:sz w:val="22"/>
          <w:szCs w:val="22"/>
        </w:rPr>
        <w:t>), causing parent containers to collapse and subsequent content to ride up underneath.</w:t>
      </w:r>
    </w:p>
    <w:p w14:paraId="399F1163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Missing flex-wrap on a flex container, forcing children to stay on one line and overflow instead of wrapping.</w:t>
      </w:r>
    </w:p>
    <w:p w14:paraId="266AD251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(b) Role of the CSS Box Model</w:t>
      </w:r>
    </w:p>
    <w:p w14:paraId="6B132E9C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Every element's rendered size is content + padding + border + margin. With the default content-box model, padding and border are added on top of the specified width, so an element declared width: 300px with 20px padding actually occupies 340px — easily causing overflow and overlap at narrower widths. Switching to box-sizing: border-box makes width include padding and border, so the declared width is the element's true footprint, which is far easier to reason about when debugging overlap.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20CF7AB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017E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*,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*::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before,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>*::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after {</w:t>
            </w:r>
          </w:p>
          <w:p w14:paraId="6AD29F4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box-sizing: border-box;</w:t>
            </w:r>
          </w:p>
          <w:p w14:paraId="2D368D1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</w:tc>
      </w:tr>
    </w:tbl>
    <w:p w14:paraId="52A332F1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(c) Debugging with Positioning Techniques</w:t>
      </w:r>
    </w:p>
    <w:p w14:paraId="59E62270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 xml:space="preserve">Using browser </w:t>
      </w:r>
      <w:proofErr w:type="spellStart"/>
      <w:r w:rsidRPr="00405A0B">
        <w:rPr>
          <w:sz w:val="22"/>
          <w:szCs w:val="22"/>
        </w:rPr>
        <w:t>DevTools</w:t>
      </w:r>
      <w:proofErr w:type="spellEnd"/>
      <w:r w:rsidRPr="00405A0B">
        <w:rPr>
          <w:sz w:val="22"/>
          <w:szCs w:val="22"/>
        </w:rPr>
        <w:t xml:space="preserve"> (Elements &gt; Computed / Layout panel) to inspect the box model of the overlapping elements typically reveals one of the causes above. The fix is usually to replace ad-hoc absolute positioning with layout systems designed for reflow:</w:t>
      </w:r>
    </w:p>
    <w:p w14:paraId="6CC40930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relative — use only to establish a positioning context for a child that must be absolute, not to shift siblings around.</w:t>
      </w:r>
    </w:p>
    <w:p w14:paraId="37A162DC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absolute — only for elements meant to be removed from normal flow (badges, tooltips, dropdown menus), always paired with a relative parent.</w:t>
      </w:r>
    </w:p>
    <w:p w14:paraId="455A6578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lastRenderedPageBreak/>
        <w:t>flex — best for one-dimensional rows/columns that need to reflow and wrap (e.g., a nav bar or card row).</w:t>
      </w:r>
    </w:p>
    <w:p w14:paraId="37F37460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grid — best for two-dimensional page/section layouts (e.g., header/sidebar/content/footer).</w:t>
      </w:r>
    </w:p>
    <w:p w14:paraId="11C4612B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(d) CSS Fix to Prevent Overlap on Resize</w:t>
      </w:r>
    </w:p>
    <w:p w14:paraId="35D05D61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Before (causes overlap on resize):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2A3EB29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B12E8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.card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{</w:t>
            </w:r>
          </w:p>
          <w:p w14:paraId="7930F863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width: 300px;</w:t>
            </w:r>
          </w:p>
          <w:p w14:paraId="66B5F15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padding: 20px;</w:t>
            </w:r>
          </w:p>
          <w:p w14:paraId="6CF773E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position: absolute;</w:t>
            </w:r>
          </w:p>
          <w:p w14:paraId="6C278AE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left: 250px;</w:t>
            </w:r>
          </w:p>
          <w:p w14:paraId="44090CD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</w:tc>
      </w:tr>
    </w:tbl>
    <w:p w14:paraId="4255B820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After (fixed with box-sizing, flex layout, and wrapping):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26B9" w:rsidRPr="00405A0B" w14:paraId="412D98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56DBA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.card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-row {</w:t>
            </w:r>
          </w:p>
          <w:p w14:paraId="32CF6B10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display: flex;</w:t>
            </w:r>
          </w:p>
          <w:p w14:paraId="5A4B0D44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flex-wrap: wrap;</w:t>
            </w:r>
          </w:p>
          <w:p w14:paraId="0C48DC59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gap: 1rem;</w:t>
            </w:r>
          </w:p>
          <w:p w14:paraId="6239F25C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  <w:p w14:paraId="64139DD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</w:t>
            </w:r>
          </w:p>
          <w:p w14:paraId="5F9A586E" w14:textId="77777777" w:rsidR="000C26B9" w:rsidRPr="00405A0B" w:rsidRDefault="00000000">
            <w:pPr>
              <w:rPr>
                <w:sz w:val="22"/>
                <w:szCs w:val="22"/>
              </w:rPr>
            </w:pPr>
            <w:proofErr w:type="gramStart"/>
            <w:r w:rsidRPr="00405A0B">
              <w:rPr>
                <w:rFonts w:eastAsia="Consolas"/>
                <w:sz w:val="22"/>
                <w:szCs w:val="22"/>
              </w:rPr>
              <w:t>.card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{</w:t>
            </w:r>
          </w:p>
          <w:p w14:paraId="3F3F575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box-sizing: border-box;</w:t>
            </w:r>
          </w:p>
          <w:p w14:paraId="7C0592B7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flex: 1 1 260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px;   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>/* grow, shrink, basis — wraps to new line instead of overlapping */</w:t>
            </w:r>
          </w:p>
          <w:p w14:paraId="7CDA83F1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min-width: </w:t>
            </w:r>
            <w:proofErr w:type="gramStart"/>
            <w:r w:rsidRPr="00405A0B">
              <w:rPr>
                <w:rFonts w:eastAsia="Consolas"/>
                <w:sz w:val="22"/>
                <w:szCs w:val="22"/>
              </w:rPr>
              <w:t xml:space="preserve">0;   </w:t>
            </w:r>
            <w:proofErr w:type="gramEnd"/>
            <w:r w:rsidRPr="00405A0B">
              <w:rPr>
                <w:rFonts w:eastAsia="Consolas"/>
                <w:sz w:val="22"/>
                <w:szCs w:val="22"/>
              </w:rPr>
              <w:t xml:space="preserve">    /* prevents flex items from overflowing their container */</w:t>
            </w:r>
          </w:p>
          <w:p w14:paraId="6604B25A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 xml:space="preserve">  padding: 20px;</w:t>
            </w:r>
          </w:p>
          <w:p w14:paraId="5D3B25FF" w14:textId="77777777" w:rsidR="000C26B9" w:rsidRPr="00405A0B" w:rsidRDefault="00000000">
            <w:pPr>
              <w:rPr>
                <w:sz w:val="22"/>
                <w:szCs w:val="22"/>
              </w:rPr>
            </w:pPr>
            <w:r w:rsidRPr="00405A0B">
              <w:rPr>
                <w:rFonts w:eastAsia="Consolas"/>
                <w:sz w:val="22"/>
                <w:szCs w:val="22"/>
              </w:rPr>
              <w:t>}</w:t>
            </w:r>
          </w:p>
        </w:tc>
      </w:tr>
    </w:tbl>
    <w:p w14:paraId="0D4AEEC6" w14:textId="77777777" w:rsidR="000C26B9" w:rsidRPr="00405A0B" w:rsidRDefault="00000000">
      <w:pPr>
        <w:pStyle w:val="Heading2"/>
        <w:spacing w:before="240" w:after="120"/>
        <w:rPr>
          <w:sz w:val="22"/>
          <w:szCs w:val="22"/>
        </w:rPr>
      </w:pPr>
      <w:r w:rsidRPr="00405A0B">
        <w:rPr>
          <w:sz w:val="22"/>
          <w:szCs w:val="22"/>
        </w:rPr>
        <w:t>(e) Evaluation and Best Practices</w:t>
      </w:r>
    </w:p>
    <w:p w14:paraId="0EB6EBAA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 xml:space="preserve">Re-testing by dragging the browser window from desktop to mobile widths confirms the cards now wrap onto new lines instead of overlapping, and </w:t>
      </w:r>
      <w:proofErr w:type="spellStart"/>
      <w:r w:rsidRPr="00405A0B">
        <w:rPr>
          <w:sz w:val="22"/>
          <w:szCs w:val="22"/>
        </w:rPr>
        <w:t>DevTools</w:t>
      </w:r>
      <w:proofErr w:type="spellEnd"/>
      <w:r w:rsidRPr="00405A0B">
        <w:rPr>
          <w:sz w:val="22"/>
          <w:szCs w:val="22"/>
        </w:rPr>
        <w:t>' box-model overlay shows consistent, predictable dimensions at every width.</w:t>
      </w:r>
    </w:p>
    <w:p w14:paraId="1A7B820C" w14:textId="77777777" w:rsidR="000C26B9" w:rsidRPr="00405A0B" w:rsidRDefault="00000000">
      <w:pPr>
        <w:spacing w:after="160"/>
        <w:rPr>
          <w:sz w:val="22"/>
          <w:szCs w:val="22"/>
        </w:rPr>
      </w:pPr>
      <w:r w:rsidRPr="00405A0B">
        <w:rPr>
          <w:sz w:val="22"/>
          <w:szCs w:val="22"/>
        </w:rPr>
        <w:t>Best practices to maintain consistency going forward:</w:t>
      </w:r>
    </w:p>
    <w:p w14:paraId="0F38BD0F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Set box-sizing: border-box globally at the start of every project.</w:t>
      </w:r>
    </w:p>
    <w:p w14:paraId="0EB9B2DB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Prefer Flexbox/Grid over absolute positioning for page-level and section-level layout; reserve absolute positioning for overlays.</w:t>
      </w:r>
    </w:p>
    <w:p w14:paraId="050F3D33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 xml:space="preserve">Use relative units (%, rem, </w:t>
      </w:r>
      <w:proofErr w:type="spellStart"/>
      <w:r w:rsidRPr="00405A0B">
        <w:rPr>
          <w:sz w:val="22"/>
          <w:szCs w:val="22"/>
        </w:rPr>
        <w:t>vw</w:t>
      </w:r>
      <w:proofErr w:type="spellEnd"/>
      <w:r w:rsidRPr="00405A0B">
        <w:rPr>
          <w:sz w:val="22"/>
          <w:szCs w:val="22"/>
        </w:rPr>
        <w:t>/</w:t>
      </w:r>
      <w:proofErr w:type="spellStart"/>
      <w:r w:rsidRPr="00405A0B">
        <w:rPr>
          <w:sz w:val="22"/>
          <w:szCs w:val="22"/>
        </w:rPr>
        <w:t>vh</w:t>
      </w:r>
      <w:proofErr w:type="spellEnd"/>
      <w:r w:rsidRPr="00405A0B">
        <w:rPr>
          <w:sz w:val="22"/>
          <w:szCs w:val="22"/>
        </w:rPr>
        <w:t xml:space="preserve">, </w:t>
      </w:r>
      <w:proofErr w:type="spellStart"/>
      <w:r w:rsidRPr="00405A0B">
        <w:rPr>
          <w:sz w:val="22"/>
          <w:szCs w:val="22"/>
        </w:rPr>
        <w:t>fr</w:t>
      </w:r>
      <w:proofErr w:type="spellEnd"/>
      <w:r w:rsidRPr="00405A0B">
        <w:rPr>
          <w:sz w:val="22"/>
          <w:szCs w:val="22"/>
        </w:rPr>
        <w:t xml:space="preserve">) instead of fixed </w:t>
      </w:r>
      <w:proofErr w:type="spellStart"/>
      <w:r w:rsidRPr="00405A0B">
        <w:rPr>
          <w:sz w:val="22"/>
          <w:szCs w:val="22"/>
        </w:rPr>
        <w:t>px</w:t>
      </w:r>
      <w:proofErr w:type="spellEnd"/>
      <w:r w:rsidRPr="00405A0B">
        <w:rPr>
          <w:sz w:val="22"/>
          <w:szCs w:val="22"/>
        </w:rPr>
        <w:t xml:space="preserve"> where the element needs to adapt to its container.</w:t>
      </w:r>
    </w:p>
    <w:p w14:paraId="34AB8580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Always test layouts by resizing the browser continuously, not just at fixed breakpoints, to catch in-between failure ranges.</w:t>
      </w:r>
    </w:p>
    <w:p w14:paraId="332D4D47" w14:textId="77777777" w:rsidR="000C26B9" w:rsidRPr="00405A0B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405A0B">
        <w:rPr>
          <w:sz w:val="22"/>
          <w:szCs w:val="22"/>
        </w:rPr>
        <w:t>Adopt a naming convention (e.g., BEM) to keep CSS rules scoped and reduce accidental specificity/z-index conflicts.</w:t>
      </w:r>
    </w:p>
    <w:p w14:paraId="6BFA6519" w14:textId="77777777" w:rsidR="000C26B9" w:rsidRPr="00405A0B" w:rsidRDefault="000C26B9">
      <w:pPr>
        <w:spacing w:after="100"/>
        <w:rPr>
          <w:sz w:val="22"/>
          <w:szCs w:val="22"/>
        </w:rPr>
      </w:pPr>
    </w:p>
    <w:p w14:paraId="000554CA" w14:textId="39B212DE" w:rsidR="000C26B9" w:rsidRPr="00405A0B" w:rsidRDefault="000C26B9">
      <w:pPr>
        <w:spacing w:before="200"/>
        <w:rPr>
          <w:sz w:val="22"/>
          <w:szCs w:val="22"/>
        </w:rPr>
      </w:pPr>
    </w:p>
    <w:sectPr w:rsidR="000C26B9" w:rsidRPr="00405A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0423"/>
    <w:multiLevelType w:val="hybridMultilevel"/>
    <w:tmpl w:val="93D02C8C"/>
    <w:lvl w:ilvl="0" w:tplc="5574943A">
      <w:start w:val="1"/>
      <w:numFmt w:val="bullet"/>
      <w:lvlText w:val="●"/>
      <w:lvlJc w:val="left"/>
      <w:pPr>
        <w:ind w:left="720" w:hanging="360"/>
      </w:pPr>
    </w:lvl>
    <w:lvl w:ilvl="1" w:tplc="0EAC621E">
      <w:start w:val="1"/>
      <w:numFmt w:val="bullet"/>
      <w:lvlText w:val="○"/>
      <w:lvlJc w:val="left"/>
      <w:pPr>
        <w:ind w:left="1440" w:hanging="360"/>
      </w:pPr>
    </w:lvl>
    <w:lvl w:ilvl="2" w:tplc="6F66322E">
      <w:start w:val="1"/>
      <w:numFmt w:val="bullet"/>
      <w:lvlText w:val="■"/>
      <w:lvlJc w:val="left"/>
      <w:pPr>
        <w:ind w:left="2160" w:hanging="360"/>
      </w:pPr>
    </w:lvl>
    <w:lvl w:ilvl="3" w:tplc="61986136">
      <w:start w:val="1"/>
      <w:numFmt w:val="bullet"/>
      <w:lvlText w:val="●"/>
      <w:lvlJc w:val="left"/>
      <w:pPr>
        <w:ind w:left="2880" w:hanging="360"/>
      </w:pPr>
    </w:lvl>
    <w:lvl w:ilvl="4" w:tplc="B49EA0EA">
      <w:start w:val="1"/>
      <w:numFmt w:val="bullet"/>
      <w:lvlText w:val="○"/>
      <w:lvlJc w:val="left"/>
      <w:pPr>
        <w:ind w:left="3600" w:hanging="360"/>
      </w:pPr>
    </w:lvl>
    <w:lvl w:ilvl="5" w:tplc="C4326EB2">
      <w:start w:val="1"/>
      <w:numFmt w:val="bullet"/>
      <w:lvlText w:val="■"/>
      <w:lvlJc w:val="left"/>
      <w:pPr>
        <w:ind w:left="4320" w:hanging="360"/>
      </w:pPr>
    </w:lvl>
    <w:lvl w:ilvl="6" w:tplc="3718E006">
      <w:start w:val="1"/>
      <w:numFmt w:val="bullet"/>
      <w:lvlText w:val="●"/>
      <w:lvlJc w:val="left"/>
      <w:pPr>
        <w:ind w:left="5040" w:hanging="360"/>
      </w:pPr>
    </w:lvl>
    <w:lvl w:ilvl="7" w:tplc="CE6EE6E4">
      <w:start w:val="1"/>
      <w:numFmt w:val="bullet"/>
      <w:lvlText w:val="●"/>
      <w:lvlJc w:val="left"/>
      <w:pPr>
        <w:ind w:left="5760" w:hanging="360"/>
      </w:pPr>
    </w:lvl>
    <w:lvl w:ilvl="8" w:tplc="3CB45A02">
      <w:start w:val="1"/>
      <w:numFmt w:val="bullet"/>
      <w:lvlText w:val="●"/>
      <w:lvlJc w:val="left"/>
      <w:pPr>
        <w:ind w:left="6480" w:hanging="360"/>
      </w:pPr>
    </w:lvl>
  </w:abstractNum>
  <w:num w:numId="1" w16cid:durableId="391199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6B9"/>
    <w:rsid w:val="000C26B9"/>
    <w:rsid w:val="00102262"/>
    <w:rsid w:val="002211F9"/>
    <w:rsid w:val="002F6BBB"/>
    <w:rsid w:val="0040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6119"/>
  <w15:docId w15:val="{DEB56771-BBB8-420A-AAD5-D55CCDFE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 Kumar Reddy</cp:lastModifiedBy>
  <cp:revision>4</cp:revision>
  <dcterms:created xsi:type="dcterms:W3CDTF">2026-08-05T05:37:00Z</dcterms:created>
  <dcterms:modified xsi:type="dcterms:W3CDTF">2026-08-05T05:40:00Z</dcterms:modified>
</cp:coreProperties>
</file>