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EAC44" w14:textId="3C522F87" w:rsidR="002679C1" w:rsidRPr="002679C1" w:rsidRDefault="002679C1" w:rsidP="002679C1">
      <w:pPr>
        <w:jc w:val="center"/>
        <w:rPr>
          <w:sz w:val="28"/>
          <w:szCs w:val="28"/>
        </w:rPr>
      </w:pPr>
      <w:r w:rsidRPr="002679C1">
        <w:rPr>
          <w:sz w:val="28"/>
          <w:szCs w:val="28"/>
        </w:rPr>
        <w:t>Block Diagram</w:t>
      </w:r>
    </w:p>
    <w:p w14:paraId="643D4E04" w14:textId="77777777" w:rsidR="002679C1" w:rsidRDefault="002679C1" w:rsidP="002679C1"/>
    <w:p w14:paraId="187CE022" w14:textId="77777777" w:rsidR="002679C1" w:rsidRDefault="002679C1" w:rsidP="002679C1"/>
    <w:p w14:paraId="6FC761C3" w14:textId="1413B475" w:rsidR="002679C1" w:rsidRPr="002679C1" w:rsidRDefault="002679C1" w:rsidP="002679C1">
      <w:r w:rsidRPr="002679C1">
        <w:drawing>
          <wp:inline distT="0" distB="0" distL="0" distR="0" wp14:anchorId="244B173E" wp14:editId="58D11D7E">
            <wp:extent cx="5731510" cy="6012873"/>
            <wp:effectExtent l="0" t="0" r="2540" b="6985"/>
            <wp:docPr id="1631243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951" cy="6016483"/>
                    </a:xfrm>
                    <a:prstGeom prst="rect">
                      <a:avLst/>
                    </a:prstGeom>
                    <a:noFill/>
                    <a:ln>
                      <a:noFill/>
                    </a:ln>
                  </pic:spPr>
                </pic:pic>
              </a:graphicData>
            </a:graphic>
          </wp:inline>
        </w:drawing>
      </w:r>
    </w:p>
    <w:p w14:paraId="20B32DAE" w14:textId="2A39AA01" w:rsidR="00C00E7B" w:rsidRPr="00C00E7B" w:rsidRDefault="00C00E7B" w:rsidP="00C00E7B"/>
    <w:p w14:paraId="1EF39885" w14:textId="6AB9A150" w:rsidR="00C00E7B" w:rsidRDefault="00C00E7B" w:rsidP="00C00E7B"/>
    <w:p w14:paraId="2F97B9C9" w14:textId="77777777" w:rsidR="002679C1" w:rsidRDefault="002679C1" w:rsidP="00C00E7B">
      <w:pPr>
        <w:rPr>
          <w:b/>
          <w:bCs/>
          <w:sz w:val="28"/>
          <w:szCs w:val="28"/>
        </w:rPr>
      </w:pPr>
    </w:p>
    <w:p w14:paraId="3EAED7E0" w14:textId="77777777" w:rsidR="002679C1" w:rsidRDefault="002679C1" w:rsidP="00C00E7B">
      <w:pPr>
        <w:rPr>
          <w:b/>
          <w:bCs/>
          <w:sz w:val="28"/>
          <w:szCs w:val="28"/>
        </w:rPr>
      </w:pPr>
    </w:p>
    <w:p w14:paraId="153FED5C" w14:textId="77777777" w:rsidR="002679C1" w:rsidRDefault="002679C1" w:rsidP="00C00E7B">
      <w:pPr>
        <w:rPr>
          <w:b/>
          <w:bCs/>
          <w:sz w:val="28"/>
          <w:szCs w:val="28"/>
        </w:rPr>
      </w:pPr>
    </w:p>
    <w:p w14:paraId="18FB4C3A" w14:textId="77777777" w:rsidR="002679C1" w:rsidRDefault="002679C1" w:rsidP="00C00E7B">
      <w:pPr>
        <w:rPr>
          <w:b/>
          <w:bCs/>
          <w:sz w:val="28"/>
          <w:szCs w:val="28"/>
        </w:rPr>
      </w:pPr>
    </w:p>
    <w:p w14:paraId="778B8822" w14:textId="77777777" w:rsidR="002679C1" w:rsidRDefault="002679C1" w:rsidP="00C00E7B">
      <w:pPr>
        <w:rPr>
          <w:b/>
          <w:bCs/>
          <w:sz w:val="28"/>
          <w:szCs w:val="28"/>
        </w:rPr>
      </w:pPr>
    </w:p>
    <w:p w14:paraId="7469454D" w14:textId="77777777" w:rsidR="002679C1" w:rsidRDefault="002679C1" w:rsidP="00C00E7B">
      <w:pPr>
        <w:rPr>
          <w:b/>
          <w:bCs/>
          <w:sz w:val="28"/>
          <w:szCs w:val="28"/>
        </w:rPr>
      </w:pPr>
    </w:p>
    <w:p w14:paraId="7DA8BDA9" w14:textId="3EF26714" w:rsidR="00C00E7B" w:rsidRPr="00C00E7B" w:rsidRDefault="00C00E7B" w:rsidP="00C00E7B">
      <w:pPr>
        <w:rPr>
          <w:b/>
          <w:bCs/>
          <w:sz w:val="28"/>
          <w:szCs w:val="28"/>
        </w:rPr>
      </w:pPr>
      <w:r w:rsidRPr="00C00E7B">
        <w:rPr>
          <w:b/>
          <w:bCs/>
          <w:sz w:val="28"/>
          <w:szCs w:val="28"/>
        </w:rPr>
        <w:t>System Architecture Diagram</w:t>
      </w:r>
    </w:p>
    <w:p w14:paraId="75550FBB" w14:textId="77777777" w:rsidR="00C00E7B" w:rsidRDefault="00C00E7B" w:rsidP="00C00E7B">
      <w:r>
        <w:t>User</w:t>
      </w:r>
    </w:p>
    <w:p w14:paraId="450B9670" w14:textId="77777777" w:rsidR="00C00E7B" w:rsidRDefault="00C00E7B" w:rsidP="00C00E7B">
      <w:r>
        <w:t xml:space="preserve">     ↓</w:t>
      </w:r>
    </w:p>
    <w:p w14:paraId="4C56DE82" w14:textId="34340FDF" w:rsidR="00C00E7B" w:rsidRDefault="00647984" w:rsidP="00C00E7B">
      <w:r>
        <w:t>Chatbot interface</w:t>
      </w:r>
    </w:p>
    <w:p w14:paraId="3BA30601" w14:textId="77777777" w:rsidR="00C00E7B" w:rsidRDefault="00C00E7B" w:rsidP="00C00E7B">
      <w:r>
        <w:t xml:space="preserve">     ↓</w:t>
      </w:r>
    </w:p>
    <w:p w14:paraId="782A39F7" w14:textId="11EA9AED" w:rsidR="00C00E7B" w:rsidRDefault="00C00E7B" w:rsidP="00C00E7B">
      <w:r>
        <w:rPr>
          <w:noProof/>
        </w:rPr>
        <mc:AlternateContent>
          <mc:Choice Requires="wps">
            <w:drawing>
              <wp:anchor distT="0" distB="0" distL="114300" distR="114300" simplePos="0" relativeHeight="251660288" behindDoc="0" locked="0" layoutInCell="1" allowOverlap="1" wp14:anchorId="70462B85" wp14:editId="2A9D8377">
                <wp:simplePos x="0" y="0"/>
                <wp:positionH relativeFrom="column">
                  <wp:posOffset>728133</wp:posOffset>
                </wp:positionH>
                <wp:positionV relativeFrom="paragraph">
                  <wp:posOffset>241512</wp:posOffset>
                </wp:positionV>
                <wp:extent cx="618067" cy="321733"/>
                <wp:effectExtent l="0" t="0" r="86995" b="59690"/>
                <wp:wrapNone/>
                <wp:docPr id="1745900617" name="Straight Arrow Connector 6"/>
                <wp:cNvGraphicFramePr/>
                <a:graphic xmlns:a="http://schemas.openxmlformats.org/drawingml/2006/main">
                  <a:graphicData uri="http://schemas.microsoft.com/office/word/2010/wordprocessingShape">
                    <wps:wsp>
                      <wps:cNvCnPr/>
                      <wps:spPr>
                        <a:xfrm>
                          <a:off x="0" y="0"/>
                          <a:ext cx="618067" cy="3217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7C27E0F" id="_x0000_t32" coordsize="21600,21600" o:spt="32" o:oned="t" path="m,l21600,21600e" filled="f">
                <v:path arrowok="t" fillok="f" o:connecttype="none"/>
                <o:lock v:ext="edit" shapetype="t"/>
              </v:shapetype>
              <v:shape id="Straight Arrow Connector 6" o:spid="_x0000_s1026" type="#_x0000_t32" style="position:absolute;margin-left:57.35pt;margin-top:19pt;width:48.65pt;height:25.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" strokecolor="black [3200]"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DDD676C" wp14:editId="3AFAB845">
                <wp:simplePos x="0" y="0"/>
                <wp:positionH relativeFrom="column">
                  <wp:posOffset>313267</wp:posOffset>
                </wp:positionH>
                <wp:positionV relativeFrom="paragraph">
                  <wp:posOffset>258445</wp:posOffset>
                </wp:positionV>
                <wp:extent cx="16933" cy="304800"/>
                <wp:effectExtent l="57150" t="0" r="59690" b="57150"/>
                <wp:wrapNone/>
                <wp:docPr id="1275286282" name="Straight Arrow Connector 5"/>
                <wp:cNvGraphicFramePr/>
                <a:graphic xmlns:a="http://schemas.openxmlformats.org/drawingml/2006/main">
                  <a:graphicData uri="http://schemas.microsoft.com/office/word/2010/wordprocessingShape">
                    <wps:wsp>
                      <wps:cNvCnPr/>
                      <wps:spPr>
                        <a:xfrm>
                          <a:off x="0" y="0"/>
                          <a:ext cx="16933" cy="304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C21B1F6" id="Straight Arrow Connector 5" o:spid="_x0000_s1026" type="#_x0000_t32" style="position:absolute;margin-left:24.65pt;margin-top:20.35pt;width:1.35pt;height:2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" strokecolor="black [3200]" strokeweight="1.5pt">
                <v:stroke endarrow="block" joinstyle="miter"/>
              </v:shape>
            </w:pict>
          </mc:Fallback>
        </mc:AlternateContent>
      </w:r>
      <w:r>
        <w:t xml:space="preserve">   Bot Engine</w:t>
      </w:r>
    </w:p>
    <w:p w14:paraId="17C316DD" w14:textId="503E5887" w:rsidR="00C00E7B" w:rsidRDefault="00C00E7B" w:rsidP="00C00E7B">
      <w:r>
        <w:rPr>
          <w:noProof/>
        </w:rPr>
        <mc:AlternateContent>
          <mc:Choice Requires="wps">
            <w:drawing>
              <wp:anchor distT="0" distB="0" distL="114300" distR="114300" simplePos="0" relativeHeight="251661312" behindDoc="0" locked="0" layoutInCell="1" allowOverlap="1" wp14:anchorId="02D71534" wp14:editId="143C3AB2">
                <wp:simplePos x="0" y="0"/>
                <wp:positionH relativeFrom="column">
                  <wp:posOffset>2861733</wp:posOffset>
                </wp:positionH>
                <wp:positionV relativeFrom="paragraph">
                  <wp:posOffset>101812</wp:posOffset>
                </wp:positionV>
                <wp:extent cx="25400" cy="228600"/>
                <wp:effectExtent l="57150" t="0" r="69850" b="57150"/>
                <wp:wrapNone/>
                <wp:docPr id="807306860" name="Straight Arrow Connector 7"/>
                <wp:cNvGraphicFramePr/>
                <a:graphic xmlns:a="http://schemas.openxmlformats.org/drawingml/2006/main">
                  <a:graphicData uri="http://schemas.microsoft.com/office/word/2010/wordprocessingShape">
                    <wps:wsp>
                      <wps:cNvCnPr/>
                      <wps:spPr>
                        <a:xfrm>
                          <a:off x="0" y="0"/>
                          <a:ext cx="2540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02BA45" id="Straight Arrow Connector 7" o:spid="_x0000_s1026" type="#_x0000_t32" style="position:absolute;margin-left:225.35pt;margin-top:8pt;width:2pt;height:1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" strokecolor="black [3200]" strokeweight="1.5pt">
                <v:stroke endarrow="block" joinstyle="miter"/>
              </v:shape>
            </w:pict>
          </mc:Fallback>
        </mc:AlternateContent>
      </w:r>
    </w:p>
    <w:p w14:paraId="710A289C" w14:textId="48D62BBF" w:rsidR="00C00E7B" w:rsidRDefault="00C00E7B" w:rsidP="00C00E7B">
      <w:r>
        <w:t>Pathfinding               Database</w:t>
      </w:r>
    </w:p>
    <w:p w14:paraId="2DC4D252" w14:textId="43BA336D" w:rsidR="00C00E7B" w:rsidRDefault="00C00E7B" w:rsidP="00C00E7B">
      <w:r>
        <w:rPr>
          <w:noProof/>
        </w:rPr>
        <mc:AlternateContent>
          <mc:Choice Requires="wps">
            <w:drawing>
              <wp:anchor distT="0" distB="0" distL="114300" distR="114300" simplePos="0" relativeHeight="251663360" behindDoc="0" locked="0" layoutInCell="1" allowOverlap="1" wp14:anchorId="3D3168E7" wp14:editId="24FB1C40">
                <wp:simplePos x="0" y="0"/>
                <wp:positionH relativeFrom="column">
                  <wp:posOffset>203200</wp:posOffset>
                </wp:positionH>
                <wp:positionV relativeFrom="paragraph">
                  <wp:posOffset>262466</wp:posOffset>
                </wp:positionV>
                <wp:extent cx="25400" cy="228600"/>
                <wp:effectExtent l="57150" t="0" r="69850" b="57150"/>
                <wp:wrapNone/>
                <wp:docPr id="940187324" name="Straight Arrow Connector 7"/>
                <wp:cNvGraphicFramePr/>
                <a:graphic xmlns:a="http://schemas.openxmlformats.org/drawingml/2006/main">
                  <a:graphicData uri="http://schemas.microsoft.com/office/word/2010/wordprocessingShape">
                    <wps:wsp>
                      <wps:cNvCnPr/>
                      <wps:spPr>
                        <a:xfrm>
                          <a:off x="0" y="0"/>
                          <a:ext cx="2540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59BE221" id="Straight Arrow Connector 7" o:spid="_x0000_s1026" type="#_x0000_t32" style="position:absolute;margin-left:16pt;margin-top:20.65pt;width:2pt;height:1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" strokecolor="black [3200]" strokeweight="1.5pt">
                <v:stroke endarrow="block" joinstyle="miter"/>
              </v:shape>
            </w:pict>
          </mc:Fallback>
        </mc:AlternateContent>
      </w:r>
      <w:r>
        <w:t xml:space="preserve"> Module                     </w:t>
      </w:r>
    </w:p>
    <w:p w14:paraId="72C5721F" w14:textId="508580FD" w:rsidR="00C00E7B" w:rsidRDefault="00C00E7B" w:rsidP="00C00E7B">
      <w:pPr>
        <w:jc w:val="both"/>
      </w:pPr>
      <w:r>
        <w:t xml:space="preserve">     </w:t>
      </w:r>
    </w:p>
    <w:p w14:paraId="1BB80367" w14:textId="662565AB" w:rsidR="00C00E7B" w:rsidRDefault="00C00E7B" w:rsidP="00C00E7B">
      <w:r>
        <w:rPr>
          <w:noProof/>
        </w:rPr>
        <mc:AlternateContent>
          <mc:Choice Requires="wps">
            <w:drawing>
              <wp:anchor distT="0" distB="0" distL="114300" distR="114300" simplePos="0" relativeHeight="251665408" behindDoc="0" locked="0" layoutInCell="1" allowOverlap="1" wp14:anchorId="718AC343" wp14:editId="0CDDD1D7">
                <wp:simplePos x="0" y="0"/>
                <wp:positionH relativeFrom="column">
                  <wp:posOffset>282999</wp:posOffset>
                </wp:positionH>
                <wp:positionV relativeFrom="paragraph">
                  <wp:posOffset>205317</wp:posOffset>
                </wp:positionV>
                <wp:extent cx="45719" cy="338243"/>
                <wp:effectExtent l="38100" t="0" r="69215" b="62230"/>
                <wp:wrapNone/>
                <wp:docPr id="1676435814" name="Straight Arrow Connector 7"/>
                <wp:cNvGraphicFramePr/>
                <a:graphic xmlns:a="http://schemas.openxmlformats.org/drawingml/2006/main">
                  <a:graphicData uri="http://schemas.microsoft.com/office/word/2010/wordprocessingShape">
                    <wps:wsp>
                      <wps:cNvCnPr/>
                      <wps:spPr>
                        <a:xfrm>
                          <a:off x="0" y="0"/>
                          <a:ext cx="45719" cy="3382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AF7A5D" id="Straight Arrow Connector 7" o:spid="_x0000_s1026" type="#_x0000_t32" style="position:absolute;margin-left:22.3pt;margin-top:16.15pt;width:3.6pt;height:2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" strokecolor="black [3200]" strokeweight="1.5pt">
                <v:stroke endarrow="block" joinstyle="miter"/>
              </v:shape>
            </w:pict>
          </mc:Fallback>
        </mc:AlternateContent>
      </w:r>
      <w:r>
        <w:t xml:space="preserve"> Campus Graph </w:t>
      </w:r>
    </w:p>
    <w:p w14:paraId="7D674EDF" w14:textId="253C5DD0" w:rsidR="00C00E7B" w:rsidRDefault="00C00E7B" w:rsidP="00C00E7B">
      <w:r>
        <w:t xml:space="preserve">     </w:t>
      </w:r>
    </w:p>
    <w:p w14:paraId="2CEA279B" w14:textId="77777777" w:rsidR="00D659F1" w:rsidRDefault="00C00E7B" w:rsidP="00C00E7B">
      <w:r>
        <w:t>   Output (Route</w:t>
      </w:r>
    </w:p>
    <w:p w14:paraId="0D7BC9F9" w14:textId="77777777" w:rsidR="00D659F1" w:rsidRDefault="00D659F1" w:rsidP="00C00E7B"/>
    <w:p w14:paraId="58BFB1DE" w14:textId="5B65389D" w:rsidR="00D659F1" w:rsidRPr="00D659F1" w:rsidRDefault="00D659F1" w:rsidP="00D659F1">
      <w:pPr>
        <w:pStyle w:val="ListParagraph"/>
        <w:numPr>
          <w:ilvl w:val="0"/>
          <w:numId w:val="2"/>
        </w:numPr>
        <w:rPr>
          <w:b/>
          <w:bCs/>
        </w:rPr>
      </w:pPr>
      <w:r w:rsidRPr="00D659F1">
        <w:rPr>
          <w:b/>
          <w:bCs/>
        </w:rPr>
        <w:t xml:space="preserve">MODULES </w:t>
      </w:r>
    </w:p>
    <w:p w14:paraId="32D3FA84" w14:textId="77777777" w:rsidR="00D659F1" w:rsidRDefault="00D659F1" w:rsidP="00D659F1">
      <w:r>
        <w:t>1. User Module</w:t>
      </w:r>
    </w:p>
    <w:p w14:paraId="389A2AB3" w14:textId="77777777" w:rsidR="00D659F1" w:rsidRDefault="00D659F1" w:rsidP="00D659F1">
      <w:r>
        <w:t>This part allows students or visitors to give their starting point and destination. It shows the route in simple step-by-step text, so users can easily follow directions inside the campus.</w:t>
      </w:r>
    </w:p>
    <w:p w14:paraId="72F05A8B" w14:textId="77777777" w:rsidR="00D659F1" w:rsidRDefault="00D659F1" w:rsidP="00D659F1">
      <w:r>
        <w:t>2. Navigation Module</w:t>
      </w:r>
    </w:p>
    <w:p w14:paraId="51F2DFB5" w14:textId="77777777" w:rsidR="00D659F1" w:rsidRDefault="00D659F1" w:rsidP="00D659F1">
      <w:r>
        <w:t>This module calculates the path between locations using the campus map. It can find the shortest or easiest route and guide users toward places like the hostel, food court, or sports area.</w:t>
      </w:r>
    </w:p>
    <w:p w14:paraId="6E71CAB5" w14:textId="77777777" w:rsidR="00D659F1" w:rsidRDefault="00D659F1" w:rsidP="00D659F1">
      <w:r>
        <w:t>3. Database Module</w:t>
      </w:r>
    </w:p>
    <w:p w14:paraId="5BD5B163" w14:textId="77777777" w:rsidR="00D659F1" w:rsidRDefault="00D659F1" w:rsidP="00D659F1">
      <w:r>
        <w:t>All details of the campus, such as building names, distances, and connections, are stored here. Whenever the bot needs information, it reads from this module.</w:t>
      </w:r>
    </w:p>
    <w:p w14:paraId="027A6508" w14:textId="77777777" w:rsidR="00D659F1" w:rsidRDefault="00D659F1" w:rsidP="00D659F1">
      <w:r>
        <w:lastRenderedPageBreak/>
        <w:t>4. Admin Module</w:t>
      </w:r>
    </w:p>
    <w:p w14:paraId="6E6E5972" w14:textId="2869829D" w:rsidR="00C00E7B" w:rsidRDefault="00D659F1" w:rsidP="00D659F1">
      <w:r>
        <w:t>The admin can update locations or routes in case of new blocks or changes in the campus. This ensures the map and routes stay correct.</w:t>
      </w:r>
      <w:r w:rsidR="00C00E7B">
        <w:br w:type="page"/>
      </w:r>
    </w:p>
    <w:p w14:paraId="1937848E" w14:textId="4B46F966" w:rsidR="00D659F1" w:rsidRPr="00D659F1" w:rsidRDefault="00D659F1" w:rsidP="00C00E7B">
      <w:pPr>
        <w:rPr>
          <w:b/>
          <w:bCs/>
        </w:rPr>
      </w:pPr>
      <w:r w:rsidRPr="00D659F1">
        <w:rPr>
          <w:b/>
          <w:bCs/>
        </w:rPr>
        <w:lastRenderedPageBreak/>
        <w:t>DATABASE DESIGN</w:t>
      </w:r>
    </w:p>
    <w:p w14:paraId="4F884DE9" w14:textId="48F6313D" w:rsidR="00D659F1" w:rsidRDefault="00D659F1" w:rsidP="00D659F1">
      <w:pPr>
        <w:pStyle w:val="ListParagraph"/>
        <w:numPr>
          <w:ilvl w:val="0"/>
          <w:numId w:val="3"/>
        </w:numPr>
      </w:pPr>
      <w:r>
        <w:t>Database Design (Simple Plan)</w:t>
      </w:r>
    </w:p>
    <w:p w14:paraId="6ACE65FB" w14:textId="77777777" w:rsidR="00D659F1" w:rsidRDefault="00D659F1" w:rsidP="00D659F1">
      <w:pPr>
        <w:pStyle w:val="ListParagraph"/>
        <w:numPr>
          <w:ilvl w:val="0"/>
          <w:numId w:val="3"/>
        </w:numPr>
      </w:pPr>
      <w:r>
        <w:t>Locations Table → Stores building ID, name, and description.</w:t>
      </w:r>
    </w:p>
    <w:p w14:paraId="1368CBF5" w14:textId="77777777" w:rsidR="00D659F1" w:rsidRDefault="00D659F1" w:rsidP="00D659F1">
      <w:pPr>
        <w:pStyle w:val="ListParagraph"/>
        <w:numPr>
          <w:ilvl w:val="0"/>
          <w:numId w:val="3"/>
        </w:numPr>
      </w:pPr>
      <w:r>
        <w:t>Routes Table → Stores paths between two buildings with distances.</w:t>
      </w:r>
    </w:p>
    <w:p w14:paraId="17E296A3" w14:textId="65FD16ED" w:rsidR="00C00E7B" w:rsidRPr="00C00E7B" w:rsidRDefault="00D659F1" w:rsidP="00D659F1">
      <w:pPr>
        <w:pStyle w:val="ListParagraph"/>
        <w:numPr>
          <w:ilvl w:val="0"/>
          <w:numId w:val="3"/>
        </w:numPr>
      </w:pPr>
      <w:r>
        <w:t>Info Table → Stores extra details (like “Library open 9AM–</w:t>
      </w:r>
    </w:p>
    <w:p w14:paraId="35AC4DCA" w14:textId="77777777" w:rsidR="00C00E7B" w:rsidRDefault="00C00E7B"/>
    <w:sectPr w:rsidR="00C00E7B" w:rsidSect="00C00E7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57F9"/>
    <w:multiLevelType w:val="hybridMultilevel"/>
    <w:tmpl w:val="1B8C3F64"/>
    <w:lvl w:ilvl="0" w:tplc="4009000B">
      <w:start w:val="1"/>
      <w:numFmt w:val="bullet"/>
      <w:lvlText w:val=""/>
      <w:lvlJc w:val="left"/>
      <w:pPr>
        <w:ind w:left="501" w:hanging="360"/>
      </w:pPr>
      <w:rPr>
        <w:rFonts w:ascii="Wingdings" w:hAnsi="Wingdings"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 w15:restartNumberingAfterBreak="0">
    <w:nsid w:val="25090083"/>
    <w:multiLevelType w:val="hybridMultilevel"/>
    <w:tmpl w:val="5D200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68054D"/>
    <w:multiLevelType w:val="hybridMultilevel"/>
    <w:tmpl w:val="1EAE8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9807521">
    <w:abstractNumId w:val="2"/>
  </w:num>
  <w:num w:numId="2" w16cid:durableId="971596319">
    <w:abstractNumId w:val="0"/>
  </w:num>
  <w:num w:numId="3" w16cid:durableId="1749226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7B"/>
    <w:rsid w:val="002679C1"/>
    <w:rsid w:val="00647984"/>
    <w:rsid w:val="00BC27C3"/>
    <w:rsid w:val="00C00E7B"/>
    <w:rsid w:val="00D659F1"/>
    <w:rsid w:val="00E81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6BA5"/>
  <w15:chartTrackingRefBased/>
  <w15:docId w15:val="{E7F9FB51-C1B7-41B6-96E9-D4BCCCE0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E7B"/>
    <w:rPr>
      <w:rFonts w:eastAsiaTheme="majorEastAsia" w:cstheme="majorBidi"/>
      <w:color w:val="272727" w:themeColor="text1" w:themeTint="D8"/>
    </w:rPr>
  </w:style>
  <w:style w:type="paragraph" w:styleId="Title">
    <w:name w:val="Title"/>
    <w:basedOn w:val="Normal"/>
    <w:next w:val="Normal"/>
    <w:link w:val="TitleChar"/>
    <w:uiPriority w:val="10"/>
    <w:qFormat/>
    <w:rsid w:val="00C00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E7B"/>
    <w:pPr>
      <w:spacing w:before="160"/>
      <w:jc w:val="center"/>
    </w:pPr>
    <w:rPr>
      <w:i/>
      <w:iCs/>
      <w:color w:val="404040" w:themeColor="text1" w:themeTint="BF"/>
    </w:rPr>
  </w:style>
  <w:style w:type="character" w:customStyle="1" w:styleId="QuoteChar">
    <w:name w:val="Quote Char"/>
    <w:basedOn w:val="DefaultParagraphFont"/>
    <w:link w:val="Quote"/>
    <w:uiPriority w:val="29"/>
    <w:rsid w:val="00C00E7B"/>
    <w:rPr>
      <w:i/>
      <w:iCs/>
      <w:color w:val="404040" w:themeColor="text1" w:themeTint="BF"/>
    </w:rPr>
  </w:style>
  <w:style w:type="paragraph" w:styleId="ListParagraph">
    <w:name w:val="List Paragraph"/>
    <w:basedOn w:val="Normal"/>
    <w:uiPriority w:val="34"/>
    <w:qFormat/>
    <w:rsid w:val="00C00E7B"/>
    <w:pPr>
      <w:ind w:left="720"/>
      <w:contextualSpacing/>
    </w:pPr>
  </w:style>
  <w:style w:type="character" w:styleId="IntenseEmphasis">
    <w:name w:val="Intense Emphasis"/>
    <w:basedOn w:val="DefaultParagraphFont"/>
    <w:uiPriority w:val="21"/>
    <w:qFormat/>
    <w:rsid w:val="00C00E7B"/>
    <w:rPr>
      <w:i/>
      <w:iCs/>
      <w:color w:val="0F4761" w:themeColor="accent1" w:themeShade="BF"/>
    </w:rPr>
  </w:style>
  <w:style w:type="paragraph" w:styleId="IntenseQuote">
    <w:name w:val="Intense Quote"/>
    <w:basedOn w:val="Normal"/>
    <w:next w:val="Normal"/>
    <w:link w:val="IntenseQuoteChar"/>
    <w:uiPriority w:val="30"/>
    <w:qFormat/>
    <w:rsid w:val="00C00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E7B"/>
    <w:rPr>
      <w:i/>
      <w:iCs/>
      <w:color w:val="0F4761" w:themeColor="accent1" w:themeShade="BF"/>
    </w:rPr>
  </w:style>
  <w:style w:type="character" w:styleId="IntenseReference">
    <w:name w:val="Intense Reference"/>
    <w:basedOn w:val="DefaultParagraphFont"/>
    <w:uiPriority w:val="32"/>
    <w:qFormat/>
    <w:rsid w:val="00C00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C8FA1-EB37-491C-8FFC-5A2AC8EFF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NAYAK</dc:creator>
  <cp:keywords/>
  <dc:description/>
  <cp:lastModifiedBy>GANESH NAYAK</cp:lastModifiedBy>
  <cp:revision>2</cp:revision>
  <dcterms:created xsi:type="dcterms:W3CDTF">2025-09-23T08:53:00Z</dcterms:created>
  <dcterms:modified xsi:type="dcterms:W3CDTF">2025-09-23T08:53:00Z</dcterms:modified>
</cp:coreProperties>
</file>