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1EF" w:rsidRDefault="00F27402">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Phase-2 Submission Template</w:t>
      </w:r>
    </w:p>
    <w:p w:rsidR="005604A1" w:rsidRDefault="00F27402">
      <w:pPr>
        <w:spacing w:before="240" w:after="240"/>
        <w:rPr>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proofErr w:type="spellStart"/>
      <w:r w:rsidR="005604A1">
        <w:rPr>
          <w:sz w:val="36"/>
          <w:szCs w:val="36"/>
        </w:rPr>
        <w:t>Harikrishna</w:t>
      </w:r>
      <w:proofErr w:type="spellEnd"/>
      <w:r w:rsidR="005604A1">
        <w:rPr>
          <w:sz w:val="36"/>
          <w:szCs w:val="36"/>
        </w:rPr>
        <w:t xml:space="preserve"> S</w:t>
      </w:r>
    </w:p>
    <w:p w:rsidR="003601EF" w:rsidRDefault="00F27402">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5604A1">
        <w:rPr>
          <w:rFonts w:ascii="Times New Roman" w:eastAsia="Times New Roman" w:hAnsi="Times New Roman" w:cs="Times New Roman"/>
          <w:sz w:val="36"/>
          <w:szCs w:val="36"/>
        </w:rPr>
        <w:t>732123205029</w:t>
      </w:r>
    </w:p>
    <w:p w:rsidR="003601EF" w:rsidRDefault="00F27402">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Pr="005604A1">
        <w:rPr>
          <w:rFonts w:ascii="Times New Roman" w:eastAsia="Times New Roman" w:hAnsi="Times New Roman" w:cs="Times New Roman"/>
          <w:b/>
          <w:sz w:val="36"/>
          <w:szCs w:val="36"/>
        </w:rPr>
        <w:t>:</w:t>
      </w:r>
      <w:r w:rsidRPr="005604A1">
        <w:rPr>
          <w:rFonts w:ascii="Times New Roman" w:eastAsia="Times New Roman" w:hAnsi="Times New Roman" w:cs="Times New Roman"/>
          <w:sz w:val="36"/>
          <w:szCs w:val="36"/>
        </w:rPr>
        <w:t xml:space="preserve"> </w:t>
      </w:r>
      <w:proofErr w:type="spellStart"/>
      <w:r w:rsidR="005604A1" w:rsidRPr="005604A1">
        <w:rPr>
          <w:sz w:val="36"/>
          <w:szCs w:val="36"/>
        </w:rPr>
        <w:t>Nandha</w:t>
      </w:r>
      <w:proofErr w:type="spellEnd"/>
      <w:r w:rsidR="005604A1" w:rsidRPr="005604A1">
        <w:rPr>
          <w:sz w:val="36"/>
          <w:szCs w:val="36"/>
        </w:rPr>
        <w:t xml:space="preserve"> College of Technology</w:t>
      </w:r>
    </w:p>
    <w:p w:rsidR="003601EF" w:rsidRPr="005604A1" w:rsidRDefault="00F27402">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5604A1" w:rsidRPr="005604A1">
        <w:rPr>
          <w:sz w:val="36"/>
          <w:szCs w:val="36"/>
        </w:rPr>
        <w:t>Information Technology</w:t>
      </w:r>
    </w:p>
    <w:p w:rsidR="003601EF" w:rsidRDefault="00F27402">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[Insert Date]</w:t>
      </w:r>
    </w:p>
    <w:p w:rsidR="003601EF" w:rsidRDefault="00F27402" w:rsidP="006B329B">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 </w:t>
      </w:r>
      <w:r w:rsidR="006B329B" w:rsidRPr="006B329B">
        <w:rPr>
          <w:rFonts w:ascii="Times New Roman" w:eastAsia="Times New Roman" w:hAnsi="Times New Roman" w:cs="Times New Roman"/>
          <w:sz w:val="36"/>
          <w:szCs w:val="36"/>
        </w:rPr>
        <w:t>https://github.com/harikrishna2705/Harikrishna-S-EBPL.git</w:t>
      </w:r>
      <w:bookmarkStart w:id="0" w:name="_GoBack"/>
      <w:bookmarkEnd w:id="0"/>
      <w:r>
        <w:pict w14:anchorId="700680EF">
          <v:rect id="_x0000_i1033" style="width:0;height:1.5pt" o:hralign="center" o:hrstd="t" o:hr="t" fillcolor="#a0a0a0" stroked="f"/>
        </w:pict>
      </w:r>
    </w:p>
    <w:p w:rsidR="003601EF" w:rsidRDefault="00F27402">
      <w:pPr>
        <w:pStyle w:val="Heading3"/>
        <w:keepNext w:val="0"/>
        <w:keepLines w:val="0"/>
        <w:spacing w:before="280"/>
        <w:rPr>
          <w:rFonts w:ascii="Times New Roman" w:eastAsia="Times New Roman" w:hAnsi="Times New Roman" w:cs="Times New Roman"/>
          <w:b/>
          <w:color w:val="980000"/>
          <w:sz w:val="30"/>
          <w:szCs w:val="30"/>
        </w:rPr>
      </w:pPr>
      <w:bookmarkStart w:id="1" w:name="_6axgh8gdahev" w:colFirst="0" w:colLast="0"/>
      <w:bookmarkEnd w:id="1"/>
      <w:r>
        <w:rPr>
          <w:rFonts w:ascii="Times New Roman" w:eastAsia="Times New Roman" w:hAnsi="Times New Roman" w:cs="Times New Roman"/>
          <w:b/>
          <w:color w:val="980000"/>
          <w:sz w:val="30"/>
          <w:szCs w:val="30"/>
        </w:rPr>
        <w:t>1</w:t>
      </w:r>
      <w:r>
        <w:rPr>
          <w:rFonts w:ascii="Times New Roman" w:eastAsia="Times New Roman" w:hAnsi="Times New Roman" w:cs="Times New Roman"/>
          <w:b/>
          <w:color w:val="980000"/>
          <w:sz w:val="30"/>
          <w:szCs w:val="30"/>
        </w:rPr>
        <w:t>. Problem Statement</w:t>
      </w:r>
    </w:p>
    <w:p w:rsidR="003601EF" w:rsidRPr="00970C5D" w:rsidRDefault="005604A1">
      <w:pPr>
        <w:numPr>
          <w:ilvl w:val="0"/>
          <w:numId w:val="7"/>
        </w:numPr>
        <w:spacing w:after="240"/>
        <w:rPr>
          <w:rStyle w:val="Emphasis"/>
        </w:rPr>
      </w:pPr>
      <w:bookmarkStart w:id="2" w:name="_jhv644wjlxxg" w:colFirst="0" w:colLast="0"/>
      <w:bookmarkEnd w:id="2"/>
      <w:r w:rsidRPr="00970C5D">
        <w:rPr>
          <w:rStyle w:val="Emphasis"/>
        </w:rPr>
        <w:t>In today's rapidly evolving real estate markets, accurately forecasting house prices is critical for homeowners, investors, financial institutions, and policy-makers. This project aims to develop a robust predictive model to estimate house prices using advanced regression techniques based on historical housing data. The goal is to uncover the complex relationships between various property features (e.g., location, size, number of rooms, amenities, year built) and their corresponding market prices.</w:t>
      </w:r>
    </w:p>
    <w:p w:rsidR="005604A1" w:rsidRPr="00970C5D" w:rsidRDefault="005604A1" w:rsidP="005604A1">
      <w:pPr>
        <w:pStyle w:val="Heading3"/>
        <w:numPr>
          <w:ilvl w:val="0"/>
          <w:numId w:val="7"/>
        </w:numPr>
        <w:rPr>
          <w:rStyle w:val="Emphasis"/>
        </w:rPr>
      </w:pPr>
      <w:r w:rsidRPr="00970C5D">
        <w:rPr>
          <w:rStyle w:val="Emphasis"/>
        </w:rPr>
        <w:t>Problem Type:</w:t>
      </w:r>
    </w:p>
    <w:p w:rsidR="005604A1" w:rsidRPr="00970C5D" w:rsidRDefault="005604A1" w:rsidP="00953FBA">
      <w:pPr>
        <w:spacing w:before="100" w:beforeAutospacing="1" w:after="100" w:afterAutospacing="1"/>
        <w:ind w:left="720"/>
        <w:rPr>
          <w:rStyle w:val="Emphasis"/>
        </w:rPr>
      </w:pPr>
      <w:r w:rsidRPr="00970C5D">
        <w:rPr>
          <w:rStyle w:val="Emphasis"/>
        </w:rPr>
        <w:t>This is a regression problem, where the target variable is continuous — specifically, the sale price of a house. Unlike classification, which predicts discrete labels, regression is used to forecast numerical outcomes, making it well-suited for property valuation.</w:t>
      </w:r>
    </w:p>
    <w:p w:rsidR="005604A1" w:rsidRPr="00970C5D" w:rsidRDefault="005604A1" w:rsidP="00953FBA">
      <w:pPr>
        <w:pStyle w:val="Heading3"/>
        <w:numPr>
          <w:ilvl w:val="0"/>
          <w:numId w:val="7"/>
        </w:numPr>
        <w:rPr>
          <w:rStyle w:val="Emphasis"/>
        </w:rPr>
      </w:pPr>
      <w:r w:rsidRPr="00970C5D">
        <w:rPr>
          <w:rStyle w:val="Emphasis"/>
        </w:rPr>
        <w:t>Why This Problem Matters:</w:t>
      </w:r>
    </w:p>
    <w:p w:rsidR="005604A1" w:rsidRPr="00970C5D" w:rsidRDefault="005604A1" w:rsidP="005604A1">
      <w:pPr>
        <w:numPr>
          <w:ilvl w:val="0"/>
          <w:numId w:val="11"/>
        </w:numPr>
        <w:spacing w:before="100" w:beforeAutospacing="1" w:after="100" w:afterAutospacing="1" w:line="240" w:lineRule="auto"/>
        <w:rPr>
          <w:rStyle w:val="Emphasis"/>
        </w:rPr>
      </w:pPr>
      <w:r w:rsidRPr="00970C5D">
        <w:rPr>
          <w:rStyle w:val="Emphasis"/>
        </w:rPr>
        <w:t>Financial Planning: Accurate price prediction helps buyers and sellers make informed decisions.</w:t>
      </w:r>
    </w:p>
    <w:p w:rsidR="005604A1" w:rsidRPr="00970C5D" w:rsidRDefault="005604A1" w:rsidP="005604A1">
      <w:pPr>
        <w:numPr>
          <w:ilvl w:val="0"/>
          <w:numId w:val="11"/>
        </w:numPr>
        <w:spacing w:before="100" w:beforeAutospacing="1" w:after="100" w:afterAutospacing="1" w:line="240" w:lineRule="auto"/>
        <w:rPr>
          <w:rStyle w:val="Emphasis"/>
        </w:rPr>
      </w:pPr>
      <w:r w:rsidRPr="00970C5D">
        <w:rPr>
          <w:rStyle w:val="Emphasis"/>
        </w:rPr>
        <w:t>Banking and Insurance: Lenders rely on valuations for mortgage approvals; insurers assess property value to calculate premiums.</w:t>
      </w:r>
    </w:p>
    <w:p w:rsidR="005604A1" w:rsidRPr="00970C5D" w:rsidRDefault="005604A1" w:rsidP="005604A1">
      <w:pPr>
        <w:numPr>
          <w:ilvl w:val="0"/>
          <w:numId w:val="11"/>
        </w:numPr>
        <w:spacing w:before="100" w:beforeAutospacing="1" w:after="100" w:afterAutospacing="1" w:line="240" w:lineRule="auto"/>
        <w:rPr>
          <w:rStyle w:val="Emphasis"/>
        </w:rPr>
      </w:pPr>
      <w:r w:rsidRPr="00970C5D">
        <w:rPr>
          <w:rStyle w:val="Emphasis"/>
        </w:rPr>
        <w:t>Urban Development and Policy: Governments and urban planners use housing price trends to plan infrastructure and allocate resources.</w:t>
      </w:r>
    </w:p>
    <w:p w:rsidR="005604A1" w:rsidRPr="00970C5D" w:rsidRDefault="005604A1" w:rsidP="005604A1">
      <w:pPr>
        <w:numPr>
          <w:ilvl w:val="0"/>
          <w:numId w:val="11"/>
        </w:numPr>
        <w:spacing w:before="100" w:beforeAutospacing="1" w:after="100" w:afterAutospacing="1" w:line="240" w:lineRule="auto"/>
        <w:rPr>
          <w:rStyle w:val="Emphasis"/>
        </w:rPr>
      </w:pPr>
      <w:r w:rsidRPr="00970C5D">
        <w:rPr>
          <w:rStyle w:val="Emphasis"/>
        </w:rPr>
        <w:lastRenderedPageBreak/>
        <w:t>Investment Strategy: Real estate investors use price forecasts to identify undervalued or overvalued properties, optimizing portfolio returns.</w:t>
      </w:r>
    </w:p>
    <w:p w:rsidR="005604A1" w:rsidRPr="005604A1" w:rsidRDefault="005604A1" w:rsidP="005604A1">
      <w:pPr>
        <w:spacing w:after="240"/>
        <w:ind w:left="360"/>
        <w:rPr>
          <w:rFonts w:ascii="Times New Roman" w:eastAsia="Times New Roman" w:hAnsi="Times New Roman" w:cs="Times New Roman"/>
          <w:i/>
          <w:sz w:val="28"/>
          <w:szCs w:val="28"/>
        </w:rPr>
      </w:pPr>
    </w:p>
    <w:p w:rsidR="003601EF" w:rsidRDefault="00F27402">
      <w:pPr>
        <w:pStyle w:val="Heading3"/>
        <w:keepNext w:val="0"/>
        <w:keepLines w:val="0"/>
        <w:spacing w:before="280"/>
        <w:rPr>
          <w:rFonts w:ascii="Times New Roman" w:eastAsia="Times New Roman" w:hAnsi="Times New Roman" w:cs="Times New Roman"/>
          <w:b/>
          <w:color w:val="000000"/>
          <w:sz w:val="26"/>
          <w:szCs w:val="26"/>
        </w:rPr>
      </w:pPr>
      <w:bookmarkStart w:id="3" w:name="_ei33ytp83rlc" w:colFirst="0" w:colLast="0"/>
      <w:bookmarkEnd w:id="3"/>
      <w:r>
        <w:rPr>
          <w:rFonts w:ascii="Times New Roman" w:eastAsia="Times New Roman" w:hAnsi="Times New Roman" w:cs="Times New Roman"/>
          <w:b/>
          <w:color w:val="980000"/>
          <w:sz w:val="30"/>
          <w:szCs w:val="30"/>
        </w:rPr>
        <w:t>2. Project Objectives</w:t>
      </w:r>
    </w:p>
    <w:p w:rsidR="00953FBA" w:rsidRPr="00970C5D" w:rsidRDefault="00953FBA" w:rsidP="00953FBA">
      <w:pPr>
        <w:pStyle w:val="Heading3"/>
        <w:rPr>
          <w:rStyle w:val="Emphasis"/>
        </w:rPr>
      </w:pPr>
      <w:bookmarkStart w:id="4" w:name="_khwztxca6k4k" w:colFirst="0" w:colLast="0"/>
      <w:bookmarkEnd w:id="4"/>
      <w:r w:rsidRPr="00970C5D">
        <w:rPr>
          <w:rStyle w:val="Emphasis"/>
        </w:rPr>
        <w:t>Key Technical Objectives:</w:t>
      </w:r>
    </w:p>
    <w:p w:rsidR="00953FBA" w:rsidRPr="00970C5D" w:rsidRDefault="00953FBA" w:rsidP="00953FBA">
      <w:pPr>
        <w:numPr>
          <w:ilvl w:val="0"/>
          <w:numId w:val="12"/>
        </w:numPr>
        <w:spacing w:before="100" w:beforeAutospacing="1" w:after="100" w:afterAutospacing="1" w:line="240" w:lineRule="auto"/>
        <w:rPr>
          <w:rStyle w:val="Emphasis"/>
        </w:rPr>
      </w:pPr>
      <w:r w:rsidRPr="00970C5D">
        <w:rPr>
          <w:rStyle w:val="Emphasis"/>
        </w:rPr>
        <w:t>Build an Accurate Predictive Model:</w:t>
      </w:r>
    </w:p>
    <w:p w:rsidR="00953FBA" w:rsidRPr="00970C5D" w:rsidRDefault="00953FBA" w:rsidP="00953FBA">
      <w:pPr>
        <w:numPr>
          <w:ilvl w:val="1"/>
          <w:numId w:val="12"/>
        </w:numPr>
        <w:spacing w:before="100" w:beforeAutospacing="1" w:after="100" w:afterAutospacing="1" w:line="240" w:lineRule="auto"/>
        <w:rPr>
          <w:rStyle w:val="Emphasis"/>
        </w:rPr>
      </w:pPr>
      <w:r w:rsidRPr="00970C5D">
        <w:rPr>
          <w:rStyle w:val="Emphasis"/>
        </w:rPr>
        <w:t>Develop regression models (e.g., Linear Regression, Lasso/Ridge, Random Forest, XG</w:t>
      </w:r>
      <w:r w:rsidR="00970C5D">
        <w:rPr>
          <w:rStyle w:val="Emphasis"/>
        </w:rPr>
        <w:t xml:space="preserve"> </w:t>
      </w:r>
      <w:r w:rsidRPr="00970C5D">
        <w:rPr>
          <w:rStyle w:val="Emphasis"/>
        </w:rPr>
        <w:t>Boost) to predict house prices based on available features.</w:t>
      </w:r>
    </w:p>
    <w:p w:rsidR="00953FBA" w:rsidRPr="00970C5D" w:rsidRDefault="00953FBA" w:rsidP="00953FBA">
      <w:pPr>
        <w:numPr>
          <w:ilvl w:val="1"/>
          <w:numId w:val="12"/>
        </w:numPr>
        <w:spacing w:before="100" w:beforeAutospacing="1" w:after="100" w:afterAutospacing="1" w:line="240" w:lineRule="auto"/>
        <w:rPr>
          <w:rStyle w:val="Emphasis"/>
        </w:rPr>
      </w:pPr>
      <w:r w:rsidRPr="00970C5D">
        <w:rPr>
          <w:rStyle w:val="Emphasis"/>
        </w:rPr>
        <w:t>Use cross-validation to ensure model generalization and avoid overfitting.</w:t>
      </w:r>
    </w:p>
    <w:p w:rsidR="00953FBA" w:rsidRPr="00970C5D" w:rsidRDefault="00953FBA" w:rsidP="00953FBA">
      <w:pPr>
        <w:numPr>
          <w:ilvl w:val="0"/>
          <w:numId w:val="12"/>
        </w:numPr>
        <w:spacing w:before="100" w:beforeAutospacing="1" w:after="100" w:afterAutospacing="1" w:line="240" w:lineRule="auto"/>
        <w:rPr>
          <w:rStyle w:val="Emphasis"/>
        </w:rPr>
      </w:pPr>
      <w:r w:rsidRPr="00970C5D">
        <w:rPr>
          <w:rStyle w:val="Emphasis"/>
        </w:rPr>
        <w:t>Perform Feature Engineering and Selection:</w:t>
      </w:r>
    </w:p>
    <w:p w:rsidR="00953FBA" w:rsidRPr="00970C5D" w:rsidRDefault="00953FBA" w:rsidP="00953FBA">
      <w:pPr>
        <w:numPr>
          <w:ilvl w:val="1"/>
          <w:numId w:val="12"/>
        </w:numPr>
        <w:spacing w:before="100" w:beforeAutospacing="1" w:after="100" w:afterAutospacing="1" w:line="240" w:lineRule="auto"/>
        <w:rPr>
          <w:rStyle w:val="Emphasis"/>
        </w:rPr>
      </w:pPr>
      <w:r w:rsidRPr="00970C5D">
        <w:rPr>
          <w:rStyle w:val="Emphasis"/>
        </w:rPr>
        <w:t>Create new features (e.g., total square footage, age of property, renovation status).</w:t>
      </w:r>
    </w:p>
    <w:p w:rsidR="00953FBA" w:rsidRPr="00970C5D" w:rsidRDefault="00953FBA" w:rsidP="00953FBA">
      <w:pPr>
        <w:numPr>
          <w:ilvl w:val="1"/>
          <w:numId w:val="12"/>
        </w:numPr>
        <w:spacing w:before="100" w:beforeAutospacing="1" w:after="100" w:afterAutospacing="1" w:line="240" w:lineRule="auto"/>
        <w:rPr>
          <w:rStyle w:val="Emphasis"/>
        </w:rPr>
      </w:pPr>
      <w:r w:rsidRPr="00970C5D">
        <w:rPr>
          <w:rStyle w:val="Emphasis"/>
        </w:rPr>
        <w:t>Handle missing data, encode categorical variables, and scale numerical features.</w:t>
      </w:r>
    </w:p>
    <w:p w:rsidR="00953FBA" w:rsidRPr="00970C5D" w:rsidRDefault="00953FBA" w:rsidP="00953FBA">
      <w:pPr>
        <w:numPr>
          <w:ilvl w:val="1"/>
          <w:numId w:val="12"/>
        </w:numPr>
        <w:spacing w:before="100" w:beforeAutospacing="1" w:after="100" w:afterAutospacing="1" w:line="240" w:lineRule="auto"/>
        <w:rPr>
          <w:rStyle w:val="Emphasis"/>
        </w:rPr>
      </w:pPr>
      <w:r w:rsidRPr="00970C5D">
        <w:rPr>
          <w:rStyle w:val="Emphasis"/>
        </w:rPr>
        <w:t>Apply feature importance metrics to retain only the most relevant predictors.</w:t>
      </w:r>
    </w:p>
    <w:p w:rsidR="00953FBA" w:rsidRPr="00970C5D" w:rsidRDefault="00953FBA" w:rsidP="00953FBA">
      <w:pPr>
        <w:numPr>
          <w:ilvl w:val="0"/>
          <w:numId w:val="12"/>
        </w:numPr>
        <w:spacing w:before="100" w:beforeAutospacing="1" w:after="100" w:afterAutospacing="1" w:line="240" w:lineRule="auto"/>
        <w:rPr>
          <w:rStyle w:val="Emphasis"/>
        </w:rPr>
      </w:pPr>
      <w:r w:rsidRPr="00970C5D">
        <w:rPr>
          <w:rStyle w:val="Emphasis"/>
        </w:rPr>
        <w:t>Optimize Model Performance:</w:t>
      </w:r>
    </w:p>
    <w:p w:rsidR="00953FBA" w:rsidRPr="00970C5D" w:rsidRDefault="00953FBA" w:rsidP="00953FBA">
      <w:pPr>
        <w:numPr>
          <w:ilvl w:val="1"/>
          <w:numId w:val="12"/>
        </w:numPr>
        <w:spacing w:before="100" w:beforeAutospacing="1" w:after="100" w:afterAutospacing="1" w:line="240" w:lineRule="auto"/>
        <w:rPr>
          <w:rStyle w:val="Emphasis"/>
        </w:rPr>
      </w:pPr>
      <w:r w:rsidRPr="00970C5D">
        <w:rPr>
          <w:rStyle w:val="Emphasis"/>
        </w:rPr>
        <w:t xml:space="preserve">Tune </w:t>
      </w:r>
      <w:proofErr w:type="gramStart"/>
      <w:r w:rsidRPr="00970C5D">
        <w:rPr>
          <w:rStyle w:val="Emphasis"/>
        </w:rPr>
        <w:t>hyper</w:t>
      </w:r>
      <w:r w:rsidR="00970C5D">
        <w:rPr>
          <w:rStyle w:val="Emphasis"/>
        </w:rPr>
        <w:t xml:space="preserve">  </w:t>
      </w:r>
      <w:r w:rsidRPr="00970C5D">
        <w:rPr>
          <w:rStyle w:val="Emphasis"/>
        </w:rPr>
        <w:t>parameters</w:t>
      </w:r>
      <w:proofErr w:type="gramEnd"/>
      <w:r w:rsidRPr="00970C5D">
        <w:rPr>
          <w:rStyle w:val="Emphasis"/>
        </w:rPr>
        <w:t xml:space="preserve"> using grid search or Bayesian optimization.</w:t>
      </w:r>
    </w:p>
    <w:p w:rsidR="00953FBA" w:rsidRPr="00970C5D" w:rsidRDefault="00953FBA" w:rsidP="00953FBA">
      <w:pPr>
        <w:numPr>
          <w:ilvl w:val="1"/>
          <w:numId w:val="12"/>
        </w:numPr>
        <w:spacing w:before="100" w:beforeAutospacing="1" w:after="100" w:afterAutospacing="1" w:line="240" w:lineRule="auto"/>
        <w:rPr>
          <w:rStyle w:val="Emphasis"/>
        </w:rPr>
      </w:pPr>
      <w:r w:rsidRPr="00970C5D">
        <w:rPr>
          <w:rStyle w:val="Emphasis"/>
        </w:rPr>
        <w:t>Evaluate models using performance metrics such as RMSE, MAE, and R².</w:t>
      </w:r>
    </w:p>
    <w:p w:rsidR="00953FBA" w:rsidRPr="00970C5D" w:rsidRDefault="00953FBA" w:rsidP="00953FBA">
      <w:pPr>
        <w:numPr>
          <w:ilvl w:val="0"/>
          <w:numId w:val="12"/>
        </w:numPr>
        <w:spacing w:before="100" w:beforeAutospacing="1" w:after="100" w:afterAutospacing="1" w:line="240" w:lineRule="auto"/>
        <w:rPr>
          <w:rStyle w:val="Emphasis"/>
        </w:rPr>
      </w:pPr>
      <w:r w:rsidRPr="00970C5D">
        <w:rPr>
          <w:rStyle w:val="Emphasis"/>
        </w:rPr>
        <w:t>Ensure Model Interpretability:</w:t>
      </w:r>
    </w:p>
    <w:p w:rsidR="00953FBA" w:rsidRPr="00970C5D" w:rsidRDefault="00970C5D" w:rsidP="00953FBA">
      <w:pPr>
        <w:numPr>
          <w:ilvl w:val="1"/>
          <w:numId w:val="12"/>
        </w:numPr>
        <w:spacing w:before="100" w:beforeAutospacing="1" w:after="100" w:afterAutospacing="1" w:line="240" w:lineRule="auto"/>
        <w:rPr>
          <w:rStyle w:val="Emphasis"/>
        </w:rPr>
      </w:pPr>
      <w:r>
        <w:rPr>
          <w:rStyle w:val="Emphasis"/>
        </w:rPr>
        <w:t>Use SHAP (Sh</w:t>
      </w:r>
      <w:r w:rsidR="00953FBA" w:rsidRPr="00970C5D">
        <w:rPr>
          <w:rStyle w:val="Emphasis"/>
        </w:rPr>
        <w:t>apley Additive ex</w:t>
      </w:r>
      <w:r>
        <w:rPr>
          <w:rStyle w:val="Emphasis"/>
        </w:rPr>
        <w:t xml:space="preserve"> </w:t>
      </w:r>
      <w:proofErr w:type="spellStart"/>
      <w:r w:rsidR="00953FBA" w:rsidRPr="00970C5D">
        <w:rPr>
          <w:rStyle w:val="Emphasis"/>
        </w:rPr>
        <w:t>Planations</w:t>
      </w:r>
      <w:proofErr w:type="spellEnd"/>
      <w:r w:rsidR="00953FBA" w:rsidRPr="00970C5D">
        <w:rPr>
          <w:rStyle w:val="Emphasis"/>
        </w:rPr>
        <w:t>) or permutation importance to explain the influence of features on price predictions.</w:t>
      </w:r>
    </w:p>
    <w:p w:rsidR="00953FBA" w:rsidRPr="00970C5D" w:rsidRDefault="00953FBA" w:rsidP="00953FBA">
      <w:pPr>
        <w:numPr>
          <w:ilvl w:val="0"/>
          <w:numId w:val="12"/>
        </w:numPr>
        <w:spacing w:before="100" w:beforeAutospacing="1" w:after="100" w:afterAutospacing="1" w:line="240" w:lineRule="auto"/>
        <w:rPr>
          <w:rStyle w:val="Emphasis"/>
        </w:rPr>
      </w:pPr>
      <w:proofErr w:type="spellStart"/>
      <w:r w:rsidRPr="00970C5D">
        <w:rPr>
          <w:rStyle w:val="Emphasis"/>
        </w:rPr>
        <w:t>Deployability</w:t>
      </w:r>
      <w:proofErr w:type="spellEnd"/>
      <w:r w:rsidRPr="00970C5D">
        <w:rPr>
          <w:rStyle w:val="Emphasis"/>
        </w:rPr>
        <w:t xml:space="preserve"> and Real-World Readiness:</w:t>
      </w:r>
    </w:p>
    <w:p w:rsidR="00953FBA" w:rsidRPr="00970C5D" w:rsidRDefault="00953FBA" w:rsidP="00953FBA">
      <w:pPr>
        <w:numPr>
          <w:ilvl w:val="1"/>
          <w:numId w:val="12"/>
        </w:numPr>
        <w:spacing w:before="100" w:beforeAutospacing="1" w:after="100" w:afterAutospacing="1" w:line="240" w:lineRule="auto"/>
        <w:rPr>
          <w:rStyle w:val="Emphasis"/>
        </w:rPr>
      </w:pPr>
      <w:r w:rsidRPr="00970C5D">
        <w:rPr>
          <w:rStyle w:val="Emphasis"/>
        </w:rPr>
        <w:t>Design the solution so it can be integrated into web apps or tools for users like real estate agents or property investors.</w:t>
      </w:r>
    </w:p>
    <w:p w:rsidR="00953FBA" w:rsidRPr="00970C5D" w:rsidRDefault="00953FBA" w:rsidP="00953FBA">
      <w:pPr>
        <w:numPr>
          <w:ilvl w:val="1"/>
          <w:numId w:val="12"/>
        </w:numPr>
        <w:spacing w:before="100" w:beforeAutospacing="1" w:after="100" w:afterAutospacing="1" w:line="240" w:lineRule="auto"/>
        <w:rPr>
          <w:rStyle w:val="Emphasis"/>
        </w:rPr>
      </w:pPr>
      <w:r w:rsidRPr="00970C5D">
        <w:rPr>
          <w:rStyle w:val="Emphasis"/>
        </w:rPr>
        <w:t>Prepare a model pipeline that includes preprocessing, training, and prediction stages for easy deployment.</w:t>
      </w:r>
    </w:p>
    <w:p w:rsidR="003601EF" w:rsidRPr="00970C5D" w:rsidRDefault="003601EF">
      <w:pPr>
        <w:rPr>
          <w:rStyle w:val="Emphasis"/>
        </w:rPr>
      </w:pPr>
    </w:p>
    <w:p w:rsidR="003601EF" w:rsidRDefault="00F27402">
      <w:pPr>
        <w:pStyle w:val="Heading3"/>
        <w:keepNext w:val="0"/>
        <w:keepLines w:val="0"/>
        <w:spacing w:before="280"/>
        <w:rPr>
          <w:rFonts w:ascii="Times New Roman" w:eastAsia="Times New Roman" w:hAnsi="Times New Roman" w:cs="Times New Roman"/>
          <w:b/>
          <w:color w:val="980000"/>
          <w:sz w:val="30"/>
          <w:szCs w:val="30"/>
        </w:rPr>
      </w:pPr>
      <w:bookmarkStart w:id="5" w:name="_98o5guxdiqy3" w:colFirst="0" w:colLast="0"/>
      <w:bookmarkEnd w:id="5"/>
      <w:r>
        <w:rPr>
          <w:rFonts w:ascii="Times New Roman" w:eastAsia="Times New Roman" w:hAnsi="Times New Roman" w:cs="Times New Roman"/>
          <w:b/>
          <w:color w:val="980000"/>
          <w:sz w:val="30"/>
          <w:szCs w:val="30"/>
        </w:rPr>
        <w:t>3. Flowchart of the Project Workflow</w:t>
      </w:r>
    </w:p>
    <w:p w:rsidR="003601EF" w:rsidRDefault="00953FBA" w:rsidP="005D2ED9">
      <w:pPr>
        <w:pStyle w:val="Heading3"/>
        <w:keepNext w:val="0"/>
        <w:keepLines w:val="0"/>
        <w:spacing w:before="280"/>
        <w:jc w:val="center"/>
        <w:rPr>
          <w:rFonts w:ascii="Times New Roman" w:eastAsia="Times New Roman" w:hAnsi="Times New Roman" w:cs="Times New Roman"/>
          <w:b/>
          <w:color w:val="980000"/>
          <w:sz w:val="30"/>
          <w:szCs w:val="30"/>
        </w:rPr>
      </w:pPr>
      <w:r>
        <w:rPr>
          <w:noProof/>
          <w:lang w:val="en-US"/>
        </w:rPr>
        <w:lastRenderedPageBreak/>
        <w:drawing>
          <wp:inline distT="0" distB="0" distL="0" distR="0">
            <wp:extent cx="3199765" cy="2685801"/>
            <wp:effectExtent l="0" t="0" r="635" b="635"/>
            <wp:docPr id="5" name="Picture 5" descr="House Price Prediction by Mach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use Price Prediction by Machin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9231" cy="2718928"/>
                    </a:xfrm>
                    <a:prstGeom prst="rect">
                      <a:avLst/>
                    </a:prstGeom>
                    <a:noFill/>
                    <a:ln>
                      <a:noFill/>
                    </a:ln>
                  </pic:spPr>
                </pic:pic>
              </a:graphicData>
            </a:graphic>
          </wp:inline>
        </w:drawing>
      </w:r>
    </w:p>
    <w:p w:rsidR="003601EF" w:rsidRPr="006B329B" w:rsidRDefault="00F27402">
      <w:pPr>
        <w:pStyle w:val="Heading3"/>
        <w:keepNext w:val="0"/>
        <w:keepLines w:val="0"/>
        <w:spacing w:before="280"/>
        <w:rPr>
          <w:rFonts w:ascii="Times New Roman" w:eastAsia="Times New Roman" w:hAnsi="Times New Roman" w:cs="Times New Roman"/>
          <w:b/>
          <w:color w:val="980000"/>
          <w:sz w:val="30"/>
          <w:szCs w:val="30"/>
        </w:rPr>
      </w:pPr>
      <w:bookmarkStart w:id="6" w:name="_bw01c8sfa0q9" w:colFirst="0" w:colLast="0"/>
      <w:bookmarkEnd w:id="6"/>
      <w:r>
        <w:rPr>
          <w:rFonts w:ascii="Times New Roman" w:eastAsia="Times New Roman" w:hAnsi="Times New Roman" w:cs="Times New Roman"/>
          <w:b/>
          <w:color w:val="980000"/>
          <w:sz w:val="30"/>
          <w:szCs w:val="30"/>
        </w:rPr>
        <w:t>4</w:t>
      </w:r>
      <w:r>
        <w:rPr>
          <w:rFonts w:ascii="Times New Roman" w:eastAsia="Times New Roman" w:hAnsi="Times New Roman" w:cs="Times New Roman"/>
          <w:b/>
          <w:color w:val="980000"/>
          <w:sz w:val="30"/>
          <w:szCs w:val="30"/>
        </w:rPr>
        <w:t xml:space="preserve">. Data </w:t>
      </w:r>
      <w:proofErr w:type="gramStart"/>
      <w:r>
        <w:rPr>
          <w:rFonts w:ascii="Times New Roman" w:eastAsia="Times New Roman" w:hAnsi="Times New Roman" w:cs="Times New Roman"/>
          <w:b/>
          <w:color w:val="980000"/>
          <w:sz w:val="30"/>
          <w:szCs w:val="30"/>
        </w:rPr>
        <w:t xml:space="preserve">Description </w:t>
      </w:r>
      <w:bookmarkStart w:id="7" w:name="_ltdlevjhfcd6" w:colFirst="0" w:colLast="0"/>
      <w:bookmarkEnd w:id="7"/>
      <w:r>
        <w:rPr>
          <w:rFonts w:ascii="Times New Roman" w:eastAsia="Times New Roman" w:hAnsi="Times New Roman" w:cs="Times New Roman"/>
          <w:i/>
          <w:color w:val="000000"/>
        </w:rPr>
        <w:t>.</w:t>
      </w:r>
      <w:proofErr w:type="gramEnd"/>
    </w:p>
    <w:p w:rsidR="003601EF" w:rsidRPr="006B329B" w:rsidRDefault="00F27402">
      <w:pPr>
        <w:numPr>
          <w:ilvl w:val="0"/>
          <w:numId w:val="10"/>
        </w:numPr>
        <w:spacing w:before="240"/>
        <w:rPr>
          <w:rStyle w:val="Emphasis"/>
        </w:rPr>
      </w:pPr>
      <w:r w:rsidRPr="006B329B">
        <w:rPr>
          <w:rStyle w:val="Emphasis"/>
        </w:rPr>
        <w:t xml:space="preserve">Dataset name and origin </w:t>
      </w:r>
      <w:r w:rsidR="00D56D4E" w:rsidRPr="006B329B">
        <w:rPr>
          <w:rStyle w:val="Emphasis"/>
        </w:rPr>
        <w:t xml:space="preserve">is Ames Housing Dataset, sourced from </w:t>
      </w:r>
      <w:proofErr w:type="spellStart"/>
      <w:r w:rsidR="00D56D4E" w:rsidRPr="006B329B">
        <w:rPr>
          <w:rStyle w:val="Emphasis"/>
        </w:rPr>
        <w:t>Kaggle</w:t>
      </w:r>
      <w:proofErr w:type="spellEnd"/>
      <w:r w:rsidR="00D56D4E" w:rsidRPr="006B329B">
        <w:rPr>
          <w:rStyle w:val="Emphasis"/>
        </w:rPr>
        <w:t>.</w:t>
      </w:r>
      <w:r w:rsidRPr="006B329B">
        <w:rPr>
          <w:rStyle w:val="Emphasis"/>
        </w:rPr>
        <w:br/>
      </w:r>
    </w:p>
    <w:p w:rsidR="00D56D4E" w:rsidRPr="006B329B" w:rsidRDefault="00F27402">
      <w:pPr>
        <w:numPr>
          <w:ilvl w:val="0"/>
          <w:numId w:val="10"/>
        </w:numPr>
        <w:rPr>
          <w:rStyle w:val="Emphasis"/>
        </w:rPr>
      </w:pPr>
      <w:r w:rsidRPr="006B329B">
        <w:rPr>
          <w:rStyle w:val="Emphasis"/>
        </w:rPr>
        <w:t>Type of data:</w:t>
      </w:r>
      <w:r w:rsidR="00D56D4E" w:rsidRPr="006B329B">
        <w:rPr>
          <w:rStyle w:val="Emphasis"/>
        </w:rPr>
        <w:t xml:space="preserve"> </w:t>
      </w:r>
    </w:p>
    <w:p w:rsidR="003601EF" w:rsidRPr="006B329B" w:rsidRDefault="00D56D4E" w:rsidP="00D56D4E">
      <w:pPr>
        <w:numPr>
          <w:ilvl w:val="1"/>
          <w:numId w:val="10"/>
        </w:numPr>
        <w:rPr>
          <w:rStyle w:val="Emphasis"/>
        </w:rPr>
      </w:pPr>
      <w:r w:rsidRPr="006B329B">
        <w:rPr>
          <w:rStyle w:val="Emphasis"/>
        </w:rPr>
        <w:t>Structured data — each row represents a single house, and columns capture various attributes (numerical and categorical) of the properties.</w:t>
      </w:r>
      <w:r w:rsidR="00F27402" w:rsidRPr="006B329B">
        <w:rPr>
          <w:rStyle w:val="Emphasis"/>
        </w:rPr>
        <w:br/>
      </w:r>
    </w:p>
    <w:p w:rsidR="00D56D4E" w:rsidRPr="006B329B" w:rsidRDefault="00F27402">
      <w:pPr>
        <w:numPr>
          <w:ilvl w:val="0"/>
          <w:numId w:val="10"/>
        </w:numPr>
        <w:rPr>
          <w:rStyle w:val="Emphasis"/>
        </w:rPr>
      </w:pPr>
      <w:r w:rsidRPr="006B329B">
        <w:rPr>
          <w:rStyle w:val="Emphasis"/>
        </w:rPr>
        <w:t>Number of records and features.</w:t>
      </w:r>
    </w:p>
    <w:p w:rsidR="00D56D4E" w:rsidRPr="006B329B" w:rsidRDefault="00D56D4E" w:rsidP="00D56D4E">
      <w:pPr>
        <w:spacing w:before="100" w:beforeAutospacing="1" w:after="100" w:afterAutospacing="1" w:line="240" w:lineRule="auto"/>
        <w:ind w:left="720"/>
        <w:rPr>
          <w:rStyle w:val="Emphasis"/>
          <w:lang w:val="en-US"/>
        </w:rPr>
      </w:pPr>
      <w:r w:rsidRPr="006B329B">
        <w:rPr>
          <w:rStyle w:val="Emphasis"/>
        </w:rPr>
        <w:t xml:space="preserve">     </w:t>
      </w:r>
      <w:proofErr w:type="gramStart"/>
      <w:r w:rsidRPr="006B329B">
        <w:rPr>
          <w:rStyle w:val="Emphasis"/>
          <w:lang w:val="en-US"/>
        </w:rPr>
        <w:t>  Approximately</w:t>
      </w:r>
      <w:proofErr w:type="gramEnd"/>
      <w:r w:rsidRPr="006B329B">
        <w:rPr>
          <w:rStyle w:val="Emphasis"/>
          <w:lang w:val="en-US"/>
        </w:rPr>
        <w:t xml:space="preserve"> 2,930 records (rows), each representing a residential property.</w:t>
      </w:r>
    </w:p>
    <w:p w:rsidR="00D56D4E" w:rsidRPr="006B329B" w:rsidRDefault="00D56D4E" w:rsidP="00D56D4E">
      <w:pPr>
        <w:spacing w:before="100" w:beforeAutospacing="1" w:after="100" w:afterAutospacing="1" w:line="240" w:lineRule="auto"/>
        <w:ind w:left="720"/>
        <w:rPr>
          <w:rStyle w:val="Emphasis"/>
          <w:lang w:val="en-US"/>
        </w:rPr>
      </w:pPr>
      <w:r w:rsidRPr="006B329B">
        <w:rPr>
          <w:rStyle w:val="Emphasis"/>
        </w:rPr>
        <w:t xml:space="preserve">     </w:t>
      </w:r>
      <w:proofErr w:type="gramStart"/>
      <w:r w:rsidRPr="006B329B">
        <w:rPr>
          <w:rStyle w:val="Emphasis"/>
          <w:lang w:val="en-US"/>
        </w:rPr>
        <w:t>  Around</w:t>
      </w:r>
      <w:proofErr w:type="gramEnd"/>
      <w:r w:rsidRPr="006B329B">
        <w:rPr>
          <w:rStyle w:val="Emphasis"/>
          <w:lang w:val="en-US"/>
        </w:rPr>
        <w:t xml:space="preserve"> 80 features (columns), including:</w:t>
      </w:r>
    </w:p>
    <w:p w:rsidR="00D56D4E" w:rsidRPr="006B329B" w:rsidRDefault="00D56D4E" w:rsidP="00D56D4E">
      <w:pPr>
        <w:spacing w:before="100" w:beforeAutospacing="1" w:after="100" w:afterAutospacing="1" w:line="240" w:lineRule="auto"/>
        <w:ind w:left="1080" w:firstLine="360"/>
        <w:rPr>
          <w:rStyle w:val="Emphasis"/>
          <w:lang w:val="en-US"/>
        </w:rPr>
      </w:pPr>
      <w:r w:rsidRPr="006B329B">
        <w:rPr>
          <w:rStyle w:val="Emphasis"/>
        </w:rPr>
        <w:t xml:space="preserve">    </w:t>
      </w:r>
      <w:r w:rsidRPr="006B329B">
        <w:rPr>
          <w:rStyle w:val="Emphasis"/>
          <w:lang w:val="en-US"/>
        </w:rPr>
        <w:t>Numerical features (e.g., Lot Area, Gr Liv Area, Year Built)</w:t>
      </w:r>
    </w:p>
    <w:p w:rsidR="003601EF" w:rsidRPr="006B329B" w:rsidRDefault="00D56D4E" w:rsidP="00D56D4E">
      <w:pPr>
        <w:spacing w:before="100" w:beforeAutospacing="1" w:after="100" w:afterAutospacing="1" w:line="240" w:lineRule="auto"/>
        <w:ind w:left="1080" w:firstLine="360"/>
        <w:rPr>
          <w:rStyle w:val="Emphasis"/>
          <w:lang w:val="en-US"/>
        </w:rPr>
      </w:pPr>
      <w:r w:rsidRPr="006B329B">
        <w:rPr>
          <w:rStyle w:val="Emphasis"/>
        </w:rPr>
        <w:t xml:space="preserve">    </w:t>
      </w:r>
      <w:r w:rsidRPr="006B329B">
        <w:rPr>
          <w:rStyle w:val="Emphasis"/>
          <w:lang w:val="en-US"/>
        </w:rPr>
        <w:t>Categorical features (e.g., Neighborhood, House Style, Garage Type)</w:t>
      </w:r>
      <w:r w:rsidR="00F27402" w:rsidRPr="006B329B">
        <w:rPr>
          <w:rStyle w:val="Emphasis"/>
        </w:rPr>
        <w:br/>
      </w:r>
    </w:p>
    <w:p w:rsidR="00D56D4E" w:rsidRPr="006B329B" w:rsidRDefault="00F27402">
      <w:pPr>
        <w:numPr>
          <w:ilvl w:val="0"/>
          <w:numId w:val="10"/>
        </w:numPr>
        <w:rPr>
          <w:rStyle w:val="Emphasis"/>
        </w:rPr>
      </w:pPr>
      <w:r w:rsidRPr="006B329B">
        <w:rPr>
          <w:rStyle w:val="Emphasis"/>
        </w:rPr>
        <w:t>Static or dynamic dataset.</w:t>
      </w:r>
    </w:p>
    <w:p w:rsidR="003601EF" w:rsidRPr="006B329B" w:rsidRDefault="00D56D4E" w:rsidP="00D56D4E">
      <w:pPr>
        <w:ind w:left="1440"/>
        <w:rPr>
          <w:rStyle w:val="Emphasis"/>
        </w:rPr>
      </w:pPr>
      <w:r w:rsidRPr="006B329B">
        <w:rPr>
          <w:rStyle w:val="Emphasis"/>
        </w:rPr>
        <w:t>The dataset is static — it represents a snapshot in time of home sales in Ames, Iowa, and does not update in real time.</w:t>
      </w:r>
      <w:r w:rsidR="00F27402" w:rsidRPr="006B329B">
        <w:rPr>
          <w:rStyle w:val="Emphasis"/>
        </w:rPr>
        <w:br/>
      </w:r>
    </w:p>
    <w:p w:rsidR="003601EF" w:rsidRPr="006B329B" w:rsidRDefault="00F27402">
      <w:pPr>
        <w:numPr>
          <w:ilvl w:val="0"/>
          <w:numId w:val="10"/>
        </w:numPr>
        <w:spacing w:after="240"/>
        <w:rPr>
          <w:rStyle w:val="Emphasis"/>
        </w:rPr>
      </w:pPr>
      <w:r w:rsidRPr="006B329B">
        <w:rPr>
          <w:rStyle w:val="Emphasis"/>
        </w:rPr>
        <w:t xml:space="preserve">Target variable </w:t>
      </w:r>
      <w:r w:rsidR="00D56D4E" w:rsidRPr="006B329B">
        <w:rPr>
          <w:rStyle w:val="Emphasis"/>
        </w:rPr>
        <w:t xml:space="preserve">supervised </w:t>
      </w:r>
    </w:p>
    <w:p w:rsidR="00D56D4E" w:rsidRPr="006B329B" w:rsidRDefault="00D56D4E" w:rsidP="00D56D4E">
      <w:pPr>
        <w:spacing w:after="240"/>
        <w:ind w:left="1440"/>
        <w:rPr>
          <w:rStyle w:val="Emphasis"/>
        </w:rPr>
      </w:pPr>
      <w:r w:rsidRPr="006B329B">
        <w:rPr>
          <w:rStyle w:val="Emphasis"/>
        </w:rPr>
        <w:t>The target variable is Sale</w:t>
      </w:r>
      <w:r w:rsidR="006B329B">
        <w:rPr>
          <w:rStyle w:val="Emphasis"/>
        </w:rPr>
        <w:t xml:space="preserve"> </w:t>
      </w:r>
      <w:r w:rsidRPr="006B329B">
        <w:rPr>
          <w:rStyle w:val="Emphasis"/>
        </w:rPr>
        <w:t>Price, a continuous numeric value representing the final sale price of each house (in USD).</w:t>
      </w:r>
    </w:p>
    <w:p w:rsidR="003601EF" w:rsidRDefault="003601EF">
      <w:pPr>
        <w:spacing w:before="240" w:after="240"/>
        <w:ind w:left="720"/>
        <w:rPr>
          <w:rFonts w:ascii="Times New Roman" w:eastAsia="Times New Roman" w:hAnsi="Times New Roman" w:cs="Times New Roman"/>
          <w:i/>
          <w:sz w:val="28"/>
          <w:szCs w:val="28"/>
        </w:rPr>
      </w:pPr>
    </w:p>
    <w:p w:rsidR="003601EF" w:rsidRDefault="00F27402">
      <w:pPr>
        <w:pStyle w:val="Heading3"/>
        <w:keepNext w:val="0"/>
        <w:keepLines w:val="0"/>
        <w:spacing w:before="280"/>
        <w:rPr>
          <w:rFonts w:ascii="Times New Roman" w:eastAsia="Times New Roman" w:hAnsi="Times New Roman" w:cs="Times New Roman"/>
          <w:b/>
          <w:color w:val="980000"/>
          <w:sz w:val="30"/>
          <w:szCs w:val="30"/>
        </w:rPr>
      </w:pPr>
      <w:bookmarkStart w:id="8" w:name="_kj46s3tklagi" w:colFirst="0" w:colLast="0"/>
      <w:bookmarkEnd w:id="8"/>
      <w:r>
        <w:rPr>
          <w:rFonts w:ascii="Times New Roman" w:eastAsia="Times New Roman" w:hAnsi="Times New Roman" w:cs="Times New Roman"/>
          <w:b/>
          <w:color w:val="980000"/>
          <w:sz w:val="30"/>
          <w:szCs w:val="30"/>
        </w:rPr>
        <w:lastRenderedPageBreak/>
        <w:t>5. Data Preprocessing</w:t>
      </w:r>
    </w:p>
    <w:p w:rsidR="00F406B4" w:rsidRPr="006B329B" w:rsidRDefault="00F27402" w:rsidP="00F406B4">
      <w:pPr>
        <w:spacing w:before="100" w:beforeAutospacing="1" w:after="100" w:afterAutospacing="1"/>
        <w:rPr>
          <w:rStyle w:val="Emphasis"/>
          <w:lang w:val="en-US"/>
        </w:rPr>
      </w:pPr>
      <w:r w:rsidRPr="006B329B">
        <w:rPr>
          <w:rStyle w:val="Emphasis"/>
        </w:rPr>
        <w:t xml:space="preserve">Handle missing values </w:t>
      </w:r>
      <w:r w:rsidR="00F406B4" w:rsidRPr="006B329B">
        <w:rPr>
          <w:rStyle w:val="Emphasis"/>
        </w:rPr>
        <w:t>.</w:t>
      </w:r>
      <w:r w:rsidRPr="006B329B">
        <w:rPr>
          <w:rStyle w:val="Emphasis"/>
        </w:rPr>
        <w:br/>
      </w:r>
      <w:r w:rsidR="00F406B4" w:rsidRPr="006B329B">
        <w:rPr>
          <w:rStyle w:val="Emphasis"/>
        </w:rPr>
        <w:t xml:space="preserve">       </w:t>
      </w:r>
      <w:r w:rsidR="00F406B4" w:rsidRPr="006B329B">
        <w:rPr>
          <w:rStyle w:val="Emphasis"/>
          <w:lang w:val="en-US"/>
        </w:rPr>
        <w:t>Upon inspection, several features in the dataset contained missing values. These were treated based on the nature of the variable:</w:t>
      </w:r>
    </w:p>
    <w:p w:rsidR="00F406B4" w:rsidRPr="006B329B" w:rsidRDefault="00F406B4" w:rsidP="00F406B4">
      <w:pPr>
        <w:numPr>
          <w:ilvl w:val="0"/>
          <w:numId w:val="14"/>
        </w:numPr>
        <w:spacing w:before="100" w:beforeAutospacing="1" w:after="100" w:afterAutospacing="1" w:line="240" w:lineRule="auto"/>
        <w:rPr>
          <w:rStyle w:val="Emphasis"/>
          <w:lang w:val="en-US"/>
        </w:rPr>
      </w:pPr>
      <w:r w:rsidRPr="006B329B">
        <w:rPr>
          <w:rStyle w:val="Emphasis"/>
          <w:lang w:val="en-US"/>
        </w:rPr>
        <w:t xml:space="preserve">Categorical features (e.g., </w:t>
      </w:r>
      <w:proofErr w:type="spellStart"/>
      <w:r w:rsidRPr="006B329B">
        <w:rPr>
          <w:rStyle w:val="Emphasis"/>
          <w:lang w:val="en-US"/>
        </w:rPr>
        <w:t>PoolQC</w:t>
      </w:r>
      <w:proofErr w:type="spellEnd"/>
      <w:r w:rsidRPr="006B329B">
        <w:rPr>
          <w:rStyle w:val="Emphasis"/>
          <w:lang w:val="en-US"/>
        </w:rPr>
        <w:t xml:space="preserve">, </w:t>
      </w:r>
      <w:proofErr w:type="spellStart"/>
      <w:r w:rsidRPr="006B329B">
        <w:rPr>
          <w:rStyle w:val="Emphasis"/>
          <w:lang w:val="en-US"/>
        </w:rPr>
        <w:t>FireplaceQu</w:t>
      </w:r>
      <w:proofErr w:type="spellEnd"/>
      <w:r w:rsidRPr="006B329B">
        <w:rPr>
          <w:rStyle w:val="Emphasis"/>
          <w:lang w:val="en-US"/>
        </w:rPr>
        <w:t>) were imputed with 'None', indicating absence.</w:t>
      </w:r>
    </w:p>
    <w:p w:rsidR="003601EF" w:rsidRPr="006B329B" w:rsidRDefault="00F406B4" w:rsidP="00F406B4">
      <w:pPr>
        <w:numPr>
          <w:ilvl w:val="0"/>
          <w:numId w:val="14"/>
        </w:numPr>
        <w:spacing w:before="100" w:beforeAutospacing="1" w:after="100" w:afterAutospacing="1" w:line="240" w:lineRule="auto"/>
        <w:rPr>
          <w:rStyle w:val="Emphasis"/>
          <w:lang w:val="en-US"/>
        </w:rPr>
      </w:pPr>
      <w:r w:rsidRPr="006B329B">
        <w:rPr>
          <w:rStyle w:val="Emphasis"/>
          <w:lang w:val="en-US"/>
        </w:rPr>
        <w:t xml:space="preserve">Numerical features (e.g., </w:t>
      </w:r>
      <w:proofErr w:type="spellStart"/>
      <w:r w:rsidRPr="006B329B">
        <w:rPr>
          <w:rStyle w:val="Emphasis"/>
          <w:lang w:val="en-US"/>
        </w:rPr>
        <w:t>LotFrontage</w:t>
      </w:r>
      <w:proofErr w:type="spellEnd"/>
      <w:r w:rsidRPr="006B329B">
        <w:rPr>
          <w:rStyle w:val="Emphasis"/>
          <w:lang w:val="en-US"/>
        </w:rPr>
        <w:t xml:space="preserve">, </w:t>
      </w:r>
      <w:proofErr w:type="spellStart"/>
      <w:r w:rsidRPr="006B329B">
        <w:rPr>
          <w:rStyle w:val="Emphasis"/>
          <w:lang w:val="en-US"/>
        </w:rPr>
        <w:t>GarageYrBlt</w:t>
      </w:r>
      <w:proofErr w:type="spellEnd"/>
      <w:r w:rsidRPr="006B329B">
        <w:rPr>
          <w:rStyle w:val="Emphasis"/>
          <w:lang w:val="en-US"/>
        </w:rPr>
        <w:t>) were imputed using the median of the respective columns to avoid bias from extreme values.</w:t>
      </w:r>
    </w:p>
    <w:p w:rsidR="00F406B4" w:rsidRPr="006B329B" w:rsidRDefault="00F27402">
      <w:pPr>
        <w:numPr>
          <w:ilvl w:val="0"/>
          <w:numId w:val="5"/>
        </w:numPr>
        <w:rPr>
          <w:rStyle w:val="Emphasis"/>
        </w:rPr>
      </w:pPr>
      <w:r w:rsidRPr="006B329B">
        <w:rPr>
          <w:rStyle w:val="Emphasis"/>
        </w:rPr>
        <w:t>Remove or justify duplicate records.</w:t>
      </w:r>
    </w:p>
    <w:p w:rsidR="003601EF" w:rsidRPr="006B329B" w:rsidRDefault="00F406B4" w:rsidP="00F406B4">
      <w:pPr>
        <w:numPr>
          <w:ilvl w:val="1"/>
          <w:numId w:val="5"/>
        </w:numPr>
        <w:rPr>
          <w:rStyle w:val="Emphasis"/>
        </w:rPr>
      </w:pPr>
      <w:r w:rsidRPr="006B329B">
        <w:rPr>
          <w:rStyle w:val="Emphasis"/>
        </w:rPr>
        <w:t xml:space="preserve">Duplicate rows were checked </w:t>
      </w:r>
      <w:proofErr w:type="gramStart"/>
      <w:r w:rsidRPr="006B329B">
        <w:rPr>
          <w:rStyle w:val="Emphasis"/>
        </w:rPr>
        <w:t>using .duplicated</w:t>
      </w:r>
      <w:proofErr w:type="gramEnd"/>
      <w:r w:rsidRPr="006B329B">
        <w:rPr>
          <w:rStyle w:val="Emphasis"/>
        </w:rPr>
        <w:t>(). Any records found to be exact duplicates were removed to avoid redundant data influencing the model.</w:t>
      </w:r>
      <w:r w:rsidR="00F27402" w:rsidRPr="006B329B">
        <w:rPr>
          <w:rStyle w:val="Emphasis"/>
        </w:rPr>
        <w:br/>
      </w:r>
    </w:p>
    <w:p w:rsidR="00F406B4" w:rsidRPr="006B329B" w:rsidRDefault="00F27402">
      <w:pPr>
        <w:numPr>
          <w:ilvl w:val="0"/>
          <w:numId w:val="5"/>
        </w:numPr>
        <w:rPr>
          <w:rStyle w:val="Emphasis"/>
        </w:rPr>
      </w:pPr>
      <w:r w:rsidRPr="006B329B">
        <w:rPr>
          <w:rStyle w:val="Emphasis"/>
        </w:rPr>
        <w:t>Detect and treat outliers.</w:t>
      </w:r>
    </w:p>
    <w:p w:rsidR="003601EF" w:rsidRPr="006B329B" w:rsidRDefault="00F406B4" w:rsidP="00F406B4">
      <w:pPr>
        <w:pStyle w:val="ListParagraph"/>
        <w:spacing w:before="100" w:beforeAutospacing="1" w:after="100" w:afterAutospacing="1" w:line="240" w:lineRule="auto"/>
        <w:ind w:firstLine="360"/>
        <w:rPr>
          <w:rStyle w:val="Emphasis"/>
          <w:lang w:val="en-US"/>
        </w:rPr>
      </w:pPr>
      <w:r w:rsidRPr="006B329B">
        <w:rPr>
          <w:rStyle w:val="Emphasis"/>
          <w:lang w:val="en-US"/>
        </w:rPr>
        <w:t>Outliers in key numerical columns (such as Gr</w:t>
      </w:r>
      <w:r w:rsidR="00970C5D" w:rsidRPr="006B329B">
        <w:rPr>
          <w:rStyle w:val="Emphasis"/>
        </w:rPr>
        <w:t xml:space="preserve"> </w:t>
      </w:r>
      <w:r w:rsidRPr="006B329B">
        <w:rPr>
          <w:rStyle w:val="Emphasis"/>
          <w:lang w:val="en-US"/>
        </w:rPr>
        <w:t>Liv</w:t>
      </w:r>
      <w:r w:rsidR="00970C5D" w:rsidRPr="006B329B">
        <w:rPr>
          <w:rStyle w:val="Emphasis"/>
        </w:rPr>
        <w:t xml:space="preserve"> </w:t>
      </w:r>
      <w:r w:rsidRPr="006B329B">
        <w:rPr>
          <w:rStyle w:val="Emphasis"/>
          <w:lang w:val="en-US"/>
        </w:rPr>
        <w:t>Area and Sale</w:t>
      </w:r>
      <w:r w:rsidR="00970C5D" w:rsidRPr="006B329B">
        <w:rPr>
          <w:rStyle w:val="Emphasis"/>
        </w:rPr>
        <w:t xml:space="preserve"> </w:t>
      </w:r>
      <w:r w:rsidRPr="006B329B">
        <w:rPr>
          <w:rStyle w:val="Emphasis"/>
          <w:lang w:val="en-US"/>
        </w:rPr>
        <w:t>Price) were detected using the Z-score method. Records with Z-scores greater than 3 were considered outliers and removed, as they could skew model predictions.</w:t>
      </w:r>
      <w:r w:rsidR="00F27402" w:rsidRPr="006B329B">
        <w:rPr>
          <w:rStyle w:val="Emphasis"/>
        </w:rPr>
        <w:br/>
      </w:r>
    </w:p>
    <w:p w:rsidR="00F406B4" w:rsidRPr="006B329B" w:rsidRDefault="00F27402">
      <w:pPr>
        <w:numPr>
          <w:ilvl w:val="0"/>
          <w:numId w:val="5"/>
        </w:numPr>
        <w:rPr>
          <w:rStyle w:val="Emphasis"/>
        </w:rPr>
      </w:pPr>
      <w:r w:rsidRPr="006B329B">
        <w:rPr>
          <w:rStyle w:val="Emphasis"/>
        </w:rPr>
        <w:t>Convert data types and ensure consistency.</w:t>
      </w:r>
    </w:p>
    <w:p w:rsidR="00F406B4" w:rsidRPr="006B329B" w:rsidRDefault="00F406B4" w:rsidP="00F406B4">
      <w:pPr>
        <w:spacing w:before="100" w:beforeAutospacing="1" w:after="100" w:afterAutospacing="1" w:line="240" w:lineRule="auto"/>
        <w:rPr>
          <w:rStyle w:val="Emphasis"/>
          <w:lang w:val="en-US"/>
        </w:rPr>
      </w:pPr>
      <w:r w:rsidRPr="006B329B">
        <w:rPr>
          <w:rStyle w:val="Emphasis"/>
        </w:rPr>
        <w:t xml:space="preserve">        </w:t>
      </w:r>
      <w:r w:rsidRPr="006B329B">
        <w:rPr>
          <w:rStyle w:val="Emphasis"/>
          <w:lang w:val="en-US"/>
        </w:rPr>
        <w:t>Data types were reviewed and corrected:</w:t>
      </w:r>
    </w:p>
    <w:p w:rsidR="00F406B4" w:rsidRPr="006B329B" w:rsidRDefault="00F406B4" w:rsidP="00F406B4">
      <w:pPr>
        <w:spacing w:before="100" w:beforeAutospacing="1" w:after="100" w:afterAutospacing="1" w:line="240" w:lineRule="auto"/>
        <w:ind w:left="720" w:firstLine="360"/>
        <w:rPr>
          <w:rStyle w:val="Emphasis"/>
          <w:lang w:val="en-US"/>
        </w:rPr>
      </w:pPr>
      <w:r w:rsidRPr="006B329B">
        <w:rPr>
          <w:rStyle w:val="Emphasis"/>
        </w:rPr>
        <w:t xml:space="preserve"> </w:t>
      </w:r>
      <w:r w:rsidRPr="006B329B">
        <w:rPr>
          <w:rStyle w:val="Emphasis"/>
          <w:lang w:val="en-US"/>
        </w:rPr>
        <w:t>Features like MS</w:t>
      </w:r>
      <w:r w:rsidR="00970C5D" w:rsidRPr="006B329B">
        <w:rPr>
          <w:rStyle w:val="Emphasis"/>
        </w:rPr>
        <w:t xml:space="preserve"> </w:t>
      </w:r>
      <w:r w:rsidRPr="006B329B">
        <w:rPr>
          <w:rStyle w:val="Emphasis"/>
          <w:lang w:val="en-US"/>
        </w:rPr>
        <w:t>Sub</w:t>
      </w:r>
      <w:r w:rsidR="00970C5D" w:rsidRPr="006B329B">
        <w:rPr>
          <w:rStyle w:val="Emphasis"/>
        </w:rPr>
        <w:t xml:space="preserve"> </w:t>
      </w:r>
      <w:r w:rsidRPr="006B329B">
        <w:rPr>
          <w:rStyle w:val="Emphasis"/>
          <w:lang w:val="en-US"/>
        </w:rPr>
        <w:t>Class, which are numerical but categorical in nature, were converted to the category data type.</w:t>
      </w:r>
    </w:p>
    <w:p w:rsidR="003601EF" w:rsidRPr="006B329B" w:rsidRDefault="00F406B4" w:rsidP="00F406B4">
      <w:pPr>
        <w:spacing w:before="100" w:beforeAutospacing="1" w:after="100" w:afterAutospacing="1" w:line="240" w:lineRule="auto"/>
        <w:ind w:left="1080"/>
        <w:rPr>
          <w:rStyle w:val="Emphasis"/>
          <w:lang w:val="en-US"/>
        </w:rPr>
      </w:pPr>
      <w:r w:rsidRPr="006B329B">
        <w:rPr>
          <w:rStyle w:val="Emphasis"/>
          <w:lang w:val="en-US"/>
        </w:rPr>
        <w:t>This helps with correct encoding and interpretation during modeling.</w:t>
      </w:r>
      <w:r w:rsidR="00F27402" w:rsidRPr="006B329B">
        <w:rPr>
          <w:rStyle w:val="Emphasis"/>
        </w:rPr>
        <w:br/>
      </w:r>
    </w:p>
    <w:p w:rsidR="00F406B4" w:rsidRPr="006B329B" w:rsidRDefault="00F27402">
      <w:pPr>
        <w:numPr>
          <w:ilvl w:val="0"/>
          <w:numId w:val="5"/>
        </w:numPr>
        <w:rPr>
          <w:rStyle w:val="Emphasis"/>
        </w:rPr>
      </w:pPr>
      <w:r w:rsidRPr="006B329B">
        <w:rPr>
          <w:rStyle w:val="Emphasis"/>
        </w:rPr>
        <w:t>Encode categorical variables (label encoding, one-hot encoding).</w:t>
      </w:r>
      <w:r w:rsidR="00F406B4" w:rsidRPr="006B329B">
        <w:rPr>
          <w:rStyle w:val="Emphasis"/>
        </w:rPr>
        <w:t xml:space="preserve"> </w:t>
      </w:r>
    </w:p>
    <w:p w:rsidR="003601EF" w:rsidRPr="006B329B" w:rsidRDefault="00F406B4" w:rsidP="00F406B4">
      <w:pPr>
        <w:numPr>
          <w:ilvl w:val="1"/>
          <w:numId w:val="5"/>
        </w:numPr>
        <w:rPr>
          <w:rStyle w:val="Emphasis"/>
        </w:rPr>
      </w:pPr>
      <w:r w:rsidRPr="006B329B">
        <w:rPr>
          <w:rStyle w:val="Emphasis"/>
        </w:rPr>
        <w:t>Categorical variables were transformed using One-Hot Encoding, which creates binary columns for each category. This method is suitable for nominal variables and helps in providing numerical input to machine learning algorithms.</w:t>
      </w:r>
      <w:r w:rsidR="00F27402" w:rsidRPr="006B329B">
        <w:rPr>
          <w:rStyle w:val="Emphasis"/>
        </w:rPr>
        <w:br/>
      </w:r>
    </w:p>
    <w:p w:rsidR="003601EF" w:rsidRPr="006B329B" w:rsidRDefault="00F27402">
      <w:pPr>
        <w:numPr>
          <w:ilvl w:val="0"/>
          <w:numId w:val="5"/>
        </w:numPr>
        <w:spacing w:line="360" w:lineRule="auto"/>
        <w:rPr>
          <w:rStyle w:val="Emphasis"/>
        </w:rPr>
      </w:pPr>
      <w:r w:rsidRPr="006B329B">
        <w:rPr>
          <w:rStyle w:val="Emphasis"/>
        </w:rPr>
        <w:t>Normalize or standardize fea</w:t>
      </w:r>
      <w:r w:rsidRPr="006B329B">
        <w:rPr>
          <w:rStyle w:val="Emphasis"/>
        </w:rPr>
        <w:t>tures where required.</w:t>
      </w:r>
    </w:p>
    <w:p w:rsidR="00F406B4" w:rsidRPr="006B329B" w:rsidRDefault="00F406B4" w:rsidP="00F406B4">
      <w:pPr>
        <w:spacing w:before="100" w:beforeAutospacing="1" w:after="100" w:afterAutospacing="1" w:line="240" w:lineRule="auto"/>
        <w:ind w:left="360" w:firstLine="720"/>
        <w:rPr>
          <w:rStyle w:val="Emphasis"/>
          <w:lang w:val="en-US"/>
        </w:rPr>
      </w:pPr>
      <w:proofErr w:type="spellStart"/>
      <w:r w:rsidRPr="006B329B">
        <w:rPr>
          <w:rStyle w:val="Emphasis"/>
        </w:rPr>
        <w:t>T</w:t>
      </w:r>
      <w:r w:rsidRPr="006B329B">
        <w:rPr>
          <w:rStyle w:val="Emphasis"/>
          <w:lang w:val="en-US"/>
        </w:rPr>
        <w:t>o</w:t>
      </w:r>
      <w:proofErr w:type="spellEnd"/>
      <w:r w:rsidRPr="006B329B">
        <w:rPr>
          <w:rStyle w:val="Emphasis"/>
          <w:lang w:val="en-US"/>
        </w:rPr>
        <w:t xml:space="preserve"> ensure all numerical features are on the same scale, especially for models sensitive to feature magnitude:</w:t>
      </w:r>
    </w:p>
    <w:p w:rsidR="00F406B4" w:rsidRPr="006B329B" w:rsidRDefault="00F406B4" w:rsidP="00F406B4">
      <w:pPr>
        <w:numPr>
          <w:ilvl w:val="1"/>
          <w:numId w:val="5"/>
        </w:numPr>
        <w:spacing w:before="100" w:beforeAutospacing="1" w:after="100" w:afterAutospacing="1" w:line="240" w:lineRule="auto"/>
        <w:rPr>
          <w:rStyle w:val="Emphasis"/>
          <w:lang w:val="en-US"/>
        </w:rPr>
      </w:pPr>
      <w:r w:rsidRPr="006B329B">
        <w:rPr>
          <w:rStyle w:val="Emphasis"/>
          <w:lang w:val="en-US"/>
        </w:rPr>
        <w:t>Numerical features were standardized using Standard</w:t>
      </w:r>
      <w:r w:rsidR="00970C5D" w:rsidRPr="006B329B">
        <w:rPr>
          <w:rStyle w:val="Emphasis"/>
        </w:rPr>
        <w:t xml:space="preserve"> </w:t>
      </w:r>
      <w:r w:rsidRPr="006B329B">
        <w:rPr>
          <w:rStyle w:val="Emphasis"/>
          <w:lang w:val="en-US"/>
        </w:rPr>
        <w:t xml:space="preserve">Scaler, which transforms them to have a mean of 0 and a standard </w:t>
      </w:r>
      <w:proofErr w:type="gramStart"/>
      <w:r w:rsidRPr="006B329B">
        <w:rPr>
          <w:rStyle w:val="Emphasis"/>
          <w:lang w:val="en-US"/>
        </w:rPr>
        <w:t>deviation</w:t>
      </w:r>
      <w:r w:rsidR="00970C5D" w:rsidRPr="006B329B">
        <w:rPr>
          <w:rStyle w:val="Emphasis"/>
        </w:rPr>
        <w:t xml:space="preserve"> </w:t>
      </w:r>
      <w:r w:rsidRPr="006B329B">
        <w:rPr>
          <w:rStyle w:val="Emphasis"/>
          <w:lang w:val="en-US"/>
        </w:rPr>
        <w:t xml:space="preserve"> of</w:t>
      </w:r>
      <w:proofErr w:type="gramEnd"/>
      <w:r w:rsidRPr="006B329B">
        <w:rPr>
          <w:rStyle w:val="Emphasis"/>
          <w:lang w:val="en-US"/>
        </w:rPr>
        <w:t xml:space="preserve"> 1.</w:t>
      </w:r>
    </w:p>
    <w:p w:rsidR="00F406B4" w:rsidRPr="006B329B" w:rsidRDefault="00F406B4" w:rsidP="00F406B4">
      <w:pPr>
        <w:numPr>
          <w:ilvl w:val="1"/>
          <w:numId w:val="5"/>
        </w:numPr>
        <w:spacing w:before="100" w:beforeAutospacing="1" w:after="100" w:afterAutospacing="1" w:line="240" w:lineRule="auto"/>
        <w:rPr>
          <w:rStyle w:val="Emphasis"/>
        </w:rPr>
      </w:pPr>
      <w:r w:rsidRPr="006B329B">
        <w:rPr>
          <w:rStyle w:val="Emphasis"/>
          <w:lang w:val="en-US"/>
        </w:rPr>
        <w:t>This ensures fair treatment of all features during model training.</w:t>
      </w:r>
    </w:p>
    <w:p w:rsidR="00F406B4" w:rsidRPr="006B329B" w:rsidRDefault="00F406B4" w:rsidP="00F406B4">
      <w:pPr>
        <w:spacing w:before="100" w:beforeAutospacing="1" w:after="100" w:afterAutospacing="1" w:line="240" w:lineRule="auto"/>
        <w:ind w:left="1080"/>
        <w:rPr>
          <w:rStyle w:val="Emphasis"/>
          <w:lang w:val="en-US"/>
        </w:rPr>
      </w:pPr>
    </w:p>
    <w:p w:rsidR="003601EF" w:rsidRPr="006B329B" w:rsidRDefault="00F27402">
      <w:pPr>
        <w:numPr>
          <w:ilvl w:val="0"/>
          <w:numId w:val="5"/>
        </w:numPr>
        <w:spacing w:after="240" w:line="360" w:lineRule="auto"/>
        <w:rPr>
          <w:rStyle w:val="Emphasis"/>
        </w:rPr>
      </w:pPr>
      <w:r w:rsidRPr="006B329B">
        <w:rPr>
          <w:rStyle w:val="Emphasis"/>
        </w:rPr>
        <w:t>Document and explain each transformation step clearly in code and markdown.]</w:t>
      </w:r>
    </w:p>
    <w:p w:rsidR="00F406B4" w:rsidRPr="006B329B" w:rsidRDefault="00F406B4" w:rsidP="00676E59">
      <w:pPr>
        <w:spacing w:before="100" w:beforeAutospacing="1" w:after="100" w:afterAutospacing="1" w:line="240" w:lineRule="auto"/>
        <w:ind w:firstLine="360"/>
        <w:rPr>
          <w:rStyle w:val="Emphasis"/>
          <w:lang w:val="en-US"/>
        </w:rPr>
      </w:pPr>
      <w:r w:rsidRPr="006B329B">
        <w:rPr>
          <w:rStyle w:val="Emphasis"/>
          <w:lang w:val="en-US"/>
        </w:rPr>
        <w:t>After preprocessing:</w:t>
      </w:r>
    </w:p>
    <w:p w:rsidR="00F406B4" w:rsidRPr="006B329B" w:rsidRDefault="00F406B4" w:rsidP="00F406B4">
      <w:pPr>
        <w:numPr>
          <w:ilvl w:val="0"/>
          <w:numId w:val="17"/>
        </w:numPr>
        <w:spacing w:before="100" w:beforeAutospacing="1" w:after="100" w:afterAutospacing="1" w:line="240" w:lineRule="auto"/>
        <w:rPr>
          <w:rStyle w:val="Emphasis"/>
          <w:lang w:val="en-US"/>
        </w:rPr>
      </w:pPr>
      <w:r w:rsidRPr="006B329B">
        <w:rPr>
          <w:rStyle w:val="Emphasis"/>
          <w:lang w:val="en-US"/>
        </w:rPr>
        <w:t>All missing values were handled.</w:t>
      </w:r>
    </w:p>
    <w:p w:rsidR="00F406B4" w:rsidRPr="006B329B" w:rsidRDefault="00F406B4" w:rsidP="00F406B4">
      <w:pPr>
        <w:numPr>
          <w:ilvl w:val="0"/>
          <w:numId w:val="17"/>
        </w:numPr>
        <w:spacing w:before="100" w:beforeAutospacing="1" w:after="100" w:afterAutospacing="1" w:line="240" w:lineRule="auto"/>
        <w:rPr>
          <w:rStyle w:val="Emphasis"/>
          <w:lang w:val="en-US"/>
        </w:rPr>
      </w:pPr>
      <w:r w:rsidRPr="006B329B">
        <w:rPr>
          <w:rStyle w:val="Emphasis"/>
          <w:lang w:val="en-US"/>
        </w:rPr>
        <w:t>Data types were consistent and appropriate.</w:t>
      </w:r>
    </w:p>
    <w:p w:rsidR="00F406B4" w:rsidRPr="006B329B" w:rsidRDefault="00F406B4" w:rsidP="00F406B4">
      <w:pPr>
        <w:numPr>
          <w:ilvl w:val="0"/>
          <w:numId w:val="17"/>
        </w:numPr>
        <w:spacing w:before="100" w:beforeAutospacing="1" w:after="100" w:afterAutospacing="1" w:line="240" w:lineRule="auto"/>
        <w:rPr>
          <w:rStyle w:val="Emphasis"/>
          <w:lang w:val="en-US"/>
        </w:rPr>
      </w:pPr>
      <w:r w:rsidRPr="006B329B">
        <w:rPr>
          <w:rStyle w:val="Emphasis"/>
          <w:lang w:val="en-US"/>
        </w:rPr>
        <w:t>The dataset was free of duplicates and major outliers.</w:t>
      </w:r>
    </w:p>
    <w:p w:rsidR="00F406B4" w:rsidRPr="006B329B" w:rsidRDefault="00F406B4" w:rsidP="00F406B4">
      <w:pPr>
        <w:numPr>
          <w:ilvl w:val="0"/>
          <w:numId w:val="17"/>
        </w:numPr>
        <w:spacing w:before="100" w:beforeAutospacing="1" w:after="100" w:afterAutospacing="1" w:line="240" w:lineRule="auto"/>
        <w:rPr>
          <w:rStyle w:val="Emphasis"/>
          <w:lang w:val="en-US"/>
        </w:rPr>
      </w:pPr>
      <w:r w:rsidRPr="006B329B">
        <w:rPr>
          <w:rStyle w:val="Emphasis"/>
          <w:lang w:val="en-US"/>
        </w:rPr>
        <w:t>Categorical variables were encoded.</w:t>
      </w:r>
    </w:p>
    <w:p w:rsidR="00F406B4" w:rsidRPr="006B329B" w:rsidRDefault="00F406B4" w:rsidP="00F406B4">
      <w:pPr>
        <w:numPr>
          <w:ilvl w:val="0"/>
          <w:numId w:val="17"/>
        </w:numPr>
        <w:spacing w:before="100" w:beforeAutospacing="1" w:after="100" w:afterAutospacing="1" w:line="240" w:lineRule="auto"/>
        <w:rPr>
          <w:rStyle w:val="Emphasis"/>
          <w:lang w:val="en-US"/>
        </w:rPr>
      </w:pPr>
      <w:r w:rsidRPr="006B329B">
        <w:rPr>
          <w:rStyle w:val="Emphasis"/>
          <w:lang w:val="en-US"/>
        </w:rPr>
        <w:t>Numerical features were scaled.</w:t>
      </w:r>
    </w:p>
    <w:p w:rsidR="00F406B4" w:rsidRDefault="00F406B4" w:rsidP="00F406B4">
      <w:pPr>
        <w:spacing w:after="240" w:line="360" w:lineRule="auto"/>
        <w:ind w:left="720"/>
        <w:rPr>
          <w:rFonts w:ascii="Times New Roman" w:eastAsia="Times New Roman" w:hAnsi="Times New Roman" w:cs="Times New Roman"/>
          <w:i/>
          <w:sz w:val="28"/>
          <w:szCs w:val="28"/>
        </w:rPr>
      </w:pPr>
    </w:p>
    <w:p w:rsidR="003601EF" w:rsidRDefault="003601EF">
      <w:pPr>
        <w:pStyle w:val="Heading3"/>
        <w:keepNext w:val="0"/>
        <w:keepLines w:val="0"/>
        <w:spacing w:before="280"/>
        <w:rPr>
          <w:rFonts w:ascii="Times New Roman" w:eastAsia="Times New Roman" w:hAnsi="Times New Roman" w:cs="Times New Roman"/>
          <w:b/>
          <w:color w:val="980000"/>
          <w:sz w:val="30"/>
          <w:szCs w:val="30"/>
        </w:rPr>
      </w:pPr>
      <w:bookmarkStart w:id="9" w:name="_z9r2cdttnhnq" w:colFirst="0" w:colLast="0"/>
      <w:bookmarkEnd w:id="9"/>
    </w:p>
    <w:p w:rsidR="003601EF" w:rsidRDefault="00F27402">
      <w:pPr>
        <w:pStyle w:val="Heading3"/>
        <w:keepNext w:val="0"/>
        <w:keepLines w:val="0"/>
        <w:spacing w:before="280"/>
        <w:rPr>
          <w:rFonts w:ascii="Times New Roman" w:eastAsia="Times New Roman" w:hAnsi="Times New Roman" w:cs="Times New Roman"/>
          <w:b/>
          <w:color w:val="980000"/>
          <w:sz w:val="30"/>
          <w:szCs w:val="30"/>
        </w:rPr>
      </w:pPr>
      <w:bookmarkStart w:id="10" w:name="_rcpoi2krx6k9" w:colFirst="0" w:colLast="0"/>
      <w:bookmarkEnd w:id="10"/>
      <w:r>
        <w:rPr>
          <w:rFonts w:ascii="Times New Roman" w:eastAsia="Times New Roman" w:hAnsi="Times New Roman" w:cs="Times New Roman"/>
          <w:b/>
          <w:color w:val="980000"/>
          <w:sz w:val="30"/>
          <w:szCs w:val="30"/>
        </w:rPr>
        <w:t>6</w:t>
      </w:r>
      <w:r>
        <w:rPr>
          <w:rFonts w:ascii="Times New Roman" w:eastAsia="Times New Roman" w:hAnsi="Times New Roman" w:cs="Times New Roman"/>
          <w:b/>
          <w:color w:val="980000"/>
          <w:sz w:val="30"/>
          <w:szCs w:val="30"/>
        </w:rPr>
        <w:t>. Exploratory Data Analysis (EDA)</w:t>
      </w:r>
    </w:p>
    <w:p w:rsidR="00676E59" w:rsidRPr="00970C5D" w:rsidRDefault="00F27402" w:rsidP="00676E59">
      <w:pPr>
        <w:numPr>
          <w:ilvl w:val="0"/>
          <w:numId w:val="1"/>
        </w:numPr>
        <w:spacing w:before="240"/>
        <w:rPr>
          <w:rStyle w:val="Emphasis"/>
        </w:rPr>
      </w:pPr>
      <w:r w:rsidRPr="00970C5D">
        <w:rPr>
          <w:rStyle w:val="Emphasis"/>
        </w:rPr>
        <w:t>Univariate Analysis:</w:t>
      </w:r>
      <w:r w:rsidRPr="00970C5D">
        <w:rPr>
          <w:rStyle w:val="Emphasis"/>
        </w:rPr>
        <w:br/>
      </w:r>
      <w:r w:rsidR="00676E59" w:rsidRPr="00970C5D">
        <w:rPr>
          <w:rStyle w:val="Emphasis"/>
        </w:rPr>
        <w:tab/>
      </w:r>
      <w:r w:rsidR="00676E59" w:rsidRPr="00970C5D">
        <w:rPr>
          <w:rStyle w:val="Emphasis"/>
          <w:lang w:val="en-US"/>
        </w:rPr>
        <w:t xml:space="preserve">  Histograms were used to visualize the distribution of continuous variables like Gr</w:t>
      </w:r>
      <w:r w:rsidR="00970C5D" w:rsidRPr="00970C5D">
        <w:rPr>
          <w:rStyle w:val="Emphasis"/>
        </w:rPr>
        <w:t xml:space="preserve"> </w:t>
      </w:r>
      <w:proofErr w:type="spellStart"/>
      <w:r w:rsidR="00676E59" w:rsidRPr="00970C5D">
        <w:rPr>
          <w:rStyle w:val="Emphasis"/>
          <w:lang w:val="en-US"/>
        </w:rPr>
        <w:t>LivArea</w:t>
      </w:r>
      <w:proofErr w:type="spellEnd"/>
      <w:r w:rsidR="00676E59" w:rsidRPr="00970C5D">
        <w:rPr>
          <w:rStyle w:val="Emphasis"/>
          <w:lang w:val="en-US"/>
        </w:rPr>
        <w:t>, Lot</w:t>
      </w:r>
      <w:r w:rsidR="00970C5D" w:rsidRPr="00970C5D">
        <w:rPr>
          <w:rStyle w:val="Emphasis"/>
        </w:rPr>
        <w:t xml:space="preserve"> </w:t>
      </w:r>
      <w:r w:rsidR="00676E59" w:rsidRPr="00970C5D">
        <w:rPr>
          <w:rStyle w:val="Emphasis"/>
          <w:lang w:val="en-US"/>
        </w:rPr>
        <w:t>Area, Sale</w:t>
      </w:r>
      <w:r w:rsidR="00970C5D" w:rsidRPr="00970C5D">
        <w:rPr>
          <w:rStyle w:val="Emphasis"/>
        </w:rPr>
        <w:t xml:space="preserve"> </w:t>
      </w:r>
      <w:r w:rsidR="00676E59" w:rsidRPr="00970C5D">
        <w:rPr>
          <w:rStyle w:val="Emphasis"/>
          <w:lang w:val="en-US"/>
        </w:rPr>
        <w:t>Price, and Year</w:t>
      </w:r>
      <w:r w:rsidR="00970C5D" w:rsidRPr="00970C5D">
        <w:rPr>
          <w:rStyle w:val="Emphasis"/>
        </w:rPr>
        <w:t xml:space="preserve"> </w:t>
      </w:r>
      <w:r w:rsidR="00676E59" w:rsidRPr="00970C5D">
        <w:rPr>
          <w:rStyle w:val="Emphasis"/>
          <w:lang w:val="en-US"/>
        </w:rPr>
        <w:t>Built.</w:t>
      </w:r>
    </w:p>
    <w:p w:rsidR="00676E59" w:rsidRPr="00970C5D" w:rsidRDefault="00676E59" w:rsidP="00676E59">
      <w:pPr>
        <w:pStyle w:val="ListParagraph"/>
        <w:spacing w:before="100" w:beforeAutospacing="1" w:after="100" w:afterAutospacing="1" w:line="240" w:lineRule="auto"/>
        <w:ind w:left="360" w:firstLine="360"/>
        <w:rPr>
          <w:rStyle w:val="Emphasis"/>
          <w:lang w:val="en-US"/>
        </w:rPr>
      </w:pPr>
      <w:r w:rsidRPr="00970C5D">
        <w:rPr>
          <w:rStyle w:val="Emphasis"/>
          <w:lang w:val="en-US"/>
        </w:rPr>
        <w:t xml:space="preserve"> Boxplots helped identify outliers and spread for variables such as Garage</w:t>
      </w:r>
      <w:r w:rsidR="00970C5D" w:rsidRPr="00970C5D">
        <w:rPr>
          <w:rStyle w:val="Emphasis"/>
        </w:rPr>
        <w:t xml:space="preserve"> </w:t>
      </w:r>
      <w:r w:rsidRPr="00970C5D">
        <w:rPr>
          <w:rStyle w:val="Emphasis"/>
          <w:lang w:val="en-US"/>
        </w:rPr>
        <w:t>Area, Total</w:t>
      </w:r>
      <w:r w:rsidR="00970C5D" w:rsidRPr="00970C5D">
        <w:rPr>
          <w:rStyle w:val="Emphasis"/>
        </w:rPr>
        <w:t xml:space="preserve"> </w:t>
      </w:r>
      <w:proofErr w:type="spellStart"/>
      <w:r w:rsidRPr="00970C5D">
        <w:rPr>
          <w:rStyle w:val="Emphasis"/>
          <w:lang w:val="en-US"/>
        </w:rPr>
        <w:t>BsmtSF</w:t>
      </w:r>
      <w:proofErr w:type="spellEnd"/>
      <w:r w:rsidRPr="00970C5D">
        <w:rPr>
          <w:rStyle w:val="Emphasis"/>
          <w:lang w:val="en-US"/>
        </w:rPr>
        <w:t>, and 1stFlrSF.</w:t>
      </w:r>
    </w:p>
    <w:p w:rsidR="00676E59" w:rsidRPr="00970C5D" w:rsidRDefault="00676E59" w:rsidP="00676E59">
      <w:pPr>
        <w:spacing w:before="100" w:beforeAutospacing="1" w:after="100" w:afterAutospacing="1" w:line="240" w:lineRule="auto"/>
        <w:ind w:firstLine="720"/>
        <w:rPr>
          <w:rStyle w:val="Emphasis"/>
          <w:lang w:val="en-US"/>
        </w:rPr>
      </w:pPr>
      <w:r w:rsidRPr="00970C5D">
        <w:rPr>
          <w:rStyle w:val="Emphasis"/>
          <w:lang w:val="en-US"/>
        </w:rPr>
        <w:t xml:space="preserve"> Sale</w:t>
      </w:r>
      <w:r w:rsidR="00970C5D" w:rsidRPr="00970C5D">
        <w:rPr>
          <w:rStyle w:val="Emphasis"/>
        </w:rPr>
        <w:t xml:space="preserve"> </w:t>
      </w:r>
      <w:r w:rsidRPr="00970C5D">
        <w:rPr>
          <w:rStyle w:val="Emphasis"/>
          <w:lang w:val="en-US"/>
        </w:rPr>
        <w:t>Price is right-skewed, indicating the need for log transformation.</w:t>
      </w:r>
    </w:p>
    <w:p w:rsidR="00676E59" w:rsidRPr="00970C5D" w:rsidRDefault="00676E59" w:rsidP="00676E59">
      <w:pPr>
        <w:spacing w:before="100" w:beforeAutospacing="1" w:after="100" w:afterAutospacing="1" w:line="240" w:lineRule="auto"/>
        <w:ind w:firstLine="720"/>
        <w:rPr>
          <w:rStyle w:val="Emphasis"/>
          <w:lang w:val="en-US"/>
        </w:rPr>
      </w:pPr>
      <w:r w:rsidRPr="00970C5D">
        <w:rPr>
          <w:rStyle w:val="Emphasis"/>
          <w:lang w:val="en-US"/>
        </w:rPr>
        <w:t xml:space="preserve">  Gr</w:t>
      </w:r>
      <w:r w:rsidR="00970C5D" w:rsidRPr="00970C5D">
        <w:rPr>
          <w:rStyle w:val="Emphasis"/>
        </w:rPr>
        <w:t xml:space="preserve"> </w:t>
      </w:r>
      <w:r w:rsidRPr="00970C5D">
        <w:rPr>
          <w:rStyle w:val="Emphasis"/>
          <w:lang w:val="en-US"/>
        </w:rPr>
        <w:t>Liv</w:t>
      </w:r>
      <w:r w:rsidR="00970C5D" w:rsidRPr="00970C5D">
        <w:rPr>
          <w:rStyle w:val="Emphasis"/>
        </w:rPr>
        <w:t xml:space="preserve"> </w:t>
      </w:r>
      <w:r w:rsidRPr="00970C5D">
        <w:rPr>
          <w:rStyle w:val="Emphasis"/>
          <w:lang w:val="en-US"/>
        </w:rPr>
        <w:t>Area and Total</w:t>
      </w:r>
      <w:r w:rsidR="00970C5D" w:rsidRPr="00970C5D">
        <w:rPr>
          <w:rStyle w:val="Emphasis"/>
        </w:rPr>
        <w:t xml:space="preserve"> </w:t>
      </w:r>
      <w:proofErr w:type="spellStart"/>
      <w:r w:rsidRPr="00970C5D">
        <w:rPr>
          <w:rStyle w:val="Emphasis"/>
          <w:lang w:val="en-US"/>
        </w:rPr>
        <w:t>BsmtSF</w:t>
      </w:r>
      <w:proofErr w:type="spellEnd"/>
      <w:r w:rsidRPr="00970C5D">
        <w:rPr>
          <w:rStyle w:val="Emphasis"/>
          <w:lang w:val="en-US"/>
        </w:rPr>
        <w:t xml:space="preserve"> contain some extreme values (outliers).</w:t>
      </w:r>
    </w:p>
    <w:p w:rsidR="003601EF" w:rsidRPr="00970C5D" w:rsidRDefault="00676E59" w:rsidP="00676E59">
      <w:pPr>
        <w:spacing w:before="100" w:beforeAutospacing="1" w:after="100" w:afterAutospacing="1" w:line="240" w:lineRule="auto"/>
        <w:ind w:left="720"/>
        <w:rPr>
          <w:rStyle w:val="Emphasis"/>
          <w:lang w:val="en-US"/>
        </w:rPr>
      </w:pPr>
      <w:r w:rsidRPr="00970C5D">
        <w:rPr>
          <w:rStyle w:val="Emphasis"/>
          <w:lang w:val="en-US"/>
        </w:rPr>
        <w:t xml:space="preserve"> Most properties were built after 1950.</w:t>
      </w:r>
    </w:p>
    <w:p w:rsidR="003601EF" w:rsidRDefault="00F27402">
      <w:pPr>
        <w:numPr>
          <w:ilvl w:val="0"/>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B</w:t>
      </w:r>
      <w:r>
        <w:rPr>
          <w:rFonts w:ascii="Times New Roman" w:eastAsia="Times New Roman" w:hAnsi="Times New Roman" w:cs="Times New Roman"/>
          <w:i/>
          <w:sz w:val="28"/>
          <w:szCs w:val="28"/>
        </w:rPr>
        <w:t>ivariate/Multivariate Analysis:</w:t>
      </w:r>
      <w:r>
        <w:rPr>
          <w:rFonts w:ascii="Times New Roman" w:eastAsia="Times New Roman" w:hAnsi="Times New Roman" w:cs="Times New Roman"/>
          <w:i/>
          <w:sz w:val="28"/>
          <w:szCs w:val="28"/>
        </w:rPr>
        <w:br/>
      </w:r>
    </w:p>
    <w:p w:rsidR="00676E59" w:rsidRPr="00970C5D" w:rsidRDefault="00676E59" w:rsidP="00676E59">
      <w:pPr>
        <w:numPr>
          <w:ilvl w:val="0"/>
          <w:numId w:val="1"/>
        </w:numPr>
        <w:spacing w:before="100" w:beforeAutospacing="1" w:after="100" w:afterAutospacing="1" w:line="240" w:lineRule="auto"/>
        <w:rPr>
          <w:rStyle w:val="Emphasis"/>
          <w:lang w:val="en-US"/>
        </w:rPr>
      </w:pPr>
      <w:r w:rsidRPr="00970C5D">
        <w:rPr>
          <w:rStyle w:val="Emphasis"/>
          <w:lang w:val="en-US"/>
        </w:rPr>
        <w:t>Correlation Matrix (Heat</w:t>
      </w:r>
      <w:r w:rsidR="00970C5D" w:rsidRPr="00970C5D">
        <w:rPr>
          <w:rStyle w:val="Emphasis"/>
        </w:rPr>
        <w:t xml:space="preserve"> </w:t>
      </w:r>
      <w:r w:rsidRPr="00970C5D">
        <w:rPr>
          <w:rStyle w:val="Emphasis"/>
          <w:lang w:val="en-US"/>
        </w:rPr>
        <w:t>map):</w:t>
      </w:r>
    </w:p>
    <w:p w:rsidR="00676E59" w:rsidRPr="00970C5D" w:rsidRDefault="00676E59" w:rsidP="00676E59">
      <w:pPr>
        <w:numPr>
          <w:ilvl w:val="1"/>
          <w:numId w:val="1"/>
        </w:numPr>
        <w:spacing w:before="100" w:beforeAutospacing="1" w:after="100" w:afterAutospacing="1" w:line="240" w:lineRule="auto"/>
        <w:rPr>
          <w:rStyle w:val="Emphasis"/>
          <w:lang w:val="en-US"/>
        </w:rPr>
      </w:pPr>
      <w:r w:rsidRPr="00970C5D">
        <w:rPr>
          <w:rStyle w:val="Emphasis"/>
          <w:lang w:val="en-US"/>
        </w:rPr>
        <w:t>Revealed strong positive correlations between Sale</w:t>
      </w:r>
      <w:r w:rsidR="00970C5D" w:rsidRPr="00970C5D">
        <w:rPr>
          <w:rStyle w:val="Emphasis"/>
        </w:rPr>
        <w:t xml:space="preserve"> </w:t>
      </w:r>
      <w:r w:rsidRPr="00970C5D">
        <w:rPr>
          <w:rStyle w:val="Emphasis"/>
          <w:lang w:val="en-US"/>
        </w:rPr>
        <w:t>Price and:</w:t>
      </w:r>
    </w:p>
    <w:p w:rsidR="00676E59" w:rsidRPr="00970C5D" w:rsidRDefault="00970C5D" w:rsidP="00676E59">
      <w:pPr>
        <w:numPr>
          <w:ilvl w:val="2"/>
          <w:numId w:val="1"/>
        </w:numPr>
        <w:spacing w:before="100" w:beforeAutospacing="1" w:after="100" w:afterAutospacing="1" w:line="240" w:lineRule="auto"/>
        <w:rPr>
          <w:rStyle w:val="Emphasis"/>
          <w:lang w:val="en-US"/>
        </w:rPr>
      </w:pPr>
      <w:proofErr w:type="gramStart"/>
      <w:r w:rsidRPr="00970C5D">
        <w:rPr>
          <w:rStyle w:val="Emphasis"/>
        </w:rPr>
        <w:t xml:space="preserve">Overall  </w:t>
      </w:r>
      <w:proofErr w:type="spellStart"/>
      <w:r w:rsidR="00676E59" w:rsidRPr="00970C5D">
        <w:rPr>
          <w:rStyle w:val="Emphasis"/>
          <w:lang w:val="en-US"/>
        </w:rPr>
        <w:t>Qual</w:t>
      </w:r>
      <w:proofErr w:type="spellEnd"/>
      <w:proofErr w:type="gramEnd"/>
      <w:r w:rsidR="00676E59" w:rsidRPr="00970C5D">
        <w:rPr>
          <w:rStyle w:val="Emphasis"/>
          <w:lang w:val="en-US"/>
        </w:rPr>
        <w:t xml:space="preserve"> (quality of materials)</w:t>
      </w:r>
    </w:p>
    <w:p w:rsidR="00676E59" w:rsidRPr="00970C5D" w:rsidRDefault="00676E59" w:rsidP="00676E59">
      <w:pPr>
        <w:numPr>
          <w:ilvl w:val="2"/>
          <w:numId w:val="1"/>
        </w:numPr>
        <w:spacing w:before="100" w:beforeAutospacing="1" w:after="100" w:afterAutospacing="1" w:line="240" w:lineRule="auto"/>
        <w:rPr>
          <w:rStyle w:val="Emphasis"/>
          <w:lang w:val="en-US"/>
        </w:rPr>
      </w:pPr>
      <w:r w:rsidRPr="00970C5D">
        <w:rPr>
          <w:rStyle w:val="Emphasis"/>
          <w:lang w:val="en-US"/>
        </w:rPr>
        <w:t>Gr</w:t>
      </w:r>
      <w:r w:rsidR="00970C5D" w:rsidRPr="00970C5D">
        <w:rPr>
          <w:rStyle w:val="Emphasis"/>
        </w:rPr>
        <w:t xml:space="preserve"> </w:t>
      </w:r>
      <w:r w:rsidRPr="00970C5D">
        <w:rPr>
          <w:rStyle w:val="Emphasis"/>
          <w:lang w:val="en-US"/>
        </w:rPr>
        <w:t>Liv</w:t>
      </w:r>
      <w:r w:rsidR="00970C5D" w:rsidRPr="00970C5D">
        <w:rPr>
          <w:rStyle w:val="Emphasis"/>
        </w:rPr>
        <w:t xml:space="preserve"> </w:t>
      </w:r>
      <w:r w:rsidRPr="00970C5D">
        <w:rPr>
          <w:rStyle w:val="Emphasis"/>
          <w:lang w:val="en-US"/>
        </w:rPr>
        <w:t>Area (above-ground living area)</w:t>
      </w:r>
    </w:p>
    <w:p w:rsidR="00676E59" w:rsidRPr="00970C5D" w:rsidRDefault="00676E59" w:rsidP="00676E59">
      <w:pPr>
        <w:numPr>
          <w:ilvl w:val="2"/>
          <w:numId w:val="1"/>
        </w:numPr>
        <w:spacing w:before="100" w:beforeAutospacing="1" w:after="100" w:afterAutospacing="1" w:line="240" w:lineRule="auto"/>
        <w:rPr>
          <w:rStyle w:val="Emphasis"/>
          <w:lang w:val="en-US"/>
        </w:rPr>
      </w:pPr>
      <w:r w:rsidRPr="00970C5D">
        <w:rPr>
          <w:rStyle w:val="Emphasis"/>
          <w:lang w:val="en-US"/>
        </w:rPr>
        <w:t>Total</w:t>
      </w:r>
      <w:r w:rsidR="00970C5D" w:rsidRPr="00970C5D">
        <w:rPr>
          <w:rStyle w:val="Emphasis"/>
        </w:rPr>
        <w:t xml:space="preserve"> </w:t>
      </w:r>
      <w:proofErr w:type="spellStart"/>
      <w:r w:rsidRPr="00970C5D">
        <w:rPr>
          <w:rStyle w:val="Emphasis"/>
          <w:lang w:val="en-US"/>
        </w:rPr>
        <w:t>BsmtSF</w:t>
      </w:r>
      <w:proofErr w:type="spellEnd"/>
      <w:r w:rsidRPr="00970C5D">
        <w:rPr>
          <w:rStyle w:val="Emphasis"/>
          <w:lang w:val="en-US"/>
        </w:rPr>
        <w:t xml:space="preserve"> (basement area)</w:t>
      </w:r>
    </w:p>
    <w:p w:rsidR="00676E59" w:rsidRPr="00970C5D" w:rsidRDefault="00676E59" w:rsidP="00676E59">
      <w:pPr>
        <w:numPr>
          <w:ilvl w:val="2"/>
          <w:numId w:val="1"/>
        </w:numPr>
        <w:spacing w:before="100" w:beforeAutospacing="1" w:after="100" w:afterAutospacing="1" w:line="240" w:lineRule="auto"/>
        <w:rPr>
          <w:rStyle w:val="Emphasis"/>
          <w:lang w:val="en-US"/>
        </w:rPr>
      </w:pPr>
      <w:r w:rsidRPr="00970C5D">
        <w:rPr>
          <w:rStyle w:val="Emphasis"/>
          <w:lang w:val="en-US"/>
        </w:rPr>
        <w:t>Garage</w:t>
      </w:r>
      <w:r w:rsidR="00970C5D" w:rsidRPr="00970C5D">
        <w:rPr>
          <w:rStyle w:val="Emphasis"/>
        </w:rPr>
        <w:t xml:space="preserve"> </w:t>
      </w:r>
      <w:r w:rsidRPr="00970C5D">
        <w:rPr>
          <w:rStyle w:val="Emphasis"/>
          <w:lang w:val="en-US"/>
        </w:rPr>
        <w:t>Cars and Garage</w:t>
      </w:r>
      <w:r w:rsidR="00970C5D" w:rsidRPr="00970C5D">
        <w:rPr>
          <w:rStyle w:val="Emphasis"/>
        </w:rPr>
        <w:t xml:space="preserve"> </w:t>
      </w:r>
      <w:r w:rsidRPr="00970C5D">
        <w:rPr>
          <w:rStyle w:val="Emphasis"/>
          <w:lang w:val="en-US"/>
        </w:rPr>
        <w:t>Area</w:t>
      </w:r>
    </w:p>
    <w:p w:rsidR="00676E59" w:rsidRPr="00970C5D" w:rsidRDefault="00676E59" w:rsidP="00676E59">
      <w:pPr>
        <w:spacing w:before="100" w:beforeAutospacing="1" w:after="100" w:afterAutospacing="1" w:line="240" w:lineRule="auto"/>
        <w:ind w:left="360"/>
        <w:rPr>
          <w:rStyle w:val="Emphasis"/>
          <w:lang w:val="en-US"/>
        </w:rPr>
      </w:pPr>
      <w:r w:rsidRPr="00970C5D">
        <w:rPr>
          <w:rStyle w:val="Emphasis"/>
        </w:rPr>
        <w:t xml:space="preserve">   </w:t>
      </w:r>
      <w:r w:rsidRPr="00970C5D">
        <w:rPr>
          <w:rStyle w:val="Emphasis"/>
          <w:lang w:val="en-US"/>
        </w:rPr>
        <w:t>Scatterplots:</w:t>
      </w:r>
    </w:p>
    <w:p w:rsidR="00676E59" w:rsidRPr="00970C5D" w:rsidRDefault="00676E59" w:rsidP="00676E59">
      <w:pPr>
        <w:numPr>
          <w:ilvl w:val="1"/>
          <w:numId w:val="1"/>
        </w:numPr>
        <w:spacing w:before="100" w:beforeAutospacing="1" w:after="100" w:afterAutospacing="1" w:line="240" w:lineRule="auto"/>
        <w:rPr>
          <w:rStyle w:val="Emphasis"/>
          <w:lang w:val="en-US"/>
        </w:rPr>
      </w:pPr>
      <w:r w:rsidRPr="00970C5D">
        <w:rPr>
          <w:rStyle w:val="Emphasis"/>
          <w:lang w:val="en-US"/>
        </w:rPr>
        <w:t>Showed linear trends between Gr</w:t>
      </w:r>
      <w:r w:rsidR="00970C5D" w:rsidRPr="00970C5D">
        <w:rPr>
          <w:rStyle w:val="Emphasis"/>
        </w:rPr>
        <w:t xml:space="preserve"> </w:t>
      </w:r>
      <w:r w:rsidRPr="00970C5D">
        <w:rPr>
          <w:rStyle w:val="Emphasis"/>
          <w:lang w:val="en-US"/>
        </w:rPr>
        <w:t>Liv</w:t>
      </w:r>
      <w:r w:rsidR="00970C5D" w:rsidRPr="00970C5D">
        <w:rPr>
          <w:rStyle w:val="Emphasis"/>
        </w:rPr>
        <w:t xml:space="preserve"> </w:t>
      </w:r>
      <w:r w:rsidRPr="00970C5D">
        <w:rPr>
          <w:rStyle w:val="Emphasis"/>
          <w:lang w:val="en-US"/>
        </w:rPr>
        <w:t>Area, Garage</w:t>
      </w:r>
      <w:r w:rsidR="00970C5D" w:rsidRPr="00970C5D">
        <w:rPr>
          <w:rStyle w:val="Emphasis"/>
        </w:rPr>
        <w:t xml:space="preserve"> </w:t>
      </w:r>
      <w:r w:rsidRPr="00970C5D">
        <w:rPr>
          <w:rStyle w:val="Emphasis"/>
          <w:lang w:val="en-US"/>
        </w:rPr>
        <w:t>Area, and Sale</w:t>
      </w:r>
      <w:r w:rsidR="00970C5D" w:rsidRPr="00970C5D">
        <w:rPr>
          <w:rStyle w:val="Emphasis"/>
        </w:rPr>
        <w:t xml:space="preserve"> </w:t>
      </w:r>
      <w:r w:rsidRPr="00970C5D">
        <w:rPr>
          <w:rStyle w:val="Emphasis"/>
          <w:lang w:val="en-US"/>
        </w:rPr>
        <w:t>Price.</w:t>
      </w:r>
    </w:p>
    <w:p w:rsidR="00676E59" w:rsidRPr="00970C5D" w:rsidRDefault="00676E59" w:rsidP="00676E59">
      <w:pPr>
        <w:numPr>
          <w:ilvl w:val="1"/>
          <w:numId w:val="1"/>
        </w:numPr>
        <w:spacing w:before="100" w:beforeAutospacing="1" w:after="100" w:afterAutospacing="1" w:line="240" w:lineRule="auto"/>
        <w:rPr>
          <w:rStyle w:val="Emphasis"/>
          <w:lang w:val="en-US"/>
        </w:rPr>
      </w:pPr>
      <w:r w:rsidRPr="00970C5D">
        <w:rPr>
          <w:rStyle w:val="Emphasis"/>
          <w:lang w:val="en-US"/>
        </w:rPr>
        <w:t>Helped confirm the log-normal nature of Sale</w:t>
      </w:r>
      <w:r w:rsidR="00970C5D" w:rsidRPr="00970C5D">
        <w:rPr>
          <w:rStyle w:val="Emphasis"/>
        </w:rPr>
        <w:t xml:space="preserve"> </w:t>
      </w:r>
      <w:r w:rsidRPr="00970C5D">
        <w:rPr>
          <w:rStyle w:val="Emphasis"/>
          <w:lang w:val="en-US"/>
        </w:rPr>
        <w:t>Price.</w:t>
      </w:r>
    </w:p>
    <w:p w:rsidR="00676E59" w:rsidRPr="00970C5D" w:rsidRDefault="00676E59" w:rsidP="00676E59">
      <w:pPr>
        <w:spacing w:before="100" w:beforeAutospacing="1" w:after="100" w:afterAutospacing="1" w:line="240" w:lineRule="auto"/>
        <w:ind w:left="360"/>
        <w:rPr>
          <w:rStyle w:val="Emphasis"/>
          <w:lang w:val="en-US"/>
        </w:rPr>
      </w:pPr>
      <w:r w:rsidRPr="00970C5D">
        <w:rPr>
          <w:rStyle w:val="Emphasis"/>
        </w:rPr>
        <w:lastRenderedPageBreak/>
        <w:t xml:space="preserve">   </w:t>
      </w:r>
      <w:r w:rsidRPr="00970C5D">
        <w:rPr>
          <w:rStyle w:val="Emphasis"/>
          <w:lang w:val="en-US"/>
        </w:rPr>
        <w:t>Boxplots (Grouped):</w:t>
      </w:r>
    </w:p>
    <w:p w:rsidR="00676E59" w:rsidRPr="00970C5D" w:rsidRDefault="00676E59" w:rsidP="00676E59">
      <w:pPr>
        <w:numPr>
          <w:ilvl w:val="1"/>
          <w:numId w:val="1"/>
        </w:numPr>
        <w:spacing w:before="100" w:beforeAutospacing="1" w:after="100" w:afterAutospacing="1" w:line="240" w:lineRule="auto"/>
        <w:rPr>
          <w:rStyle w:val="Emphasis"/>
          <w:lang w:val="en-US"/>
        </w:rPr>
      </w:pPr>
      <w:r w:rsidRPr="00970C5D">
        <w:rPr>
          <w:rStyle w:val="Emphasis"/>
          <w:lang w:val="en-US"/>
        </w:rPr>
        <w:t>Overall</w:t>
      </w:r>
      <w:r w:rsidR="00970C5D" w:rsidRPr="00970C5D">
        <w:rPr>
          <w:rStyle w:val="Emphasis"/>
        </w:rPr>
        <w:t xml:space="preserve"> </w:t>
      </w:r>
      <w:proofErr w:type="spellStart"/>
      <w:r w:rsidRPr="00970C5D">
        <w:rPr>
          <w:rStyle w:val="Emphasis"/>
          <w:lang w:val="en-US"/>
        </w:rPr>
        <w:t>Qual</w:t>
      </w:r>
      <w:proofErr w:type="spellEnd"/>
      <w:r w:rsidRPr="00970C5D">
        <w:rPr>
          <w:rStyle w:val="Emphasis"/>
          <w:lang w:val="en-US"/>
        </w:rPr>
        <w:t xml:space="preserve"> vs Sale</w:t>
      </w:r>
      <w:r w:rsidR="00970C5D" w:rsidRPr="00970C5D">
        <w:rPr>
          <w:rStyle w:val="Emphasis"/>
        </w:rPr>
        <w:t xml:space="preserve"> </w:t>
      </w:r>
      <w:r w:rsidRPr="00970C5D">
        <w:rPr>
          <w:rStyle w:val="Emphasis"/>
          <w:lang w:val="en-US"/>
        </w:rPr>
        <w:t>Price: Showed a clear increase in median house price with higher quality.</w:t>
      </w:r>
    </w:p>
    <w:p w:rsidR="00676E59" w:rsidRPr="00970C5D" w:rsidRDefault="00676E59" w:rsidP="00676E59">
      <w:pPr>
        <w:numPr>
          <w:ilvl w:val="1"/>
          <w:numId w:val="1"/>
        </w:numPr>
        <w:spacing w:before="100" w:beforeAutospacing="1" w:after="100" w:afterAutospacing="1" w:line="240" w:lineRule="auto"/>
        <w:rPr>
          <w:rStyle w:val="Emphasis"/>
          <w:lang w:val="en-US"/>
        </w:rPr>
      </w:pPr>
      <w:r w:rsidRPr="00970C5D">
        <w:rPr>
          <w:rStyle w:val="Emphasis"/>
          <w:lang w:val="en-US"/>
        </w:rPr>
        <w:t>Neighborhood vs Sale</w:t>
      </w:r>
      <w:r w:rsidR="00970C5D" w:rsidRPr="00970C5D">
        <w:rPr>
          <w:rStyle w:val="Emphasis"/>
        </w:rPr>
        <w:t xml:space="preserve"> </w:t>
      </w:r>
      <w:r w:rsidRPr="00970C5D">
        <w:rPr>
          <w:rStyle w:val="Emphasis"/>
          <w:lang w:val="en-US"/>
        </w:rPr>
        <w:t>Price: Indicated strong geographical influence on price variation.</w:t>
      </w:r>
    </w:p>
    <w:p w:rsidR="00676E59" w:rsidRPr="00970C5D" w:rsidRDefault="00676E59" w:rsidP="00676E59">
      <w:pPr>
        <w:spacing w:before="100" w:beforeAutospacing="1" w:after="100" w:afterAutospacing="1" w:line="240" w:lineRule="auto"/>
        <w:ind w:left="360"/>
        <w:rPr>
          <w:rStyle w:val="Emphasis"/>
          <w:lang w:val="en-US"/>
        </w:rPr>
      </w:pPr>
      <w:r w:rsidRPr="00970C5D">
        <w:rPr>
          <w:rStyle w:val="Emphasis"/>
        </w:rPr>
        <w:t xml:space="preserve">    </w:t>
      </w:r>
      <w:r w:rsidRPr="00970C5D">
        <w:rPr>
          <w:rStyle w:val="Emphasis"/>
          <w:lang w:val="en-US"/>
        </w:rPr>
        <w:t>Pair</w:t>
      </w:r>
      <w:r w:rsidR="00970C5D" w:rsidRPr="00970C5D">
        <w:rPr>
          <w:rStyle w:val="Emphasis"/>
        </w:rPr>
        <w:t xml:space="preserve"> </w:t>
      </w:r>
      <w:r w:rsidRPr="00970C5D">
        <w:rPr>
          <w:rStyle w:val="Emphasis"/>
          <w:lang w:val="en-US"/>
        </w:rPr>
        <w:t>plots:</w:t>
      </w:r>
    </w:p>
    <w:p w:rsidR="00676E59" w:rsidRPr="00970C5D" w:rsidRDefault="00676E59" w:rsidP="00676E59">
      <w:pPr>
        <w:numPr>
          <w:ilvl w:val="1"/>
          <w:numId w:val="1"/>
        </w:numPr>
        <w:spacing w:before="100" w:beforeAutospacing="1" w:after="100" w:afterAutospacing="1" w:line="240" w:lineRule="auto"/>
        <w:rPr>
          <w:rStyle w:val="Emphasis"/>
          <w:lang w:val="en-US"/>
        </w:rPr>
      </w:pPr>
      <w:r w:rsidRPr="00970C5D">
        <w:rPr>
          <w:rStyle w:val="Emphasis"/>
          <w:lang w:val="en-US"/>
        </w:rPr>
        <w:t>Used on selected features to visualize pairwise relationships and spot multi</w:t>
      </w:r>
      <w:r w:rsidR="00970C5D" w:rsidRPr="00970C5D">
        <w:rPr>
          <w:rStyle w:val="Emphasis"/>
        </w:rPr>
        <w:t xml:space="preserve"> </w:t>
      </w:r>
      <w:r w:rsidRPr="00970C5D">
        <w:rPr>
          <w:rStyle w:val="Emphasis"/>
          <w:lang w:val="en-US"/>
        </w:rPr>
        <w:t>collinearity.</w:t>
      </w:r>
    </w:p>
    <w:p w:rsidR="003601EF" w:rsidRDefault="003601EF" w:rsidP="00676E59">
      <w:pPr>
        <w:rPr>
          <w:rFonts w:ascii="Times New Roman" w:eastAsia="Times New Roman" w:hAnsi="Times New Roman" w:cs="Times New Roman"/>
          <w:i/>
          <w:sz w:val="28"/>
          <w:szCs w:val="28"/>
        </w:rPr>
      </w:pPr>
    </w:p>
    <w:p w:rsidR="00676E59" w:rsidRPr="00970C5D" w:rsidRDefault="00F27402" w:rsidP="00676E59">
      <w:pPr>
        <w:numPr>
          <w:ilvl w:val="0"/>
          <w:numId w:val="1"/>
        </w:numPr>
        <w:rPr>
          <w:rStyle w:val="Emphasis"/>
        </w:rPr>
      </w:pPr>
      <w:r>
        <w:rPr>
          <w:rFonts w:ascii="Times New Roman" w:eastAsia="Times New Roman" w:hAnsi="Times New Roman" w:cs="Times New Roman"/>
          <w:i/>
          <w:sz w:val="28"/>
          <w:szCs w:val="28"/>
        </w:rPr>
        <w:t>Insights Summ</w:t>
      </w:r>
      <w:r>
        <w:rPr>
          <w:rFonts w:ascii="Times New Roman" w:eastAsia="Times New Roman" w:hAnsi="Times New Roman" w:cs="Times New Roman"/>
          <w:i/>
          <w:sz w:val="28"/>
          <w:szCs w:val="28"/>
        </w:rPr>
        <w:t>ary:</w:t>
      </w:r>
      <w:r>
        <w:rPr>
          <w:rFonts w:ascii="Times New Roman" w:eastAsia="Times New Roman" w:hAnsi="Times New Roman" w:cs="Times New Roman"/>
          <w:i/>
          <w:sz w:val="28"/>
          <w:szCs w:val="28"/>
        </w:rPr>
        <w:br/>
      </w:r>
      <w:r w:rsidR="00676E59" w:rsidRPr="00676E59">
        <w:rPr>
          <w:rFonts w:ascii="Times New Roman" w:eastAsia="Times New Roman" w:hAnsi="Times New Roman" w:cs="Times New Roman"/>
          <w:sz w:val="24"/>
          <w:szCs w:val="24"/>
          <w:lang w:val="en-US"/>
        </w:rPr>
        <w:tab/>
      </w:r>
      <w:r w:rsidR="00676E59" w:rsidRPr="00970C5D">
        <w:rPr>
          <w:rStyle w:val="Emphasis"/>
          <w:lang w:val="en-US"/>
        </w:rPr>
        <w:t>Key Influencers of Price:</w:t>
      </w:r>
    </w:p>
    <w:p w:rsidR="00676E59" w:rsidRPr="00970C5D" w:rsidRDefault="00676E59" w:rsidP="00676E59">
      <w:pPr>
        <w:numPr>
          <w:ilvl w:val="0"/>
          <w:numId w:val="19"/>
        </w:numPr>
        <w:spacing w:before="100" w:beforeAutospacing="1" w:after="100" w:afterAutospacing="1" w:line="240" w:lineRule="auto"/>
        <w:rPr>
          <w:rStyle w:val="Emphasis"/>
          <w:lang w:val="en-US"/>
        </w:rPr>
      </w:pPr>
      <w:r w:rsidRPr="00970C5D">
        <w:rPr>
          <w:rStyle w:val="Emphasis"/>
          <w:lang w:val="en-US"/>
        </w:rPr>
        <w:t>Over</w:t>
      </w:r>
      <w:r w:rsidR="00970C5D" w:rsidRPr="00970C5D">
        <w:rPr>
          <w:rStyle w:val="Emphasis"/>
        </w:rPr>
        <w:t xml:space="preserve"> </w:t>
      </w:r>
      <w:r w:rsidRPr="00970C5D">
        <w:rPr>
          <w:rStyle w:val="Emphasis"/>
          <w:lang w:val="en-US"/>
        </w:rPr>
        <w:t>all</w:t>
      </w:r>
      <w:r w:rsidR="00970C5D" w:rsidRPr="00970C5D">
        <w:rPr>
          <w:rStyle w:val="Emphasis"/>
        </w:rPr>
        <w:t xml:space="preserve"> </w:t>
      </w:r>
      <w:proofErr w:type="spellStart"/>
      <w:r w:rsidRPr="00970C5D">
        <w:rPr>
          <w:rStyle w:val="Emphasis"/>
          <w:lang w:val="en-US"/>
        </w:rPr>
        <w:t>Qual</w:t>
      </w:r>
      <w:proofErr w:type="spellEnd"/>
      <w:r w:rsidRPr="00970C5D">
        <w:rPr>
          <w:rStyle w:val="Emphasis"/>
          <w:lang w:val="en-US"/>
        </w:rPr>
        <w:t xml:space="preserve"> Gr</w:t>
      </w:r>
      <w:r w:rsidR="00970C5D">
        <w:rPr>
          <w:rStyle w:val="Emphasis"/>
        </w:rPr>
        <w:t xml:space="preserve"> </w:t>
      </w:r>
      <w:r w:rsidRPr="00970C5D">
        <w:rPr>
          <w:rStyle w:val="Emphasis"/>
          <w:lang w:val="en-US"/>
        </w:rPr>
        <w:t>Liv</w:t>
      </w:r>
      <w:r w:rsidR="00970C5D" w:rsidRPr="00970C5D">
        <w:rPr>
          <w:rStyle w:val="Emphasis"/>
        </w:rPr>
        <w:t xml:space="preserve"> </w:t>
      </w:r>
      <w:r w:rsidRPr="00970C5D">
        <w:rPr>
          <w:rStyle w:val="Emphasis"/>
          <w:lang w:val="en-US"/>
        </w:rPr>
        <w:t>Area, Garage</w:t>
      </w:r>
      <w:r w:rsidR="00970C5D">
        <w:rPr>
          <w:rStyle w:val="Emphasis"/>
          <w:lang w:val="en-US"/>
        </w:rPr>
        <w:t xml:space="preserve"> </w:t>
      </w:r>
      <w:r w:rsidRPr="00970C5D">
        <w:rPr>
          <w:rStyle w:val="Emphasis"/>
          <w:lang w:val="en-US"/>
        </w:rPr>
        <w:t>Cars, SF, and Year</w:t>
      </w:r>
      <w:r w:rsidR="00970C5D">
        <w:rPr>
          <w:rStyle w:val="Emphasis"/>
          <w:lang w:val="en-US"/>
        </w:rPr>
        <w:t xml:space="preserve"> </w:t>
      </w:r>
      <w:r w:rsidRPr="00970C5D">
        <w:rPr>
          <w:rStyle w:val="Emphasis"/>
          <w:lang w:val="en-US"/>
        </w:rPr>
        <w:t>Built are highly influential.</w:t>
      </w:r>
    </w:p>
    <w:p w:rsidR="00676E59" w:rsidRPr="00970C5D" w:rsidRDefault="00676E59" w:rsidP="00676E59">
      <w:pPr>
        <w:numPr>
          <w:ilvl w:val="0"/>
          <w:numId w:val="19"/>
        </w:numPr>
        <w:spacing w:before="100" w:beforeAutospacing="1" w:after="100" w:afterAutospacing="1" w:line="240" w:lineRule="auto"/>
        <w:rPr>
          <w:rStyle w:val="Emphasis"/>
          <w:lang w:val="en-US"/>
        </w:rPr>
      </w:pPr>
      <w:r w:rsidRPr="00970C5D">
        <w:rPr>
          <w:rStyle w:val="Emphasis"/>
          <w:lang w:val="en-US"/>
        </w:rPr>
        <w:t>Neighborhood significantly impacts house value, suggesting location-based price modeling is essential.</w:t>
      </w:r>
    </w:p>
    <w:p w:rsidR="00676E59" w:rsidRPr="00970C5D" w:rsidRDefault="00676E59" w:rsidP="00676E59">
      <w:pPr>
        <w:spacing w:before="100" w:beforeAutospacing="1" w:after="100" w:afterAutospacing="1" w:line="240" w:lineRule="auto"/>
        <w:rPr>
          <w:rStyle w:val="Emphasis"/>
          <w:lang w:val="en-US"/>
        </w:rPr>
      </w:pPr>
      <w:r w:rsidRPr="00970C5D">
        <w:rPr>
          <w:rStyle w:val="Emphasis"/>
        </w:rPr>
        <w:tab/>
      </w:r>
      <w:r w:rsidRPr="00970C5D">
        <w:rPr>
          <w:rStyle w:val="Emphasis"/>
          <w:lang w:val="en-US"/>
        </w:rPr>
        <w:t xml:space="preserve"> Skewed Distributions:</w:t>
      </w:r>
    </w:p>
    <w:p w:rsidR="003601EF" w:rsidRPr="00970C5D" w:rsidRDefault="00676E59" w:rsidP="00676E59">
      <w:pPr>
        <w:numPr>
          <w:ilvl w:val="0"/>
          <w:numId w:val="20"/>
        </w:numPr>
        <w:spacing w:before="100" w:beforeAutospacing="1" w:after="100" w:afterAutospacing="1" w:line="240" w:lineRule="auto"/>
        <w:rPr>
          <w:rStyle w:val="Emphasis"/>
          <w:lang w:val="en-US"/>
        </w:rPr>
      </w:pPr>
      <w:r w:rsidRPr="00970C5D">
        <w:rPr>
          <w:rStyle w:val="Emphasis"/>
          <w:lang w:val="en-US"/>
        </w:rPr>
        <w:t>Sale</w:t>
      </w:r>
      <w:r w:rsidR="00970C5D">
        <w:rPr>
          <w:rStyle w:val="Emphasis"/>
          <w:lang w:val="en-US"/>
        </w:rPr>
        <w:t xml:space="preserve"> </w:t>
      </w:r>
      <w:r w:rsidRPr="00970C5D">
        <w:rPr>
          <w:rStyle w:val="Emphasis"/>
          <w:lang w:val="en-US"/>
        </w:rPr>
        <w:t xml:space="preserve">Price and several numeric features are skewed. Log transformation may improve model performance. </w:t>
      </w:r>
      <w:bookmarkStart w:id="11" w:name="_rbwnxhs3tlbn" w:colFirst="0" w:colLast="0"/>
      <w:bookmarkEnd w:id="11"/>
    </w:p>
    <w:p w:rsidR="003601EF" w:rsidRPr="00C31897" w:rsidRDefault="00F27402" w:rsidP="00C31897">
      <w:pPr>
        <w:pStyle w:val="Heading3"/>
        <w:keepNext w:val="0"/>
        <w:keepLines w:val="0"/>
        <w:spacing w:before="280"/>
        <w:rPr>
          <w:rFonts w:ascii="Times New Roman" w:eastAsia="Times New Roman" w:hAnsi="Times New Roman" w:cs="Times New Roman"/>
          <w:b/>
          <w:color w:val="980000"/>
          <w:sz w:val="30"/>
          <w:szCs w:val="30"/>
        </w:rPr>
      </w:pPr>
      <w:bookmarkStart w:id="12" w:name="_3f6wc7farj1l" w:colFirst="0" w:colLast="0"/>
      <w:bookmarkEnd w:id="12"/>
      <w:r>
        <w:rPr>
          <w:rFonts w:ascii="Times New Roman" w:eastAsia="Times New Roman" w:hAnsi="Times New Roman" w:cs="Times New Roman"/>
          <w:b/>
          <w:color w:val="980000"/>
          <w:sz w:val="30"/>
          <w:szCs w:val="30"/>
        </w:rPr>
        <w:t>7. Feature Engineering</w:t>
      </w:r>
      <w:r>
        <w:rPr>
          <w:rFonts w:ascii="Times New Roman" w:eastAsia="Times New Roman" w:hAnsi="Times New Roman" w:cs="Times New Roman"/>
          <w:i/>
        </w:rPr>
        <w:t>.</w:t>
      </w:r>
    </w:p>
    <w:p w:rsidR="003601EF" w:rsidRDefault="00C31897">
      <w:pPr>
        <w:numPr>
          <w:ilvl w:val="0"/>
          <w:numId w:val="9"/>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Using new feature such as Total SF(total Square Food)/House Age and Remodel </w:t>
      </w:r>
      <w:r w:rsidR="00F27402">
        <w:rPr>
          <w:rFonts w:ascii="Times New Roman" w:eastAsia="Times New Roman" w:hAnsi="Times New Roman" w:cs="Times New Roman"/>
          <w:i/>
          <w:sz w:val="28"/>
          <w:szCs w:val="28"/>
        </w:rPr>
        <w:br/>
      </w:r>
    </w:p>
    <w:p w:rsidR="003601EF" w:rsidRPr="00970C5D" w:rsidRDefault="00C31897">
      <w:pPr>
        <w:numPr>
          <w:ilvl w:val="0"/>
          <w:numId w:val="9"/>
        </w:numPr>
        <w:rPr>
          <w:rStyle w:val="Emphasis"/>
        </w:rPr>
      </w:pPr>
      <w:r w:rsidRPr="00970C5D">
        <w:rPr>
          <w:rStyle w:val="Emphasis"/>
        </w:rPr>
        <w:t>Sale Month and Sale Year</w:t>
      </w:r>
      <w:r w:rsidR="00F27402" w:rsidRPr="00970C5D">
        <w:rPr>
          <w:rStyle w:val="Emphasis"/>
        </w:rPr>
        <w:br/>
      </w:r>
    </w:p>
    <w:p w:rsidR="003601EF" w:rsidRPr="00970C5D" w:rsidRDefault="00970C5D">
      <w:pPr>
        <w:numPr>
          <w:ilvl w:val="0"/>
          <w:numId w:val="9"/>
        </w:numPr>
        <w:spacing w:after="240"/>
        <w:rPr>
          <w:rStyle w:val="Emphasis"/>
        </w:rPr>
      </w:pPr>
      <w:r w:rsidRPr="00970C5D">
        <w:rPr>
          <w:rStyle w:val="Emphasis"/>
        </w:rPr>
        <w:t xml:space="preserve">PCA (Principal Component Analysis) was considered to reduce dimensionality after encoding categorical </w:t>
      </w:r>
      <w:proofErr w:type="spellStart"/>
      <w:proofErr w:type="gramStart"/>
      <w:r w:rsidRPr="00970C5D">
        <w:rPr>
          <w:rStyle w:val="Emphasis"/>
        </w:rPr>
        <w:t>variables.</w:t>
      </w:r>
      <w:r w:rsidR="00F27402" w:rsidRPr="00970C5D">
        <w:rPr>
          <w:rStyle w:val="Emphasis"/>
        </w:rPr>
        <w:t>Justify</w:t>
      </w:r>
      <w:proofErr w:type="spellEnd"/>
      <w:proofErr w:type="gramEnd"/>
      <w:r w:rsidR="00F27402" w:rsidRPr="00970C5D">
        <w:rPr>
          <w:rStyle w:val="Emphasis"/>
        </w:rPr>
        <w:t xml:space="preserve"> each feature added or removed.]</w:t>
      </w:r>
    </w:p>
    <w:p w:rsidR="003601EF" w:rsidRDefault="003601EF">
      <w:pPr>
        <w:pStyle w:val="Heading3"/>
        <w:keepNext w:val="0"/>
        <w:keepLines w:val="0"/>
        <w:spacing w:before="280"/>
        <w:rPr>
          <w:rFonts w:ascii="Times New Roman" w:eastAsia="Times New Roman" w:hAnsi="Times New Roman" w:cs="Times New Roman"/>
          <w:b/>
          <w:color w:val="980000"/>
          <w:sz w:val="30"/>
          <w:szCs w:val="30"/>
        </w:rPr>
      </w:pPr>
      <w:bookmarkStart w:id="13" w:name="_1inthw6rsb6" w:colFirst="0" w:colLast="0"/>
      <w:bookmarkEnd w:id="13"/>
    </w:p>
    <w:p w:rsidR="003601EF" w:rsidRPr="00970C5D" w:rsidRDefault="00F27402">
      <w:pPr>
        <w:pStyle w:val="Heading3"/>
        <w:keepNext w:val="0"/>
        <w:keepLines w:val="0"/>
        <w:spacing w:before="280"/>
        <w:rPr>
          <w:rFonts w:ascii="Times New Roman" w:eastAsia="Times New Roman" w:hAnsi="Times New Roman" w:cs="Times New Roman"/>
          <w:b/>
          <w:color w:val="980000"/>
          <w:sz w:val="30"/>
          <w:szCs w:val="30"/>
        </w:rPr>
      </w:pPr>
      <w:bookmarkStart w:id="14" w:name="_tippxhqkcoin" w:colFirst="0" w:colLast="0"/>
      <w:bookmarkEnd w:id="14"/>
      <w:r>
        <w:rPr>
          <w:rFonts w:ascii="Times New Roman" w:eastAsia="Times New Roman" w:hAnsi="Times New Roman" w:cs="Times New Roman"/>
          <w:b/>
          <w:color w:val="980000"/>
          <w:sz w:val="30"/>
          <w:szCs w:val="30"/>
        </w:rPr>
        <w:t xml:space="preserve">8. Model Building </w:t>
      </w:r>
      <w:bookmarkStart w:id="15" w:name="_7uj0sp6jciqa" w:colFirst="0" w:colLast="0"/>
      <w:bookmarkEnd w:id="15"/>
    </w:p>
    <w:p w:rsidR="005D2ED9" w:rsidRDefault="005D2ED9" w:rsidP="005D2ED9">
      <w:pPr>
        <w:pStyle w:val="Heading3"/>
      </w:pPr>
      <w:r>
        <w:rPr>
          <w:rStyle w:val="Strong"/>
          <w:b w:val="0"/>
          <w:bCs w:val="0"/>
        </w:rPr>
        <w:t>1. Model Selection</w:t>
      </w:r>
    </w:p>
    <w:p w:rsidR="005D2ED9" w:rsidRPr="00970C5D" w:rsidRDefault="005D2ED9" w:rsidP="005D2ED9">
      <w:pPr>
        <w:spacing w:before="100" w:beforeAutospacing="1" w:after="100" w:afterAutospacing="1"/>
        <w:rPr>
          <w:rStyle w:val="Emphasis"/>
        </w:rPr>
      </w:pPr>
      <w:r w:rsidRPr="00970C5D">
        <w:rPr>
          <w:rStyle w:val="Emphasis"/>
        </w:rPr>
        <w:t>We selected the following two models:</w:t>
      </w:r>
    </w:p>
    <w:p w:rsidR="005D2ED9" w:rsidRPr="00970C5D" w:rsidRDefault="005D2ED9" w:rsidP="005D2ED9">
      <w:pPr>
        <w:numPr>
          <w:ilvl w:val="0"/>
          <w:numId w:val="21"/>
        </w:numPr>
        <w:spacing w:before="100" w:beforeAutospacing="1" w:after="100" w:afterAutospacing="1" w:line="240" w:lineRule="auto"/>
        <w:rPr>
          <w:rStyle w:val="Emphasis"/>
        </w:rPr>
      </w:pPr>
      <w:r w:rsidRPr="00970C5D">
        <w:rPr>
          <w:rStyle w:val="Emphasis"/>
        </w:rPr>
        <w:lastRenderedPageBreak/>
        <w:t>Linear Regression: A simple and interpretable model that works well when the relationship between variables is mostly linear.</w:t>
      </w:r>
    </w:p>
    <w:p w:rsidR="005D2ED9" w:rsidRPr="00970C5D" w:rsidRDefault="005D2ED9" w:rsidP="005D2ED9">
      <w:pPr>
        <w:numPr>
          <w:ilvl w:val="0"/>
          <w:numId w:val="21"/>
        </w:numPr>
        <w:spacing w:before="100" w:beforeAutospacing="1" w:after="100" w:afterAutospacing="1" w:line="240" w:lineRule="auto"/>
        <w:rPr>
          <w:rStyle w:val="Emphasis"/>
        </w:rPr>
      </w:pPr>
      <w:r w:rsidRPr="00970C5D">
        <w:rPr>
          <w:rStyle w:val="Emphasis"/>
        </w:rPr>
        <w:t xml:space="preserve">Random Forest </w:t>
      </w:r>
      <w:proofErr w:type="spellStart"/>
      <w:r w:rsidRPr="00970C5D">
        <w:rPr>
          <w:rStyle w:val="Emphasis"/>
        </w:rPr>
        <w:t>Regressor</w:t>
      </w:r>
      <w:proofErr w:type="spellEnd"/>
      <w:r w:rsidRPr="00970C5D">
        <w:rPr>
          <w:rStyle w:val="Emphasis"/>
        </w:rPr>
        <w:t>: A powerful ensemble method that captures complex patterns and non-linear relationships in the data.</w:t>
      </w:r>
    </w:p>
    <w:p w:rsidR="00C31897" w:rsidRPr="00970C5D" w:rsidRDefault="00C31897" w:rsidP="00C31897">
      <w:pPr>
        <w:pStyle w:val="ListParagraph"/>
        <w:numPr>
          <w:ilvl w:val="0"/>
          <w:numId w:val="23"/>
        </w:numPr>
        <w:spacing w:before="100" w:beforeAutospacing="1" w:after="100" w:afterAutospacing="1" w:line="240" w:lineRule="auto"/>
        <w:rPr>
          <w:rStyle w:val="Emphasis"/>
          <w:lang w:val="en-US"/>
        </w:rPr>
      </w:pPr>
      <w:r w:rsidRPr="00970C5D">
        <w:rPr>
          <w:rStyle w:val="Emphasis"/>
          <w:lang w:val="en-US"/>
        </w:rPr>
        <w:t>The dataset was split into two parts:</w:t>
      </w:r>
    </w:p>
    <w:p w:rsidR="00C31897" w:rsidRPr="00970C5D" w:rsidRDefault="00C31897" w:rsidP="00C31897">
      <w:pPr>
        <w:numPr>
          <w:ilvl w:val="0"/>
          <w:numId w:val="2"/>
        </w:numPr>
        <w:spacing w:before="100" w:beforeAutospacing="1" w:after="100" w:afterAutospacing="1" w:line="240" w:lineRule="auto"/>
        <w:rPr>
          <w:rStyle w:val="Emphasis"/>
          <w:lang w:val="en-US"/>
        </w:rPr>
      </w:pPr>
      <w:r w:rsidRPr="00970C5D">
        <w:rPr>
          <w:rStyle w:val="Emphasis"/>
          <w:lang w:val="en-US"/>
        </w:rPr>
        <w:t>80% training data – used to train the models.</w:t>
      </w:r>
    </w:p>
    <w:p w:rsidR="00C31897" w:rsidRPr="00970C5D" w:rsidRDefault="00C31897" w:rsidP="00C31897">
      <w:pPr>
        <w:numPr>
          <w:ilvl w:val="0"/>
          <w:numId w:val="2"/>
        </w:numPr>
        <w:spacing w:before="100" w:beforeAutospacing="1" w:after="100" w:afterAutospacing="1" w:line="240" w:lineRule="auto"/>
        <w:rPr>
          <w:rStyle w:val="Emphasis"/>
        </w:rPr>
      </w:pPr>
      <w:r w:rsidRPr="00970C5D">
        <w:rPr>
          <w:rStyle w:val="Emphasis"/>
          <w:lang w:val="en-US"/>
        </w:rPr>
        <w:t xml:space="preserve">data – used to evaluate the models' performance.20% testing </w:t>
      </w:r>
    </w:p>
    <w:p w:rsidR="00C31897" w:rsidRPr="00970C5D" w:rsidRDefault="00C31897" w:rsidP="00C31897">
      <w:pPr>
        <w:spacing w:before="100" w:beforeAutospacing="1" w:after="100" w:afterAutospacing="1" w:line="240" w:lineRule="auto"/>
        <w:ind w:firstLine="720"/>
        <w:rPr>
          <w:rStyle w:val="Emphasis"/>
          <w:lang w:val="en-US"/>
        </w:rPr>
      </w:pPr>
      <w:r w:rsidRPr="00970C5D">
        <w:rPr>
          <w:rStyle w:val="Emphasis"/>
          <w:lang w:val="en-US"/>
        </w:rPr>
        <w:t xml:space="preserve">Divide data in training and test sets, accuracy, accuracy, recall, F1 score, </w:t>
      </w:r>
    </w:p>
    <w:p w:rsidR="003601EF" w:rsidRPr="00970C5D" w:rsidRDefault="00C31897" w:rsidP="00C31897">
      <w:pPr>
        <w:spacing w:before="100" w:beforeAutospacing="1" w:after="100" w:afterAutospacing="1" w:line="240" w:lineRule="auto"/>
        <w:rPr>
          <w:rStyle w:val="Emphasis"/>
          <w:lang w:val="en-US"/>
        </w:rPr>
      </w:pPr>
      <w:r w:rsidRPr="00970C5D">
        <w:rPr>
          <w:rStyle w:val="Emphasis"/>
        </w:rPr>
        <w:t xml:space="preserve">              </w:t>
      </w:r>
      <w:r w:rsidRPr="00970C5D">
        <w:rPr>
          <w:rStyle w:val="Emphasis"/>
          <w:lang w:val="en-US"/>
        </w:rPr>
        <w:t>MAE, RMSE and R. Evaluate the screen using the score.</w:t>
      </w:r>
      <w:bookmarkStart w:id="16" w:name="_cne6a0wicgmu" w:colFirst="0" w:colLast="0"/>
      <w:bookmarkStart w:id="17" w:name="_6fjfnzebmfyo" w:colFirst="0" w:colLast="0"/>
      <w:bookmarkEnd w:id="16"/>
      <w:bookmarkEnd w:id="17"/>
    </w:p>
    <w:p w:rsidR="003601EF" w:rsidRPr="00970C5D" w:rsidRDefault="00F27402" w:rsidP="00970C5D">
      <w:pPr>
        <w:pStyle w:val="Heading3"/>
        <w:keepNext w:val="0"/>
        <w:keepLines w:val="0"/>
        <w:spacing w:before="280"/>
        <w:rPr>
          <w:rFonts w:ascii="Times New Roman" w:eastAsia="Times New Roman" w:hAnsi="Times New Roman" w:cs="Times New Roman"/>
          <w:b/>
          <w:color w:val="980000"/>
          <w:sz w:val="30"/>
          <w:szCs w:val="30"/>
        </w:rPr>
      </w:pPr>
      <w:bookmarkStart w:id="18" w:name="_98smbbx991gg" w:colFirst="0" w:colLast="0"/>
      <w:bookmarkEnd w:id="18"/>
      <w:r>
        <w:rPr>
          <w:rFonts w:ascii="Times New Roman" w:eastAsia="Times New Roman" w:hAnsi="Times New Roman" w:cs="Times New Roman"/>
          <w:b/>
          <w:color w:val="980000"/>
          <w:sz w:val="30"/>
          <w:szCs w:val="30"/>
        </w:rPr>
        <w:t>9. Vi</w:t>
      </w:r>
      <w:r>
        <w:rPr>
          <w:rFonts w:ascii="Times New Roman" w:eastAsia="Times New Roman" w:hAnsi="Times New Roman" w:cs="Times New Roman"/>
          <w:b/>
          <w:color w:val="980000"/>
          <w:sz w:val="30"/>
          <w:szCs w:val="30"/>
        </w:rPr>
        <w:t>sualization of Results &amp; Model Insights</w:t>
      </w:r>
      <w:r>
        <w:rPr>
          <w:rFonts w:ascii="Times New Roman" w:eastAsia="Times New Roman" w:hAnsi="Times New Roman" w:cs="Times New Roman"/>
          <w:i/>
        </w:rPr>
        <w:t>.</w:t>
      </w:r>
    </w:p>
    <w:p w:rsidR="003601EF" w:rsidRPr="00970C5D" w:rsidRDefault="005D2ED9">
      <w:pPr>
        <w:numPr>
          <w:ilvl w:val="0"/>
          <w:numId w:val="3"/>
        </w:numPr>
        <w:spacing w:before="240"/>
        <w:rPr>
          <w:rStyle w:val="Emphasis"/>
        </w:rPr>
      </w:pPr>
      <w:r w:rsidRPr="00970C5D">
        <w:rPr>
          <w:rStyle w:val="Emphasis"/>
        </w:rPr>
        <w:t>A residual plot shows the difference between actual and predicted values.</w:t>
      </w:r>
      <w:r w:rsidR="00F27402" w:rsidRPr="00970C5D">
        <w:rPr>
          <w:rStyle w:val="Emphasis"/>
        </w:rPr>
        <w:br/>
      </w:r>
    </w:p>
    <w:p w:rsidR="003601EF" w:rsidRPr="00970C5D" w:rsidRDefault="005D2ED9">
      <w:pPr>
        <w:numPr>
          <w:ilvl w:val="0"/>
          <w:numId w:val="3"/>
        </w:numPr>
        <w:rPr>
          <w:rStyle w:val="Emphasis"/>
        </w:rPr>
      </w:pPr>
      <w:r w:rsidRPr="00970C5D">
        <w:rPr>
          <w:rStyle w:val="Emphasis"/>
        </w:rPr>
        <w:t>A scatter plot where the x-axis represents the actual house prices, and the y-axis represents the predicted prices</w:t>
      </w:r>
      <w:r w:rsidR="00F27402" w:rsidRPr="00970C5D">
        <w:rPr>
          <w:rStyle w:val="Emphasis"/>
        </w:rPr>
        <w:br/>
      </w:r>
    </w:p>
    <w:p w:rsidR="005D2ED9" w:rsidRPr="00970C5D" w:rsidRDefault="005D2ED9" w:rsidP="005D2ED9">
      <w:pPr>
        <w:numPr>
          <w:ilvl w:val="0"/>
          <w:numId w:val="3"/>
        </w:numPr>
        <w:rPr>
          <w:rStyle w:val="Emphasis"/>
        </w:rPr>
      </w:pPr>
      <w:r w:rsidRPr="00970C5D">
        <w:rPr>
          <w:rStyle w:val="Emphasis"/>
        </w:rPr>
        <w:t>A bar chart showing the importance of each feature in predicting the house price.</w:t>
      </w:r>
      <w:r w:rsidR="00F27402" w:rsidRPr="00970C5D">
        <w:rPr>
          <w:rStyle w:val="Emphasis"/>
        </w:rPr>
        <w:br/>
      </w:r>
      <w:bookmarkStart w:id="19" w:name="_hsjb9oyc4xjs" w:colFirst="0" w:colLast="0"/>
      <w:bookmarkEnd w:id="19"/>
    </w:p>
    <w:p w:rsidR="003601EF" w:rsidRPr="00970C5D" w:rsidRDefault="005D2ED9" w:rsidP="005D2ED9">
      <w:pPr>
        <w:numPr>
          <w:ilvl w:val="0"/>
          <w:numId w:val="3"/>
        </w:numPr>
        <w:rPr>
          <w:rStyle w:val="Emphasis"/>
        </w:rPr>
      </w:pPr>
      <w:r w:rsidRPr="00970C5D">
        <w:rPr>
          <w:rStyle w:val="Emphasis"/>
        </w:rPr>
        <w:t>A bar chart comparing different models based on their performance (e.g., error rate or accuracy).</w:t>
      </w:r>
    </w:p>
    <w:p w:rsidR="003601EF" w:rsidRDefault="00F27402">
      <w:pPr>
        <w:pStyle w:val="Heading3"/>
        <w:keepNext w:val="0"/>
        <w:keepLines w:val="0"/>
        <w:spacing w:before="280"/>
        <w:rPr>
          <w:rFonts w:ascii="Times New Roman" w:eastAsia="Times New Roman" w:hAnsi="Times New Roman" w:cs="Times New Roman"/>
          <w:b/>
          <w:color w:val="980000"/>
          <w:sz w:val="30"/>
          <w:szCs w:val="30"/>
        </w:rPr>
      </w:pPr>
      <w:bookmarkStart w:id="20" w:name="_a40lax22yq5z" w:colFirst="0" w:colLast="0"/>
      <w:bookmarkEnd w:id="20"/>
      <w:r>
        <w:rPr>
          <w:rFonts w:ascii="Times New Roman" w:eastAsia="Times New Roman" w:hAnsi="Times New Roman" w:cs="Times New Roman"/>
          <w:b/>
          <w:color w:val="980000"/>
          <w:sz w:val="30"/>
          <w:szCs w:val="30"/>
        </w:rPr>
        <w:t>1</w:t>
      </w:r>
      <w:r>
        <w:rPr>
          <w:rFonts w:ascii="Times New Roman" w:eastAsia="Times New Roman" w:hAnsi="Times New Roman" w:cs="Times New Roman"/>
          <w:b/>
          <w:color w:val="980000"/>
          <w:sz w:val="30"/>
          <w:szCs w:val="30"/>
        </w:rPr>
        <w:t>0. Tools and Technologies Used</w:t>
      </w:r>
    </w:p>
    <w:p w:rsidR="003601EF" w:rsidRDefault="00F27402">
      <w:pPr>
        <w:numPr>
          <w:ilvl w:val="0"/>
          <w:numId w:val="6"/>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Pr</w:t>
      </w:r>
      <w:r w:rsidR="00953FBA">
        <w:rPr>
          <w:rFonts w:ascii="Times New Roman" w:eastAsia="Times New Roman" w:hAnsi="Times New Roman" w:cs="Times New Roman"/>
          <w:i/>
          <w:sz w:val="28"/>
          <w:szCs w:val="28"/>
        </w:rPr>
        <w:t>ogramming Language: Python</w:t>
      </w:r>
      <w:r>
        <w:rPr>
          <w:rFonts w:ascii="Times New Roman" w:eastAsia="Times New Roman" w:hAnsi="Times New Roman" w:cs="Times New Roman"/>
          <w:i/>
          <w:sz w:val="28"/>
          <w:szCs w:val="28"/>
        </w:rPr>
        <w:br/>
      </w:r>
    </w:p>
    <w:p w:rsidR="003601EF" w:rsidRDefault="00F27402">
      <w:pPr>
        <w:numPr>
          <w:ilvl w:val="0"/>
          <w:numId w:val="6"/>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IDE/Notebook: Google </w:t>
      </w:r>
      <w:proofErr w:type="spellStart"/>
      <w:r>
        <w:rPr>
          <w:rFonts w:ascii="Times New Roman" w:eastAsia="Times New Roman" w:hAnsi="Times New Roman" w:cs="Times New Roman"/>
          <w:i/>
          <w:sz w:val="28"/>
          <w:szCs w:val="28"/>
        </w:rPr>
        <w:t>Colab</w:t>
      </w:r>
      <w:proofErr w:type="spellEnd"/>
      <w:r>
        <w:rPr>
          <w:rFonts w:ascii="Times New Roman" w:eastAsia="Times New Roman" w:hAnsi="Times New Roman" w:cs="Times New Roman"/>
          <w:i/>
          <w:sz w:val="28"/>
          <w:szCs w:val="28"/>
        </w:rPr>
        <w:t>.</w:t>
      </w:r>
      <w:r>
        <w:rPr>
          <w:rFonts w:ascii="Times New Roman" w:eastAsia="Times New Roman" w:hAnsi="Times New Roman" w:cs="Times New Roman"/>
          <w:i/>
          <w:sz w:val="28"/>
          <w:szCs w:val="28"/>
        </w:rPr>
        <w:br/>
      </w:r>
    </w:p>
    <w:p w:rsidR="003601EF" w:rsidRPr="006B329B" w:rsidRDefault="00F27402" w:rsidP="006B329B">
      <w:pPr>
        <w:numPr>
          <w:ilvl w:val="0"/>
          <w:numId w:val="6"/>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Libraries: pandas, </w:t>
      </w:r>
      <w:proofErr w:type="spellStart"/>
      <w:r>
        <w:rPr>
          <w:rFonts w:ascii="Times New Roman" w:eastAsia="Times New Roman" w:hAnsi="Times New Roman" w:cs="Times New Roman"/>
          <w:i/>
          <w:sz w:val="28"/>
          <w:szCs w:val="28"/>
        </w:rPr>
        <w:t>numpy</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sea</w:t>
      </w:r>
      <w:r w:rsidR="005D2ED9">
        <w:rPr>
          <w:rFonts w:ascii="Times New Roman" w:eastAsia="Times New Roman" w:hAnsi="Times New Roman" w:cs="Times New Roman"/>
          <w:i/>
          <w:sz w:val="28"/>
          <w:szCs w:val="28"/>
        </w:rPr>
        <w:t>born</w:t>
      </w:r>
      <w:proofErr w:type="spellEnd"/>
      <w:r w:rsidR="005D2ED9">
        <w:rPr>
          <w:rFonts w:ascii="Times New Roman" w:eastAsia="Times New Roman" w:hAnsi="Times New Roman" w:cs="Times New Roman"/>
          <w:i/>
          <w:sz w:val="28"/>
          <w:szCs w:val="28"/>
        </w:rPr>
        <w:t xml:space="preserve">, </w:t>
      </w:r>
      <w:proofErr w:type="spellStart"/>
      <w:r w:rsidR="005D2ED9">
        <w:rPr>
          <w:rFonts w:ascii="Times New Roman" w:eastAsia="Times New Roman" w:hAnsi="Times New Roman" w:cs="Times New Roman"/>
          <w:i/>
          <w:sz w:val="28"/>
          <w:szCs w:val="28"/>
        </w:rPr>
        <w:t>matplotlib</w:t>
      </w:r>
      <w:proofErr w:type="spellEnd"/>
      <w:r w:rsidR="005D2ED9">
        <w:rPr>
          <w:rFonts w:ascii="Times New Roman" w:eastAsia="Times New Roman" w:hAnsi="Times New Roman" w:cs="Times New Roman"/>
          <w:i/>
          <w:sz w:val="28"/>
          <w:szCs w:val="28"/>
        </w:rPr>
        <w:t xml:space="preserve">, </w:t>
      </w:r>
      <w:proofErr w:type="spellStart"/>
      <w:r w:rsidR="005D2ED9">
        <w:rPr>
          <w:rFonts w:ascii="Times New Roman" w:eastAsia="Times New Roman" w:hAnsi="Times New Roman" w:cs="Times New Roman"/>
          <w:i/>
          <w:sz w:val="28"/>
          <w:szCs w:val="28"/>
        </w:rPr>
        <w:t>scikit</w:t>
      </w:r>
      <w:proofErr w:type="spellEnd"/>
      <w:r w:rsidR="005D2ED9">
        <w:rPr>
          <w:rFonts w:ascii="Times New Roman" w:eastAsia="Times New Roman" w:hAnsi="Times New Roman" w:cs="Times New Roman"/>
          <w:i/>
          <w:sz w:val="28"/>
          <w:szCs w:val="28"/>
        </w:rPr>
        <w:t>-learn.</w:t>
      </w:r>
      <w:bookmarkStart w:id="21" w:name="_vnj1oesa5eu3" w:colFirst="0" w:colLast="0"/>
      <w:bookmarkEnd w:id="21"/>
    </w:p>
    <w:p w:rsidR="003601EF" w:rsidRDefault="00F27402">
      <w:pPr>
        <w:pStyle w:val="Heading3"/>
        <w:keepNext w:val="0"/>
        <w:keepLines w:val="0"/>
        <w:spacing w:before="280"/>
        <w:rPr>
          <w:rFonts w:ascii="Times New Roman" w:eastAsia="Times New Roman" w:hAnsi="Times New Roman" w:cs="Times New Roman"/>
          <w:b/>
          <w:color w:val="980000"/>
          <w:sz w:val="30"/>
          <w:szCs w:val="30"/>
        </w:rPr>
      </w:pPr>
      <w:bookmarkStart w:id="22" w:name="_dkq12q87n1rz" w:colFirst="0" w:colLast="0"/>
      <w:bookmarkEnd w:id="22"/>
      <w:r>
        <w:rPr>
          <w:rFonts w:ascii="Times New Roman" w:eastAsia="Times New Roman" w:hAnsi="Times New Roman" w:cs="Times New Roman"/>
          <w:b/>
          <w:color w:val="980000"/>
          <w:sz w:val="30"/>
          <w:szCs w:val="30"/>
        </w:rPr>
        <w:t>1</w:t>
      </w:r>
      <w:r>
        <w:rPr>
          <w:rFonts w:ascii="Times New Roman" w:eastAsia="Times New Roman" w:hAnsi="Times New Roman" w:cs="Times New Roman"/>
          <w:b/>
          <w:color w:val="980000"/>
          <w:sz w:val="30"/>
          <w:szCs w:val="30"/>
        </w:rPr>
        <w:t>1. Team Members and Contributions</w:t>
      </w:r>
    </w:p>
    <w:p w:rsidR="006B329B" w:rsidRDefault="006B329B">
      <w:r>
        <w:t xml:space="preserve">1. </w:t>
      </w:r>
      <w:proofErr w:type="spellStart"/>
      <w:r>
        <w:t>Harikrishna</w:t>
      </w:r>
      <w:proofErr w:type="spellEnd"/>
      <w:r>
        <w:t xml:space="preserve"> S [Team Lead] – Data Collection and Exploration. </w:t>
      </w:r>
    </w:p>
    <w:p w:rsidR="006B329B" w:rsidRDefault="006B329B"/>
    <w:p w:rsidR="006B329B" w:rsidRDefault="006B329B">
      <w:r>
        <w:t>2. Ashik T – Model Developing and Evaluation.</w:t>
      </w:r>
    </w:p>
    <w:p w:rsidR="006B329B" w:rsidRDefault="006B329B"/>
    <w:p w:rsidR="006B329B" w:rsidRDefault="006B329B">
      <w:r>
        <w:t xml:space="preserve"> 3. Ganesh ram M– Testing. </w:t>
      </w:r>
    </w:p>
    <w:p w:rsidR="003601EF" w:rsidRDefault="006B329B">
      <w:pPr>
        <w:rPr>
          <w:rFonts w:ascii="Times New Roman" w:eastAsia="Times New Roman" w:hAnsi="Times New Roman" w:cs="Times New Roman"/>
          <w:sz w:val="28"/>
          <w:szCs w:val="28"/>
        </w:rPr>
      </w:pPr>
      <w:r>
        <w:t xml:space="preserve">4. </w:t>
      </w:r>
      <w:proofErr w:type="spellStart"/>
      <w:r>
        <w:t>Ahamed</w:t>
      </w:r>
      <w:proofErr w:type="spellEnd"/>
      <w:r>
        <w:t xml:space="preserve"> </w:t>
      </w:r>
      <w:proofErr w:type="spellStart"/>
      <w:r>
        <w:t>faaiz</w:t>
      </w:r>
      <w:proofErr w:type="spellEnd"/>
      <w:r>
        <w:t xml:space="preserve"> S -</w:t>
      </w:r>
      <w:proofErr w:type="spellStart"/>
      <w:r>
        <w:t>Deployin</w:t>
      </w:r>
      <w:proofErr w:type="spellEnd"/>
      <w:r>
        <w:t>.</w:t>
      </w:r>
    </w:p>
    <w:sectPr w:rsidR="003601E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402" w:rsidRDefault="00F27402">
      <w:pPr>
        <w:spacing w:line="240" w:lineRule="auto"/>
      </w:pPr>
      <w:r>
        <w:separator/>
      </w:r>
    </w:p>
  </w:endnote>
  <w:endnote w:type="continuationSeparator" w:id="0">
    <w:p w:rsidR="00F27402" w:rsidRDefault="00F274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402" w:rsidRDefault="00F27402">
      <w:pPr>
        <w:spacing w:line="240" w:lineRule="auto"/>
      </w:pPr>
      <w:r>
        <w:separator/>
      </w:r>
    </w:p>
  </w:footnote>
  <w:footnote w:type="continuationSeparator" w:id="0">
    <w:p w:rsidR="00F27402" w:rsidRDefault="00F274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1EF" w:rsidRDefault="00F27402">
    <w:r>
      <w:rPr>
        <w:noProof/>
        <w:lang w:val="en-US"/>
      </w:rPr>
      <w:drawing>
        <wp:anchor distT="114300" distB="114300" distL="114300" distR="114300" simplePos="0" relativeHeight="251658240" behindDoc="0" locked="0" layoutInCell="1" hidden="0" allowOverlap="1">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E74"/>
    <w:multiLevelType w:val="multilevel"/>
    <w:tmpl w:val="820A2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666484"/>
    <w:multiLevelType w:val="multilevel"/>
    <w:tmpl w:val="ECF2C7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F2E534D"/>
    <w:multiLevelType w:val="multilevel"/>
    <w:tmpl w:val="D1124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3D5029"/>
    <w:multiLevelType w:val="multilevel"/>
    <w:tmpl w:val="EDC6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00207"/>
    <w:multiLevelType w:val="multilevel"/>
    <w:tmpl w:val="E380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11B4C"/>
    <w:multiLevelType w:val="multilevel"/>
    <w:tmpl w:val="CFEA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E48A1"/>
    <w:multiLevelType w:val="multilevel"/>
    <w:tmpl w:val="7FCC2DB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711AA6"/>
    <w:multiLevelType w:val="multilevel"/>
    <w:tmpl w:val="35C4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9107B"/>
    <w:multiLevelType w:val="multilevel"/>
    <w:tmpl w:val="D5DAC97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45384294"/>
    <w:multiLevelType w:val="multilevel"/>
    <w:tmpl w:val="B85AFC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8B50E31"/>
    <w:multiLevelType w:val="multilevel"/>
    <w:tmpl w:val="259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720870"/>
    <w:multiLevelType w:val="multilevel"/>
    <w:tmpl w:val="A4FAB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8D07DF"/>
    <w:multiLevelType w:val="multilevel"/>
    <w:tmpl w:val="531CB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E41ED0"/>
    <w:multiLevelType w:val="multilevel"/>
    <w:tmpl w:val="7DACA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D957EC"/>
    <w:multiLevelType w:val="multilevel"/>
    <w:tmpl w:val="5E3C8FB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5" w15:restartNumberingAfterBreak="0">
    <w:nsid w:val="5CE458B2"/>
    <w:multiLevelType w:val="multilevel"/>
    <w:tmpl w:val="D5A81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860DC"/>
    <w:multiLevelType w:val="hybridMultilevel"/>
    <w:tmpl w:val="44EE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E1B1E"/>
    <w:multiLevelType w:val="multilevel"/>
    <w:tmpl w:val="E480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1D0F95"/>
    <w:multiLevelType w:val="multilevel"/>
    <w:tmpl w:val="EE165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9505DEF"/>
    <w:multiLevelType w:val="multilevel"/>
    <w:tmpl w:val="AD2CE3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B7E0B0D"/>
    <w:multiLevelType w:val="multilevel"/>
    <w:tmpl w:val="372C0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85A55A4"/>
    <w:multiLevelType w:val="multilevel"/>
    <w:tmpl w:val="754C74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7E2D4677"/>
    <w:multiLevelType w:val="multilevel"/>
    <w:tmpl w:val="10ACFF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8"/>
  </w:num>
  <w:num w:numId="2">
    <w:abstractNumId w:val="9"/>
  </w:num>
  <w:num w:numId="3">
    <w:abstractNumId w:val="12"/>
  </w:num>
  <w:num w:numId="4">
    <w:abstractNumId w:val="18"/>
  </w:num>
  <w:num w:numId="5">
    <w:abstractNumId w:val="14"/>
  </w:num>
  <w:num w:numId="6">
    <w:abstractNumId w:val="2"/>
  </w:num>
  <w:num w:numId="7">
    <w:abstractNumId w:val="6"/>
  </w:num>
  <w:num w:numId="8">
    <w:abstractNumId w:val="20"/>
  </w:num>
  <w:num w:numId="9">
    <w:abstractNumId w:val="11"/>
  </w:num>
  <w:num w:numId="10">
    <w:abstractNumId w:val="0"/>
  </w:num>
  <w:num w:numId="11">
    <w:abstractNumId w:val="22"/>
  </w:num>
  <w:num w:numId="12">
    <w:abstractNumId w:val="13"/>
  </w:num>
  <w:num w:numId="13">
    <w:abstractNumId w:val="4"/>
  </w:num>
  <w:num w:numId="14">
    <w:abstractNumId w:val="7"/>
  </w:num>
  <w:num w:numId="15">
    <w:abstractNumId w:val="5"/>
  </w:num>
  <w:num w:numId="16">
    <w:abstractNumId w:val="17"/>
  </w:num>
  <w:num w:numId="17">
    <w:abstractNumId w:val="21"/>
  </w:num>
  <w:num w:numId="18">
    <w:abstractNumId w:val="15"/>
  </w:num>
  <w:num w:numId="19">
    <w:abstractNumId w:val="19"/>
  </w:num>
  <w:num w:numId="20">
    <w:abstractNumId w:val="1"/>
  </w:num>
  <w:num w:numId="21">
    <w:abstractNumId w:val="10"/>
  </w:num>
  <w:num w:numId="22">
    <w:abstractNumId w:val="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1EF"/>
    <w:rsid w:val="003601EF"/>
    <w:rsid w:val="005604A1"/>
    <w:rsid w:val="005D2ED9"/>
    <w:rsid w:val="00676E59"/>
    <w:rsid w:val="006B329B"/>
    <w:rsid w:val="00953FBA"/>
    <w:rsid w:val="00970C5D"/>
    <w:rsid w:val="00C31897"/>
    <w:rsid w:val="00D56D4E"/>
    <w:rsid w:val="00F27402"/>
    <w:rsid w:val="00F40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83F1"/>
  <w15:docId w15:val="{15DF472C-EFC7-4D94-A39D-5940CA1F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5604A1"/>
    <w:rPr>
      <w:b/>
      <w:bCs/>
    </w:rPr>
  </w:style>
  <w:style w:type="character" w:styleId="HTMLCode">
    <w:name w:val="HTML Code"/>
    <w:basedOn w:val="DefaultParagraphFont"/>
    <w:uiPriority w:val="99"/>
    <w:semiHidden/>
    <w:unhideWhenUsed/>
    <w:rsid w:val="00D56D4E"/>
    <w:rPr>
      <w:rFonts w:ascii="Courier New" w:eastAsia="Times New Roman" w:hAnsi="Courier New" w:cs="Courier New"/>
      <w:sz w:val="20"/>
      <w:szCs w:val="20"/>
    </w:rPr>
  </w:style>
  <w:style w:type="paragraph" w:styleId="ListParagraph">
    <w:name w:val="List Paragraph"/>
    <w:basedOn w:val="Normal"/>
    <w:uiPriority w:val="34"/>
    <w:qFormat/>
    <w:rsid w:val="00F406B4"/>
    <w:pPr>
      <w:ind w:left="720"/>
      <w:contextualSpacing/>
    </w:pPr>
  </w:style>
  <w:style w:type="character" w:styleId="Emphasis">
    <w:name w:val="Emphasis"/>
    <w:basedOn w:val="DefaultParagraphFont"/>
    <w:uiPriority w:val="20"/>
    <w:qFormat/>
    <w:rsid w:val="00970C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7045">
      <w:bodyDiv w:val="1"/>
      <w:marLeft w:val="0"/>
      <w:marRight w:val="0"/>
      <w:marTop w:val="0"/>
      <w:marBottom w:val="0"/>
      <w:divBdr>
        <w:top w:val="none" w:sz="0" w:space="0" w:color="auto"/>
        <w:left w:val="none" w:sz="0" w:space="0" w:color="auto"/>
        <w:bottom w:val="none" w:sz="0" w:space="0" w:color="auto"/>
        <w:right w:val="none" w:sz="0" w:space="0" w:color="auto"/>
      </w:divBdr>
    </w:div>
    <w:div w:id="56977069">
      <w:bodyDiv w:val="1"/>
      <w:marLeft w:val="0"/>
      <w:marRight w:val="0"/>
      <w:marTop w:val="0"/>
      <w:marBottom w:val="0"/>
      <w:divBdr>
        <w:top w:val="none" w:sz="0" w:space="0" w:color="auto"/>
        <w:left w:val="none" w:sz="0" w:space="0" w:color="auto"/>
        <w:bottom w:val="none" w:sz="0" w:space="0" w:color="auto"/>
        <w:right w:val="none" w:sz="0" w:space="0" w:color="auto"/>
      </w:divBdr>
    </w:div>
    <w:div w:id="227763779">
      <w:bodyDiv w:val="1"/>
      <w:marLeft w:val="0"/>
      <w:marRight w:val="0"/>
      <w:marTop w:val="0"/>
      <w:marBottom w:val="0"/>
      <w:divBdr>
        <w:top w:val="none" w:sz="0" w:space="0" w:color="auto"/>
        <w:left w:val="none" w:sz="0" w:space="0" w:color="auto"/>
        <w:bottom w:val="none" w:sz="0" w:space="0" w:color="auto"/>
        <w:right w:val="none" w:sz="0" w:space="0" w:color="auto"/>
      </w:divBdr>
    </w:div>
    <w:div w:id="489104568">
      <w:bodyDiv w:val="1"/>
      <w:marLeft w:val="0"/>
      <w:marRight w:val="0"/>
      <w:marTop w:val="0"/>
      <w:marBottom w:val="0"/>
      <w:divBdr>
        <w:top w:val="none" w:sz="0" w:space="0" w:color="auto"/>
        <w:left w:val="none" w:sz="0" w:space="0" w:color="auto"/>
        <w:bottom w:val="none" w:sz="0" w:space="0" w:color="auto"/>
        <w:right w:val="none" w:sz="0" w:space="0" w:color="auto"/>
      </w:divBdr>
    </w:div>
    <w:div w:id="562764023">
      <w:bodyDiv w:val="1"/>
      <w:marLeft w:val="0"/>
      <w:marRight w:val="0"/>
      <w:marTop w:val="0"/>
      <w:marBottom w:val="0"/>
      <w:divBdr>
        <w:top w:val="none" w:sz="0" w:space="0" w:color="auto"/>
        <w:left w:val="none" w:sz="0" w:space="0" w:color="auto"/>
        <w:bottom w:val="none" w:sz="0" w:space="0" w:color="auto"/>
        <w:right w:val="none" w:sz="0" w:space="0" w:color="auto"/>
      </w:divBdr>
    </w:div>
    <w:div w:id="683167216">
      <w:bodyDiv w:val="1"/>
      <w:marLeft w:val="0"/>
      <w:marRight w:val="0"/>
      <w:marTop w:val="0"/>
      <w:marBottom w:val="0"/>
      <w:divBdr>
        <w:top w:val="none" w:sz="0" w:space="0" w:color="auto"/>
        <w:left w:val="none" w:sz="0" w:space="0" w:color="auto"/>
        <w:bottom w:val="none" w:sz="0" w:space="0" w:color="auto"/>
        <w:right w:val="none" w:sz="0" w:space="0" w:color="auto"/>
      </w:divBdr>
    </w:div>
    <w:div w:id="1048844007">
      <w:bodyDiv w:val="1"/>
      <w:marLeft w:val="0"/>
      <w:marRight w:val="0"/>
      <w:marTop w:val="0"/>
      <w:marBottom w:val="0"/>
      <w:divBdr>
        <w:top w:val="none" w:sz="0" w:space="0" w:color="auto"/>
        <w:left w:val="none" w:sz="0" w:space="0" w:color="auto"/>
        <w:bottom w:val="none" w:sz="0" w:space="0" w:color="auto"/>
        <w:right w:val="none" w:sz="0" w:space="0" w:color="auto"/>
      </w:divBdr>
    </w:div>
    <w:div w:id="1080176228">
      <w:bodyDiv w:val="1"/>
      <w:marLeft w:val="0"/>
      <w:marRight w:val="0"/>
      <w:marTop w:val="0"/>
      <w:marBottom w:val="0"/>
      <w:divBdr>
        <w:top w:val="none" w:sz="0" w:space="0" w:color="auto"/>
        <w:left w:val="none" w:sz="0" w:space="0" w:color="auto"/>
        <w:bottom w:val="none" w:sz="0" w:space="0" w:color="auto"/>
        <w:right w:val="none" w:sz="0" w:space="0" w:color="auto"/>
      </w:divBdr>
    </w:div>
    <w:div w:id="1192842226">
      <w:bodyDiv w:val="1"/>
      <w:marLeft w:val="0"/>
      <w:marRight w:val="0"/>
      <w:marTop w:val="0"/>
      <w:marBottom w:val="0"/>
      <w:divBdr>
        <w:top w:val="none" w:sz="0" w:space="0" w:color="auto"/>
        <w:left w:val="none" w:sz="0" w:space="0" w:color="auto"/>
        <w:bottom w:val="none" w:sz="0" w:space="0" w:color="auto"/>
        <w:right w:val="none" w:sz="0" w:space="0" w:color="auto"/>
      </w:divBdr>
    </w:div>
    <w:div w:id="1224826196">
      <w:bodyDiv w:val="1"/>
      <w:marLeft w:val="0"/>
      <w:marRight w:val="0"/>
      <w:marTop w:val="0"/>
      <w:marBottom w:val="0"/>
      <w:divBdr>
        <w:top w:val="none" w:sz="0" w:space="0" w:color="auto"/>
        <w:left w:val="none" w:sz="0" w:space="0" w:color="auto"/>
        <w:bottom w:val="none" w:sz="0" w:space="0" w:color="auto"/>
        <w:right w:val="none" w:sz="0" w:space="0" w:color="auto"/>
      </w:divBdr>
    </w:div>
    <w:div w:id="1376349474">
      <w:bodyDiv w:val="1"/>
      <w:marLeft w:val="0"/>
      <w:marRight w:val="0"/>
      <w:marTop w:val="0"/>
      <w:marBottom w:val="0"/>
      <w:divBdr>
        <w:top w:val="none" w:sz="0" w:space="0" w:color="auto"/>
        <w:left w:val="none" w:sz="0" w:space="0" w:color="auto"/>
        <w:bottom w:val="none" w:sz="0" w:space="0" w:color="auto"/>
        <w:right w:val="none" w:sz="0" w:space="0" w:color="auto"/>
      </w:divBdr>
    </w:div>
    <w:div w:id="1755976629">
      <w:bodyDiv w:val="1"/>
      <w:marLeft w:val="0"/>
      <w:marRight w:val="0"/>
      <w:marTop w:val="0"/>
      <w:marBottom w:val="0"/>
      <w:divBdr>
        <w:top w:val="none" w:sz="0" w:space="0" w:color="auto"/>
        <w:left w:val="none" w:sz="0" w:space="0" w:color="auto"/>
        <w:bottom w:val="none" w:sz="0" w:space="0" w:color="auto"/>
        <w:right w:val="none" w:sz="0" w:space="0" w:color="auto"/>
      </w:divBdr>
    </w:div>
    <w:div w:id="1938905763">
      <w:bodyDiv w:val="1"/>
      <w:marLeft w:val="0"/>
      <w:marRight w:val="0"/>
      <w:marTop w:val="0"/>
      <w:marBottom w:val="0"/>
      <w:divBdr>
        <w:top w:val="none" w:sz="0" w:space="0" w:color="auto"/>
        <w:left w:val="none" w:sz="0" w:space="0" w:color="auto"/>
        <w:bottom w:val="none" w:sz="0" w:space="0" w:color="auto"/>
        <w:right w:val="none" w:sz="0" w:space="0" w:color="auto"/>
      </w:divBdr>
    </w:div>
    <w:div w:id="2072119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ansarhp1977@hotmail.com</cp:lastModifiedBy>
  <cp:revision>3</cp:revision>
  <cp:lastPrinted>2025-04-29T16:21:00Z</cp:lastPrinted>
  <dcterms:created xsi:type="dcterms:W3CDTF">2025-04-29T14:48:00Z</dcterms:created>
  <dcterms:modified xsi:type="dcterms:W3CDTF">2025-04-29T16:23:00Z</dcterms:modified>
</cp:coreProperties>
</file>