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CF81" w14:textId="48A1919D" w:rsidR="00742B9A" w:rsidRPr="008C022F" w:rsidRDefault="008C022F" w:rsidP="008C022F">
      <w:pPr>
        <w:jc w:val="center"/>
        <w:rPr>
          <w:b/>
          <w:bCs/>
          <w:sz w:val="24"/>
          <w:szCs w:val="24"/>
        </w:rPr>
      </w:pPr>
      <w:r w:rsidRPr="008C022F">
        <w:rPr>
          <w:b/>
          <w:bCs/>
          <w:sz w:val="24"/>
          <w:szCs w:val="24"/>
        </w:rPr>
        <w:t>Christian blockchain network – general requirements</w:t>
      </w:r>
    </w:p>
    <w:p w14:paraId="3E27366C" w14:textId="6A62E7AD" w:rsidR="00CE350F" w:rsidRDefault="00CE350F" w:rsidP="00EF1FF6">
      <w:r>
        <w:t xml:space="preserve">The project is a complete clone of Cardano with slight changes we wish to make to the Cardano code. The blockchain system will serve Christians around the world and will be used to fund and donate funds to selected charities. </w:t>
      </w:r>
    </w:p>
    <w:p w14:paraId="53C61F15" w14:textId="5E129B7D" w:rsidR="00CE350F" w:rsidRDefault="00930B97" w:rsidP="00CE350F">
      <w:r>
        <w:t xml:space="preserve">The main aspect of the work is </w:t>
      </w:r>
      <w:r w:rsidR="00CE350F">
        <w:t xml:space="preserve">to change </w:t>
      </w:r>
      <w:proofErr w:type="spellStart"/>
      <w:r>
        <w:t>Cardano’s</w:t>
      </w:r>
      <w:proofErr w:type="spellEnd"/>
      <w:r w:rsidR="00CE350F">
        <w:t xml:space="preserve"> fee structure</w:t>
      </w:r>
      <w:r>
        <w:t xml:space="preserve"> to our own</w:t>
      </w:r>
      <w:r w:rsidR="00CE350F">
        <w:t>. As part of the fee structure change, we like to create a mechanism called “Seals” – we want to create a total of 7 seals within the blockchain. The structure is as follow:</w:t>
      </w:r>
    </w:p>
    <w:p w14:paraId="72A35559" w14:textId="16FC1D92" w:rsidR="00CE350F" w:rsidRDefault="00CE350F" w:rsidP="00CE350F">
      <w:pPr>
        <w:pStyle w:val="ListParagraph"/>
        <w:numPr>
          <w:ilvl w:val="0"/>
          <w:numId w:val="2"/>
        </w:numPr>
      </w:pPr>
      <w:r>
        <w:t xml:space="preserve">The </w:t>
      </w:r>
      <w:r w:rsidRPr="00742B9A">
        <w:rPr>
          <w:b/>
          <w:bCs/>
        </w:rPr>
        <w:t>seals</w:t>
      </w:r>
      <w:r>
        <w:t xml:space="preserve"> act as the mechanism that allow the next load of </w:t>
      </w:r>
      <w:r w:rsidRPr="00742B9A">
        <w:rPr>
          <w:b/>
          <w:bCs/>
        </w:rPr>
        <w:t>Agape</w:t>
      </w:r>
      <w:r>
        <w:t xml:space="preserve"> </w:t>
      </w:r>
      <w:r w:rsidRPr="00742B9A">
        <w:rPr>
          <w:b/>
          <w:bCs/>
        </w:rPr>
        <w:t>Keys</w:t>
      </w:r>
      <w:r>
        <w:t xml:space="preserve"> to be funded.</w:t>
      </w:r>
    </w:p>
    <w:p w14:paraId="6D45FBA9" w14:textId="56E30093" w:rsidR="00CE350F" w:rsidRDefault="00DC62ED" w:rsidP="00CE350F">
      <w:pPr>
        <w:pStyle w:val="ListParagraph"/>
        <w:numPr>
          <w:ilvl w:val="0"/>
          <w:numId w:val="2"/>
        </w:numPr>
      </w:pPr>
      <w:r w:rsidRPr="00DC62ED">
        <w:t xml:space="preserve">Agape Keys are 777 addresses built into core blockchain transaction </w:t>
      </w:r>
      <w:r w:rsidR="00DF33C6" w:rsidRPr="00DC62ED">
        <w:t>fees;</w:t>
      </w:r>
      <w:r w:rsidRPr="00DC62ED">
        <w:t xml:space="preserve"> These Keys are released to the world to fund</w:t>
      </w:r>
      <w:r>
        <w:t xml:space="preserve"> charities</w:t>
      </w:r>
      <w:r w:rsidR="00CE350F">
        <w:t xml:space="preserve">. </w:t>
      </w:r>
    </w:p>
    <w:p w14:paraId="30D46C7F" w14:textId="5D99EA75" w:rsidR="00CE350F" w:rsidRDefault="00CE350F" w:rsidP="00CE350F">
      <w:pPr>
        <w:pStyle w:val="ListParagraph"/>
        <w:numPr>
          <w:ilvl w:val="0"/>
          <w:numId w:val="2"/>
        </w:numPr>
      </w:pPr>
      <w:r>
        <w:t>Each seal triggers 111 agape keys</w:t>
      </w:r>
      <w:r w:rsidR="00DF33C6">
        <w:t>.</w:t>
      </w:r>
      <w:r>
        <w:t xml:space="preserve"> </w:t>
      </w:r>
    </w:p>
    <w:p w14:paraId="504C6880" w14:textId="454F3C5C" w:rsidR="00CE350F" w:rsidRDefault="00CE350F" w:rsidP="00CE350F">
      <w:pPr>
        <w:pStyle w:val="ListParagraph"/>
        <w:numPr>
          <w:ilvl w:val="0"/>
          <w:numId w:val="2"/>
        </w:numPr>
      </w:pPr>
      <w:r>
        <w:t>Unless a seal is cracked the Agape keys will not collect fees.</w:t>
      </w:r>
    </w:p>
    <w:p w14:paraId="0BCB6899" w14:textId="3C450EB4" w:rsidR="001422F9" w:rsidRDefault="001422F9" w:rsidP="001422F9">
      <w:pPr>
        <w:pStyle w:val="ListParagraph"/>
        <w:numPr>
          <w:ilvl w:val="0"/>
          <w:numId w:val="2"/>
        </w:numPr>
      </w:pPr>
      <w:r>
        <w:t>The seals crack the next seal by monitoring a set number of pre-determined relay nodes. When it hits that number matched with a set number of transactions then a seal is cracked. This matched organizations that know they hold an agape key push the network and they want the ecosystem to grow.</w:t>
      </w:r>
    </w:p>
    <w:p w14:paraId="5CEE91B0" w14:textId="66732518" w:rsidR="00CE350F" w:rsidRDefault="00CE350F" w:rsidP="00CE350F">
      <w:pPr>
        <w:pStyle w:val="ListParagraph"/>
        <w:numPr>
          <w:ilvl w:val="0"/>
          <w:numId w:val="2"/>
        </w:numPr>
      </w:pPr>
      <w:r>
        <w:t xml:space="preserve">We will pre hand out agape keys to organizations around the world towards helping and maintaining life, such as doctors without </w:t>
      </w:r>
      <w:r w:rsidR="00742B9A">
        <w:t>borders</w:t>
      </w:r>
      <w:r>
        <w:t xml:space="preserve"> etc.</w:t>
      </w:r>
      <w:r>
        <w:tab/>
      </w:r>
    </w:p>
    <w:p w14:paraId="4A43970E" w14:textId="3889EF16" w:rsidR="00930B97" w:rsidRDefault="00930B97" w:rsidP="001422F9">
      <w:r>
        <w:t>Agape keys are within our blockchain not just created as cold keys, they are within every transaction as delegates, and they have certificates. As Cardano works like that now</w:t>
      </w:r>
      <w:r w:rsidR="001422F9">
        <w:t>,</w:t>
      </w:r>
      <w:r>
        <w:t xml:space="preserve"> </w:t>
      </w:r>
      <w:r w:rsidR="00BA1E0A">
        <w:t>it’s</w:t>
      </w:r>
      <w:r>
        <w:t xml:space="preserve"> just adding another delegate. The reason is for security and to really make sure the blockchain honors the agape keys. </w:t>
      </w:r>
    </w:p>
    <w:p w14:paraId="20534642" w14:textId="284462F9" w:rsidR="00CE350F" w:rsidRDefault="00E82F74" w:rsidP="00CE350F">
      <w:r>
        <w:t xml:space="preserve">The blockchain will </w:t>
      </w:r>
      <w:r w:rsidR="00742B9A">
        <w:t>rely</w:t>
      </w:r>
      <w:r>
        <w:t xml:space="preserve"> on a network we call </w:t>
      </w:r>
      <w:r w:rsidRPr="00742B9A">
        <w:rPr>
          <w:b/>
          <w:bCs/>
        </w:rPr>
        <w:t>Ark Network</w:t>
      </w:r>
      <w:r>
        <w:t xml:space="preserve"> – and will </w:t>
      </w:r>
      <w:r w:rsidR="00041BA6">
        <w:t>grow within the church</w:t>
      </w:r>
      <w:r w:rsidR="000C5CBC">
        <w:t xml:space="preserve"> in order to </w:t>
      </w:r>
      <w:r w:rsidR="00041BA6" w:rsidRPr="000C5CBC">
        <w:t>support decentralization, allowing it to scale sustainably to global needs without compromising security</w:t>
      </w:r>
      <w:r w:rsidR="000C5CBC">
        <w:t>.</w:t>
      </w:r>
    </w:p>
    <w:p w14:paraId="35BB12DE" w14:textId="77777777" w:rsidR="00CE350F" w:rsidRDefault="00CE350F" w:rsidP="00CE350F"/>
    <w:p w14:paraId="64CF8DA9" w14:textId="20805CB5" w:rsidR="00CE350F" w:rsidRDefault="00CE350F" w:rsidP="00CE350F"/>
    <w:p w14:paraId="097A8362" w14:textId="77777777" w:rsidR="00CE350F" w:rsidRDefault="00CE350F" w:rsidP="00CE350F"/>
    <w:p w14:paraId="344B2C39" w14:textId="77777777" w:rsidR="00CE350F" w:rsidRDefault="00CE350F" w:rsidP="00CE350F"/>
    <w:p w14:paraId="4310FFC5" w14:textId="5EEF8AD5" w:rsidR="00CE350F" w:rsidRDefault="00CE350F" w:rsidP="00CE350F"/>
    <w:sectPr w:rsidR="00CE35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40D9"/>
    <w:multiLevelType w:val="hybridMultilevel"/>
    <w:tmpl w:val="0392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42FD5"/>
    <w:multiLevelType w:val="hybridMultilevel"/>
    <w:tmpl w:val="614A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66A98"/>
    <w:multiLevelType w:val="hybridMultilevel"/>
    <w:tmpl w:val="5A32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0F"/>
    <w:rsid w:val="00041BA6"/>
    <w:rsid w:val="000637E2"/>
    <w:rsid w:val="000C5CBC"/>
    <w:rsid w:val="001422F9"/>
    <w:rsid w:val="002D7D7A"/>
    <w:rsid w:val="00742B9A"/>
    <w:rsid w:val="008328BA"/>
    <w:rsid w:val="008C022F"/>
    <w:rsid w:val="00930B97"/>
    <w:rsid w:val="009C7D71"/>
    <w:rsid w:val="00BA1E0A"/>
    <w:rsid w:val="00CE350F"/>
    <w:rsid w:val="00D85161"/>
    <w:rsid w:val="00DC62ED"/>
    <w:rsid w:val="00DF33C6"/>
    <w:rsid w:val="00E06803"/>
    <w:rsid w:val="00E35AEB"/>
    <w:rsid w:val="00E82F74"/>
    <w:rsid w:val="00EF1FF6"/>
    <w:rsid w:val="00F7137C"/>
    <w:rsid w:val="00FD6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8E42"/>
  <w15:chartTrackingRefBased/>
  <w15:docId w15:val="{48E518EB-83E3-4CBC-8D7A-7A5F2478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0F"/>
    <w:pPr>
      <w:ind w:left="720"/>
      <w:contextualSpacing/>
    </w:pPr>
  </w:style>
  <w:style w:type="character" w:styleId="Hyperlink">
    <w:name w:val="Hyperlink"/>
    <w:basedOn w:val="DefaultParagraphFont"/>
    <w:uiPriority w:val="99"/>
    <w:unhideWhenUsed/>
    <w:rsid w:val="002D7D7A"/>
    <w:rPr>
      <w:color w:val="0563C1" w:themeColor="hyperlink"/>
      <w:u w:val="single"/>
    </w:rPr>
  </w:style>
  <w:style w:type="character" w:styleId="UnresolvedMention">
    <w:name w:val="Unresolved Mention"/>
    <w:basedOn w:val="DefaultParagraphFont"/>
    <w:uiPriority w:val="99"/>
    <w:semiHidden/>
    <w:unhideWhenUsed/>
    <w:rsid w:val="002D7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Haephrati</dc:creator>
  <cp:keywords/>
  <dc:description/>
  <cp:lastModifiedBy>Ruth Haephrati</cp:lastModifiedBy>
  <cp:revision>18</cp:revision>
  <dcterms:created xsi:type="dcterms:W3CDTF">2021-11-06T17:48:00Z</dcterms:created>
  <dcterms:modified xsi:type="dcterms:W3CDTF">2021-11-07T12:07:00Z</dcterms:modified>
</cp:coreProperties>
</file>