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5EAE4" w14:textId="38C8A223" w:rsidR="008C191D" w:rsidRPr="00B1605D" w:rsidRDefault="00BC11B1" w:rsidP="006F4A11">
      <w:pPr>
        <w:jc w:val="center"/>
        <w:rPr>
          <w:rFonts w:ascii="宋体" w:eastAsia="宋体" w:hAnsi="宋体"/>
          <w:b/>
          <w:sz w:val="28"/>
        </w:rPr>
      </w:pPr>
      <w:r w:rsidRPr="00B1605D">
        <w:rPr>
          <w:rFonts w:ascii="宋体" w:eastAsia="宋体" w:hAnsi="宋体" w:hint="eastAsia"/>
          <w:b/>
          <w:sz w:val="28"/>
        </w:rPr>
        <w:t>《</w:t>
      </w:r>
      <w:r w:rsidR="00A600F8" w:rsidRPr="00B1605D">
        <w:rPr>
          <w:rFonts w:ascii="宋体" w:eastAsia="宋体" w:hAnsi="宋体"/>
          <w:b/>
          <w:sz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A600F8" w:rsidRPr="00B1605D">
        <w:rPr>
          <w:rFonts w:ascii="宋体" w:eastAsia="宋体" w:hAnsi="宋体"/>
          <w:b/>
          <w:sz w:val="28"/>
        </w:rPr>
        <w:instrText>ADDIN CNKISM.UserStyle</w:instrText>
      </w:r>
      <w:r w:rsidR="00A600F8" w:rsidRPr="00B1605D">
        <w:rPr>
          <w:rFonts w:ascii="宋体" w:eastAsia="宋体" w:hAnsi="宋体"/>
          <w:b/>
          <w:sz w:val="28"/>
        </w:rPr>
      </w:r>
      <w:r w:rsidR="00A600F8" w:rsidRPr="00B1605D">
        <w:rPr>
          <w:rFonts w:ascii="宋体" w:eastAsia="宋体" w:hAnsi="宋体"/>
          <w:b/>
          <w:sz w:val="28"/>
        </w:rPr>
        <w:fldChar w:fldCharType="end"/>
      </w:r>
      <w:r w:rsidR="008C191D" w:rsidRPr="00B1605D">
        <w:rPr>
          <w:rFonts w:ascii="宋体" w:eastAsia="宋体" w:hAnsi="宋体" w:hint="eastAsia"/>
          <w:b/>
          <w:sz w:val="28"/>
        </w:rPr>
        <w:t>中国乡村</w:t>
      </w:r>
      <w:r w:rsidR="00CA1DD3" w:rsidRPr="00B1605D">
        <w:rPr>
          <w:rFonts w:ascii="宋体" w:eastAsia="宋体" w:hAnsi="宋体" w:hint="eastAsia"/>
          <w:b/>
          <w:sz w:val="28"/>
        </w:rPr>
        <w:t>——1</w:t>
      </w:r>
      <w:r w:rsidR="00CA1DD3" w:rsidRPr="00B1605D">
        <w:rPr>
          <w:rFonts w:ascii="宋体" w:eastAsia="宋体" w:hAnsi="宋体"/>
          <w:b/>
          <w:sz w:val="28"/>
        </w:rPr>
        <w:t>9</w:t>
      </w:r>
      <w:r w:rsidR="00CA1DD3" w:rsidRPr="00B1605D">
        <w:rPr>
          <w:rFonts w:ascii="宋体" w:eastAsia="宋体" w:hAnsi="宋体" w:hint="eastAsia"/>
          <w:b/>
          <w:sz w:val="28"/>
        </w:rPr>
        <w:t>世纪的帝国控制</w:t>
      </w:r>
      <w:r w:rsidRPr="00B1605D">
        <w:rPr>
          <w:rFonts w:ascii="宋体" w:eastAsia="宋体" w:hAnsi="宋体" w:hint="eastAsia"/>
          <w:b/>
          <w:sz w:val="28"/>
        </w:rPr>
        <w:t>》</w:t>
      </w:r>
      <w:r w:rsidR="008C191D" w:rsidRPr="00B1605D">
        <w:rPr>
          <w:rFonts w:ascii="宋体" w:eastAsia="宋体" w:hAnsi="宋体" w:hint="eastAsia"/>
          <w:b/>
          <w:sz w:val="28"/>
        </w:rPr>
        <w:t xml:space="preserve"> </w:t>
      </w:r>
      <w:r w:rsidR="00B1605D">
        <w:rPr>
          <w:rFonts w:ascii="宋体" w:eastAsia="宋体" w:hAnsi="宋体" w:hint="eastAsia"/>
          <w:b/>
          <w:sz w:val="28"/>
        </w:rPr>
        <w:t>读书笔记</w:t>
      </w:r>
    </w:p>
    <w:bookmarkStart w:id="0" w:name="_GoBack"/>
    <w:bookmarkEnd w:id="0"/>
    <w:p w14:paraId="3D00B6DD" w14:textId="36DA65CD" w:rsidR="00B847B2" w:rsidRDefault="00B847B2">
      <w:pPr>
        <w:pStyle w:val="TOC2"/>
        <w:tabs>
          <w:tab w:val="right" w:leader="dot" w:pos="8296"/>
        </w:tabs>
        <w:rPr>
          <w:noProof/>
        </w:rPr>
      </w:pPr>
      <w:r>
        <w:fldChar w:fldCharType="begin"/>
      </w:r>
      <w:r>
        <w:instrText xml:space="preserve"> TOC \o "1-3" \h \z \u </w:instrText>
      </w:r>
      <w:r>
        <w:fldChar w:fldCharType="separate"/>
      </w:r>
      <w:hyperlink w:anchor="_Toc536689490" w:history="1">
        <w:r w:rsidRPr="003566AD">
          <w:rPr>
            <w:rStyle w:val="aa"/>
            <w:rFonts w:ascii="宋体" w:eastAsia="宋体" w:hAnsi="宋体"/>
            <w:noProof/>
          </w:rPr>
          <w:t>序</w:t>
        </w:r>
        <w:r>
          <w:rPr>
            <w:noProof/>
            <w:webHidden/>
          </w:rPr>
          <w:tab/>
        </w:r>
        <w:r>
          <w:rPr>
            <w:noProof/>
            <w:webHidden/>
          </w:rPr>
          <w:fldChar w:fldCharType="begin"/>
        </w:r>
        <w:r>
          <w:rPr>
            <w:noProof/>
            <w:webHidden/>
          </w:rPr>
          <w:instrText xml:space="preserve"> PAGEREF _Toc536689490 \h </w:instrText>
        </w:r>
        <w:r>
          <w:rPr>
            <w:noProof/>
            <w:webHidden/>
          </w:rPr>
        </w:r>
        <w:r>
          <w:rPr>
            <w:noProof/>
            <w:webHidden/>
          </w:rPr>
          <w:fldChar w:fldCharType="separate"/>
        </w:r>
        <w:r>
          <w:rPr>
            <w:noProof/>
            <w:webHidden/>
          </w:rPr>
          <w:t>1</w:t>
        </w:r>
        <w:r>
          <w:rPr>
            <w:noProof/>
            <w:webHidden/>
          </w:rPr>
          <w:fldChar w:fldCharType="end"/>
        </w:r>
      </w:hyperlink>
    </w:p>
    <w:p w14:paraId="5F741C57" w14:textId="2D81A785" w:rsidR="00B847B2" w:rsidRDefault="00B847B2">
      <w:pPr>
        <w:pStyle w:val="TOC2"/>
        <w:tabs>
          <w:tab w:val="right" w:leader="dot" w:pos="8296"/>
        </w:tabs>
        <w:rPr>
          <w:noProof/>
        </w:rPr>
      </w:pPr>
      <w:hyperlink w:anchor="_Toc536689491" w:history="1">
        <w:r w:rsidRPr="003566AD">
          <w:rPr>
            <w:rStyle w:val="aa"/>
            <w:rFonts w:ascii="宋体" w:eastAsia="宋体" w:hAnsi="宋体"/>
            <w:noProof/>
          </w:rPr>
          <w:t>第一部分 乡村地区的行政划分</w:t>
        </w:r>
        <w:r>
          <w:rPr>
            <w:noProof/>
            <w:webHidden/>
          </w:rPr>
          <w:tab/>
        </w:r>
        <w:r>
          <w:rPr>
            <w:noProof/>
            <w:webHidden/>
          </w:rPr>
          <w:fldChar w:fldCharType="begin"/>
        </w:r>
        <w:r>
          <w:rPr>
            <w:noProof/>
            <w:webHidden/>
          </w:rPr>
          <w:instrText xml:space="preserve"> PAGEREF _Toc536689491 \h </w:instrText>
        </w:r>
        <w:r>
          <w:rPr>
            <w:noProof/>
            <w:webHidden/>
          </w:rPr>
        </w:r>
        <w:r>
          <w:rPr>
            <w:noProof/>
            <w:webHidden/>
          </w:rPr>
          <w:fldChar w:fldCharType="separate"/>
        </w:r>
        <w:r>
          <w:rPr>
            <w:noProof/>
            <w:webHidden/>
          </w:rPr>
          <w:t>2</w:t>
        </w:r>
        <w:r>
          <w:rPr>
            <w:noProof/>
            <w:webHidden/>
          </w:rPr>
          <w:fldChar w:fldCharType="end"/>
        </w:r>
      </w:hyperlink>
    </w:p>
    <w:p w14:paraId="04703091" w14:textId="6F1F1B99" w:rsidR="00B847B2" w:rsidRDefault="00B847B2">
      <w:pPr>
        <w:pStyle w:val="TOC3"/>
        <w:tabs>
          <w:tab w:val="left" w:pos="1680"/>
          <w:tab w:val="right" w:leader="dot" w:pos="8296"/>
        </w:tabs>
        <w:rPr>
          <w:noProof/>
        </w:rPr>
      </w:pPr>
      <w:hyperlink w:anchor="_Toc536689492" w:history="1">
        <w:r w:rsidRPr="003566AD">
          <w:rPr>
            <w:rStyle w:val="aa"/>
            <w:rFonts w:ascii="宋体" w:eastAsia="宋体" w:hAnsi="宋体"/>
            <w:noProof/>
          </w:rPr>
          <w:t>第一章</w:t>
        </w:r>
        <w:r>
          <w:rPr>
            <w:noProof/>
          </w:rPr>
          <w:tab/>
        </w:r>
        <w:r w:rsidRPr="003566AD">
          <w:rPr>
            <w:rStyle w:val="aa"/>
            <w:rFonts w:ascii="宋体" w:eastAsia="宋体" w:hAnsi="宋体"/>
            <w:noProof/>
          </w:rPr>
          <w:t>村、集市和乡镇</w:t>
        </w:r>
        <w:r>
          <w:rPr>
            <w:noProof/>
            <w:webHidden/>
          </w:rPr>
          <w:tab/>
        </w:r>
        <w:r>
          <w:rPr>
            <w:noProof/>
            <w:webHidden/>
          </w:rPr>
          <w:fldChar w:fldCharType="begin"/>
        </w:r>
        <w:r>
          <w:rPr>
            <w:noProof/>
            <w:webHidden/>
          </w:rPr>
          <w:instrText xml:space="preserve"> PAGEREF _Toc536689492 \h </w:instrText>
        </w:r>
        <w:r>
          <w:rPr>
            <w:noProof/>
            <w:webHidden/>
          </w:rPr>
        </w:r>
        <w:r>
          <w:rPr>
            <w:noProof/>
            <w:webHidden/>
          </w:rPr>
          <w:fldChar w:fldCharType="separate"/>
        </w:r>
        <w:r>
          <w:rPr>
            <w:noProof/>
            <w:webHidden/>
          </w:rPr>
          <w:t>2</w:t>
        </w:r>
        <w:r>
          <w:rPr>
            <w:noProof/>
            <w:webHidden/>
          </w:rPr>
          <w:fldChar w:fldCharType="end"/>
        </w:r>
      </w:hyperlink>
    </w:p>
    <w:p w14:paraId="5F03E0EC" w14:textId="168A1FB3" w:rsidR="00B847B2" w:rsidRDefault="00B847B2">
      <w:pPr>
        <w:pStyle w:val="TOC3"/>
        <w:tabs>
          <w:tab w:val="right" w:leader="dot" w:pos="8296"/>
        </w:tabs>
        <w:rPr>
          <w:noProof/>
        </w:rPr>
      </w:pPr>
      <w:hyperlink w:anchor="_Toc536689493" w:history="1">
        <w:r w:rsidRPr="003566AD">
          <w:rPr>
            <w:rStyle w:val="aa"/>
            <w:noProof/>
          </w:rPr>
          <w:t>控制的问题</w:t>
        </w:r>
        <w:r>
          <w:rPr>
            <w:noProof/>
            <w:webHidden/>
          </w:rPr>
          <w:tab/>
        </w:r>
        <w:r>
          <w:rPr>
            <w:noProof/>
            <w:webHidden/>
          </w:rPr>
          <w:fldChar w:fldCharType="begin"/>
        </w:r>
        <w:r>
          <w:rPr>
            <w:noProof/>
            <w:webHidden/>
          </w:rPr>
          <w:instrText xml:space="preserve"> PAGEREF _Toc536689493 \h </w:instrText>
        </w:r>
        <w:r>
          <w:rPr>
            <w:noProof/>
            <w:webHidden/>
          </w:rPr>
        </w:r>
        <w:r>
          <w:rPr>
            <w:noProof/>
            <w:webHidden/>
          </w:rPr>
          <w:fldChar w:fldCharType="separate"/>
        </w:r>
        <w:r>
          <w:rPr>
            <w:noProof/>
            <w:webHidden/>
          </w:rPr>
          <w:t>2</w:t>
        </w:r>
        <w:r>
          <w:rPr>
            <w:noProof/>
            <w:webHidden/>
          </w:rPr>
          <w:fldChar w:fldCharType="end"/>
        </w:r>
      </w:hyperlink>
    </w:p>
    <w:p w14:paraId="32D8AB0E" w14:textId="0516F216" w:rsidR="00B847B2" w:rsidRDefault="00B847B2">
      <w:pPr>
        <w:pStyle w:val="TOC3"/>
        <w:tabs>
          <w:tab w:val="right" w:leader="dot" w:pos="8296"/>
        </w:tabs>
        <w:rPr>
          <w:noProof/>
        </w:rPr>
      </w:pPr>
      <w:hyperlink w:anchor="_Toc536689494" w:history="1">
        <w:r w:rsidRPr="003566AD">
          <w:rPr>
            <w:rStyle w:val="aa"/>
            <w:noProof/>
          </w:rPr>
          <w:t>中国乡村的形态</w:t>
        </w:r>
        <w:r>
          <w:rPr>
            <w:noProof/>
            <w:webHidden/>
          </w:rPr>
          <w:tab/>
        </w:r>
        <w:r>
          <w:rPr>
            <w:noProof/>
            <w:webHidden/>
          </w:rPr>
          <w:fldChar w:fldCharType="begin"/>
        </w:r>
        <w:r>
          <w:rPr>
            <w:noProof/>
            <w:webHidden/>
          </w:rPr>
          <w:instrText xml:space="preserve"> PAGEREF _Toc536689494 \h </w:instrText>
        </w:r>
        <w:r>
          <w:rPr>
            <w:noProof/>
            <w:webHidden/>
          </w:rPr>
        </w:r>
        <w:r>
          <w:rPr>
            <w:noProof/>
            <w:webHidden/>
          </w:rPr>
          <w:fldChar w:fldCharType="separate"/>
        </w:r>
        <w:r>
          <w:rPr>
            <w:noProof/>
            <w:webHidden/>
          </w:rPr>
          <w:t>2</w:t>
        </w:r>
        <w:r>
          <w:rPr>
            <w:noProof/>
            <w:webHidden/>
          </w:rPr>
          <w:fldChar w:fldCharType="end"/>
        </w:r>
      </w:hyperlink>
    </w:p>
    <w:p w14:paraId="3D271273" w14:textId="3515BBC3" w:rsidR="00B847B2" w:rsidRDefault="00B847B2">
      <w:pPr>
        <w:pStyle w:val="TOC3"/>
        <w:tabs>
          <w:tab w:val="right" w:leader="dot" w:pos="8296"/>
        </w:tabs>
        <w:rPr>
          <w:noProof/>
        </w:rPr>
      </w:pPr>
      <w:hyperlink w:anchor="_Toc536689495" w:history="1">
        <w:r w:rsidRPr="003566AD">
          <w:rPr>
            <w:rStyle w:val="aa"/>
            <w:noProof/>
          </w:rPr>
          <w:t>村庄的物质面貌</w:t>
        </w:r>
        <w:r>
          <w:rPr>
            <w:noProof/>
            <w:webHidden/>
          </w:rPr>
          <w:tab/>
        </w:r>
        <w:r>
          <w:rPr>
            <w:noProof/>
            <w:webHidden/>
          </w:rPr>
          <w:fldChar w:fldCharType="begin"/>
        </w:r>
        <w:r>
          <w:rPr>
            <w:noProof/>
            <w:webHidden/>
          </w:rPr>
          <w:instrText xml:space="preserve"> PAGEREF _Toc536689495 \h </w:instrText>
        </w:r>
        <w:r>
          <w:rPr>
            <w:noProof/>
            <w:webHidden/>
          </w:rPr>
        </w:r>
        <w:r>
          <w:rPr>
            <w:noProof/>
            <w:webHidden/>
          </w:rPr>
          <w:fldChar w:fldCharType="separate"/>
        </w:r>
        <w:r>
          <w:rPr>
            <w:noProof/>
            <w:webHidden/>
          </w:rPr>
          <w:t>3</w:t>
        </w:r>
        <w:r>
          <w:rPr>
            <w:noProof/>
            <w:webHidden/>
          </w:rPr>
          <w:fldChar w:fldCharType="end"/>
        </w:r>
      </w:hyperlink>
    </w:p>
    <w:p w14:paraId="1EFBA1DE" w14:textId="07CB83E8" w:rsidR="00B847B2" w:rsidRDefault="00B847B2">
      <w:pPr>
        <w:pStyle w:val="TOC3"/>
        <w:tabs>
          <w:tab w:val="right" w:leader="dot" w:pos="8296"/>
        </w:tabs>
        <w:rPr>
          <w:noProof/>
        </w:rPr>
      </w:pPr>
      <w:hyperlink w:anchor="_Toc536689496" w:history="1">
        <w:r w:rsidRPr="003566AD">
          <w:rPr>
            <w:rStyle w:val="aa"/>
            <w:noProof/>
          </w:rPr>
          <w:t>乡村集市与城镇</w:t>
        </w:r>
        <w:r>
          <w:rPr>
            <w:noProof/>
            <w:webHidden/>
          </w:rPr>
          <w:tab/>
        </w:r>
        <w:r>
          <w:rPr>
            <w:noProof/>
            <w:webHidden/>
          </w:rPr>
          <w:fldChar w:fldCharType="begin"/>
        </w:r>
        <w:r>
          <w:rPr>
            <w:noProof/>
            <w:webHidden/>
          </w:rPr>
          <w:instrText xml:space="preserve"> PAGEREF _Toc536689496 \h </w:instrText>
        </w:r>
        <w:r>
          <w:rPr>
            <w:noProof/>
            <w:webHidden/>
          </w:rPr>
        </w:r>
        <w:r>
          <w:rPr>
            <w:noProof/>
            <w:webHidden/>
          </w:rPr>
          <w:fldChar w:fldCharType="separate"/>
        </w:r>
        <w:r>
          <w:rPr>
            <w:noProof/>
            <w:webHidden/>
          </w:rPr>
          <w:t>3</w:t>
        </w:r>
        <w:r>
          <w:rPr>
            <w:noProof/>
            <w:webHidden/>
          </w:rPr>
          <w:fldChar w:fldCharType="end"/>
        </w:r>
      </w:hyperlink>
    </w:p>
    <w:p w14:paraId="367D7E31" w14:textId="33420FD7" w:rsidR="00B847B2" w:rsidRDefault="00B847B2">
      <w:pPr>
        <w:pStyle w:val="TOC3"/>
        <w:tabs>
          <w:tab w:val="left" w:pos="1680"/>
          <w:tab w:val="right" w:leader="dot" w:pos="8296"/>
        </w:tabs>
        <w:rPr>
          <w:noProof/>
        </w:rPr>
      </w:pPr>
      <w:hyperlink w:anchor="_Toc536689497" w:history="1">
        <w:r w:rsidRPr="003566AD">
          <w:rPr>
            <w:rStyle w:val="aa"/>
            <w:rFonts w:ascii="宋体" w:eastAsia="宋体" w:hAnsi="宋体"/>
            <w:noProof/>
          </w:rPr>
          <w:t>第二章</w:t>
        </w:r>
        <w:r>
          <w:rPr>
            <w:noProof/>
          </w:rPr>
          <w:tab/>
        </w:r>
        <w:r w:rsidRPr="003566AD">
          <w:rPr>
            <w:rStyle w:val="aa"/>
            <w:rFonts w:ascii="宋体" w:eastAsia="宋体" w:hAnsi="宋体"/>
            <w:noProof/>
          </w:rPr>
          <w:t>基层行政组织体系——保甲及里甲</w:t>
        </w:r>
        <w:r>
          <w:rPr>
            <w:noProof/>
            <w:webHidden/>
          </w:rPr>
          <w:tab/>
        </w:r>
        <w:r>
          <w:rPr>
            <w:noProof/>
            <w:webHidden/>
          </w:rPr>
          <w:fldChar w:fldCharType="begin"/>
        </w:r>
        <w:r>
          <w:rPr>
            <w:noProof/>
            <w:webHidden/>
          </w:rPr>
          <w:instrText xml:space="preserve"> PAGEREF _Toc536689497 \h </w:instrText>
        </w:r>
        <w:r>
          <w:rPr>
            <w:noProof/>
            <w:webHidden/>
          </w:rPr>
        </w:r>
        <w:r>
          <w:rPr>
            <w:noProof/>
            <w:webHidden/>
          </w:rPr>
          <w:fldChar w:fldCharType="separate"/>
        </w:r>
        <w:r>
          <w:rPr>
            <w:noProof/>
            <w:webHidden/>
          </w:rPr>
          <w:t>4</w:t>
        </w:r>
        <w:r>
          <w:rPr>
            <w:noProof/>
            <w:webHidden/>
          </w:rPr>
          <w:fldChar w:fldCharType="end"/>
        </w:r>
      </w:hyperlink>
    </w:p>
    <w:p w14:paraId="075EEEA7" w14:textId="0E66AC6C" w:rsidR="00B847B2" w:rsidRDefault="00B847B2">
      <w:pPr>
        <w:pStyle w:val="TOC3"/>
        <w:tabs>
          <w:tab w:val="right" w:leader="dot" w:pos="8296"/>
        </w:tabs>
        <w:rPr>
          <w:noProof/>
        </w:rPr>
      </w:pPr>
      <w:hyperlink w:anchor="_Toc536689498" w:history="1">
        <w:r w:rsidRPr="003566AD">
          <w:rPr>
            <w:rStyle w:val="aa"/>
            <w:noProof/>
          </w:rPr>
          <w:t>保甲组织</w:t>
        </w:r>
        <w:r>
          <w:rPr>
            <w:noProof/>
            <w:webHidden/>
          </w:rPr>
          <w:tab/>
        </w:r>
        <w:r>
          <w:rPr>
            <w:noProof/>
            <w:webHidden/>
          </w:rPr>
          <w:fldChar w:fldCharType="begin"/>
        </w:r>
        <w:r>
          <w:rPr>
            <w:noProof/>
            <w:webHidden/>
          </w:rPr>
          <w:instrText xml:space="preserve"> PAGEREF _Toc536689498 \h </w:instrText>
        </w:r>
        <w:r>
          <w:rPr>
            <w:noProof/>
            <w:webHidden/>
          </w:rPr>
        </w:r>
        <w:r>
          <w:rPr>
            <w:noProof/>
            <w:webHidden/>
          </w:rPr>
          <w:fldChar w:fldCharType="separate"/>
        </w:r>
        <w:r>
          <w:rPr>
            <w:noProof/>
            <w:webHidden/>
          </w:rPr>
          <w:t>4</w:t>
        </w:r>
        <w:r>
          <w:rPr>
            <w:noProof/>
            <w:webHidden/>
          </w:rPr>
          <w:fldChar w:fldCharType="end"/>
        </w:r>
      </w:hyperlink>
    </w:p>
    <w:p w14:paraId="5FF62FC4" w14:textId="05D70867" w:rsidR="00B847B2" w:rsidRDefault="00B847B2">
      <w:pPr>
        <w:pStyle w:val="TOC3"/>
        <w:tabs>
          <w:tab w:val="right" w:leader="dot" w:pos="8296"/>
        </w:tabs>
        <w:rPr>
          <w:noProof/>
        </w:rPr>
      </w:pPr>
      <w:hyperlink w:anchor="_Toc536689499" w:history="1">
        <w:r w:rsidRPr="003566AD">
          <w:rPr>
            <w:rStyle w:val="aa"/>
            <w:noProof/>
          </w:rPr>
          <w:t>里甲组织</w:t>
        </w:r>
        <w:r>
          <w:rPr>
            <w:noProof/>
            <w:webHidden/>
          </w:rPr>
          <w:tab/>
        </w:r>
        <w:r>
          <w:rPr>
            <w:noProof/>
            <w:webHidden/>
          </w:rPr>
          <w:fldChar w:fldCharType="begin"/>
        </w:r>
        <w:r>
          <w:rPr>
            <w:noProof/>
            <w:webHidden/>
          </w:rPr>
          <w:instrText xml:space="preserve"> PAGEREF _Toc536689499 \h </w:instrText>
        </w:r>
        <w:r>
          <w:rPr>
            <w:noProof/>
            <w:webHidden/>
          </w:rPr>
        </w:r>
        <w:r>
          <w:rPr>
            <w:noProof/>
            <w:webHidden/>
          </w:rPr>
          <w:fldChar w:fldCharType="separate"/>
        </w:r>
        <w:r>
          <w:rPr>
            <w:noProof/>
            <w:webHidden/>
          </w:rPr>
          <w:t>4</w:t>
        </w:r>
        <w:r>
          <w:rPr>
            <w:noProof/>
            <w:webHidden/>
          </w:rPr>
          <w:fldChar w:fldCharType="end"/>
        </w:r>
      </w:hyperlink>
    </w:p>
    <w:p w14:paraId="02936DC4" w14:textId="34900DAE" w:rsidR="00B847B2" w:rsidRDefault="00B847B2">
      <w:pPr>
        <w:pStyle w:val="TOC3"/>
        <w:tabs>
          <w:tab w:val="right" w:leader="dot" w:pos="8296"/>
        </w:tabs>
        <w:rPr>
          <w:noProof/>
        </w:rPr>
      </w:pPr>
      <w:hyperlink w:anchor="_Toc536689500" w:history="1">
        <w:r w:rsidRPr="003566AD">
          <w:rPr>
            <w:rStyle w:val="aa"/>
            <w:noProof/>
          </w:rPr>
          <w:t>保甲和里甲之间的关系</w:t>
        </w:r>
        <w:r>
          <w:rPr>
            <w:noProof/>
            <w:webHidden/>
          </w:rPr>
          <w:tab/>
        </w:r>
        <w:r>
          <w:rPr>
            <w:noProof/>
            <w:webHidden/>
          </w:rPr>
          <w:fldChar w:fldCharType="begin"/>
        </w:r>
        <w:r>
          <w:rPr>
            <w:noProof/>
            <w:webHidden/>
          </w:rPr>
          <w:instrText xml:space="preserve"> PAGEREF _Toc536689500 \h </w:instrText>
        </w:r>
        <w:r>
          <w:rPr>
            <w:noProof/>
            <w:webHidden/>
          </w:rPr>
        </w:r>
        <w:r>
          <w:rPr>
            <w:noProof/>
            <w:webHidden/>
          </w:rPr>
          <w:fldChar w:fldCharType="separate"/>
        </w:r>
        <w:r>
          <w:rPr>
            <w:noProof/>
            <w:webHidden/>
          </w:rPr>
          <w:t>4</w:t>
        </w:r>
        <w:r>
          <w:rPr>
            <w:noProof/>
            <w:webHidden/>
          </w:rPr>
          <w:fldChar w:fldCharType="end"/>
        </w:r>
      </w:hyperlink>
    </w:p>
    <w:p w14:paraId="6CE69978" w14:textId="59788303" w:rsidR="00B847B2" w:rsidRDefault="00B847B2">
      <w:pPr>
        <w:pStyle w:val="TOC3"/>
        <w:tabs>
          <w:tab w:val="right" w:leader="dot" w:pos="8296"/>
        </w:tabs>
        <w:rPr>
          <w:noProof/>
        </w:rPr>
      </w:pPr>
      <w:hyperlink w:anchor="_Toc536689501" w:history="1">
        <w:r w:rsidRPr="003566AD">
          <w:rPr>
            <w:rStyle w:val="aa"/>
            <w:noProof/>
          </w:rPr>
          <w:t>作为乡村建制的社</w:t>
        </w:r>
        <w:r>
          <w:rPr>
            <w:noProof/>
            <w:webHidden/>
          </w:rPr>
          <w:tab/>
        </w:r>
        <w:r>
          <w:rPr>
            <w:noProof/>
            <w:webHidden/>
          </w:rPr>
          <w:fldChar w:fldCharType="begin"/>
        </w:r>
        <w:r>
          <w:rPr>
            <w:noProof/>
            <w:webHidden/>
          </w:rPr>
          <w:instrText xml:space="preserve"> PAGEREF _Toc536689501 \h </w:instrText>
        </w:r>
        <w:r>
          <w:rPr>
            <w:noProof/>
            <w:webHidden/>
          </w:rPr>
        </w:r>
        <w:r>
          <w:rPr>
            <w:noProof/>
            <w:webHidden/>
          </w:rPr>
          <w:fldChar w:fldCharType="separate"/>
        </w:r>
        <w:r>
          <w:rPr>
            <w:noProof/>
            <w:webHidden/>
          </w:rPr>
          <w:t>5</w:t>
        </w:r>
        <w:r>
          <w:rPr>
            <w:noProof/>
            <w:webHidden/>
          </w:rPr>
          <w:fldChar w:fldCharType="end"/>
        </w:r>
      </w:hyperlink>
    </w:p>
    <w:p w14:paraId="659A834F" w14:textId="771A3FDD" w:rsidR="00B847B2" w:rsidRDefault="00B847B2">
      <w:pPr>
        <w:pStyle w:val="TOC2"/>
        <w:tabs>
          <w:tab w:val="right" w:leader="dot" w:pos="8296"/>
        </w:tabs>
        <w:rPr>
          <w:noProof/>
        </w:rPr>
      </w:pPr>
      <w:hyperlink w:anchor="_Toc536689502" w:history="1">
        <w:r w:rsidRPr="003566AD">
          <w:rPr>
            <w:rStyle w:val="aa"/>
            <w:rFonts w:ascii="宋体" w:eastAsia="宋体" w:hAnsi="宋体"/>
            <w:noProof/>
          </w:rPr>
          <w:t>第二部分 乡村控制</w:t>
        </w:r>
        <w:r>
          <w:rPr>
            <w:noProof/>
            <w:webHidden/>
          </w:rPr>
          <w:tab/>
        </w:r>
        <w:r>
          <w:rPr>
            <w:noProof/>
            <w:webHidden/>
          </w:rPr>
          <w:fldChar w:fldCharType="begin"/>
        </w:r>
        <w:r>
          <w:rPr>
            <w:noProof/>
            <w:webHidden/>
          </w:rPr>
          <w:instrText xml:space="preserve"> PAGEREF _Toc536689502 \h </w:instrText>
        </w:r>
        <w:r>
          <w:rPr>
            <w:noProof/>
            <w:webHidden/>
          </w:rPr>
        </w:r>
        <w:r>
          <w:rPr>
            <w:noProof/>
            <w:webHidden/>
          </w:rPr>
          <w:fldChar w:fldCharType="separate"/>
        </w:r>
        <w:r>
          <w:rPr>
            <w:noProof/>
            <w:webHidden/>
          </w:rPr>
          <w:t>5</w:t>
        </w:r>
        <w:r>
          <w:rPr>
            <w:noProof/>
            <w:webHidden/>
          </w:rPr>
          <w:fldChar w:fldCharType="end"/>
        </w:r>
      </w:hyperlink>
    </w:p>
    <w:p w14:paraId="73AC620F" w14:textId="5906CF97" w:rsidR="00B847B2" w:rsidRDefault="00B847B2">
      <w:pPr>
        <w:pStyle w:val="TOC3"/>
        <w:tabs>
          <w:tab w:val="right" w:leader="dot" w:pos="8296"/>
        </w:tabs>
        <w:rPr>
          <w:noProof/>
        </w:rPr>
      </w:pPr>
      <w:hyperlink w:anchor="_Toc536689503" w:history="1">
        <w:r w:rsidRPr="003566AD">
          <w:rPr>
            <w:rStyle w:val="aa"/>
            <w:rFonts w:ascii="宋体" w:eastAsia="宋体" w:hAnsi="宋体"/>
            <w:noProof/>
          </w:rPr>
          <w:t>第三章 治安监控：保甲体系</w:t>
        </w:r>
        <w:r>
          <w:rPr>
            <w:noProof/>
            <w:webHidden/>
          </w:rPr>
          <w:tab/>
        </w:r>
        <w:r>
          <w:rPr>
            <w:noProof/>
            <w:webHidden/>
          </w:rPr>
          <w:fldChar w:fldCharType="begin"/>
        </w:r>
        <w:r>
          <w:rPr>
            <w:noProof/>
            <w:webHidden/>
          </w:rPr>
          <w:instrText xml:space="preserve"> PAGEREF _Toc536689503 \h </w:instrText>
        </w:r>
        <w:r>
          <w:rPr>
            <w:noProof/>
            <w:webHidden/>
          </w:rPr>
        </w:r>
        <w:r>
          <w:rPr>
            <w:noProof/>
            <w:webHidden/>
          </w:rPr>
          <w:fldChar w:fldCharType="separate"/>
        </w:r>
        <w:r>
          <w:rPr>
            <w:noProof/>
            <w:webHidden/>
          </w:rPr>
          <w:t>5</w:t>
        </w:r>
        <w:r>
          <w:rPr>
            <w:noProof/>
            <w:webHidden/>
          </w:rPr>
          <w:fldChar w:fldCharType="end"/>
        </w:r>
      </w:hyperlink>
    </w:p>
    <w:p w14:paraId="373ADD06" w14:textId="32FFC73C" w:rsidR="00B847B2" w:rsidRDefault="00B847B2">
      <w:pPr>
        <w:pStyle w:val="TOC3"/>
        <w:tabs>
          <w:tab w:val="right" w:leader="dot" w:pos="8296"/>
        </w:tabs>
        <w:rPr>
          <w:noProof/>
        </w:rPr>
      </w:pPr>
      <w:hyperlink w:anchor="_Toc536689504" w:history="1">
        <w:r w:rsidRPr="003566AD">
          <w:rPr>
            <w:rStyle w:val="aa"/>
            <w:noProof/>
          </w:rPr>
          <w:t>保甲体系的理论与实践</w:t>
        </w:r>
        <w:r>
          <w:rPr>
            <w:noProof/>
            <w:webHidden/>
          </w:rPr>
          <w:tab/>
        </w:r>
        <w:r>
          <w:rPr>
            <w:noProof/>
            <w:webHidden/>
          </w:rPr>
          <w:fldChar w:fldCharType="begin"/>
        </w:r>
        <w:r>
          <w:rPr>
            <w:noProof/>
            <w:webHidden/>
          </w:rPr>
          <w:instrText xml:space="preserve"> PAGEREF _Toc536689504 \h </w:instrText>
        </w:r>
        <w:r>
          <w:rPr>
            <w:noProof/>
            <w:webHidden/>
          </w:rPr>
        </w:r>
        <w:r>
          <w:rPr>
            <w:noProof/>
            <w:webHidden/>
          </w:rPr>
          <w:fldChar w:fldCharType="separate"/>
        </w:r>
        <w:r>
          <w:rPr>
            <w:noProof/>
            <w:webHidden/>
          </w:rPr>
          <w:t>5</w:t>
        </w:r>
        <w:r>
          <w:rPr>
            <w:noProof/>
            <w:webHidden/>
          </w:rPr>
          <w:fldChar w:fldCharType="end"/>
        </w:r>
      </w:hyperlink>
    </w:p>
    <w:p w14:paraId="683E0785" w14:textId="2C8076D0" w:rsidR="00B847B2" w:rsidRDefault="00B847B2">
      <w:pPr>
        <w:pStyle w:val="TOC3"/>
        <w:tabs>
          <w:tab w:val="right" w:leader="dot" w:pos="8296"/>
        </w:tabs>
        <w:rPr>
          <w:noProof/>
        </w:rPr>
      </w:pPr>
      <w:hyperlink w:anchor="_Toc536689505" w:history="1">
        <w:r w:rsidRPr="003566AD">
          <w:rPr>
            <w:rStyle w:val="aa"/>
            <w:noProof/>
          </w:rPr>
          <w:t>乡村绅士与保甲</w:t>
        </w:r>
        <w:r>
          <w:rPr>
            <w:noProof/>
            <w:webHidden/>
          </w:rPr>
          <w:tab/>
        </w:r>
        <w:r>
          <w:rPr>
            <w:noProof/>
            <w:webHidden/>
          </w:rPr>
          <w:fldChar w:fldCharType="begin"/>
        </w:r>
        <w:r>
          <w:rPr>
            <w:noProof/>
            <w:webHidden/>
          </w:rPr>
          <w:instrText xml:space="preserve"> PAGEREF _Toc536689505 \h </w:instrText>
        </w:r>
        <w:r>
          <w:rPr>
            <w:noProof/>
            <w:webHidden/>
          </w:rPr>
        </w:r>
        <w:r>
          <w:rPr>
            <w:noProof/>
            <w:webHidden/>
          </w:rPr>
          <w:fldChar w:fldCharType="separate"/>
        </w:r>
        <w:r>
          <w:rPr>
            <w:noProof/>
            <w:webHidden/>
          </w:rPr>
          <w:t>6</w:t>
        </w:r>
        <w:r>
          <w:rPr>
            <w:noProof/>
            <w:webHidden/>
          </w:rPr>
          <w:fldChar w:fldCharType="end"/>
        </w:r>
      </w:hyperlink>
    </w:p>
    <w:p w14:paraId="2EB35913" w14:textId="480400AB" w:rsidR="00B847B2" w:rsidRDefault="00B847B2">
      <w:pPr>
        <w:pStyle w:val="TOC3"/>
        <w:tabs>
          <w:tab w:val="right" w:leader="dot" w:pos="8296"/>
        </w:tabs>
        <w:rPr>
          <w:noProof/>
        </w:rPr>
      </w:pPr>
      <w:hyperlink w:anchor="_Toc536689506" w:history="1">
        <w:r w:rsidRPr="003566AD">
          <w:rPr>
            <w:rStyle w:val="aa"/>
            <w:noProof/>
          </w:rPr>
          <w:t>保甲体系试评</w:t>
        </w:r>
        <w:r>
          <w:rPr>
            <w:noProof/>
            <w:webHidden/>
          </w:rPr>
          <w:tab/>
        </w:r>
        <w:r>
          <w:rPr>
            <w:noProof/>
            <w:webHidden/>
          </w:rPr>
          <w:fldChar w:fldCharType="begin"/>
        </w:r>
        <w:r>
          <w:rPr>
            <w:noProof/>
            <w:webHidden/>
          </w:rPr>
          <w:instrText xml:space="preserve"> PAGEREF _Toc536689506 \h </w:instrText>
        </w:r>
        <w:r>
          <w:rPr>
            <w:noProof/>
            <w:webHidden/>
          </w:rPr>
        </w:r>
        <w:r>
          <w:rPr>
            <w:noProof/>
            <w:webHidden/>
          </w:rPr>
          <w:fldChar w:fldCharType="separate"/>
        </w:r>
        <w:r>
          <w:rPr>
            <w:noProof/>
            <w:webHidden/>
          </w:rPr>
          <w:t>6</w:t>
        </w:r>
        <w:r>
          <w:rPr>
            <w:noProof/>
            <w:webHidden/>
          </w:rPr>
          <w:fldChar w:fldCharType="end"/>
        </w:r>
      </w:hyperlink>
    </w:p>
    <w:p w14:paraId="316D0CFD" w14:textId="2082FB30" w:rsidR="00B847B2" w:rsidRDefault="00B847B2">
      <w:pPr>
        <w:pStyle w:val="TOC3"/>
        <w:tabs>
          <w:tab w:val="right" w:leader="dot" w:pos="8296"/>
        </w:tabs>
        <w:rPr>
          <w:noProof/>
        </w:rPr>
      </w:pPr>
      <w:hyperlink w:anchor="_Toc536689507" w:history="1">
        <w:r w:rsidRPr="003566AD">
          <w:rPr>
            <w:rStyle w:val="aa"/>
            <w:rFonts w:ascii="宋体" w:eastAsia="宋体" w:hAnsi="宋体"/>
            <w:noProof/>
          </w:rPr>
          <w:t>第四章 乡村税收：里甲体系</w:t>
        </w:r>
        <w:r>
          <w:rPr>
            <w:noProof/>
            <w:webHidden/>
          </w:rPr>
          <w:tab/>
        </w:r>
        <w:r>
          <w:rPr>
            <w:noProof/>
            <w:webHidden/>
          </w:rPr>
          <w:fldChar w:fldCharType="begin"/>
        </w:r>
        <w:r>
          <w:rPr>
            <w:noProof/>
            <w:webHidden/>
          </w:rPr>
          <w:instrText xml:space="preserve"> PAGEREF _Toc536689507 \h </w:instrText>
        </w:r>
        <w:r>
          <w:rPr>
            <w:noProof/>
            <w:webHidden/>
          </w:rPr>
        </w:r>
        <w:r>
          <w:rPr>
            <w:noProof/>
            <w:webHidden/>
          </w:rPr>
          <w:fldChar w:fldCharType="separate"/>
        </w:r>
        <w:r>
          <w:rPr>
            <w:noProof/>
            <w:webHidden/>
          </w:rPr>
          <w:t>7</w:t>
        </w:r>
        <w:r>
          <w:rPr>
            <w:noProof/>
            <w:webHidden/>
          </w:rPr>
          <w:fldChar w:fldCharType="end"/>
        </w:r>
      </w:hyperlink>
    </w:p>
    <w:p w14:paraId="3F980CA5" w14:textId="48CC7F62" w:rsidR="00B847B2" w:rsidRDefault="00B847B2">
      <w:pPr>
        <w:pStyle w:val="TOC3"/>
        <w:tabs>
          <w:tab w:val="right" w:leader="dot" w:pos="8296"/>
        </w:tabs>
        <w:rPr>
          <w:noProof/>
        </w:rPr>
      </w:pPr>
      <w:hyperlink w:anchor="_Toc536689508" w:history="1">
        <w:r w:rsidRPr="003566AD">
          <w:rPr>
            <w:rStyle w:val="aa"/>
            <w:noProof/>
          </w:rPr>
          <w:t>里甲在税款摊派和登记中的地位</w:t>
        </w:r>
        <w:r>
          <w:rPr>
            <w:noProof/>
            <w:webHidden/>
          </w:rPr>
          <w:tab/>
        </w:r>
        <w:r>
          <w:rPr>
            <w:noProof/>
            <w:webHidden/>
          </w:rPr>
          <w:fldChar w:fldCharType="begin"/>
        </w:r>
        <w:r>
          <w:rPr>
            <w:noProof/>
            <w:webHidden/>
          </w:rPr>
          <w:instrText xml:space="preserve"> PAGEREF _Toc536689508 \h </w:instrText>
        </w:r>
        <w:r>
          <w:rPr>
            <w:noProof/>
            <w:webHidden/>
          </w:rPr>
        </w:r>
        <w:r>
          <w:rPr>
            <w:noProof/>
            <w:webHidden/>
          </w:rPr>
          <w:fldChar w:fldCharType="separate"/>
        </w:r>
        <w:r>
          <w:rPr>
            <w:noProof/>
            <w:webHidden/>
          </w:rPr>
          <w:t>7</w:t>
        </w:r>
        <w:r>
          <w:rPr>
            <w:noProof/>
            <w:webHidden/>
          </w:rPr>
          <w:fldChar w:fldCharType="end"/>
        </w:r>
      </w:hyperlink>
    </w:p>
    <w:p w14:paraId="4729DB66" w14:textId="70D9184B" w:rsidR="00B847B2" w:rsidRDefault="00B847B2">
      <w:pPr>
        <w:pStyle w:val="TOC3"/>
        <w:tabs>
          <w:tab w:val="right" w:leader="dot" w:pos="8296"/>
        </w:tabs>
        <w:rPr>
          <w:noProof/>
        </w:rPr>
      </w:pPr>
      <w:hyperlink w:anchor="_Toc536689509" w:history="1">
        <w:r w:rsidRPr="003566AD">
          <w:rPr>
            <w:rStyle w:val="aa"/>
            <w:noProof/>
          </w:rPr>
          <w:t>对里甲体系的总评价</w:t>
        </w:r>
        <w:r>
          <w:rPr>
            <w:noProof/>
            <w:webHidden/>
          </w:rPr>
          <w:tab/>
        </w:r>
        <w:r>
          <w:rPr>
            <w:noProof/>
            <w:webHidden/>
          </w:rPr>
          <w:fldChar w:fldCharType="begin"/>
        </w:r>
        <w:r>
          <w:rPr>
            <w:noProof/>
            <w:webHidden/>
          </w:rPr>
          <w:instrText xml:space="preserve"> PAGEREF _Toc536689509 \h </w:instrText>
        </w:r>
        <w:r>
          <w:rPr>
            <w:noProof/>
            <w:webHidden/>
          </w:rPr>
        </w:r>
        <w:r>
          <w:rPr>
            <w:noProof/>
            <w:webHidden/>
          </w:rPr>
          <w:fldChar w:fldCharType="separate"/>
        </w:r>
        <w:r>
          <w:rPr>
            <w:noProof/>
            <w:webHidden/>
          </w:rPr>
          <w:t>8</w:t>
        </w:r>
        <w:r>
          <w:rPr>
            <w:noProof/>
            <w:webHidden/>
          </w:rPr>
          <w:fldChar w:fldCharType="end"/>
        </w:r>
      </w:hyperlink>
    </w:p>
    <w:p w14:paraId="2BD2C082" w14:textId="62DA7A66" w:rsidR="00B847B2" w:rsidRDefault="00B847B2">
      <w:pPr>
        <w:pStyle w:val="TOC3"/>
        <w:tabs>
          <w:tab w:val="right" w:leader="dot" w:pos="8296"/>
        </w:tabs>
        <w:rPr>
          <w:noProof/>
        </w:rPr>
      </w:pPr>
      <w:hyperlink w:anchor="_Toc536689510" w:history="1">
        <w:r w:rsidRPr="003566AD">
          <w:rPr>
            <w:rStyle w:val="aa"/>
            <w:rFonts w:ascii="宋体" w:eastAsia="宋体" w:hAnsi="宋体"/>
            <w:noProof/>
          </w:rPr>
          <w:t>第五章 饥荒控制：社仓及其他粮仓</w:t>
        </w:r>
        <w:r>
          <w:rPr>
            <w:noProof/>
            <w:webHidden/>
          </w:rPr>
          <w:tab/>
        </w:r>
        <w:r>
          <w:rPr>
            <w:noProof/>
            <w:webHidden/>
          </w:rPr>
          <w:fldChar w:fldCharType="begin"/>
        </w:r>
        <w:r>
          <w:rPr>
            <w:noProof/>
            <w:webHidden/>
          </w:rPr>
          <w:instrText xml:space="preserve"> PAGEREF _Toc536689510 \h </w:instrText>
        </w:r>
        <w:r>
          <w:rPr>
            <w:noProof/>
            <w:webHidden/>
          </w:rPr>
        </w:r>
        <w:r>
          <w:rPr>
            <w:noProof/>
            <w:webHidden/>
          </w:rPr>
          <w:fldChar w:fldCharType="separate"/>
        </w:r>
        <w:r>
          <w:rPr>
            <w:noProof/>
            <w:webHidden/>
          </w:rPr>
          <w:t>9</w:t>
        </w:r>
        <w:r>
          <w:rPr>
            <w:noProof/>
            <w:webHidden/>
          </w:rPr>
          <w:fldChar w:fldCharType="end"/>
        </w:r>
      </w:hyperlink>
    </w:p>
    <w:p w14:paraId="4F2FF6A5" w14:textId="69A7C03F" w:rsidR="00B847B2" w:rsidRDefault="00B847B2">
      <w:pPr>
        <w:pStyle w:val="TOC3"/>
        <w:tabs>
          <w:tab w:val="right" w:leader="dot" w:pos="8296"/>
        </w:tabs>
        <w:rPr>
          <w:noProof/>
        </w:rPr>
      </w:pPr>
      <w:hyperlink w:anchor="_Toc536689511" w:history="1">
        <w:r w:rsidRPr="003566AD">
          <w:rPr>
            <w:rStyle w:val="aa"/>
            <w:noProof/>
          </w:rPr>
          <w:t>清朝的粮仓体系</w:t>
        </w:r>
        <w:r>
          <w:rPr>
            <w:noProof/>
            <w:webHidden/>
          </w:rPr>
          <w:tab/>
        </w:r>
        <w:r>
          <w:rPr>
            <w:noProof/>
            <w:webHidden/>
          </w:rPr>
          <w:fldChar w:fldCharType="begin"/>
        </w:r>
        <w:r>
          <w:rPr>
            <w:noProof/>
            <w:webHidden/>
          </w:rPr>
          <w:instrText xml:space="preserve"> PAGEREF _Toc536689511 \h </w:instrText>
        </w:r>
        <w:r>
          <w:rPr>
            <w:noProof/>
            <w:webHidden/>
          </w:rPr>
        </w:r>
        <w:r>
          <w:rPr>
            <w:noProof/>
            <w:webHidden/>
          </w:rPr>
          <w:fldChar w:fldCharType="separate"/>
        </w:r>
        <w:r>
          <w:rPr>
            <w:noProof/>
            <w:webHidden/>
          </w:rPr>
          <w:t>9</w:t>
        </w:r>
        <w:r>
          <w:rPr>
            <w:noProof/>
            <w:webHidden/>
          </w:rPr>
          <w:fldChar w:fldCharType="end"/>
        </w:r>
      </w:hyperlink>
    </w:p>
    <w:p w14:paraId="7E15F35A" w14:textId="49E724ED" w:rsidR="00B847B2" w:rsidRDefault="00B847B2">
      <w:pPr>
        <w:pStyle w:val="TOC3"/>
        <w:tabs>
          <w:tab w:val="right" w:leader="dot" w:pos="8296"/>
        </w:tabs>
        <w:rPr>
          <w:noProof/>
        </w:rPr>
      </w:pPr>
      <w:hyperlink w:anchor="_Toc536689512" w:history="1">
        <w:r w:rsidRPr="003566AD">
          <w:rPr>
            <w:rStyle w:val="aa"/>
            <w:noProof/>
          </w:rPr>
          <w:t>地方粮仓的组织和运行</w:t>
        </w:r>
        <w:r>
          <w:rPr>
            <w:noProof/>
            <w:webHidden/>
          </w:rPr>
          <w:tab/>
        </w:r>
        <w:r>
          <w:rPr>
            <w:noProof/>
            <w:webHidden/>
          </w:rPr>
          <w:fldChar w:fldCharType="begin"/>
        </w:r>
        <w:r>
          <w:rPr>
            <w:noProof/>
            <w:webHidden/>
          </w:rPr>
          <w:instrText xml:space="preserve"> PAGEREF _Toc536689512 \h </w:instrText>
        </w:r>
        <w:r>
          <w:rPr>
            <w:noProof/>
            <w:webHidden/>
          </w:rPr>
        </w:r>
        <w:r>
          <w:rPr>
            <w:noProof/>
            <w:webHidden/>
          </w:rPr>
          <w:fldChar w:fldCharType="separate"/>
        </w:r>
        <w:r>
          <w:rPr>
            <w:noProof/>
            <w:webHidden/>
          </w:rPr>
          <w:t>9</w:t>
        </w:r>
        <w:r>
          <w:rPr>
            <w:noProof/>
            <w:webHidden/>
          </w:rPr>
          <w:fldChar w:fldCharType="end"/>
        </w:r>
      </w:hyperlink>
    </w:p>
    <w:p w14:paraId="2B25B49D" w14:textId="7C87D46B" w:rsidR="00B847B2" w:rsidRDefault="00B847B2">
      <w:pPr>
        <w:pStyle w:val="TOC3"/>
        <w:tabs>
          <w:tab w:val="right" w:leader="dot" w:pos="8296"/>
        </w:tabs>
        <w:rPr>
          <w:noProof/>
        </w:rPr>
      </w:pPr>
      <w:hyperlink w:anchor="_Toc536689513" w:history="1">
        <w:r w:rsidRPr="003566AD">
          <w:rPr>
            <w:rStyle w:val="aa"/>
            <w:noProof/>
          </w:rPr>
          <w:t>乡村粮仓体系的衰败</w:t>
        </w:r>
        <w:r>
          <w:rPr>
            <w:noProof/>
            <w:webHidden/>
          </w:rPr>
          <w:tab/>
        </w:r>
        <w:r>
          <w:rPr>
            <w:noProof/>
            <w:webHidden/>
          </w:rPr>
          <w:fldChar w:fldCharType="begin"/>
        </w:r>
        <w:r>
          <w:rPr>
            <w:noProof/>
            <w:webHidden/>
          </w:rPr>
          <w:instrText xml:space="preserve"> PAGEREF _Toc536689513 \h </w:instrText>
        </w:r>
        <w:r>
          <w:rPr>
            <w:noProof/>
            <w:webHidden/>
          </w:rPr>
        </w:r>
        <w:r>
          <w:rPr>
            <w:noProof/>
            <w:webHidden/>
          </w:rPr>
          <w:fldChar w:fldCharType="separate"/>
        </w:r>
        <w:r>
          <w:rPr>
            <w:noProof/>
            <w:webHidden/>
          </w:rPr>
          <w:t>10</w:t>
        </w:r>
        <w:r>
          <w:rPr>
            <w:noProof/>
            <w:webHidden/>
          </w:rPr>
          <w:fldChar w:fldCharType="end"/>
        </w:r>
      </w:hyperlink>
    </w:p>
    <w:p w14:paraId="608EBAAF" w14:textId="4C435FB4" w:rsidR="00B847B2" w:rsidRDefault="00B847B2">
      <w:pPr>
        <w:pStyle w:val="TOC3"/>
        <w:tabs>
          <w:tab w:val="right" w:leader="dot" w:pos="8296"/>
        </w:tabs>
        <w:rPr>
          <w:noProof/>
        </w:rPr>
      </w:pPr>
      <w:hyperlink w:anchor="_Toc536689514" w:history="1">
        <w:r w:rsidRPr="003566AD">
          <w:rPr>
            <w:rStyle w:val="aa"/>
            <w:noProof/>
          </w:rPr>
          <w:t>粮仓体系所面临的困难</w:t>
        </w:r>
        <w:r>
          <w:rPr>
            <w:noProof/>
            <w:webHidden/>
          </w:rPr>
          <w:tab/>
        </w:r>
        <w:r>
          <w:rPr>
            <w:noProof/>
            <w:webHidden/>
          </w:rPr>
          <w:fldChar w:fldCharType="begin"/>
        </w:r>
        <w:r>
          <w:rPr>
            <w:noProof/>
            <w:webHidden/>
          </w:rPr>
          <w:instrText xml:space="preserve"> PAGEREF _Toc536689514 \h </w:instrText>
        </w:r>
        <w:r>
          <w:rPr>
            <w:noProof/>
            <w:webHidden/>
          </w:rPr>
        </w:r>
        <w:r>
          <w:rPr>
            <w:noProof/>
            <w:webHidden/>
          </w:rPr>
          <w:fldChar w:fldCharType="separate"/>
        </w:r>
        <w:r>
          <w:rPr>
            <w:noProof/>
            <w:webHidden/>
          </w:rPr>
          <w:t>10</w:t>
        </w:r>
        <w:r>
          <w:rPr>
            <w:noProof/>
            <w:webHidden/>
          </w:rPr>
          <w:fldChar w:fldCharType="end"/>
        </w:r>
      </w:hyperlink>
    </w:p>
    <w:p w14:paraId="5E9CA8A2" w14:textId="6050D6D3" w:rsidR="00B847B2" w:rsidRDefault="00B847B2">
      <w:pPr>
        <w:pStyle w:val="TOC3"/>
        <w:tabs>
          <w:tab w:val="right" w:leader="dot" w:pos="8296"/>
        </w:tabs>
        <w:rPr>
          <w:noProof/>
        </w:rPr>
      </w:pPr>
      <w:hyperlink w:anchor="_Toc536689515" w:history="1">
        <w:r w:rsidRPr="003566AD">
          <w:rPr>
            <w:rStyle w:val="aa"/>
            <w:noProof/>
          </w:rPr>
          <w:t>绅士与乡村粮仓</w:t>
        </w:r>
        <w:r>
          <w:rPr>
            <w:noProof/>
            <w:webHidden/>
          </w:rPr>
          <w:tab/>
        </w:r>
        <w:r>
          <w:rPr>
            <w:noProof/>
            <w:webHidden/>
          </w:rPr>
          <w:fldChar w:fldCharType="begin"/>
        </w:r>
        <w:r>
          <w:rPr>
            <w:noProof/>
            <w:webHidden/>
          </w:rPr>
          <w:instrText xml:space="preserve"> PAGEREF _Toc536689515 \h </w:instrText>
        </w:r>
        <w:r>
          <w:rPr>
            <w:noProof/>
            <w:webHidden/>
          </w:rPr>
        </w:r>
        <w:r>
          <w:rPr>
            <w:noProof/>
            <w:webHidden/>
          </w:rPr>
          <w:fldChar w:fldCharType="separate"/>
        </w:r>
        <w:r>
          <w:rPr>
            <w:noProof/>
            <w:webHidden/>
          </w:rPr>
          <w:t>11</w:t>
        </w:r>
        <w:r>
          <w:rPr>
            <w:noProof/>
            <w:webHidden/>
          </w:rPr>
          <w:fldChar w:fldCharType="end"/>
        </w:r>
      </w:hyperlink>
    </w:p>
    <w:p w14:paraId="3AFE3F9F" w14:textId="7233AB6A" w:rsidR="00B847B2" w:rsidRDefault="00B847B2">
      <w:pPr>
        <w:pStyle w:val="TOC3"/>
        <w:tabs>
          <w:tab w:val="right" w:leader="dot" w:pos="8296"/>
        </w:tabs>
        <w:rPr>
          <w:noProof/>
        </w:rPr>
      </w:pPr>
      <w:hyperlink w:anchor="_Toc536689516" w:history="1">
        <w:r w:rsidRPr="003566AD">
          <w:rPr>
            <w:rStyle w:val="aa"/>
            <w:noProof/>
          </w:rPr>
          <w:t>摘要和结论</w:t>
        </w:r>
        <w:r>
          <w:rPr>
            <w:noProof/>
            <w:webHidden/>
          </w:rPr>
          <w:tab/>
        </w:r>
        <w:r>
          <w:rPr>
            <w:noProof/>
            <w:webHidden/>
          </w:rPr>
          <w:fldChar w:fldCharType="begin"/>
        </w:r>
        <w:r>
          <w:rPr>
            <w:noProof/>
            <w:webHidden/>
          </w:rPr>
          <w:instrText xml:space="preserve"> PAGEREF _Toc536689516 \h </w:instrText>
        </w:r>
        <w:r>
          <w:rPr>
            <w:noProof/>
            <w:webHidden/>
          </w:rPr>
        </w:r>
        <w:r>
          <w:rPr>
            <w:noProof/>
            <w:webHidden/>
          </w:rPr>
          <w:fldChar w:fldCharType="separate"/>
        </w:r>
        <w:r>
          <w:rPr>
            <w:noProof/>
            <w:webHidden/>
          </w:rPr>
          <w:t>11</w:t>
        </w:r>
        <w:r>
          <w:rPr>
            <w:noProof/>
            <w:webHidden/>
          </w:rPr>
          <w:fldChar w:fldCharType="end"/>
        </w:r>
      </w:hyperlink>
    </w:p>
    <w:p w14:paraId="46DB7866" w14:textId="1628B0A7" w:rsidR="00B847B2" w:rsidRDefault="00B847B2">
      <w:pPr>
        <w:pStyle w:val="TOC3"/>
        <w:tabs>
          <w:tab w:val="right" w:leader="dot" w:pos="8296"/>
        </w:tabs>
        <w:rPr>
          <w:noProof/>
        </w:rPr>
      </w:pPr>
      <w:hyperlink w:anchor="_Toc536689517" w:history="1">
        <w:r w:rsidRPr="003566AD">
          <w:rPr>
            <w:rStyle w:val="aa"/>
            <w:rFonts w:ascii="宋体" w:eastAsia="宋体" w:hAnsi="宋体"/>
            <w:noProof/>
          </w:rPr>
          <w:t>第六章 思想控制：乡约及其他制度</w:t>
        </w:r>
        <w:r>
          <w:rPr>
            <w:noProof/>
            <w:webHidden/>
          </w:rPr>
          <w:tab/>
        </w:r>
        <w:r>
          <w:rPr>
            <w:noProof/>
            <w:webHidden/>
          </w:rPr>
          <w:fldChar w:fldCharType="begin"/>
        </w:r>
        <w:r>
          <w:rPr>
            <w:noProof/>
            <w:webHidden/>
          </w:rPr>
          <w:instrText xml:space="preserve"> PAGEREF _Toc536689517 \h </w:instrText>
        </w:r>
        <w:r>
          <w:rPr>
            <w:noProof/>
            <w:webHidden/>
          </w:rPr>
        </w:r>
        <w:r>
          <w:rPr>
            <w:noProof/>
            <w:webHidden/>
          </w:rPr>
          <w:fldChar w:fldCharType="separate"/>
        </w:r>
        <w:r>
          <w:rPr>
            <w:noProof/>
            <w:webHidden/>
          </w:rPr>
          <w:t>11</w:t>
        </w:r>
        <w:r>
          <w:rPr>
            <w:noProof/>
            <w:webHidden/>
          </w:rPr>
          <w:fldChar w:fldCharType="end"/>
        </w:r>
      </w:hyperlink>
    </w:p>
    <w:p w14:paraId="6CA6BF63" w14:textId="1B2A66EF" w:rsidR="00B847B2" w:rsidRDefault="00B847B2">
      <w:pPr>
        <w:pStyle w:val="TOC3"/>
        <w:tabs>
          <w:tab w:val="right" w:leader="dot" w:pos="8296"/>
        </w:tabs>
        <w:rPr>
          <w:noProof/>
        </w:rPr>
      </w:pPr>
      <w:hyperlink w:anchor="_Toc536689518" w:history="1">
        <w:r w:rsidRPr="003566AD">
          <w:rPr>
            <w:rStyle w:val="aa"/>
            <w:noProof/>
          </w:rPr>
          <w:t>乡约宣讲体系</w:t>
        </w:r>
        <w:r>
          <w:rPr>
            <w:noProof/>
            <w:webHidden/>
          </w:rPr>
          <w:tab/>
        </w:r>
        <w:r>
          <w:rPr>
            <w:noProof/>
            <w:webHidden/>
          </w:rPr>
          <w:fldChar w:fldCharType="begin"/>
        </w:r>
        <w:r>
          <w:rPr>
            <w:noProof/>
            <w:webHidden/>
          </w:rPr>
          <w:instrText xml:space="preserve"> PAGEREF _Toc536689518 \h </w:instrText>
        </w:r>
        <w:r>
          <w:rPr>
            <w:noProof/>
            <w:webHidden/>
          </w:rPr>
        </w:r>
        <w:r>
          <w:rPr>
            <w:noProof/>
            <w:webHidden/>
          </w:rPr>
          <w:fldChar w:fldCharType="separate"/>
        </w:r>
        <w:r>
          <w:rPr>
            <w:noProof/>
            <w:webHidden/>
          </w:rPr>
          <w:t>11</w:t>
        </w:r>
        <w:r>
          <w:rPr>
            <w:noProof/>
            <w:webHidden/>
          </w:rPr>
          <w:fldChar w:fldCharType="end"/>
        </w:r>
      </w:hyperlink>
    </w:p>
    <w:p w14:paraId="54092D1A" w14:textId="72AE629D" w:rsidR="00B847B2" w:rsidRDefault="00B847B2">
      <w:pPr>
        <w:pStyle w:val="TOC3"/>
        <w:tabs>
          <w:tab w:val="right" w:leader="dot" w:pos="8296"/>
        </w:tabs>
        <w:rPr>
          <w:noProof/>
        </w:rPr>
      </w:pPr>
      <w:hyperlink w:anchor="_Toc536689519" w:history="1">
        <w:r w:rsidRPr="003566AD">
          <w:rPr>
            <w:rStyle w:val="aa"/>
            <w:noProof/>
          </w:rPr>
          <w:t>乡饮酒和其他敬老的方法</w:t>
        </w:r>
        <w:r>
          <w:rPr>
            <w:noProof/>
            <w:webHidden/>
          </w:rPr>
          <w:tab/>
        </w:r>
        <w:r>
          <w:rPr>
            <w:noProof/>
            <w:webHidden/>
          </w:rPr>
          <w:fldChar w:fldCharType="begin"/>
        </w:r>
        <w:r>
          <w:rPr>
            <w:noProof/>
            <w:webHidden/>
          </w:rPr>
          <w:instrText xml:space="preserve"> PAGEREF _Toc536689519 \h </w:instrText>
        </w:r>
        <w:r>
          <w:rPr>
            <w:noProof/>
            <w:webHidden/>
          </w:rPr>
        </w:r>
        <w:r>
          <w:rPr>
            <w:noProof/>
            <w:webHidden/>
          </w:rPr>
          <w:fldChar w:fldCharType="separate"/>
        </w:r>
        <w:r>
          <w:rPr>
            <w:noProof/>
            <w:webHidden/>
          </w:rPr>
          <w:t>14</w:t>
        </w:r>
        <w:r>
          <w:rPr>
            <w:noProof/>
            <w:webHidden/>
          </w:rPr>
          <w:fldChar w:fldCharType="end"/>
        </w:r>
      </w:hyperlink>
    </w:p>
    <w:p w14:paraId="7F142D43" w14:textId="090FACF0" w:rsidR="00B847B2" w:rsidRDefault="00B847B2">
      <w:pPr>
        <w:pStyle w:val="TOC3"/>
        <w:tabs>
          <w:tab w:val="right" w:leader="dot" w:pos="8296"/>
        </w:tabs>
        <w:rPr>
          <w:noProof/>
        </w:rPr>
      </w:pPr>
      <w:hyperlink w:anchor="_Toc536689520" w:history="1">
        <w:r w:rsidRPr="003566AD">
          <w:rPr>
            <w:rStyle w:val="aa"/>
            <w:noProof/>
          </w:rPr>
          <w:t>祭祀：地方祭祀。</w:t>
        </w:r>
        <w:r>
          <w:rPr>
            <w:noProof/>
            <w:webHidden/>
          </w:rPr>
          <w:tab/>
        </w:r>
        <w:r>
          <w:rPr>
            <w:noProof/>
            <w:webHidden/>
          </w:rPr>
          <w:fldChar w:fldCharType="begin"/>
        </w:r>
        <w:r>
          <w:rPr>
            <w:noProof/>
            <w:webHidden/>
          </w:rPr>
          <w:instrText xml:space="preserve"> PAGEREF _Toc536689520 \h </w:instrText>
        </w:r>
        <w:r>
          <w:rPr>
            <w:noProof/>
            <w:webHidden/>
          </w:rPr>
        </w:r>
        <w:r>
          <w:rPr>
            <w:noProof/>
            <w:webHidden/>
          </w:rPr>
          <w:fldChar w:fldCharType="separate"/>
        </w:r>
        <w:r>
          <w:rPr>
            <w:noProof/>
            <w:webHidden/>
          </w:rPr>
          <w:t>15</w:t>
        </w:r>
        <w:r>
          <w:rPr>
            <w:noProof/>
            <w:webHidden/>
          </w:rPr>
          <w:fldChar w:fldCharType="end"/>
        </w:r>
      </w:hyperlink>
    </w:p>
    <w:p w14:paraId="441955FB" w14:textId="1E74C71D" w:rsidR="00B847B2" w:rsidRDefault="00B847B2">
      <w:pPr>
        <w:pStyle w:val="TOC3"/>
        <w:tabs>
          <w:tab w:val="right" w:leader="dot" w:pos="8296"/>
        </w:tabs>
        <w:rPr>
          <w:noProof/>
        </w:rPr>
      </w:pPr>
      <w:hyperlink w:anchor="_Toc536689521" w:history="1">
        <w:r w:rsidRPr="003566AD">
          <w:rPr>
            <w:rStyle w:val="aa"/>
            <w:noProof/>
          </w:rPr>
          <w:t>乡学</w:t>
        </w:r>
        <w:r>
          <w:rPr>
            <w:noProof/>
            <w:webHidden/>
          </w:rPr>
          <w:tab/>
        </w:r>
        <w:r>
          <w:rPr>
            <w:noProof/>
            <w:webHidden/>
          </w:rPr>
          <w:fldChar w:fldCharType="begin"/>
        </w:r>
        <w:r>
          <w:rPr>
            <w:noProof/>
            <w:webHidden/>
          </w:rPr>
          <w:instrText xml:space="preserve"> PAGEREF _Toc536689521 \h </w:instrText>
        </w:r>
        <w:r>
          <w:rPr>
            <w:noProof/>
            <w:webHidden/>
          </w:rPr>
        </w:r>
        <w:r>
          <w:rPr>
            <w:noProof/>
            <w:webHidden/>
          </w:rPr>
          <w:fldChar w:fldCharType="separate"/>
        </w:r>
        <w:r>
          <w:rPr>
            <w:noProof/>
            <w:webHidden/>
          </w:rPr>
          <w:t>15</w:t>
        </w:r>
        <w:r>
          <w:rPr>
            <w:noProof/>
            <w:webHidden/>
          </w:rPr>
          <w:fldChar w:fldCharType="end"/>
        </w:r>
      </w:hyperlink>
    </w:p>
    <w:p w14:paraId="1B0454BA" w14:textId="3124506E" w:rsidR="00B847B2" w:rsidRDefault="00B847B2">
      <w:pPr>
        <w:pStyle w:val="TOC3"/>
        <w:tabs>
          <w:tab w:val="right" w:leader="dot" w:pos="8296"/>
        </w:tabs>
        <w:rPr>
          <w:noProof/>
        </w:rPr>
      </w:pPr>
      <w:hyperlink w:anchor="_Toc536689522" w:history="1">
        <w:r w:rsidRPr="003566AD">
          <w:rPr>
            <w:rStyle w:val="aa"/>
            <w:noProof/>
          </w:rPr>
          <w:t>乡村控制的局限</w:t>
        </w:r>
        <w:r>
          <w:rPr>
            <w:noProof/>
            <w:webHidden/>
          </w:rPr>
          <w:tab/>
        </w:r>
        <w:r>
          <w:rPr>
            <w:noProof/>
            <w:webHidden/>
          </w:rPr>
          <w:fldChar w:fldCharType="begin"/>
        </w:r>
        <w:r>
          <w:rPr>
            <w:noProof/>
            <w:webHidden/>
          </w:rPr>
          <w:instrText xml:space="preserve"> PAGEREF _Toc536689522 \h </w:instrText>
        </w:r>
        <w:r>
          <w:rPr>
            <w:noProof/>
            <w:webHidden/>
          </w:rPr>
        </w:r>
        <w:r>
          <w:rPr>
            <w:noProof/>
            <w:webHidden/>
          </w:rPr>
          <w:fldChar w:fldCharType="separate"/>
        </w:r>
        <w:r>
          <w:rPr>
            <w:noProof/>
            <w:webHidden/>
          </w:rPr>
          <w:t>16</w:t>
        </w:r>
        <w:r>
          <w:rPr>
            <w:noProof/>
            <w:webHidden/>
          </w:rPr>
          <w:fldChar w:fldCharType="end"/>
        </w:r>
      </w:hyperlink>
    </w:p>
    <w:p w14:paraId="1033358C" w14:textId="5DD39F88" w:rsidR="00B847B2" w:rsidRDefault="00B847B2">
      <w:pPr>
        <w:pStyle w:val="TOC2"/>
        <w:tabs>
          <w:tab w:val="right" w:leader="dot" w:pos="8296"/>
        </w:tabs>
        <w:rPr>
          <w:noProof/>
        </w:rPr>
      </w:pPr>
      <w:hyperlink w:anchor="_Toc536689523" w:history="1">
        <w:r w:rsidRPr="003566AD">
          <w:rPr>
            <w:rStyle w:val="aa"/>
            <w:rFonts w:ascii="宋体" w:eastAsia="宋体" w:hAnsi="宋体"/>
            <w:noProof/>
          </w:rPr>
          <w:t>第三部分 控制的效果</w:t>
        </w:r>
        <w:r>
          <w:rPr>
            <w:noProof/>
            <w:webHidden/>
          </w:rPr>
          <w:tab/>
        </w:r>
        <w:r>
          <w:rPr>
            <w:noProof/>
            <w:webHidden/>
          </w:rPr>
          <w:fldChar w:fldCharType="begin"/>
        </w:r>
        <w:r>
          <w:rPr>
            <w:noProof/>
            <w:webHidden/>
          </w:rPr>
          <w:instrText xml:space="preserve"> PAGEREF _Toc536689523 \h </w:instrText>
        </w:r>
        <w:r>
          <w:rPr>
            <w:noProof/>
            <w:webHidden/>
          </w:rPr>
        </w:r>
        <w:r>
          <w:rPr>
            <w:noProof/>
            <w:webHidden/>
          </w:rPr>
          <w:fldChar w:fldCharType="separate"/>
        </w:r>
        <w:r>
          <w:rPr>
            <w:noProof/>
            <w:webHidden/>
          </w:rPr>
          <w:t>17</w:t>
        </w:r>
        <w:r>
          <w:rPr>
            <w:noProof/>
            <w:webHidden/>
          </w:rPr>
          <w:fldChar w:fldCharType="end"/>
        </w:r>
      </w:hyperlink>
    </w:p>
    <w:p w14:paraId="1799E466" w14:textId="511EF99D" w:rsidR="00B847B2" w:rsidRDefault="00B847B2">
      <w:pPr>
        <w:pStyle w:val="TOC3"/>
        <w:tabs>
          <w:tab w:val="right" w:leader="dot" w:pos="8296"/>
        </w:tabs>
        <w:rPr>
          <w:noProof/>
        </w:rPr>
      </w:pPr>
      <w:hyperlink w:anchor="_Toc536689524" w:history="1">
        <w:r w:rsidRPr="003566AD">
          <w:rPr>
            <w:rStyle w:val="aa"/>
            <w:rFonts w:ascii="宋体" w:eastAsia="宋体" w:hAnsi="宋体"/>
            <w:noProof/>
          </w:rPr>
          <w:t>第七章 乡村控制的效果</w:t>
        </w:r>
        <w:r>
          <w:rPr>
            <w:noProof/>
            <w:webHidden/>
          </w:rPr>
          <w:tab/>
        </w:r>
        <w:r>
          <w:rPr>
            <w:noProof/>
            <w:webHidden/>
          </w:rPr>
          <w:fldChar w:fldCharType="begin"/>
        </w:r>
        <w:r>
          <w:rPr>
            <w:noProof/>
            <w:webHidden/>
          </w:rPr>
          <w:instrText xml:space="preserve"> PAGEREF _Toc536689524 \h </w:instrText>
        </w:r>
        <w:r>
          <w:rPr>
            <w:noProof/>
            <w:webHidden/>
          </w:rPr>
        </w:r>
        <w:r>
          <w:rPr>
            <w:noProof/>
            <w:webHidden/>
          </w:rPr>
          <w:fldChar w:fldCharType="separate"/>
        </w:r>
        <w:r>
          <w:rPr>
            <w:noProof/>
            <w:webHidden/>
          </w:rPr>
          <w:t>17</w:t>
        </w:r>
        <w:r>
          <w:rPr>
            <w:noProof/>
            <w:webHidden/>
          </w:rPr>
          <w:fldChar w:fldCharType="end"/>
        </w:r>
      </w:hyperlink>
    </w:p>
    <w:p w14:paraId="05DBDACD" w14:textId="5DA35799" w:rsidR="00B847B2" w:rsidRDefault="00B847B2">
      <w:pPr>
        <w:pStyle w:val="TOC3"/>
        <w:tabs>
          <w:tab w:val="right" w:leader="dot" w:pos="8296"/>
        </w:tabs>
        <w:rPr>
          <w:noProof/>
        </w:rPr>
      </w:pPr>
      <w:hyperlink w:anchor="_Toc536689525" w:history="1">
        <w:r w:rsidRPr="003566AD">
          <w:rPr>
            <w:rStyle w:val="aa"/>
            <w:noProof/>
          </w:rPr>
          <w:t>作为共同体的村庄</w:t>
        </w:r>
        <w:r>
          <w:rPr>
            <w:noProof/>
            <w:webHidden/>
          </w:rPr>
          <w:tab/>
        </w:r>
        <w:r>
          <w:rPr>
            <w:noProof/>
            <w:webHidden/>
          </w:rPr>
          <w:fldChar w:fldCharType="begin"/>
        </w:r>
        <w:r>
          <w:rPr>
            <w:noProof/>
            <w:webHidden/>
          </w:rPr>
          <w:instrText xml:space="preserve"> PAGEREF _Toc536689525 \h </w:instrText>
        </w:r>
        <w:r>
          <w:rPr>
            <w:noProof/>
            <w:webHidden/>
          </w:rPr>
        </w:r>
        <w:r>
          <w:rPr>
            <w:noProof/>
            <w:webHidden/>
          </w:rPr>
          <w:fldChar w:fldCharType="separate"/>
        </w:r>
        <w:r>
          <w:rPr>
            <w:noProof/>
            <w:webHidden/>
          </w:rPr>
          <w:t>17</w:t>
        </w:r>
        <w:r>
          <w:rPr>
            <w:noProof/>
            <w:webHidden/>
          </w:rPr>
          <w:fldChar w:fldCharType="end"/>
        </w:r>
      </w:hyperlink>
    </w:p>
    <w:p w14:paraId="5E65915C" w14:textId="4C97052E" w:rsidR="00B847B2" w:rsidRDefault="00B847B2">
      <w:pPr>
        <w:pStyle w:val="TOC3"/>
        <w:tabs>
          <w:tab w:val="right" w:leader="dot" w:pos="8296"/>
        </w:tabs>
        <w:rPr>
          <w:noProof/>
        </w:rPr>
      </w:pPr>
      <w:hyperlink w:anchor="_Toc536689526" w:history="1">
        <w:r w:rsidRPr="003566AD">
          <w:rPr>
            <w:rStyle w:val="aa"/>
            <w:noProof/>
          </w:rPr>
          <w:t>村庄领导</w:t>
        </w:r>
        <w:r>
          <w:rPr>
            <w:noProof/>
            <w:webHidden/>
          </w:rPr>
          <w:tab/>
        </w:r>
        <w:r>
          <w:rPr>
            <w:noProof/>
            <w:webHidden/>
          </w:rPr>
          <w:fldChar w:fldCharType="begin"/>
        </w:r>
        <w:r>
          <w:rPr>
            <w:noProof/>
            <w:webHidden/>
          </w:rPr>
          <w:instrText xml:space="preserve"> PAGEREF _Toc536689526 \h </w:instrText>
        </w:r>
        <w:r>
          <w:rPr>
            <w:noProof/>
            <w:webHidden/>
          </w:rPr>
        </w:r>
        <w:r>
          <w:rPr>
            <w:noProof/>
            <w:webHidden/>
          </w:rPr>
          <w:fldChar w:fldCharType="separate"/>
        </w:r>
        <w:r>
          <w:rPr>
            <w:noProof/>
            <w:webHidden/>
          </w:rPr>
          <w:t>17</w:t>
        </w:r>
        <w:r>
          <w:rPr>
            <w:noProof/>
            <w:webHidden/>
          </w:rPr>
          <w:fldChar w:fldCharType="end"/>
        </w:r>
      </w:hyperlink>
    </w:p>
    <w:p w14:paraId="79865AAC" w14:textId="422EE38F" w:rsidR="00B847B2" w:rsidRDefault="00B847B2">
      <w:pPr>
        <w:pStyle w:val="TOC3"/>
        <w:tabs>
          <w:tab w:val="right" w:leader="dot" w:pos="8296"/>
        </w:tabs>
        <w:rPr>
          <w:noProof/>
        </w:rPr>
      </w:pPr>
      <w:hyperlink w:anchor="_Toc536689527" w:history="1">
        <w:r w:rsidRPr="003566AD">
          <w:rPr>
            <w:rStyle w:val="aa"/>
            <w:noProof/>
          </w:rPr>
          <w:t>村庄活动</w:t>
        </w:r>
        <w:r>
          <w:rPr>
            <w:noProof/>
            <w:webHidden/>
          </w:rPr>
          <w:tab/>
        </w:r>
        <w:r>
          <w:rPr>
            <w:noProof/>
            <w:webHidden/>
          </w:rPr>
          <w:fldChar w:fldCharType="begin"/>
        </w:r>
        <w:r>
          <w:rPr>
            <w:noProof/>
            <w:webHidden/>
          </w:rPr>
          <w:instrText xml:space="preserve"> PAGEREF _Toc536689527 \h </w:instrText>
        </w:r>
        <w:r>
          <w:rPr>
            <w:noProof/>
            <w:webHidden/>
          </w:rPr>
        </w:r>
        <w:r>
          <w:rPr>
            <w:noProof/>
            <w:webHidden/>
          </w:rPr>
          <w:fldChar w:fldCharType="separate"/>
        </w:r>
        <w:r>
          <w:rPr>
            <w:noProof/>
            <w:webHidden/>
          </w:rPr>
          <w:t>17</w:t>
        </w:r>
        <w:r>
          <w:rPr>
            <w:noProof/>
            <w:webHidden/>
          </w:rPr>
          <w:fldChar w:fldCharType="end"/>
        </w:r>
      </w:hyperlink>
    </w:p>
    <w:p w14:paraId="32517A09" w14:textId="411A5F6B" w:rsidR="00B847B2" w:rsidRDefault="00B847B2">
      <w:pPr>
        <w:pStyle w:val="TOC3"/>
        <w:tabs>
          <w:tab w:val="right" w:leader="dot" w:pos="8296"/>
        </w:tabs>
        <w:rPr>
          <w:noProof/>
        </w:rPr>
      </w:pPr>
      <w:hyperlink w:anchor="_Toc536689528" w:history="1">
        <w:r w:rsidRPr="003566AD">
          <w:rPr>
            <w:rStyle w:val="aa"/>
            <w:noProof/>
          </w:rPr>
          <w:t>村际活动</w:t>
        </w:r>
        <w:r>
          <w:rPr>
            <w:noProof/>
            <w:webHidden/>
          </w:rPr>
          <w:tab/>
        </w:r>
        <w:r>
          <w:rPr>
            <w:noProof/>
            <w:webHidden/>
          </w:rPr>
          <w:fldChar w:fldCharType="begin"/>
        </w:r>
        <w:r>
          <w:rPr>
            <w:noProof/>
            <w:webHidden/>
          </w:rPr>
          <w:instrText xml:space="preserve"> PAGEREF _Toc536689528 \h </w:instrText>
        </w:r>
        <w:r>
          <w:rPr>
            <w:noProof/>
            <w:webHidden/>
          </w:rPr>
        </w:r>
        <w:r>
          <w:rPr>
            <w:noProof/>
            <w:webHidden/>
          </w:rPr>
          <w:fldChar w:fldCharType="separate"/>
        </w:r>
        <w:r>
          <w:rPr>
            <w:noProof/>
            <w:webHidden/>
          </w:rPr>
          <w:t>18</w:t>
        </w:r>
        <w:r>
          <w:rPr>
            <w:noProof/>
            <w:webHidden/>
          </w:rPr>
          <w:fldChar w:fldCharType="end"/>
        </w:r>
      </w:hyperlink>
    </w:p>
    <w:p w14:paraId="7AC3875A" w14:textId="410C0433" w:rsidR="00B847B2" w:rsidRDefault="00B847B2">
      <w:pPr>
        <w:pStyle w:val="TOC3"/>
        <w:tabs>
          <w:tab w:val="right" w:leader="dot" w:pos="8296"/>
        </w:tabs>
        <w:rPr>
          <w:noProof/>
        </w:rPr>
      </w:pPr>
      <w:hyperlink w:anchor="_Toc536689529" w:history="1">
        <w:r w:rsidRPr="003566AD">
          <w:rPr>
            <w:rStyle w:val="aa"/>
            <w:noProof/>
          </w:rPr>
          <w:t>村民的合作活动</w:t>
        </w:r>
        <w:r>
          <w:rPr>
            <w:noProof/>
            <w:webHidden/>
          </w:rPr>
          <w:tab/>
        </w:r>
        <w:r>
          <w:rPr>
            <w:noProof/>
            <w:webHidden/>
          </w:rPr>
          <w:fldChar w:fldCharType="begin"/>
        </w:r>
        <w:r>
          <w:rPr>
            <w:noProof/>
            <w:webHidden/>
          </w:rPr>
          <w:instrText xml:space="preserve"> PAGEREF _Toc536689529 \h </w:instrText>
        </w:r>
        <w:r>
          <w:rPr>
            <w:noProof/>
            <w:webHidden/>
          </w:rPr>
        </w:r>
        <w:r>
          <w:rPr>
            <w:noProof/>
            <w:webHidden/>
          </w:rPr>
          <w:fldChar w:fldCharType="separate"/>
        </w:r>
        <w:r>
          <w:rPr>
            <w:noProof/>
            <w:webHidden/>
          </w:rPr>
          <w:t>18</w:t>
        </w:r>
        <w:r>
          <w:rPr>
            <w:noProof/>
            <w:webHidden/>
          </w:rPr>
          <w:fldChar w:fldCharType="end"/>
        </w:r>
      </w:hyperlink>
    </w:p>
    <w:p w14:paraId="3A2C90F7" w14:textId="69320354" w:rsidR="00B847B2" w:rsidRDefault="00B847B2">
      <w:pPr>
        <w:pStyle w:val="TOC3"/>
        <w:tabs>
          <w:tab w:val="right" w:leader="dot" w:pos="8296"/>
        </w:tabs>
        <w:rPr>
          <w:noProof/>
        </w:rPr>
      </w:pPr>
      <w:hyperlink w:anchor="_Toc536689530" w:history="1">
        <w:r w:rsidRPr="003566AD">
          <w:rPr>
            <w:rStyle w:val="aa"/>
            <w:noProof/>
          </w:rPr>
          <w:t>绅士在村庄中的角色</w:t>
        </w:r>
        <w:r>
          <w:rPr>
            <w:noProof/>
            <w:webHidden/>
          </w:rPr>
          <w:tab/>
        </w:r>
        <w:r>
          <w:rPr>
            <w:noProof/>
            <w:webHidden/>
          </w:rPr>
          <w:fldChar w:fldCharType="begin"/>
        </w:r>
        <w:r>
          <w:rPr>
            <w:noProof/>
            <w:webHidden/>
          </w:rPr>
          <w:instrText xml:space="preserve"> PAGEREF _Toc536689530 \h </w:instrText>
        </w:r>
        <w:r>
          <w:rPr>
            <w:noProof/>
            <w:webHidden/>
          </w:rPr>
        </w:r>
        <w:r>
          <w:rPr>
            <w:noProof/>
            <w:webHidden/>
          </w:rPr>
          <w:fldChar w:fldCharType="separate"/>
        </w:r>
        <w:r>
          <w:rPr>
            <w:noProof/>
            <w:webHidden/>
          </w:rPr>
          <w:t>18</w:t>
        </w:r>
        <w:r>
          <w:rPr>
            <w:noProof/>
            <w:webHidden/>
          </w:rPr>
          <w:fldChar w:fldCharType="end"/>
        </w:r>
      </w:hyperlink>
    </w:p>
    <w:p w14:paraId="5AC22494" w14:textId="3ED08EE8" w:rsidR="00B847B2" w:rsidRDefault="00B847B2">
      <w:pPr>
        <w:pStyle w:val="TOC3"/>
        <w:tabs>
          <w:tab w:val="right" w:leader="dot" w:pos="8296"/>
        </w:tabs>
        <w:rPr>
          <w:noProof/>
        </w:rPr>
      </w:pPr>
      <w:hyperlink w:anchor="_Toc536689531" w:history="1">
        <w:r w:rsidRPr="003566AD">
          <w:rPr>
            <w:rStyle w:val="aa"/>
            <w:noProof/>
          </w:rPr>
          <w:t>总结</w:t>
        </w:r>
        <w:r>
          <w:rPr>
            <w:noProof/>
            <w:webHidden/>
          </w:rPr>
          <w:tab/>
        </w:r>
        <w:r>
          <w:rPr>
            <w:noProof/>
            <w:webHidden/>
          </w:rPr>
          <w:fldChar w:fldCharType="begin"/>
        </w:r>
        <w:r>
          <w:rPr>
            <w:noProof/>
            <w:webHidden/>
          </w:rPr>
          <w:instrText xml:space="preserve"> PAGEREF _Toc536689531 \h </w:instrText>
        </w:r>
        <w:r>
          <w:rPr>
            <w:noProof/>
            <w:webHidden/>
          </w:rPr>
        </w:r>
        <w:r>
          <w:rPr>
            <w:noProof/>
            <w:webHidden/>
          </w:rPr>
          <w:fldChar w:fldCharType="separate"/>
        </w:r>
        <w:r>
          <w:rPr>
            <w:noProof/>
            <w:webHidden/>
          </w:rPr>
          <w:t>18</w:t>
        </w:r>
        <w:r>
          <w:rPr>
            <w:noProof/>
            <w:webHidden/>
          </w:rPr>
          <w:fldChar w:fldCharType="end"/>
        </w:r>
      </w:hyperlink>
    </w:p>
    <w:p w14:paraId="65021B3A" w14:textId="1C1E78FC" w:rsidR="00B847B2" w:rsidRDefault="00B847B2">
      <w:pPr>
        <w:pStyle w:val="TOC3"/>
        <w:tabs>
          <w:tab w:val="right" w:leader="dot" w:pos="8296"/>
        </w:tabs>
        <w:rPr>
          <w:noProof/>
        </w:rPr>
      </w:pPr>
      <w:hyperlink w:anchor="_Toc536689532" w:history="1">
        <w:r w:rsidRPr="003566AD">
          <w:rPr>
            <w:rStyle w:val="aa"/>
            <w:rFonts w:ascii="宋体" w:eastAsia="宋体" w:hAnsi="宋体"/>
            <w:noProof/>
          </w:rPr>
          <w:t>第八章 宗族与乡村控制</w:t>
        </w:r>
        <w:r>
          <w:rPr>
            <w:noProof/>
            <w:webHidden/>
          </w:rPr>
          <w:tab/>
        </w:r>
        <w:r>
          <w:rPr>
            <w:noProof/>
            <w:webHidden/>
          </w:rPr>
          <w:fldChar w:fldCharType="begin"/>
        </w:r>
        <w:r>
          <w:rPr>
            <w:noProof/>
            <w:webHidden/>
          </w:rPr>
          <w:instrText xml:space="preserve"> PAGEREF _Toc536689532 \h </w:instrText>
        </w:r>
        <w:r>
          <w:rPr>
            <w:noProof/>
            <w:webHidden/>
          </w:rPr>
        </w:r>
        <w:r>
          <w:rPr>
            <w:noProof/>
            <w:webHidden/>
          </w:rPr>
          <w:fldChar w:fldCharType="separate"/>
        </w:r>
        <w:r>
          <w:rPr>
            <w:noProof/>
            <w:webHidden/>
          </w:rPr>
          <w:t>19</w:t>
        </w:r>
        <w:r>
          <w:rPr>
            <w:noProof/>
            <w:webHidden/>
          </w:rPr>
          <w:fldChar w:fldCharType="end"/>
        </w:r>
      </w:hyperlink>
    </w:p>
    <w:p w14:paraId="1CDB7BA1" w14:textId="62BEDD6C" w:rsidR="00B847B2" w:rsidRDefault="00B847B2">
      <w:pPr>
        <w:pStyle w:val="TOC3"/>
        <w:tabs>
          <w:tab w:val="right" w:leader="dot" w:pos="8296"/>
        </w:tabs>
        <w:rPr>
          <w:noProof/>
        </w:rPr>
      </w:pPr>
      <w:hyperlink w:anchor="_Toc536689533" w:history="1">
        <w:r w:rsidRPr="003566AD">
          <w:rPr>
            <w:rStyle w:val="aa"/>
            <w:noProof/>
          </w:rPr>
          <w:t>宗族与村庄</w:t>
        </w:r>
        <w:r>
          <w:rPr>
            <w:noProof/>
            <w:webHidden/>
          </w:rPr>
          <w:tab/>
        </w:r>
        <w:r>
          <w:rPr>
            <w:noProof/>
            <w:webHidden/>
          </w:rPr>
          <w:fldChar w:fldCharType="begin"/>
        </w:r>
        <w:r>
          <w:rPr>
            <w:noProof/>
            <w:webHidden/>
          </w:rPr>
          <w:instrText xml:space="preserve"> PAGEREF _Toc536689533 \h </w:instrText>
        </w:r>
        <w:r>
          <w:rPr>
            <w:noProof/>
            <w:webHidden/>
          </w:rPr>
        </w:r>
        <w:r>
          <w:rPr>
            <w:noProof/>
            <w:webHidden/>
          </w:rPr>
          <w:fldChar w:fldCharType="separate"/>
        </w:r>
        <w:r>
          <w:rPr>
            <w:noProof/>
            <w:webHidden/>
          </w:rPr>
          <w:t>19</w:t>
        </w:r>
        <w:r>
          <w:rPr>
            <w:noProof/>
            <w:webHidden/>
          </w:rPr>
          <w:fldChar w:fldCharType="end"/>
        </w:r>
      </w:hyperlink>
    </w:p>
    <w:p w14:paraId="2B22971F" w14:textId="1C5E98B9" w:rsidR="00B847B2" w:rsidRDefault="00B847B2">
      <w:pPr>
        <w:pStyle w:val="TOC3"/>
        <w:tabs>
          <w:tab w:val="right" w:leader="dot" w:pos="8296"/>
        </w:tabs>
        <w:rPr>
          <w:noProof/>
        </w:rPr>
      </w:pPr>
      <w:hyperlink w:anchor="_Toc536689534" w:history="1">
        <w:r w:rsidRPr="003566AD">
          <w:rPr>
            <w:rStyle w:val="aa"/>
            <w:noProof/>
          </w:rPr>
          <w:t>成员与领导</w:t>
        </w:r>
        <w:r>
          <w:rPr>
            <w:noProof/>
            <w:webHidden/>
          </w:rPr>
          <w:tab/>
        </w:r>
        <w:r>
          <w:rPr>
            <w:noProof/>
            <w:webHidden/>
          </w:rPr>
          <w:fldChar w:fldCharType="begin"/>
        </w:r>
        <w:r>
          <w:rPr>
            <w:noProof/>
            <w:webHidden/>
          </w:rPr>
          <w:instrText xml:space="preserve"> PAGEREF _Toc536689534 \h </w:instrText>
        </w:r>
        <w:r>
          <w:rPr>
            <w:noProof/>
            <w:webHidden/>
          </w:rPr>
        </w:r>
        <w:r>
          <w:rPr>
            <w:noProof/>
            <w:webHidden/>
          </w:rPr>
          <w:fldChar w:fldCharType="separate"/>
        </w:r>
        <w:r>
          <w:rPr>
            <w:noProof/>
            <w:webHidden/>
          </w:rPr>
          <w:t>19</w:t>
        </w:r>
        <w:r>
          <w:rPr>
            <w:noProof/>
            <w:webHidden/>
          </w:rPr>
          <w:fldChar w:fldCharType="end"/>
        </w:r>
      </w:hyperlink>
    </w:p>
    <w:p w14:paraId="690C4C9D" w14:textId="25070F9E" w:rsidR="00B847B2" w:rsidRDefault="00B847B2">
      <w:pPr>
        <w:pStyle w:val="TOC3"/>
        <w:tabs>
          <w:tab w:val="right" w:leader="dot" w:pos="8296"/>
        </w:tabs>
        <w:rPr>
          <w:noProof/>
        </w:rPr>
      </w:pPr>
      <w:hyperlink w:anchor="_Toc536689535" w:history="1">
        <w:r w:rsidRPr="003566AD">
          <w:rPr>
            <w:rStyle w:val="aa"/>
            <w:noProof/>
          </w:rPr>
          <w:t>（三） 宗族活动</w:t>
        </w:r>
        <w:r>
          <w:rPr>
            <w:noProof/>
            <w:webHidden/>
          </w:rPr>
          <w:tab/>
        </w:r>
        <w:r>
          <w:rPr>
            <w:noProof/>
            <w:webHidden/>
          </w:rPr>
          <w:fldChar w:fldCharType="begin"/>
        </w:r>
        <w:r>
          <w:rPr>
            <w:noProof/>
            <w:webHidden/>
          </w:rPr>
          <w:instrText xml:space="preserve"> PAGEREF _Toc536689535 \h </w:instrText>
        </w:r>
        <w:r>
          <w:rPr>
            <w:noProof/>
            <w:webHidden/>
          </w:rPr>
        </w:r>
        <w:r>
          <w:rPr>
            <w:noProof/>
            <w:webHidden/>
          </w:rPr>
          <w:fldChar w:fldCharType="separate"/>
        </w:r>
        <w:r>
          <w:rPr>
            <w:noProof/>
            <w:webHidden/>
          </w:rPr>
          <w:t>19</w:t>
        </w:r>
        <w:r>
          <w:rPr>
            <w:noProof/>
            <w:webHidden/>
          </w:rPr>
          <w:fldChar w:fldCharType="end"/>
        </w:r>
      </w:hyperlink>
    </w:p>
    <w:p w14:paraId="17E40066" w14:textId="46D83138" w:rsidR="00B847B2" w:rsidRDefault="00B847B2">
      <w:pPr>
        <w:pStyle w:val="TOC3"/>
        <w:tabs>
          <w:tab w:val="right" w:leader="dot" w:pos="8296"/>
        </w:tabs>
        <w:rPr>
          <w:noProof/>
        </w:rPr>
      </w:pPr>
      <w:hyperlink w:anchor="_Toc536689536" w:history="1">
        <w:r w:rsidRPr="003566AD">
          <w:rPr>
            <w:rStyle w:val="aa"/>
            <w:noProof/>
          </w:rPr>
          <w:t>政府对宗族的控制</w:t>
        </w:r>
        <w:r>
          <w:rPr>
            <w:noProof/>
            <w:webHidden/>
          </w:rPr>
          <w:tab/>
        </w:r>
        <w:r>
          <w:rPr>
            <w:noProof/>
            <w:webHidden/>
          </w:rPr>
          <w:fldChar w:fldCharType="begin"/>
        </w:r>
        <w:r>
          <w:rPr>
            <w:noProof/>
            <w:webHidden/>
          </w:rPr>
          <w:instrText xml:space="preserve"> PAGEREF _Toc536689536 \h </w:instrText>
        </w:r>
        <w:r>
          <w:rPr>
            <w:noProof/>
            <w:webHidden/>
          </w:rPr>
        </w:r>
        <w:r>
          <w:rPr>
            <w:noProof/>
            <w:webHidden/>
          </w:rPr>
          <w:fldChar w:fldCharType="separate"/>
        </w:r>
        <w:r>
          <w:rPr>
            <w:noProof/>
            <w:webHidden/>
          </w:rPr>
          <w:t>20</w:t>
        </w:r>
        <w:r>
          <w:rPr>
            <w:noProof/>
            <w:webHidden/>
          </w:rPr>
          <w:fldChar w:fldCharType="end"/>
        </w:r>
      </w:hyperlink>
    </w:p>
    <w:p w14:paraId="20F008F9" w14:textId="5C004D4E" w:rsidR="00B847B2" w:rsidRDefault="00B847B2">
      <w:pPr>
        <w:pStyle w:val="TOC3"/>
        <w:tabs>
          <w:tab w:val="right" w:leader="dot" w:pos="8296"/>
        </w:tabs>
        <w:rPr>
          <w:noProof/>
        </w:rPr>
      </w:pPr>
      <w:hyperlink w:anchor="_Toc536689537" w:history="1">
        <w:r w:rsidRPr="003566AD">
          <w:rPr>
            <w:rStyle w:val="aa"/>
            <w:noProof/>
          </w:rPr>
          <w:t>宗族组织的衰落</w:t>
        </w:r>
        <w:r>
          <w:rPr>
            <w:noProof/>
            <w:webHidden/>
          </w:rPr>
          <w:tab/>
        </w:r>
        <w:r>
          <w:rPr>
            <w:noProof/>
            <w:webHidden/>
          </w:rPr>
          <w:fldChar w:fldCharType="begin"/>
        </w:r>
        <w:r>
          <w:rPr>
            <w:noProof/>
            <w:webHidden/>
          </w:rPr>
          <w:instrText xml:space="preserve"> PAGEREF _Toc536689537 \h </w:instrText>
        </w:r>
        <w:r>
          <w:rPr>
            <w:noProof/>
            <w:webHidden/>
          </w:rPr>
        </w:r>
        <w:r>
          <w:rPr>
            <w:noProof/>
            <w:webHidden/>
          </w:rPr>
          <w:fldChar w:fldCharType="separate"/>
        </w:r>
        <w:r>
          <w:rPr>
            <w:noProof/>
            <w:webHidden/>
          </w:rPr>
          <w:t>20</w:t>
        </w:r>
        <w:r>
          <w:rPr>
            <w:noProof/>
            <w:webHidden/>
          </w:rPr>
          <w:fldChar w:fldCharType="end"/>
        </w:r>
      </w:hyperlink>
    </w:p>
    <w:p w14:paraId="3394E99C" w14:textId="7B2D100B" w:rsidR="00B847B2" w:rsidRDefault="00B847B2">
      <w:pPr>
        <w:pStyle w:val="TOC3"/>
        <w:tabs>
          <w:tab w:val="right" w:leader="dot" w:pos="8296"/>
        </w:tabs>
        <w:rPr>
          <w:noProof/>
        </w:rPr>
      </w:pPr>
      <w:hyperlink w:anchor="_Toc536689538" w:history="1">
        <w:r w:rsidRPr="003566AD">
          <w:rPr>
            <w:rStyle w:val="aa"/>
            <w:rFonts w:ascii="宋体" w:eastAsia="宋体" w:hAnsi="宋体"/>
            <w:noProof/>
          </w:rPr>
          <w:t>第九章 乡村对控制的回应（一）</w:t>
        </w:r>
        <w:r>
          <w:rPr>
            <w:noProof/>
            <w:webHidden/>
          </w:rPr>
          <w:tab/>
        </w:r>
        <w:r>
          <w:rPr>
            <w:noProof/>
            <w:webHidden/>
          </w:rPr>
          <w:fldChar w:fldCharType="begin"/>
        </w:r>
        <w:r>
          <w:rPr>
            <w:noProof/>
            <w:webHidden/>
          </w:rPr>
          <w:instrText xml:space="preserve"> PAGEREF _Toc536689538 \h </w:instrText>
        </w:r>
        <w:r>
          <w:rPr>
            <w:noProof/>
            <w:webHidden/>
          </w:rPr>
        </w:r>
        <w:r>
          <w:rPr>
            <w:noProof/>
            <w:webHidden/>
          </w:rPr>
          <w:fldChar w:fldCharType="separate"/>
        </w:r>
        <w:r>
          <w:rPr>
            <w:noProof/>
            <w:webHidden/>
          </w:rPr>
          <w:t>20</w:t>
        </w:r>
        <w:r>
          <w:rPr>
            <w:noProof/>
            <w:webHidden/>
          </w:rPr>
          <w:fldChar w:fldCharType="end"/>
        </w:r>
      </w:hyperlink>
    </w:p>
    <w:p w14:paraId="72D2E581" w14:textId="1522C309" w:rsidR="00B847B2" w:rsidRDefault="00B847B2">
      <w:pPr>
        <w:pStyle w:val="TOC3"/>
        <w:tabs>
          <w:tab w:val="right" w:leader="dot" w:pos="8296"/>
        </w:tabs>
        <w:rPr>
          <w:noProof/>
        </w:rPr>
      </w:pPr>
      <w:hyperlink w:anchor="_Toc536689539" w:history="1">
        <w:r w:rsidRPr="003566AD">
          <w:rPr>
            <w:rStyle w:val="aa"/>
            <w:noProof/>
          </w:rPr>
          <w:t>乡村居民的一般特点</w:t>
        </w:r>
        <w:r>
          <w:rPr>
            <w:noProof/>
            <w:webHidden/>
          </w:rPr>
          <w:tab/>
        </w:r>
        <w:r>
          <w:rPr>
            <w:noProof/>
            <w:webHidden/>
          </w:rPr>
          <w:fldChar w:fldCharType="begin"/>
        </w:r>
        <w:r>
          <w:rPr>
            <w:noProof/>
            <w:webHidden/>
          </w:rPr>
          <w:instrText xml:space="preserve"> PAGEREF _Toc536689539 \h </w:instrText>
        </w:r>
        <w:r>
          <w:rPr>
            <w:noProof/>
            <w:webHidden/>
          </w:rPr>
        </w:r>
        <w:r>
          <w:rPr>
            <w:noProof/>
            <w:webHidden/>
          </w:rPr>
          <w:fldChar w:fldCharType="separate"/>
        </w:r>
        <w:r>
          <w:rPr>
            <w:noProof/>
            <w:webHidden/>
          </w:rPr>
          <w:t>20</w:t>
        </w:r>
        <w:r>
          <w:rPr>
            <w:noProof/>
            <w:webHidden/>
          </w:rPr>
          <w:fldChar w:fldCharType="end"/>
        </w:r>
      </w:hyperlink>
    </w:p>
    <w:p w14:paraId="1FBB6BEB" w14:textId="6669DA02" w:rsidR="00B847B2" w:rsidRDefault="00B847B2">
      <w:pPr>
        <w:pStyle w:val="TOC3"/>
        <w:tabs>
          <w:tab w:val="right" w:leader="dot" w:pos="8296"/>
        </w:tabs>
        <w:rPr>
          <w:noProof/>
        </w:rPr>
      </w:pPr>
      <w:hyperlink w:anchor="_Toc536689540" w:history="1">
        <w:r w:rsidRPr="003566AD">
          <w:rPr>
            <w:rStyle w:val="aa"/>
            <w:noProof/>
          </w:rPr>
          <w:t>乡村环境</w:t>
        </w:r>
        <w:r>
          <w:rPr>
            <w:noProof/>
            <w:webHidden/>
          </w:rPr>
          <w:tab/>
        </w:r>
        <w:r>
          <w:rPr>
            <w:noProof/>
            <w:webHidden/>
          </w:rPr>
          <w:fldChar w:fldCharType="begin"/>
        </w:r>
        <w:r>
          <w:rPr>
            <w:noProof/>
            <w:webHidden/>
          </w:rPr>
          <w:instrText xml:space="preserve"> PAGEREF _Toc536689540 \h </w:instrText>
        </w:r>
        <w:r>
          <w:rPr>
            <w:noProof/>
            <w:webHidden/>
          </w:rPr>
        </w:r>
        <w:r>
          <w:rPr>
            <w:noProof/>
            <w:webHidden/>
          </w:rPr>
          <w:fldChar w:fldCharType="separate"/>
        </w:r>
        <w:r>
          <w:rPr>
            <w:noProof/>
            <w:webHidden/>
          </w:rPr>
          <w:t>20</w:t>
        </w:r>
        <w:r>
          <w:rPr>
            <w:noProof/>
            <w:webHidden/>
          </w:rPr>
          <w:fldChar w:fldCharType="end"/>
        </w:r>
      </w:hyperlink>
    </w:p>
    <w:p w14:paraId="7427D921" w14:textId="542AFCCB" w:rsidR="00B847B2" w:rsidRDefault="00B847B2">
      <w:pPr>
        <w:pStyle w:val="TOC3"/>
        <w:tabs>
          <w:tab w:val="right" w:leader="dot" w:pos="8296"/>
        </w:tabs>
        <w:rPr>
          <w:noProof/>
        </w:rPr>
      </w:pPr>
      <w:hyperlink w:anchor="_Toc536689541" w:history="1">
        <w:r w:rsidRPr="003566AD">
          <w:rPr>
            <w:rStyle w:val="aa"/>
            <w:noProof/>
          </w:rPr>
          <w:t>西方对中国乡村环境的影响</w:t>
        </w:r>
        <w:r>
          <w:rPr>
            <w:noProof/>
            <w:webHidden/>
          </w:rPr>
          <w:tab/>
        </w:r>
        <w:r>
          <w:rPr>
            <w:noProof/>
            <w:webHidden/>
          </w:rPr>
          <w:fldChar w:fldCharType="begin"/>
        </w:r>
        <w:r>
          <w:rPr>
            <w:noProof/>
            <w:webHidden/>
          </w:rPr>
          <w:instrText xml:space="preserve"> PAGEREF _Toc536689541 \h </w:instrText>
        </w:r>
        <w:r>
          <w:rPr>
            <w:noProof/>
            <w:webHidden/>
          </w:rPr>
        </w:r>
        <w:r>
          <w:rPr>
            <w:noProof/>
            <w:webHidden/>
          </w:rPr>
          <w:fldChar w:fldCharType="separate"/>
        </w:r>
        <w:r>
          <w:rPr>
            <w:noProof/>
            <w:webHidden/>
          </w:rPr>
          <w:t>21</w:t>
        </w:r>
        <w:r>
          <w:rPr>
            <w:noProof/>
            <w:webHidden/>
          </w:rPr>
          <w:fldChar w:fldCharType="end"/>
        </w:r>
      </w:hyperlink>
    </w:p>
    <w:p w14:paraId="37C1C11F" w14:textId="2269476A" w:rsidR="00B847B2" w:rsidRDefault="00B847B2">
      <w:pPr>
        <w:pStyle w:val="TOC3"/>
        <w:tabs>
          <w:tab w:val="right" w:leader="dot" w:pos="8296"/>
        </w:tabs>
        <w:rPr>
          <w:noProof/>
        </w:rPr>
      </w:pPr>
      <w:hyperlink w:anchor="_Toc536689542" w:history="1">
        <w:r w:rsidRPr="003566AD">
          <w:rPr>
            <w:rStyle w:val="aa"/>
            <w:rFonts w:ascii="宋体" w:eastAsia="宋体" w:hAnsi="宋体"/>
            <w:noProof/>
          </w:rPr>
          <w:t>第十章 乡村对控制的回应（二）</w:t>
        </w:r>
        <w:r>
          <w:rPr>
            <w:noProof/>
            <w:webHidden/>
          </w:rPr>
          <w:tab/>
        </w:r>
        <w:r>
          <w:rPr>
            <w:noProof/>
            <w:webHidden/>
          </w:rPr>
          <w:fldChar w:fldCharType="begin"/>
        </w:r>
        <w:r>
          <w:rPr>
            <w:noProof/>
            <w:webHidden/>
          </w:rPr>
          <w:instrText xml:space="preserve"> PAGEREF _Toc536689542 \h </w:instrText>
        </w:r>
        <w:r>
          <w:rPr>
            <w:noProof/>
            <w:webHidden/>
          </w:rPr>
        </w:r>
        <w:r>
          <w:rPr>
            <w:noProof/>
            <w:webHidden/>
          </w:rPr>
          <w:fldChar w:fldCharType="separate"/>
        </w:r>
        <w:r>
          <w:rPr>
            <w:noProof/>
            <w:webHidden/>
          </w:rPr>
          <w:t>21</w:t>
        </w:r>
        <w:r>
          <w:rPr>
            <w:noProof/>
            <w:webHidden/>
          </w:rPr>
          <w:fldChar w:fldCharType="end"/>
        </w:r>
      </w:hyperlink>
    </w:p>
    <w:p w14:paraId="1F1A9F1A" w14:textId="1C651B12" w:rsidR="00B847B2" w:rsidRDefault="00B847B2">
      <w:pPr>
        <w:pStyle w:val="TOC3"/>
        <w:tabs>
          <w:tab w:val="right" w:leader="dot" w:pos="8296"/>
        </w:tabs>
        <w:rPr>
          <w:noProof/>
        </w:rPr>
      </w:pPr>
      <w:hyperlink w:anchor="_Toc536689543" w:history="1">
        <w:r w:rsidRPr="003566AD">
          <w:rPr>
            <w:rStyle w:val="aa"/>
            <w:noProof/>
          </w:rPr>
          <w:t>良民</w:t>
        </w:r>
        <w:r>
          <w:rPr>
            <w:noProof/>
            <w:webHidden/>
          </w:rPr>
          <w:tab/>
        </w:r>
        <w:r>
          <w:rPr>
            <w:noProof/>
            <w:webHidden/>
          </w:rPr>
          <w:fldChar w:fldCharType="begin"/>
        </w:r>
        <w:r>
          <w:rPr>
            <w:noProof/>
            <w:webHidden/>
          </w:rPr>
          <w:instrText xml:space="preserve"> PAGEREF _Toc536689543 \h </w:instrText>
        </w:r>
        <w:r>
          <w:rPr>
            <w:noProof/>
            <w:webHidden/>
          </w:rPr>
        </w:r>
        <w:r>
          <w:rPr>
            <w:noProof/>
            <w:webHidden/>
          </w:rPr>
          <w:fldChar w:fldCharType="separate"/>
        </w:r>
        <w:r>
          <w:rPr>
            <w:noProof/>
            <w:webHidden/>
          </w:rPr>
          <w:t>21</w:t>
        </w:r>
        <w:r>
          <w:rPr>
            <w:noProof/>
            <w:webHidden/>
          </w:rPr>
          <w:fldChar w:fldCharType="end"/>
        </w:r>
      </w:hyperlink>
    </w:p>
    <w:p w14:paraId="5B565DF1" w14:textId="1DBA4CC8" w:rsidR="00B847B2" w:rsidRDefault="00B847B2">
      <w:pPr>
        <w:pStyle w:val="TOC3"/>
        <w:tabs>
          <w:tab w:val="right" w:leader="dot" w:pos="8296"/>
        </w:tabs>
        <w:rPr>
          <w:noProof/>
        </w:rPr>
      </w:pPr>
      <w:hyperlink w:anchor="_Toc536689544" w:history="1">
        <w:r w:rsidRPr="003566AD">
          <w:rPr>
            <w:rStyle w:val="aa"/>
            <w:noProof/>
          </w:rPr>
          <w:t>莠民</w:t>
        </w:r>
        <w:r>
          <w:rPr>
            <w:noProof/>
            <w:webHidden/>
          </w:rPr>
          <w:tab/>
        </w:r>
        <w:r>
          <w:rPr>
            <w:noProof/>
            <w:webHidden/>
          </w:rPr>
          <w:fldChar w:fldCharType="begin"/>
        </w:r>
        <w:r>
          <w:rPr>
            <w:noProof/>
            <w:webHidden/>
          </w:rPr>
          <w:instrText xml:space="preserve"> PAGEREF _Toc536689544 \h </w:instrText>
        </w:r>
        <w:r>
          <w:rPr>
            <w:noProof/>
            <w:webHidden/>
          </w:rPr>
        </w:r>
        <w:r>
          <w:rPr>
            <w:noProof/>
            <w:webHidden/>
          </w:rPr>
          <w:fldChar w:fldCharType="separate"/>
        </w:r>
        <w:r>
          <w:rPr>
            <w:noProof/>
            <w:webHidden/>
          </w:rPr>
          <w:t>21</w:t>
        </w:r>
        <w:r>
          <w:rPr>
            <w:noProof/>
            <w:webHidden/>
          </w:rPr>
          <w:fldChar w:fldCharType="end"/>
        </w:r>
      </w:hyperlink>
    </w:p>
    <w:p w14:paraId="1B5EDAEB" w14:textId="3C18D57A" w:rsidR="00B847B2" w:rsidRDefault="00B847B2">
      <w:pPr>
        <w:pStyle w:val="TOC3"/>
        <w:tabs>
          <w:tab w:val="right" w:leader="dot" w:pos="8296"/>
        </w:tabs>
        <w:rPr>
          <w:noProof/>
        </w:rPr>
      </w:pPr>
      <w:hyperlink w:anchor="_Toc536689545" w:history="1">
        <w:r w:rsidRPr="003566AD">
          <w:rPr>
            <w:rStyle w:val="aa"/>
            <w:noProof/>
          </w:rPr>
          <w:t>西方的声音</w:t>
        </w:r>
        <w:r>
          <w:rPr>
            <w:noProof/>
            <w:webHidden/>
          </w:rPr>
          <w:tab/>
        </w:r>
        <w:r>
          <w:rPr>
            <w:noProof/>
            <w:webHidden/>
          </w:rPr>
          <w:fldChar w:fldCharType="begin"/>
        </w:r>
        <w:r>
          <w:rPr>
            <w:noProof/>
            <w:webHidden/>
          </w:rPr>
          <w:instrText xml:space="preserve"> PAGEREF _Toc536689545 \h </w:instrText>
        </w:r>
        <w:r>
          <w:rPr>
            <w:noProof/>
            <w:webHidden/>
          </w:rPr>
        </w:r>
        <w:r>
          <w:rPr>
            <w:noProof/>
            <w:webHidden/>
          </w:rPr>
          <w:fldChar w:fldCharType="separate"/>
        </w:r>
        <w:r>
          <w:rPr>
            <w:noProof/>
            <w:webHidden/>
          </w:rPr>
          <w:t>23</w:t>
        </w:r>
        <w:r>
          <w:rPr>
            <w:noProof/>
            <w:webHidden/>
          </w:rPr>
          <w:fldChar w:fldCharType="end"/>
        </w:r>
      </w:hyperlink>
    </w:p>
    <w:p w14:paraId="21012039" w14:textId="48F9A32F" w:rsidR="00B847B2" w:rsidRDefault="00B847B2">
      <w:pPr>
        <w:pStyle w:val="TOC3"/>
        <w:tabs>
          <w:tab w:val="right" w:leader="dot" w:pos="8296"/>
        </w:tabs>
        <w:rPr>
          <w:noProof/>
        </w:rPr>
      </w:pPr>
      <w:hyperlink w:anchor="_Toc536689546" w:history="1">
        <w:r w:rsidRPr="003566AD">
          <w:rPr>
            <w:rStyle w:val="aa"/>
            <w:rFonts w:ascii="宋体" w:eastAsia="宋体" w:hAnsi="宋体"/>
            <w:noProof/>
          </w:rPr>
          <w:t>第十一章 结论与余论</w:t>
        </w:r>
        <w:r>
          <w:rPr>
            <w:noProof/>
            <w:webHidden/>
          </w:rPr>
          <w:tab/>
        </w:r>
        <w:r>
          <w:rPr>
            <w:noProof/>
            <w:webHidden/>
          </w:rPr>
          <w:fldChar w:fldCharType="begin"/>
        </w:r>
        <w:r>
          <w:rPr>
            <w:noProof/>
            <w:webHidden/>
          </w:rPr>
          <w:instrText xml:space="preserve"> PAGEREF _Toc536689546 \h </w:instrText>
        </w:r>
        <w:r>
          <w:rPr>
            <w:noProof/>
            <w:webHidden/>
          </w:rPr>
        </w:r>
        <w:r>
          <w:rPr>
            <w:noProof/>
            <w:webHidden/>
          </w:rPr>
          <w:fldChar w:fldCharType="separate"/>
        </w:r>
        <w:r>
          <w:rPr>
            <w:noProof/>
            <w:webHidden/>
          </w:rPr>
          <w:t>24</w:t>
        </w:r>
        <w:r>
          <w:rPr>
            <w:noProof/>
            <w:webHidden/>
          </w:rPr>
          <w:fldChar w:fldCharType="end"/>
        </w:r>
      </w:hyperlink>
    </w:p>
    <w:p w14:paraId="433DDCAF" w14:textId="1ADFC41B" w:rsidR="00B847B2" w:rsidRDefault="00B847B2">
      <w:pPr>
        <w:pStyle w:val="TOC3"/>
        <w:tabs>
          <w:tab w:val="right" w:leader="dot" w:pos="8296"/>
        </w:tabs>
        <w:rPr>
          <w:noProof/>
        </w:rPr>
      </w:pPr>
      <w:hyperlink w:anchor="_Toc536689547" w:history="1">
        <w:r w:rsidRPr="003566AD">
          <w:rPr>
            <w:rStyle w:val="aa"/>
            <w:noProof/>
          </w:rPr>
          <w:t>乡村控制的合理性和效果</w:t>
        </w:r>
        <w:r>
          <w:rPr>
            <w:noProof/>
            <w:webHidden/>
          </w:rPr>
          <w:tab/>
        </w:r>
        <w:r>
          <w:rPr>
            <w:noProof/>
            <w:webHidden/>
          </w:rPr>
          <w:fldChar w:fldCharType="begin"/>
        </w:r>
        <w:r>
          <w:rPr>
            <w:noProof/>
            <w:webHidden/>
          </w:rPr>
          <w:instrText xml:space="preserve"> PAGEREF _Toc536689547 \h </w:instrText>
        </w:r>
        <w:r>
          <w:rPr>
            <w:noProof/>
            <w:webHidden/>
          </w:rPr>
        </w:r>
        <w:r>
          <w:rPr>
            <w:noProof/>
            <w:webHidden/>
          </w:rPr>
          <w:fldChar w:fldCharType="separate"/>
        </w:r>
        <w:r>
          <w:rPr>
            <w:noProof/>
            <w:webHidden/>
          </w:rPr>
          <w:t>24</w:t>
        </w:r>
        <w:r>
          <w:rPr>
            <w:noProof/>
            <w:webHidden/>
          </w:rPr>
          <w:fldChar w:fldCharType="end"/>
        </w:r>
      </w:hyperlink>
    </w:p>
    <w:p w14:paraId="37480555" w14:textId="74BE153F" w:rsidR="00B847B2" w:rsidRDefault="00B847B2">
      <w:pPr>
        <w:pStyle w:val="TOC3"/>
        <w:tabs>
          <w:tab w:val="right" w:leader="dot" w:pos="8296"/>
        </w:tabs>
        <w:rPr>
          <w:noProof/>
        </w:rPr>
      </w:pPr>
      <w:hyperlink w:anchor="_Toc536689548" w:history="1">
        <w:r w:rsidRPr="003566AD">
          <w:rPr>
            <w:rStyle w:val="aa"/>
            <w:noProof/>
          </w:rPr>
          <w:t>专制统治的局限</w:t>
        </w:r>
        <w:r>
          <w:rPr>
            <w:noProof/>
            <w:webHidden/>
          </w:rPr>
          <w:tab/>
        </w:r>
        <w:r>
          <w:rPr>
            <w:noProof/>
            <w:webHidden/>
          </w:rPr>
          <w:fldChar w:fldCharType="begin"/>
        </w:r>
        <w:r>
          <w:rPr>
            <w:noProof/>
            <w:webHidden/>
          </w:rPr>
          <w:instrText xml:space="preserve"> PAGEREF _Toc536689548 \h </w:instrText>
        </w:r>
        <w:r>
          <w:rPr>
            <w:noProof/>
            <w:webHidden/>
          </w:rPr>
        </w:r>
        <w:r>
          <w:rPr>
            <w:noProof/>
            <w:webHidden/>
          </w:rPr>
          <w:fldChar w:fldCharType="separate"/>
        </w:r>
        <w:r>
          <w:rPr>
            <w:noProof/>
            <w:webHidden/>
          </w:rPr>
          <w:t>24</w:t>
        </w:r>
        <w:r>
          <w:rPr>
            <w:noProof/>
            <w:webHidden/>
          </w:rPr>
          <w:fldChar w:fldCharType="end"/>
        </w:r>
      </w:hyperlink>
    </w:p>
    <w:p w14:paraId="61016CF6" w14:textId="59DF8785" w:rsidR="00B847B2" w:rsidRDefault="00B847B2">
      <w:pPr>
        <w:pStyle w:val="TOC3"/>
        <w:tabs>
          <w:tab w:val="right" w:leader="dot" w:pos="8296"/>
        </w:tabs>
        <w:rPr>
          <w:noProof/>
        </w:rPr>
      </w:pPr>
      <w:hyperlink w:anchor="_Toc536689549" w:history="1">
        <w:r w:rsidRPr="003566AD">
          <w:rPr>
            <w:rStyle w:val="aa"/>
            <w:noProof/>
          </w:rPr>
          <w:t>农民的角色</w:t>
        </w:r>
        <w:r>
          <w:rPr>
            <w:noProof/>
            <w:webHidden/>
          </w:rPr>
          <w:tab/>
        </w:r>
        <w:r>
          <w:rPr>
            <w:noProof/>
            <w:webHidden/>
          </w:rPr>
          <w:fldChar w:fldCharType="begin"/>
        </w:r>
        <w:r>
          <w:rPr>
            <w:noProof/>
            <w:webHidden/>
          </w:rPr>
          <w:instrText xml:space="preserve"> PAGEREF _Toc536689549 \h </w:instrText>
        </w:r>
        <w:r>
          <w:rPr>
            <w:noProof/>
            <w:webHidden/>
          </w:rPr>
        </w:r>
        <w:r>
          <w:rPr>
            <w:noProof/>
            <w:webHidden/>
          </w:rPr>
          <w:fldChar w:fldCharType="separate"/>
        </w:r>
        <w:r>
          <w:rPr>
            <w:noProof/>
            <w:webHidden/>
          </w:rPr>
          <w:t>25</w:t>
        </w:r>
        <w:r>
          <w:rPr>
            <w:noProof/>
            <w:webHidden/>
          </w:rPr>
          <w:fldChar w:fldCharType="end"/>
        </w:r>
      </w:hyperlink>
    </w:p>
    <w:p w14:paraId="004D039C" w14:textId="17EB67FB" w:rsidR="00B847B2" w:rsidRDefault="00B847B2" w:rsidP="00CC3DDF">
      <w:pPr>
        <w:ind w:firstLineChars="200" w:firstLine="420"/>
        <w:sectPr w:rsidR="00B847B2">
          <w:footerReference w:type="default" r:id="rId8"/>
          <w:pgSz w:w="11906" w:h="16838"/>
          <w:pgMar w:top="1440" w:right="1800" w:bottom="1440" w:left="1800" w:header="851" w:footer="992" w:gutter="0"/>
          <w:cols w:space="425"/>
          <w:docGrid w:type="lines" w:linePitch="312"/>
        </w:sectPr>
      </w:pPr>
      <w:r>
        <w:fldChar w:fldCharType="end"/>
      </w:r>
    </w:p>
    <w:p w14:paraId="118B3414" w14:textId="73B4FB0F" w:rsidR="00CC3DDF" w:rsidRDefault="00CC3DDF" w:rsidP="00CC3DDF">
      <w:pPr>
        <w:ind w:firstLineChars="200" w:firstLine="420"/>
      </w:pPr>
      <w:r>
        <w:rPr>
          <w:noProof/>
        </w:rPr>
        <w:lastRenderedPageBreak/>
        <w:drawing>
          <wp:anchor distT="0" distB="0" distL="114300" distR="114300" simplePos="0" relativeHeight="251658240" behindDoc="0" locked="0" layoutInCell="1" allowOverlap="1" wp14:anchorId="575CF9DB" wp14:editId="1599E8FB">
            <wp:simplePos x="0" y="0"/>
            <wp:positionH relativeFrom="column">
              <wp:posOffset>4279706</wp:posOffset>
            </wp:positionH>
            <wp:positionV relativeFrom="paragraph">
              <wp:posOffset>17007</wp:posOffset>
            </wp:positionV>
            <wp:extent cx="1208405" cy="1773555"/>
            <wp:effectExtent l="0" t="0" r="0" b="0"/>
            <wp:wrapSquare wrapText="bothSides"/>
            <wp:docPr id="5" name="图片 5" descr="https://gss2.bdstatic.com/-fo3dSag_xI4khGkpoWK1HF6hhy/baike/w%3D268%3Bg%3D0/sign=5991e5159e2f07085f052d06d11fdfa4/5fdf8db1cb134954d7641f3e564e9258d1094a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w%3D268%3Bg%3D0/sign=5991e5159e2f07085f052d06d11fdfa4/5fdf8db1cb134954d7641f3e564e9258d1094a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1773555"/>
                    </a:xfrm>
                    <a:prstGeom prst="rect">
                      <a:avLst/>
                    </a:prstGeom>
                    <a:noFill/>
                    <a:ln>
                      <a:noFill/>
                    </a:ln>
                  </pic:spPr>
                </pic:pic>
              </a:graphicData>
            </a:graphic>
          </wp:anchor>
        </w:drawing>
      </w:r>
      <w:r w:rsidRPr="00CC3DDF">
        <w:t>萧公权（1897年11月29日－1981年11月4日），原名笃平，</w:t>
      </w:r>
      <w:proofErr w:type="gramStart"/>
      <w:r w:rsidRPr="00CC3DDF">
        <w:t>自号迹园</w:t>
      </w:r>
      <w:proofErr w:type="gramEnd"/>
      <w:r w:rsidRPr="00CC3DDF">
        <w:t>，笔名君衡，江西泰和人</w:t>
      </w:r>
      <w:r w:rsidR="000706E1">
        <w:rPr>
          <w:rFonts w:hint="eastAsia"/>
        </w:rPr>
        <w:t>，中国现代政治学家</w:t>
      </w:r>
      <w:r w:rsidRPr="00CC3DDF">
        <w:t>。1920年，自</w:t>
      </w:r>
      <w:r w:rsidR="007455F0">
        <w:fldChar w:fldCharType="begin"/>
      </w:r>
      <w:r w:rsidR="007455F0">
        <w:instrText xml:space="preserve"> HYPERLINK "https://baike.baidu.com/item/%E6%B8%85%E5%8D%8E/1832793" \t "_blank" </w:instrText>
      </w:r>
      <w:r w:rsidR="007455F0">
        <w:fldChar w:fldCharType="separate"/>
      </w:r>
      <w:r w:rsidRPr="00CC3DDF">
        <w:t>清华</w:t>
      </w:r>
      <w:r w:rsidR="007455F0">
        <w:fldChar w:fldCharType="end"/>
      </w:r>
      <w:r w:rsidRPr="00CC3DDF">
        <w:t>毕业，后赴美留学，就读于</w:t>
      </w:r>
      <w:hyperlink r:id="rId10" w:tgtFrame="_blank" w:history="1">
        <w:r w:rsidRPr="00CC3DDF">
          <w:t>密苏里大学</w:t>
        </w:r>
      </w:hyperlink>
      <w:r w:rsidRPr="00CC3DDF">
        <w:t>新闻专业和</w:t>
      </w:r>
      <w:hyperlink r:id="rId11" w:tgtFrame="_blank" w:history="1">
        <w:r w:rsidRPr="00CC3DDF">
          <w:t>康奈尔大学</w:t>
        </w:r>
      </w:hyperlink>
      <w:r w:rsidRPr="00CC3DDF">
        <w:t>哲学系。1926年取得康奈尔大学博士学位后回国，先后在南开大学、</w:t>
      </w:r>
      <w:r w:rsidR="007455F0">
        <w:fldChar w:fldCharType="begin"/>
      </w:r>
      <w:r w:rsidR="007455F0">
        <w:instrText xml:space="preserve"> HYPERLINK "https://baike.baidu.com/item/%E4%B8%9C%E5%8C%97%E5%A4%A7%E5%AD%A6/18014" \t "_blank" </w:instrText>
      </w:r>
      <w:r w:rsidR="007455F0">
        <w:fldChar w:fldCharType="separate"/>
      </w:r>
      <w:r w:rsidRPr="00CC3DDF">
        <w:t>东北大学</w:t>
      </w:r>
      <w:r w:rsidR="007455F0">
        <w:fldChar w:fldCharType="end"/>
      </w:r>
      <w:r w:rsidRPr="00CC3DDF">
        <w:t>、</w:t>
      </w:r>
      <w:hyperlink r:id="rId12" w:tgtFrame="_blank" w:history="1">
        <w:r w:rsidRPr="00CC3DDF">
          <w:t>燕京大学</w:t>
        </w:r>
      </w:hyperlink>
      <w:r w:rsidRPr="00CC3DDF">
        <w:t>、</w:t>
      </w:r>
      <w:hyperlink r:id="rId13" w:tgtFrame="_blank" w:history="1">
        <w:r w:rsidRPr="00CC3DDF">
          <w:t>清华大学</w:t>
        </w:r>
      </w:hyperlink>
      <w:r w:rsidRPr="00CC3DDF">
        <w:t>等校任教。抗战爆发后，迁成都，任教于</w:t>
      </w:r>
      <w:hyperlink r:id="rId14" w:tgtFrame="_blank" w:history="1">
        <w:r w:rsidRPr="00CC3DDF">
          <w:t>四川大学</w:t>
        </w:r>
      </w:hyperlink>
      <w:r w:rsidRPr="00CC3DDF">
        <w:t>、成都</w:t>
      </w:r>
      <w:hyperlink r:id="rId15" w:tgtFrame="_blank" w:history="1">
        <w:r w:rsidRPr="00CC3DDF">
          <w:t>燕京大学</w:t>
        </w:r>
      </w:hyperlink>
      <w:r w:rsidRPr="00CC3DDF">
        <w:t>、</w:t>
      </w:r>
      <w:hyperlink r:id="rId16" w:tgtFrame="_blank" w:history="1">
        <w:r w:rsidRPr="00CC3DDF">
          <w:t>光华大学</w:t>
        </w:r>
      </w:hyperlink>
      <w:r w:rsidRPr="00CC3DDF">
        <w:t>，抗战胜利后继续在</w:t>
      </w:r>
      <w:hyperlink r:id="rId17" w:tgtFrame="_blank" w:history="1">
        <w:r w:rsidRPr="00CC3DDF">
          <w:t>光华大学</w:t>
        </w:r>
      </w:hyperlink>
      <w:r w:rsidRPr="00CC3DDF">
        <w:t>及四川大学任教。1948年，当选为中华民国第一届</w:t>
      </w:r>
      <w:r w:rsidR="007455F0">
        <w:fldChar w:fldCharType="begin"/>
      </w:r>
      <w:r w:rsidR="007455F0">
        <w:instrText xml:space="preserve"> HYPERLINK "https://baike.baidu.com/item/%E4%B8%AD%E5%A4%AE%E7%A0%94%E7%A9%B6%E9%99%A2/1991121" \t "_blank" </w:instrText>
      </w:r>
      <w:r w:rsidR="007455F0">
        <w:fldChar w:fldCharType="separate"/>
      </w:r>
      <w:r w:rsidRPr="00CC3DDF">
        <w:t>中央研究院</w:t>
      </w:r>
      <w:r w:rsidR="007455F0">
        <w:fldChar w:fldCharType="end"/>
      </w:r>
      <w:r w:rsidRPr="00CC3DDF">
        <w:t>院士。1949年底赴美出任西雅图</w:t>
      </w:r>
      <w:r w:rsidR="007455F0">
        <w:fldChar w:fldCharType="begin"/>
      </w:r>
      <w:r w:rsidR="007455F0">
        <w:instrText xml:space="preserve"> HYPERLINK "https://baike.baidu.com/item/%E5%8D%8E%E7%9B%9B%E9%A1%BF%E5%A4%A7%E5%AD%A6/2620874" \t "_blank" </w:instrText>
      </w:r>
      <w:r w:rsidR="007455F0">
        <w:fldChar w:fldCharType="separate"/>
      </w:r>
      <w:r w:rsidRPr="00CC3DDF">
        <w:t>华盛顿大学</w:t>
      </w:r>
      <w:r w:rsidR="007455F0">
        <w:fldChar w:fldCharType="end"/>
      </w:r>
      <w:r w:rsidRPr="00CC3DDF">
        <w:t>教授，1968年循例退休。1981年11月4日，逝世于美国</w:t>
      </w:r>
      <w:r w:rsidR="007455F0">
        <w:fldChar w:fldCharType="begin"/>
      </w:r>
      <w:r w:rsidR="007455F0">
        <w:instrText xml:space="preserve"> HYPERLINK "https://baike.baidu.com/item/%E8%A5%BF%E9%9B%85%E5%9B%BE" \t "_blank" </w:instrText>
      </w:r>
      <w:r w:rsidR="007455F0">
        <w:fldChar w:fldCharType="separate"/>
      </w:r>
      <w:r w:rsidRPr="00CC3DDF">
        <w:t>西雅图</w:t>
      </w:r>
      <w:r w:rsidR="007455F0">
        <w:fldChar w:fldCharType="end"/>
      </w:r>
      <w:r w:rsidRPr="00CC3DDF">
        <w:t>寓所。</w:t>
      </w:r>
    </w:p>
    <w:p w14:paraId="4ADC9F57" w14:textId="784FE344" w:rsidR="00BC11B1" w:rsidRDefault="00F525BC" w:rsidP="00CC3DDF">
      <w:pPr>
        <w:ind w:firstLineChars="200" w:firstLine="420"/>
      </w:pPr>
      <w:r>
        <w:rPr>
          <w:rFonts w:hint="eastAsia"/>
        </w:rPr>
        <w:t>主要著作有：</w:t>
      </w:r>
      <w:r w:rsidR="00BC11B1" w:rsidRPr="00BC11B1">
        <w:t>《</w:t>
      </w:r>
      <w:hyperlink r:id="rId18" w:tgtFrame="_blank" w:history="1">
        <w:r w:rsidR="00BC11B1" w:rsidRPr="00BC11B1">
          <w:t>中国政治思想史</w:t>
        </w:r>
      </w:hyperlink>
      <w:r w:rsidR="00BC11B1" w:rsidRPr="00BC11B1">
        <w:t>》</w:t>
      </w:r>
      <w:r>
        <w:rPr>
          <w:rFonts w:hint="eastAsia"/>
        </w:rPr>
        <w:t>、《中国乡村》、《宪政与民主》、《康有为思想研究》、《翁同龢与戊戌维新》</w:t>
      </w:r>
    </w:p>
    <w:p w14:paraId="22C15AB1" w14:textId="6AC0805E" w:rsidR="00CC3DDF" w:rsidRPr="00CC3DDF" w:rsidRDefault="00CC3DDF" w:rsidP="00CC3DDF">
      <w:pPr>
        <w:ind w:firstLineChars="200" w:firstLine="420"/>
        <w:jc w:val="right"/>
      </w:pPr>
    </w:p>
    <w:p w14:paraId="49105430" w14:textId="7C3F4830" w:rsidR="00851D2F" w:rsidRPr="00B1605D" w:rsidRDefault="00851D2F" w:rsidP="00B1605D">
      <w:pPr>
        <w:pStyle w:val="2"/>
        <w:spacing w:before="100" w:after="100" w:line="312" w:lineRule="auto"/>
        <w:jc w:val="center"/>
        <w:rPr>
          <w:rFonts w:ascii="宋体" w:eastAsia="宋体" w:hAnsi="宋体"/>
          <w:sz w:val="24"/>
          <w:szCs w:val="28"/>
        </w:rPr>
      </w:pPr>
      <w:bookmarkStart w:id="1" w:name="_Toc536689490"/>
      <w:r w:rsidRPr="00B1605D">
        <w:rPr>
          <w:rFonts w:ascii="宋体" w:eastAsia="宋体" w:hAnsi="宋体" w:hint="eastAsia"/>
          <w:sz w:val="24"/>
          <w:szCs w:val="28"/>
        </w:rPr>
        <w:t>序</w:t>
      </w:r>
      <w:bookmarkEnd w:id="1"/>
    </w:p>
    <w:p w14:paraId="61E1F55C" w14:textId="295F536D" w:rsidR="001D311D" w:rsidRPr="00FE3424" w:rsidRDefault="001D311D" w:rsidP="001D311D">
      <w:pPr>
        <w:ind w:firstLineChars="200" w:firstLine="420"/>
      </w:pPr>
      <w:r w:rsidRPr="00FE3424">
        <w:rPr>
          <w:rFonts w:hint="eastAsia"/>
        </w:rPr>
        <w:t>本书研究1</w:t>
      </w:r>
      <w:r w:rsidRPr="00FE3424">
        <w:t>9</w:t>
      </w:r>
      <w:r w:rsidRPr="00FE3424">
        <w:rPr>
          <w:rFonts w:hint="eastAsia"/>
        </w:rPr>
        <w:t>世纪清王朝在中国乡村的</w:t>
      </w:r>
      <w:r w:rsidRPr="00FE3424">
        <w:rPr>
          <w:rFonts w:hint="eastAsia"/>
          <w:b/>
        </w:rPr>
        <w:t>基层统治体系</w:t>
      </w:r>
      <w:r w:rsidRPr="00FE3424">
        <w:rPr>
          <w:rFonts w:hint="eastAsia"/>
        </w:rPr>
        <w:t>，包括</w:t>
      </w:r>
      <w:r w:rsidRPr="00FE3424">
        <w:rPr>
          <w:rFonts w:hint="eastAsia"/>
          <w:b/>
        </w:rPr>
        <w:t>理论基础、措施和效果</w:t>
      </w:r>
      <w:r w:rsidRPr="00FE3424">
        <w:rPr>
          <w:rFonts w:hint="eastAsia"/>
        </w:rPr>
        <w:t>，尽管存在未涉及的帝国某些少数民族或边远地区的乡村居民，但依然希望较清楚地呈现出</w:t>
      </w:r>
      <w:r w:rsidRPr="00FE3424">
        <w:rPr>
          <w:rFonts w:hint="eastAsia"/>
          <w:b/>
        </w:rPr>
        <w:t>清帝国乡村统治体系的一般状况</w:t>
      </w:r>
      <w:r w:rsidRPr="00FE3424">
        <w:rPr>
          <w:rFonts w:hint="eastAsia"/>
        </w:rPr>
        <w:t>。</w:t>
      </w:r>
    </w:p>
    <w:p w14:paraId="0E18A5AD" w14:textId="05319966" w:rsidR="001D311D" w:rsidRPr="00FE3424" w:rsidRDefault="001D311D" w:rsidP="001D311D">
      <w:pPr>
        <w:ind w:firstLineChars="200" w:firstLine="420"/>
      </w:pPr>
      <w:r w:rsidRPr="00FE3424">
        <w:rPr>
          <w:rFonts w:hint="eastAsia"/>
        </w:rPr>
        <w:t>该研究可以满足</w:t>
      </w:r>
      <w:r w:rsidR="009D1699" w:rsidRPr="00FE3424">
        <w:rPr>
          <w:rFonts w:hint="eastAsia"/>
        </w:rPr>
        <w:t>几</w:t>
      </w:r>
      <w:r w:rsidRPr="00FE3424">
        <w:rPr>
          <w:rFonts w:hint="eastAsia"/>
        </w:rPr>
        <w:t>个目的：</w:t>
      </w:r>
    </w:p>
    <w:p w14:paraId="1875A164" w14:textId="195CAB9F" w:rsidR="001D311D" w:rsidRPr="00FE3424" w:rsidRDefault="001D311D" w:rsidP="001D311D">
      <w:pPr>
        <w:ind w:firstLineChars="200" w:firstLine="420"/>
      </w:pPr>
      <w:r w:rsidRPr="00FE3424">
        <w:t>1.</w:t>
      </w:r>
      <w:r w:rsidR="009D1699" w:rsidRPr="00440172">
        <w:rPr>
          <w:rFonts w:hint="eastAsia"/>
          <w:b/>
        </w:rPr>
        <w:t>充分理解中国历史和社会。</w:t>
      </w:r>
      <w:r w:rsidRPr="00FE3424">
        <w:rPr>
          <w:rFonts w:hint="eastAsia"/>
        </w:rPr>
        <w:t>作为农业大国，乡村居民在总人口中占比大，不考虑政府对亿万乡村居民的影响及人民在不同历史时期、不同环境下表现出来的态度和行为，就不能充分理解中国历史和社会；</w:t>
      </w:r>
    </w:p>
    <w:p w14:paraId="1B75DE18" w14:textId="0BD022BF" w:rsidR="001D311D" w:rsidRPr="00FE3424" w:rsidRDefault="001D311D" w:rsidP="001D311D">
      <w:pPr>
        <w:ind w:firstLineChars="200" w:firstLine="420"/>
      </w:pPr>
      <w:r w:rsidRPr="00FE3424">
        <w:t>2.</w:t>
      </w:r>
      <w:r w:rsidR="009D1699" w:rsidRPr="00440172">
        <w:rPr>
          <w:rFonts w:hint="eastAsia"/>
          <w:b/>
        </w:rPr>
        <w:t>了解1</w:t>
      </w:r>
      <w:r w:rsidR="009D1699" w:rsidRPr="00440172">
        <w:rPr>
          <w:b/>
        </w:rPr>
        <w:t>9</w:t>
      </w:r>
      <w:r w:rsidR="009D1699" w:rsidRPr="00440172">
        <w:rPr>
          <w:rFonts w:hint="eastAsia"/>
          <w:b/>
        </w:rPr>
        <w:t>世纪特殊的历史时期并提供后续历史发展线索。</w:t>
      </w:r>
      <w:r w:rsidRPr="00FE3424">
        <w:t>19</w:t>
      </w:r>
      <w:r w:rsidRPr="00FE3424">
        <w:rPr>
          <w:rFonts w:hint="eastAsia"/>
        </w:rPr>
        <w:t>世纪是王朝崩溃和政治转向的时期，研究这个时期的乡村，弄清一些造成中国帝国统治体系衰败的力量和因素，或许还能提供一些解释后续历史发展的有用线索</w:t>
      </w:r>
      <w:r w:rsidR="009D1699" w:rsidRPr="00FE3424">
        <w:rPr>
          <w:rFonts w:hint="eastAsia"/>
        </w:rPr>
        <w:t>；</w:t>
      </w:r>
    </w:p>
    <w:p w14:paraId="276A999B" w14:textId="5FBB4316" w:rsidR="009D1699" w:rsidRPr="00FE3424" w:rsidRDefault="009D1699" w:rsidP="009D1699">
      <w:pPr>
        <w:ind w:firstLineChars="200" w:firstLine="420"/>
      </w:pPr>
      <w:r w:rsidRPr="00FE3424">
        <w:rPr>
          <w:rFonts w:hint="eastAsia"/>
        </w:rPr>
        <w:t>3</w:t>
      </w:r>
      <w:r w:rsidRPr="00FE3424">
        <w:t>.</w:t>
      </w:r>
      <w:r w:rsidRPr="00440172">
        <w:rPr>
          <w:rFonts w:hint="eastAsia"/>
          <w:b/>
        </w:rPr>
        <w:t>现有研究充斥歧异，需要系统处理和研究。</w:t>
      </w:r>
      <w:r w:rsidR="001D311D" w:rsidRPr="00FE3424">
        <w:rPr>
          <w:rFonts w:hint="eastAsia"/>
        </w:rPr>
        <w:t>有关1</w:t>
      </w:r>
      <w:r w:rsidR="001D311D" w:rsidRPr="00FE3424">
        <w:t>9</w:t>
      </w:r>
      <w:r w:rsidR="001D311D" w:rsidRPr="00FE3424">
        <w:rPr>
          <w:rFonts w:hint="eastAsia"/>
        </w:rPr>
        <w:t>世纪中国乡村生活的描述和议论不少，但大多不是经过认真仔细的调查得出的结果。很少有人对观察到的现象下功夫分析</w:t>
      </w:r>
      <w:r w:rsidRPr="00FE3424">
        <w:rPr>
          <w:rFonts w:hint="eastAsia"/>
        </w:rPr>
        <w:t>分析，甚至存在错误的概念与解释；</w:t>
      </w:r>
    </w:p>
    <w:p w14:paraId="24B29B32" w14:textId="198FE761" w:rsidR="00851D2F" w:rsidRPr="00FE3424" w:rsidRDefault="009D1699" w:rsidP="009D1699">
      <w:pPr>
        <w:ind w:firstLineChars="200" w:firstLine="420"/>
      </w:pPr>
      <w:r w:rsidRPr="00FE3424">
        <w:rPr>
          <w:rFonts w:hint="eastAsia"/>
        </w:rPr>
        <w:t>4</w:t>
      </w:r>
      <w:r w:rsidRPr="00FE3424">
        <w:t>.</w:t>
      </w:r>
      <w:r w:rsidRPr="00FE3424">
        <w:rPr>
          <w:rFonts w:hint="eastAsia"/>
        </w:rPr>
        <w:t>对于帝国一般行政体系的论述很多，但对最低行政体系/基层统治体系</w:t>
      </w:r>
      <w:proofErr w:type="gramStart"/>
      <w:r w:rsidRPr="00FE3424">
        <w:rPr>
          <w:rFonts w:hint="eastAsia"/>
        </w:rPr>
        <w:t>解结构</w:t>
      </w:r>
      <w:proofErr w:type="gramEnd"/>
      <w:r w:rsidRPr="00FE3424">
        <w:rPr>
          <w:rFonts w:hint="eastAsia"/>
        </w:rPr>
        <w:t>和功能，相关</w:t>
      </w:r>
      <w:r w:rsidRPr="00440172">
        <w:rPr>
          <w:rFonts w:hint="eastAsia"/>
          <w:b/>
        </w:rPr>
        <w:t>中西文著作都相当少</w:t>
      </w:r>
      <w:r w:rsidRPr="00FE3424">
        <w:rPr>
          <w:rFonts w:hint="eastAsia"/>
        </w:rPr>
        <w:t>。本书极力想弄清：</w:t>
      </w:r>
      <w:r w:rsidR="00D47CFD" w:rsidRPr="00FE3424">
        <w:rPr>
          <w:rFonts w:hint="eastAsia"/>
          <w:b/>
        </w:rPr>
        <w:t>帝</w:t>
      </w:r>
      <w:r w:rsidRPr="00FE3424">
        <w:rPr>
          <w:rFonts w:hint="eastAsia"/>
          <w:b/>
        </w:rPr>
        <w:t>国政府是如何控制</w:t>
      </w:r>
      <w:r w:rsidR="00D47CFD" w:rsidRPr="00FE3424">
        <w:rPr>
          <w:rFonts w:hint="eastAsia"/>
          <w:b/>
        </w:rPr>
        <w:t>乡村</w:t>
      </w:r>
      <w:r w:rsidRPr="00FE3424">
        <w:rPr>
          <w:rFonts w:hint="eastAsia"/>
          <w:b/>
        </w:rPr>
        <w:t>居民的</w:t>
      </w:r>
      <w:r w:rsidR="00851D2F" w:rsidRPr="00FE3424">
        <w:rPr>
          <w:rFonts w:hint="eastAsia"/>
          <w:b/>
        </w:rPr>
        <w:t>？乡村居民对这种控制的反应如何？自然和历史环境又是如何影响到基层统治体系的运转，以及在该统治体系之下乡村居民的行为举止如何？</w:t>
      </w:r>
      <w:r w:rsidR="00851D2F" w:rsidRPr="00FE3424">
        <w:rPr>
          <w:rFonts w:hint="eastAsia"/>
        </w:rPr>
        <w:t>设法对中国乡村问题提出适当的观点，消除在一些领域非常流行的错误观念。</w:t>
      </w:r>
    </w:p>
    <w:p w14:paraId="50955ED7" w14:textId="0249459C" w:rsidR="00851D2F" w:rsidRPr="00FE3424" w:rsidRDefault="00851D2F" w:rsidP="009D1699">
      <w:pPr>
        <w:ind w:firstLineChars="200" w:firstLine="420"/>
      </w:pPr>
      <w:r w:rsidRPr="00FE3424">
        <w:rPr>
          <w:rFonts w:hint="eastAsia"/>
        </w:rPr>
        <w:t>史料来源：</w:t>
      </w:r>
    </w:p>
    <w:p w14:paraId="40AC344D" w14:textId="5B63B253" w:rsidR="00851D2F" w:rsidRPr="00FE3424" w:rsidRDefault="00851D2F" w:rsidP="009D1699">
      <w:pPr>
        <w:ind w:firstLineChars="200" w:firstLine="420"/>
      </w:pPr>
      <w:r w:rsidRPr="00FE3424">
        <w:rPr>
          <w:rFonts w:hint="eastAsia"/>
        </w:rPr>
        <w:t>1</w:t>
      </w:r>
      <w:r w:rsidRPr="00FE3424">
        <w:t>.</w:t>
      </w:r>
      <w:r w:rsidRPr="00FE3424">
        <w:rPr>
          <w:rFonts w:hint="eastAsia"/>
        </w:rPr>
        <w:t>只要有可能，对每份史料所涉及的地方和时期都要说明；</w:t>
      </w:r>
    </w:p>
    <w:p w14:paraId="3072D66C" w14:textId="3085E9FA" w:rsidR="00851D2F" w:rsidRPr="00FE3424" w:rsidRDefault="00851D2F" w:rsidP="009D1699">
      <w:pPr>
        <w:ind w:firstLineChars="200" w:firstLine="420"/>
      </w:pPr>
      <w:r w:rsidRPr="00FE3424">
        <w:t>2.</w:t>
      </w:r>
      <w:r w:rsidRPr="00FE3424">
        <w:rPr>
          <w:rFonts w:hint="eastAsia"/>
        </w:rPr>
        <w:t>取舍资料必须谨慎。</w:t>
      </w:r>
    </w:p>
    <w:p w14:paraId="136446E8" w14:textId="50002406" w:rsidR="00851D2F" w:rsidRPr="00FE3424" w:rsidRDefault="00851D2F" w:rsidP="00851D2F">
      <w:pPr>
        <w:ind w:firstLineChars="300" w:firstLine="630"/>
      </w:pPr>
      <w:r w:rsidRPr="00FE3424">
        <w:rPr>
          <w:rFonts w:hint="eastAsia"/>
          <w:b/>
        </w:rPr>
        <w:t>官方资料</w:t>
      </w:r>
      <w:r w:rsidRPr="00FE3424">
        <w:rPr>
          <w:rFonts w:hint="eastAsia"/>
        </w:rPr>
        <w:t>可能存在的言过其实、隐藏问题、粉饰太平；</w:t>
      </w:r>
    </w:p>
    <w:p w14:paraId="4E736981" w14:textId="62401604" w:rsidR="00851D2F" w:rsidRPr="00FE3424" w:rsidRDefault="00851D2F" w:rsidP="00851D2F">
      <w:pPr>
        <w:ind w:firstLineChars="300" w:firstLine="630"/>
      </w:pPr>
      <w:r w:rsidRPr="00FE3424">
        <w:rPr>
          <w:rFonts w:hint="eastAsia"/>
          <w:b/>
        </w:rPr>
        <w:t>地方志</w:t>
      </w:r>
      <w:r w:rsidRPr="00FE3424">
        <w:rPr>
          <w:rFonts w:hint="eastAsia"/>
        </w:rPr>
        <w:t>客观性真实性比官方文献高，但也存在修</w:t>
      </w:r>
      <w:proofErr w:type="gramStart"/>
      <w:r w:rsidRPr="00FE3424">
        <w:rPr>
          <w:rFonts w:hint="eastAsia"/>
        </w:rPr>
        <w:t>篡</w:t>
      </w:r>
      <w:proofErr w:type="gramEnd"/>
      <w:r w:rsidRPr="00FE3424">
        <w:rPr>
          <w:rFonts w:hint="eastAsia"/>
        </w:rPr>
        <w:t>者有失偏颇、弄虚作假、粗心大意；</w:t>
      </w:r>
    </w:p>
    <w:p w14:paraId="4DD12538" w14:textId="0B05C7AC" w:rsidR="00851D2F" w:rsidRPr="00FE3424" w:rsidRDefault="00851D2F" w:rsidP="00851D2F">
      <w:pPr>
        <w:ind w:firstLineChars="300" w:firstLine="630"/>
      </w:pPr>
      <w:r w:rsidRPr="00FE3424">
        <w:rPr>
          <w:rFonts w:hint="eastAsia"/>
          <w:b/>
        </w:rPr>
        <w:t>私家著述</w:t>
      </w:r>
      <w:r w:rsidRPr="00FE3424">
        <w:rPr>
          <w:rFonts w:hint="eastAsia"/>
        </w:rPr>
        <w:t>比起官方文献享有更多自由，但也不保证它们存在偏见；</w:t>
      </w:r>
    </w:p>
    <w:p w14:paraId="77C9CDCD" w14:textId="618A618B" w:rsidR="00851D2F" w:rsidRPr="00FE3424" w:rsidRDefault="00851D2F" w:rsidP="00851D2F">
      <w:pPr>
        <w:ind w:firstLineChars="300" w:firstLine="630"/>
      </w:pPr>
      <w:r w:rsidRPr="00FE3424">
        <w:rPr>
          <w:rFonts w:hint="eastAsia"/>
          <w:b/>
        </w:rPr>
        <w:t>西方作者</w:t>
      </w:r>
      <w:r w:rsidRPr="00FE3424">
        <w:rPr>
          <w:rFonts w:hint="eastAsia"/>
        </w:rPr>
        <w:t>提供了有用的资料，描述更为生动，但也存在受原生影响、叙述误解或混乱；</w:t>
      </w:r>
    </w:p>
    <w:p w14:paraId="14CCF3A8" w14:textId="5360F0FC" w:rsidR="00851D2F" w:rsidRPr="00FE3424" w:rsidRDefault="00851D2F" w:rsidP="00851D2F">
      <w:pPr>
        <w:ind w:firstLineChars="300" w:firstLine="630"/>
      </w:pPr>
      <w:r w:rsidRPr="00FE3424">
        <w:rPr>
          <w:rFonts w:hint="eastAsia"/>
        </w:rPr>
        <w:t>某项资料可清楚显示1</w:t>
      </w:r>
      <w:r w:rsidRPr="00FE3424">
        <w:t>9</w:t>
      </w:r>
      <w:r w:rsidR="00980D43" w:rsidRPr="00FE3424">
        <w:rPr>
          <w:rFonts w:hint="eastAsia"/>
        </w:rPr>
        <w:t>世纪</w:t>
      </w:r>
      <w:r w:rsidRPr="00FE3424">
        <w:rPr>
          <w:rFonts w:hint="eastAsia"/>
        </w:rPr>
        <w:t>情况、缺乏</w:t>
      </w:r>
      <w:r w:rsidR="00980D43" w:rsidRPr="00FE3424">
        <w:rPr>
          <w:rFonts w:hint="eastAsia"/>
        </w:rPr>
        <w:t>直接资料，</w:t>
      </w:r>
      <w:r w:rsidRPr="00FE3424">
        <w:rPr>
          <w:rFonts w:hint="eastAsia"/>
        </w:rPr>
        <w:t>会</w:t>
      </w:r>
      <w:r w:rsidRPr="00FE3424">
        <w:rPr>
          <w:rFonts w:hint="eastAsia"/>
          <w:b/>
        </w:rPr>
        <w:t>部分引用</w:t>
      </w:r>
      <w:r w:rsidRPr="00FE3424">
        <w:rPr>
          <w:rFonts w:hint="eastAsia"/>
        </w:rPr>
        <w:t>1</w:t>
      </w:r>
      <w:r w:rsidRPr="00FE3424">
        <w:t>9</w:t>
      </w:r>
      <w:r w:rsidRPr="00FE3424">
        <w:rPr>
          <w:rFonts w:hint="eastAsia"/>
        </w:rPr>
        <w:t>世纪以后的材料</w:t>
      </w:r>
      <w:r w:rsidR="00980D43" w:rsidRPr="00FE3424">
        <w:rPr>
          <w:rFonts w:hint="eastAsia"/>
        </w:rPr>
        <w:t>。</w:t>
      </w:r>
    </w:p>
    <w:p w14:paraId="20070563" w14:textId="4144BBF8" w:rsidR="00651A91" w:rsidRPr="00B1605D" w:rsidRDefault="00796185" w:rsidP="00B1605D">
      <w:pPr>
        <w:pStyle w:val="2"/>
        <w:spacing w:before="100" w:after="100" w:line="312" w:lineRule="auto"/>
        <w:jc w:val="center"/>
        <w:rPr>
          <w:rFonts w:ascii="宋体" w:eastAsia="宋体" w:hAnsi="宋体"/>
          <w:sz w:val="24"/>
          <w:szCs w:val="28"/>
        </w:rPr>
      </w:pPr>
      <w:bookmarkStart w:id="2" w:name="_Toc536689491"/>
      <w:r w:rsidRPr="00B1605D">
        <w:rPr>
          <w:rFonts w:ascii="宋体" w:eastAsia="宋体" w:hAnsi="宋体" w:hint="eastAsia"/>
          <w:sz w:val="24"/>
          <w:szCs w:val="28"/>
        </w:rPr>
        <w:lastRenderedPageBreak/>
        <w:t>第一部分 乡村地区的行政划分</w:t>
      </w:r>
      <w:bookmarkEnd w:id="2"/>
    </w:p>
    <w:p w14:paraId="2DA7532B" w14:textId="1BD9D42D" w:rsidR="00796185" w:rsidRPr="00B1605D" w:rsidRDefault="00796185" w:rsidP="00B1605D">
      <w:pPr>
        <w:pStyle w:val="3"/>
        <w:numPr>
          <w:ilvl w:val="0"/>
          <w:numId w:val="2"/>
        </w:numPr>
        <w:spacing w:beforeLines="30" w:before="93" w:afterLines="30" w:after="93" w:line="240" w:lineRule="auto"/>
        <w:ind w:left="0" w:firstLine="0"/>
        <w:jc w:val="center"/>
        <w:rPr>
          <w:rFonts w:ascii="宋体" w:eastAsia="宋体" w:hAnsi="宋体"/>
          <w:sz w:val="21"/>
          <w:szCs w:val="24"/>
        </w:rPr>
      </w:pPr>
      <w:bookmarkStart w:id="3" w:name="_Toc536689492"/>
      <w:r w:rsidRPr="00B1605D">
        <w:rPr>
          <w:rFonts w:ascii="宋体" w:eastAsia="宋体" w:hAnsi="宋体" w:hint="eastAsia"/>
          <w:sz w:val="21"/>
          <w:szCs w:val="24"/>
        </w:rPr>
        <w:t>村、集市和乡镇</w:t>
      </w:r>
      <w:bookmarkEnd w:id="3"/>
    </w:p>
    <w:p w14:paraId="6BE3C3C2" w14:textId="11C4B725" w:rsidR="00655193" w:rsidRPr="006038B7" w:rsidRDefault="008E2319" w:rsidP="006038B7">
      <w:pPr>
        <w:pStyle w:val="3"/>
        <w:spacing w:before="0" w:after="0" w:line="300" w:lineRule="exact"/>
        <w:rPr>
          <w:sz w:val="21"/>
          <w:szCs w:val="21"/>
        </w:rPr>
      </w:pPr>
      <w:bookmarkStart w:id="4" w:name="_Toc536689493"/>
      <w:r w:rsidRPr="006038B7">
        <w:rPr>
          <w:rFonts w:hint="eastAsia"/>
          <w:sz w:val="21"/>
          <w:szCs w:val="21"/>
        </w:rPr>
        <w:t>控制</w:t>
      </w:r>
      <w:r w:rsidR="007D1713" w:rsidRPr="006038B7">
        <w:rPr>
          <w:rFonts w:hint="eastAsia"/>
          <w:sz w:val="21"/>
          <w:szCs w:val="21"/>
        </w:rPr>
        <w:t>的问题</w:t>
      </w:r>
      <w:bookmarkEnd w:id="4"/>
    </w:p>
    <w:p w14:paraId="42B2D411" w14:textId="7469743C" w:rsidR="006038B7" w:rsidRDefault="00663163" w:rsidP="00663163">
      <w:pPr>
        <w:ind w:firstLineChars="200" w:firstLine="420"/>
      </w:pPr>
      <w:r>
        <w:rPr>
          <w:rFonts w:hint="eastAsia"/>
        </w:rPr>
        <w:t>帝制中国这样的专制国家，统治者与非统治者之间的界限相当清楚，其利益背道而驰。因此，</w:t>
      </w:r>
      <w:r w:rsidRPr="00440172">
        <w:rPr>
          <w:rFonts w:hint="eastAsia"/>
          <w:b/>
        </w:rPr>
        <w:t>专制统治者要解决的第一个问题就是保持对臣民的牢固控制</w:t>
      </w:r>
      <w:r>
        <w:rPr>
          <w:rFonts w:hint="eastAsia"/>
        </w:rPr>
        <w:t>，以确保自己及其子孙的皇位做得安稳。</w:t>
      </w:r>
    </w:p>
    <w:p w14:paraId="0C9D23A7" w14:textId="7C0099B7" w:rsidR="00663163" w:rsidRDefault="00663163" w:rsidP="00663163">
      <w:pPr>
        <w:ind w:firstLineChars="200" w:firstLine="420"/>
      </w:pPr>
      <w:r>
        <w:rPr>
          <w:rFonts w:hint="eastAsia"/>
        </w:rPr>
        <w:t>从秦朝到清朝，有效的解决方案在于建立一套行政组织，帮助皇帝确保臣民的顺从并防止反叛。</w:t>
      </w:r>
      <w:r w:rsidR="00B41FB4">
        <w:rPr>
          <w:rFonts w:hint="eastAsia"/>
        </w:rPr>
        <w:t>采取：</w:t>
      </w:r>
    </w:p>
    <w:p w14:paraId="12419D6D" w14:textId="07125780" w:rsidR="00663163" w:rsidRDefault="00663163" w:rsidP="000A0E38">
      <w:pPr>
        <w:pStyle w:val="a3"/>
        <w:numPr>
          <w:ilvl w:val="0"/>
          <w:numId w:val="12"/>
        </w:numPr>
        <w:ind w:firstLineChars="0"/>
      </w:pPr>
      <w:r>
        <w:rPr>
          <w:rFonts w:hint="eastAsia"/>
        </w:rPr>
        <w:t>保障臣民基本物质需求，防止他们因为难以忍受的生活“铤而走险”</w:t>
      </w:r>
      <w:r w:rsidR="00B41FB4">
        <w:rPr>
          <w:rFonts w:hint="eastAsia"/>
        </w:rPr>
        <w:t>；</w:t>
      </w:r>
    </w:p>
    <w:p w14:paraId="309AB69A" w14:textId="4D98D4CC" w:rsidR="00663163" w:rsidRDefault="00B41FB4" w:rsidP="000A0E38">
      <w:pPr>
        <w:pStyle w:val="a3"/>
        <w:numPr>
          <w:ilvl w:val="0"/>
          <w:numId w:val="12"/>
        </w:numPr>
        <w:ind w:firstLineChars="0"/>
      </w:pPr>
      <w:r>
        <w:rPr>
          <w:rFonts w:hint="eastAsia"/>
        </w:rPr>
        <w:t>反复向臣民灌输经严格筛选的道德教条（多儒家），使臣民接受/认同现存统治秩序；</w:t>
      </w:r>
    </w:p>
    <w:p w14:paraId="7B286B00" w14:textId="79333868" w:rsidR="00B41FB4" w:rsidRDefault="00B41FB4" w:rsidP="000A0E38">
      <w:pPr>
        <w:pStyle w:val="a3"/>
        <w:numPr>
          <w:ilvl w:val="0"/>
          <w:numId w:val="12"/>
        </w:numPr>
        <w:ind w:firstLineChars="0"/>
      </w:pPr>
      <w:r>
        <w:rPr>
          <w:rFonts w:hint="eastAsia"/>
        </w:rPr>
        <w:t>不断监视臣民，从而查出“奸民”并及时采取措施。</w:t>
      </w:r>
    </w:p>
    <w:p w14:paraId="4906EF2A" w14:textId="0FFBEF11" w:rsidR="00663163" w:rsidRDefault="00B41FB4" w:rsidP="00663163">
      <w:pPr>
        <w:ind w:firstLineChars="200" w:firstLine="420"/>
      </w:pPr>
      <w:r>
        <w:rPr>
          <w:rFonts w:hint="eastAsia"/>
        </w:rPr>
        <w:t>自秦始皇以降，帝国控制基本原则没有变化，但统治体系由于日积月累不断精炼、提高，表现为</w:t>
      </w:r>
      <w:r w:rsidRPr="00B41FB4">
        <w:rPr>
          <w:rFonts w:hint="eastAsia"/>
          <w:b/>
        </w:rPr>
        <w:t>中央集权不断加强，法律规章更加详细，监视更加严密，控制更加严厉</w:t>
      </w:r>
      <w:r>
        <w:rPr>
          <w:rFonts w:hint="eastAsia"/>
        </w:rPr>
        <w:t>。</w:t>
      </w:r>
    </w:p>
    <w:p w14:paraId="05314FA3" w14:textId="77777777" w:rsidR="00792ED5" w:rsidRDefault="00B41FB4" w:rsidP="00792ED5">
      <w:pPr>
        <w:ind w:firstLineChars="200" w:firstLine="420"/>
      </w:pPr>
      <w:r>
        <w:rPr>
          <w:rFonts w:hint="eastAsia"/>
        </w:rPr>
        <w:t>为了统治领土广阔、人口众多的中国，帝国统治者建立了一套精心设计的行政架构，皇帝处于</w:t>
      </w:r>
      <w:proofErr w:type="gramStart"/>
      <w:r>
        <w:rPr>
          <w:rFonts w:hint="eastAsia"/>
        </w:rPr>
        <w:t>最</w:t>
      </w:r>
      <w:proofErr w:type="gramEnd"/>
      <w:r>
        <w:rPr>
          <w:rFonts w:hint="eastAsia"/>
        </w:rPr>
        <w:t>顶端（统率</w:t>
      </w:r>
      <w:r w:rsidR="00A46A22">
        <w:rPr>
          <w:rFonts w:hint="eastAsia"/>
        </w:rPr>
        <w:t>中央官僚组织</w:t>
      </w:r>
      <w:r w:rsidR="00AF74B1">
        <w:rPr>
          <w:rFonts w:hint="eastAsia"/>
        </w:rPr>
        <w:t>，包括内阁、军机处和六部</w:t>
      </w:r>
      <w:r>
        <w:rPr>
          <w:rFonts w:hint="eastAsia"/>
        </w:rPr>
        <w:t>），其下是庞大的官僚群</w:t>
      </w:r>
      <w:r w:rsidR="00AF74B1">
        <w:rPr>
          <w:rFonts w:hint="eastAsia"/>
        </w:rPr>
        <w:t>；通过地方政府组织，帝国政府的行政命令从北京传到整个中华帝国的各个角落。1</w:t>
      </w:r>
      <w:r w:rsidR="00AF74B1">
        <w:t>8</w:t>
      </w:r>
      <w:r w:rsidR="00AF74B1">
        <w:rPr>
          <w:rFonts w:hint="eastAsia"/>
        </w:rPr>
        <w:t>个省份都被恰当分为大小不同的行政区域，</w:t>
      </w:r>
      <w:proofErr w:type="gramStart"/>
      <w:r w:rsidR="00AF74B1">
        <w:rPr>
          <w:rFonts w:hint="eastAsia"/>
        </w:rPr>
        <w:t>即府和</w:t>
      </w:r>
      <w:proofErr w:type="gramEnd"/>
      <w:r w:rsidR="00AF74B1">
        <w:rPr>
          <w:rFonts w:hint="eastAsia"/>
        </w:rPr>
        <w:t>州县。巡抚一般是一个省的行政首长，由布政使（财赋）和按察使（刑）辅佐。一府最高为知府，州县分别为知州和知县（“地方官”、“亲民之官”）。</w:t>
      </w:r>
    </w:p>
    <w:p w14:paraId="5A466C63" w14:textId="77777777" w:rsidR="00792ED5" w:rsidRDefault="00AF74B1" w:rsidP="00792ED5">
      <w:pPr>
        <w:pStyle w:val="a3"/>
        <w:numPr>
          <w:ilvl w:val="0"/>
          <w:numId w:val="15"/>
        </w:numPr>
        <w:ind w:firstLineChars="0"/>
      </w:pPr>
      <w:r>
        <w:rPr>
          <w:rFonts w:hint="eastAsia"/>
        </w:rPr>
        <w:t>操纵官僚群体。为有效控制行政组织机构，采取各种措施。例如，每一重要职位都有两名，或更多官品相等、权力相同的官员来分享；一个高级官员常被安排兼任一个以上职务。；不能在家乡省区任职。</w:t>
      </w:r>
    </w:p>
    <w:p w14:paraId="4E1165D1" w14:textId="77777777" w:rsidR="00792ED5" w:rsidRDefault="00AF74B1" w:rsidP="00792ED5">
      <w:pPr>
        <w:pStyle w:val="a3"/>
        <w:numPr>
          <w:ilvl w:val="0"/>
          <w:numId w:val="15"/>
        </w:numPr>
        <w:ind w:firstLineChars="0"/>
      </w:pPr>
      <w:r>
        <w:rPr>
          <w:rFonts w:hint="eastAsia"/>
        </w:rPr>
        <w:t>维持众多城镇、数不清的乡村秩序。</w:t>
      </w:r>
      <w:r w:rsidR="00792ED5">
        <w:rPr>
          <w:rFonts w:hint="eastAsia"/>
        </w:rPr>
        <w:t>由于</w:t>
      </w:r>
      <w:r>
        <w:rPr>
          <w:rFonts w:hint="eastAsia"/>
        </w:rPr>
        <w:t>地域广阔、交通不便、“无知乡人”</w:t>
      </w:r>
      <w:r w:rsidR="00792ED5">
        <w:rPr>
          <w:rFonts w:hint="eastAsia"/>
        </w:rPr>
        <w:t>，同时知县的管辖范围超过1</w:t>
      </w:r>
      <w:r w:rsidR="00792ED5">
        <w:t>,00</w:t>
      </w:r>
      <w:r w:rsidR="00792ED5">
        <w:rPr>
          <w:rFonts w:hint="eastAsia"/>
        </w:rPr>
        <w:t>平方英里，每名管辖1</w:t>
      </w:r>
      <w:r w:rsidR="00792ED5">
        <w:t>0/25</w:t>
      </w:r>
      <w:r w:rsidR="00792ED5">
        <w:rPr>
          <w:rFonts w:hint="eastAsia"/>
        </w:rPr>
        <w:t>万名居民。因此普通行政组织不切实际。</w:t>
      </w:r>
    </w:p>
    <w:p w14:paraId="2D3C5699" w14:textId="18FC1099" w:rsidR="00AF74B1" w:rsidRDefault="00792ED5" w:rsidP="00792ED5">
      <w:pPr>
        <w:pStyle w:val="a3"/>
        <w:numPr>
          <w:ilvl w:val="1"/>
          <w:numId w:val="15"/>
        </w:numPr>
        <w:ind w:firstLineChars="0"/>
      </w:pPr>
      <w:r>
        <w:rPr>
          <w:rFonts w:hint="eastAsia"/>
        </w:rPr>
        <w:t>从当地居民/宗族中选取可用之人，设置保甲（警察）组织体系、里甲（税收）组织体系；</w:t>
      </w:r>
    </w:p>
    <w:p w14:paraId="19158D9C" w14:textId="29DA4988" w:rsidR="00792ED5" w:rsidRDefault="00792ED5" w:rsidP="00792ED5">
      <w:pPr>
        <w:pStyle w:val="a3"/>
        <w:numPr>
          <w:ilvl w:val="1"/>
          <w:numId w:val="15"/>
        </w:numPr>
        <w:ind w:firstLineChars="0"/>
      </w:pPr>
      <w:r>
        <w:rPr>
          <w:rFonts w:hint="eastAsia"/>
        </w:rPr>
        <w:t>为防止势力膨胀，采取抑制措施，每一个地方的代理人或组织置于知府的控制或监督之下。</w:t>
      </w:r>
    </w:p>
    <w:p w14:paraId="3643AB44" w14:textId="324B145A" w:rsidR="00792ED5" w:rsidRDefault="00792ED5" w:rsidP="003C2B63">
      <w:pPr>
        <w:ind w:firstLineChars="200" w:firstLine="420"/>
      </w:pPr>
      <w:r>
        <w:rPr>
          <w:rFonts w:hint="eastAsia"/>
        </w:rPr>
        <w:t>评价：准确评估时有困难的，在某种程度上，</w:t>
      </w:r>
      <w:r w:rsidR="003C2B63">
        <w:rPr>
          <w:rFonts w:hint="eastAsia"/>
        </w:rPr>
        <w:t>有利于清朝统治的稳定，但存在一些严重缺陷——甚至曾采取该体系的所谓优点，长远来看成了这个体系的缺陷。</w:t>
      </w:r>
    </w:p>
    <w:p w14:paraId="05589F2F" w14:textId="2A73239F" w:rsidR="003C2B63" w:rsidRDefault="003C2B63" w:rsidP="003C2B63">
      <w:pPr>
        <w:pStyle w:val="a3"/>
        <w:numPr>
          <w:ilvl w:val="0"/>
          <w:numId w:val="16"/>
        </w:numPr>
        <w:ind w:firstLineChars="0"/>
      </w:pPr>
      <w:r w:rsidRPr="003C2B63">
        <w:rPr>
          <w:rFonts w:hint="eastAsia"/>
          <w:b/>
        </w:rPr>
        <w:t>清政府无法为统治乡村提供有效运行的先决条件。</w:t>
      </w:r>
      <w:r>
        <w:rPr>
          <w:rFonts w:hint="eastAsia"/>
        </w:rPr>
        <w:t>整个专制体系建立在不信任的基础之上，统治者关心帝国安全——权力在手+不给官员开创、独立、权威的机会，导致官员情绪低落。</w:t>
      </w:r>
    </w:p>
    <w:p w14:paraId="02898BCE" w14:textId="3D7D113B" w:rsidR="003C2B63" w:rsidRDefault="003C2B63" w:rsidP="003C2B63">
      <w:pPr>
        <w:pStyle w:val="a3"/>
        <w:numPr>
          <w:ilvl w:val="0"/>
          <w:numId w:val="16"/>
        </w:numPr>
        <w:ind w:firstLineChars="0"/>
      </w:pPr>
      <w:r w:rsidRPr="003C2B63">
        <w:rPr>
          <w:rFonts w:hint="eastAsia"/>
          <w:b/>
        </w:rPr>
        <w:t>乡村控制创造出削弱帝国乡村统治基础的状况。</w:t>
      </w:r>
      <w:r>
        <w:rPr>
          <w:rFonts w:hint="eastAsia"/>
        </w:rPr>
        <w:t>控制农民相当容易——他们几乎不识字、不主动或不进取。挑选当地居民控制基层听起来有道理，但实际上由于他们没有为官府效劳的意愿，反而为自己谋求私利，造成了实际运行中的失败。</w:t>
      </w:r>
    </w:p>
    <w:p w14:paraId="5B32D506" w14:textId="1F1F3C6A" w:rsidR="003C2B63" w:rsidRDefault="003C2B63" w:rsidP="003C2B63">
      <w:pPr>
        <w:pStyle w:val="a3"/>
        <w:numPr>
          <w:ilvl w:val="0"/>
          <w:numId w:val="16"/>
        </w:numPr>
        <w:ind w:firstLineChars="0"/>
      </w:pPr>
      <w:r w:rsidRPr="003C2B63">
        <w:rPr>
          <w:rFonts w:hint="eastAsia"/>
          <w:b/>
        </w:rPr>
        <w:t>政府监督</w:t>
      </w:r>
      <w:r>
        <w:rPr>
          <w:rFonts w:hint="eastAsia"/>
        </w:rPr>
        <w:t>由于僵化、不给地方自由裁量，导致居民以一种漠不关心、怀疑、害怕的眼光，对待政府的任何事情。</w:t>
      </w:r>
    </w:p>
    <w:p w14:paraId="0C5D6A9B" w14:textId="62DA5FCF" w:rsidR="003C2B63" w:rsidRPr="003C2B63" w:rsidRDefault="003C2B63" w:rsidP="003C2B63">
      <w:pPr>
        <w:pStyle w:val="a3"/>
        <w:numPr>
          <w:ilvl w:val="0"/>
          <w:numId w:val="16"/>
        </w:numPr>
        <w:ind w:firstLineChars="0"/>
      </w:pPr>
      <w:r w:rsidRPr="008822F1">
        <w:rPr>
          <w:rFonts w:hint="eastAsia"/>
          <w:b/>
        </w:rPr>
        <w:t>通俗易懂的教条</w:t>
      </w:r>
      <w:r w:rsidR="00B74C9F" w:rsidRPr="008822F1">
        <w:rPr>
          <w:rFonts w:hint="eastAsia"/>
          <w:b/>
        </w:rPr>
        <w:t>达到某些效果，本质上是负面的。</w:t>
      </w:r>
      <w:r w:rsidR="00B74C9F">
        <w:rPr>
          <w:rFonts w:hint="eastAsia"/>
        </w:rPr>
        <w:t>教导农民保持“保守主义”，在内心服从专职，而不是提高自身能力，使得中国乡村</w:t>
      </w:r>
      <w:r w:rsidR="008822F1">
        <w:rPr>
          <w:rFonts w:hint="eastAsia"/>
        </w:rPr>
        <w:t>在智慧、经济上</w:t>
      </w:r>
      <w:r w:rsidR="00B74C9F">
        <w:rPr>
          <w:rFonts w:hint="eastAsia"/>
        </w:rPr>
        <w:t>停滞不前</w:t>
      </w:r>
      <w:r w:rsidR="008822F1">
        <w:rPr>
          <w:rFonts w:hint="eastAsia"/>
        </w:rPr>
        <w:t>——</w:t>
      </w:r>
      <w:r w:rsidR="008822F1" w:rsidRPr="008822F1">
        <w:rPr>
          <w:rFonts w:hint="eastAsia"/>
          <w:b/>
        </w:rPr>
        <w:t>清政府的基础随这种统治的进展被削弱</w:t>
      </w:r>
      <w:r w:rsidR="008822F1">
        <w:rPr>
          <w:rFonts w:hint="eastAsia"/>
        </w:rPr>
        <w:t>。</w:t>
      </w:r>
    </w:p>
    <w:p w14:paraId="7A2A3A15" w14:textId="576630B9" w:rsidR="008E2319" w:rsidRDefault="008E2319" w:rsidP="006038B7">
      <w:pPr>
        <w:pStyle w:val="3"/>
        <w:spacing w:before="0" w:after="0" w:line="300" w:lineRule="exact"/>
        <w:rPr>
          <w:sz w:val="21"/>
          <w:szCs w:val="21"/>
        </w:rPr>
      </w:pPr>
      <w:bookmarkStart w:id="5" w:name="_Toc536689494"/>
      <w:r w:rsidRPr="006038B7">
        <w:rPr>
          <w:rFonts w:hint="eastAsia"/>
          <w:sz w:val="21"/>
          <w:szCs w:val="21"/>
        </w:rPr>
        <w:t>中国乡村的形态</w:t>
      </w:r>
      <w:bookmarkEnd w:id="5"/>
    </w:p>
    <w:p w14:paraId="2E92DB64" w14:textId="77777777" w:rsidR="008822F1" w:rsidRDefault="008822F1" w:rsidP="008822F1">
      <w:pPr>
        <w:ind w:firstLineChars="200" w:firstLine="420"/>
      </w:pPr>
      <w:r>
        <w:rPr>
          <w:rFonts w:hint="eastAsia"/>
        </w:rPr>
        <w:t>中国乡村并不是紧密组织起来的社会，但也不是毫无章法的——环绕城周围的是广大的</w:t>
      </w:r>
      <w:r>
        <w:rPr>
          <w:rFonts w:hint="eastAsia"/>
        </w:rPr>
        <w:lastRenderedPageBreak/>
        <w:t>乡村地区——乡，包含了乡村生活的许多组织和中心，大多数集中居住在聚居村落（村或庄）、乡间集市（市、集、场等）和城镇（镇）里。</w:t>
      </w:r>
    </w:p>
    <w:p w14:paraId="066818C7" w14:textId="6D18813E" w:rsidR="00E4769D" w:rsidRDefault="008822F1" w:rsidP="008822F1">
      <w:pPr>
        <w:pStyle w:val="a3"/>
        <w:numPr>
          <w:ilvl w:val="0"/>
          <w:numId w:val="17"/>
        </w:numPr>
        <w:ind w:firstLineChars="0"/>
      </w:pPr>
      <w:r w:rsidRPr="008822F1">
        <w:rPr>
          <w:rFonts w:hint="eastAsia"/>
          <w:b/>
        </w:rPr>
        <w:t>村庄组成了中国乡村社会生活的基本单位</w:t>
      </w:r>
      <w:r>
        <w:rPr>
          <w:rFonts w:hint="eastAsia"/>
        </w:rPr>
        <w:t>，如同家庭是中国社会生活的主要构成单位一样。</w:t>
      </w:r>
    </w:p>
    <w:p w14:paraId="60232088" w14:textId="15BB81AB" w:rsidR="008822F1" w:rsidRDefault="008822F1" w:rsidP="008822F1">
      <w:pPr>
        <w:pStyle w:val="a3"/>
        <w:numPr>
          <w:ilvl w:val="0"/>
          <w:numId w:val="17"/>
        </w:numPr>
        <w:ind w:firstLineChars="0"/>
      </w:pPr>
      <w:r w:rsidRPr="008822F1">
        <w:rPr>
          <w:rFonts w:hint="eastAsia"/>
        </w:rPr>
        <w:t>由于村庄在经济上不能自给自足，较大村庄形成了“商业街”（一长串小店组成），但这些村庄以及小村庄必须依靠附近的集市解决商品交换和服务。</w:t>
      </w:r>
      <w:r w:rsidRPr="00530F50">
        <w:rPr>
          <w:rFonts w:hint="eastAsia"/>
          <w:b/>
        </w:rPr>
        <w:t>集市大小结构不同，定期举行贸易活动，最终成为具有经济功能的村庄</w:t>
      </w:r>
      <w:r>
        <w:rPr>
          <w:rFonts w:hint="eastAsia"/>
        </w:rPr>
        <w:t>。保留了乡村的基本特征，大多数居民还是农民。</w:t>
      </w:r>
    </w:p>
    <w:p w14:paraId="556A2834" w14:textId="007C0F5D" w:rsidR="008822F1" w:rsidRDefault="008822F1" w:rsidP="008822F1">
      <w:pPr>
        <w:pStyle w:val="a3"/>
        <w:numPr>
          <w:ilvl w:val="0"/>
          <w:numId w:val="17"/>
        </w:numPr>
        <w:ind w:firstLineChars="0"/>
      </w:pPr>
      <w:r w:rsidRPr="00530F50">
        <w:rPr>
          <w:rFonts w:hint="eastAsia"/>
          <w:b/>
        </w:rPr>
        <w:t>城镇</w:t>
      </w:r>
      <w:r>
        <w:rPr>
          <w:rFonts w:hint="eastAsia"/>
        </w:rPr>
        <w:t>通常从乡村集市发展而来，随着一个乡村的经济活动扩张，成为一个可以为相邻乡村提供商业服务的贸易活动中心</w:t>
      </w:r>
      <w:r w:rsidR="00530F50">
        <w:rPr>
          <w:rFonts w:hint="eastAsia"/>
        </w:rPr>
        <w:t>。城镇（不是纯粹简单的村社）有两种类型：贸易型与制造型。</w:t>
      </w:r>
    </w:p>
    <w:p w14:paraId="326614C3" w14:textId="22D18800" w:rsidR="00530F50" w:rsidRPr="00530F50" w:rsidRDefault="00530F50" w:rsidP="008822F1">
      <w:pPr>
        <w:pStyle w:val="a3"/>
        <w:numPr>
          <w:ilvl w:val="0"/>
          <w:numId w:val="17"/>
        </w:numPr>
        <w:ind w:firstLineChars="0"/>
      </w:pPr>
      <w:r>
        <w:rPr>
          <w:rFonts w:hint="eastAsia"/>
          <w:b/>
        </w:rPr>
        <w:t>乡——</w:t>
      </w:r>
      <w:r w:rsidRPr="00530F50">
        <w:rPr>
          <w:rFonts w:hint="eastAsia"/>
        </w:rPr>
        <w:t>乡村区域组织。包括一系列村庄、集市或许还包括以两座城镇，每个州县有多少乡不尽相同，但在多数州县有4个乡，分别位于州县城的四座城门外。可能不是自然形成的，是源于政府设置，在乡村控制中可能被用到的行政单位。</w:t>
      </w:r>
    </w:p>
    <w:p w14:paraId="29AE2235" w14:textId="4FD455F9" w:rsidR="008822F1" w:rsidRPr="00E4769D" w:rsidRDefault="00530F50" w:rsidP="00530F50">
      <w:pPr>
        <w:ind w:firstLineChars="200" w:firstLine="420"/>
        <w:jc w:val="center"/>
      </w:pPr>
      <w:r w:rsidRPr="00530F50">
        <w:rPr>
          <w:noProof/>
        </w:rPr>
        <w:drawing>
          <wp:inline distT="0" distB="0" distL="0" distR="0" wp14:anchorId="4EB2BF44" wp14:editId="44C949FC">
            <wp:extent cx="2246667" cy="3436945"/>
            <wp:effectExtent l="0" t="4445" r="0" b="0"/>
            <wp:docPr id="2" name="图片 2" descr="C:\Users\asus\AppData\Local\Temp\WeChat Files\295510398644728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29551039864472840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9621" t="23345" r="27771" b="27749"/>
                    <a:stretch/>
                  </pic:blipFill>
                  <pic:spPr bwMode="auto">
                    <a:xfrm rot="16200000">
                      <a:off x="0" y="0"/>
                      <a:ext cx="2247264" cy="3437858"/>
                    </a:xfrm>
                    <a:prstGeom prst="rect">
                      <a:avLst/>
                    </a:prstGeom>
                    <a:noFill/>
                    <a:ln>
                      <a:noFill/>
                    </a:ln>
                    <a:extLst>
                      <a:ext uri="{53640926-AAD7-44D8-BBD7-CCE9431645EC}">
                        <a14:shadowObscured xmlns:a14="http://schemas.microsoft.com/office/drawing/2010/main"/>
                      </a:ext>
                    </a:extLst>
                  </pic:spPr>
                </pic:pic>
              </a:graphicData>
            </a:graphic>
          </wp:inline>
        </w:drawing>
      </w:r>
    </w:p>
    <w:p w14:paraId="355459EB" w14:textId="628B4F86" w:rsidR="008E2319" w:rsidRDefault="008E2319" w:rsidP="006038B7">
      <w:pPr>
        <w:pStyle w:val="3"/>
        <w:spacing w:before="0" w:after="0" w:line="300" w:lineRule="exact"/>
        <w:rPr>
          <w:sz w:val="21"/>
          <w:szCs w:val="21"/>
        </w:rPr>
      </w:pPr>
      <w:bookmarkStart w:id="6" w:name="_Toc536689495"/>
      <w:r w:rsidRPr="006038B7">
        <w:rPr>
          <w:rFonts w:hint="eastAsia"/>
          <w:sz w:val="21"/>
          <w:szCs w:val="21"/>
        </w:rPr>
        <w:t>村庄的物质面貌</w:t>
      </w:r>
      <w:bookmarkEnd w:id="6"/>
    </w:p>
    <w:p w14:paraId="1576C197" w14:textId="3CD88B59" w:rsidR="00E4769D" w:rsidRDefault="00716DAF" w:rsidP="00716DAF">
      <w:pPr>
        <w:ind w:firstLineChars="200" w:firstLine="420"/>
      </w:pPr>
      <w:r>
        <w:rPr>
          <w:rFonts w:hint="eastAsia"/>
        </w:rPr>
        <w:t>村庄自然发展而形成的事实，就是它们缺乏一致性的原因所在。</w:t>
      </w:r>
    </w:p>
    <w:p w14:paraId="5A66B0F8" w14:textId="69EF59F3" w:rsidR="00716DAF" w:rsidRDefault="00716DAF" w:rsidP="00716DAF">
      <w:pPr>
        <w:pStyle w:val="a3"/>
        <w:numPr>
          <w:ilvl w:val="0"/>
          <w:numId w:val="18"/>
        </w:numPr>
        <w:ind w:firstLineChars="0"/>
      </w:pPr>
      <w:r>
        <w:rPr>
          <w:rFonts w:hint="eastAsia"/>
        </w:rPr>
        <w:t>地理条件对村庄的影响。例如，古伯察对华中省份和西部省份；湖北省和四川省乡村的描述；华北的“聚居型”、华南的“散居型”</w:t>
      </w:r>
    </w:p>
    <w:p w14:paraId="07526447" w14:textId="622CBD67" w:rsidR="00716DAF" w:rsidRDefault="00716DAF" w:rsidP="00716DAF">
      <w:pPr>
        <w:pStyle w:val="a3"/>
        <w:numPr>
          <w:ilvl w:val="0"/>
          <w:numId w:val="18"/>
        </w:numPr>
        <w:ind w:firstLineChars="0"/>
      </w:pPr>
      <w:r>
        <w:rPr>
          <w:rFonts w:hint="eastAsia"/>
        </w:rPr>
        <w:t>经济条件影响村庄分布和大小的差异。一名英国军官对东北调查显示，乡村之间是相距很远还是鸡犬相闻，与土壤肥沃程度有关。</w:t>
      </w:r>
    </w:p>
    <w:p w14:paraId="696B025D" w14:textId="50903363" w:rsidR="00716DAF" w:rsidRDefault="00716DAF" w:rsidP="00716DAF">
      <w:pPr>
        <w:pStyle w:val="a3"/>
        <w:numPr>
          <w:ilvl w:val="0"/>
          <w:numId w:val="18"/>
        </w:numPr>
        <w:ind w:firstLineChars="0"/>
      </w:pPr>
      <w:r>
        <w:rPr>
          <w:rFonts w:hint="eastAsia"/>
        </w:rPr>
        <w:t>地理位置。良好的地理位置使乡村免于水患或位于村中的粮仓带来经济繁荣，使得村规模大。一些较大的村，人口甚至超过5</w:t>
      </w:r>
      <w:r>
        <w:t>000</w:t>
      </w:r>
      <w:r>
        <w:rPr>
          <w:rFonts w:hint="eastAsia"/>
        </w:rPr>
        <w:t>人。</w:t>
      </w:r>
    </w:p>
    <w:p w14:paraId="054FCD9B" w14:textId="54528AC8" w:rsidR="00716DAF" w:rsidRPr="00716DAF" w:rsidRDefault="00716DAF" w:rsidP="00716DAF">
      <w:pPr>
        <w:ind w:firstLineChars="200" w:firstLine="420"/>
      </w:pPr>
      <w:r w:rsidRPr="00716DAF">
        <w:rPr>
          <w:rFonts w:hint="eastAsia"/>
          <w:b/>
        </w:rPr>
        <w:t>地理环境和经济条件具有决定性的影响。</w:t>
      </w:r>
      <w:r w:rsidRPr="00716DAF">
        <w:rPr>
          <w:rFonts w:hint="eastAsia"/>
        </w:rPr>
        <w:t>此外，耕地的数量随着人口数量变化而变化。</w:t>
      </w:r>
    </w:p>
    <w:p w14:paraId="75904610" w14:textId="38F96418" w:rsidR="008E2319" w:rsidRDefault="008E2319" w:rsidP="006038B7">
      <w:pPr>
        <w:pStyle w:val="3"/>
        <w:spacing w:before="0" w:after="0" w:line="300" w:lineRule="exact"/>
        <w:rPr>
          <w:sz w:val="21"/>
          <w:szCs w:val="21"/>
        </w:rPr>
      </w:pPr>
      <w:bookmarkStart w:id="7" w:name="_Toc536689496"/>
      <w:r w:rsidRPr="006038B7">
        <w:rPr>
          <w:rFonts w:hint="eastAsia"/>
          <w:sz w:val="21"/>
          <w:szCs w:val="21"/>
        </w:rPr>
        <w:t>乡村集市与城镇</w:t>
      </w:r>
      <w:bookmarkEnd w:id="7"/>
    </w:p>
    <w:p w14:paraId="5281C4C2" w14:textId="5DA89F9F" w:rsidR="00E4769D" w:rsidRDefault="00FC6764" w:rsidP="00FC6764">
      <w:pPr>
        <w:ind w:firstLineChars="200" w:firstLine="420"/>
      </w:pPr>
      <w:r>
        <w:rPr>
          <w:rFonts w:hint="eastAsia"/>
        </w:rPr>
        <w:t>中华帝国的不同地方，集市的名称不同。华北集市叫“集”（聚集），</w:t>
      </w:r>
      <w:r w:rsidR="006208B2">
        <w:rPr>
          <w:rFonts w:hint="eastAsia"/>
        </w:rPr>
        <w:t>华南集市称“墟”，西部则称“场”。明恩</w:t>
      </w:r>
      <w:proofErr w:type="gramStart"/>
      <w:r w:rsidR="006208B2">
        <w:rPr>
          <w:rFonts w:hint="eastAsia"/>
        </w:rPr>
        <w:t>溥</w:t>
      </w:r>
      <w:proofErr w:type="gramEnd"/>
      <w:r w:rsidR="006208B2">
        <w:rPr>
          <w:rFonts w:hint="eastAsia"/>
        </w:rPr>
        <w:t>曾记录，大城市集市每天开放，乡村可能是隔天或一个月几次。</w:t>
      </w:r>
    </w:p>
    <w:p w14:paraId="29007E2A" w14:textId="184B9FD6" w:rsidR="006208B2" w:rsidRDefault="006208B2" w:rsidP="006208B2">
      <w:pPr>
        <w:pStyle w:val="a3"/>
        <w:numPr>
          <w:ilvl w:val="0"/>
          <w:numId w:val="19"/>
        </w:numPr>
        <w:ind w:firstLineChars="0"/>
      </w:pPr>
      <w:r>
        <w:rPr>
          <w:rFonts w:hint="eastAsia"/>
        </w:rPr>
        <w:t>通常集市设在买卖者走路就可以到达的地方，或路程不是很远的邻近各县。乡村集市通常坐落在离县城很远的地方，县城则拥有自己的市场。</w:t>
      </w:r>
    </w:p>
    <w:p w14:paraId="283FA238" w14:textId="3EF2272F" w:rsidR="006208B2" w:rsidRDefault="006208B2" w:rsidP="006208B2">
      <w:pPr>
        <w:pStyle w:val="a3"/>
        <w:numPr>
          <w:ilvl w:val="0"/>
          <w:numId w:val="19"/>
        </w:numPr>
        <w:ind w:firstLineChars="0"/>
      </w:pPr>
      <w:r>
        <w:rPr>
          <w:rFonts w:hint="eastAsia"/>
        </w:rPr>
        <w:t>由于各地繁荣程度不同，州县拥有的集市数量不同，从十几个到几百个不等。</w:t>
      </w:r>
    </w:p>
    <w:p w14:paraId="6AD61741" w14:textId="3AED476E" w:rsidR="006208B2" w:rsidRDefault="006208B2" w:rsidP="006208B2">
      <w:pPr>
        <w:pStyle w:val="a3"/>
        <w:numPr>
          <w:ilvl w:val="0"/>
          <w:numId w:val="19"/>
        </w:numPr>
        <w:ind w:firstLineChars="0"/>
      </w:pPr>
      <w:r>
        <w:rPr>
          <w:rFonts w:hint="eastAsia"/>
        </w:rPr>
        <w:t>集市上交易的货物，大多数为当地的物产。人少或落后的地区，交易就仅限于少数种类。</w:t>
      </w:r>
    </w:p>
    <w:p w14:paraId="0771C126" w14:textId="77777777" w:rsidR="00EE5055" w:rsidRDefault="00EE5055" w:rsidP="00EE5055">
      <w:pPr>
        <w:pStyle w:val="a3"/>
        <w:ind w:left="420" w:firstLineChars="0" w:firstLine="0"/>
        <w:rPr>
          <w:b/>
          <w:i/>
        </w:rPr>
      </w:pPr>
      <w:r w:rsidRPr="006208B2">
        <w:rPr>
          <w:rFonts w:hint="eastAsia"/>
          <w:b/>
          <w:i/>
        </w:rPr>
        <w:t>“自米、粟、鱼、盐、布、缕而外，无他异物”</w:t>
      </w:r>
      <w:r>
        <w:rPr>
          <w:rFonts w:hint="eastAsia"/>
        </w:rPr>
        <w:t>V</w:t>
      </w:r>
      <w:r>
        <w:t>S</w:t>
      </w:r>
      <w:r w:rsidRPr="00EE5055">
        <w:rPr>
          <w:rFonts w:hint="eastAsia"/>
          <w:b/>
          <w:i/>
        </w:rPr>
        <w:t>丝绸、布、</w:t>
      </w:r>
      <w:r>
        <w:rPr>
          <w:rFonts w:hint="eastAsia"/>
          <w:b/>
          <w:i/>
        </w:rPr>
        <w:t>家蚕</w:t>
      </w:r>
      <w:r w:rsidRPr="00EE5055">
        <w:rPr>
          <w:rFonts w:hint="eastAsia"/>
          <w:b/>
          <w:i/>
        </w:rPr>
        <w:t>、家禽、</w:t>
      </w:r>
      <w:r>
        <w:rPr>
          <w:rFonts w:hint="eastAsia"/>
          <w:b/>
          <w:i/>
        </w:rPr>
        <w:t>鱼</w:t>
      </w:r>
      <w:r w:rsidRPr="00EE5055">
        <w:rPr>
          <w:rFonts w:hint="eastAsia"/>
          <w:b/>
          <w:i/>
        </w:rPr>
        <w:t>等等，杂货店1,</w:t>
      </w:r>
      <w:r w:rsidRPr="00EE5055">
        <w:rPr>
          <w:b/>
          <w:i/>
        </w:rPr>
        <w:t>500</w:t>
      </w:r>
      <w:r w:rsidRPr="00EE5055">
        <w:rPr>
          <w:rFonts w:hint="eastAsia"/>
          <w:b/>
          <w:i/>
        </w:rPr>
        <w:t>多家，“万货丛集”</w:t>
      </w:r>
    </w:p>
    <w:p w14:paraId="48DD738B" w14:textId="44B09B90" w:rsidR="00EE5055" w:rsidRDefault="00EE5055" w:rsidP="006208B2">
      <w:pPr>
        <w:pStyle w:val="a3"/>
        <w:numPr>
          <w:ilvl w:val="0"/>
          <w:numId w:val="19"/>
        </w:numPr>
        <w:ind w:firstLineChars="0"/>
      </w:pPr>
      <w:r>
        <w:rPr>
          <w:rFonts w:hint="eastAsia"/>
        </w:rPr>
        <w:lastRenderedPageBreak/>
        <w:t>镇是乡村地区几乎最后一种自然形成的单位。例如景德镇。这些城镇在形式上属于中国乡村社会的最后一部分，并没有并入城市，但这种体量和类型的镇，已经不再是标准的乡村社会了。</w:t>
      </w:r>
    </w:p>
    <w:p w14:paraId="6CAF484F" w14:textId="77777777" w:rsidR="006208B2" w:rsidRPr="00EE5055" w:rsidRDefault="006208B2" w:rsidP="00FC6764">
      <w:pPr>
        <w:ind w:firstLineChars="200" w:firstLine="420"/>
      </w:pPr>
    </w:p>
    <w:p w14:paraId="4115909C" w14:textId="27FD16A3" w:rsidR="00796185" w:rsidRPr="00B1605D" w:rsidRDefault="00796185" w:rsidP="00B1605D">
      <w:pPr>
        <w:pStyle w:val="3"/>
        <w:numPr>
          <w:ilvl w:val="0"/>
          <w:numId w:val="2"/>
        </w:numPr>
        <w:spacing w:beforeLines="30" w:before="93" w:afterLines="30" w:after="93" w:line="240" w:lineRule="auto"/>
        <w:ind w:left="0" w:firstLine="0"/>
        <w:jc w:val="center"/>
        <w:rPr>
          <w:rFonts w:ascii="宋体" w:eastAsia="宋体" w:hAnsi="宋体"/>
          <w:sz w:val="21"/>
          <w:szCs w:val="24"/>
        </w:rPr>
      </w:pPr>
      <w:bookmarkStart w:id="8" w:name="_Toc536689497"/>
      <w:r w:rsidRPr="00B1605D">
        <w:rPr>
          <w:rFonts w:ascii="宋体" w:eastAsia="宋体" w:hAnsi="宋体" w:hint="eastAsia"/>
          <w:sz w:val="21"/>
          <w:szCs w:val="24"/>
        </w:rPr>
        <w:t>基层行政组织体系——保甲及里甲</w:t>
      </w:r>
      <w:bookmarkEnd w:id="8"/>
    </w:p>
    <w:p w14:paraId="78C8DF44" w14:textId="275CC875" w:rsidR="00832911" w:rsidRDefault="00832911" w:rsidP="009D62F9">
      <w:pPr>
        <w:ind w:firstLineChars="200" w:firstLine="420"/>
      </w:pPr>
      <w:r>
        <w:rPr>
          <w:rFonts w:hint="eastAsia"/>
        </w:rPr>
        <w:t>为了有效控制乡村</w:t>
      </w:r>
      <w:r w:rsidR="009D62F9">
        <w:rPr>
          <w:rFonts w:hint="eastAsia"/>
        </w:rPr>
        <w:t>，确立了两大基层组织体系。一方面确定了</w:t>
      </w:r>
      <w:r w:rsidR="009D62F9" w:rsidRPr="009D62F9">
        <w:rPr>
          <w:rFonts w:hint="eastAsia"/>
          <w:b/>
        </w:rPr>
        <w:t>保甲组织体系</w:t>
      </w:r>
      <w:r w:rsidR="009D62F9">
        <w:rPr>
          <w:rFonts w:hint="eastAsia"/>
        </w:rPr>
        <w:t>，用于推行控制治安的事务；另一方面确立了</w:t>
      </w:r>
      <w:r w:rsidR="009D62F9" w:rsidRPr="009D62F9">
        <w:rPr>
          <w:rFonts w:hint="eastAsia"/>
          <w:b/>
        </w:rPr>
        <w:t>里</w:t>
      </w:r>
      <w:proofErr w:type="gramStart"/>
      <w:r w:rsidR="009D62F9" w:rsidRPr="009D62F9">
        <w:rPr>
          <w:rFonts w:hint="eastAsia"/>
          <w:b/>
        </w:rPr>
        <w:t>甲组织</w:t>
      </w:r>
      <w:proofErr w:type="gramEnd"/>
      <w:r w:rsidR="009D62F9" w:rsidRPr="009D62F9">
        <w:rPr>
          <w:rFonts w:hint="eastAsia"/>
          <w:b/>
        </w:rPr>
        <w:t>体系</w:t>
      </w:r>
      <w:r w:rsidR="009D62F9">
        <w:rPr>
          <w:rFonts w:hint="eastAsia"/>
        </w:rPr>
        <w:t>，该体系最初设置的目的在于帮助征收土地税和摊牌徭役。</w:t>
      </w:r>
    </w:p>
    <w:p w14:paraId="2D8304CD" w14:textId="0443D997" w:rsidR="009D62F9" w:rsidRDefault="009D62F9" w:rsidP="009D62F9">
      <w:pPr>
        <w:ind w:firstLineChars="200" w:firstLine="420"/>
      </w:pPr>
      <w:r>
        <w:rPr>
          <w:rFonts w:hint="eastAsia"/>
        </w:rPr>
        <w:t>*由于官方方案在应用时缺乏一致性，以及体系在自身运行中发生了变化，在名称和实际运作中都产生了相当多的混淆。有认为是同一个组织体系</w:t>
      </w:r>
      <w:r w:rsidR="00447459">
        <w:rPr>
          <w:rFonts w:hint="eastAsia"/>
        </w:rPr>
        <w:t>，</w:t>
      </w:r>
      <w:r>
        <w:rPr>
          <w:rFonts w:hint="eastAsia"/>
        </w:rPr>
        <w:t>混乱使用。</w:t>
      </w:r>
    </w:p>
    <w:p w14:paraId="4799E9D9" w14:textId="620660D7" w:rsidR="009D62F9" w:rsidRPr="00832911" w:rsidRDefault="009D62F9" w:rsidP="009D62F9">
      <w:pPr>
        <w:ind w:firstLineChars="200" w:firstLine="420"/>
      </w:pPr>
      <w:r>
        <w:rPr>
          <w:rFonts w:hint="eastAsia"/>
        </w:rPr>
        <w:t>本章试图概括保甲和</w:t>
      </w:r>
      <w:proofErr w:type="gramStart"/>
      <w:r>
        <w:rPr>
          <w:rFonts w:hint="eastAsia"/>
        </w:rPr>
        <w:t>里甲</w:t>
      </w:r>
      <w:r w:rsidR="008E1D02">
        <w:rPr>
          <w:rFonts w:hint="eastAsia"/>
        </w:rPr>
        <w:t>这两</w:t>
      </w:r>
      <w:proofErr w:type="gramEnd"/>
      <w:r w:rsidR="008E1D02">
        <w:rPr>
          <w:rFonts w:hint="eastAsia"/>
        </w:rPr>
        <w:t>大基层行政系统的结构特色，指出</w:t>
      </w:r>
      <w:r w:rsidR="008E1D02" w:rsidRPr="008E1D02">
        <w:rPr>
          <w:rFonts w:hint="eastAsia"/>
          <w:b/>
        </w:rPr>
        <w:t>在名称使用上缺乏一致性，偶尔相互重叠，但他们原本就是两大不同的体系，各有清晰的功能</w:t>
      </w:r>
      <w:r w:rsidR="008E1D02">
        <w:rPr>
          <w:rFonts w:hint="eastAsia"/>
        </w:rPr>
        <w:t>。</w:t>
      </w:r>
    </w:p>
    <w:p w14:paraId="57373BAE" w14:textId="07ED85A4" w:rsidR="00655193" w:rsidRDefault="008E2319" w:rsidP="006038B7">
      <w:pPr>
        <w:pStyle w:val="3"/>
        <w:spacing w:before="0" w:after="0" w:line="300" w:lineRule="exact"/>
        <w:rPr>
          <w:sz w:val="21"/>
          <w:szCs w:val="21"/>
        </w:rPr>
      </w:pPr>
      <w:bookmarkStart w:id="9" w:name="_Toc536689498"/>
      <w:r w:rsidRPr="006038B7">
        <w:rPr>
          <w:rFonts w:hint="eastAsia"/>
          <w:sz w:val="21"/>
          <w:szCs w:val="21"/>
        </w:rPr>
        <w:t>保甲组织</w:t>
      </w:r>
      <w:bookmarkEnd w:id="9"/>
    </w:p>
    <w:p w14:paraId="30CDE7D7" w14:textId="2EAC3314" w:rsidR="005C57E2" w:rsidRDefault="008E1D02" w:rsidP="005C57E2">
      <w:pPr>
        <w:pStyle w:val="a3"/>
        <w:numPr>
          <w:ilvl w:val="0"/>
          <w:numId w:val="19"/>
        </w:numPr>
        <w:ind w:firstLineChars="0"/>
      </w:pPr>
      <w:r>
        <w:rPr>
          <w:rFonts w:hint="eastAsia"/>
        </w:rPr>
        <w:t>《周礼》</w:t>
      </w:r>
      <w:r w:rsidR="005C57E2">
        <w:rPr>
          <w:rFonts w:hint="eastAsia"/>
        </w:rPr>
        <w:t>：</w:t>
      </w:r>
      <w:r w:rsidRPr="005C57E2">
        <w:rPr>
          <w:rFonts w:hint="eastAsia"/>
          <w:b/>
          <w:i/>
        </w:rPr>
        <w:t>五家为邻，五邻为里，五里为</w:t>
      </w:r>
      <w:proofErr w:type="gramStart"/>
      <w:r w:rsidRPr="005C57E2">
        <w:rPr>
          <w:rFonts w:hint="eastAsia"/>
          <w:b/>
          <w:i/>
        </w:rPr>
        <w:t>郭</w:t>
      </w:r>
      <w:proofErr w:type="gramEnd"/>
      <w:r w:rsidRPr="005C57E2">
        <w:rPr>
          <w:b/>
          <w:i/>
        </w:rPr>
        <w:t>…</w:t>
      </w:r>
      <w:r w:rsidRPr="005C57E2">
        <w:rPr>
          <w:rFonts w:hint="eastAsia"/>
          <w:b/>
          <w:i/>
        </w:rPr>
        <w:t>授之田野，简其兵器，教之</w:t>
      </w:r>
      <w:r w:rsidR="005C57E2" w:rsidRPr="005C57E2">
        <w:rPr>
          <w:rFonts w:hint="eastAsia"/>
          <w:b/>
          <w:i/>
        </w:rPr>
        <w:t>稼穑（</w:t>
      </w:r>
      <w:proofErr w:type="spellStart"/>
      <w:r w:rsidR="005C57E2" w:rsidRPr="005C57E2">
        <w:rPr>
          <w:rFonts w:ascii="Arial" w:hAnsi="Arial" w:cs="Arial"/>
          <w:b/>
          <w:i/>
          <w:color w:val="333333"/>
          <w:sz w:val="20"/>
          <w:szCs w:val="20"/>
          <w:shd w:val="clear" w:color="auto" w:fill="FFFFFF"/>
        </w:rPr>
        <w:t>sè</w:t>
      </w:r>
      <w:proofErr w:type="spellEnd"/>
      <w:r w:rsidR="005C57E2" w:rsidRPr="005C57E2">
        <w:rPr>
          <w:rFonts w:hint="eastAsia"/>
          <w:b/>
          <w:i/>
        </w:rPr>
        <w:t>），</w:t>
      </w:r>
      <w:r w:rsidR="005C57E2">
        <w:rPr>
          <w:rFonts w:hint="eastAsia"/>
        </w:rPr>
        <w:t>功能不仅限于密切监视居民以维持地方秩序的治安功能。</w:t>
      </w:r>
    </w:p>
    <w:p w14:paraId="42A8D477" w14:textId="03E82C62" w:rsidR="005C57E2" w:rsidRDefault="005C57E2" w:rsidP="005C57E2">
      <w:pPr>
        <w:pStyle w:val="a3"/>
        <w:numPr>
          <w:ilvl w:val="0"/>
          <w:numId w:val="19"/>
        </w:numPr>
        <w:ind w:firstLineChars="0"/>
      </w:pPr>
      <w:r>
        <w:rPr>
          <w:rFonts w:hint="eastAsia"/>
        </w:rPr>
        <w:t>《管子》：被赋予更广泛的诸如军事组织和维持地方秩序的职能</w:t>
      </w:r>
    </w:p>
    <w:p w14:paraId="7CFB4B11" w14:textId="4D9DA622" w:rsidR="005C57E2" w:rsidRDefault="005C57E2" w:rsidP="005C57E2">
      <w:pPr>
        <w:pStyle w:val="a3"/>
        <w:numPr>
          <w:ilvl w:val="0"/>
          <w:numId w:val="19"/>
        </w:numPr>
        <w:ind w:firstLineChars="0"/>
      </w:pPr>
      <w:r>
        <w:rPr>
          <w:rFonts w:hint="eastAsia"/>
        </w:rPr>
        <w:t>秦汉及其后各个王朝，通常直接依照《周礼》的安排，设置地方行政组织。</w:t>
      </w:r>
    </w:p>
    <w:p w14:paraId="33FB39E6" w14:textId="2ED46C0F" w:rsidR="005C57E2" w:rsidRDefault="005C57E2" w:rsidP="005C57E2">
      <w:pPr>
        <w:pStyle w:val="a3"/>
        <w:numPr>
          <w:ilvl w:val="0"/>
          <w:numId w:val="19"/>
        </w:numPr>
        <w:ind w:firstLineChars="0"/>
      </w:pPr>
      <w:r>
        <w:rPr>
          <w:rFonts w:hint="eastAsia"/>
        </w:rPr>
        <w:t>公元5</w:t>
      </w:r>
      <w:r>
        <w:t>89</w:t>
      </w:r>
      <w:r>
        <w:rPr>
          <w:rFonts w:hint="eastAsia"/>
        </w:rPr>
        <w:t>年，隋文帝，引入“检察”的概念；</w:t>
      </w:r>
    </w:p>
    <w:p w14:paraId="26423BD1" w14:textId="16C814C4" w:rsidR="005C57E2" w:rsidRDefault="005C57E2" w:rsidP="005C57E2">
      <w:pPr>
        <w:pStyle w:val="a3"/>
        <w:numPr>
          <w:ilvl w:val="0"/>
          <w:numId w:val="19"/>
        </w:numPr>
        <w:ind w:firstLineChars="0"/>
      </w:pPr>
      <w:r>
        <w:rPr>
          <w:rFonts w:hint="eastAsia"/>
        </w:rPr>
        <w:t>唐王朝，率先将人口统计、征税和治安管理等职能同时结合在一起（强调最后一种）</w:t>
      </w:r>
    </w:p>
    <w:p w14:paraId="14D15BC7" w14:textId="101C10A7" w:rsidR="005C57E2" w:rsidRDefault="005C57E2" w:rsidP="005C57E2">
      <w:pPr>
        <w:pStyle w:val="a3"/>
        <w:numPr>
          <w:ilvl w:val="0"/>
          <w:numId w:val="19"/>
        </w:numPr>
        <w:ind w:firstLineChars="0"/>
      </w:pPr>
      <w:r>
        <w:rPr>
          <w:rFonts w:hint="eastAsia"/>
        </w:rPr>
        <w:t>宋王安石1</w:t>
      </w:r>
      <w:r>
        <w:t>070</w:t>
      </w:r>
      <w:r>
        <w:rPr>
          <w:rFonts w:hint="eastAsia"/>
        </w:rPr>
        <w:t>年创立保甲，首次使用“保甲”这个名称，首次将警盗、</w:t>
      </w:r>
      <w:proofErr w:type="gramStart"/>
      <w:r>
        <w:rPr>
          <w:rFonts w:hint="eastAsia"/>
        </w:rPr>
        <w:t>切结联保当</w:t>
      </w:r>
      <w:proofErr w:type="gramEnd"/>
      <w:r>
        <w:rPr>
          <w:rFonts w:hint="eastAsia"/>
        </w:rPr>
        <w:t>做保甲的唯一职能。</w:t>
      </w:r>
      <w:r w:rsidR="00C628A9">
        <w:rPr>
          <w:rFonts w:hint="eastAsia"/>
        </w:rPr>
        <w:t>推行速度快，大约在创立一年之后，就转变为一项辅助性的军事制度，和一种永久性的地方民兵制度。</w:t>
      </w:r>
    </w:p>
    <w:p w14:paraId="1FB7A0A0" w14:textId="2A702C0E" w:rsidR="00C628A9" w:rsidRDefault="00C628A9" w:rsidP="005C57E2">
      <w:pPr>
        <w:pStyle w:val="a3"/>
        <w:numPr>
          <w:ilvl w:val="0"/>
          <w:numId w:val="19"/>
        </w:numPr>
        <w:ind w:firstLineChars="0"/>
      </w:pPr>
      <w:r>
        <w:rPr>
          <w:rFonts w:hint="eastAsia"/>
        </w:rPr>
        <w:t>明王守仁，推动保甲成为一种</w:t>
      </w:r>
      <w:r w:rsidRPr="00C628A9">
        <w:rPr>
          <w:rFonts w:hint="eastAsia"/>
          <w:b/>
        </w:rPr>
        <w:t>地方</w:t>
      </w:r>
      <w:r>
        <w:rPr>
          <w:rFonts w:hint="eastAsia"/>
        </w:rPr>
        <w:t>治安体系。每1</w:t>
      </w:r>
      <w:r>
        <w:t>0</w:t>
      </w:r>
      <w:r>
        <w:rPr>
          <w:rFonts w:hint="eastAsia"/>
        </w:rPr>
        <w:t>户一组，将家庭成员的名字登记在门牌上；邻里之间有面生的就要报官；如果出现了任何失职，1</w:t>
      </w:r>
      <w:r>
        <w:t>0</w:t>
      </w:r>
      <w:r>
        <w:rPr>
          <w:rFonts w:hint="eastAsia"/>
        </w:rPr>
        <w:t>户就要连带负责。</w:t>
      </w:r>
    </w:p>
    <w:p w14:paraId="2C56DDD8" w14:textId="6F23AC74" w:rsidR="00CD708A" w:rsidRPr="008D7C90" w:rsidRDefault="00CD708A" w:rsidP="005C57E2">
      <w:pPr>
        <w:pStyle w:val="a3"/>
        <w:numPr>
          <w:ilvl w:val="0"/>
          <w:numId w:val="19"/>
        </w:numPr>
        <w:ind w:firstLineChars="0"/>
      </w:pPr>
      <w:r>
        <w:rPr>
          <w:rFonts w:hint="eastAsia"/>
        </w:rPr>
        <w:t>清王朝</w:t>
      </w:r>
      <w:r w:rsidR="008D7C90">
        <w:rPr>
          <w:rFonts w:hint="eastAsia"/>
        </w:rPr>
        <w:t>当作</w:t>
      </w:r>
      <w:r>
        <w:rPr>
          <w:rFonts w:hint="eastAsia"/>
        </w:rPr>
        <w:t>清查当地居民人口、迁移与活动的工具。</w:t>
      </w:r>
      <w:r w:rsidR="008D7C90" w:rsidRPr="008D7C90">
        <w:rPr>
          <w:rFonts w:hint="eastAsia"/>
          <w:b/>
        </w:rPr>
        <w:t>1</w:t>
      </w:r>
      <w:r w:rsidR="008D7C90" w:rsidRPr="008D7C90">
        <w:rPr>
          <w:b/>
        </w:rPr>
        <w:t>0</w:t>
      </w:r>
      <w:r w:rsidR="008D7C90" w:rsidRPr="008D7C90">
        <w:rPr>
          <w:rFonts w:hint="eastAsia"/>
          <w:b/>
        </w:rPr>
        <w:t>户为1牌，1</w:t>
      </w:r>
      <w:r w:rsidR="008D7C90" w:rsidRPr="008D7C90">
        <w:rPr>
          <w:b/>
        </w:rPr>
        <w:t>0</w:t>
      </w:r>
      <w:r w:rsidR="008D7C90" w:rsidRPr="008D7C90">
        <w:rPr>
          <w:rFonts w:hint="eastAsia"/>
          <w:b/>
        </w:rPr>
        <w:t>牌为1甲，设甲长（甲头），1</w:t>
      </w:r>
      <w:r w:rsidR="008D7C90" w:rsidRPr="008D7C90">
        <w:rPr>
          <w:b/>
        </w:rPr>
        <w:t>0</w:t>
      </w:r>
      <w:r w:rsidR="008D7C90" w:rsidRPr="008D7C90">
        <w:rPr>
          <w:rFonts w:hint="eastAsia"/>
          <w:b/>
        </w:rPr>
        <w:t>甲为1保，设保长（保正）</w:t>
      </w:r>
    </w:p>
    <w:p w14:paraId="65014A92" w14:textId="0E4AE248" w:rsidR="008D7C90" w:rsidRDefault="008D7C90" w:rsidP="000A0E38">
      <w:pPr>
        <w:pStyle w:val="a3"/>
        <w:numPr>
          <w:ilvl w:val="0"/>
          <w:numId w:val="19"/>
        </w:numPr>
        <w:ind w:firstLineChars="0"/>
      </w:pPr>
      <w:r>
        <w:rPr>
          <w:rFonts w:hint="eastAsia"/>
        </w:rPr>
        <w:t>最晚到1</w:t>
      </w:r>
      <w:r>
        <w:t>9</w:t>
      </w:r>
      <w:r>
        <w:rPr>
          <w:rFonts w:hint="eastAsia"/>
        </w:rPr>
        <w:t>世纪，实际上有两个版本的官方保甲方案中提到乡：</w:t>
      </w:r>
    </w:p>
    <w:p w14:paraId="69D7905D" w14:textId="66BA88AF" w:rsidR="008D7C90" w:rsidRPr="00E4769D" w:rsidRDefault="008D7C90" w:rsidP="008D7C90">
      <w:pPr>
        <w:pStyle w:val="a3"/>
        <w:ind w:left="420" w:firstLineChars="0" w:firstLine="0"/>
      </w:pPr>
      <w:r w:rsidRPr="008D7C90">
        <w:rPr>
          <w:noProof/>
        </w:rPr>
        <w:drawing>
          <wp:inline distT="0" distB="0" distL="0" distR="0" wp14:anchorId="39A7AD2A" wp14:editId="278A1BFB">
            <wp:extent cx="4544247" cy="1215810"/>
            <wp:effectExtent l="0" t="0" r="0" b="3810"/>
            <wp:docPr id="3" name="图片 3" descr="C:\Users\asus\AppData\Local\Temp\WeChat Files\103784005136976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10378400513697678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15" t="19380" r="5758" b="63321"/>
                    <a:stretch/>
                  </pic:blipFill>
                  <pic:spPr bwMode="auto">
                    <a:xfrm>
                      <a:off x="0" y="0"/>
                      <a:ext cx="4547900" cy="1216787"/>
                    </a:xfrm>
                    <a:prstGeom prst="rect">
                      <a:avLst/>
                    </a:prstGeom>
                    <a:noFill/>
                    <a:ln>
                      <a:noFill/>
                    </a:ln>
                    <a:extLst>
                      <a:ext uri="{53640926-AAD7-44D8-BBD7-CCE9431645EC}">
                        <a14:shadowObscured xmlns:a14="http://schemas.microsoft.com/office/drawing/2010/main"/>
                      </a:ext>
                    </a:extLst>
                  </pic:spPr>
                </pic:pic>
              </a:graphicData>
            </a:graphic>
          </wp:inline>
        </w:drawing>
      </w:r>
    </w:p>
    <w:p w14:paraId="5F6C9604" w14:textId="4638937B" w:rsidR="008E2319" w:rsidRDefault="008E2319" w:rsidP="006038B7">
      <w:pPr>
        <w:pStyle w:val="3"/>
        <w:spacing w:before="0" w:after="0" w:line="300" w:lineRule="exact"/>
        <w:rPr>
          <w:sz w:val="21"/>
          <w:szCs w:val="21"/>
        </w:rPr>
      </w:pPr>
      <w:bookmarkStart w:id="10" w:name="_Toc536689499"/>
      <w:r w:rsidRPr="006038B7">
        <w:rPr>
          <w:rFonts w:hint="eastAsia"/>
          <w:sz w:val="21"/>
          <w:szCs w:val="21"/>
        </w:rPr>
        <w:t>里甲组织</w:t>
      </w:r>
      <w:bookmarkEnd w:id="10"/>
    </w:p>
    <w:p w14:paraId="12746745" w14:textId="2F952F45" w:rsidR="004500DF" w:rsidRDefault="008D7C90" w:rsidP="006E0EC4">
      <w:pPr>
        <w:pStyle w:val="a3"/>
        <w:numPr>
          <w:ilvl w:val="0"/>
          <w:numId w:val="20"/>
        </w:numPr>
        <w:ind w:firstLineChars="0"/>
      </w:pPr>
      <w:r>
        <w:rPr>
          <w:rFonts w:hint="eastAsia"/>
        </w:rPr>
        <w:t>顺治</w:t>
      </w:r>
      <w:proofErr w:type="gramStart"/>
      <w:r>
        <w:rPr>
          <w:rFonts w:hint="eastAsia"/>
        </w:rPr>
        <w:t>帝</w:t>
      </w:r>
      <w:proofErr w:type="gramEnd"/>
      <w:r>
        <w:rPr>
          <w:rFonts w:hint="eastAsia"/>
        </w:rPr>
        <w:t>设置于1</w:t>
      </w:r>
      <w:r>
        <w:t>648</w:t>
      </w:r>
      <w:r>
        <w:rPr>
          <w:rFonts w:hint="eastAsia"/>
        </w:rPr>
        <w:t>年，即保甲成立后4年。</w:t>
      </w:r>
      <w:r w:rsidR="004500DF">
        <w:rPr>
          <w:rFonts w:hint="eastAsia"/>
        </w:rPr>
        <w:t>可直接追溯到——明朝的里甲——元朝的里社</w:t>
      </w:r>
      <w:r w:rsidR="006E0EC4">
        <w:rPr>
          <w:rFonts w:hint="eastAsia"/>
        </w:rPr>
        <w:t>。</w:t>
      </w:r>
    </w:p>
    <w:p w14:paraId="1A13391C" w14:textId="4201E721" w:rsidR="004500DF" w:rsidRDefault="004500DF" w:rsidP="006E0EC4">
      <w:pPr>
        <w:pStyle w:val="a3"/>
        <w:numPr>
          <w:ilvl w:val="0"/>
          <w:numId w:val="20"/>
        </w:numPr>
        <w:ind w:firstLineChars="0"/>
      </w:pPr>
      <w:r>
        <w:rPr>
          <w:rFonts w:hint="eastAsia"/>
        </w:rPr>
        <w:t>根据《明史》，太祖下令编撰赋役黄册：</w:t>
      </w:r>
      <w:r w:rsidRPr="006E0EC4">
        <w:rPr>
          <w:rFonts w:hint="eastAsia"/>
          <w:b/>
          <w:i/>
        </w:rPr>
        <w:t>“以一百十户为一里，推丁粮多者十户为长，余百户为十甲，甲凡十人”</w:t>
      </w:r>
      <w:r>
        <w:rPr>
          <w:rFonts w:hint="eastAsia"/>
        </w:rPr>
        <w:t>，在万历年间正式命名为“里甲”</w:t>
      </w:r>
      <w:r w:rsidR="006E0EC4">
        <w:rPr>
          <w:rFonts w:hint="eastAsia"/>
        </w:rPr>
        <w:t>。</w:t>
      </w:r>
    </w:p>
    <w:p w14:paraId="5E0CBCAC" w14:textId="41A3C6C4" w:rsidR="006E0EC4" w:rsidRPr="00E4769D" w:rsidRDefault="006E0EC4" w:rsidP="006E0EC4">
      <w:pPr>
        <w:pStyle w:val="a3"/>
        <w:numPr>
          <w:ilvl w:val="0"/>
          <w:numId w:val="20"/>
        </w:numPr>
        <w:ind w:firstLineChars="0"/>
      </w:pPr>
      <w:r>
        <w:rPr>
          <w:rFonts w:hint="eastAsia"/>
        </w:rPr>
        <w:t>没有得到严格的推行，也没有一致地使用在全帝国的所有地区，特别是长江流域及以南各省与官方方案和名称一致的更少。</w:t>
      </w:r>
    </w:p>
    <w:p w14:paraId="4BD3795B" w14:textId="2C296FFC" w:rsidR="008E2319" w:rsidRDefault="008E2319" w:rsidP="006038B7">
      <w:pPr>
        <w:pStyle w:val="3"/>
        <w:spacing w:before="0" w:after="0" w:line="300" w:lineRule="exact"/>
        <w:rPr>
          <w:sz w:val="21"/>
          <w:szCs w:val="21"/>
        </w:rPr>
      </w:pPr>
      <w:bookmarkStart w:id="11" w:name="_Toc536689500"/>
      <w:r w:rsidRPr="006038B7">
        <w:rPr>
          <w:rFonts w:hint="eastAsia"/>
          <w:sz w:val="21"/>
          <w:szCs w:val="21"/>
        </w:rPr>
        <w:t>保甲和里</w:t>
      </w:r>
      <w:proofErr w:type="gramStart"/>
      <w:r w:rsidRPr="006038B7">
        <w:rPr>
          <w:rFonts w:hint="eastAsia"/>
          <w:sz w:val="21"/>
          <w:szCs w:val="21"/>
        </w:rPr>
        <w:t>甲之间</w:t>
      </w:r>
      <w:proofErr w:type="gramEnd"/>
      <w:r w:rsidRPr="006038B7">
        <w:rPr>
          <w:rFonts w:hint="eastAsia"/>
          <w:sz w:val="21"/>
          <w:szCs w:val="21"/>
        </w:rPr>
        <w:t>的关系</w:t>
      </w:r>
      <w:bookmarkEnd w:id="11"/>
    </w:p>
    <w:p w14:paraId="4CB9E838" w14:textId="343CDE8C" w:rsidR="00E4769D" w:rsidRDefault="006E0EC4" w:rsidP="006E0EC4">
      <w:pPr>
        <w:pStyle w:val="a3"/>
        <w:numPr>
          <w:ilvl w:val="0"/>
          <w:numId w:val="21"/>
        </w:numPr>
        <w:ind w:firstLineChars="0"/>
      </w:pPr>
      <w:r>
        <w:rPr>
          <w:rFonts w:hint="eastAsia"/>
        </w:rPr>
        <w:t>从法律来看，保甲和里甲是服务于不同目的的两种体系。《大清律例》中，保甲是在刑律（主要处理犯罪和凡人的刑事法典），里甲是在户律（关于财政和人口的法律）——</w:t>
      </w:r>
      <w:r>
        <w:rPr>
          <w:rFonts w:hint="eastAsia"/>
        </w:rPr>
        <w:lastRenderedPageBreak/>
        <w:t>表明清政府将保甲和里甲是为功能各不相同，相互独立的两种体系。</w:t>
      </w:r>
    </w:p>
    <w:p w14:paraId="6F1DC688" w14:textId="77777777" w:rsidR="00AC145B" w:rsidRDefault="006E0EC4" w:rsidP="006E0EC4">
      <w:pPr>
        <w:pStyle w:val="a3"/>
        <w:numPr>
          <w:ilvl w:val="0"/>
          <w:numId w:val="21"/>
        </w:numPr>
        <w:ind w:firstLineChars="0"/>
      </w:pPr>
      <w:r>
        <w:rPr>
          <w:rFonts w:hint="eastAsia"/>
        </w:rPr>
        <w:t>在组织结构上，二者编组大体类似，但并不相同。</w:t>
      </w:r>
      <w:r w:rsidR="00AC145B">
        <w:rPr>
          <w:rFonts w:hint="eastAsia"/>
        </w:rPr>
        <w:t>虽两者都以“甲”为底层单位（这是产生混乱的原因之一）。</w:t>
      </w:r>
    </w:p>
    <w:p w14:paraId="645BF975" w14:textId="63DA5229" w:rsidR="006E0EC4" w:rsidRDefault="00AC145B" w:rsidP="00AC145B">
      <w:pPr>
        <w:pStyle w:val="a3"/>
        <w:numPr>
          <w:ilvl w:val="1"/>
          <w:numId w:val="21"/>
        </w:numPr>
        <w:ind w:firstLineChars="0"/>
      </w:pPr>
      <w:r>
        <w:rPr>
          <w:rFonts w:hint="eastAsia"/>
        </w:rPr>
        <w:t>在官方的保甲（警防）体系中，每甲由1</w:t>
      </w:r>
      <w:r>
        <w:t>0</w:t>
      </w:r>
      <w:r>
        <w:rPr>
          <w:rFonts w:hint="eastAsia"/>
        </w:rPr>
        <w:t>牌组成，每牌由1</w:t>
      </w:r>
      <w:r>
        <w:t>0</w:t>
      </w:r>
      <w:r>
        <w:rPr>
          <w:rFonts w:hint="eastAsia"/>
        </w:rPr>
        <w:t>户组成，因此，户是基本单元，牌是基层单位，十进制的观念始终如一地得到贯彻。</w:t>
      </w:r>
    </w:p>
    <w:p w14:paraId="498EE7E8" w14:textId="0D2A7DB2" w:rsidR="00AC145B" w:rsidRDefault="00AC145B" w:rsidP="00AC145B">
      <w:pPr>
        <w:pStyle w:val="a3"/>
        <w:numPr>
          <w:ilvl w:val="1"/>
          <w:numId w:val="21"/>
        </w:numPr>
        <w:ind w:firstLineChars="0"/>
      </w:pPr>
      <w:r>
        <w:rPr>
          <w:rFonts w:hint="eastAsia"/>
        </w:rPr>
        <w:t>在官方的里甲（赋役）体系中，里由1</w:t>
      </w:r>
      <w:r>
        <w:t>10</w:t>
      </w:r>
      <w:r>
        <w:rPr>
          <w:rFonts w:hint="eastAsia"/>
        </w:rPr>
        <w:t>户组成，里再分为1</w:t>
      </w:r>
      <w:r>
        <w:t>0</w:t>
      </w:r>
      <w:r>
        <w:rPr>
          <w:rFonts w:hint="eastAsia"/>
        </w:rPr>
        <w:t>甲，每甲由1</w:t>
      </w:r>
      <w:r>
        <w:t>1</w:t>
      </w:r>
      <w:r>
        <w:rPr>
          <w:rFonts w:hint="eastAsia"/>
        </w:rPr>
        <w:t>户组成，尽管</w:t>
      </w:r>
      <w:proofErr w:type="gramStart"/>
      <w:r>
        <w:rPr>
          <w:rFonts w:hint="eastAsia"/>
        </w:rPr>
        <w:t>户同样</w:t>
      </w:r>
      <w:proofErr w:type="gramEnd"/>
      <w:r>
        <w:rPr>
          <w:rFonts w:hint="eastAsia"/>
        </w:rPr>
        <w:t>是基本单位，但十进制被修改了，里不但是基层单位，还是最高的单位。</w:t>
      </w:r>
    </w:p>
    <w:p w14:paraId="3224D654" w14:textId="53A34741" w:rsidR="00AC145B" w:rsidRDefault="00AC145B" w:rsidP="00AC145B">
      <w:pPr>
        <w:pStyle w:val="a3"/>
        <w:numPr>
          <w:ilvl w:val="1"/>
          <w:numId w:val="21"/>
        </w:numPr>
        <w:ind w:firstLineChars="0"/>
      </w:pPr>
      <w:r>
        <w:rPr>
          <w:rFonts w:hint="eastAsia"/>
        </w:rPr>
        <w:t>创世时间相近（1</w:t>
      </w:r>
      <w:r>
        <w:t>644/1648</w:t>
      </w:r>
      <w:r>
        <w:rPr>
          <w:rFonts w:hint="eastAsia"/>
        </w:rPr>
        <w:t>），且保甲三级，里甲两级，可以认为是刻意不一样。</w:t>
      </w:r>
    </w:p>
    <w:p w14:paraId="6A9B7B5C" w14:textId="2AA8CDBB" w:rsidR="00AC145B" w:rsidRDefault="00AC145B" w:rsidP="00AC145B">
      <w:pPr>
        <w:pStyle w:val="a3"/>
        <w:ind w:left="840" w:firstLineChars="0" w:firstLine="0"/>
      </w:pPr>
      <w:r w:rsidRPr="00AC145B">
        <w:rPr>
          <w:noProof/>
        </w:rPr>
        <w:drawing>
          <wp:inline distT="0" distB="0" distL="0" distR="0" wp14:anchorId="799D3FBB" wp14:editId="030DA8B9">
            <wp:extent cx="4845949" cy="1085203"/>
            <wp:effectExtent l="0" t="0" r="0" b="1270"/>
            <wp:docPr id="4" name="图片 4" descr="C:\Users\asus\AppData\Local\Temp\WeChat Files\77465312697930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77465312697930364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420" t="28336" r="3593" b="56217"/>
                    <a:stretch/>
                  </pic:blipFill>
                  <pic:spPr bwMode="auto">
                    <a:xfrm>
                      <a:off x="0" y="0"/>
                      <a:ext cx="4851693" cy="1086489"/>
                    </a:xfrm>
                    <a:prstGeom prst="rect">
                      <a:avLst/>
                    </a:prstGeom>
                    <a:noFill/>
                    <a:ln>
                      <a:noFill/>
                    </a:ln>
                    <a:extLst>
                      <a:ext uri="{53640926-AAD7-44D8-BBD7-CCE9431645EC}">
                        <a14:shadowObscured xmlns:a14="http://schemas.microsoft.com/office/drawing/2010/main"/>
                      </a:ext>
                    </a:extLst>
                  </pic:spPr>
                </pic:pic>
              </a:graphicData>
            </a:graphic>
          </wp:inline>
        </w:drawing>
      </w:r>
    </w:p>
    <w:p w14:paraId="6E88A5F5" w14:textId="6B7E297C" w:rsidR="00AC145B" w:rsidRDefault="00AC145B" w:rsidP="00AC145B">
      <w:pPr>
        <w:pStyle w:val="a3"/>
        <w:numPr>
          <w:ilvl w:val="1"/>
          <w:numId w:val="21"/>
        </w:numPr>
        <w:ind w:firstLineChars="0"/>
      </w:pPr>
      <w:r>
        <w:rPr>
          <w:rFonts w:hint="eastAsia"/>
        </w:rPr>
        <w:t>不过按照官方定义，也有重叠的地方，即里甲的户口登记任务在乾隆初期，转移给保甲，甚至税收实务也转移到保甲代理人的手中。</w:t>
      </w:r>
    </w:p>
    <w:p w14:paraId="28E9418C" w14:textId="77777777" w:rsidR="00AC145B" w:rsidRPr="00AC145B" w:rsidRDefault="00AC145B" w:rsidP="00AC145B">
      <w:pPr>
        <w:pStyle w:val="a3"/>
        <w:ind w:left="840" w:firstLineChars="0" w:firstLine="0"/>
      </w:pPr>
    </w:p>
    <w:p w14:paraId="5851CF0D" w14:textId="130E85BC" w:rsidR="008E2319" w:rsidRDefault="008E2319" w:rsidP="006038B7">
      <w:pPr>
        <w:pStyle w:val="3"/>
        <w:spacing w:before="0" w:after="0" w:line="300" w:lineRule="exact"/>
        <w:rPr>
          <w:sz w:val="21"/>
          <w:szCs w:val="21"/>
        </w:rPr>
      </w:pPr>
      <w:bookmarkStart w:id="12" w:name="_Toc536689501"/>
      <w:r w:rsidRPr="006038B7">
        <w:rPr>
          <w:rFonts w:hint="eastAsia"/>
          <w:sz w:val="21"/>
          <w:szCs w:val="21"/>
        </w:rPr>
        <w:t>作为乡村建制的社</w:t>
      </w:r>
      <w:bookmarkEnd w:id="12"/>
    </w:p>
    <w:p w14:paraId="7D7D37C0" w14:textId="5AD6FB1E" w:rsidR="00E36746" w:rsidRDefault="00E36746" w:rsidP="00E36746">
      <w:pPr>
        <w:ind w:firstLineChars="200" w:firstLine="420"/>
      </w:pPr>
      <w:r>
        <w:rPr>
          <w:rFonts w:hint="eastAsia"/>
        </w:rPr>
        <w:t>该概念至少同保甲和里甲中之一有某种关系，但概念不同。</w:t>
      </w:r>
    </w:p>
    <w:p w14:paraId="7BC78366" w14:textId="29E6BF24" w:rsidR="00E36746" w:rsidRDefault="00E36746" w:rsidP="00E36746">
      <w:pPr>
        <w:pStyle w:val="a3"/>
        <w:numPr>
          <w:ilvl w:val="0"/>
          <w:numId w:val="22"/>
        </w:numPr>
        <w:ind w:firstLineChars="0"/>
      </w:pPr>
      <w:r>
        <w:rPr>
          <w:rFonts w:hint="eastAsia"/>
        </w:rPr>
        <w:t>最早出现在《左传》</w:t>
      </w:r>
    </w:p>
    <w:p w14:paraId="504465B4" w14:textId="77777777" w:rsidR="00E36746" w:rsidRDefault="00E36746" w:rsidP="00E36746">
      <w:pPr>
        <w:pStyle w:val="a3"/>
        <w:numPr>
          <w:ilvl w:val="0"/>
          <w:numId w:val="22"/>
        </w:numPr>
        <w:ind w:firstLineChars="0"/>
      </w:pPr>
      <w:r>
        <w:rPr>
          <w:rFonts w:hint="eastAsia"/>
        </w:rPr>
        <w:t>隋朝成为向地神和谷神举行祭祀活动的单位</w:t>
      </w:r>
    </w:p>
    <w:p w14:paraId="34D9F38F" w14:textId="20A43E24" w:rsidR="00E36746" w:rsidRDefault="00E36746" w:rsidP="00E36746">
      <w:pPr>
        <w:pStyle w:val="a3"/>
        <w:numPr>
          <w:ilvl w:val="0"/>
          <w:numId w:val="22"/>
        </w:numPr>
        <w:ind w:firstLineChars="0"/>
      </w:pPr>
      <w:r>
        <w:rPr>
          <w:rFonts w:hint="eastAsia"/>
        </w:rPr>
        <w:t>隋唐同乡村的粮仓联系在一起，承担了赈济饥荒的任务（基层组织中非常重要的工作）</w:t>
      </w:r>
    </w:p>
    <w:p w14:paraId="75263F98" w14:textId="5C114BB1" w:rsidR="00E36746" w:rsidRDefault="00E36746" w:rsidP="00E36746">
      <w:pPr>
        <w:pStyle w:val="a3"/>
        <w:numPr>
          <w:ilvl w:val="0"/>
          <w:numId w:val="22"/>
        </w:numPr>
        <w:ind w:firstLineChars="0"/>
      </w:pPr>
      <w:r>
        <w:rPr>
          <w:rFonts w:hint="eastAsia"/>
        </w:rPr>
        <w:t>元朝成为正式成立的农业事务的中心</w:t>
      </w:r>
    </w:p>
    <w:p w14:paraId="540314B5" w14:textId="29C8EBA9" w:rsidR="00E36746" w:rsidRDefault="00E36746" w:rsidP="00E36746">
      <w:pPr>
        <w:pStyle w:val="a3"/>
        <w:numPr>
          <w:ilvl w:val="0"/>
          <w:numId w:val="22"/>
        </w:numPr>
        <w:ind w:firstLineChars="0"/>
      </w:pPr>
      <w:r>
        <w:rPr>
          <w:rFonts w:hint="eastAsia"/>
        </w:rPr>
        <w:t>明朝，社的规模扩大，控制乡村功能得到进一步强化。规定每1</w:t>
      </w:r>
      <w:r>
        <w:t>00</w:t>
      </w:r>
      <w:r>
        <w:rPr>
          <w:rFonts w:hint="eastAsia"/>
        </w:rPr>
        <w:t>户组成一社，每社修建一个祭坛，祭祀土地神和谷神。甚至成为皇家控制人民的工具。</w:t>
      </w:r>
    </w:p>
    <w:p w14:paraId="2F2D4B86" w14:textId="07121EC2" w:rsidR="00E4769D" w:rsidRDefault="00AC145B" w:rsidP="00E36746">
      <w:pPr>
        <w:pStyle w:val="a3"/>
        <w:numPr>
          <w:ilvl w:val="0"/>
          <w:numId w:val="22"/>
        </w:numPr>
        <w:ind w:firstLineChars="0"/>
      </w:pPr>
      <w:r>
        <w:rPr>
          <w:rFonts w:hint="eastAsia"/>
        </w:rPr>
        <w:t>清</w:t>
      </w:r>
      <w:r w:rsidR="00E36746">
        <w:rPr>
          <w:rFonts w:hint="eastAsia"/>
        </w:rPr>
        <w:t>朝，接近于元朝的体系，主要是一个提高或促进农业生产的组织。经常与里</w:t>
      </w:r>
      <w:proofErr w:type="gramStart"/>
      <w:r w:rsidR="00E36746">
        <w:rPr>
          <w:rFonts w:hint="eastAsia"/>
        </w:rPr>
        <w:t>甲结合</w:t>
      </w:r>
      <w:proofErr w:type="gramEnd"/>
      <w:r w:rsidR="00E36746">
        <w:rPr>
          <w:rFonts w:hint="eastAsia"/>
        </w:rPr>
        <w:t>在一起，即里社</w:t>
      </w:r>
      <w:r w:rsidR="00283281">
        <w:rPr>
          <w:rFonts w:hint="eastAsia"/>
        </w:rPr>
        <w:t>。</w:t>
      </w:r>
    </w:p>
    <w:p w14:paraId="56C7BF7B" w14:textId="39FF1D32" w:rsidR="00E36746" w:rsidRDefault="00E36746" w:rsidP="00E36746">
      <w:pPr>
        <w:ind w:firstLineChars="200" w:firstLine="420"/>
      </w:pPr>
      <w:r>
        <w:rPr>
          <w:rFonts w:hint="eastAsia"/>
        </w:rPr>
        <w:t>清廷在1</w:t>
      </w:r>
      <w:r>
        <w:t>660</w:t>
      </w:r>
      <w:r>
        <w:rPr>
          <w:rFonts w:hint="eastAsia"/>
        </w:rPr>
        <w:t>（顺治十七年）采纳一项关于在帝国农村地区</w:t>
      </w:r>
      <w:proofErr w:type="gramStart"/>
      <w:r>
        <w:rPr>
          <w:rFonts w:hint="eastAsia"/>
        </w:rPr>
        <w:t>设置里</w:t>
      </w:r>
      <w:proofErr w:type="gramEnd"/>
      <w:r>
        <w:rPr>
          <w:rFonts w:hint="eastAsia"/>
        </w:rPr>
        <w:t>社的建议，毗邻居住的多少不等（2</w:t>
      </w:r>
      <w:r>
        <w:t>0</w:t>
      </w:r>
      <w:r>
        <w:rPr>
          <w:rFonts w:hint="eastAsia"/>
        </w:rPr>
        <w:t>~</w:t>
      </w:r>
      <w:r>
        <w:t>50</w:t>
      </w:r>
      <w:r>
        <w:rPr>
          <w:rFonts w:hint="eastAsia"/>
        </w:rPr>
        <w:t>户）的人构成一社，这样每个区域的居住户“每遇农时，有死丧病者，协力耕作”。</w:t>
      </w:r>
    </w:p>
    <w:p w14:paraId="0B0FC881" w14:textId="77777777" w:rsidR="00447459" w:rsidRPr="00E4769D" w:rsidRDefault="00447459" w:rsidP="00E36746">
      <w:pPr>
        <w:ind w:firstLineChars="200" w:firstLine="420"/>
      </w:pPr>
    </w:p>
    <w:p w14:paraId="6C98BB51" w14:textId="06D41ECF" w:rsidR="00796185" w:rsidRPr="00B1605D" w:rsidRDefault="00796185" w:rsidP="00B1605D">
      <w:pPr>
        <w:pStyle w:val="2"/>
        <w:spacing w:before="100" w:after="100" w:line="312" w:lineRule="auto"/>
        <w:jc w:val="center"/>
        <w:rPr>
          <w:rFonts w:ascii="宋体" w:eastAsia="宋体" w:hAnsi="宋体"/>
          <w:sz w:val="24"/>
          <w:szCs w:val="28"/>
        </w:rPr>
      </w:pPr>
      <w:bookmarkStart w:id="13" w:name="_Toc536689502"/>
      <w:r w:rsidRPr="00B1605D">
        <w:rPr>
          <w:rFonts w:ascii="宋体" w:eastAsia="宋体" w:hAnsi="宋体" w:hint="eastAsia"/>
          <w:sz w:val="24"/>
          <w:szCs w:val="28"/>
        </w:rPr>
        <w:t>第二部分 乡村控制</w:t>
      </w:r>
      <w:bookmarkEnd w:id="13"/>
    </w:p>
    <w:p w14:paraId="2F583564" w14:textId="1E10EE47"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14" w:name="_Toc536689503"/>
      <w:r w:rsidRPr="00B1605D">
        <w:rPr>
          <w:rFonts w:ascii="宋体" w:eastAsia="宋体" w:hAnsi="宋体" w:hint="eastAsia"/>
          <w:sz w:val="21"/>
          <w:szCs w:val="24"/>
        </w:rPr>
        <w:t xml:space="preserve">第三章 </w:t>
      </w:r>
      <w:r w:rsidR="00796185" w:rsidRPr="00B1605D">
        <w:rPr>
          <w:rFonts w:ascii="宋体" w:eastAsia="宋体" w:hAnsi="宋体" w:hint="eastAsia"/>
          <w:sz w:val="21"/>
          <w:szCs w:val="24"/>
        </w:rPr>
        <w:t>治安监控：保甲体系</w:t>
      </w:r>
      <w:bookmarkEnd w:id="14"/>
    </w:p>
    <w:p w14:paraId="0A91E4BA" w14:textId="79BFA5B0" w:rsidR="00655193" w:rsidRDefault="00E4769D" w:rsidP="006038B7">
      <w:pPr>
        <w:pStyle w:val="3"/>
        <w:spacing w:before="0" w:after="0" w:line="300" w:lineRule="exact"/>
        <w:rPr>
          <w:sz w:val="21"/>
          <w:szCs w:val="21"/>
        </w:rPr>
      </w:pPr>
      <w:bookmarkStart w:id="15" w:name="_Toc536689504"/>
      <w:r>
        <w:rPr>
          <w:rFonts w:hint="eastAsia"/>
          <w:sz w:val="21"/>
          <w:szCs w:val="21"/>
        </w:rPr>
        <w:t>保甲</w:t>
      </w:r>
      <w:r w:rsidR="008E2319" w:rsidRPr="006038B7">
        <w:rPr>
          <w:rFonts w:hint="eastAsia"/>
          <w:sz w:val="21"/>
          <w:szCs w:val="21"/>
        </w:rPr>
        <w:t>体系的理论与实践</w:t>
      </w:r>
      <w:bookmarkEnd w:id="15"/>
    </w:p>
    <w:p w14:paraId="473DB14D" w14:textId="05662C2A" w:rsidR="00E4769D" w:rsidRDefault="00CC6912" w:rsidP="00CC6912">
      <w:pPr>
        <w:ind w:firstLineChars="200" w:firstLine="420"/>
      </w:pPr>
      <w:r>
        <w:rPr>
          <w:rFonts w:hint="eastAsia"/>
        </w:rPr>
        <w:t>为了坐好天下，清王朝统治者并不是单纯依靠军事力量，还吸取和采用了以前各王朝发展起来的统治技术和规章制度——继承和吸纳了明朝遗留下来的整个行政体制和基层行政体系，并做了看起来必要的修改，保甲就是清朝统治者推行的最为重要的基层统治体系中的一大组成部分。</w:t>
      </w:r>
    </w:p>
    <w:p w14:paraId="6D19E071" w14:textId="44DD1DC4" w:rsidR="00CC6912" w:rsidRDefault="00CC6912" w:rsidP="00CC6912">
      <w:pPr>
        <w:pStyle w:val="a3"/>
        <w:numPr>
          <w:ilvl w:val="0"/>
          <w:numId w:val="23"/>
        </w:numPr>
        <w:ind w:firstLineChars="0"/>
      </w:pPr>
      <w:r>
        <w:rPr>
          <w:rFonts w:hint="eastAsia"/>
        </w:rPr>
        <w:t>建立时间，顺治元年（1</w:t>
      </w:r>
      <w:r>
        <w:t>644</w:t>
      </w:r>
      <w:r>
        <w:rPr>
          <w:rFonts w:hint="eastAsia"/>
        </w:rPr>
        <w:t>）。方法如下：“</w:t>
      </w:r>
      <w:r w:rsidRPr="00CC6912">
        <w:rPr>
          <w:rFonts w:hint="eastAsia"/>
          <w:b/>
          <w:i/>
        </w:rPr>
        <w:t>州县城乡，十户一牌头，十牌立一甲头，十甲立</w:t>
      </w:r>
      <w:proofErr w:type="gramStart"/>
      <w:r w:rsidRPr="00CC6912">
        <w:rPr>
          <w:rFonts w:hint="eastAsia"/>
          <w:b/>
          <w:i/>
        </w:rPr>
        <w:t>一</w:t>
      </w:r>
      <w:proofErr w:type="gramEnd"/>
      <w:r w:rsidRPr="00CC6912">
        <w:rPr>
          <w:rFonts w:hint="eastAsia"/>
          <w:b/>
          <w:i/>
        </w:rPr>
        <w:t>保长。户给印牌，书其姓名丁口，出则注其所往，入则稽其所来</w:t>
      </w:r>
      <w:r>
        <w:rPr>
          <w:rFonts w:hint="eastAsia"/>
        </w:rPr>
        <w:t>”。其属于一种登记制度，目的在于加强生活在被征服地区的居民进行统治。</w:t>
      </w:r>
    </w:p>
    <w:p w14:paraId="71CBB30E" w14:textId="5BC787BB" w:rsidR="00CC6912" w:rsidRDefault="00CC6912" w:rsidP="00273777">
      <w:pPr>
        <w:pStyle w:val="a3"/>
        <w:numPr>
          <w:ilvl w:val="1"/>
          <w:numId w:val="23"/>
        </w:numPr>
        <w:ind w:firstLineChars="0"/>
      </w:pPr>
      <w:r>
        <w:rPr>
          <w:rFonts w:hint="eastAsia"/>
        </w:rPr>
        <w:lastRenderedPageBreak/>
        <w:t>此外还设立了</w:t>
      </w:r>
      <w:r w:rsidRPr="00273777">
        <w:rPr>
          <w:rFonts w:hint="eastAsia"/>
          <w:b/>
        </w:rPr>
        <w:t>总甲体系</w:t>
      </w:r>
      <w:r w:rsidR="00273777">
        <w:rPr>
          <w:rFonts w:hint="eastAsia"/>
        </w:rPr>
        <w:t>。不过该体系由兵部监督执行，保甲体系由户部监督执行，且在组织结构上有不同。总甲体系在新王朝巩固统治并设置好统治体系后消失，保甲体系依然保留。</w:t>
      </w:r>
    </w:p>
    <w:p w14:paraId="16938E43" w14:textId="77777777" w:rsidR="00273777" w:rsidRDefault="00273777" w:rsidP="00273777">
      <w:pPr>
        <w:pStyle w:val="a3"/>
        <w:numPr>
          <w:ilvl w:val="0"/>
          <w:numId w:val="23"/>
        </w:numPr>
        <w:ind w:firstLineChars="0"/>
      </w:pPr>
      <w:r>
        <w:rPr>
          <w:rFonts w:hint="eastAsia"/>
        </w:rPr>
        <w:t>到1</w:t>
      </w:r>
      <w:r>
        <w:t>8</w:t>
      </w:r>
      <w:r>
        <w:rPr>
          <w:rFonts w:hint="eastAsia"/>
        </w:rPr>
        <w:t>世纪初期，保甲</w:t>
      </w:r>
      <w:proofErr w:type="gramStart"/>
      <w:r>
        <w:rPr>
          <w:rFonts w:hint="eastAsia"/>
        </w:rPr>
        <w:t>牌组织</w:t>
      </w:r>
      <w:proofErr w:type="gramEnd"/>
      <w:r>
        <w:rPr>
          <w:rFonts w:hint="eastAsia"/>
        </w:rPr>
        <w:t>明确设置起来了。有力的帮助清朝皇帝加强对县以下基层的统治。</w:t>
      </w:r>
    </w:p>
    <w:p w14:paraId="5A6B2F9B" w14:textId="706950DC" w:rsidR="00273777" w:rsidRDefault="00273777" w:rsidP="00273777">
      <w:pPr>
        <w:pStyle w:val="a3"/>
        <w:numPr>
          <w:ilvl w:val="1"/>
          <w:numId w:val="23"/>
        </w:numPr>
        <w:ind w:firstLineChars="0"/>
      </w:pPr>
      <w:r>
        <w:rPr>
          <w:rFonts w:hint="eastAsia"/>
        </w:rPr>
        <w:t>首要职能就是要对各街坊和村子的民户、丁口进行编审——表面上看是人口普查，又不仅仅是人口普查——即要求被登入户和登录的人履行以下治安职责：监视、侦查、汇报所在地区任何可能发现的犯罪或犯人。</w:t>
      </w:r>
    </w:p>
    <w:p w14:paraId="134FF937" w14:textId="6D6F19FA" w:rsidR="00273777" w:rsidRDefault="00273777" w:rsidP="00273777">
      <w:pPr>
        <w:pStyle w:val="a3"/>
        <w:numPr>
          <w:ilvl w:val="1"/>
          <w:numId w:val="23"/>
        </w:numPr>
        <w:ind w:firstLineChars="0"/>
      </w:pPr>
      <w:r>
        <w:rPr>
          <w:rFonts w:hint="eastAsia"/>
        </w:rPr>
        <w:t>第二大职能（或许是中心职能），是侦查、汇报犯罪行为（那些反抗统治秩序、搅乱地方统治的犯罪行为）。一旦出现“</w:t>
      </w:r>
      <w:r w:rsidRPr="00273777">
        <w:rPr>
          <w:rFonts w:hint="eastAsia"/>
          <w:b/>
          <w:i/>
        </w:rPr>
        <w:t>盗贼逃人，奸究窃发</w:t>
      </w:r>
      <w:r w:rsidRPr="00273777">
        <w:rPr>
          <w:rFonts w:hint="eastAsia"/>
        </w:rPr>
        <w:t>”</w:t>
      </w:r>
      <w:r>
        <w:rPr>
          <w:rFonts w:hint="eastAsia"/>
        </w:rPr>
        <w:t>，居民必须向保甲头人汇报，保甲头人再向当地官员汇报，否则</w:t>
      </w:r>
      <w:r w:rsidR="00F1281D">
        <w:rPr>
          <w:rFonts w:hint="eastAsia"/>
        </w:rPr>
        <w:t>不仅个人受惩罚，其他9户也要受到惩罚。</w:t>
      </w:r>
    </w:p>
    <w:p w14:paraId="2DECC156" w14:textId="77777777" w:rsidR="00F1281D" w:rsidRDefault="00F1281D" w:rsidP="00F1281D">
      <w:pPr>
        <w:pStyle w:val="a3"/>
        <w:numPr>
          <w:ilvl w:val="1"/>
          <w:numId w:val="23"/>
        </w:numPr>
        <w:ind w:firstLineChars="0"/>
      </w:pPr>
      <w:r>
        <w:rPr>
          <w:rFonts w:hint="eastAsia"/>
        </w:rPr>
        <w:t>保甲组织的一大特点是由各地编组居民自己进行管理，地方官员只负责监督，并不直接参与。优点在于通过寻找本地居民帮助减少官员增设；保甲组织置于地方官员监督之下，防止保长、甲长手中权力过度膨胀。这种制度使得每一位居民成为</w:t>
      </w:r>
      <w:r w:rsidRPr="00F1281D">
        <w:rPr>
          <w:rFonts w:hint="eastAsia"/>
          <w:b/>
        </w:rPr>
        <w:t>间谍</w:t>
      </w:r>
      <w:r>
        <w:rPr>
          <w:rFonts w:hint="eastAsia"/>
        </w:rPr>
        <w:t>，不仅帮助政府减少罪犯，也同等效果对臣民形成威慑。</w:t>
      </w:r>
    </w:p>
    <w:p w14:paraId="7A41C85E" w14:textId="77777777" w:rsidR="0073499D" w:rsidRDefault="00F1281D" w:rsidP="00544DE6">
      <w:pPr>
        <w:pStyle w:val="a3"/>
        <w:numPr>
          <w:ilvl w:val="0"/>
          <w:numId w:val="23"/>
        </w:numPr>
        <w:ind w:firstLineChars="0"/>
      </w:pPr>
      <w:r w:rsidRPr="0073499D">
        <w:rPr>
          <w:rFonts w:hint="eastAsia"/>
          <w:b/>
        </w:rPr>
        <w:t>实际功能没有达到理论上的作用。</w:t>
      </w:r>
      <w:r>
        <w:rPr>
          <w:rFonts w:hint="eastAsia"/>
        </w:rPr>
        <w:t>尽管皇帝从1</w:t>
      </w:r>
      <w:r>
        <w:t>7</w:t>
      </w:r>
      <w:r>
        <w:rPr>
          <w:rFonts w:hint="eastAsia"/>
        </w:rPr>
        <w:t>世纪就开始强化保甲，如1</w:t>
      </w:r>
      <w:r>
        <w:t>8</w:t>
      </w:r>
      <w:r>
        <w:rPr>
          <w:rFonts w:hint="eastAsia"/>
        </w:rPr>
        <w:t>世纪雍正</w:t>
      </w:r>
      <w:proofErr w:type="gramStart"/>
      <w:r>
        <w:rPr>
          <w:rFonts w:hint="eastAsia"/>
        </w:rPr>
        <w:t>帝</w:t>
      </w:r>
      <w:proofErr w:type="gramEnd"/>
      <w:r>
        <w:rPr>
          <w:rFonts w:hint="eastAsia"/>
        </w:rPr>
        <w:t>极力将保甲理论与实际相结合，变成全国性的监视制度，到1</w:t>
      </w:r>
      <w:r>
        <w:t>9</w:t>
      </w:r>
      <w:r>
        <w:rPr>
          <w:rFonts w:hint="eastAsia"/>
        </w:rPr>
        <w:t>世纪，“盗匪”和反叛不止在一个地方发生，清政府还试图把它打造成战胜“邪教”和秘密社会的武器，最终不能承担对付范围广、规模大的社会动荡的任务。</w:t>
      </w:r>
    </w:p>
    <w:p w14:paraId="40A2C783" w14:textId="79E476B3" w:rsidR="0073499D" w:rsidRDefault="00F1281D" w:rsidP="0073499D">
      <w:pPr>
        <w:pStyle w:val="a3"/>
        <w:numPr>
          <w:ilvl w:val="1"/>
          <w:numId w:val="23"/>
        </w:numPr>
        <w:ind w:firstLineChars="0"/>
      </w:pPr>
      <w:r>
        <w:rPr>
          <w:rFonts w:hint="eastAsia"/>
        </w:rPr>
        <w:t>嘉庆帝十分关注修正保甲制度，但到其之后的清朝皇帝并不关注这项制度</w:t>
      </w:r>
      <w:r w:rsidR="0073499D">
        <w:rPr>
          <w:rFonts w:hint="eastAsia"/>
        </w:rPr>
        <w:t>。</w:t>
      </w:r>
    </w:p>
    <w:p w14:paraId="01EFDF0C" w14:textId="1A84B5B1" w:rsidR="00F1281D" w:rsidRDefault="0073499D" w:rsidP="0073499D">
      <w:pPr>
        <w:pStyle w:val="a3"/>
        <w:numPr>
          <w:ilvl w:val="1"/>
          <w:numId w:val="23"/>
        </w:numPr>
        <w:ind w:firstLineChars="0"/>
      </w:pPr>
      <w:r>
        <w:rPr>
          <w:rFonts w:hint="eastAsia"/>
        </w:rPr>
        <w:t>部分地方官员对保甲抱有热情，可能是推行保甲是衡量其政绩优劣的标准之一。</w:t>
      </w:r>
    </w:p>
    <w:p w14:paraId="560558BF" w14:textId="37558151" w:rsidR="0073499D" w:rsidRDefault="0073499D" w:rsidP="0073499D">
      <w:pPr>
        <w:pStyle w:val="a3"/>
        <w:numPr>
          <w:ilvl w:val="1"/>
          <w:numId w:val="23"/>
        </w:numPr>
        <w:ind w:firstLineChars="0"/>
      </w:pPr>
      <w:r>
        <w:rPr>
          <w:rFonts w:hint="eastAsia"/>
        </w:rPr>
        <w:t>由于地方没有认真遵循朝廷对保甲体系的规定，在组织形式和术语上都产生了混淆，例如使用“甲—保—乡”替代“牌—甲—保”，导致保甲体系在地方治理破碎，几乎认不出来。</w:t>
      </w:r>
    </w:p>
    <w:p w14:paraId="2A65E829" w14:textId="4F15359D" w:rsidR="0073499D" w:rsidRDefault="0073499D" w:rsidP="0073499D">
      <w:pPr>
        <w:pStyle w:val="a3"/>
        <w:numPr>
          <w:ilvl w:val="1"/>
          <w:numId w:val="23"/>
        </w:numPr>
        <w:ind w:firstLineChars="0"/>
      </w:pPr>
      <w:r w:rsidRPr="001C1DC2">
        <w:rPr>
          <w:rFonts w:hint="eastAsia"/>
          <w:b/>
        </w:rPr>
        <w:t>里</w:t>
      </w:r>
      <w:proofErr w:type="gramStart"/>
      <w:r w:rsidRPr="001C1DC2">
        <w:rPr>
          <w:rFonts w:hint="eastAsia"/>
          <w:b/>
        </w:rPr>
        <w:t>甲组织</w:t>
      </w:r>
      <w:proofErr w:type="gramEnd"/>
      <w:r w:rsidRPr="001C1DC2">
        <w:rPr>
          <w:rFonts w:hint="eastAsia"/>
          <w:b/>
        </w:rPr>
        <w:t>的税收功能转由保甲组织来承担</w:t>
      </w:r>
      <w:r>
        <w:rPr>
          <w:rFonts w:hint="eastAsia"/>
        </w:rPr>
        <w:t>——部分原因还是清朝中央政府的命令。里</w:t>
      </w:r>
      <w:proofErr w:type="gramStart"/>
      <w:r>
        <w:rPr>
          <w:rFonts w:hint="eastAsia"/>
        </w:rPr>
        <w:t>甲职能</w:t>
      </w:r>
      <w:proofErr w:type="gramEnd"/>
      <w:r>
        <w:rPr>
          <w:rFonts w:hint="eastAsia"/>
        </w:rPr>
        <w:t>由保甲取代，导致保甲不能</w:t>
      </w:r>
      <w:proofErr w:type="gramStart"/>
      <w:r>
        <w:rPr>
          <w:rFonts w:hint="eastAsia"/>
        </w:rPr>
        <w:t>恰当履</w:t>
      </w:r>
      <w:proofErr w:type="gramEnd"/>
      <w:r>
        <w:rPr>
          <w:rFonts w:hint="eastAsia"/>
        </w:rPr>
        <w:t>行自己原来的职能（曾国藩）</w:t>
      </w:r>
      <w:r w:rsidR="001C1DC2">
        <w:rPr>
          <w:rFonts w:hint="eastAsia"/>
        </w:rPr>
        <w:t>。</w:t>
      </w:r>
    </w:p>
    <w:p w14:paraId="7BB6A82A" w14:textId="0C6C8BA1" w:rsidR="001C1DC2" w:rsidRPr="001C1DC2" w:rsidRDefault="001C1DC2" w:rsidP="0073499D">
      <w:pPr>
        <w:pStyle w:val="a3"/>
        <w:numPr>
          <w:ilvl w:val="1"/>
          <w:numId w:val="23"/>
        </w:numPr>
        <w:ind w:firstLineChars="0"/>
      </w:pPr>
      <w:r w:rsidRPr="001C1DC2">
        <w:rPr>
          <w:rFonts w:hint="eastAsia"/>
        </w:rPr>
        <w:t>还曾出现地保——清政府统治乡村的负责人。</w:t>
      </w:r>
    </w:p>
    <w:p w14:paraId="3812F703" w14:textId="3147408D" w:rsidR="0073499D" w:rsidRPr="00273777" w:rsidRDefault="001C1DC2" w:rsidP="00544DE6">
      <w:pPr>
        <w:pStyle w:val="a3"/>
        <w:numPr>
          <w:ilvl w:val="0"/>
          <w:numId w:val="23"/>
        </w:numPr>
        <w:ind w:firstLineChars="0"/>
      </w:pPr>
      <w:r>
        <w:rPr>
          <w:rFonts w:hint="eastAsia"/>
        </w:rPr>
        <w:t>保甲体系经过数十年的解体，在一些地方作为地方保护组织的基础获得了新生，但不能认为这样产生的组织标志着清王朝乡村统治体系的复兴。</w:t>
      </w:r>
      <w:r w:rsidR="007E22E2">
        <w:rPr>
          <w:rFonts w:hint="eastAsia"/>
        </w:rPr>
        <w:t>保甲体系渐渐丧失了许多实际作用，1</w:t>
      </w:r>
      <w:r w:rsidR="007E22E2">
        <w:t>9</w:t>
      </w:r>
      <w:r w:rsidR="007E22E2">
        <w:rPr>
          <w:rFonts w:hint="eastAsia"/>
        </w:rPr>
        <w:t>世纪末期，其停止运行</w:t>
      </w:r>
    </w:p>
    <w:p w14:paraId="1C8CC160" w14:textId="48444321" w:rsidR="008E2319" w:rsidRDefault="008E2319" w:rsidP="006038B7">
      <w:pPr>
        <w:pStyle w:val="3"/>
        <w:spacing w:before="0" w:after="0" w:line="300" w:lineRule="exact"/>
        <w:rPr>
          <w:sz w:val="21"/>
          <w:szCs w:val="21"/>
        </w:rPr>
      </w:pPr>
      <w:bookmarkStart w:id="16" w:name="_Toc536689505"/>
      <w:r w:rsidRPr="006038B7">
        <w:rPr>
          <w:rFonts w:hint="eastAsia"/>
          <w:sz w:val="21"/>
          <w:szCs w:val="21"/>
        </w:rPr>
        <w:t>乡村绅士与保甲</w:t>
      </w:r>
      <w:bookmarkEnd w:id="16"/>
    </w:p>
    <w:p w14:paraId="5A17C243" w14:textId="77777777" w:rsidR="00EE1323" w:rsidRDefault="007E22E2" w:rsidP="00EE1323">
      <w:pPr>
        <w:pStyle w:val="a3"/>
        <w:numPr>
          <w:ilvl w:val="0"/>
          <w:numId w:val="24"/>
        </w:numPr>
        <w:ind w:firstLineChars="0"/>
      </w:pPr>
      <w:r>
        <w:rPr>
          <w:rFonts w:hint="eastAsia"/>
        </w:rPr>
        <w:t>清王朝坚持</w:t>
      </w:r>
      <w:r w:rsidR="00EE1323">
        <w:rPr>
          <w:rFonts w:hint="eastAsia"/>
        </w:rPr>
        <w:t>把</w:t>
      </w:r>
      <w:r>
        <w:rPr>
          <w:rFonts w:hint="eastAsia"/>
        </w:rPr>
        <w:t>绅士和文人阶层置于</w:t>
      </w:r>
      <w:r w:rsidR="00EE1323">
        <w:rPr>
          <w:rFonts w:hint="eastAsia"/>
        </w:rPr>
        <w:t>保甲</w:t>
      </w:r>
      <w:r>
        <w:rPr>
          <w:rFonts w:hint="eastAsia"/>
        </w:rPr>
        <w:t>组织控制之下</w:t>
      </w:r>
      <w:r w:rsidR="00EE1323">
        <w:rPr>
          <w:rFonts w:hint="eastAsia"/>
        </w:rPr>
        <w:t>。</w:t>
      </w:r>
    </w:p>
    <w:p w14:paraId="7DD01BEE" w14:textId="6EA029BD" w:rsidR="00E4769D" w:rsidRDefault="00EE1323" w:rsidP="00EE1323">
      <w:pPr>
        <w:pStyle w:val="a3"/>
        <w:numPr>
          <w:ilvl w:val="0"/>
          <w:numId w:val="24"/>
        </w:numPr>
        <w:ind w:firstLineChars="0"/>
      </w:pPr>
      <w:r>
        <w:rPr>
          <w:rFonts w:hint="eastAsia"/>
        </w:rPr>
        <w:t>一方面，如果不把绅士同普通人区分开来是愚蠢的；另一方面，给予他们控制地方的权力也是愚蠢的，因此清政府采取把保长和甲长的职务让给普通人的措施。</w:t>
      </w:r>
    </w:p>
    <w:p w14:paraId="659A8FB6" w14:textId="06F5F62C" w:rsidR="00EE1323" w:rsidRPr="00E4769D" w:rsidRDefault="00EE1323" w:rsidP="00EE1323">
      <w:pPr>
        <w:pStyle w:val="a3"/>
        <w:numPr>
          <w:ilvl w:val="0"/>
          <w:numId w:val="24"/>
        </w:numPr>
        <w:ind w:firstLineChars="0"/>
      </w:pPr>
      <w:r>
        <w:rPr>
          <w:rFonts w:hint="eastAsia"/>
        </w:rPr>
        <w:t>尽管清廷规定保长、甲长的职务不能由绅士来担任，但在实际中出现了相反的趋势。宗族势力大的地区刚开始会阻挠保甲推行，随着1</w:t>
      </w:r>
      <w:r>
        <w:t>9</w:t>
      </w:r>
      <w:r>
        <w:rPr>
          <w:rFonts w:hint="eastAsia"/>
        </w:rPr>
        <w:t>世纪各地骚乱、反抗严重，绅士也开始重视保甲组织</w:t>
      </w:r>
      <w:r w:rsidR="006651AE">
        <w:rPr>
          <w:rFonts w:hint="eastAsia"/>
        </w:rPr>
        <w:t>，地方官员在1</w:t>
      </w:r>
      <w:r w:rsidR="006651AE">
        <w:t>8</w:t>
      </w:r>
      <w:r w:rsidR="006651AE">
        <w:rPr>
          <w:rFonts w:hint="eastAsia"/>
        </w:rPr>
        <w:t>世纪末也认识到利用绅士阶层帮助推行保甲体系的重要性</w:t>
      </w:r>
      <w:r>
        <w:rPr>
          <w:rFonts w:hint="eastAsia"/>
        </w:rPr>
        <w:t>。</w:t>
      </w:r>
    </w:p>
    <w:p w14:paraId="18A6D517" w14:textId="33CC7C96" w:rsidR="008E2319" w:rsidRDefault="008E2319" w:rsidP="006038B7">
      <w:pPr>
        <w:pStyle w:val="3"/>
        <w:spacing w:before="0" w:after="0" w:line="300" w:lineRule="exact"/>
        <w:rPr>
          <w:sz w:val="21"/>
          <w:szCs w:val="21"/>
        </w:rPr>
      </w:pPr>
      <w:bookmarkStart w:id="17" w:name="_Toc536689506"/>
      <w:r w:rsidRPr="006038B7">
        <w:rPr>
          <w:rFonts w:hint="eastAsia"/>
          <w:sz w:val="21"/>
          <w:szCs w:val="21"/>
        </w:rPr>
        <w:t>保甲体系试评</w:t>
      </w:r>
      <w:bookmarkEnd w:id="17"/>
    </w:p>
    <w:p w14:paraId="5EB289E5" w14:textId="77777777" w:rsidR="00A97BC3" w:rsidRPr="00A97BC3" w:rsidRDefault="00A97BC3" w:rsidP="006651AE">
      <w:pPr>
        <w:pStyle w:val="a3"/>
        <w:numPr>
          <w:ilvl w:val="0"/>
          <w:numId w:val="25"/>
        </w:numPr>
        <w:ind w:firstLineChars="0"/>
        <w:rPr>
          <w:b/>
        </w:rPr>
      </w:pPr>
      <w:r w:rsidRPr="00A97BC3">
        <w:rPr>
          <w:rFonts w:hint="eastAsia"/>
          <w:b/>
        </w:rPr>
        <w:t>保甲体系得到统治者与官员的抱怨。</w:t>
      </w:r>
    </w:p>
    <w:p w14:paraId="46D45B89" w14:textId="289B08EF" w:rsidR="00E4769D" w:rsidRDefault="006651AE" w:rsidP="00A97BC3">
      <w:pPr>
        <w:pStyle w:val="a3"/>
        <w:numPr>
          <w:ilvl w:val="1"/>
          <w:numId w:val="25"/>
        </w:numPr>
        <w:ind w:firstLineChars="0"/>
      </w:pPr>
      <w:r>
        <w:rPr>
          <w:rFonts w:hint="eastAsia"/>
        </w:rPr>
        <w:t>清王朝统治者也在随时评估保甲体系的推行效果，他们是悲观的——康熙帝抱怨由于官员们没有集中精力来推行保甲，使得其效果不佳。</w:t>
      </w:r>
    </w:p>
    <w:p w14:paraId="35221CB3" w14:textId="0A1E7723" w:rsidR="006651AE" w:rsidRDefault="006651AE" w:rsidP="00A97BC3">
      <w:pPr>
        <w:pStyle w:val="a3"/>
        <w:numPr>
          <w:ilvl w:val="1"/>
          <w:numId w:val="25"/>
        </w:numPr>
        <w:ind w:firstLineChars="0"/>
      </w:pPr>
      <w:r>
        <w:rPr>
          <w:rFonts w:hint="eastAsia"/>
        </w:rPr>
        <w:t>许多官员的评论同皇帝一样悲观。“</w:t>
      </w:r>
      <w:r w:rsidRPr="006651AE">
        <w:rPr>
          <w:rFonts w:hint="eastAsia"/>
          <w:b/>
          <w:i/>
        </w:rPr>
        <w:t>各省有司，非不循例奉行，乃</w:t>
      </w:r>
      <w:proofErr w:type="gramStart"/>
      <w:r w:rsidRPr="006651AE">
        <w:rPr>
          <w:rFonts w:hint="eastAsia"/>
          <w:b/>
          <w:i/>
        </w:rPr>
        <w:t>闾</w:t>
      </w:r>
      <w:proofErr w:type="gramEnd"/>
      <w:r w:rsidRPr="006651AE">
        <w:rPr>
          <w:rFonts w:hint="eastAsia"/>
          <w:b/>
          <w:i/>
        </w:rPr>
        <w:t>阎之间，仍属</w:t>
      </w:r>
      <w:r w:rsidRPr="006651AE">
        <w:rPr>
          <w:rFonts w:hint="eastAsia"/>
          <w:b/>
          <w:i/>
        </w:rPr>
        <w:lastRenderedPageBreak/>
        <w:t>奸良莫辨，即今日匪案之发觉，由于保甲之举首者甚少</w:t>
      </w:r>
      <w:r>
        <w:rPr>
          <w:rFonts w:hint="eastAsia"/>
        </w:rPr>
        <w:t>”</w:t>
      </w:r>
    </w:p>
    <w:p w14:paraId="4DCD27CC" w14:textId="5E00DB55" w:rsidR="006651AE" w:rsidRDefault="00A97BC3" w:rsidP="00A97BC3">
      <w:pPr>
        <w:pStyle w:val="a3"/>
        <w:numPr>
          <w:ilvl w:val="0"/>
          <w:numId w:val="25"/>
        </w:numPr>
        <w:ind w:firstLineChars="0"/>
      </w:pPr>
      <w:r w:rsidRPr="00A97BC3">
        <w:rPr>
          <w:rFonts w:hint="eastAsia"/>
          <w:b/>
        </w:rPr>
        <w:t>保甲体系在运行中环境逐渐缺失。</w:t>
      </w:r>
      <w:r w:rsidR="006651AE">
        <w:rPr>
          <w:rFonts w:hint="eastAsia"/>
        </w:rPr>
        <w:t>一方面，保甲体系推行实施的环境逐渐消失：农民经济不要求富足，但大多数必须免于饥寒之苦；</w:t>
      </w:r>
      <w:r>
        <w:rPr>
          <w:rFonts w:hint="eastAsia"/>
        </w:rPr>
        <w:t>官员们不需要全部都能干廉洁，但必须要求大多数防止普通百姓生活条件在他们任上恶化到难以承受。这些条件到1</w:t>
      </w:r>
      <w:r>
        <w:t>9</w:t>
      </w:r>
      <w:r>
        <w:rPr>
          <w:rFonts w:hint="eastAsia"/>
        </w:rPr>
        <w:t>世纪渐渐消失，使得保甲同样快速崩解。</w:t>
      </w:r>
    </w:p>
    <w:p w14:paraId="11A20BB1" w14:textId="778BBF52" w:rsidR="00A97BC3" w:rsidRDefault="00A97BC3" w:rsidP="00A97BC3">
      <w:pPr>
        <w:pStyle w:val="a3"/>
        <w:numPr>
          <w:ilvl w:val="0"/>
          <w:numId w:val="25"/>
        </w:numPr>
        <w:ind w:firstLineChars="0"/>
      </w:pPr>
      <w:r w:rsidRPr="00A97BC3">
        <w:rPr>
          <w:rFonts w:hint="eastAsia"/>
          <w:b/>
        </w:rPr>
        <w:t>保甲体系在1</w:t>
      </w:r>
      <w:r w:rsidRPr="00A97BC3">
        <w:rPr>
          <w:b/>
        </w:rPr>
        <w:t>9</w:t>
      </w:r>
      <w:r w:rsidRPr="00A97BC3">
        <w:rPr>
          <w:rFonts w:hint="eastAsia"/>
          <w:b/>
        </w:rPr>
        <w:t>世纪之前也</w:t>
      </w:r>
      <w:r>
        <w:rPr>
          <w:rFonts w:hint="eastAsia"/>
          <w:b/>
        </w:rPr>
        <w:t>面临许多困难和障碍。</w:t>
      </w:r>
      <w:r w:rsidRPr="00B75C72">
        <w:rPr>
          <w:rFonts w:hint="eastAsia"/>
        </w:rPr>
        <w:t>如登记门牌方法、根据门牌编辑保甲册、制作门牌和登记册、基层报价组织负责人定期到县衙门汇报执行困难，同时为保甲组织补充合格人才较难实现。</w:t>
      </w:r>
    </w:p>
    <w:p w14:paraId="4737B169" w14:textId="77777777" w:rsidR="00447459" w:rsidRPr="00B75C72" w:rsidRDefault="00447459" w:rsidP="00447459"/>
    <w:p w14:paraId="5C3CCFE9" w14:textId="7ED5F9A0"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18" w:name="_Toc536689507"/>
      <w:r w:rsidRPr="00B1605D">
        <w:rPr>
          <w:rFonts w:ascii="宋体" w:eastAsia="宋体" w:hAnsi="宋体" w:hint="eastAsia"/>
          <w:sz w:val="21"/>
          <w:szCs w:val="24"/>
        </w:rPr>
        <w:t xml:space="preserve">第四章 </w:t>
      </w:r>
      <w:r w:rsidR="00796185" w:rsidRPr="00B1605D">
        <w:rPr>
          <w:rFonts w:ascii="宋体" w:eastAsia="宋体" w:hAnsi="宋体" w:hint="eastAsia"/>
          <w:sz w:val="21"/>
          <w:szCs w:val="24"/>
        </w:rPr>
        <w:t>乡村税收：里甲体系</w:t>
      </w:r>
      <w:bookmarkEnd w:id="18"/>
    </w:p>
    <w:p w14:paraId="71D669B4" w14:textId="768A7DF2" w:rsidR="00655193" w:rsidRPr="006038B7" w:rsidRDefault="008E2319" w:rsidP="006038B7">
      <w:pPr>
        <w:pStyle w:val="3"/>
        <w:spacing w:before="0" w:after="0" w:line="300" w:lineRule="exact"/>
        <w:rPr>
          <w:sz w:val="21"/>
          <w:szCs w:val="21"/>
        </w:rPr>
      </w:pPr>
      <w:bookmarkStart w:id="19" w:name="_Toc536689508"/>
      <w:r w:rsidRPr="006038B7">
        <w:rPr>
          <w:rFonts w:hint="eastAsia"/>
          <w:sz w:val="21"/>
          <w:szCs w:val="21"/>
        </w:rPr>
        <w:t>里甲在税款摊派和登记中的地位</w:t>
      </w:r>
      <w:bookmarkEnd w:id="19"/>
    </w:p>
    <w:p w14:paraId="7B7FB1E2" w14:textId="6CD82CCD" w:rsidR="000A0E38" w:rsidRDefault="008E2319" w:rsidP="000A0E38">
      <w:pPr>
        <w:pStyle w:val="4"/>
        <w:spacing w:before="0" w:after="0" w:line="300" w:lineRule="exact"/>
        <w:ind w:firstLineChars="200" w:firstLine="420"/>
        <w:rPr>
          <w:sz w:val="21"/>
          <w:szCs w:val="21"/>
        </w:rPr>
      </w:pPr>
      <w:r w:rsidRPr="00896877">
        <w:rPr>
          <w:rFonts w:hint="eastAsia"/>
          <w:sz w:val="21"/>
          <w:szCs w:val="21"/>
        </w:rPr>
        <w:t>清王朝的服役制</w:t>
      </w:r>
    </w:p>
    <w:p w14:paraId="3C3B9E7F" w14:textId="6E4577D3" w:rsidR="000A0E38" w:rsidRDefault="007975E9" w:rsidP="0081141C">
      <w:pPr>
        <w:ind w:firstLineChars="200" w:firstLine="420"/>
      </w:pPr>
      <w:r>
        <w:rPr>
          <w:rFonts w:hint="eastAsia"/>
        </w:rPr>
        <w:t>税收在清王朝的行政体系中，是最急切要解决的问题之一</w:t>
      </w:r>
      <w:r w:rsidR="0081141C">
        <w:rPr>
          <w:rFonts w:hint="eastAsia"/>
        </w:rPr>
        <w:t>，其极为重视税收的分派和征收、并设置一套适用的工具。里甲就是这套税收工具中的组成部分</w:t>
      </w:r>
      <w:r w:rsidR="002777C7">
        <w:rPr>
          <w:rFonts w:hint="eastAsia"/>
        </w:rPr>
        <w:t>。最初帮助登记向村居民人数，以便利于摊派徭役，后来就用来协助在乡村征税。</w:t>
      </w:r>
    </w:p>
    <w:p w14:paraId="01270CA1" w14:textId="566D7502" w:rsidR="00A41B75" w:rsidRDefault="002777C7" w:rsidP="002777C7">
      <w:pPr>
        <w:ind w:firstLineChars="200" w:firstLine="420"/>
      </w:pPr>
      <w:r>
        <w:rPr>
          <w:rFonts w:hint="eastAsia"/>
        </w:rPr>
        <w:t>徭役是对私人所拥有的耕地课的税（“民夫地”、“民地”），税率固定，据土壤肥瘠程度决定，亩是征收单位。或以实物，或以货币来抵缴。</w:t>
      </w:r>
    </w:p>
    <w:p w14:paraId="278481AF" w14:textId="03811665" w:rsidR="002777C7" w:rsidRDefault="002777C7" w:rsidP="002777C7">
      <w:pPr>
        <w:ind w:firstLineChars="200" w:firstLine="420"/>
      </w:pPr>
      <w:r>
        <w:rPr>
          <w:rFonts w:hint="eastAsia"/>
        </w:rPr>
        <w:t>顺治时期初期税额不高，在不断征收附加税的过程中常比正常征税的税额要高出几倍。</w:t>
      </w:r>
      <w:r w:rsidR="00BC32EA">
        <w:rPr>
          <w:rFonts w:hint="eastAsia"/>
        </w:rPr>
        <w:t>具有生产能力的“民地”拥有者，包括官员、乡绅、士子，都必须缴纳土地税和附加税。</w:t>
      </w:r>
    </w:p>
    <w:p w14:paraId="0A44DE10" w14:textId="78C5C412" w:rsidR="00BC32EA" w:rsidRDefault="00BC32EA" w:rsidP="002777C7">
      <w:pPr>
        <w:ind w:firstLineChars="200" w:firstLine="420"/>
      </w:pPr>
      <w:r>
        <w:rPr>
          <w:rFonts w:hint="eastAsia"/>
        </w:rPr>
        <w:t>和以往各朝代一样，必须承担徭役的居民称为“丁”——1</w:t>
      </w:r>
      <w:r>
        <w:t>6</w:t>
      </w:r>
      <w:r>
        <w:rPr>
          <w:rFonts w:hint="eastAsia"/>
        </w:rPr>
        <w:t>-</w:t>
      </w:r>
      <w:r>
        <w:t>60</w:t>
      </w:r>
      <w:r>
        <w:rPr>
          <w:rFonts w:hint="eastAsia"/>
        </w:rPr>
        <w:t>岁之间的成年男子。清王朝经常强迫已经缴纳丁税的百姓承担额外的劳役，其中一些不能通过缴纳免役</w:t>
      </w:r>
      <w:proofErr w:type="gramStart"/>
      <w:r>
        <w:rPr>
          <w:rFonts w:hint="eastAsia"/>
        </w:rPr>
        <w:t>税加以</w:t>
      </w:r>
      <w:proofErr w:type="gramEnd"/>
      <w:r>
        <w:rPr>
          <w:rFonts w:hint="eastAsia"/>
        </w:rPr>
        <w:t>免除。保甲和里甲就是这类“役”中最突出的两项。</w:t>
      </w:r>
    </w:p>
    <w:p w14:paraId="1C05BA87" w14:textId="68A5FAE6" w:rsidR="00A41B75" w:rsidRDefault="00BC32EA" w:rsidP="002777C7">
      <w:pPr>
        <w:ind w:firstLineChars="200" w:firstLine="420"/>
      </w:pPr>
      <w:r>
        <w:rPr>
          <w:rFonts w:hint="eastAsia"/>
        </w:rPr>
        <w:t>为了掌握全国可以承担徭役的总人数和个特定县区承担徭役的人数，政府就要必须编辑特别的“户册”或“丁册”，载明</w:t>
      </w:r>
      <w:proofErr w:type="gramStart"/>
      <w:r>
        <w:rPr>
          <w:rFonts w:hint="eastAsia"/>
        </w:rPr>
        <w:t>全国可税人数</w:t>
      </w:r>
      <w:proofErr w:type="gramEnd"/>
      <w:r>
        <w:rPr>
          <w:rFonts w:hint="eastAsia"/>
        </w:rPr>
        <w:t>。性质同明朝黄册一样。</w:t>
      </w:r>
    </w:p>
    <w:p w14:paraId="4297470F" w14:textId="77777777" w:rsidR="00BC32EA" w:rsidRPr="002777C7" w:rsidRDefault="00BC32EA" w:rsidP="002777C7">
      <w:pPr>
        <w:ind w:firstLineChars="200" w:firstLine="420"/>
      </w:pPr>
    </w:p>
    <w:p w14:paraId="2C568F03" w14:textId="44C8E8D8" w:rsidR="008E2319" w:rsidRDefault="008E2319" w:rsidP="00896877">
      <w:pPr>
        <w:pStyle w:val="4"/>
        <w:spacing w:before="0" w:after="0" w:line="300" w:lineRule="exact"/>
        <w:ind w:firstLineChars="200" w:firstLine="420"/>
        <w:rPr>
          <w:sz w:val="21"/>
          <w:szCs w:val="21"/>
        </w:rPr>
      </w:pPr>
      <w:r w:rsidRPr="00896877">
        <w:rPr>
          <w:rFonts w:hint="eastAsia"/>
          <w:sz w:val="21"/>
          <w:szCs w:val="21"/>
        </w:rPr>
        <w:t>里甲及“黄册”的编制</w:t>
      </w:r>
    </w:p>
    <w:p w14:paraId="6A997A03" w14:textId="41BCABB2" w:rsidR="00EE5055" w:rsidRDefault="00BC32EA" w:rsidP="00BC32EA">
      <w:pPr>
        <w:ind w:firstLineChars="200" w:firstLine="420"/>
      </w:pPr>
      <w:r>
        <w:rPr>
          <w:rFonts w:hint="eastAsia"/>
        </w:rPr>
        <w:t>编辑“丁册”或‘’黄册</w:t>
      </w:r>
      <w:proofErr w:type="gramStart"/>
      <w:r>
        <w:rPr>
          <w:rFonts w:hint="eastAsia"/>
        </w:rPr>
        <w:t>”</w:t>
      </w:r>
      <w:proofErr w:type="gramEnd"/>
      <w:r>
        <w:rPr>
          <w:rFonts w:hint="eastAsia"/>
        </w:rPr>
        <w:t>的程序被称为编审（编辑和审查），每个三年，对帝国全境的户口和居民做一次调查，州县官员要负责编辑当地的登记册——必须详细检查每个里甲的名册，以保证能够清楚表明旧有的人口总数，被删掉的和增加的民人姓名，由纳税义务的人数及征税的总数，丁</w:t>
      </w:r>
      <w:proofErr w:type="gramStart"/>
      <w:r>
        <w:rPr>
          <w:rFonts w:hint="eastAsia"/>
        </w:rPr>
        <w:t>口人</w:t>
      </w:r>
      <w:proofErr w:type="gramEnd"/>
      <w:r>
        <w:rPr>
          <w:rFonts w:hint="eastAsia"/>
        </w:rPr>
        <w:t>数比上一期数字增加2</w:t>
      </w:r>
      <w:r>
        <w:t>,000</w:t>
      </w:r>
      <w:r>
        <w:rPr>
          <w:rFonts w:hint="eastAsia"/>
        </w:rPr>
        <w:t>口以上，就会得到奖励，以人口增加或减少作为衡量地方官政绩优劣的标准。</w:t>
      </w:r>
    </w:p>
    <w:p w14:paraId="7E13B5D6" w14:textId="6C0DC193" w:rsidR="00802B7B" w:rsidRDefault="00802B7B" w:rsidP="00BC32EA">
      <w:pPr>
        <w:ind w:firstLineChars="200" w:firstLine="420"/>
      </w:pPr>
      <w:r>
        <w:rPr>
          <w:rFonts w:hint="eastAsia"/>
        </w:rPr>
        <w:t>实际上，里</w:t>
      </w:r>
      <w:proofErr w:type="gramStart"/>
      <w:r>
        <w:rPr>
          <w:rFonts w:hint="eastAsia"/>
        </w:rPr>
        <w:t>甲未能</w:t>
      </w:r>
      <w:proofErr w:type="gramEnd"/>
      <w:r>
        <w:rPr>
          <w:rFonts w:hint="eastAsia"/>
        </w:rPr>
        <w:t>把所有纳税者的名字都登记在丁册上，劳逸额不足时有发生，“缺额人丁”。</w:t>
      </w:r>
    </w:p>
    <w:p w14:paraId="66C819E3" w14:textId="40526E6B" w:rsidR="00802B7B" w:rsidRDefault="00802B7B" w:rsidP="00802B7B">
      <w:pPr>
        <w:pStyle w:val="a3"/>
        <w:numPr>
          <w:ilvl w:val="0"/>
          <w:numId w:val="26"/>
        </w:numPr>
        <w:ind w:firstLineChars="0"/>
      </w:pPr>
      <w:r>
        <w:rPr>
          <w:rFonts w:hint="eastAsia"/>
        </w:rPr>
        <w:t>1</w:t>
      </w:r>
      <w:r>
        <w:t>712</w:t>
      </w:r>
      <w:r>
        <w:rPr>
          <w:rFonts w:hint="eastAsia"/>
        </w:rPr>
        <w:t>年（康熙五十一年），清政府采取了一个关键举措：按照当年登记人册情况，把丁口数额永久地固定下来。大大降低了里</w:t>
      </w:r>
      <w:proofErr w:type="gramStart"/>
      <w:r>
        <w:rPr>
          <w:rFonts w:hint="eastAsia"/>
        </w:rPr>
        <w:t>甲组织</w:t>
      </w:r>
      <w:proofErr w:type="gramEnd"/>
      <w:r>
        <w:rPr>
          <w:rFonts w:hint="eastAsia"/>
        </w:rPr>
        <w:t>作为黄册编辑的辅助</w:t>
      </w:r>
      <w:proofErr w:type="gramStart"/>
      <w:r>
        <w:rPr>
          <w:rFonts w:hint="eastAsia"/>
        </w:rPr>
        <w:t>型工</w:t>
      </w:r>
      <w:proofErr w:type="gramEnd"/>
      <w:r>
        <w:rPr>
          <w:rFonts w:hint="eastAsia"/>
        </w:rPr>
        <w:t>具的意义，统计居民人数的程序因此变成一种对人口进行的一般普查，而不再是</w:t>
      </w:r>
      <w:proofErr w:type="gramStart"/>
      <w:r>
        <w:rPr>
          <w:rFonts w:hint="eastAsia"/>
        </w:rPr>
        <w:t>确认可税</w:t>
      </w:r>
      <w:proofErr w:type="gramEnd"/>
      <w:r>
        <w:rPr>
          <w:rFonts w:hint="eastAsia"/>
        </w:rPr>
        <w:t>丁口确切情况的方法。</w:t>
      </w:r>
    </w:p>
    <w:p w14:paraId="3562E0CE" w14:textId="4A0604BD" w:rsidR="00802B7B" w:rsidRDefault="00802B7B" w:rsidP="00802B7B">
      <w:pPr>
        <w:pStyle w:val="a3"/>
        <w:numPr>
          <w:ilvl w:val="0"/>
          <w:numId w:val="26"/>
        </w:numPr>
        <w:ind w:firstLineChars="0"/>
      </w:pPr>
      <w:r>
        <w:rPr>
          <w:rFonts w:hint="eastAsia"/>
        </w:rPr>
        <w:t>另一项决定性政策，1</w:t>
      </w:r>
      <w:r>
        <w:t>672</w:t>
      </w:r>
      <w:r>
        <w:rPr>
          <w:rFonts w:hint="eastAsia"/>
        </w:rPr>
        <w:t>年（康熙十一年）以来，各地方陆续把丁税连同土地税合并在一起征收。黄</w:t>
      </w:r>
      <w:proofErr w:type="gramStart"/>
      <w:r>
        <w:rPr>
          <w:rFonts w:hint="eastAsia"/>
        </w:rPr>
        <w:t>册以前</w:t>
      </w:r>
      <w:proofErr w:type="gramEnd"/>
      <w:r>
        <w:rPr>
          <w:rFonts w:hint="eastAsia"/>
        </w:rPr>
        <w:t>拥有的许多作用就消失了。</w:t>
      </w:r>
    </w:p>
    <w:p w14:paraId="629B08B3" w14:textId="5C657458" w:rsidR="00802B7B" w:rsidRPr="00EE5055" w:rsidRDefault="00802B7B" w:rsidP="00BC32EA">
      <w:pPr>
        <w:ind w:firstLineChars="200" w:firstLine="420"/>
      </w:pPr>
      <w:r>
        <w:rPr>
          <w:rFonts w:hint="eastAsia"/>
        </w:rPr>
        <w:t>清朝皇帝们放弃了为了税收而要弄清生活在清帝国乡村中的人数的所有努力，</w:t>
      </w:r>
      <w:proofErr w:type="gramStart"/>
      <w:r>
        <w:rPr>
          <w:rFonts w:hint="eastAsia"/>
        </w:rPr>
        <w:t>里甲虽没有</w:t>
      </w:r>
      <w:proofErr w:type="gramEnd"/>
      <w:r>
        <w:rPr>
          <w:rFonts w:hint="eastAsia"/>
        </w:rPr>
        <w:t>同黄册一同被废纸，但已经失去了最初、读的的协助编纂乡村丁册的作用。</w:t>
      </w:r>
    </w:p>
    <w:p w14:paraId="567AB975" w14:textId="19145403" w:rsidR="008E2319" w:rsidRDefault="008E2319" w:rsidP="00896877">
      <w:pPr>
        <w:pStyle w:val="4"/>
        <w:spacing w:before="0" w:after="0" w:line="300" w:lineRule="exact"/>
        <w:ind w:firstLineChars="200" w:firstLine="420"/>
        <w:rPr>
          <w:sz w:val="21"/>
          <w:szCs w:val="21"/>
        </w:rPr>
      </w:pPr>
      <w:r w:rsidRPr="00896877">
        <w:rPr>
          <w:rFonts w:hint="eastAsia"/>
          <w:sz w:val="21"/>
          <w:szCs w:val="21"/>
        </w:rPr>
        <w:t>赋役合并对里甲的影响</w:t>
      </w:r>
    </w:p>
    <w:p w14:paraId="3BE7C04C" w14:textId="5BD84F53" w:rsidR="00EE5055" w:rsidRPr="00EE5055" w:rsidRDefault="007670AF" w:rsidP="007670AF">
      <w:pPr>
        <w:ind w:firstLineChars="200" w:firstLine="420"/>
      </w:pPr>
      <w:r>
        <w:rPr>
          <w:rFonts w:hint="eastAsia"/>
        </w:rPr>
        <w:t>原本为了登记某一特定乡村地区丁数而设立的里甲组织，随着土地和劳役的整合而发生了变化，在一些地方，</w:t>
      </w:r>
      <w:proofErr w:type="gramStart"/>
      <w:r>
        <w:rPr>
          <w:rFonts w:hint="eastAsia"/>
        </w:rPr>
        <w:t>可税土地数成为里甲组织</w:t>
      </w:r>
      <w:proofErr w:type="gramEnd"/>
      <w:r>
        <w:rPr>
          <w:rFonts w:hint="eastAsia"/>
        </w:rPr>
        <w:t>设置的基础。</w:t>
      </w:r>
    </w:p>
    <w:p w14:paraId="032A089F" w14:textId="21395D9A" w:rsidR="008E2319" w:rsidRDefault="008E2319" w:rsidP="00896877">
      <w:pPr>
        <w:pStyle w:val="4"/>
        <w:spacing w:before="0" w:after="0" w:line="300" w:lineRule="exact"/>
        <w:ind w:firstLineChars="200" w:firstLine="420"/>
        <w:rPr>
          <w:sz w:val="21"/>
          <w:szCs w:val="21"/>
        </w:rPr>
      </w:pPr>
      <w:r w:rsidRPr="00896877">
        <w:rPr>
          <w:rFonts w:hint="eastAsia"/>
          <w:sz w:val="21"/>
          <w:szCs w:val="21"/>
        </w:rPr>
        <w:lastRenderedPageBreak/>
        <w:t>里甲作为登记辅助工具的效果</w:t>
      </w:r>
    </w:p>
    <w:p w14:paraId="30C88EA0" w14:textId="525B282A" w:rsidR="00EE5055" w:rsidRDefault="007670AF" w:rsidP="007670AF">
      <w:pPr>
        <w:ind w:firstLineChars="200" w:firstLine="420"/>
      </w:pPr>
      <w:r>
        <w:rPr>
          <w:rFonts w:hint="eastAsia"/>
        </w:rPr>
        <w:t>里</w:t>
      </w:r>
      <w:proofErr w:type="gramStart"/>
      <w:r>
        <w:rPr>
          <w:rFonts w:hint="eastAsia"/>
        </w:rPr>
        <w:t>甲存在</w:t>
      </w:r>
      <w:proofErr w:type="gramEnd"/>
      <w:r>
        <w:rPr>
          <w:rFonts w:hint="eastAsia"/>
        </w:rPr>
        <w:t>于1</w:t>
      </w:r>
      <w:r>
        <w:t>648</w:t>
      </w:r>
      <w:r>
        <w:rPr>
          <w:rFonts w:hint="eastAsia"/>
        </w:rPr>
        <w:t>-</w:t>
      </w:r>
      <w:r>
        <w:t>1772</w:t>
      </w:r>
      <w:r>
        <w:rPr>
          <w:rFonts w:hint="eastAsia"/>
        </w:rPr>
        <w:t>年，不过这一段能找到的史料中基本没有记载。</w:t>
      </w:r>
    </w:p>
    <w:p w14:paraId="6DBE1ABA" w14:textId="479C2A82" w:rsidR="007670AF" w:rsidRPr="00EE5055" w:rsidRDefault="007670AF" w:rsidP="007670AF">
      <w:pPr>
        <w:ind w:firstLineChars="200" w:firstLine="420"/>
      </w:pPr>
      <w:r>
        <w:rPr>
          <w:rFonts w:hint="eastAsia"/>
        </w:rPr>
        <w:t>在里</w:t>
      </w:r>
      <w:proofErr w:type="gramStart"/>
      <w:r>
        <w:rPr>
          <w:rFonts w:hint="eastAsia"/>
        </w:rPr>
        <w:t>甲组织</w:t>
      </w:r>
      <w:proofErr w:type="gramEnd"/>
      <w:r>
        <w:rPr>
          <w:rFonts w:hint="eastAsia"/>
        </w:rPr>
        <w:t>登记程序废止之后，以保甲登记册为根据而变成的人口登记册，并没有比以前根据里甲的资料更为精确，每年上报北京的胡舒汇报，大体上是捏造出来的。</w:t>
      </w:r>
    </w:p>
    <w:p w14:paraId="6988F84A" w14:textId="5F057C05" w:rsidR="008E2319" w:rsidRDefault="008E2319" w:rsidP="00896877">
      <w:pPr>
        <w:pStyle w:val="4"/>
        <w:spacing w:before="0" w:after="0" w:line="300" w:lineRule="exact"/>
        <w:ind w:firstLineChars="200" w:firstLine="420"/>
        <w:rPr>
          <w:sz w:val="21"/>
          <w:szCs w:val="21"/>
        </w:rPr>
      </w:pPr>
      <w:r w:rsidRPr="00896877">
        <w:rPr>
          <w:rFonts w:hint="eastAsia"/>
          <w:sz w:val="21"/>
          <w:szCs w:val="21"/>
        </w:rPr>
        <w:t>里甲在税收上所扮演的角色</w:t>
      </w:r>
    </w:p>
    <w:p w14:paraId="7073B025" w14:textId="516881F8" w:rsidR="00EE5055" w:rsidRDefault="004835AE" w:rsidP="004835AE">
      <w:pPr>
        <w:ind w:firstLineChars="200" w:firstLine="420"/>
      </w:pPr>
      <w:r>
        <w:rPr>
          <w:rFonts w:hint="eastAsia"/>
        </w:rPr>
        <w:t>里甲组织原来的功能是定期协助地方官编制黄册——登记各地有义务缴纳丁税的丁口数的册子。然而，</w:t>
      </w:r>
      <w:r w:rsidRPr="004835AE">
        <w:rPr>
          <w:rFonts w:hint="eastAsia"/>
          <w:b/>
        </w:rPr>
        <w:t>里</w:t>
      </w:r>
      <w:proofErr w:type="gramStart"/>
      <w:r w:rsidRPr="004835AE">
        <w:rPr>
          <w:rFonts w:hint="eastAsia"/>
          <w:b/>
        </w:rPr>
        <w:t>甲组织</w:t>
      </w:r>
      <w:proofErr w:type="gramEnd"/>
      <w:r w:rsidRPr="004835AE">
        <w:rPr>
          <w:rFonts w:hint="eastAsia"/>
          <w:b/>
        </w:rPr>
        <w:t>最终同税收程序联系在一起，而完全停止执行其最初的职能</w:t>
      </w:r>
      <w:r>
        <w:rPr>
          <w:rFonts w:hint="eastAsia"/>
        </w:rPr>
        <w:t>。</w:t>
      </w:r>
    </w:p>
    <w:p w14:paraId="314EE25C" w14:textId="4BE0EFD3" w:rsidR="004835AE" w:rsidRDefault="004835AE" w:rsidP="004835AE">
      <w:pPr>
        <w:ind w:firstLineChars="200" w:firstLine="420"/>
      </w:pPr>
      <w:r>
        <w:rPr>
          <w:rFonts w:hint="eastAsia"/>
        </w:rPr>
        <w:t>进一步考察</w:t>
      </w:r>
      <w:r w:rsidR="00447459">
        <w:rPr>
          <w:rFonts w:hint="eastAsia"/>
        </w:rPr>
        <w:t>里</w:t>
      </w:r>
      <w:proofErr w:type="gramStart"/>
      <w:r w:rsidR="00447459">
        <w:rPr>
          <w:rFonts w:hint="eastAsia"/>
        </w:rPr>
        <w:t>甲</w:t>
      </w:r>
      <w:r>
        <w:rPr>
          <w:rFonts w:hint="eastAsia"/>
        </w:rPr>
        <w:t>组织</w:t>
      </w:r>
      <w:proofErr w:type="gramEnd"/>
      <w:r>
        <w:rPr>
          <w:rFonts w:hint="eastAsia"/>
        </w:rPr>
        <w:t>职能的变迁过程，将征税</w:t>
      </w:r>
      <w:proofErr w:type="gramStart"/>
      <w:r>
        <w:rPr>
          <w:rFonts w:hint="eastAsia"/>
        </w:rPr>
        <w:t>总程</w:t>
      </w:r>
      <w:proofErr w:type="gramEnd"/>
      <w:r>
        <w:rPr>
          <w:rFonts w:hint="eastAsia"/>
        </w:rPr>
        <w:t>序分为三大阶段：正式通知纳税人履行纳税义务、收税（实物缴纳或折算成相应金额税款）、将各地征收的税上交中央政府。里</w:t>
      </w:r>
      <w:proofErr w:type="gramStart"/>
      <w:r>
        <w:rPr>
          <w:rFonts w:hint="eastAsia"/>
        </w:rPr>
        <w:t>甲组织</w:t>
      </w:r>
      <w:proofErr w:type="gramEnd"/>
      <w:r>
        <w:rPr>
          <w:rFonts w:hint="eastAsia"/>
        </w:rPr>
        <w:t>只在前两个阶段起作用。</w:t>
      </w:r>
    </w:p>
    <w:p w14:paraId="5457C52A" w14:textId="24E3C579" w:rsidR="004835AE" w:rsidRDefault="004835AE" w:rsidP="004835AE">
      <w:pPr>
        <w:pStyle w:val="a3"/>
        <w:numPr>
          <w:ilvl w:val="0"/>
          <w:numId w:val="27"/>
        </w:numPr>
        <w:ind w:firstLineChars="0"/>
      </w:pPr>
      <w:r>
        <w:rPr>
          <w:rFonts w:hint="eastAsia"/>
        </w:rPr>
        <w:t>催科：缴税前一个月就要向每个纳税人下达一份“易知由单”的文件。由于州县官府完成“催科”不现实，他们使用三种方法完成：把差役派到每个里去；利用里长或甲长（</w:t>
      </w:r>
      <w:r w:rsidR="00824BD5">
        <w:rPr>
          <w:rFonts w:hint="eastAsia"/>
        </w:rPr>
        <w:t>明朝的翻版</w:t>
      </w:r>
      <w:r>
        <w:rPr>
          <w:rFonts w:hint="eastAsia"/>
        </w:rPr>
        <w:t>）；指定一些纳税户的户主充当“催头”。</w:t>
      </w:r>
    </w:p>
    <w:p w14:paraId="3ABDDF41" w14:textId="511B84A1" w:rsidR="004835AE" w:rsidRDefault="004835AE" w:rsidP="004835AE">
      <w:pPr>
        <w:pStyle w:val="a3"/>
        <w:numPr>
          <w:ilvl w:val="0"/>
          <w:numId w:val="27"/>
        </w:numPr>
        <w:ind w:firstLineChars="0"/>
      </w:pPr>
      <w:r>
        <w:rPr>
          <w:rFonts w:hint="eastAsia"/>
        </w:rPr>
        <w:t>收税：程序简单，纳税人将其应缴纳的税钱放于安在衙门大门前的木柜里，官府向完成缴税的人签发收据。</w:t>
      </w:r>
    </w:p>
    <w:p w14:paraId="27BBEDE1" w14:textId="7DC8331E" w:rsidR="00824BD5" w:rsidRPr="00447459" w:rsidRDefault="00824BD5" w:rsidP="00824BD5">
      <w:pPr>
        <w:ind w:left="420" w:firstLineChars="200" w:firstLine="420"/>
        <w:rPr>
          <w:b/>
        </w:rPr>
      </w:pPr>
      <w:r w:rsidRPr="00447459">
        <w:rPr>
          <w:rFonts w:hint="eastAsia"/>
          <w:b/>
        </w:rPr>
        <w:t>里甲重演了保甲体系的故事：从诚实乡人中产生的里长甲长，成为衙门走卒的牺牲者；从流氓恶棍中产生的人选，则导致乡村社会中产生种种不法行为，使纳税人成为牺牲品。</w:t>
      </w:r>
    </w:p>
    <w:p w14:paraId="55F5EA2E" w14:textId="02A623E6" w:rsidR="008E2319" w:rsidRPr="006038B7" w:rsidRDefault="008E2319" w:rsidP="006038B7">
      <w:pPr>
        <w:pStyle w:val="3"/>
        <w:spacing w:before="0" w:after="0" w:line="300" w:lineRule="exact"/>
        <w:rPr>
          <w:sz w:val="21"/>
          <w:szCs w:val="21"/>
        </w:rPr>
      </w:pPr>
      <w:bookmarkStart w:id="20" w:name="_Toc536689509"/>
      <w:r w:rsidRPr="006038B7">
        <w:rPr>
          <w:rFonts w:hint="eastAsia"/>
          <w:sz w:val="21"/>
          <w:szCs w:val="21"/>
        </w:rPr>
        <w:t>对里甲体系的总评价</w:t>
      </w:r>
      <w:bookmarkEnd w:id="20"/>
    </w:p>
    <w:p w14:paraId="3ABBCFE6" w14:textId="1C1127BD" w:rsidR="008E2319" w:rsidRDefault="008E2319" w:rsidP="00896877">
      <w:pPr>
        <w:pStyle w:val="4"/>
        <w:spacing w:before="0" w:after="0" w:line="300" w:lineRule="exact"/>
        <w:ind w:firstLineChars="200" w:firstLine="420"/>
        <w:rPr>
          <w:sz w:val="21"/>
          <w:szCs w:val="21"/>
        </w:rPr>
      </w:pPr>
      <w:r w:rsidRPr="00896877">
        <w:rPr>
          <w:rFonts w:hint="eastAsia"/>
          <w:sz w:val="21"/>
          <w:szCs w:val="21"/>
        </w:rPr>
        <w:t>税收问题</w:t>
      </w:r>
    </w:p>
    <w:p w14:paraId="592E4477" w14:textId="2A109F51" w:rsidR="00EE5055" w:rsidRDefault="00D30C73" w:rsidP="00EE5055">
      <w:r>
        <w:rPr>
          <w:rFonts w:hint="eastAsia"/>
        </w:rPr>
        <w:t>里</w:t>
      </w:r>
      <w:proofErr w:type="gramStart"/>
      <w:r>
        <w:rPr>
          <w:rFonts w:hint="eastAsia"/>
        </w:rPr>
        <w:t>甲</w:t>
      </w:r>
      <w:r w:rsidR="00E1162A">
        <w:rPr>
          <w:rFonts w:hint="eastAsia"/>
        </w:rPr>
        <w:t>失败</w:t>
      </w:r>
      <w:proofErr w:type="gramEnd"/>
      <w:r w:rsidR="00E1162A">
        <w:rPr>
          <w:rFonts w:hint="eastAsia"/>
        </w:rPr>
        <w:t>的原因绝大部分在于其所运行所处的社会环境。为了讨论方便，把户口登记、税额摊派、征税等归为两大类问题</w:t>
      </w:r>
      <w:r w:rsidR="00FE3857">
        <w:rPr>
          <w:rFonts w:hint="eastAsia"/>
        </w:rPr>
        <w:t>，并讨论地方官员和衙门走卒的行为，乡村绅士的参与</w:t>
      </w:r>
      <w:r w:rsidR="00E1162A">
        <w:rPr>
          <w:rFonts w:hint="eastAsia"/>
        </w:rPr>
        <w:t>：</w:t>
      </w:r>
    </w:p>
    <w:p w14:paraId="654BB424" w14:textId="139D130C" w:rsidR="00E1162A" w:rsidRDefault="00E1162A" w:rsidP="00E1162A">
      <w:pPr>
        <w:pStyle w:val="a3"/>
        <w:numPr>
          <w:ilvl w:val="0"/>
          <w:numId w:val="28"/>
        </w:numPr>
        <w:ind w:firstLineChars="0"/>
      </w:pPr>
      <w:r>
        <w:rPr>
          <w:rFonts w:hint="eastAsia"/>
        </w:rPr>
        <w:t>一是伴随税收摊派和登记来的不法行为。</w:t>
      </w:r>
    </w:p>
    <w:p w14:paraId="0BF074ED" w14:textId="07BF2B63" w:rsidR="00E1162A" w:rsidRDefault="00CC2AC0" w:rsidP="00E1162A">
      <w:pPr>
        <w:ind w:firstLineChars="200" w:firstLine="420"/>
      </w:pPr>
      <w:r>
        <w:rPr>
          <w:rFonts w:hint="eastAsia"/>
        </w:rPr>
        <w:t>在有关徭役摊派与募集问题上，清廷法律规定和地方实际做法之间存在着巨大的差距。地方官要对此负直接责任。在里甲代理人出于任凭衙门摆布的情况下，希望他们来执行倾听法律的规定，是不明智的。</w:t>
      </w:r>
    </w:p>
    <w:p w14:paraId="14E10C58" w14:textId="1CFF0E37" w:rsidR="00E1162A" w:rsidRDefault="00E1162A" w:rsidP="00E1162A">
      <w:pPr>
        <w:pStyle w:val="a3"/>
        <w:numPr>
          <w:ilvl w:val="0"/>
          <w:numId w:val="28"/>
        </w:numPr>
        <w:ind w:firstLineChars="0"/>
      </w:pPr>
      <w:r>
        <w:rPr>
          <w:rFonts w:hint="eastAsia"/>
        </w:rPr>
        <w:t>二是伴随着“催科”和其他征税程序而来的不法行为。</w:t>
      </w:r>
    </w:p>
    <w:p w14:paraId="7B66E50E" w14:textId="3C09E264" w:rsidR="00E1162A" w:rsidRDefault="00CC2AC0" w:rsidP="00CC2AC0">
      <w:pPr>
        <w:pStyle w:val="a3"/>
        <w:numPr>
          <w:ilvl w:val="1"/>
          <w:numId w:val="29"/>
        </w:numPr>
        <w:ind w:firstLineChars="0"/>
      </w:pPr>
      <w:r>
        <w:rPr>
          <w:rFonts w:hint="eastAsia"/>
        </w:rPr>
        <w:t>在衙门走卒接到“催科”任务后，巨大的苦难就降临到纳税人的头上了。差役经常“</w:t>
      </w:r>
      <w:r w:rsidRPr="00CC2AC0">
        <w:rPr>
          <w:rFonts w:hint="eastAsia"/>
          <w:b/>
          <w:i/>
        </w:rPr>
        <w:t>入乡</w:t>
      </w:r>
      <w:proofErr w:type="gramStart"/>
      <w:r w:rsidRPr="00CC2AC0">
        <w:rPr>
          <w:rFonts w:hint="eastAsia"/>
          <w:b/>
          <w:i/>
        </w:rPr>
        <w:t>叱</w:t>
      </w:r>
      <w:proofErr w:type="gramEnd"/>
      <w:r w:rsidRPr="00CC2AC0">
        <w:rPr>
          <w:rFonts w:hint="eastAsia"/>
          <w:b/>
          <w:i/>
        </w:rPr>
        <w:t>哮，坐索酒食</w:t>
      </w:r>
      <w:r>
        <w:rPr>
          <w:rFonts w:hint="eastAsia"/>
        </w:rPr>
        <w:t>”；一些一心为民的官员有时设法约束这种恶性，但收获甚微。</w:t>
      </w:r>
    </w:p>
    <w:p w14:paraId="623EDEB5" w14:textId="6DD47B34" w:rsidR="00CC2AC0" w:rsidRDefault="00CC2AC0" w:rsidP="00CC2AC0">
      <w:pPr>
        <w:pStyle w:val="a3"/>
        <w:numPr>
          <w:ilvl w:val="1"/>
          <w:numId w:val="29"/>
        </w:numPr>
        <w:ind w:firstLineChars="0"/>
      </w:pPr>
      <w:r>
        <w:rPr>
          <w:rFonts w:hint="eastAsia"/>
        </w:rPr>
        <w:t>衙门书吏和差役狼狈为奸。敲诈者有事过高估计了受害者的经济实力，导致乡下人会选择唯一的解脱方法——自杀</w:t>
      </w:r>
    </w:p>
    <w:p w14:paraId="5F80DD45" w14:textId="0F790BE2" w:rsidR="00CC2AC0" w:rsidRDefault="00CC2AC0" w:rsidP="00CC2AC0">
      <w:pPr>
        <w:pStyle w:val="a3"/>
        <w:numPr>
          <w:ilvl w:val="1"/>
          <w:numId w:val="29"/>
        </w:numPr>
        <w:ind w:firstLineChars="0"/>
      </w:pPr>
      <w:r>
        <w:rPr>
          <w:rFonts w:hint="eastAsia"/>
        </w:rPr>
        <w:t>“中饱”，</w:t>
      </w:r>
      <w:r w:rsidR="0082027D">
        <w:rPr>
          <w:rFonts w:hint="eastAsia"/>
        </w:rPr>
        <w:t>在纳税人缴税时索取额外税或玩弄、操纵税收收据</w:t>
      </w:r>
    </w:p>
    <w:p w14:paraId="5C332707" w14:textId="6BF06FD2" w:rsidR="0082027D" w:rsidRDefault="0082027D" w:rsidP="00CC2AC0">
      <w:pPr>
        <w:pStyle w:val="a3"/>
        <w:numPr>
          <w:ilvl w:val="1"/>
          <w:numId w:val="29"/>
        </w:numPr>
        <w:ind w:firstLineChars="0"/>
      </w:pPr>
      <w:r>
        <w:rPr>
          <w:rFonts w:hint="eastAsia"/>
        </w:rPr>
        <w:t>清政府准许以货币代替实物交税的做法所衍生出来的，铜钱兑换音量过程中，地方级衙门走卒玩弄银子兑换率。</w:t>
      </w:r>
      <w:r w:rsidR="00624414">
        <w:rPr>
          <w:rFonts w:hint="eastAsia"/>
        </w:rPr>
        <w:t>清王朝建立初期，</w:t>
      </w:r>
      <w:r>
        <w:rPr>
          <w:rFonts w:hint="eastAsia"/>
        </w:rPr>
        <w:t>7</w:t>
      </w:r>
      <w:r>
        <w:t>00</w:t>
      </w:r>
      <w:r>
        <w:rPr>
          <w:rFonts w:hint="eastAsia"/>
        </w:rPr>
        <w:t>铜钱兑换1</w:t>
      </w:r>
      <w:proofErr w:type="gramStart"/>
      <w:r>
        <w:rPr>
          <w:rFonts w:hint="eastAsia"/>
        </w:rPr>
        <w:t>两</w:t>
      </w:r>
      <w:proofErr w:type="gramEnd"/>
      <w:r>
        <w:rPr>
          <w:rFonts w:hint="eastAsia"/>
        </w:rPr>
        <w:t>银子</w:t>
      </w:r>
      <w:r w:rsidR="00624414">
        <w:rPr>
          <w:rFonts w:hint="eastAsia"/>
        </w:rPr>
        <w:t>，到后来咸丰、同治帝在位5、6</w:t>
      </w:r>
      <w:r w:rsidR="00624414">
        <w:t>,000</w:t>
      </w:r>
      <w:r w:rsidR="00624414">
        <w:rPr>
          <w:rFonts w:hint="eastAsia"/>
        </w:rPr>
        <w:t>铜钱兑换1两银子</w:t>
      </w:r>
      <w:r>
        <w:rPr>
          <w:rFonts w:hint="eastAsia"/>
        </w:rPr>
        <w:t>。</w:t>
      </w:r>
    </w:p>
    <w:p w14:paraId="35273430" w14:textId="1B43812C" w:rsidR="00CC2AC0" w:rsidRPr="00624414" w:rsidRDefault="00624414" w:rsidP="00624414">
      <w:pPr>
        <w:ind w:firstLineChars="200" w:firstLine="420"/>
      </w:pPr>
      <w:r w:rsidRPr="00447459">
        <w:rPr>
          <w:rFonts w:hint="eastAsia"/>
          <w:b/>
        </w:rPr>
        <w:t>面对种类繁多、横行全国、地方官员及衙门走卒都卷进去的不法行为，负责里</w:t>
      </w:r>
      <w:proofErr w:type="gramStart"/>
      <w:r w:rsidRPr="00447459">
        <w:rPr>
          <w:rFonts w:hint="eastAsia"/>
          <w:b/>
        </w:rPr>
        <w:t>甲组织</w:t>
      </w:r>
      <w:proofErr w:type="gramEnd"/>
      <w:r w:rsidRPr="00447459">
        <w:rPr>
          <w:rFonts w:hint="eastAsia"/>
          <w:b/>
        </w:rPr>
        <w:t>的人，并不能改变什么——因为他们也只是在县以下基层</w:t>
      </w:r>
      <w:proofErr w:type="gramStart"/>
      <w:r w:rsidRPr="00447459">
        <w:rPr>
          <w:rFonts w:hint="eastAsia"/>
          <w:b/>
        </w:rPr>
        <w:t>组织</w:t>
      </w:r>
      <w:proofErr w:type="gramEnd"/>
      <w:r w:rsidRPr="00447459">
        <w:rPr>
          <w:rFonts w:hint="eastAsia"/>
          <w:b/>
        </w:rPr>
        <w:t>重服务的普通纳税人</w:t>
      </w:r>
      <w:r>
        <w:rPr>
          <w:rFonts w:hint="eastAsia"/>
        </w:rPr>
        <w:t>。</w:t>
      </w:r>
    </w:p>
    <w:p w14:paraId="56558CFC" w14:textId="285B39BC" w:rsidR="008E2319" w:rsidRDefault="008E2319" w:rsidP="00896877">
      <w:pPr>
        <w:pStyle w:val="4"/>
        <w:spacing w:before="0" w:after="0" w:line="300" w:lineRule="exact"/>
        <w:ind w:firstLineChars="200" w:firstLine="420"/>
        <w:rPr>
          <w:sz w:val="21"/>
          <w:szCs w:val="21"/>
        </w:rPr>
      </w:pPr>
      <w:r w:rsidRPr="00896877">
        <w:rPr>
          <w:rFonts w:hint="eastAsia"/>
          <w:sz w:val="21"/>
          <w:szCs w:val="21"/>
        </w:rPr>
        <w:t>地方绅士与税收制度</w:t>
      </w:r>
    </w:p>
    <w:p w14:paraId="4EC2A3C2" w14:textId="51DD6E35" w:rsidR="00EE5055" w:rsidRDefault="00624414" w:rsidP="00624414">
      <w:pPr>
        <w:ind w:firstLineChars="200" w:firstLine="420"/>
      </w:pPr>
      <w:r w:rsidRPr="00624414">
        <w:rPr>
          <w:rFonts w:hint="eastAsia"/>
          <w:b/>
        </w:rPr>
        <w:t>绅士妨碍了税收制度，特别是里甲体系的正常运行。</w:t>
      </w:r>
      <w:r>
        <w:rPr>
          <w:rFonts w:hint="eastAsia"/>
        </w:rPr>
        <w:t>——此处绅士，指曾任过官职的退休官员、大地主和士子文人等。拥有大量土地、有义务缴纳的绅士，利用特权保护自己不受差役或者税吏的侵犯，官吏的敲诈勒索就转移到普通百姓头上</w:t>
      </w:r>
      <w:r w:rsidR="00A62196">
        <w:rPr>
          <w:rFonts w:hint="eastAsia"/>
        </w:rPr>
        <w:t>，甚至绅士与官吏、衙门走卒狼狈为奸。</w:t>
      </w:r>
    </w:p>
    <w:p w14:paraId="36D9D64C" w14:textId="0FFF4681" w:rsidR="00A62196" w:rsidRPr="00EE5055" w:rsidRDefault="00A62196" w:rsidP="00624414">
      <w:pPr>
        <w:ind w:firstLineChars="200" w:firstLine="420"/>
      </w:pPr>
      <w:r>
        <w:rPr>
          <w:rFonts w:hint="eastAsia"/>
        </w:rPr>
        <w:t>实际上，清王朝也给予官吏和审视种种特殊免税权和其他特权（推迟，甚至免除），使</w:t>
      </w:r>
      <w:r>
        <w:rPr>
          <w:rFonts w:hint="eastAsia"/>
        </w:rPr>
        <w:lastRenderedPageBreak/>
        <w:t>他们处于优于人们大众的地位之上。即使清王朝采取措施设法终止绅士拖欠缴纳土地税的不法行为，最终没有产生威慑作用。</w:t>
      </w:r>
      <w:r w:rsidR="007131D8">
        <w:rPr>
          <w:rFonts w:hint="eastAsia"/>
        </w:rPr>
        <w:t>而一些享有特权的人，对清政府规定的冒犯，远远超过单纯地逃避他自己应承担的税额。以致1</w:t>
      </w:r>
      <w:r w:rsidR="007131D8">
        <w:t>9</w:t>
      </w:r>
      <w:r w:rsidR="007131D8">
        <w:rPr>
          <w:rFonts w:hint="eastAsia"/>
        </w:rPr>
        <w:t>世纪中叶，清帝国几个地方都爆发了隐身是非法行为而引起的暴动。</w:t>
      </w:r>
    </w:p>
    <w:p w14:paraId="773F3BED" w14:textId="464CC279" w:rsidR="008E2319" w:rsidRDefault="008E2319" w:rsidP="00896877">
      <w:pPr>
        <w:pStyle w:val="4"/>
        <w:spacing w:before="0" w:after="0" w:line="300" w:lineRule="exact"/>
        <w:ind w:firstLineChars="200" w:firstLine="420"/>
        <w:rPr>
          <w:sz w:val="21"/>
          <w:szCs w:val="21"/>
        </w:rPr>
      </w:pPr>
      <w:r w:rsidRPr="00896877">
        <w:rPr>
          <w:rFonts w:hint="eastAsia"/>
          <w:sz w:val="21"/>
          <w:szCs w:val="21"/>
        </w:rPr>
        <w:t>不法行为对清王朝财政收入的影响</w:t>
      </w:r>
    </w:p>
    <w:p w14:paraId="09CD69A9" w14:textId="7BB49D6C" w:rsidR="00EE5055" w:rsidRDefault="007131D8" w:rsidP="007131D8">
      <w:pPr>
        <w:ind w:firstLineChars="200" w:firstLine="420"/>
      </w:pPr>
      <w:proofErr w:type="gramStart"/>
      <w:r>
        <w:rPr>
          <w:rFonts w:hint="eastAsia"/>
        </w:rPr>
        <w:t>不</w:t>
      </w:r>
      <w:proofErr w:type="gramEnd"/>
      <w:r>
        <w:rPr>
          <w:rFonts w:hint="eastAsia"/>
        </w:rPr>
        <w:t>缴税自清王朝建立以来就存在，</w:t>
      </w:r>
      <w:r w:rsidR="00FF0684">
        <w:rPr>
          <w:rFonts w:hint="eastAsia"/>
        </w:rPr>
        <w:t>尽管</w:t>
      </w:r>
      <w:r>
        <w:rPr>
          <w:rFonts w:hint="eastAsia"/>
        </w:rPr>
        <w:t>这本身并不意味着清政府财政的崩溃</w:t>
      </w:r>
      <w:r w:rsidR="00FF0684">
        <w:rPr>
          <w:rFonts w:hint="eastAsia"/>
        </w:rPr>
        <w:t>（政府总收入除了“地丁”、“漕粮”，还有关税、盐税等），但土地税和</w:t>
      </w:r>
      <w:proofErr w:type="gramStart"/>
      <w:r w:rsidR="00FF0684">
        <w:rPr>
          <w:rFonts w:hint="eastAsia"/>
        </w:rPr>
        <w:t>徭役</w:t>
      </w:r>
      <w:proofErr w:type="gramEnd"/>
      <w:r w:rsidR="00FF0684">
        <w:rPr>
          <w:rFonts w:hint="eastAsia"/>
        </w:rPr>
        <w:t>税占财政收入的急剧下降（7</w:t>
      </w:r>
      <w:r w:rsidR="00FF0684">
        <w:t>0</w:t>
      </w:r>
      <w:r w:rsidR="00FF0684">
        <w:rPr>
          <w:rFonts w:hint="eastAsia"/>
        </w:rPr>
        <w:t>%-</w:t>
      </w:r>
      <w:r w:rsidR="00FF0684">
        <w:t>30</w:t>
      </w:r>
      <w:r w:rsidR="00FF0684">
        <w:rPr>
          <w:rFonts w:hint="eastAsia"/>
        </w:rPr>
        <w:t>%），使得作为滴定税收辅助性工具的里甲组织，也丧失其在清王朝税收体系中的最初地位</w:t>
      </w:r>
      <w:r>
        <w:rPr>
          <w:rFonts w:hint="eastAsia"/>
        </w:rPr>
        <w:t>。</w:t>
      </w:r>
    </w:p>
    <w:p w14:paraId="5B082EC5" w14:textId="0F5D5C21" w:rsidR="00FF0684" w:rsidRDefault="00FF0684" w:rsidP="007131D8">
      <w:pPr>
        <w:ind w:firstLineChars="200" w:firstLine="420"/>
      </w:pPr>
      <w:r>
        <w:rPr>
          <w:rFonts w:hint="eastAsia"/>
        </w:rPr>
        <w:t>其造成严重的困难：为纳税人带来源源不断的痛苦、形成社会危机，清政府失去大部分的威望，引起仇恨、最终引发地方混乱——太平天国。</w:t>
      </w:r>
    </w:p>
    <w:p w14:paraId="0BA415BD" w14:textId="77777777" w:rsidR="00447459" w:rsidRPr="00EE5055" w:rsidRDefault="00447459" w:rsidP="00447459"/>
    <w:p w14:paraId="537BD253" w14:textId="513A68E7"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21" w:name="_Toc536689510"/>
      <w:r w:rsidRPr="00B1605D">
        <w:rPr>
          <w:rFonts w:ascii="宋体" w:eastAsia="宋体" w:hAnsi="宋体" w:hint="eastAsia"/>
          <w:sz w:val="21"/>
          <w:szCs w:val="24"/>
        </w:rPr>
        <w:t xml:space="preserve">第五章 </w:t>
      </w:r>
      <w:r w:rsidR="00796185" w:rsidRPr="00B1605D">
        <w:rPr>
          <w:rFonts w:ascii="宋体" w:eastAsia="宋体" w:hAnsi="宋体" w:hint="eastAsia"/>
          <w:sz w:val="21"/>
          <w:szCs w:val="24"/>
        </w:rPr>
        <w:t>饥荒控制：社</w:t>
      </w:r>
      <w:proofErr w:type="gramStart"/>
      <w:r w:rsidR="00796185" w:rsidRPr="00B1605D">
        <w:rPr>
          <w:rFonts w:ascii="宋体" w:eastAsia="宋体" w:hAnsi="宋体" w:hint="eastAsia"/>
          <w:sz w:val="21"/>
          <w:szCs w:val="24"/>
        </w:rPr>
        <w:t>仓及其</w:t>
      </w:r>
      <w:proofErr w:type="gramEnd"/>
      <w:r w:rsidR="00796185" w:rsidRPr="00B1605D">
        <w:rPr>
          <w:rFonts w:ascii="宋体" w:eastAsia="宋体" w:hAnsi="宋体" w:hint="eastAsia"/>
          <w:sz w:val="21"/>
          <w:szCs w:val="24"/>
        </w:rPr>
        <w:t>他粮仓</w:t>
      </w:r>
      <w:bookmarkEnd w:id="21"/>
    </w:p>
    <w:p w14:paraId="0C7066CD" w14:textId="377D241D" w:rsidR="008E2319" w:rsidRDefault="008E2319" w:rsidP="006038B7">
      <w:pPr>
        <w:pStyle w:val="3"/>
        <w:spacing w:before="0" w:after="0" w:line="300" w:lineRule="exact"/>
        <w:rPr>
          <w:sz w:val="21"/>
          <w:szCs w:val="21"/>
        </w:rPr>
      </w:pPr>
      <w:bookmarkStart w:id="22" w:name="_Toc536689511"/>
      <w:r w:rsidRPr="006038B7">
        <w:rPr>
          <w:rFonts w:hint="eastAsia"/>
          <w:sz w:val="21"/>
          <w:szCs w:val="21"/>
        </w:rPr>
        <w:t>清朝的粮仓体系</w:t>
      </w:r>
      <w:bookmarkEnd w:id="22"/>
    </w:p>
    <w:p w14:paraId="56DF2D32" w14:textId="60B15398" w:rsidR="00EE5055" w:rsidRDefault="00A600F8" w:rsidP="00A600F8">
      <w:pPr>
        <w:ind w:firstLineChars="200" w:firstLine="420"/>
      </w:pPr>
      <w:r>
        <w:rPr>
          <w:rFonts w:hint="eastAsia"/>
        </w:rPr>
        <w:t>维持清政府足够收入的最佳办法就是保障百姓的缴税能力，因此请政府注意</w:t>
      </w:r>
      <w:r w:rsidRPr="00A600F8">
        <w:rPr>
          <w:rFonts w:hint="eastAsia"/>
          <w:b/>
        </w:rPr>
        <w:t>保护农人的土地</w:t>
      </w:r>
      <w:r>
        <w:rPr>
          <w:rFonts w:hint="eastAsia"/>
        </w:rPr>
        <w:t>，推行垦荒、保护水利（包括灌溉和防洪）等措施；</w:t>
      </w:r>
      <w:r w:rsidRPr="00A600F8">
        <w:rPr>
          <w:rFonts w:hint="eastAsia"/>
          <w:b/>
        </w:rPr>
        <w:t>设法减轻农人频繁遭受的苦痛</w:t>
      </w:r>
      <w:r>
        <w:rPr>
          <w:rFonts w:hint="eastAsia"/>
        </w:rPr>
        <w:t>，帮助他们预防自然灾害；对灾害地区的纳税人，依法</w:t>
      </w:r>
      <w:r w:rsidRPr="00A600F8">
        <w:rPr>
          <w:rFonts w:hint="eastAsia"/>
          <w:b/>
        </w:rPr>
        <w:t>准许延期或豁免税赋</w:t>
      </w:r>
      <w:r>
        <w:rPr>
          <w:rFonts w:hint="eastAsia"/>
        </w:rPr>
        <w:t>；还建立</w:t>
      </w:r>
      <w:r w:rsidRPr="00A600F8">
        <w:rPr>
          <w:rFonts w:hint="eastAsia"/>
          <w:b/>
        </w:rPr>
        <w:t>地方粮仓体系</w:t>
      </w:r>
      <w:r>
        <w:rPr>
          <w:rFonts w:hint="eastAsia"/>
        </w:rPr>
        <w:t>，以备极端情况分发给农民。因此，在清朝整套乡村统治体系中，</w:t>
      </w:r>
      <w:r w:rsidRPr="00A600F8">
        <w:rPr>
          <w:rFonts w:hint="eastAsia"/>
          <w:b/>
        </w:rPr>
        <w:t>灾荒控制</w:t>
      </w:r>
      <w:r>
        <w:rPr>
          <w:rFonts w:hint="eastAsia"/>
        </w:rPr>
        <w:t>所占地位非常重要，清政府对它的重视程度并不亚于</w:t>
      </w:r>
      <w:proofErr w:type="gramStart"/>
      <w:r>
        <w:rPr>
          <w:rFonts w:hint="eastAsia"/>
        </w:rPr>
        <w:t>保甲或里甲</w:t>
      </w:r>
      <w:proofErr w:type="gramEnd"/>
      <w:r>
        <w:rPr>
          <w:rFonts w:hint="eastAsia"/>
        </w:rPr>
        <w:t>。</w:t>
      </w:r>
    </w:p>
    <w:p w14:paraId="0DE0C55D" w14:textId="76B7D490" w:rsidR="0081401A" w:rsidRDefault="0081401A" w:rsidP="00A600F8">
      <w:pPr>
        <w:ind w:firstLineChars="200" w:firstLine="420"/>
      </w:pPr>
      <w:r>
        <w:rPr>
          <w:rFonts w:hint="eastAsia"/>
        </w:rPr>
        <w:t>要论粮仓体系的结构和功能，尤其注意分布在乡村的粮仓。清朝建立三种地方粮仓：</w:t>
      </w:r>
    </w:p>
    <w:p w14:paraId="4A4A3688" w14:textId="1F567BF0" w:rsidR="0081401A" w:rsidRPr="00EE5055" w:rsidRDefault="0081401A" w:rsidP="00A600F8">
      <w:pPr>
        <w:ind w:firstLineChars="200" w:firstLine="420"/>
      </w:pPr>
      <w:r w:rsidRPr="0081401A">
        <w:rPr>
          <w:rFonts w:hint="eastAsia"/>
          <w:b/>
        </w:rPr>
        <w:t>常平仓</w:t>
      </w:r>
      <w:r>
        <w:rPr>
          <w:rFonts w:hint="eastAsia"/>
        </w:rPr>
        <w:t>：常设的正规粮仓；</w:t>
      </w:r>
      <w:r w:rsidRPr="0081401A">
        <w:rPr>
          <w:rFonts w:hint="eastAsia"/>
          <w:b/>
        </w:rPr>
        <w:t>义仓</w:t>
      </w:r>
      <w:r>
        <w:rPr>
          <w:rFonts w:hint="eastAsia"/>
        </w:rPr>
        <w:t>：公益粮仓或设在乡镇的粮仓；</w:t>
      </w:r>
      <w:r w:rsidRPr="0081401A">
        <w:rPr>
          <w:rFonts w:hint="eastAsia"/>
          <w:b/>
        </w:rPr>
        <w:t>社仓</w:t>
      </w:r>
      <w:r>
        <w:rPr>
          <w:rFonts w:hint="eastAsia"/>
        </w:rPr>
        <w:t>：社区粮仓或乡村粮仓。常平仓所贮藏的粮食部分来自官府，主要由官款购买，也接受乡绅富民的捐献，设立在州县；义仓和社仓主要来自私人捐赠，义仓主要来自乡镇或乡村集市的商人捐赠，</w:t>
      </w:r>
      <w:r w:rsidR="00FA400F">
        <w:rPr>
          <w:rFonts w:hint="eastAsia"/>
        </w:rPr>
        <w:t>实质是政府性质的，有地方官员直接管理，不一定设置在城市，</w:t>
      </w:r>
      <w:r>
        <w:rPr>
          <w:rFonts w:hint="eastAsia"/>
        </w:rPr>
        <w:t>社仓主要是乡村邻里捐赠，</w:t>
      </w:r>
      <w:r w:rsidR="00FA400F">
        <w:rPr>
          <w:rFonts w:hint="eastAsia"/>
        </w:rPr>
        <w:t>有各地居民自行管理，都分布在乡村。</w:t>
      </w:r>
    </w:p>
    <w:p w14:paraId="0F4C569B" w14:textId="5338822F" w:rsidR="008E2319" w:rsidRPr="006038B7" w:rsidRDefault="008E2319" w:rsidP="006038B7">
      <w:pPr>
        <w:pStyle w:val="3"/>
        <w:spacing w:before="0" w:after="0" w:line="300" w:lineRule="exact"/>
        <w:rPr>
          <w:sz w:val="21"/>
          <w:szCs w:val="21"/>
        </w:rPr>
      </w:pPr>
      <w:bookmarkStart w:id="23" w:name="_Toc536689512"/>
      <w:r w:rsidRPr="006038B7">
        <w:rPr>
          <w:rFonts w:hint="eastAsia"/>
          <w:sz w:val="21"/>
          <w:szCs w:val="21"/>
        </w:rPr>
        <w:t>地方粮仓的组织和运行</w:t>
      </w:r>
      <w:bookmarkEnd w:id="23"/>
    </w:p>
    <w:p w14:paraId="39E72C67" w14:textId="53DD5CA9" w:rsidR="008E2319" w:rsidRDefault="008E2319" w:rsidP="00896877">
      <w:pPr>
        <w:pStyle w:val="4"/>
        <w:spacing w:before="0" w:after="0" w:line="300" w:lineRule="exact"/>
        <w:ind w:firstLineChars="200" w:firstLine="420"/>
        <w:rPr>
          <w:sz w:val="21"/>
          <w:szCs w:val="21"/>
        </w:rPr>
      </w:pPr>
      <w:r w:rsidRPr="00896877">
        <w:rPr>
          <w:rFonts w:hint="eastAsia"/>
          <w:sz w:val="21"/>
          <w:szCs w:val="21"/>
        </w:rPr>
        <w:t>常平仓</w:t>
      </w:r>
    </w:p>
    <w:p w14:paraId="370CE11C" w14:textId="43915C93" w:rsidR="00FA400F" w:rsidRDefault="00FA400F" w:rsidP="005B5E05">
      <w:pPr>
        <w:pStyle w:val="a3"/>
        <w:numPr>
          <w:ilvl w:val="0"/>
          <w:numId w:val="28"/>
        </w:numPr>
        <w:ind w:firstLineChars="0"/>
      </w:pPr>
      <w:r>
        <w:rPr>
          <w:rFonts w:hint="eastAsia"/>
        </w:rPr>
        <w:t>设置在1</w:t>
      </w:r>
      <w:r>
        <w:t>655</w:t>
      </w:r>
      <w:r>
        <w:rPr>
          <w:rFonts w:hint="eastAsia"/>
        </w:rPr>
        <w:t>年，每州设立一个或以上的政府粮仓，，由当地知州或知府负责管理，所贮存的粮食（大米、小麦、高粱或其他粮食），部分由政府用官款购买，部分由关心粮仓事业的私人捐赠。</w:t>
      </w:r>
    </w:p>
    <w:p w14:paraId="4DB0FE1E" w14:textId="1C9CD04F" w:rsidR="00FA400F" w:rsidRDefault="00FA400F" w:rsidP="00FA400F">
      <w:pPr>
        <w:pStyle w:val="a3"/>
        <w:numPr>
          <w:ilvl w:val="0"/>
          <w:numId w:val="28"/>
        </w:numPr>
        <w:ind w:firstLineChars="0"/>
      </w:pPr>
      <w:r>
        <w:rPr>
          <w:rFonts w:hint="eastAsia"/>
        </w:rPr>
        <w:t>在某些省份会任命“仓大使”负责监督、视察每省粮仓的运行情况。</w:t>
      </w:r>
    </w:p>
    <w:p w14:paraId="46F020D8" w14:textId="191F6FE2" w:rsidR="00DF2C92" w:rsidRDefault="00DF2C92" w:rsidP="00FA400F">
      <w:pPr>
        <w:pStyle w:val="a3"/>
        <w:numPr>
          <w:ilvl w:val="0"/>
          <w:numId w:val="28"/>
        </w:numPr>
        <w:ind w:firstLineChars="0"/>
      </w:pPr>
      <w:r>
        <w:rPr>
          <w:rFonts w:hint="eastAsia"/>
        </w:rPr>
        <w:t>每个粮仓贮存情况都有章可循，大县5</w:t>
      </w:r>
      <w:r>
        <w:t>,000</w:t>
      </w:r>
      <w:r>
        <w:rPr>
          <w:rFonts w:hint="eastAsia"/>
        </w:rPr>
        <w:t>石，小县3、4</w:t>
      </w:r>
      <w:r>
        <w:t>,000</w:t>
      </w:r>
      <w:r>
        <w:rPr>
          <w:rFonts w:hint="eastAsia"/>
        </w:rPr>
        <w:t>石，全帝国贮存量大约在3</w:t>
      </w:r>
      <w:r>
        <w:t>0,000,000</w:t>
      </w:r>
      <w:r>
        <w:rPr>
          <w:rFonts w:hint="eastAsia"/>
        </w:rPr>
        <w:t>石和4</w:t>
      </w:r>
      <w:r>
        <w:t>8,000,000</w:t>
      </w:r>
      <w:r>
        <w:rPr>
          <w:rFonts w:hint="eastAsia"/>
        </w:rPr>
        <w:t>石之间。</w:t>
      </w:r>
    </w:p>
    <w:p w14:paraId="6613F476" w14:textId="40497B9D" w:rsidR="00DF2C92" w:rsidRDefault="00DF2C92" w:rsidP="00FA400F">
      <w:pPr>
        <w:pStyle w:val="a3"/>
        <w:numPr>
          <w:ilvl w:val="0"/>
          <w:numId w:val="28"/>
        </w:numPr>
        <w:ind w:firstLineChars="0"/>
      </w:pPr>
      <w:r>
        <w:rPr>
          <w:rFonts w:hint="eastAsia"/>
        </w:rPr>
        <w:t>运行方面：</w:t>
      </w:r>
    </w:p>
    <w:p w14:paraId="5E1804A2" w14:textId="0DD3E1F9" w:rsidR="00DF2C92" w:rsidRDefault="00DF2C92" w:rsidP="00DF2C92">
      <w:pPr>
        <w:pStyle w:val="a3"/>
        <w:numPr>
          <w:ilvl w:val="1"/>
          <w:numId w:val="28"/>
        </w:numPr>
        <w:ind w:firstLineChars="0"/>
      </w:pPr>
      <w:r>
        <w:rPr>
          <w:rFonts w:hint="eastAsia"/>
        </w:rPr>
        <w:t>秋收之后都必须在当地、邻近地方购买。在丰年购买清政府还会专门拨出一笔款，激励“乡绅富民”贡献粮食；</w:t>
      </w:r>
    </w:p>
    <w:p w14:paraId="1490CCB3" w14:textId="4A192800" w:rsidR="00DF2C92" w:rsidRDefault="00DF2C92" w:rsidP="00DF2C92">
      <w:pPr>
        <w:pStyle w:val="a3"/>
        <w:numPr>
          <w:ilvl w:val="1"/>
          <w:numId w:val="28"/>
        </w:numPr>
        <w:ind w:firstLineChars="0"/>
      </w:pPr>
      <w:r>
        <w:rPr>
          <w:rFonts w:hint="eastAsia"/>
        </w:rPr>
        <w:t>粮食指出采取</w:t>
      </w:r>
      <w:r w:rsidRPr="00DF2C92">
        <w:rPr>
          <w:rFonts w:hint="eastAsia"/>
          <w:b/>
        </w:rPr>
        <w:t>“平粜”</w:t>
      </w:r>
      <w:r>
        <w:rPr>
          <w:rFonts w:hint="eastAsia"/>
        </w:rPr>
        <w:t>（平价卖出）、</w:t>
      </w:r>
      <w:r w:rsidRPr="00DF2C92">
        <w:rPr>
          <w:rFonts w:hint="eastAsia"/>
          <w:b/>
        </w:rPr>
        <w:t>“赈借”</w:t>
      </w:r>
      <w:r>
        <w:rPr>
          <w:rFonts w:hint="eastAsia"/>
        </w:rPr>
        <w:t>（救济性借给）。为避免粮食腐烂，每年春季和夏季要低于市场价格售卖一定量（约3</w:t>
      </w:r>
      <w:r>
        <w:t>0</w:t>
      </w:r>
      <w:r>
        <w:rPr>
          <w:rFonts w:hint="eastAsia"/>
        </w:rPr>
        <w:t>%）的存粮，秋收后再补充新粮。也会根据饥荒情况和市场供求情况调整价格和数量，并建立惩罚制度。</w:t>
      </w:r>
    </w:p>
    <w:p w14:paraId="42206ECD" w14:textId="0257D08C" w:rsidR="00DF2C92" w:rsidRPr="00C705F6" w:rsidRDefault="00DF2C92" w:rsidP="00DF2C92">
      <w:pPr>
        <w:pStyle w:val="a3"/>
        <w:numPr>
          <w:ilvl w:val="1"/>
          <w:numId w:val="28"/>
        </w:numPr>
        <w:ind w:firstLineChars="0"/>
        <w:rPr>
          <w:b/>
          <w:i/>
        </w:rPr>
      </w:pPr>
      <w:r>
        <w:rPr>
          <w:rFonts w:hint="eastAsia"/>
        </w:rPr>
        <w:t>不过很多管理并不关心，甚至基本没有执行。存在管理的欺诈和盗用行为，使得</w:t>
      </w:r>
      <w:r w:rsidR="00C705F6">
        <w:rPr>
          <w:rFonts w:hint="eastAsia"/>
        </w:rPr>
        <w:t>许多常平仓</w:t>
      </w:r>
      <w:proofErr w:type="gramStart"/>
      <w:r w:rsidR="00C705F6">
        <w:rPr>
          <w:rFonts w:hint="eastAsia"/>
        </w:rPr>
        <w:t>贮存量未达到</w:t>
      </w:r>
      <w:proofErr w:type="gramEnd"/>
      <w:r w:rsidR="00C705F6">
        <w:rPr>
          <w:rFonts w:hint="eastAsia"/>
        </w:rPr>
        <w:t>清廷所规定的的标准。皇帝们发现常平仓的</w:t>
      </w:r>
      <w:r w:rsidR="00C705F6" w:rsidRPr="00C705F6">
        <w:rPr>
          <w:rFonts w:hint="eastAsia"/>
          <w:b/>
          <w:i/>
        </w:rPr>
        <w:t>“有名无实”</w:t>
      </w:r>
    </w:p>
    <w:p w14:paraId="7F2DD265" w14:textId="2CD41876" w:rsidR="00DF2C92" w:rsidRDefault="00DF2C92" w:rsidP="00FA400F">
      <w:pPr>
        <w:pStyle w:val="a3"/>
        <w:numPr>
          <w:ilvl w:val="0"/>
          <w:numId w:val="28"/>
        </w:numPr>
        <w:ind w:firstLineChars="0"/>
      </w:pPr>
      <w:r>
        <w:rPr>
          <w:rFonts w:hint="eastAsia"/>
        </w:rPr>
        <w:t>其衰败</w:t>
      </w:r>
      <w:r w:rsidR="00C705F6">
        <w:rPr>
          <w:rFonts w:hint="eastAsia"/>
        </w:rPr>
        <w:t>的证据</w:t>
      </w:r>
      <w:r>
        <w:rPr>
          <w:rFonts w:hint="eastAsia"/>
        </w:rPr>
        <w:t>在于存粮的逐渐耗尽。1</w:t>
      </w:r>
      <w:r>
        <w:t>766</w:t>
      </w:r>
      <w:r>
        <w:rPr>
          <w:rFonts w:hint="eastAsia"/>
        </w:rPr>
        <w:t>年的数量就低于规定了，1</w:t>
      </w:r>
      <w:r>
        <w:t>835</w:t>
      </w:r>
      <w:r>
        <w:rPr>
          <w:rFonts w:hint="eastAsia"/>
        </w:rPr>
        <w:t>年只有规定量的一半，到“</w:t>
      </w:r>
      <w:r w:rsidRPr="00DF2C92">
        <w:rPr>
          <w:rFonts w:hint="eastAsia"/>
          <w:b/>
          <w:i/>
        </w:rPr>
        <w:t>听任仓库空空如洗</w:t>
      </w:r>
      <w:r>
        <w:rPr>
          <w:rFonts w:hint="eastAsia"/>
        </w:rPr>
        <w:t>”、“</w:t>
      </w:r>
      <w:r w:rsidRPr="00DF2C92">
        <w:rPr>
          <w:rFonts w:hint="eastAsia"/>
          <w:b/>
          <w:i/>
        </w:rPr>
        <w:t>破败不堪</w:t>
      </w:r>
      <w:r>
        <w:rPr>
          <w:rFonts w:hint="eastAsia"/>
        </w:rPr>
        <w:t>”。常平仓在清朝崩溃之前实质上就已经退出了历史舞台。</w:t>
      </w:r>
    </w:p>
    <w:p w14:paraId="4C5E0ABE" w14:textId="5FBB34CA" w:rsidR="008E2319" w:rsidRDefault="008E2319" w:rsidP="00896877">
      <w:pPr>
        <w:pStyle w:val="4"/>
        <w:spacing w:before="0" w:after="0" w:line="300" w:lineRule="exact"/>
        <w:ind w:firstLineChars="200" w:firstLine="420"/>
        <w:rPr>
          <w:sz w:val="21"/>
          <w:szCs w:val="21"/>
        </w:rPr>
      </w:pPr>
      <w:r w:rsidRPr="00896877">
        <w:rPr>
          <w:rFonts w:hint="eastAsia"/>
          <w:sz w:val="21"/>
          <w:szCs w:val="21"/>
        </w:rPr>
        <w:lastRenderedPageBreak/>
        <w:t>义仓</w:t>
      </w:r>
    </w:p>
    <w:p w14:paraId="2BE525FD" w14:textId="69CA3EDB" w:rsidR="00C705F6" w:rsidRDefault="00C705F6" w:rsidP="00C705F6">
      <w:pPr>
        <w:pStyle w:val="a3"/>
        <w:numPr>
          <w:ilvl w:val="0"/>
          <w:numId w:val="39"/>
        </w:numPr>
        <w:ind w:firstLineChars="0"/>
      </w:pPr>
      <w:r>
        <w:rPr>
          <w:rFonts w:hint="eastAsia"/>
        </w:rPr>
        <w:t>设置在1</w:t>
      </w:r>
      <w:r>
        <w:t>654</w:t>
      </w:r>
      <w:r>
        <w:rPr>
          <w:rFonts w:hint="eastAsia"/>
        </w:rPr>
        <w:t>年，1</w:t>
      </w:r>
      <w:r>
        <w:t>679</w:t>
      </w:r>
      <w:r>
        <w:rPr>
          <w:rFonts w:hint="eastAsia"/>
        </w:rPr>
        <w:t>年清政府颁布的命令，清楚地标明了该两大粮仓的基本特点：地方官劝说</w:t>
      </w:r>
      <w:proofErr w:type="gramStart"/>
      <w:r>
        <w:rPr>
          <w:rFonts w:hint="eastAsia"/>
        </w:rPr>
        <w:t>官神市民</w:t>
      </w:r>
      <w:proofErr w:type="gramEnd"/>
      <w:r>
        <w:rPr>
          <w:rFonts w:hint="eastAsia"/>
        </w:rPr>
        <w:t>捐献粮食，乡村立社仓，市镇立义仓。</w:t>
      </w:r>
    </w:p>
    <w:p w14:paraId="0EDA4CD1" w14:textId="2BEAE08E" w:rsidR="00C705F6" w:rsidRDefault="00C705F6" w:rsidP="00C705F6">
      <w:pPr>
        <w:pStyle w:val="a3"/>
        <w:numPr>
          <w:ilvl w:val="0"/>
          <w:numId w:val="39"/>
        </w:numPr>
        <w:ind w:firstLineChars="0"/>
      </w:pPr>
      <w:r>
        <w:rPr>
          <w:rFonts w:hint="eastAsia"/>
        </w:rPr>
        <w:t>特点在与由当地居民管理，完全为设立它们的当地农人服务，禁止赈济邻近乡镇或县城/出借。</w:t>
      </w:r>
    </w:p>
    <w:p w14:paraId="74A17F25" w14:textId="52894000" w:rsidR="00C705F6" w:rsidRDefault="00C705F6" w:rsidP="00C705F6">
      <w:pPr>
        <w:pStyle w:val="a3"/>
        <w:numPr>
          <w:ilvl w:val="0"/>
          <w:numId w:val="39"/>
        </w:numPr>
        <w:ind w:firstLineChars="0"/>
      </w:pPr>
      <w:r>
        <w:rPr>
          <w:rFonts w:hint="eastAsia"/>
        </w:rPr>
        <w:t>有一种特殊的义仓是由商人管理，坐落在人口稠密的乡镇或大集市里；</w:t>
      </w:r>
      <w:proofErr w:type="gramStart"/>
      <w:r>
        <w:rPr>
          <w:rFonts w:hint="eastAsia"/>
        </w:rPr>
        <w:t>盐义仓</w:t>
      </w:r>
      <w:proofErr w:type="gramEnd"/>
      <w:r>
        <w:rPr>
          <w:rFonts w:hint="eastAsia"/>
        </w:rPr>
        <w:t>。</w:t>
      </w:r>
    </w:p>
    <w:p w14:paraId="755BE801" w14:textId="156DFEDF" w:rsidR="00C705F6" w:rsidRPr="00C705F6" w:rsidRDefault="00C705F6" w:rsidP="005B5E05">
      <w:pPr>
        <w:pStyle w:val="a3"/>
        <w:numPr>
          <w:ilvl w:val="0"/>
          <w:numId w:val="39"/>
        </w:numPr>
        <w:ind w:firstLineChars="0"/>
      </w:pPr>
      <w:r>
        <w:rPr>
          <w:rFonts w:hint="eastAsia"/>
        </w:rPr>
        <w:t>义</w:t>
      </w:r>
      <w:proofErr w:type="gramStart"/>
      <w:r>
        <w:rPr>
          <w:rFonts w:hint="eastAsia"/>
        </w:rPr>
        <w:t>仓作为</w:t>
      </w:r>
      <w:proofErr w:type="gramEnd"/>
      <w:r>
        <w:rPr>
          <w:rFonts w:hint="eastAsia"/>
        </w:rPr>
        <w:t>灾荒控制的工具实在难以评价。地方官员的热心可以为它带来繁荣，漠视也可以削弱义仓生命力。1</w:t>
      </w:r>
      <w:r>
        <w:t>9</w:t>
      </w:r>
      <w:r>
        <w:rPr>
          <w:rFonts w:hint="eastAsia"/>
        </w:rPr>
        <w:t>世纪尤其是太平天国之役后，逐渐从历史舞台上消失了。</w:t>
      </w:r>
    </w:p>
    <w:p w14:paraId="31F8991A" w14:textId="2F580E94" w:rsidR="008E2319" w:rsidRDefault="008E2319" w:rsidP="00896877">
      <w:pPr>
        <w:pStyle w:val="4"/>
        <w:spacing w:before="0" w:after="0" w:line="300" w:lineRule="exact"/>
        <w:ind w:firstLineChars="200" w:firstLine="420"/>
        <w:rPr>
          <w:sz w:val="21"/>
          <w:szCs w:val="21"/>
        </w:rPr>
      </w:pPr>
      <w:r w:rsidRPr="00896877">
        <w:rPr>
          <w:rFonts w:hint="eastAsia"/>
          <w:sz w:val="21"/>
          <w:szCs w:val="21"/>
        </w:rPr>
        <w:t>社仓</w:t>
      </w:r>
    </w:p>
    <w:p w14:paraId="19F9C1EE" w14:textId="6CD76FF2" w:rsidR="007B6A34" w:rsidRDefault="007B6A34" w:rsidP="005B5E05">
      <w:pPr>
        <w:pStyle w:val="a3"/>
        <w:numPr>
          <w:ilvl w:val="0"/>
          <w:numId w:val="40"/>
        </w:numPr>
        <w:ind w:firstLineChars="0"/>
      </w:pPr>
      <w:r>
        <w:rPr>
          <w:rFonts w:hint="eastAsia"/>
        </w:rPr>
        <w:t>有时社仓和</w:t>
      </w:r>
      <w:proofErr w:type="gramStart"/>
      <w:r>
        <w:rPr>
          <w:rFonts w:hint="eastAsia"/>
        </w:rPr>
        <w:t>义仓</w:t>
      </w:r>
      <w:proofErr w:type="gramEnd"/>
      <w:r>
        <w:rPr>
          <w:rFonts w:hint="eastAsia"/>
        </w:rPr>
        <w:t>被混为一谈。</w:t>
      </w:r>
      <w:r w:rsidR="00000C16">
        <w:rPr>
          <w:rFonts w:hint="eastAsia"/>
        </w:rPr>
        <w:t>尽管也</w:t>
      </w:r>
      <w:r>
        <w:rPr>
          <w:rFonts w:hint="eastAsia"/>
        </w:rPr>
        <w:t>设置在1</w:t>
      </w:r>
      <w:r>
        <w:t>654</w:t>
      </w:r>
      <w:r>
        <w:rPr>
          <w:rFonts w:hint="eastAsia"/>
        </w:rPr>
        <w:t>年，</w:t>
      </w:r>
      <w:r w:rsidR="00000C16">
        <w:rPr>
          <w:rFonts w:hint="eastAsia"/>
        </w:rPr>
        <w:t>但到1</w:t>
      </w:r>
      <w:r w:rsidR="00000C16">
        <w:t>8</w:t>
      </w:r>
      <w:r w:rsidR="00000C16">
        <w:rPr>
          <w:rFonts w:hint="eastAsia"/>
        </w:rPr>
        <w:t>世纪最初2</w:t>
      </w:r>
      <w:r w:rsidR="00000C16">
        <w:t>5</w:t>
      </w:r>
      <w:r w:rsidR="00000C16">
        <w:rPr>
          <w:rFonts w:hint="eastAsia"/>
        </w:rPr>
        <w:t>年，它的特点也没有被完全弄清。第一批社仓，出现在直隶省，接着几乎全国各地都设置了社仓；</w:t>
      </w:r>
    </w:p>
    <w:p w14:paraId="46CD9176" w14:textId="5A55CFE7" w:rsidR="00000C16" w:rsidRDefault="00000C16" w:rsidP="00000C16">
      <w:pPr>
        <w:pStyle w:val="a3"/>
        <w:numPr>
          <w:ilvl w:val="0"/>
          <w:numId w:val="40"/>
        </w:numPr>
        <w:ind w:firstLineChars="0"/>
      </w:pPr>
      <w:r>
        <w:rPr>
          <w:rFonts w:hint="eastAsia"/>
        </w:rPr>
        <w:t>康熙帝1</w:t>
      </w:r>
      <w:r>
        <w:t>703</w:t>
      </w:r>
      <w:r>
        <w:rPr>
          <w:rFonts w:hint="eastAsia"/>
        </w:rPr>
        <w:t>年，设置目的在于补充常平社（存粮不足）。捐献者可以免除差</w:t>
      </w:r>
      <w:proofErr w:type="gramStart"/>
      <w:r>
        <w:rPr>
          <w:rFonts w:hint="eastAsia"/>
        </w:rPr>
        <w:t>徭</w:t>
      </w:r>
      <w:proofErr w:type="gramEnd"/>
      <w:r>
        <w:rPr>
          <w:rFonts w:hint="eastAsia"/>
        </w:rPr>
        <w:t>、力役；</w:t>
      </w:r>
    </w:p>
    <w:p w14:paraId="168C2F9F" w14:textId="2915A6C7" w:rsidR="00000C16" w:rsidRDefault="00000C16" w:rsidP="00000C16">
      <w:pPr>
        <w:pStyle w:val="a3"/>
        <w:numPr>
          <w:ilvl w:val="0"/>
          <w:numId w:val="40"/>
        </w:numPr>
        <w:ind w:firstLineChars="0"/>
      </w:pPr>
      <w:r>
        <w:rPr>
          <w:rFonts w:hint="eastAsia"/>
        </w:rPr>
        <w:t>“官置社仓”（广西、山西）</w:t>
      </w:r>
    </w:p>
    <w:p w14:paraId="3EABF0FE" w14:textId="44948775" w:rsidR="00000C16" w:rsidRDefault="00000C16" w:rsidP="00000C16">
      <w:pPr>
        <w:pStyle w:val="a3"/>
        <w:numPr>
          <w:ilvl w:val="0"/>
          <w:numId w:val="40"/>
        </w:numPr>
        <w:ind w:firstLineChars="0"/>
      </w:pPr>
      <w:r>
        <w:rPr>
          <w:rFonts w:hint="eastAsia"/>
        </w:rPr>
        <w:t>乡村粮仓通常由地方管理，受到官府监督，同义仓一样，职能用于</w:t>
      </w:r>
      <w:proofErr w:type="gramStart"/>
      <w:r>
        <w:rPr>
          <w:rFonts w:hint="eastAsia"/>
        </w:rPr>
        <w:t>赈</w:t>
      </w:r>
      <w:proofErr w:type="gramEnd"/>
      <w:r>
        <w:rPr>
          <w:rFonts w:hint="eastAsia"/>
        </w:rPr>
        <w:t>助粮仓所在地的乡村农人；禁止帮助邻近村社或从不耕作的人。</w:t>
      </w:r>
    </w:p>
    <w:p w14:paraId="5C7DB1E0" w14:textId="4E43671B" w:rsidR="00000C16" w:rsidRDefault="00000C16" w:rsidP="00000C16">
      <w:pPr>
        <w:pStyle w:val="a3"/>
        <w:numPr>
          <w:ilvl w:val="0"/>
          <w:numId w:val="40"/>
        </w:numPr>
        <w:ind w:firstLineChars="0"/>
      </w:pPr>
      <w:r>
        <w:rPr>
          <w:rFonts w:hint="eastAsia"/>
        </w:rPr>
        <w:t>具有借贷性质。</w:t>
      </w:r>
    </w:p>
    <w:p w14:paraId="0AD765A2" w14:textId="19D5E604" w:rsidR="00000C16" w:rsidRDefault="00000C16" w:rsidP="00000C16">
      <w:pPr>
        <w:pStyle w:val="a3"/>
        <w:numPr>
          <w:ilvl w:val="0"/>
          <w:numId w:val="40"/>
        </w:numPr>
        <w:ind w:firstLineChars="0"/>
      </w:pPr>
      <w:r>
        <w:rPr>
          <w:rFonts w:hint="eastAsia"/>
        </w:rPr>
        <w:t>尽管清朝统治者坚称乡村粮仓是乡人自己的，但请政府总是有力地控制这些粮仓，出于地方官员甚至中央、皇帝的控制之下，并没有让社长“自治”</w:t>
      </w:r>
      <w:r w:rsidR="00C041EA">
        <w:rPr>
          <w:rFonts w:hint="eastAsia"/>
        </w:rPr>
        <w:t>。</w:t>
      </w:r>
    </w:p>
    <w:p w14:paraId="3DE5E5CB" w14:textId="37EE5C07" w:rsidR="00C041EA" w:rsidRPr="00C041EA" w:rsidRDefault="00C041EA" w:rsidP="00000C16">
      <w:pPr>
        <w:pStyle w:val="a3"/>
        <w:numPr>
          <w:ilvl w:val="0"/>
          <w:numId w:val="40"/>
        </w:numPr>
        <w:ind w:firstLineChars="0"/>
        <w:rPr>
          <w:b/>
        </w:rPr>
      </w:pPr>
      <w:r w:rsidRPr="00C041EA">
        <w:rPr>
          <w:rFonts w:hint="eastAsia"/>
          <w:b/>
        </w:rPr>
        <w:t>因此，常平仓、义仓、社仓都是用来控制灾荒，以维护清朝安全的工具。</w:t>
      </w:r>
    </w:p>
    <w:p w14:paraId="5A0EB671" w14:textId="4AD5CE00" w:rsidR="008E2319" w:rsidRDefault="008E2319" w:rsidP="006038B7">
      <w:pPr>
        <w:pStyle w:val="3"/>
        <w:spacing w:before="0" w:after="0" w:line="300" w:lineRule="exact"/>
        <w:rPr>
          <w:sz w:val="21"/>
          <w:szCs w:val="21"/>
        </w:rPr>
      </w:pPr>
      <w:bookmarkStart w:id="24" w:name="_Toc536689513"/>
      <w:r w:rsidRPr="006038B7">
        <w:rPr>
          <w:rFonts w:hint="eastAsia"/>
          <w:sz w:val="21"/>
          <w:szCs w:val="21"/>
        </w:rPr>
        <w:t>乡村粮仓体系的衰败</w:t>
      </w:r>
      <w:bookmarkEnd w:id="24"/>
    </w:p>
    <w:p w14:paraId="074CB2FD" w14:textId="2A42986A" w:rsidR="00EE5055" w:rsidRDefault="009B4006" w:rsidP="009B4006">
      <w:pPr>
        <w:pStyle w:val="a3"/>
        <w:numPr>
          <w:ilvl w:val="0"/>
          <w:numId w:val="41"/>
        </w:numPr>
        <w:ind w:firstLineChars="0"/>
      </w:pPr>
      <w:r>
        <w:rPr>
          <w:rFonts w:hint="eastAsia"/>
        </w:rPr>
        <w:t>华北、黄河以南省份（湖北）、华南（广东）、西南（四川、云南、贵州）；</w:t>
      </w:r>
    </w:p>
    <w:p w14:paraId="61A4261C" w14:textId="0D65CD42" w:rsidR="009B4006" w:rsidRPr="00EE5055" w:rsidRDefault="009B4006" w:rsidP="005B5E05">
      <w:pPr>
        <w:pStyle w:val="a3"/>
        <w:numPr>
          <w:ilvl w:val="0"/>
          <w:numId w:val="41"/>
        </w:numPr>
        <w:ind w:firstLineChars="0"/>
      </w:pPr>
      <w:r>
        <w:rPr>
          <w:rFonts w:hint="eastAsia"/>
        </w:rPr>
        <w:t>随时间的流逝和环境的变迁，这种粮仓体系、灾荒控制体系变成一个变化多样的大拼盘，其效用程度各不相同。地方机构是否有意愿或能力、官员称职与否深深的影响各粮仓的命运。</w:t>
      </w:r>
    </w:p>
    <w:p w14:paraId="3FE5AB32" w14:textId="247B5759" w:rsidR="008E2319" w:rsidRDefault="008E2319" w:rsidP="006038B7">
      <w:pPr>
        <w:pStyle w:val="3"/>
        <w:spacing w:before="0" w:after="0" w:line="300" w:lineRule="exact"/>
        <w:rPr>
          <w:sz w:val="21"/>
          <w:szCs w:val="21"/>
        </w:rPr>
      </w:pPr>
      <w:bookmarkStart w:id="25" w:name="_Toc536689514"/>
      <w:r w:rsidRPr="006038B7">
        <w:rPr>
          <w:rFonts w:hint="eastAsia"/>
          <w:sz w:val="21"/>
          <w:szCs w:val="21"/>
        </w:rPr>
        <w:t>粮仓体系所面临的困难</w:t>
      </w:r>
      <w:bookmarkEnd w:id="25"/>
    </w:p>
    <w:p w14:paraId="12CE8E6C" w14:textId="3C71ABE3" w:rsidR="008E2319" w:rsidRDefault="008E2319" w:rsidP="00896877">
      <w:pPr>
        <w:pStyle w:val="4"/>
        <w:spacing w:before="0" w:after="0" w:line="300" w:lineRule="exact"/>
        <w:ind w:firstLineChars="200" w:firstLine="420"/>
        <w:rPr>
          <w:sz w:val="21"/>
          <w:szCs w:val="21"/>
        </w:rPr>
      </w:pPr>
      <w:r w:rsidRPr="00896877">
        <w:rPr>
          <w:rFonts w:hint="eastAsia"/>
          <w:sz w:val="21"/>
          <w:szCs w:val="21"/>
        </w:rPr>
        <w:t>存粮之取得</w:t>
      </w:r>
    </w:p>
    <w:p w14:paraId="6FDC0A44" w14:textId="729927D4" w:rsidR="008A3B90" w:rsidRDefault="009559EA" w:rsidP="009559EA">
      <w:pPr>
        <w:pStyle w:val="a3"/>
        <w:numPr>
          <w:ilvl w:val="0"/>
          <w:numId w:val="42"/>
        </w:numPr>
        <w:ind w:firstLineChars="0"/>
      </w:pPr>
      <w:proofErr w:type="gramStart"/>
      <w:r>
        <w:rPr>
          <w:rFonts w:hint="eastAsia"/>
        </w:rPr>
        <w:t>常平仓比义仓</w:t>
      </w:r>
      <w:proofErr w:type="gramEnd"/>
      <w:r>
        <w:rPr>
          <w:rFonts w:hint="eastAsia"/>
        </w:rPr>
        <w:t>和社仓在取得上遇到的困难更大。</w:t>
      </w:r>
    </w:p>
    <w:p w14:paraId="7899F276" w14:textId="3BA21C41" w:rsidR="009559EA" w:rsidRDefault="009559EA" w:rsidP="009559EA">
      <w:pPr>
        <w:pStyle w:val="a3"/>
        <w:numPr>
          <w:ilvl w:val="0"/>
          <w:numId w:val="42"/>
        </w:numPr>
        <w:ind w:firstLineChars="0"/>
      </w:pPr>
      <w:r>
        <w:rPr>
          <w:rFonts w:hint="eastAsia"/>
        </w:rPr>
        <w:t>由于存粮来自政府基金购买和富农捐献，</w:t>
      </w:r>
      <w:r w:rsidR="00262777">
        <w:rPr>
          <w:rFonts w:hint="eastAsia"/>
        </w:rPr>
        <w:t>给腐败的官吏带来非法牟利的机会。</w:t>
      </w:r>
    </w:p>
    <w:p w14:paraId="5522BAFC" w14:textId="2E51C36C" w:rsidR="00262777" w:rsidRPr="008A3B90" w:rsidRDefault="00262777" w:rsidP="009559EA">
      <w:pPr>
        <w:pStyle w:val="a3"/>
        <w:numPr>
          <w:ilvl w:val="0"/>
          <w:numId w:val="42"/>
        </w:numPr>
        <w:ind w:firstLineChars="0"/>
      </w:pPr>
      <w:r>
        <w:rPr>
          <w:rFonts w:hint="eastAsia"/>
        </w:rPr>
        <w:t>为统治者提供了始料不及的经济问题——过度购买导致粮食价格上涨、“监生”称号可以通过捐献一定数量的粮食得到。</w:t>
      </w:r>
    </w:p>
    <w:p w14:paraId="007CF280" w14:textId="6782B4A2" w:rsidR="008E2319" w:rsidRDefault="008E2319" w:rsidP="00896877">
      <w:pPr>
        <w:pStyle w:val="4"/>
        <w:spacing w:before="0" w:after="0" w:line="300" w:lineRule="exact"/>
        <w:ind w:firstLineChars="200" w:firstLine="420"/>
        <w:rPr>
          <w:sz w:val="21"/>
          <w:szCs w:val="21"/>
        </w:rPr>
      </w:pPr>
      <w:r w:rsidRPr="00896877">
        <w:rPr>
          <w:rFonts w:hint="eastAsia"/>
          <w:sz w:val="21"/>
          <w:szCs w:val="21"/>
        </w:rPr>
        <w:t>存粮之分发</w:t>
      </w:r>
    </w:p>
    <w:p w14:paraId="7D8B324B" w14:textId="0C65091D" w:rsidR="00262777" w:rsidRDefault="00262777" w:rsidP="008B435A">
      <w:pPr>
        <w:pStyle w:val="a3"/>
        <w:numPr>
          <w:ilvl w:val="0"/>
          <w:numId w:val="43"/>
        </w:numPr>
        <w:ind w:firstLineChars="0"/>
      </w:pPr>
      <w:r>
        <w:rPr>
          <w:rFonts w:hint="eastAsia"/>
        </w:rPr>
        <w:t>由于中国庞大的人口、低效率的行政制度和地方官员的腐败，产生了分发过程中的严重问题。</w:t>
      </w:r>
    </w:p>
    <w:p w14:paraId="483ACBEB" w14:textId="3E16B1A1" w:rsidR="008B435A" w:rsidRDefault="00262777" w:rsidP="000D7425">
      <w:pPr>
        <w:pStyle w:val="a3"/>
        <w:numPr>
          <w:ilvl w:val="0"/>
          <w:numId w:val="43"/>
        </w:numPr>
        <w:ind w:firstLineChars="0"/>
      </w:pPr>
      <w:r>
        <w:rPr>
          <w:rFonts w:hint="eastAsia"/>
        </w:rPr>
        <w:t>非法手段之一是常平仓的地方官运监守自盗</w:t>
      </w:r>
      <w:r w:rsidR="006A5F13">
        <w:rPr>
          <w:rFonts w:hint="eastAsia"/>
        </w:rPr>
        <w:t>；</w:t>
      </w:r>
      <w:r w:rsidR="008B435A">
        <w:rPr>
          <w:rFonts w:hint="eastAsia"/>
        </w:rPr>
        <w:t>灾民急需存粮救济时，却因繁杂的公事程序</w:t>
      </w:r>
      <w:r w:rsidR="000701AE">
        <w:rPr>
          <w:rFonts w:hint="eastAsia"/>
        </w:rPr>
        <w:t>（</w:t>
      </w:r>
      <w:r w:rsidR="006A5F13">
        <w:rPr>
          <w:rFonts w:hint="eastAsia"/>
        </w:rPr>
        <w:t>常平仓坐落在州县城</w:t>
      </w:r>
      <w:r w:rsidR="000701AE">
        <w:rPr>
          <w:rFonts w:hint="eastAsia"/>
        </w:rPr>
        <w:t>）</w:t>
      </w:r>
      <w:r w:rsidR="008B435A">
        <w:rPr>
          <w:rFonts w:hint="eastAsia"/>
        </w:rPr>
        <w:t>而不能及时解决。</w:t>
      </w:r>
    </w:p>
    <w:p w14:paraId="07A94AB4" w14:textId="3A09C7EC" w:rsidR="006A5F13" w:rsidRDefault="006A5F13" w:rsidP="000D7425">
      <w:pPr>
        <w:pStyle w:val="a3"/>
        <w:numPr>
          <w:ilvl w:val="0"/>
          <w:numId w:val="43"/>
        </w:numPr>
        <w:ind w:firstLineChars="0"/>
      </w:pPr>
      <w:r>
        <w:rPr>
          <w:rFonts w:hint="eastAsia"/>
        </w:rPr>
        <w:t>义仓和社仓运作受到官府的监督，其运作受到官样文章的干扰，饥荒期间乡村两村负责人没有取得州县官员的同意，根本不敢动用存粮。</w:t>
      </w:r>
    </w:p>
    <w:p w14:paraId="7DF991C6" w14:textId="79AAA251" w:rsidR="00262777" w:rsidRPr="006A5F13" w:rsidRDefault="006A5F13" w:rsidP="000D7425">
      <w:pPr>
        <w:pStyle w:val="a3"/>
        <w:numPr>
          <w:ilvl w:val="0"/>
          <w:numId w:val="43"/>
        </w:numPr>
        <w:ind w:firstLineChars="0"/>
      </w:pPr>
      <w:r>
        <w:rPr>
          <w:rFonts w:hint="eastAsia"/>
        </w:rPr>
        <w:t>确定灾民在什么程度下发救济</w:t>
      </w:r>
      <w:r w:rsidR="000224DE">
        <w:rPr>
          <w:rFonts w:hint="eastAsia"/>
        </w:rPr>
        <w:t>、</w:t>
      </w:r>
      <w:r>
        <w:rPr>
          <w:rFonts w:hint="eastAsia"/>
        </w:rPr>
        <w:t>州县官员私吞盗用救济粮</w:t>
      </w:r>
      <w:r w:rsidR="000224DE">
        <w:rPr>
          <w:rFonts w:hint="eastAsia"/>
        </w:rPr>
        <w:t>、发放给偏远乡村的农人、</w:t>
      </w:r>
      <w:r w:rsidR="00EF73F7">
        <w:rPr>
          <w:rFonts w:hint="eastAsia"/>
        </w:rPr>
        <w:t>未能偿还接待的赤贫农人 ，都导致乡村粮仓衰败下去</w:t>
      </w:r>
      <w:r>
        <w:rPr>
          <w:rFonts w:hint="eastAsia"/>
        </w:rPr>
        <w:t>。</w:t>
      </w:r>
    </w:p>
    <w:p w14:paraId="2B1ED8A0" w14:textId="0D3D3114" w:rsidR="008E2319" w:rsidRDefault="008E2319" w:rsidP="00896877">
      <w:pPr>
        <w:pStyle w:val="4"/>
        <w:spacing w:before="0" w:after="0" w:line="300" w:lineRule="exact"/>
        <w:ind w:firstLineChars="200" w:firstLine="420"/>
        <w:rPr>
          <w:sz w:val="21"/>
          <w:szCs w:val="21"/>
        </w:rPr>
      </w:pPr>
      <w:r w:rsidRPr="00896877">
        <w:rPr>
          <w:rFonts w:hint="eastAsia"/>
          <w:sz w:val="21"/>
          <w:szCs w:val="21"/>
        </w:rPr>
        <w:t>粮仓之监督</w:t>
      </w:r>
    </w:p>
    <w:p w14:paraId="7F90721A" w14:textId="2281DBC4" w:rsidR="008A3B90" w:rsidRDefault="00C2430C" w:rsidP="00C2430C">
      <w:pPr>
        <w:ind w:firstLineChars="200" w:firstLine="420"/>
      </w:pPr>
      <w:r>
        <w:rPr>
          <w:rFonts w:hint="eastAsia"/>
        </w:rPr>
        <w:t>地方管理和政府监督是清朝统治者用来确保乡村粮仓体系适当运作的主要法宝。但实际效果却严重受到地方官吏的危害，存在无能或腐败，使得清朝统治者实际上处于进退两难的境地：</w:t>
      </w:r>
    </w:p>
    <w:p w14:paraId="6AD8B04A" w14:textId="5F13AA88" w:rsidR="00C2430C" w:rsidRPr="008A3B90" w:rsidRDefault="00C2430C" w:rsidP="00C2430C">
      <w:pPr>
        <w:ind w:firstLineChars="200" w:firstLine="420"/>
      </w:pPr>
      <w:r>
        <w:rPr>
          <w:rFonts w:hint="eastAsia"/>
        </w:rPr>
        <w:t>如果不把</w:t>
      </w:r>
      <w:proofErr w:type="gramStart"/>
      <w:r>
        <w:rPr>
          <w:rFonts w:hint="eastAsia"/>
        </w:rPr>
        <w:t>社仓助于</w:t>
      </w:r>
      <w:proofErr w:type="gramEnd"/>
      <w:r>
        <w:rPr>
          <w:rFonts w:hint="eastAsia"/>
        </w:rPr>
        <w:t>政府监督之下，社会上存在的漠不关心和腐败会导致它们很快失去效</w:t>
      </w:r>
      <w:r>
        <w:rPr>
          <w:rFonts w:hint="eastAsia"/>
        </w:rPr>
        <w:lastRenderedPageBreak/>
        <w:t>用；但如果政府官员干预，原本关心支持社仓的社会领袖，就会撒手不管，出现许多不法行为。</w:t>
      </w:r>
    </w:p>
    <w:p w14:paraId="1F9E9877" w14:textId="6376453B" w:rsidR="008E2319" w:rsidRDefault="008E2319" w:rsidP="00896877">
      <w:pPr>
        <w:pStyle w:val="4"/>
        <w:spacing w:before="0" w:after="0" w:line="300" w:lineRule="exact"/>
        <w:ind w:firstLineChars="200" w:firstLine="420"/>
        <w:rPr>
          <w:sz w:val="21"/>
          <w:szCs w:val="21"/>
        </w:rPr>
      </w:pPr>
      <w:r w:rsidRPr="00896877">
        <w:rPr>
          <w:rFonts w:hint="eastAsia"/>
          <w:sz w:val="21"/>
          <w:szCs w:val="21"/>
        </w:rPr>
        <w:t>社长之任免</w:t>
      </w:r>
    </w:p>
    <w:p w14:paraId="4B4AD6F4" w14:textId="04DD5803" w:rsidR="008A3B90" w:rsidRDefault="005E1062" w:rsidP="00A2194E">
      <w:pPr>
        <w:pStyle w:val="a3"/>
        <w:numPr>
          <w:ilvl w:val="0"/>
          <w:numId w:val="44"/>
        </w:numPr>
        <w:ind w:firstLineChars="0"/>
      </w:pPr>
      <w:r>
        <w:rPr>
          <w:rFonts w:hint="eastAsia"/>
        </w:rPr>
        <w:t>粮仓成功的真正原因，不但要有令人满意的地方管理，</w:t>
      </w:r>
      <w:r w:rsidR="00DB365C">
        <w:rPr>
          <w:rFonts w:hint="eastAsia"/>
        </w:rPr>
        <w:t>也需要有效的政府监督。</w:t>
      </w:r>
    </w:p>
    <w:p w14:paraId="3A86271C" w14:textId="281C1143" w:rsidR="00DB365C" w:rsidRDefault="00DB365C" w:rsidP="00A2194E">
      <w:pPr>
        <w:pStyle w:val="a3"/>
        <w:numPr>
          <w:ilvl w:val="0"/>
          <w:numId w:val="44"/>
        </w:numPr>
        <w:ind w:firstLineChars="0"/>
      </w:pPr>
      <w:r>
        <w:rPr>
          <w:rFonts w:hint="eastAsia"/>
        </w:rPr>
        <w:t>尽管有些官员认真挑选社长，且注重提高社长威望，但到1</w:t>
      </w:r>
      <w:r>
        <w:t>8</w:t>
      </w:r>
      <w:r>
        <w:rPr>
          <w:rFonts w:hint="eastAsia"/>
        </w:rPr>
        <w:t>世纪结束之前，任命社仓管理人也出现</w:t>
      </w:r>
      <w:r w:rsidRPr="00A2194E">
        <w:rPr>
          <w:rFonts w:hint="eastAsia"/>
          <w:b/>
        </w:rPr>
        <w:t>“德者不为，为者无德”</w:t>
      </w:r>
      <w:r w:rsidRPr="00DB365C">
        <w:rPr>
          <w:rFonts w:hint="eastAsia"/>
        </w:rPr>
        <w:t>，</w:t>
      </w:r>
      <w:r w:rsidR="00A2194E">
        <w:rPr>
          <w:rFonts w:hint="eastAsia"/>
        </w:rPr>
        <w:t>而且，社长肩负的责任不止繁重，实质上也难以承担。</w:t>
      </w:r>
    </w:p>
    <w:p w14:paraId="57CEEC8A" w14:textId="14A33FB6" w:rsidR="00A2194E" w:rsidRPr="008A3B90" w:rsidRDefault="004A3421" w:rsidP="00A2194E">
      <w:pPr>
        <w:pStyle w:val="a3"/>
        <w:numPr>
          <w:ilvl w:val="0"/>
          <w:numId w:val="44"/>
        </w:numPr>
        <w:ind w:firstLineChars="0"/>
      </w:pPr>
      <w:r>
        <w:rPr>
          <w:rFonts w:hint="eastAsia"/>
        </w:rPr>
        <w:t>尽管乡村居民经常被任命担任社长，热情或责任感可能不高；有些居民发现担任社长可以给他们带来好处而热切谋求，更为糟糕。但也不能认为取消官府干预，情况就会变好。</w:t>
      </w:r>
    </w:p>
    <w:p w14:paraId="048C613A" w14:textId="70C6CB50" w:rsidR="008E2319" w:rsidRDefault="008E2319" w:rsidP="006038B7">
      <w:pPr>
        <w:pStyle w:val="3"/>
        <w:spacing w:before="0" w:after="0" w:line="300" w:lineRule="exact"/>
        <w:rPr>
          <w:sz w:val="21"/>
          <w:szCs w:val="21"/>
        </w:rPr>
      </w:pPr>
      <w:bookmarkStart w:id="26" w:name="_Toc536689515"/>
      <w:r w:rsidRPr="006038B7">
        <w:rPr>
          <w:rFonts w:hint="eastAsia"/>
          <w:sz w:val="21"/>
          <w:szCs w:val="21"/>
        </w:rPr>
        <w:t>绅士与乡村粮仓</w:t>
      </w:r>
      <w:bookmarkEnd w:id="26"/>
    </w:p>
    <w:p w14:paraId="1572B3BA" w14:textId="21DCDBAD" w:rsidR="00EE5055" w:rsidRDefault="00AA7F92" w:rsidP="001E4E6B">
      <w:pPr>
        <w:pStyle w:val="a3"/>
        <w:numPr>
          <w:ilvl w:val="0"/>
          <w:numId w:val="45"/>
        </w:numPr>
        <w:ind w:firstLineChars="0"/>
      </w:pPr>
      <w:r>
        <w:rPr>
          <w:rFonts w:hint="eastAsia"/>
        </w:rPr>
        <w:t>乡村粮仓也很容易受到当地乡绅和士子的影响。</w:t>
      </w:r>
    </w:p>
    <w:p w14:paraId="0E3D047E" w14:textId="77777777" w:rsidR="001E4E6B" w:rsidRDefault="001E4E6B" w:rsidP="001E4E6B">
      <w:pPr>
        <w:pStyle w:val="a3"/>
        <w:numPr>
          <w:ilvl w:val="0"/>
          <w:numId w:val="45"/>
        </w:numPr>
        <w:ind w:firstLineChars="0"/>
      </w:pPr>
      <w:r>
        <w:rPr>
          <w:rFonts w:hint="eastAsia"/>
        </w:rPr>
        <w:t>社</w:t>
      </w:r>
      <w:proofErr w:type="gramStart"/>
      <w:r>
        <w:rPr>
          <w:rFonts w:hint="eastAsia"/>
        </w:rPr>
        <w:t>仓出现</w:t>
      </w:r>
      <w:proofErr w:type="gramEnd"/>
      <w:r>
        <w:rPr>
          <w:rFonts w:hint="eastAsia"/>
        </w:rPr>
        <w:t>于1</w:t>
      </w:r>
      <w:r>
        <w:t>2</w:t>
      </w:r>
      <w:r>
        <w:rPr>
          <w:rFonts w:hint="eastAsia"/>
        </w:rPr>
        <w:t>世纪，很大程度上归功于善意的乡绅的努力，是稳定社会局势的有效工具，因此在清代的一些绅士也对粮仓体系表现出极大的兴趣。</w:t>
      </w:r>
    </w:p>
    <w:p w14:paraId="755C9905" w14:textId="4BF6AC47" w:rsidR="001E4E6B" w:rsidRPr="00707818" w:rsidRDefault="001E4E6B" w:rsidP="000D7425">
      <w:pPr>
        <w:pStyle w:val="a3"/>
        <w:numPr>
          <w:ilvl w:val="0"/>
          <w:numId w:val="45"/>
        </w:numPr>
        <w:ind w:firstLineChars="0"/>
      </w:pPr>
      <w:r>
        <w:rPr>
          <w:rFonts w:hint="eastAsia"/>
        </w:rPr>
        <w:t>绅：退职官员，士：取得头衔但未取得</w:t>
      </w:r>
      <w:r w:rsidR="00D66DA8">
        <w:rPr>
          <w:rFonts w:hint="eastAsia"/>
        </w:rPr>
        <w:t>官职</w:t>
      </w:r>
      <w:r>
        <w:rPr>
          <w:rFonts w:hint="eastAsia"/>
        </w:rPr>
        <w:t>的学者。</w:t>
      </w:r>
      <w:r w:rsidR="00707818">
        <w:rPr>
          <w:rFonts w:hint="eastAsia"/>
        </w:rPr>
        <w:t>个人品格，行为方式不一样，素质也是千差万别的。</w:t>
      </w:r>
    </w:p>
    <w:p w14:paraId="29D41CEB" w14:textId="66595095" w:rsidR="008E2319" w:rsidRDefault="008E2319" w:rsidP="006038B7">
      <w:pPr>
        <w:pStyle w:val="3"/>
        <w:spacing w:before="0" w:after="0" w:line="300" w:lineRule="exact"/>
        <w:rPr>
          <w:sz w:val="21"/>
          <w:szCs w:val="21"/>
        </w:rPr>
      </w:pPr>
      <w:bookmarkStart w:id="27" w:name="_Toc536689516"/>
      <w:r w:rsidRPr="006038B7">
        <w:rPr>
          <w:rFonts w:hint="eastAsia"/>
          <w:sz w:val="21"/>
          <w:szCs w:val="21"/>
        </w:rPr>
        <w:t>摘要和结论</w:t>
      </w:r>
      <w:bookmarkEnd w:id="27"/>
    </w:p>
    <w:p w14:paraId="0B755606" w14:textId="0301B214" w:rsidR="00EB69D2" w:rsidRDefault="00447459" w:rsidP="005C5855">
      <w:pPr>
        <w:pStyle w:val="a3"/>
        <w:numPr>
          <w:ilvl w:val="0"/>
          <w:numId w:val="46"/>
        </w:numPr>
        <w:ind w:firstLineChars="0"/>
      </w:pPr>
      <w:r>
        <w:rPr>
          <w:rFonts w:hint="eastAsia"/>
        </w:rPr>
        <w:t>本章讨论了</w:t>
      </w:r>
      <w:r w:rsidR="005C5855" w:rsidRPr="00447459">
        <w:rPr>
          <w:rFonts w:hint="eastAsia"/>
          <w:b/>
        </w:rPr>
        <w:t>地方粮仓体系作为清朝控制灾荒的工具为何没有实现承诺</w:t>
      </w:r>
      <w:r w:rsidR="005C5855">
        <w:rPr>
          <w:rFonts w:hint="eastAsia"/>
        </w:rPr>
        <w:t>。</w:t>
      </w:r>
    </w:p>
    <w:p w14:paraId="04F5CCC0" w14:textId="1B29BC6F" w:rsidR="00707818" w:rsidRDefault="00707818" w:rsidP="005C5855">
      <w:pPr>
        <w:pStyle w:val="a3"/>
        <w:numPr>
          <w:ilvl w:val="0"/>
          <w:numId w:val="46"/>
        </w:numPr>
        <w:ind w:firstLineChars="0"/>
      </w:pPr>
      <w:r>
        <w:rPr>
          <w:rFonts w:hint="eastAsia"/>
        </w:rPr>
        <w:t>三大主要类型的粮仓很容易染上各种各样的毛病，大多是由清帝国当时的历史环境所造成的。一是通常腐败又无能的官僚群体，另一个是始终未能改善物质匮乏景况的农民。当时粮食歉收、连续不断自然灾害和人口压力的经济环境，使得大多数乡人始终处于穷苦的挣扎之中</w:t>
      </w:r>
      <w:r w:rsidR="00B259F6">
        <w:rPr>
          <w:rFonts w:hint="eastAsia"/>
        </w:rPr>
        <w:t>，也不能期望贮存一部分粮食应对艰难时期。</w:t>
      </w:r>
    </w:p>
    <w:p w14:paraId="2B2EA3AD" w14:textId="7A1AAEF7" w:rsidR="00B259F6" w:rsidRDefault="00B259F6" w:rsidP="005C5855">
      <w:pPr>
        <w:pStyle w:val="a3"/>
        <w:numPr>
          <w:ilvl w:val="0"/>
          <w:numId w:val="46"/>
        </w:numPr>
        <w:ind w:firstLineChars="0"/>
      </w:pPr>
      <w:r>
        <w:rPr>
          <w:rFonts w:hint="eastAsia"/>
        </w:rPr>
        <w:t>地方粮仓体系的功能并不令人满意，清朝皇帝不需要为此</w:t>
      </w:r>
      <w:proofErr w:type="gramStart"/>
      <w:r>
        <w:rPr>
          <w:rFonts w:hint="eastAsia"/>
        </w:rPr>
        <w:t>负特别</w:t>
      </w:r>
      <w:proofErr w:type="gramEnd"/>
      <w:r>
        <w:rPr>
          <w:rFonts w:hint="eastAsia"/>
        </w:rPr>
        <w:t>的责任，因为他们利用传统方法解决古老的灾荒问题，故而不得要领，跳不出造成这个问题的历史环境。</w:t>
      </w:r>
    </w:p>
    <w:p w14:paraId="6CB73549" w14:textId="68806605" w:rsidR="00B259F6" w:rsidRDefault="00B259F6" w:rsidP="005C5855">
      <w:pPr>
        <w:pStyle w:val="a3"/>
        <w:numPr>
          <w:ilvl w:val="0"/>
          <w:numId w:val="46"/>
        </w:numPr>
        <w:ind w:firstLineChars="0"/>
      </w:pPr>
      <w:r>
        <w:rPr>
          <w:rFonts w:hint="eastAsia"/>
        </w:rPr>
        <w:t>当然，存粮体系并非毫无作用。粮仓在一定范围内有助于减少因饥荒流行而引起危机的风险，有胜于无。</w:t>
      </w:r>
    </w:p>
    <w:p w14:paraId="20D6C39B" w14:textId="6A3260CD" w:rsidR="00B259F6" w:rsidRDefault="00B259F6" w:rsidP="005C5855">
      <w:pPr>
        <w:pStyle w:val="a3"/>
        <w:numPr>
          <w:ilvl w:val="0"/>
          <w:numId w:val="46"/>
        </w:numPr>
        <w:ind w:firstLineChars="0"/>
      </w:pPr>
      <w:r>
        <w:rPr>
          <w:rFonts w:hint="eastAsia"/>
        </w:rPr>
        <w:t>需要认识到粮仓体系的运作受到自然、经济和政治各种环境的影响，并不能发挥理论上的作用，势必要随着整个王朝的兴衰而存在或衰败，甚至成为促成帝国瓦解的因素之一。</w:t>
      </w:r>
    </w:p>
    <w:p w14:paraId="29B8845F" w14:textId="13A36264" w:rsidR="00B259F6" w:rsidRPr="00B259F6" w:rsidRDefault="00B259F6" w:rsidP="005C5855">
      <w:pPr>
        <w:pStyle w:val="a3"/>
        <w:numPr>
          <w:ilvl w:val="0"/>
          <w:numId w:val="46"/>
        </w:numPr>
        <w:ind w:firstLineChars="0"/>
      </w:pPr>
      <w:r>
        <w:rPr>
          <w:rFonts w:hint="eastAsia"/>
        </w:rPr>
        <w:t>“天朝田亩制度”</w:t>
      </w:r>
      <w:r w:rsidR="005C5855">
        <w:rPr>
          <w:rFonts w:hint="eastAsia"/>
        </w:rPr>
        <w:t>，想象出一种土地分配和财产所有的制度，承诺让所有人共同享有所有农业资源，借以来预防灾荒发生。改变了所有制观念，灾荒救济不是由政府发起、富农相应的慈善事业，二是社会体系本身不可缺少的组成部分。但他们并没有付诸实施。</w:t>
      </w:r>
    </w:p>
    <w:p w14:paraId="474C8E85" w14:textId="77777777" w:rsidR="00707818" w:rsidRPr="00EB69D2" w:rsidRDefault="00707818" w:rsidP="00EB69D2"/>
    <w:p w14:paraId="14FBB7BF" w14:textId="4C497560"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28" w:name="_Toc536689517"/>
      <w:r w:rsidRPr="00B1605D">
        <w:rPr>
          <w:rFonts w:ascii="宋体" w:eastAsia="宋体" w:hAnsi="宋体" w:hint="eastAsia"/>
          <w:sz w:val="21"/>
          <w:szCs w:val="24"/>
        </w:rPr>
        <w:t xml:space="preserve">第六章 </w:t>
      </w:r>
      <w:r w:rsidR="00796185" w:rsidRPr="00B1605D">
        <w:rPr>
          <w:rFonts w:ascii="宋体" w:eastAsia="宋体" w:hAnsi="宋体" w:hint="eastAsia"/>
          <w:sz w:val="21"/>
          <w:szCs w:val="24"/>
        </w:rPr>
        <w:t>思想控制：乡约及其他制度</w:t>
      </w:r>
      <w:bookmarkEnd w:id="28"/>
    </w:p>
    <w:p w14:paraId="3928C44F" w14:textId="21228DC4" w:rsidR="00655193" w:rsidRDefault="008E2319" w:rsidP="006038B7">
      <w:pPr>
        <w:pStyle w:val="3"/>
        <w:spacing w:before="0" w:after="0" w:line="300" w:lineRule="exact"/>
        <w:rPr>
          <w:sz w:val="21"/>
          <w:szCs w:val="21"/>
        </w:rPr>
      </w:pPr>
      <w:bookmarkStart w:id="29" w:name="_Toc536689518"/>
      <w:r w:rsidRPr="006038B7">
        <w:rPr>
          <w:rFonts w:hint="eastAsia"/>
          <w:sz w:val="21"/>
          <w:szCs w:val="21"/>
        </w:rPr>
        <w:t>乡约宣讲体系</w:t>
      </w:r>
      <w:bookmarkEnd w:id="29"/>
    </w:p>
    <w:p w14:paraId="45A56B00" w14:textId="6E92EFB9" w:rsidR="00836A29" w:rsidRDefault="008C6D1B" w:rsidP="008C6D1B">
      <w:pPr>
        <w:ind w:firstLineChars="200" w:firstLine="420"/>
      </w:pPr>
      <w:r>
        <w:rPr>
          <w:rFonts w:hint="eastAsia"/>
        </w:rPr>
        <w:t>清朝统治者追随以前各朝统治者的脚步，采取思想控制手段，试图维持对其臣民的牢固掌控。他们发现，强调</w:t>
      </w:r>
      <w:r w:rsidRPr="008C6D1B">
        <w:rPr>
          <w:rFonts w:hint="eastAsia"/>
          <w:b/>
        </w:rPr>
        <w:t>社会责任和人伦关系的宋代程朱学派</w:t>
      </w:r>
      <w:r>
        <w:rPr>
          <w:rFonts w:hint="eastAsia"/>
        </w:rPr>
        <w:t>，是达成这一目的最有用的工具。皇帝们不断表达对孔子的尊敬，过去的儒者只要言行被认为对帝国控制有用，也不断地被神圣化。</w:t>
      </w:r>
    </w:p>
    <w:p w14:paraId="16038345" w14:textId="1D7E3C1C" w:rsidR="008C6D1B" w:rsidRDefault="008C6D1B" w:rsidP="008C6D1B">
      <w:pPr>
        <w:ind w:firstLineChars="200" w:firstLine="420"/>
      </w:pPr>
      <w:r>
        <w:rPr>
          <w:rFonts w:hint="eastAsia"/>
        </w:rPr>
        <w:t>清朝统治者认识到在过去相当长的时间内，士人在中国社会和政治生活中占有极其重要的地位，认识到控制士人，就是控制了整个国家</w:t>
      </w:r>
      <w:r w:rsidR="005B0F96">
        <w:rPr>
          <w:rFonts w:hint="eastAsia"/>
        </w:rPr>
        <w:t>；认识到争取到明朝遗留下来，效忠于明朝士人的支持的重要性。</w:t>
      </w:r>
      <w:r w:rsidR="00447459">
        <w:rPr>
          <w:rFonts w:hint="eastAsia"/>
        </w:rPr>
        <w:t>——</w:t>
      </w:r>
      <w:r w:rsidR="005B0F96">
        <w:rPr>
          <w:rFonts w:hint="eastAsia"/>
        </w:rPr>
        <w:t>恢复科举制。接连举行乡试、会试等，努力得到时任的支持把他们的思想和精力引上“正途”，使他们不致产生危害统治的言行。</w:t>
      </w:r>
    </w:p>
    <w:p w14:paraId="681056EB" w14:textId="089AA131" w:rsidR="005B0F96" w:rsidRDefault="005B0F96" w:rsidP="008C6D1B">
      <w:pPr>
        <w:ind w:firstLineChars="200" w:firstLine="420"/>
      </w:pPr>
      <w:r>
        <w:rPr>
          <w:rFonts w:hint="eastAsia"/>
        </w:rPr>
        <w:t>但也没有忽视控制人民大众思想的重要性。他们认识达到多数乡下人都是目不识丁的，用来控制士人的方法对他们并不适用，因此采取了多种多样的通俗教化方法——其中最有趣</w:t>
      </w:r>
      <w:r>
        <w:rPr>
          <w:rFonts w:hint="eastAsia"/>
        </w:rPr>
        <w:lastRenderedPageBreak/>
        <w:t>的就是</w:t>
      </w:r>
      <w:r w:rsidRPr="005B0F96">
        <w:rPr>
          <w:rFonts w:hint="eastAsia"/>
          <w:b/>
        </w:rPr>
        <w:t>乡约</w:t>
      </w:r>
      <w:r w:rsidR="00896F0A">
        <w:rPr>
          <w:rStyle w:val="a6"/>
          <w:b/>
        </w:rPr>
        <w:footnoteReference w:id="1"/>
      </w:r>
      <w:r w:rsidRPr="005B0F96">
        <w:rPr>
          <w:rFonts w:hint="eastAsia"/>
          <w:b/>
        </w:rPr>
        <w:t>宣传体系</w:t>
      </w:r>
      <w:r>
        <w:rPr>
          <w:rFonts w:hint="eastAsia"/>
        </w:rPr>
        <w:t>。</w:t>
      </w:r>
    </w:p>
    <w:p w14:paraId="00017735" w14:textId="25A1F71F" w:rsidR="0042269D" w:rsidRDefault="0042269D" w:rsidP="00447459">
      <w:pPr>
        <w:pStyle w:val="a3"/>
        <w:numPr>
          <w:ilvl w:val="0"/>
          <w:numId w:val="47"/>
        </w:numPr>
        <w:ind w:firstLineChars="0"/>
      </w:pPr>
      <w:r>
        <w:rPr>
          <w:rFonts w:hint="eastAsia"/>
        </w:rPr>
        <w:t>应该是</w:t>
      </w:r>
      <w:r w:rsidRPr="00447459">
        <w:rPr>
          <w:rFonts w:hint="eastAsia"/>
          <w:b/>
        </w:rPr>
        <w:t>顺治</w:t>
      </w:r>
      <w:proofErr w:type="gramStart"/>
      <w:r w:rsidRPr="00447459">
        <w:rPr>
          <w:rFonts w:hint="eastAsia"/>
          <w:b/>
        </w:rPr>
        <w:t>帝</w:t>
      </w:r>
      <w:proofErr w:type="gramEnd"/>
      <w:r>
        <w:rPr>
          <w:rFonts w:hint="eastAsia"/>
        </w:rPr>
        <w:t>创立的，他颁布了《六谕》</w:t>
      </w:r>
      <w:r w:rsidR="00896F0A">
        <w:rPr>
          <w:rFonts w:hint="eastAsia"/>
        </w:rPr>
        <w:t>（1</w:t>
      </w:r>
      <w:r w:rsidR="00896F0A">
        <w:t>652</w:t>
      </w:r>
      <w:r w:rsidR="00896F0A">
        <w:rPr>
          <w:rFonts w:hint="eastAsia"/>
        </w:rPr>
        <w:t>年）</w:t>
      </w:r>
      <w:r>
        <w:rPr>
          <w:rFonts w:hint="eastAsia"/>
        </w:rPr>
        <w:t>，要求各省区、各旗的臣民不要违背伦理道德，过一种平静的生活。为了把《六谕》的意思清楚地向臣民解释，每州县都要任命一名乡约</w:t>
      </w:r>
      <w:r w:rsidR="00896F0A">
        <w:rPr>
          <w:rFonts w:hint="eastAsia"/>
        </w:rPr>
        <w:t>，定期向居民讲演。礼部于1</w:t>
      </w:r>
      <w:r w:rsidR="00896F0A">
        <w:t>659</w:t>
      </w:r>
      <w:r w:rsidR="00896F0A">
        <w:rPr>
          <w:rFonts w:hint="eastAsia"/>
        </w:rPr>
        <w:t>年决定，乡约及其主要助手由各地居民从6</w:t>
      </w:r>
      <w:r w:rsidR="00896F0A">
        <w:t>0</w:t>
      </w:r>
      <w:r w:rsidR="00896F0A">
        <w:rPr>
          <w:rFonts w:hint="eastAsia"/>
        </w:rPr>
        <w:t>岁（</w:t>
      </w:r>
      <w:proofErr w:type="gramStart"/>
      <w:r w:rsidR="00896F0A">
        <w:rPr>
          <w:rFonts w:hint="eastAsia"/>
        </w:rPr>
        <w:t>实岁5</w:t>
      </w:r>
      <w:r w:rsidR="00896F0A">
        <w:t>9</w:t>
      </w:r>
      <w:r w:rsidR="00896F0A">
        <w:rPr>
          <w:rFonts w:hint="eastAsia"/>
        </w:rPr>
        <w:t>岁</w:t>
      </w:r>
      <w:proofErr w:type="gramEnd"/>
      <w:r w:rsidR="00896F0A">
        <w:rPr>
          <w:rFonts w:hint="eastAsia"/>
        </w:rPr>
        <w:t>）以上、声誉卓著的生员中指定；如果当地没有，也可以选举6</w:t>
      </w:r>
      <w:r w:rsidR="00896F0A">
        <w:t>0</w:t>
      </w:r>
      <w:r w:rsidR="00896F0A">
        <w:rPr>
          <w:rFonts w:hint="eastAsia"/>
        </w:rPr>
        <w:t>岁或7</w:t>
      </w:r>
      <w:r w:rsidR="00896F0A">
        <w:t>0</w:t>
      </w:r>
      <w:r w:rsidR="00896F0A">
        <w:rPr>
          <w:rFonts w:hint="eastAsia"/>
        </w:rPr>
        <w:t>岁以上、名声好的普通人来担任。每月初一和十五，乡约在其助手的帮助下，必须姐说《六谕》，并将其所在灵力之间的善行劣迹记录下来。</w:t>
      </w:r>
    </w:p>
    <w:p w14:paraId="1C8DB74F" w14:textId="0F7E88D3" w:rsidR="00896F0A" w:rsidRDefault="00896F0A" w:rsidP="00447459">
      <w:pPr>
        <w:pStyle w:val="a3"/>
        <w:numPr>
          <w:ilvl w:val="0"/>
          <w:numId w:val="47"/>
        </w:numPr>
        <w:ind w:firstLineChars="0"/>
      </w:pPr>
      <w:r>
        <w:rPr>
          <w:rFonts w:hint="eastAsia"/>
        </w:rPr>
        <w:t>1</w:t>
      </w:r>
      <w:r>
        <w:t>670</w:t>
      </w:r>
      <w:r>
        <w:rPr>
          <w:rFonts w:hint="eastAsia"/>
        </w:rPr>
        <w:t>年，乡约宣讲体系发展到一个新阶段。</w:t>
      </w:r>
      <w:r w:rsidRPr="00447459">
        <w:rPr>
          <w:rFonts w:hint="eastAsia"/>
          <w:b/>
        </w:rPr>
        <w:t>康熙帝</w:t>
      </w:r>
      <w:r>
        <w:rPr>
          <w:rFonts w:hint="eastAsia"/>
        </w:rPr>
        <w:t>颁布了知道臣民言行、新的行动指南——《圣谕》，共十六条，成为乡约宣讲的主题。</w:t>
      </w:r>
    </w:p>
    <w:p w14:paraId="0453C585" w14:textId="4B587F03" w:rsidR="00896F0A" w:rsidRDefault="00896F0A" w:rsidP="00447459">
      <w:pPr>
        <w:pStyle w:val="a3"/>
        <w:numPr>
          <w:ilvl w:val="0"/>
          <w:numId w:val="47"/>
        </w:numPr>
        <w:ind w:firstLineChars="0"/>
      </w:pPr>
      <w:r>
        <w:rPr>
          <w:rFonts w:hint="eastAsia"/>
        </w:rPr>
        <w:t>1</w:t>
      </w:r>
      <w:r>
        <w:t>724</w:t>
      </w:r>
      <w:r>
        <w:rPr>
          <w:rFonts w:hint="eastAsia"/>
        </w:rPr>
        <w:t>年（半个世纪后），</w:t>
      </w:r>
      <w:r w:rsidRPr="00447459">
        <w:rPr>
          <w:rFonts w:hint="eastAsia"/>
          <w:b/>
        </w:rPr>
        <w:t>雍正</w:t>
      </w:r>
      <w:proofErr w:type="gramStart"/>
      <w:r w:rsidRPr="00447459">
        <w:rPr>
          <w:rFonts w:hint="eastAsia"/>
          <w:b/>
        </w:rPr>
        <w:t>帝</w:t>
      </w:r>
      <w:proofErr w:type="gramEnd"/>
      <w:r>
        <w:rPr>
          <w:rFonts w:hint="eastAsia"/>
        </w:rPr>
        <w:t>明确说《圣谕》十六条还是</w:t>
      </w:r>
      <w:r w:rsidR="00EB69D2">
        <w:rPr>
          <w:rFonts w:hint="eastAsia"/>
        </w:rPr>
        <w:t>简短</w:t>
      </w:r>
      <w:r>
        <w:rPr>
          <w:rFonts w:hint="eastAsia"/>
        </w:rPr>
        <w:t>，无法让“无知乡人”充分理解，于是他撰写了长达1</w:t>
      </w:r>
      <w:r>
        <w:t>0</w:t>
      </w:r>
      <w:r>
        <w:rPr>
          <w:rFonts w:hint="eastAsia"/>
        </w:rPr>
        <w:t>，</w:t>
      </w:r>
      <w:r>
        <w:t>000</w:t>
      </w:r>
      <w:r>
        <w:rPr>
          <w:rFonts w:hint="eastAsia"/>
        </w:rPr>
        <w:t>字的《圣谕广训》。为了使乡约宣传更有效，</w:t>
      </w:r>
      <w:r w:rsidR="00EB69D2">
        <w:rPr>
          <w:rFonts w:hint="eastAsia"/>
        </w:rPr>
        <w:t>清政府在1</w:t>
      </w:r>
      <w:r w:rsidR="00EB69D2">
        <w:t>729</w:t>
      </w:r>
      <w:r w:rsidR="00EB69D2">
        <w:rPr>
          <w:rFonts w:hint="eastAsia"/>
        </w:rPr>
        <w:t>年增加乡约人数，除了一名约正（乡约头人）外，还要选出3~</w:t>
      </w:r>
      <w:r w:rsidR="00EB69D2">
        <w:t>4</w:t>
      </w:r>
      <w:r w:rsidR="00EB69D2">
        <w:rPr>
          <w:rFonts w:hint="eastAsia"/>
        </w:rPr>
        <w:t>名“朴实谨守者”来担任“值月”，每月轮流协助约正工作。在人口特别稠密的乡、村，必须有一个固定的场所，作为讲解乡约的舞台。叫做“讲约所”，每月初一和十五进行讲约，乡里的耆老（6</w:t>
      </w:r>
      <w:r w:rsidR="00EB69D2">
        <w:t>0</w:t>
      </w:r>
      <w:r w:rsidR="00EB69D2">
        <w:rPr>
          <w:rFonts w:hint="eastAsia"/>
        </w:rPr>
        <w:t>岁以上的人）、士子和街坊百姓都要参加。三年一任期满之后，如果约正和值月的工作卓有成效，且诚实无过，那么就会经由各省督抚的推荐而得到相应的奖赏；相反，怠惰废弛者就会受到惩罚。</w:t>
      </w:r>
    </w:p>
    <w:p w14:paraId="1A205B3F" w14:textId="7319667B" w:rsidR="00EB69D2" w:rsidRDefault="00EB69D2" w:rsidP="008C6D1B">
      <w:pPr>
        <w:ind w:firstLineChars="200" w:firstLine="420"/>
      </w:pPr>
      <w:r w:rsidRPr="004756D0">
        <w:rPr>
          <w:rFonts w:hint="eastAsia"/>
          <w:b/>
        </w:rPr>
        <w:t>乡约还要负责记录其邻居街坊应受到惩罚和值得奖赏的行为。</w:t>
      </w:r>
      <w:r>
        <w:rPr>
          <w:rFonts w:hint="eastAsia"/>
        </w:rPr>
        <w:t>在清朝统治前期，所有省区都建立了“申明亭”</w:t>
      </w:r>
      <w:r w:rsidR="004756D0">
        <w:rPr>
          <w:rFonts w:hint="eastAsia"/>
        </w:rPr>
        <w:t>，用来张贴请</w:t>
      </w:r>
      <w:proofErr w:type="gramStart"/>
      <w:r w:rsidR="004756D0">
        <w:rPr>
          <w:rFonts w:hint="eastAsia"/>
        </w:rPr>
        <w:t>廷</w:t>
      </w:r>
      <w:proofErr w:type="gramEnd"/>
      <w:r w:rsidR="004756D0">
        <w:rPr>
          <w:rFonts w:hint="eastAsia"/>
        </w:rPr>
        <w:t>所发布的教诲陈敏的上谕。犯下不法行为的人，尤其是哪些有违孝悌之道的人，起名字就会被张贴在申明亭上；改过自新后，名字才能被除去。该规定的目的，在于加强乡约宣讲的效果，以这种精神枷锁来规范乡人和市民的言行举止，或是他们至少不要偏离它所要求的行为轨道。</w:t>
      </w:r>
    </w:p>
    <w:p w14:paraId="00BEEDF1" w14:textId="749B729F" w:rsidR="004756D0" w:rsidRPr="00836A29" w:rsidRDefault="004756D0" w:rsidP="008C6D1B">
      <w:pPr>
        <w:ind w:firstLineChars="200" w:firstLine="420"/>
      </w:pPr>
      <w:r w:rsidRPr="00447459">
        <w:rPr>
          <w:rFonts w:hint="eastAsia"/>
          <w:b/>
        </w:rPr>
        <w:t>清政府非常强调乡约的重要性，一而再、再而三地要求官员们加倍努力，使乡约真正发挥出潜在的教育作用。</w:t>
      </w:r>
      <w:r>
        <w:rPr>
          <w:rFonts w:hint="eastAsia"/>
        </w:rPr>
        <w:t>乾隆帝在1</w:t>
      </w:r>
      <w:r>
        <w:t>736</w:t>
      </w:r>
      <w:r>
        <w:rPr>
          <w:rFonts w:hint="eastAsia"/>
        </w:rPr>
        <w:t>、1</w:t>
      </w:r>
      <w:r>
        <w:t>737</w:t>
      </w:r>
      <w:r>
        <w:rPr>
          <w:rFonts w:hint="eastAsia"/>
        </w:rPr>
        <w:t>、1</w:t>
      </w:r>
      <w:r>
        <w:t>743</w:t>
      </w:r>
      <w:r>
        <w:rPr>
          <w:rFonts w:hint="eastAsia"/>
        </w:rPr>
        <w:t>多次发布圣旨，提示要以</w:t>
      </w:r>
      <w:r w:rsidRPr="004756D0">
        <w:rPr>
          <w:rFonts w:hint="eastAsia"/>
          <w:b/>
        </w:rPr>
        <w:t>最大的热情</w:t>
      </w:r>
      <w:r>
        <w:rPr>
          <w:rFonts w:hint="eastAsia"/>
        </w:rPr>
        <w:t>去推动乡约制度。1</w:t>
      </w:r>
      <w:r>
        <w:t>753</w:t>
      </w:r>
      <w:r>
        <w:rPr>
          <w:rFonts w:hint="eastAsia"/>
        </w:rPr>
        <w:t>年，有命令，除了正常的半月一次讲演之外，官员们应利用一切机会以儒家伦理道德来指导乡人的言行举止；在讲演时使用土音谚语，好让乡人们能够理解。此后。秘密社会活动以惊人的速度在全国蔓延时，清政府又极其努力地加强乡约（道光</w:t>
      </w:r>
      <w:proofErr w:type="gramStart"/>
      <w:r>
        <w:rPr>
          <w:rFonts w:hint="eastAsia"/>
        </w:rPr>
        <w:t>帝</w:t>
      </w:r>
      <w:proofErr w:type="gramEnd"/>
      <w:r>
        <w:rPr>
          <w:rFonts w:hint="eastAsia"/>
        </w:rPr>
        <w:t>发布的一系列上谕可以证明）。一直到1</w:t>
      </w:r>
      <w:r>
        <w:t>865</w:t>
      </w:r>
      <w:r>
        <w:rPr>
          <w:rFonts w:hint="eastAsia"/>
        </w:rPr>
        <w:t>年，同治帝对在乡里中进行</w:t>
      </w:r>
      <w:proofErr w:type="gramStart"/>
      <w:r>
        <w:rPr>
          <w:rFonts w:hint="eastAsia"/>
        </w:rPr>
        <w:t>讲约还表现</w:t>
      </w:r>
      <w:proofErr w:type="gramEnd"/>
      <w:r>
        <w:rPr>
          <w:rFonts w:hint="eastAsia"/>
        </w:rPr>
        <w:t>出浓厚的兴趣。</w:t>
      </w:r>
    </w:p>
    <w:p w14:paraId="7F107C87" w14:textId="11D0C4BA" w:rsidR="008E2319" w:rsidRDefault="008E2319" w:rsidP="00896877">
      <w:pPr>
        <w:pStyle w:val="4"/>
        <w:spacing w:before="0" w:after="0" w:line="300" w:lineRule="exact"/>
        <w:ind w:firstLineChars="200" w:firstLine="420"/>
        <w:rPr>
          <w:sz w:val="21"/>
          <w:szCs w:val="21"/>
        </w:rPr>
      </w:pPr>
      <w:r w:rsidRPr="00896877">
        <w:rPr>
          <w:rFonts w:hint="eastAsia"/>
          <w:sz w:val="21"/>
          <w:szCs w:val="21"/>
        </w:rPr>
        <w:t>乡约讲习的内容</w:t>
      </w:r>
    </w:p>
    <w:p w14:paraId="1117E04D" w14:textId="634BA7FD" w:rsidR="004756D0" w:rsidRDefault="004756D0" w:rsidP="004756D0">
      <w:r>
        <w:rPr>
          <w:rFonts w:hint="eastAsia"/>
        </w:rPr>
        <w:t>顺治</w:t>
      </w:r>
      <w:proofErr w:type="gramStart"/>
      <w:r>
        <w:rPr>
          <w:rFonts w:hint="eastAsia"/>
        </w:rPr>
        <w:t>帝</w:t>
      </w:r>
      <w:proofErr w:type="gramEnd"/>
      <w:r>
        <w:rPr>
          <w:rFonts w:hint="eastAsia"/>
        </w:rPr>
        <w:t>1</w:t>
      </w:r>
      <w:r>
        <w:t>652</w:t>
      </w:r>
      <w:r>
        <w:rPr>
          <w:rFonts w:hint="eastAsia"/>
        </w:rPr>
        <w:t>年颁布的《六谕》比较简单，内容如下：</w:t>
      </w:r>
    </w:p>
    <w:p w14:paraId="68788287" w14:textId="3404520D" w:rsidR="004756D0" w:rsidRDefault="004756D0" w:rsidP="004756D0">
      <w:pPr>
        <w:pStyle w:val="a3"/>
        <w:numPr>
          <w:ilvl w:val="0"/>
          <w:numId w:val="3"/>
        </w:numPr>
        <w:ind w:firstLineChars="0"/>
      </w:pPr>
      <w:r>
        <w:rPr>
          <w:rFonts w:hint="eastAsia"/>
        </w:rPr>
        <w:t>孝顺父母</w:t>
      </w:r>
    </w:p>
    <w:p w14:paraId="246AE5F3" w14:textId="5F894DC3" w:rsidR="004756D0" w:rsidRDefault="004756D0" w:rsidP="004756D0">
      <w:pPr>
        <w:pStyle w:val="a3"/>
        <w:numPr>
          <w:ilvl w:val="0"/>
          <w:numId w:val="3"/>
        </w:numPr>
        <w:ind w:firstLineChars="0"/>
      </w:pPr>
      <w:r>
        <w:rPr>
          <w:rFonts w:hint="eastAsia"/>
        </w:rPr>
        <w:t>恭敬长上</w:t>
      </w:r>
    </w:p>
    <w:p w14:paraId="31790DC7" w14:textId="3803C36E" w:rsidR="004756D0" w:rsidRDefault="004756D0" w:rsidP="004756D0">
      <w:pPr>
        <w:pStyle w:val="a3"/>
        <w:numPr>
          <w:ilvl w:val="0"/>
          <w:numId w:val="3"/>
        </w:numPr>
        <w:ind w:firstLineChars="0"/>
      </w:pPr>
      <w:r>
        <w:rPr>
          <w:rFonts w:hint="eastAsia"/>
        </w:rPr>
        <w:t>和睦乡里</w:t>
      </w:r>
    </w:p>
    <w:p w14:paraId="036D2BAE" w14:textId="1872DE79" w:rsidR="004756D0" w:rsidRDefault="004756D0" w:rsidP="004756D0">
      <w:pPr>
        <w:pStyle w:val="a3"/>
        <w:numPr>
          <w:ilvl w:val="0"/>
          <w:numId w:val="3"/>
        </w:numPr>
        <w:ind w:firstLineChars="0"/>
      </w:pPr>
      <w:r>
        <w:rPr>
          <w:rFonts w:hint="eastAsia"/>
        </w:rPr>
        <w:t>教训子孙</w:t>
      </w:r>
    </w:p>
    <w:p w14:paraId="09CD9091" w14:textId="78AD0F31" w:rsidR="004756D0" w:rsidRDefault="004756D0" w:rsidP="004756D0">
      <w:pPr>
        <w:pStyle w:val="a3"/>
        <w:numPr>
          <w:ilvl w:val="0"/>
          <w:numId w:val="3"/>
        </w:numPr>
        <w:ind w:firstLineChars="0"/>
      </w:pPr>
      <w:r>
        <w:rPr>
          <w:rFonts w:hint="eastAsia"/>
        </w:rPr>
        <w:t>各安生理</w:t>
      </w:r>
    </w:p>
    <w:p w14:paraId="222CB5F3" w14:textId="4A7B9B55" w:rsidR="004756D0" w:rsidRDefault="00240D1D" w:rsidP="004756D0">
      <w:pPr>
        <w:pStyle w:val="a3"/>
        <w:numPr>
          <w:ilvl w:val="0"/>
          <w:numId w:val="3"/>
        </w:numPr>
        <w:ind w:firstLineChars="0"/>
      </w:pPr>
      <w:r>
        <w:rPr>
          <w:rFonts w:hint="eastAsia"/>
        </w:rPr>
        <w:t>无作非为</w:t>
      </w:r>
    </w:p>
    <w:p w14:paraId="0302FBC0" w14:textId="45936607" w:rsidR="00240D1D" w:rsidRDefault="00C121C4" w:rsidP="00240D1D">
      <w:pPr>
        <w:ind w:firstLineChars="200" w:firstLine="420"/>
      </w:pPr>
      <w:r>
        <w:rPr>
          <w:rFonts w:hint="eastAsia"/>
        </w:rPr>
        <w:t>把儒家伦理道德的基本内容以最简单的语言表达出来了。</w:t>
      </w:r>
      <w:r w:rsidR="00240D1D">
        <w:rPr>
          <w:rFonts w:hint="eastAsia"/>
        </w:rPr>
        <w:t>四个方面内容：1、2、3指的是家庭关系和社会关系；4是指教育；5是指生计；6是指社会秩序。</w:t>
      </w:r>
    </w:p>
    <w:p w14:paraId="42BDEF83" w14:textId="031BDB99" w:rsidR="00C121C4" w:rsidRDefault="00C121C4" w:rsidP="00240D1D">
      <w:pPr>
        <w:ind w:firstLineChars="200" w:firstLine="420"/>
      </w:pPr>
      <w:r>
        <w:rPr>
          <w:rFonts w:hint="eastAsia"/>
        </w:rPr>
        <w:t>康熙帝的《圣谕》要更详细，二者关系如下：</w:t>
      </w:r>
    </w:p>
    <w:p w14:paraId="58530531" w14:textId="057B5BCE" w:rsidR="00C121C4" w:rsidRDefault="00C121C4" w:rsidP="00C121C4">
      <w:pPr>
        <w:ind w:firstLineChars="200" w:firstLine="420"/>
        <w:jc w:val="center"/>
      </w:pPr>
      <w:r w:rsidRPr="00C121C4">
        <w:rPr>
          <w:noProof/>
        </w:rPr>
        <w:lastRenderedPageBreak/>
        <w:drawing>
          <wp:inline distT="0" distB="0" distL="0" distR="0" wp14:anchorId="441DF4D3" wp14:editId="582575DF">
            <wp:extent cx="1975449" cy="2814458"/>
            <wp:effectExtent l="0" t="0" r="6350" b="5080"/>
            <wp:docPr id="1" name="图片 1" descr="C:\Users\asus\AppData\Local\Temp\WeChat Files\703233019461390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70323301946139093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54" t="2821" r="10524" b="4213"/>
                    <a:stretch/>
                  </pic:blipFill>
                  <pic:spPr bwMode="auto">
                    <a:xfrm>
                      <a:off x="0" y="0"/>
                      <a:ext cx="1979802" cy="2820660"/>
                    </a:xfrm>
                    <a:prstGeom prst="rect">
                      <a:avLst/>
                    </a:prstGeom>
                    <a:noFill/>
                    <a:ln>
                      <a:noFill/>
                    </a:ln>
                    <a:extLst>
                      <a:ext uri="{53640926-AAD7-44D8-BBD7-CCE9431645EC}">
                        <a14:shadowObscured xmlns:a14="http://schemas.microsoft.com/office/drawing/2010/main"/>
                      </a:ext>
                    </a:extLst>
                  </pic:spPr>
                </pic:pic>
              </a:graphicData>
            </a:graphic>
          </wp:inline>
        </w:drawing>
      </w:r>
    </w:p>
    <w:p w14:paraId="687DAB0D" w14:textId="6EA88015" w:rsidR="00C121C4" w:rsidRDefault="00C121C4" w:rsidP="00C121C4">
      <w:pPr>
        <w:ind w:firstLineChars="200" w:firstLine="420"/>
      </w:pPr>
      <w:r>
        <w:rPr>
          <w:rFonts w:hint="eastAsia"/>
        </w:rPr>
        <w:t>不同在于：《圣谕》更强调</w:t>
      </w:r>
      <w:r w:rsidRPr="000972A4">
        <w:rPr>
          <w:rFonts w:hint="eastAsia"/>
          <w:b/>
        </w:rPr>
        <w:t>防止犯罪行为和反社会行为</w:t>
      </w:r>
      <w:r>
        <w:rPr>
          <w:rFonts w:hint="eastAsia"/>
        </w:rPr>
        <w:t>，有人推论不管顺治帝的态度如何，到他的儿子康熙帝在位期间，</w:t>
      </w:r>
      <w:r w:rsidRPr="00C121C4">
        <w:rPr>
          <w:rFonts w:hint="eastAsia"/>
          <w:b/>
        </w:rPr>
        <w:t>官方儒学不再是劝人向善的训谕，而是变成了防止臣民危害帝国的工具</w:t>
      </w:r>
      <w:r>
        <w:rPr>
          <w:rFonts w:hint="eastAsia"/>
        </w:rPr>
        <w:t>。雍正的《圣谕广训》表达的更为明白，不断阐述如何培养有益于帝国良好秩序的个人态度和行为，即使在谈论其他事情如社会关系、教育和生计的部分。谈论笑道十九认为，小道所包含的不仅仅是对父母的爱，还包含</w:t>
      </w:r>
      <w:r w:rsidR="00B83F0F">
        <w:rPr>
          <w:rFonts w:hint="eastAsia"/>
        </w:rPr>
        <w:t>忠君和认真履行所有社会责任，</w:t>
      </w:r>
      <w:r w:rsidR="00B83F0F" w:rsidRPr="00B83F0F">
        <w:rPr>
          <w:rFonts w:hint="eastAsia"/>
          <w:b/>
          <w:i/>
        </w:rPr>
        <w:t>“在田野为</w:t>
      </w:r>
      <w:proofErr w:type="gramStart"/>
      <w:r w:rsidR="00B83F0F" w:rsidRPr="00B83F0F">
        <w:rPr>
          <w:rFonts w:hint="eastAsia"/>
          <w:b/>
          <w:i/>
        </w:rPr>
        <w:t>偱</w:t>
      </w:r>
      <w:proofErr w:type="gramEnd"/>
      <w:r w:rsidR="00B83F0F" w:rsidRPr="00B83F0F">
        <w:rPr>
          <w:rFonts w:hint="eastAsia"/>
          <w:b/>
          <w:i/>
        </w:rPr>
        <w:t>良之民，在行间为忠勇之士”</w:t>
      </w:r>
      <w:r w:rsidR="00B83F0F">
        <w:rPr>
          <w:rFonts w:hint="eastAsia"/>
        </w:rPr>
        <w:t>（圣训1）。向农人提出劝告（较为激烈的言辞）：</w:t>
      </w:r>
    </w:p>
    <w:p w14:paraId="426CE24F" w14:textId="12A47A71" w:rsidR="00C121C4" w:rsidRPr="000972A4" w:rsidRDefault="00B83F0F" w:rsidP="00C121C4">
      <w:pPr>
        <w:ind w:firstLineChars="200" w:firstLine="420"/>
        <w:rPr>
          <w:b/>
          <w:i/>
        </w:rPr>
      </w:pPr>
      <w:r w:rsidRPr="000972A4">
        <w:rPr>
          <w:rFonts w:hint="eastAsia"/>
          <w:b/>
          <w:i/>
        </w:rPr>
        <w:t>勿因天时偶歉，而轻弃田园，</w:t>
      </w:r>
      <w:proofErr w:type="gramStart"/>
      <w:r w:rsidRPr="000972A4">
        <w:rPr>
          <w:rFonts w:hint="eastAsia"/>
          <w:b/>
          <w:i/>
        </w:rPr>
        <w:t>勿慕奇赢</w:t>
      </w:r>
      <w:proofErr w:type="gramEnd"/>
      <w:r w:rsidRPr="000972A4">
        <w:rPr>
          <w:rFonts w:hint="eastAsia"/>
          <w:b/>
          <w:i/>
        </w:rPr>
        <w:t>倍利，而</w:t>
      </w:r>
      <w:proofErr w:type="gramStart"/>
      <w:r w:rsidRPr="000972A4">
        <w:rPr>
          <w:rFonts w:hint="eastAsia"/>
          <w:b/>
          <w:i/>
        </w:rPr>
        <w:t>辄改</w:t>
      </w:r>
      <w:proofErr w:type="gramEnd"/>
      <w:r w:rsidRPr="000972A4">
        <w:rPr>
          <w:rFonts w:hint="eastAsia"/>
          <w:b/>
          <w:i/>
        </w:rPr>
        <w:t>故业。</w:t>
      </w:r>
      <w:r w:rsidRPr="000972A4">
        <w:rPr>
          <w:b/>
          <w:i/>
        </w:rPr>
        <w:t>……</w:t>
      </w:r>
      <w:r w:rsidRPr="000972A4">
        <w:rPr>
          <w:rFonts w:hint="eastAsia"/>
          <w:b/>
          <w:i/>
        </w:rPr>
        <w:t>公私输用而外，羡余无几，而日积月累，</w:t>
      </w:r>
      <w:r w:rsidR="00090EE9" w:rsidRPr="000972A4">
        <w:rPr>
          <w:rFonts w:hint="eastAsia"/>
          <w:b/>
          <w:i/>
        </w:rPr>
        <w:t>以至家身饶裕</w:t>
      </w:r>
      <w:r w:rsidR="000972A4" w:rsidRPr="000972A4">
        <w:rPr>
          <w:rFonts w:hint="eastAsia"/>
          <w:b/>
          <w:i/>
        </w:rPr>
        <w:t>，子孙世守，则利赖无穷。（圣训4）</w:t>
      </w:r>
    </w:p>
    <w:p w14:paraId="4AFA0DED" w14:textId="02E16C8F" w:rsidR="000972A4" w:rsidRDefault="000972A4" w:rsidP="00C121C4">
      <w:pPr>
        <w:ind w:firstLineChars="200" w:firstLine="420"/>
      </w:pPr>
      <w:r>
        <w:rPr>
          <w:rFonts w:hint="eastAsia"/>
        </w:rPr>
        <w:t>告诉所有人要节俭，但都必须慷慨的纳税：</w:t>
      </w:r>
    </w:p>
    <w:p w14:paraId="1D0E4AD8" w14:textId="64774A5F" w:rsidR="000972A4" w:rsidRPr="000972A4" w:rsidRDefault="000972A4" w:rsidP="00C121C4">
      <w:pPr>
        <w:ind w:firstLineChars="200" w:firstLine="420"/>
        <w:rPr>
          <w:b/>
          <w:i/>
        </w:rPr>
      </w:pPr>
      <w:proofErr w:type="gramStart"/>
      <w:r w:rsidRPr="000972A4">
        <w:rPr>
          <w:rFonts w:hint="eastAsia"/>
          <w:b/>
          <w:i/>
        </w:rPr>
        <w:t>尔试思</w:t>
      </w:r>
      <w:proofErr w:type="gramEnd"/>
      <w:r w:rsidRPr="000972A4">
        <w:rPr>
          <w:rFonts w:hint="eastAsia"/>
          <w:b/>
          <w:i/>
        </w:rPr>
        <w:t>庙堂之上，所日夜忧劳者，在于民事，水溢则为堤防，</w:t>
      </w:r>
      <w:r w:rsidRPr="000972A4">
        <w:rPr>
          <w:b/>
          <w:i/>
        </w:rPr>
        <w:t>旱魃</w:t>
      </w:r>
      <w:r w:rsidRPr="000972A4">
        <w:rPr>
          <w:rFonts w:hint="eastAsia"/>
          <w:b/>
          <w:i/>
        </w:rPr>
        <w:t>（</w:t>
      </w:r>
      <w:proofErr w:type="spellStart"/>
      <w:r w:rsidRPr="000972A4">
        <w:rPr>
          <w:b/>
          <w:i/>
        </w:rPr>
        <w:t>bá</w:t>
      </w:r>
      <w:proofErr w:type="spellEnd"/>
      <w:r w:rsidRPr="000972A4">
        <w:rPr>
          <w:rFonts w:hint="eastAsia"/>
          <w:b/>
          <w:i/>
        </w:rPr>
        <w:t>）</w:t>
      </w:r>
      <w:r w:rsidRPr="000972A4">
        <w:rPr>
          <w:b/>
          <w:i/>
        </w:rPr>
        <w:t>则为虔祷，蝗蝻则为扑灭，幸不成灾，</w:t>
      </w:r>
      <w:proofErr w:type="gramStart"/>
      <w:r w:rsidRPr="000972A4">
        <w:rPr>
          <w:b/>
          <w:i/>
        </w:rPr>
        <w:t>则尔</w:t>
      </w:r>
      <w:proofErr w:type="gramEnd"/>
      <w:r w:rsidRPr="000972A4">
        <w:rPr>
          <w:b/>
          <w:i/>
        </w:rPr>
        <w:t>享其利，不幸成灾，则又为之蠲</w:t>
      </w:r>
      <w:r w:rsidRPr="000972A4">
        <w:rPr>
          <w:rFonts w:hint="eastAsia"/>
          <w:b/>
          <w:i/>
        </w:rPr>
        <w:t>（</w:t>
      </w:r>
      <w:proofErr w:type="spellStart"/>
      <w:r w:rsidRPr="000972A4">
        <w:rPr>
          <w:b/>
          <w:i/>
        </w:rPr>
        <w:t>juān</w:t>
      </w:r>
      <w:proofErr w:type="spellEnd"/>
      <w:r w:rsidRPr="000972A4">
        <w:rPr>
          <w:rFonts w:hint="eastAsia"/>
          <w:b/>
          <w:i/>
        </w:rPr>
        <w:t>，积存）</w:t>
      </w:r>
      <w:r w:rsidRPr="000972A4">
        <w:rPr>
          <w:b/>
          <w:i/>
        </w:rPr>
        <w:t>租，为之赈济。如此而为民者，尚忍</w:t>
      </w:r>
      <w:proofErr w:type="gramStart"/>
      <w:r w:rsidRPr="000972A4">
        <w:rPr>
          <w:b/>
          <w:i/>
        </w:rPr>
        <w:t>逋</w:t>
      </w:r>
      <w:proofErr w:type="gramEnd"/>
      <w:r w:rsidRPr="000972A4">
        <w:rPr>
          <w:rFonts w:hint="eastAsia"/>
          <w:b/>
          <w:i/>
        </w:rPr>
        <w:t>（</w:t>
      </w:r>
      <w:proofErr w:type="spellStart"/>
      <w:r w:rsidRPr="000972A4">
        <w:rPr>
          <w:b/>
          <w:i/>
        </w:rPr>
        <w:t>bū</w:t>
      </w:r>
      <w:proofErr w:type="spellEnd"/>
      <w:r w:rsidRPr="000972A4">
        <w:rPr>
          <w:rFonts w:hint="eastAsia"/>
          <w:b/>
          <w:i/>
        </w:rPr>
        <w:t>，拖欠）</w:t>
      </w:r>
      <w:r w:rsidRPr="000972A4">
        <w:rPr>
          <w:b/>
          <w:i/>
        </w:rPr>
        <w:t>赋以误国需?</w:t>
      </w:r>
    </w:p>
    <w:p w14:paraId="2B247401" w14:textId="627CEE14" w:rsidR="000972A4" w:rsidRPr="004756D0" w:rsidRDefault="000972A4" w:rsidP="00C121C4">
      <w:pPr>
        <w:ind w:firstLineChars="200" w:firstLine="420"/>
      </w:pPr>
      <w:r>
        <w:rPr>
          <w:rFonts w:hint="eastAsia"/>
        </w:rPr>
        <w:t>各代皇帝不时发布乡约宣讲，显示出对帝国安全的重视；此外，特别形式的犯罪活动引起了乡约宣讲的注意——特别是秘密社会和非法宗教组织，防止“异端”</w:t>
      </w:r>
    </w:p>
    <w:p w14:paraId="5DC86727" w14:textId="6DC671F2" w:rsidR="008E2319" w:rsidRDefault="008E2319" w:rsidP="00896877">
      <w:pPr>
        <w:pStyle w:val="4"/>
        <w:spacing w:before="0" w:after="0" w:line="300" w:lineRule="exact"/>
        <w:ind w:firstLineChars="200" w:firstLine="420"/>
        <w:rPr>
          <w:sz w:val="21"/>
          <w:szCs w:val="21"/>
        </w:rPr>
      </w:pPr>
      <w:r w:rsidRPr="00896877">
        <w:rPr>
          <w:rFonts w:hint="eastAsia"/>
          <w:sz w:val="21"/>
          <w:szCs w:val="21"/>
        </w:rPr>
        <w:t>宣讲体系的范围</w:t>
      </w:r>
    </w:p>
    <w:p w14:paraId="710E3457" w14:textId="3B9750DF" w:rsidR="000972A4" w:rsidRDefault="000972A4" w:rsidP="00F14A74">
      <w:pPr>
        <w:ind w:firstLineChars="200" w:firstLine="420"/>
      </w:pPr>
      <w:r>
        <w:rPr>
          <w:rFonts w:hint="eastAsia"/>
        </w:rPr>
        <w:t>虽然讲约的目的在于教化“无知乡人”，</w:t>
      </w:r>
      <w:r w:rsidR="00F14A74">
        <w:rPr>
          <w:rFonts w:hint="eastAsia"/>
        </w:rPr>
        <w:t>但是</w:t>
      </w:r>
      <w:r w:rsidR="00F14A74" w:rsidRPr="00F14A74">
        <w:rPr>
          <w:rFonts w:hint="eastAsia"/>
          <w:b/>
        </w:rPr>
        <w:t>各个社会阶层、各个民族的人</w:t>
      </w:r>
      <w:r w:rsidR="00F14A74">
        <w:rPr>
          <w:rFonts w:hint="eastAsia"/>
        </w:rPr>
        <w:t>都有机会参加听讲。这一制度很快就在全国推行开来。曾规定所有军营的武官和士兵都必须阐述自己对康熙《圣谕》十六条的心得体会。</w:t>
      </w:r>
    </w:p>
    <w:p w14:paraId="04C1CB1B" w14:textId="7ABB539F" w:rsidR="008E2319" w:rsidRDefault="008E2319" w:rsidP="00896877">
      <w:pPr>
        <w:pStyle w:val="4"/>
        <w:spacing w:before="0" w:after="0" w:line="300" w:lineRule="exact"/>
        <w:ind w:firstLineChars="200" w:firstLine="420"/>
        <w:rPr>
          <w:sz w:val="21"/>
          <w:szCs w:val="21"/>
        </w:rPr>
      </w:pPr>
      <w:r w:rsidRPr="00896877">
        <w:rPr>
          <w:rFonts w:hint="eastAsia"/>
          <w:sz w:val="21"/>
          <w:szCs w:val="21"/>
        </w:rPr>
        <w:t>宣讲体系的</w:t>
      </w:r>
      <w:r w:rsidR="00E555BE" w:rsidRPr="00896877">
        <w:rPr>
          <w:rFonts w:hint="eastAsia"/>
          <w:sz w:val="21"/>
          <w:szCs w:val="21"/>
        </w:rPr>
        <w:t>运行</w:t>
      </w:r>
    </w:p>
    <w:p w14:paraId="75EF1317" w14:textId="77777777" w:rsidR="005416AC" w:rsidRDefault="00F14A74" w:rsidP="005416AC">
      <w:pPr>
        <w:ind w:firstLineChars="200" w:firstLine="420"/>
      </w:pPr>
      <w:r>
        <w:rPr>
          <w:rFonts w:hint="eastAsia"/>
        </w:rPr>
        <w:t>宣讲体系取得一定的成功，归功于一些地方官员的积极支持。有的为</w:t>
      </w:r>
      <w:r w:rsidR="005416AC">
        <w:rPr>
          <w:rFonts w:hint="eastAsia"/>
        </w:rPr>
        <w:t>皇</w:t>
      </w:r>
      <w:r>
        <w:rPr>
          <w:rFonts w:hint="eastAsia"/>
        </w:rPr>
        <w:t>家文件撰写通俗注解，有的坚持半月一次的讲约会</w:t>
      </w:r>
      <w:r w:rsidR="005416AC">
        <w:rPr>
          <w:rFonts w:hint="eastAsia"/>
        </w:rPr>
        <w:t>。</w:t>
      </w:r>
    </w:p>
    <w:p w14:paraId="7F83E468" w14:textId="6FBC433A" w:rsidR="00F14A74" w:rsidRDefault="005416AC" w:rsidP="005416AC">
      <w:pPr>
        <w:ind w:firstLineChars="200" w:firstLine="420"/>
      </w:pPr>
      <w:r>
        <w:rPr>
          <w:rFonts w:hint="eastAsia"/>
        </w:rPr>
        <w:t>一些地方官员认真推行乡约体系，帮助扩大了圣谕的影响。1</w:t>
      </w:r>
      <w:r>
        <w:t>785</w:t>
      </w:r>
      <w:r>
        <w:rPr>
          <w:rFonts w:hint="eastAsia"/>
        </w:rPr>
        <w:t>年，福康</w:t>
      </w:r>
      <w:proofErr w:type="gramStart"/>
      <w:r>
        <w:rPr>
          <w:rFonts w:hint="eastAsia"/>
        </w:rPr>
        <w:t>安担任陕</w:t>
      </w:r>
      <w:proofErr w:type="gramEnd"/>
      <w:r>
        <w:rPr>
          <w:rFonts w:hint="eastAsia"/>
        </w:rPr>
        <w:t>甘总督时，要求两省的所有居民，无论穆斯林还是汉人，都必须参加半月举行一次的讲约。</w:t>
      </w:r>
    </w:p>
    <w:p w14:paraId="246BFB3D" w14:textId="4C9E7E6A" w:rsidR="005416AC" w:rsidRPr="00F14A74" w:rsidRDefault="005416AC" w:rsidP="005416AC">
      <w:pPr>
        <w:ind w:firstLineChars="200" w:firstLine="420"/>
      </w:pPr>
      <w:r>
        <w:rPr>
          <w:rFonts w:hint="eastAsia"/>
        </w:rPr>
        <w:t>绅士们也加入进来。广东1</w:t>
      </w:r>
      <w:r>
        <w:t>3</w:t>
      </w:r>
      <w:r>
        <w:rPr>
          <w:rFonts w:hint="eastAsia"/>
        </w:rPr>
        <w:t>个乡村地区的绅士，1</w:t>
      </w:r>
      <w:r>
        <w:t>777</w:t>
      </w:r>
      <w:r>
        <w:rPr>
          <w:rFonts w:hint="eastAsia"/>
        </w:rPr>
        <w:t>年捐资修建了一间大众集会的场所——“公所”，里面“供奉”一本《圣谕》，老少乡人都聚集在里面听讲。</w:t>
      </w:r>
    </w:p>
    <w:p w14:paraId="1E505FB3" w14:textId="7764741B" w:rsidR="00E555BE" w:rsidRDefault="00E555BE" w:rsidP="00896877">
      <w:pPr>
        <w:pStyle w:val="4"/>
        <w:spacing w:before="0" w:after="0" w:line="300" w:lineRule="exact"/>
        <w:ind w:firstLineChars="200" w:firstLine="420"/>
        <w:rPr>
          <w:sz w:val="21"/>
          <w:szCs w:val="21"/>
        </w:rPr>
      </w:pPr>
      <w:r w:rsidRPr="00896877">
        <w:rPr>
          <w:rFonts w:hint="eastAsia"/>
          <w:sz w:val="21"/>
          <w:szCs w:val="21"/>
        </w:rPr>
        <w:t>乡约讲习体系的评价</w:t>
      </w:r>
    </w:p>
    <w:p w14:paraId="38314FE5" w14:textId="539C3ED4" w:rsidR="00747598" w:rsidRDefault="00747598" w:rsidP="00747598">
      <w:pPr>
        <w:pStyle w:val="a3"/>
        <w:numPr>
          <w:ilvl w:val="0"/>
          <w:numId w:val="5"/>
        </w:numPr>
        <w:ind w:firstLineChars="0"/>
      </w:pPr>
      <w:r>
        <w:rPr>
          <w:rFonts w:hint="eastAsia"/>
        </w:rPr>
        <w:t>在清朝统治者看来，乡约作为教化庶民的工具，</w:t>
      </w:r>
      <w:r w:rsidRPr="00747598">
        <w:rPr>
          <w:rFonts w:hint="eastAsia"/>
          <w:b/>
        </w:rPr>
        <w:t>无疑取得了一些期望得到的效果</w:t>
      </w:r>
      <w:r>
        <w:rPr>
          <w:rFonts w:hint="eastAsia"/>
        </w:rPr>
        <w:t>。</w:t>
      </w:r>
    </w:p>
    <w:p w14:paraId="70AE57D3" w14:textId="77777777" w:rsidR="00747598" w:rsidRDefault="00747598" w:rsidP="00747598">
      <w:pPr>
        <w:pStyle w:val="a3"/>
        <w:numPr>
          <w:ilvl w:val="0"/>
          <w:numId w:val="5"/>
        </w:numPr>
        <w:ind w:firstLineChars="0"/>
      </w:pPr>
      <w:r>
        <w:rPr>
          <w:rFonts w:hint="eastAsia"/>
        </w:rPr>
        <w:t>如果</w:t>
      </w:r>
      <w:proofErr w:type="gramStart"/>
      <w:r>
        <w:rPr>
          <w:rFonts w:hint="eastAsia"/>
        </w:rPr>
        <w:t>讲约员措辞</w:t>
      </w:r>
      <w:proofErr w:type="gramEnd"/>
      <w:r>
        <w:rPr>
          <w:rFonts w:hint="eastAsia"/>
        </w:rPr>
        <w:t>巧妙，那么《圣谕》《圣训》华丽的陈腔滥调，也会变得有具体意义，打动一般农民的心弦。</w:t>
      </w:r>
    </w:p>
    <w:p w14:paraId="63C73A93" w14:textId="2C23290D" w:rsidR="005416AC" w:rsidRDefault="00747598" w:rsidP="00747598">
      <w:pPr>
        <w:pStyle w:val="a3"/>
        <w:numPr>
          <w:ilvl w:val="0"/>
          <w:numId w:val="5"/>
        </w:numPr>
        <w:ind w:firstLineChars="0"/>
      </w:pPr>
      <w:r>
        <w:rPr>
          <w:rFonts w:hint="eastAsia"/>
        </w:rPr>
        <w:lastRenderedPageBreak/>
        <w:t>讲</w:t>
      </w:r>
      <w:proofErr w:type="gramStart"/>
      <w:r>
        <w:rPr>
          <w:rFonts w:hint="eastAsia"/>
        </w:rPr>
        <w:t>约员依靠</w:t>
      </w:r>
      <w:proofErr w:type="gramEnd"/>
      <w:r>
        <w:rPr>
          <w:rFonts w:hint="eastAsia"/>
        </w:rPr>
        <w:t>自己个人的能力和热情，也可以对自己邻居产生确有成效的道德影响。</w:t>
      </w:r>
    </w:p>
    <w:p w14:paraId="5BEAAFFD" w14:textId="1E125E4C" w:rsidR="00747598" w:rsidRDefault="00747598" w:rsidP="00747598">
      <w:pPr>
        <w:pStyle w:val="a3"/>
        <w:numPr>
          <w:ilvl w:val="0"/>
          <w:numId w:val="6"/>
        </w:numPr>
        <w:ind w:firstLineChars="0"/>
      </w:pPr>
      <w:r>
        <w:rPr>
          <w:rFonts w:hint="eastAsia"/>
        </w:rPr>
        <w:t>乡约宣讲体系或许是唯一把官方儒学的影响深深刻印在广大乡人的脑海中的方法。但同清朝其他乡村统治制度一样，乡约宣讲体系也并未取得统治者所期望的效果。每个生成运作得很好的事例（如前）都有许多个反例存在，甚至，</w:t>
      </w:r>
      <w:r w:rsidRPr="00747598">
        <w:rPr>
          <w:rFonts w:hint="eastAsia"/>
          <w:b/>
        </w:rPr>
        <w:t>乡约宣讲体系运作方面的不利</w:t>
      </w:r>
      <w:proofErr w:type="gramStart"/>
      <w:r w:rsidRPr="00747598">
        <w:rPr>
          <w:rFonts w:hint="eastAsia"/>
          <w:b/>
        </w:rPr>
        <w:t>陈述占</w:t>
      </w:r>
      <w:proofErr w:type="gramEnd"/>
      <w:r w:rsidRPr="00747598">
        <w:rPr>
          <w:rFonts w:hint="eastAsia"/>
          <w:b/>
        </w:rPr>
        <w:t>了压倒性的多数</w:t>
      </w:r>
      <w:r>
        <w:rPr>
          <w:rFonts w:hint="eastAsia"/>
        </w:rPr>
        <w:t>。</w:t>
      </w:r>
    </w:p>
    <w:p w14:paraId="40DE51AB" w14:textId="2E1064F1" w:rsidR="00313AE5" w:rsidRDefault="00DD4484" w:rsidP="00747598">
      <w:pPr>
        <w:pStyle w:val="a3"/>
        <w:numPr>
          <w:ilvl w:val="0"/>
          <w:numId w:val="6"/>
        </w:numPr>
        <w:ind w:firstLineChars="0"/>
      </w:pPr>
      <w:r w:rsidRPr="00313AE5">
        <w:rPr>
          <w:rFonts w:hint="eastAsia"/>
          <w:b/>
        </w:rPr>
        <w:t>清朝官员及一些皇帝</w:t>
      </w:r>
      <w:r>
        <w:rPr>
          <w:rFonts w:hint="eastAsia"/>
        </w:rPr>
        <w:t>总是抱怨，讲约会有流于形式的趋势。</w:t>
      </w:r>
      <w:r w:rsidR="00313AE5">
        <w:rPr>
          <w:rFonts w:hint="eastAsia"/>
        </w:rPr>
        <w:t>中国许多官员的观点也是令人悲观的。早在1</w:t>
      </w:r>
      <w:r w:rsidR="00313AE5">
        <w:t>694</w:t>
      </w:r>
      <w:r w:rsidR="00313AE5">
        <w:rPr>
          <w:rFonts w:hint="eastAsia"/>
        </w:rPr>
        <w:t>年，推行不就，就有官员记载到，在他那个时期的大多数官员，都把朝廷规定的讲约</w:t>
      </w:r>
      <w:proofErr w:type="gramStart"/>
      <w:r w:rsidR="00313AE5">
        <w:rPr>
          <w:rFonts w:hint="eastAsia"/>
        </w:rPr>
        <w:t>当做</w:t>
      </w:r>
      <w:proofErr w:type="gramEnd"/>
      <w:r w:rsidR="00313AE5">
        <w:rPr>
          <w:rFonts w:hint="eastAsia"/>
        </w:rPr>
        <w:t>“故事”，只是偶尔举行一下，大多数官员并不想费力修建一个固定场所，而选择佛庙和道观。</w:t>
      </w:r>
      <w:r w:rsidR="00812DA2">
        <w:rPr>
          <w:rFonts w:hint="eastAsia"/>
        </w:rPr>
        <w:t>皇帝也会也总是抱怨乡约讲习体系不理想</w:t>
      </w:r>
      <w:r w:rsidR="00313AE5" w:rsidRPr="00313AE5">
        <w:rPr>
          <w:rFonts w:hint="eastAsia"/>
          <w:b/>
          <w:i/>
        </w:rPr>
        <w:t>“朔望宣讲，止属具文，口耳传述，未能领会”</w:t>
      </w:r>
      <w:r w:rsidR="00812DA2">
        <w:rPr>
          <w:rFonts w:hint="eastAsia"/>
        </w:rPr>
        <w:t>（乾隆帝，1</w:t>
      </w:r>
      <w:r w:rsidR="00812DA2">
        <w:t>740</w:t>
      </w:r>
      <w:r w:rsidR="00812DA2">
        <w:rPr>
          <w:rFonts w:hint="eastAsia"/>
        </w:rPr>
        <w:t>）、</w:t>
      </w:r>
      <w:r w:rsidR="00812DA2" w:rsidRPr="00812DA2">
        <w:rPr>
          <w:rFonts w:hint="eastAsia"/>
          <w:b/>
          <w:i/>
        </w:rPr>
        <w:t>“近年以来，各地方官员历久</w:t>
      </w:r>
      <w:proofErr w:type="gramStart"/>
      <w:r w:rsidR="00812DA2" w:rsidRPr="00812DA2">
        <w:rPr>
          <w:rFonts w:hint="eastAsia"/>
          <w:b/>
          <w:i/>
        </w:rPr>
        <w:t>懈</w:t>
      </w:r>
      <w:proofErr w:type="gramEnd"/>
      <w:r w:rsidR="00812DA2" w:rsidRPr="00812DA2">
        <w:rPr>
          <w:rFonts w:hint="eastAsia"/>
          <w:b/>
          <w:i/>
        </w:rPr>
        <w:t>生，率是为奉行故事，竟至日形废弛”</w:t>
      </w:r>
      <w:r w:rsidR="00812DA2">
        <w:rPr>
          <w:rFonts w:hint="eastAsia"/>
        </w:rPr>
        <w:t>（嘉庆帝，1</w:t>
      </w:r>
      <w:r w:rsidR="00812DA2">
        <w:t>809</w:t>
      </w:r>
      <w:r w:rsidR="00812DA2">
        <w:rPr>
          <w:rFonts w:hint="eastAsia"/>
        </w:rPr>
        <w:t>）</w:t>
      </w:r>
    </w:p>
    <w:p w14:paraId="3723949F" w14:textId="45FD4ACA" w:rsidR="00747598" w:rsidRDefault="00DD4484" w:rsidP="00747598">
      <w:pPr>
        <w:pStyle w:val="a3"/>
        <w:numPr>
          <w:ilvl w:val="0"/>
          <w:numId w:val="6"/>
        </w:numPr>
        <w:ind w:firstLineChars="0"/>
      </w:pPr>
      <w:r>
        <w:rPr>
          <w:rFonts w:hint="eastAsia"/>
        </w:rPr>
        <w:t>1</w:t>
      </w:r>
      <w:r>
        <w:t>9</w:t>
      </w:r>
      <w:r>
        <w:rPr>
          <w:rFonts w:hint="eastAsia"/>
        </w:rPr>
        <w:t>世纪的西方观察员未</w:t>
      </w:r>
      <w:proofErr w:type="gramStart"/>
      <w:r>
        <w:rPr>
          <w:rFonts w:hint="eastAsia"/>
        </w:rPr>
        <w:t>发现讲</w:t>
      </w:r>
      <w:proofErr w:type="gramEnd"/>
      <w:r>
        <w:rPr>
          <w:rFonts w:hint="eastAsia"/>
        </w:rPr>
        <w:t>约体系是一项有效工具</w:t>
      </w:r>
      <w:r w:rsidR="000921A5">
        <w:rPr>
          <w:rFonts w:hint="eastAsia"/>
        </w:rPr>
        <w:t>，</w:t>
      </w:r>
      <w:r w:rsidR="000921A5" w:rsidRPr="000921A5">
        <w:rPr>
          <w:rFonts w:hint="eastAsia"/>
          <w:b/>
          <w:i/>
        </w:rPr>
        <w:t>“官员不过是走进来，喝杯茶，然后就走出去了”</w:t>
      </w:r>
      <w:r w:rsidR="000921A5">
        <w:rPr>
          <w:rFonts w:hint="eastAsia"/>
        </w:rPr>
        <w:t>（古伯察，1</w:t>
      </w:r>
      <w:r w:rsidR="000921A5">
        <w:t>850</w:t>
      </w:r>
      <w:r w:rsidR="000921A5">
        <w:rPr>
          <w:rFonts w:hint="eastAsia"/>
        </w:rPr>
        <w:t>）；</w:t>
      </w:r>
      <w:r w:rsidR="000921A5" w:rsidRPr="000921A5">
        <w:rPr>
          <w:rFonts w:hint="eastAsia"/>
          <w:b/>
          <w:i/>
        </w:rPr>
        <w:t>“官员讲述圣谕圣训的制度，已经堕落成‘无关痛痒的无用之物’”</w:t>
      </w:r>
      <w:r w:rsidR="000921A5">
        <w:rPr>
          <w:rFonts w:hint="eastAsia"/>
        </w:rPr>
        <w:t>（威廉·盖洛，1</w:t>
      </w:r>
      <w:r w:rsidR="000921A5">
        <w:t>904</w:t>
      </w:r>
      <w:r w:rsidR="000921A5">
        <w:rPr>
          <w:rFonts w:hint="eastAsia"/>
        </w:rPr>
        <w:t>）</w:t>
      </w:r>
      <w:r w:rsidR="00313AE5">
        <w:rPr>
          <w:rFonts w:hint="eastAsia"/>
        </w:rPr>
        <w:t>。</w:t>
      </w:r>
    </w:p>
    <w:p w14:paraId="24CC7612" w14:textId="77777777" w:rsidR="00812DA2" w:rsidRDefault="00812DA2" w:rsidP="00812DA2">
      <w:pPr>
        <w:ind w:left="420" w:firstLineChars="200" w:firstLine="420"/>
      </w:pPr>
      <w:r>
        <w:rPr>
          <w:rFonts w:hint="eastAsia"/>
        </w:rPr>
        <w:t>无论乡约宣讲体系的内在优点是什么，大多数中国官员和相当一些皇帝都对它的运作情况极为失望。</w:t>
      </w:r>
    </w:p>
    <w:p w14:paraId="212B0E09" w14:textId="2EE3F9E6" w:rsidR="00812DA2" w:rsidRDefault="00812DA2" w:rsidP="00812DA2">
      <w:pPr>
        <w:pStyle w:val="a3"/>
        <w:numPr>
          <w:ilvl w:val="0"/>
          <w:numId w:val="8"/>
        </w:numPr>
        <w:ind w:firstLineChars="0"/>
      </w:pPr>
      <w:r w:rsidRPr="00812DA2">
        <w:rPr>
          <w:rFonts w:hint="eastAsia"/>
          <w:b/>
        </w:rPr>
        <w:t>推行的一大明显困难</w:t>
      </w:r>
      <w:r>
        <w:rPr>
          <w:rFonts w:hint="eastAsia"/>
        </w:rPr>
        <w:t>就是直接负责推行乡约讲习体系的普通官员能力不足，或没有时间精力来操办这件事。帝制中国官员具有好口才的很少；州县官员会严肃认真对待征税、镇压土匪、调查谋杀案件和诉讼之类的事情，但很容易忽略半月一次的讲约会。</w:t>
      </w:r>
    </w:p>
    <w:p w14:paraId="7AF6B17C" w14:textId="2860E356" w:rsidR="00812DA2" w:rsidRDefault="00812DA2" w:rsidP="00812DA2">
      <w:pPr>
        <w:pStyle w:val="a3"/>
        <w:numPr>
          <w:ilvl w:val="0"/>
          <w:numId w:val="8"/>
        </w:numPr>
        <w:ind w:firstLineChars="0"/>
      </w:pPr>
      <w:r>
        <w:rPr>
          <w:rFonts w:hint="eastAsia"/>
          <w:b/>
        </w:rPr>
        <w:t>挑选令人满意的</w:t>
      </w:r>
      <w:proofErr w:type="gramStart"/>
      <w:r>
        <w:rPr>
          <w:rFonts w:hint="eastAsia"/>
          <w:b/>
        </w:rPr>
        <w:t>讲约员绝不</w:t>
      </w:r>
      <w:proofErr w:type="gramEnd"/>
      <w:r>
        <w:rPr>
          <w:rFonts w:hint="eastAsia"/>
          <w:b/>
        </w:rPr>
        <w:t>容易。</w:t>
      </w:r>
      <w:r w:rsidRPr="00CB59A1">
        <w:rPr>
          <w:rFonts w:hint="eastAsia"/>
        </w:rPr>
        <w:t>中</w:t>
      </w:r>
      <w:r w:rsidRPr="00812DA2">
        <w:rPr>
          <w:rFonts w:hint="eastAsia"/>
        </w:rPr>
        <w:t>国传统知识分子擅长“八股文”，但很少是好的演讲者</w:t>
      </w:r>
      <w:r w:rsidR="00320C97">
        <w:rPr>
          <w:rFonts w:hint="eastAsia"/>
        </w:rPr>
        <w:t>，无法让“无知乡人”知道他们在讲什么</w:t>
      </w:r>
      <w:r w:rsidRPr="00812DA2">
        <w:rPr>
          <w:rFonts w:hint="eastAsia"/>
        </w:rPr>
        <w:t>。</w:t>
      </w:r>
    </w:p>
    <w:p w14:paraId="27FE12BD" w14:textId="54A3A60F" w:rsidR="00320C97" w:rsidRPr="00812DA2" w:rsidRDefault="00320C97" w:rsidP="00812DA2">
      <w:pPr>
        <w:pStyle w:val="a3"/>
        <w:numPr>
          <w:ilvl w:val="0"/>
          <w:numId w:val="8"/>
        </w:numPr>
        <w:ind w:firstLineChars="0"/>
      </w:pPr>
      <w:r>
        <w:rPr>
          <w:rFonts w:hint="eastAsia"/>
          <w:b/>
        </w:rPr>
        <w:t>根本阻碍，是广大的中国民众生活在其中</w:t>
      </w:r>
      <w:proofErr w:type="gramStart"/>
      <w:r>
        <w:rPr>
          <w:rFonts w:hint="eastAsia"/>
          <w:b/>
        </w:rPr>
        <w:t>的恶略环境</w:t>
      </w:r>
      <w:proofErr w:type="gramEnd"/>
      <w:r>
        <w:rPr>
          <w:rFonts w:hint="eastAsia"/>
          <w:b/>
        </w:rPr>
        <w:t>。</w:t>
      </w:r>
      <w:r w:rsidR="0064504C">
        <w:rPr>
          <w:rFonts w:hint="eastAsia"/>
          <w:b/>
        </w:rPr>
        <w:t>大多数乡人的生活条件极为艰苦，社会地位低下。</w:t>
      </w:r>
      <w:r w:rsidR="0064504C" w:rsidRPr="0064504C">
        <w:rPr>
          <w:rFonts w:hint="eastAsia"/>
        </w:rPr>
        <w:t>圣谕宣传和谐、勤谨、节约、忍耐、养成良好习惯、遵守法律；要求富户考虑他们贫困邻居的生活需要。事实是，粮食产量并不能满足所有人民的生存，天灾人祸致使大多数人处于悲惨境地，另一方面有特权的家庭靠剥削贫苦大众利益致富（尽管这种支付只是有限的）。</w:t>
      </w:r>
      <w:proofErr w:type="gramStart"/>
      <w:r w:rsidR="0064504C">
        <w:rPr>
          <w:rFonts w:hint="eastAsia"/>
          <w:b/>
        </w:rPr>
        <w:t>践</w:t>
      </w:r>
      <w:proofErr w:type="gramEnd"/>
      <w:r w:rsidR="0064504C">
        <w:rPr>
          <w:rFonts w:hint="eastAsia"/>
          <w:b/>
        </w:rPr>
        <w:t>“德”行</w:t>
      </w:r>
      <w:proofErr w:type="gramStart"/>
      <w:r w:rsidR="0064504C">
        <w:rPr>
          <w:rFonts w:hint="eastAsia"/>
          <w:b/>
        </w:rPr>
        <w:t>义变</w:t>
      </w:r>
      <w:proofErr w:type="gramEnd"/>
      <w:r w:rsidR="0064504C">
        <w:rPr>
          <w:rFonts w:hint="eastAsia"/>
          <w:b/>
        </w:rPr>
        <w:t>成了没有多少人能负担得起的奢侈品。</w:t>
      </w:r>
    </w:p>
    <w:p w14:paraId="19997722" w14:textId="121F926D" w:rsidR="00E555BE" w:rsidRDefault="00E555BE" w:rsidP="005416AC">
      <w:pPr>
        <w:pStyle w:val="4"/>
        <w:spacing w:before="0" w:after="0" w:line="300" w:lineRule="exact"/>
        <w:ind w:firstLineChars="200" w:firstLine="420"/>
        <w:rPr>
          <w:sz w:val="21"/>
          <w:szCs w:val="21"/>
        </w:rPr>
      </w:pPr>
      <w:r w:rsidRPr="00896877">
        <w:rPr>
          <w:rFonts w:hint="eastAsia"/>
          <w:sz w:val="21"/>
          <w:szCs w:val="21"/>
        </w:rPr>
        <w:t>乡约的变质</w:t>
      </w:r>
    </w:p>
    <w:p w14:paraId="58410606" w14:textId="77777777" w:rsidR="00A7486E" w:rsidRDefault="0064504C" w:rsidP="00A7486E">
      <w:pPr>
        <w:ind w:firstLineChars="200" w:firstLine="420"/>
      </w:pPr>
      <w:r>
        <w:rPr>
          <w:rFonts w:hint="eastAsia"/>
        </w:rPr>
        <w:t>同保甲、里甲相同，乡约讲习体系也表现出同样的情况：在某些</w:t>
      </w:r>
      <w:r w:rsidR="00BA2932">
        <w:rPr>
          <w:rFonts w:hint="eastAsia"/>
        </w:rPr>
        <w:t>时候在不同的地区，他取得了教化乡人和市民</w:t>
      </w:r>
      <w:r w:rsidR="00BA2932" w:rsidRPr="00FF0846">
        <w:rPr>
          <w:rFonts w:hint="eastAsia"/>
          <w:b/>
        </w:rPr>
        <w:t>以外的广泛功能</w:t>
      </w:r>
      <w:r w:rsidR="00BA2932">
        <w:rPr>
          <w:rFonts w:hint="eastAsia"/>
        </w:rPr>
        <w:t>。</w:t>
      </w:r>
    </w:p>
    <w:p w14:paraId="4260CC76" w14:textId="77777777" w:rsidR="00A7486E" w:rsidRDefault="00FF0846" w:rsidP="00A7486E">
      <w:pPr>
        <w:pStyle w:val="a3"/>
        <w:numPr>
          <w:ilvl w:val="0"/>
          <w:numId w:val="10"/>
        </w:numPr>
        <w:ind w:firstLineChars="0"/>
      </w:pPr>
      <w:r>
        <w:rPr>
          <w:rFonts w:hint="eastAsia"/>
        </w:rPr>
        <w:t>随着历史环境的改变、时间的推移，清朝统治者原先指派给它的目的大多被忘掉了。约正、值月越过它们作为教化者的职责，编成了当地争端事务的仲裁人。</w:t>
      </w:r>
    </w:p>
    <w:p w14:paraId="2BDA77E7" w14:textId="77777777" w:rsidR="00A7486E" w:rsidRPr="00A7486E" w:rsidRDefault="00CC2767" w:rsidP="00A7486E">
      <w:pPr>
        <w:pStyle w:val="a3"/>
        <w:numPr>
          <w:ilvl w:val="0"/>
          <w:numId w:val="10"/>
        </w:numPr>
        <w:ind w:firstLineChars="0"/>
        <w:rPr>
          <w:b/>
          <w:i/>
        </w:rPr>
      </w:pPr>
      <w:r>
        <w:rPr>
          <w:rFonts w:hint="eastAsia"/>
        </w:rPr>
        <w:t>取得了保甲制度的功能</w:t>
      </w:r>
      <w:r w:rsidR="008A20F4">
        <w:rPr>
          <w:rFonts w:hint="eastAsia"/>
        </w:rPr>
        <w:t>，从思想控制工具变成了治安控制工具。1</w:t>
      </w:r>
      <w:r w:rsidR="008A20F4">
        <w:t>8</w:t>
      </w:r>
      <w:r w:rsidR="008A20F4">
        <w:rPr>
          <w:rFonts w:hint="eastAsia"/>
        </w:rPr>
        <w:t>世纪之前就在一些地区出现了，进入1</w:t>
      </w:r>
      <w:r w:rsidR="008A20F4">
        <w:t>9</w:t>
      </w:r>
      <w:r w:rsidR="008A20F4">
        <w:rPr>
          <w:rFonts w:hint="eastAsia"/>
        </w:rPr>
        <w:t>世纪之后，从宣讲体系转变成治安工具的步伐加快，许多地方官员提到乡约时，好像它就是保甲、</w:t>
      </w:r>
      <w:proofErr w:type="gramStart"/>
      <w:r w:rsidR="008A20F4">
        <w:rPr>
          <w:rFonts w:hint="eastAsia"/>
        </w:rPr>
        <w:t>当做</w:t>
      </w:r>
      <w:proofErr w:type="gramEnd"/>
      <w:r w:rsidR="008A20F4">
        <w:rPr>
          <w:rFonts w:hint="eastAsia"/>
        </w:rPr>
        <w:t>保甲来看。</w:t>
      </w:r>
      <w:r w:rsidR="008A20F4" w:rsidRPr="00A7486E">
        <w:rPr>
          <w:rFonts w:hint="eastAsia"/>
          <w:b/>
          <w:i/>
        </w:rPr>
        <w:t>“各州县设立乡约，原为约束乡里，稽查牌保，如有盗窃及不法匪徒，即应送官究治”</w:t>
      </w:r>
    </w:p>
    <w:p w14:paraId="1D8F67FA" w14:textId="15E20AA7" w:rsidR="008A20F4" w:rsidRPr="00747598" w:rsidRDefault="00A7486E" w:rsidP="00A7486E">
      <w:pPr>
        <w:pStyle w:val="a3"/>
        <w:numPr>
          <w:ilvl w:val="0"/>
          <w:numId w:val="10"/>
        </w:numPr>
        <w:ind w:firstLineChars="0"/>
      </w:pPr>
      <w:r>
        <w:rPr>
          <w:rFonts w:hint="eastAsia"/>
        </w:rPr>
        <w:t>吸纳了“团练”的保卫职能，利用乡约的架构组织团练。</w:t>
      </w:r>
      <w:r w:rsidR="00AC7AC4">
        <w:rPr>
          <w:rFonts w:hint="eastAsia"/>
        </w:rPr>
        <w:t>例如，广东，“忠义营”、“忠义乡约”抵抗“黄头贼”侵袭。</w:t>
      </w:r>
    </w:p>
    <w:p w14:paraId="754797F5" w14:textId="5AAFF67E" w:rsidR="00E555BE" w:rsidRPr="006038B7" w:rsidRDefault="00E555BE" w:rsidP="006038B7">
      <w:pPr>
        <w:pStyle w:val="3"/>
        <w:spacing w:before="0" w:after="0" w:line="300" w:lineRule="exact"/>
        <w:rPr>
          <w:sz w:val="21"/>
          <w:szCs w:val="21"/>
        </w:rPr>
      </w:pPr>
      <w:bookmarkStart w:id="30" w:name="_Toc536689519"/>
      <w:r w:rsidRPr="006038B7">
        <w:rPr>
          <w:rFonts w:hint="eastAsia"/>
          <w:sz w:val="21"/>
          <w:szCs w:val="21"/>
        </w:rPr>
        <w:t>乡饮酒和其他敬老的方法</w:t>
      </w:r>
      <w:bookmarkEnd w:id="30"/>
    </w:p>
    <w:p w14:paraId="2B9019FD" w14:textId="52BE7461" w:rsidR="00E555BE" w:rsidRDefault="00E555BE" w:rsidP="00896877">
      <w:pPr>
        <w:pStyle w:val="4"/>
        <w:spacing w:before="0" w:after="0" w:line="300" w:lineRule="exact"/>
        <w:ind w:firstLineChars="200" w:firstLine="420"/>
        <w:rPr>
          <w:sz w:val="21"/>
          <w:szCs w:val="21"/>
        </w:rPr>
      </w:pPr>
      <w:r w:rsidRPr="00896877">
        <w:rPr>
          <w:rFonts w:hint="eastAsia"/>
          <w:sz w:val="21"/>
          <w:szCs w:val="21"/>
        </w:rPr>
        <w:t>老民和老农</w:t>
      </w:r>
    </w:p>
    <w:p w14:paraId="6F8380C8" w14:textId="3D4C9830" w:rsidR="00217C99" w:rsidRDefault="0023339C" w:rsidP="0023339C">
      <w:pPr>
        <w:ind w:firstLineChars="200" w:firstLine="420"/>
      </w:pPr>
      <w:r>
        <w:rPr>
          <w:rFonts w:hint="eastAsia"/>
        </w:rPr>
        <w:t>传统道德要求尊敬长者，成为思想控制的又一有用工具。</w:t>
      </w:r>
    </w:p>
    <w:p w14:paraId="3E773C89" w14:textId="789D0D01" w:rsidR="0023339C" w:rsidRDefault="0023339C" w:rsidP="0023339C">
      <w:pPr>
        <w:pStyle w:val="a3"/>
        <w:numPr>
          <w:ilvl w:val="0"/>
          <w:numId w:val="11"/>
        </w:numPr>
        <w:ind w:firstLineChars="0"/>
      </w:pPr>
      <w:r>
        <w:rPr>
          <w:rFonts w:hint="eastAsia"/>
        </w:rPr>
        <w:t>树立永久政策，对到一定年龄的臣民，给予物质上的赏赐或津贴。老农就是上了年龄的居民；老人就是上了年龄的人。但很快被腐败的地方官吏及走卒破坏。</w:t>
      </w:r>
    </w:p>
    <w:p w14:paraId="455D7130" w14:textId="6B896543" w:rsidR="0023339C" w:rsidRDefault="0023339C" w:rsidP="0023339C">
      <w:pPr>
        <w:pStyle w:val="a3"/>
        <w:numPr>
          <w:ilvl w:val="0"/>
          <w:numId w:val="11"/>
        </w:numPr>
        <w:ind w:firstLineChars="0"/>
      </w:pPr>
      <w:r>
        <w:rPr>
          <w:rFonts w:hint="eastAsia"/>
        </w:rPr>
        <w:t>授予非物质性荣誉。例如，把官衔或品级授予地方官推荐的长者。存在谎报年龄等欺骗行为。</w:t>
      </w:r>
    </w:p>
    <w:p w14:paraId="6AC067BB" w14:textId="227FBB2F" w:rsidR="0023339C" w:rsidRPr="00217C99" w:rsidRDefault="0023339C" w:rsidP="0023339C">
      <w:pPr>
        <w:ind w:firstLineChars="200" w:firstLine="420"/>
      </w:pPr>
      <w:r>
        <w:rPr>
          <w:rFonts w:hint="eastAsia"/>
        </w:rPr>
        <w:lastRenderedPageBreak/>
        <w:t>但由于欺骗、腐败等行为，“恭敬长上”成了一句空洞的话。</w:t>
      </w:r>
    </w:p>
    <w:p w14:paraId="344845E3" w14:textId="193CB75E" w:rsidR="00E555BE" w:rsidRDefault="00E555BE" w:rsidP="00896877">
      <w:pPr>
        <w:pStyle w:val="4"/>
        <w:spacing w:before="0" w:after="0" w:line="300" w:lineRule="exact"/>
        <w:ind w:firstLineChars="200" w:firstLine="420"/>
        <w:rPr>
          <w:sz w:val="21"/>
          <w:szCs w:val="21"/>
        </w:rPr>
      </w:pPr>
      <w:r w:rsidRPr="00896877">
        <w:rPr>
          <w:rFonts w:hint="eastAsia"/>
          <w:sz w:val="21"/>
          <w:szCs w:val="21"/>
        </w:rPr>
        <w:t>乡饮酒</w:t>
      </w:r>
    </w:p>
    <w:p w14:paraId="49535AF4" w14:textId="6C54DAFF" w:rsidR="0023339C" w:rsidRDefault="0023339C" w:rsidP="0023339C">
      <w:pPr>
        <w:ind w:firstLineChars="200" w:firstLine="420"/>
      </w:pPr>
      <w:r>
        <w:rPr>
          <w:rFonts w:hint="eastAsia"/>
        </w:rPr>
        <w:t>简称“乡饮”，是社区的饮酒仪式，也是一种思想控制手段。</w:t>
      </w:r>
    </w:p>
    <w:p w14:paraId="0E624C12" w14:textId="28D6CC9D" w:rsidR="0023339C" w:rsidRDefault="0023339C" w:rsidP="0023339C">
      <w:pPr>
        <w:ind w:firstLineChars="200" w:firstLine="420"/>
      </w:pPr>
      <w:r>
        <w:rPr>
          <w:rFonts w:hint="eastAsia"/>
        </w:rPr>
        <w:t>一月十五和十月一日，全国各省举行乡饮酒活动</w:t>
      </w:r>
      <w:r w:rsidR="00F864B7">
        <w:rPr>
          <w:rFonts w:hint="eastAsia"/>
        </w:rPr>
        <w:t>，由当地主要官员主持，一位德高望重长者作为“大宾”/“正宾”，次要者</w:t>
      </w:r>
      <w:proofErr w:type="gramStart"/>
      <w:r w:rsidR="00F864B7">
        <w:rPr>
          <w:rFonts w:hint="eastAsia"/>
        </w:rPr>
        <w:t>介</w:t>
      </w:r>
      <w:proofErr w:type="gramEnd"/>
      <w:r w:rsidR="00F864B7">
        <w:rPr>
          <w:rFonts w:hint="eastAsia"/>
        </w:rPr>
        <w:t>宾，再次者众宾。仪式开始，把酒倒入</w:t>
      </w:r>
      <w:proofErr w:type="gramStart"/>
      <w:r w:rsidR="00F864B7">
        <w:rPr>
          <w:rFonts w:hint="eastAsia"/>
        </w:rPr>
        <w:t>仪式杯</w:t>
      </w:r>
      <w:proofErr w:type="gramEnd"/>
      <w:r w:rsidR="00F864B7">
        <w:rPr>
          <w:rFonts w:hint="eastAsia"/>
        </w:rPr>
        <w:t>并宣读相关律令，主人和客人喝完第一杯酒后在大厅中央安放“律令案”。</w:t>
      </w:r>
    </w:p>
    <w:p w14:paraId="604F4A87" w14:textId="226D102B" w:rsidR="00F864B7" w:rsidRPr="0023339C" w:rsidRDefault="00F864B7" w:rsidP="0023339C">
      <w:pPr>
        <w:ind w:firstLineChars="200" w:firstLine="420"/>
      </w:pPr>
      <w:r>
        <w:rPr>
          <w:rFonts w:hint="eastAsia"/>
        </w:rPr>
        <w:t>整个过程虚假、僵硬。并不是欢乐聚会。拥有较高社会地位的人出席很少。</w:t>
      </w:r>
    </w:p>
    <w:p w14:paraId="4DACD527" w14:textId="67C4BEF6" w:rsidR="00E555BE" w:rsidRDefault="00E555BE" w:rsidP="006038B7">
      <w:pPr>
        <w:pStyle w:val="3"/>
        <w:spacing w:before="0" w:after="0" w:line="300" w:lineRule="exact"/>
        <w:rPr>
          <w:sz w:val="21"/>
          <w:szCs w:val="21"/>
        </w:rPr>
      </w:pPr>
      <w:bookmarkStart w:id="31" w:name="_Toc536689520"/>
      <w:r w:rsidRPr="006038B7">
        <w:rPr>
          <w:rFonts w:hint="eastAsia"/>
          <w:sz w:val="21"/>
          <w:szCs w:val="21"/>
        </w:rPr>
        <w:t>祭祀：地方祭祀</w:t>
      </w:r>
      <w:r w:rsidR="00F864B7">
        <w:rPr>
          <w:rFonts w:hint="eastAsia"/>
          <w:sz w:val="21"/>
          <w:szCs w:val="21"/>
        </w:rPr>
        <w:t>。</w:t>
      </w:r>
      <w:bookmarkEnd w:id="31"/>
    </w:p>
    <w:p w14:paraId="73AD2534" w14:textId="4D11F53F" w:rsidR="00E555BE" w:rsidRDefault="00E555BE" w:rsidP="00896877">
      <w:pPr>
        <w:pStyle w:val="4"/>
        <w:spacing w:before="0" w:after="0" w:line="300" w:lineRule="exact"/>
        <w:ind w:firstLineChars="200" w:firstLine="420"/>
        <w:rPr>
          <w:sz w:val="21"/>
          <w:szCs w:val="21"/>
        </w:rPr>
      </w:pPr>
      <w:r w:rsidRPr="00896877">
        <w:rPr>
          <w:rFonts w:hint="eastAsia"/>
          <w:sz w:val="21"/>
          <w:szCs w:val="21"/>
        </w:rPr>
        <w:t>官方祭祀的目的和形式</w:t>
      </w:r>
    </w:p>
    <w:p w14:paraId="44FA517F" w14:textId="5B52558A" w:rsidR="00F864B7" w:rsidRDefault="00C40C6A" w:rsidP="00671889">
      <w:pPr>
        <w:pStyle w:val="a3"/>
        <w:numPr>
          <w:ilvl w:val="0"/>
          <w:numId w:val="30"/>
        </w:numPr>
        <w:ind w:firstLineChars="0"/>
      </w:pPr>
      <w:r>
        <w:rPr>
          <w:rFonts w:hint="eastAsia"/>
        </w:rPr>
        <w:t>目的：通过祭祀，加强其他控制居民思想的</w:t>
      </w:r>
      <w:r w:rsidR="00671889">
        <w:rPr>
          <w:rFonts w:hint="eastAsia"/>
        </w:rPr>
        <w:t>措施</w:t>
      </w:r>
      <w:r>
        <w:rPr>
          <w:rFonts w:hint="eastAsia"/>
        </w:rPr>
        <w:t>。</w:t>
      </w:r>
    </w:p>
    <w:p w14:paraId="77A1128F" w14:textId="29C0A845" w:rsidR="00C40C6A" w:rsidRDefault="00C40C6A" w:rsidP="00671889">
      <w:pPr>
        <w:pStyle w:val="a3"/>
        <w:numPr>
          <w:ilvl w:val="0"/>
          <w:numId w:val="30"/>
        </w:numPr>
        <w:ind w:firstLineChars="0"/>
      </w:pPr>
      <w:r>
        <w:rPr>
          <w:rFonts w:hint="eastAsia"/>
        </w:rPr>
        <w:t>形式：清帝国首都建造庙宇、神殿和由本人来祭祀的祭坛之外，还在各州县设置了各种各样的祭祀，要求官府并鼓励居民参加。可分为“大祀”（主要祭祀</w:t>
      </w:r>
      <w:r w:rsidR="00671889">
        <w:rPr>
          <w:rFonts w:hint="eastAsia"/>
        </w:rPr>
        <w:t>，祭天祭地</w:t>
      </w:r>
      <w:r>
        <w:rPr>
          <w:rFonts w:hint="eastAsia"/>
        </w:rPr>
        <w:t>）、“中祀”（中等的祭祀</w:t>
      </w:r>
      <w:r w:rsidR="00671889">
        <w:rPr>
          <w:rFonts w:hint="eastAsia"/>
        </w:rPr>
        <w:t>，</w:t>
      </w:r>
      <w:proofErr w:type="gramStart"/>
      <w:r w:rsidR="00671889">
        <w:rPr>
          <w:rFonts w:hint="eastAsia"/>
        </w:rPr>
        <w:t>祭以前</w:t>
      </w:r>
      <w:proofErr w:type="gramEnd"/>
      <w:r w:rsidR="00671889">
        <w:rPr>
          <w:rFonts w:hint="eastAsia"/>
        </w:rPr>
        <w:t>各朝帝王、孔子、关帝等</w:t>
      </w:r>
      <w:r>
        <w:rPr>
          <w:rFonts w:hint="eastAsia"/>
        </w:rPr>
        <w:t>）、“群祀”</w:t>
      </w:r>
      <w:r w:rsidR="00671889">
        <w:rPr>
          <w:rFonts w:hint="eastAsia"/>
        </w:rPr>
        <w:t>（其他各种祭祀，风神、云神、雷神等）。</w:t>
      </w:r>
    </w:p>
    <w:p w14:paraId="1A8F92EF" w14:textId="77777777" w:rsidR="00671889" w:rsidRDefault="00671889" w:rsidP="00671889">
      <w:pPr>
        <w:pStyle w:val="a3"/>
        <w:numPr>
          <w:ilvl w:val="1"/>
          <w:numId w:val="30"/>
        </w:numPr>
        <w:ind w:firstLineChars="0"/>
      </w:pPr>
      <w:r>
        <w:rPr>
          <w:rFonts w:hint="eastAsia"/>
        </w:rPr>
        <w:t>这些祭祀对象可分为：</w:t>
      </w:r>
    </w:p>
    <w:p w14:paraId="79D93ADA" w14:textId="77777777" w:rsidR="00671889" w:rsidRDefault="00671889" w:rsidP="00671889">
      <w:pPr>
        <w:pStyle w:val="a3"/>
        <w:ind w:left="840" w:firstLineChars="0" w:firstLine="0"/>
      </w:pPr>
      <w:r>
        <w:rPr>
          <w:rFonts w:hint="eastAsia"/>
        </w:rPr>
        <w:t>为表达内心感激或尊敬而祭祀（孔子、关帝）；</w:t>
      </w:r>
    </w:p>
    <w:p w14:paraId="5F042AE4" w14:textId="38089A41" w:rsidR="00671889" w:rsidRDefault="00671889" w:rsidP="00671889">
      <w:pPr>
        <w:pStyle w:val="a3"/>
        <w:ind w:left="840" w:firstLineChars="0" w:firstLine="0"/>
      </w:pPr>
      <w:r>
        <w:rPr>
          <w:rFonts w:hint="eastAsia"/>
        </w:rPr>
        <w:t>祈求带给自己好处或保护而祭祀（风神、云神、社稷神）</w:t>
      </w:r>
    </w:p>
    <w:p w14:paraId="10E6614A" w14:textId="52390A0C" w:rsidR="00671889" w:rsidRDefault="00671889" w:rsidP="00671889">
      <w:pPr>
        <w:pStyle w:val="a3"/>
        <w:ind w:left="840" w:firstLineChars="0" w:firstLine="0"/>
      </w:pPr>
      <w:r>
        <w:rPr>
          <w:rFonts w:hint="eastAsia"/>
        </w:rPr>
        <w:t>追求崇高道德精神或服务精神而祭祀（名宦乡贤）</w:t>
      </w:r>
    </w:p>
    <w:p w14:paraId="71433EFB" w14:textId="506BC2DF" w:rsidR="00671889" w:rsidRPr="00671889" w:rsidRDefault="00671889" w:rsidP="00671889">
      <w:pPr>
        <w:pStyle w:val="a3"/>
        <w:ind w:left="840" w:firstLineChars="0" w:firstLine="0"/>
      </w:pPr>
      <w:r>
        <w:rPr>
          <w:rFonts w:hint="eastAsia"/>
        </w:rPr>
        <w:t>担心没有适当安抚会被激怒而降下灾祸的神灵（无祀鬼神）——宗教控制思想</w:t>
      </w:r>
    </w:p>
    <w:p w14:paraId="6A511738" w14:textId="160C5E2B" w:rsidR="00C40C6A" w:rsidRPr="00671889" w:rsidRDefault="00C40C6A" w:rsidP="00F864B7"/>
    <w:p w14:paraId="4D9ECE4E" w14:textId="7BF3DC79" w:rsidR="00E555BE" w:rsidRDefault="00E555BE" w:rsidP="00896877">
      <w:pPr>
        <w:pStyle w:val="4"/>
        <w:spacing w:before="0" w:after="0" w:line="300" w:lineRule="exact"/>
        <w:ind w:firstLineChars="200" w:firstLine="420"/>
        <w:rPr>
          <w:sz w:val="21"/>
          <w:szCs w:val="21"/>
        </w:rPr>
      </w:pPr>
      <w:r w:rsidRPr="00896877">
        <w:rPr>
          <w:rFonts w:hint="eastAsia"/>
          <w:sz w:val="21"/>
          <w:szCs w:val="21"/>
        </w:rPr>
        <w:t>控制宗教的效果与困难</w:t>
      </w:r>
    </w:p>
    <w:p w14:paraId="6C2123D5" w14:textId="4EA9F914" w:rsidR="00C21F81" w:rsidRDefault="00671889" w:rsidP="00C21F81">
      <w:pPr>
        <w:pStyle w:val="a3"/>
        <w:ind w:left="420"/>
      </w:pPr>
      <w:r>
        <w:rPr>
          <w:rFonts w:hint="eastAsia"/>
        </w:rPr>
        <w:t>取得了一定的成功。人民大众接受清政府主办的祭祀，绅士和士子经常共同努力，修建或恢复庙宇，举行祭祀“文章”（即文曲星）的活动等，普通百姓对政府发起或统一的其他种类的祭祀感兴趣。乡人非常尊敬那些他们相信能左右自己日常生活和生存的神灵。</w:t>
      </w:r>
      <w:r w:rsidR="00C21F81">
        <w:rPr>
          <w:rFonts w:hint="eastAsia"/>
        </w:rPr>
        <w:t>但存在地方祭祀滥用的情况。</w:t>
      </w:r>
    </w:p>
    <w:p w14:paraId="48ADD27E" w14:textId="3A0C6321" w:rsidR="00E555BE" w:rsidRDefault="00E555BE" w:rsidP="00896877">
      <w:pPr>
        <w:pStyle w:val="4"/>
        <w:spacing w:before="0" w:after="0" w:line="300" w:lineRule="exact"/>
        <w:ind w:firstLineChars="200" w:firstLine="420"/>
        <w:rPr>
          <w:sz w:val="21"/>
          <w:szCs w:val="21"/>
        </w:rPr>
      </w:pPr>
      <w:r w:rsidRPr="00896877">
        <w:rPr>
          <w:rFonts w:hint="eastAsia"/>
          <w:sz w:val="21"/>
          <w:szCs w:val="21"/>
        </w:rPr>
        <w:t>“邪教”</w:t>
      </w:r>
    </w:p>
    <w:p w14:paraId="16FCE1CF" w14:textId="5CD3D7DB" w:rsidR="00C21F81" w:rsidRDefault="00C21F81" w:rsidP="00C21F81">
      <w:pPr>
        <w:ind w:firstLineChars="200" w:firstLine="420"/>
      </w:pPr>
      <w:r>
        <w:rPr>
          <w:rFonts w:hint="eastAsia"/>
        </w:rPr>
        <w:t>邪教就是威胁清政府统治的教条，清政府对一系列宗教活动十分警惕，也采取</w:t>
      </w:r>
      <w:proofErr w:type="gramStart"/>
      <w:r>
        <w:rPr>
          <w:rFonts w:hint="eastAsia"/>
        </w:rPr>
        <w:t>了例如</w:t>
      </w:r>
      <w:proofErr w:type="gramEnd"/>
      <w:r>
        <w:rPr>
          <w:rFonts w:hint="eastAsia"/>
        </w:rPr>
        <w:t>禁止颠覆性宗教活动等重要措施。</w:t>
      </w:r>
    </w:p>
    <w:p w14:paraId="2D1D8D43" w14:textId="504EBFF8" w:rsidR="00C21F81" w:rsidRPr="00C21F81" w:rsidRDefault="00C21F81" w:rsidP="00C21F81">
      <w:pPr>
        <w:ind w:firstLineChars="200" w:firstLine="420"/>
        <w:rPr>
          <w:szCs w:val="21"/>
        </w:rPr>
      </w:pPr>
      <w:r>
        <w:rPr>
          <w:rFonts w:hint="eastAsia"/>
        </w:rPr>
        <w:t>清政府实施宗教控制的效果，取决于清政府获得或维持最低程度的经济与社会稳定的能力。</w:t>
      </w:r>
    </w:p>
    <w:p w14:paraId="508573D1" w14:textId="1D99B766" w:rsidR="00E555BE" w:rsidRPr="006038B7" w:rsidRDefault="00E555BE" w:rsidP="006038B7">
      <w:pPr>
        <w:pStyle w:val="3"/>
        <w:spacing w:before="0" w:after="0" w:line="300" w:lineRule="exact"/>
        <w:rPr>
          <w:sz w:val="21"/>
          <w:szCs w:val="21"/>
        </w:rPr>
      </w:pPr>
      <w:bookmarkStart w:id="32" w:name="_Toc536689521"/>
      <w:r w:rsidRPr="006038B7">
        <w:rPr>
          <w:rFonts w:hint="eastAsia"/>
          <w:sz w:val="21"/>
          <w:szCs w:val="21"/>
        </w:rPr>
        <w:t>乡学</w:t>
      </w:r>
      <w:bookmarkEnd w:id="32"/>
    </w:p>
    <w:p w14:paraId="7792C7BE" w14:textId="57FE2404" w:rsidR="00E555BE" w:rsidRDefault="00E555BE" w:rsidP="00896877">
      <w:pPr>
        <w:pStyle w:val="4"/>
        <w:spacing w:before="0" w:after="0" w:line="300" w:lineRule="exact"/>
        <w:ind w:firstLineChars="200" w:firstLine="420"/>
        <w:rPr>
          <w:sz w:val="21"/>
          <w:szCs w:val="21"/>
        </w:rPr>
      </w:pPr>
      <w:r w:rsidRPr="00896877">
        <w:rPr>
          <w:rFonts w:hint="eastAsia"/>
          <w:sz w:val="21"/>
          <w:szCs w:val="21"/>
        </w:rPr>
        <w:t>书院、社学与义学</w:t>
      </w:r>
    </w:p>
    <w:p w14:paraId="4BB8984D" w14:textId="242D9766" w:rsidR="00320F8D" w:rsidRDefault="00320F8D" w:rsidP="00320F8D">
      <w:pPr>
        <w:ind w:firstLineChars="200" w:firstLine="420"/>
      </w:pPr>
      <w:r>
        <w:rPr>
          <w:rFonts w:hint="eastAsia"/>
        </w:rPr>
        <w:t>对士大夫进行思想控制的“科举学校体系，这样就可以通过他们对广大乡村大众进行统治。</w:t>
      </w:r>
    </w:p>
    <w:p w14:paraId="0415F0EF" w14:textId="22664891" w:rsidR="00320F8D" w:rsidRDefault="00320F8D" w:rsidP="004A0BE4">
      <w:pPr>
        <w:pStyle w:val="a3"/>
        <w:numPr>
          <w:ilvl w:val="0"/>
          <w:numId w:val="33"/>
        </w:numPr>
        <w:ind w:firstLineChars="0"/>
      </w:pPr>
      <w:r>
        <w:rPr>
          <w:rFonts w:hint="eastAsia"/>
        </w:rPr>
        <w:t>对学生进行系统教育、由清政府建立或经过其批准的各种学校，可以分为两大类：</w:t>
      </w:r>
      <w:r w:rsidR="004A0BE4">
        <w:rPr>
          <w:rFonts w:hint="eastAsia"/>
        </w:rPr>
        <w:t>“官学”（官办学校）、“学校”（非官办学校）。前者是皇族子弟、八旗子弟和拥有世袭头衔之家庭子弟等所办的特殊学校；后者包括书院（学院）、义学（慈善学校）和社学（乡村或大众学校）。</w:t>
      </w:r>
    </w:p>
    <w:p w14:paraId="5BE2D171" w14:textId="6C534B67" w:rsidR="00E11BDB" w:rsidRDefault="00E11BDB" w:rsidP="004A0BE4">
      <w:pPr>
        <w:pStyle w:val="a3"/>
        <w:numPr>
          <w:ilvl w:val="0"/>
          <w:numId w:val="33"/>
        </w:numPr>
        <w:ind w:firstLineChars="0"/>
      </w:pPr>
      <w:r>
        <w:rPr>
          <w:rFonts w:hint="eastAsia"/>
        </w:rPr>
        <w:t>书院：</w:t>
      </w:r>
      <w:r w:rsidR="004A0BE4">
        <w:rPr>
          <w:rFonts w:hint="eastAsia"/>
        </w:rPr>
        <w:t>统治者给予书院</w:t>
      </w:r>
      <w:r>
        <w:rPr>
          <w:rFonts w:hint="eastAsia"/>
        </w:rPr>
        <w:t>（起源于唐朝）</w:t>
      </w:r>
      <w:r w:rsidR="004A0BE4">
        <w:rPr>
          <w:rFonts w:hint="eastAsia"/>
        </w:rPr>
        <w:t>有限经济支持、规范其运作方式等办法，</w:t>
      </w:r>
      <w:proofErr w:type="gramStart"/>
      <w:r w:rsidR="004A0BE4">
        <w:rPr>
          <w:rFonts w:hint="eastAsia"/>
        </w:rPr>
        <w:t>当做</w:t>
      </w:r>
      <w:proofErr w:type="gramEnd"/>
      <w:r w:rsidR="004A0BE4">
        <w:rPr>
          <w:rFonts w:hint="eastAsia"/>
        </w:rPr>
        <w:t>思想控制工具。</w:t>
      </w:r>
      <w:r w:rsidR="00544DE6">
        <w:rPr>
          <w:rFonts w:hint="eastAsia"/>
        </w:rPr>
        <w:t>从一开始限制书院数量，到后来的放开对地方书院数目限制，几乎每一个州县都有疏远。地方书院为清朝同治提供了一些帮助，：学习场所、补贴、科考指导。</w:t>
      </w:r>
    </w:p>
    <w:p w14:paraId="48FAA4C3" w14:textId="04CFB1DF" w:rsidR="004A0BE4" w:rsidRDefault="00E11BDB" w:rsidP="004A0BE4">
      <w:pPr>
        <w:pStyle w:val="a3"/>
        <w:numPr>
          <w:ilvl w:val="0"/>
          <w:numId w:val="33"/>
        </w:numPr>
        <w:ind w:firstLineChars="0"/>
      </w:pPr>
      <w:r>
        <w:rPr>
          <w:rFonts w:hint="eastAsia"/>
        </w:rPr>
        <w:t>社学：“每乡置社学一区，择期文义通晓、行谊谨厚者补充社师”，社师有报酬，还可以免服劳役，</w:t>
      </w:r>
      <w:r w:rsidR="00544DE6">
        <w:rPr>
          <w:rFonts w:hint="eastAsia"/>
        </w:rPr>
        <w:t>至少有一部分是</w:t>
      </w:r>
      <w:r>
        <w:rPr>
          <w:rFonts w:hint="eastAsia"/>
        </w:rPr>
        <w:t>由政府</w:t>
      </w:r>
      <w:r w:rsidR="00544DE6">
        <w:rPr>
          <w:rFonts w:hint="eastAsia"/>
        </w:rPr>
        <w:t>资金创办和维持</w:t>
      </w:r>
      <w:r w:rsidR="004A0BE4">
        <w:rPr>
          <w:rFonts w:hint="eastAsia"/>
        </w:rPr>
        <w:t>。</w:t>
      </w:r>
    </w:p>
    <w:p w14:paraId="2F09732A" w14:textId="07A9530F" w:rsidR="00E11BDB" w:rsidRPr="00320F8D" w:rsidRDefault="00E11BDB" w:rsidP="004A0BE4">
      <w:pPr>
        <w:pStyle w:val="a3"/>
        <w:numPr>
          <w:ilvl w:val="0"/>
          <w:numId w:val="33"/>
        </w:numPr>
        <w:ind w:firstLineChars="0"/>
      </w:pPr>
      <w:r>
        <w:rPr>
          <w:rFonts w:hint="eastAsia"/>
        </w:rPr>
        <w:t>义学：为“孤寒生童”提供读书场所，教化特殊类型的人或特殊地区的人。同社学基本目</w:t>
      </w:r>
      <w:r>
        <w:rPr>
          <w:rFonts w:hint="eastAsia"/>
        </w:rPr>
        <w:lastRenderedPageBreak/>
        <w:t>标相同：为物理上学的人提供受教育的机会，实质是把更多的人置于官方儒学思想控制下。</w:t>
      </w:r>
    </w:p>
    <w:p w14:paraId="462D975F" w14:textId="528099A4" w:rsidR="00E555BE" w:rsidRDefault="00E555BE" w:rsidP="00896877">
      <w:pPr>
        <w:pStyle w:val="4"/>
        <w:spacing w:before="0" w:after="0" w:line="300" w:lineRule="exact"/>
        <w:ind w:firstLineChars="200" w:firstLine="420"/>
        <w:rPr>
          <w:sz w:val="21"/>
          <w:szCs w:val="21"/>
        </w:rPr>
      </w:pPr>
      <w:r w:rsidRPr="00896877">
        <w:rPr>
          <w:rFonts w:hint="eastAsia"/>
          <w:sz w:val="21"/>
          <w:szCs w:val="21"/>
        </w:rPr>
        <w:t>作为控制工具的地方学校</w:t>
      </w:r>
    </w:p>
    <w:p w14:paraId="269121AA" w14:textId="1AFCAF8E" w:rsidR="00544DE6" w:rsidRDefault="00544DE6" w:rsidP="00544DE6">
      <w:pPr>
        <w:ind w:firstLineChars="200" w:firstLine="420"/>
      </w:pPr>
      <w:r>
        <w:rPr>
          <w:rFonts w:hint="eastAsia"/>
        </w:rPr>
        <w:t>清政府在方方面面做了规定，使学校教育服务于清朝统治利益：</w:t>
      </w:r>
    </w:p>
    <w:p w14:paraId="43CF7981" w14:textId="0DBE8D1A" w:rsidR="00544DE6" w:rsidRDefault="00544DE6" w:rsidP="00544DE6">
      <w:pPr>
        <w:pStyle w:val="a3"/>
        <w:numPr>
          <w:ilvl w:val="0"/>
          <w:numId w:val="34"/>
        </w:numPr>
        <w:ind w:firstLineChars="0"/>
      </w:pPr>
      <w:r>
        <w:rPr>
          <w:rFonts w:hint="eastAsia"/>
        </w:rPr>
        <w:t>清政府编纂教材，课程安排主要取决于国家考试所涵盖的内容；</w:t>
      </w:r>
    </w:p>
    <w:p w14:paraId="36BDBEF3" w14:textId="77777777" w:rsidR="00544DE6" w:rsidRDefault="00544DE6" w:rsidP="00544DE6">
      <w:pPr>
        <w:pStyle w:val="a3"/>
        <w:numPr>
          <w:ilvl w:val="0"/>
          <w:numId w:val="34"/>
        </w:numPr>
        <w:ind w:firstLineChars="0"/>
      </w:pPr>
      <w:r>
        <w:rPr>
          <w:rFonts w:hint="eastAsia"/>
        </w:rPr>
        <w:t>士子想成为生员，必须默写《圣谕广训》；</w:t>
      </w:r>
    </w:p>
    <w:p w14:paraId="2A92FFB9" w14:textId="13D92871" w:rsidR="00544DE6" w:rsidRDefault="00544DE6" w:rsidP="00544DE6">
      <w:pPr>
        <w:pStyle w:val="a3"/>
        <w:numPr>
          <w:ilvl w:val="0"/>
          <w:numId w:val="34"/>
        </w:numPr>
        <w:ind w:firstLineChars="0"/>
      </w:pPr>
      <w:r>
        <w:rPr>
          <w:rFonts w:hint="eastAsia"/>
        </w:rPr>
        <w:t>为了保证儒学权威不被挑战，士人都不能出版自己的作品、小说；</w:t>
      </w:r>
    </w:p>
    <w:p w14:paraId="0CF13818" w14:textId="01D8207F" w:rsidR="00544DE6" w:rsidRPr="00544DE6" w:rsidRDefault="00544DE6" w:rsidP="00544DE6">
      <w:pPr>
        <w:pStyle w:val="a3"/>
        <w:numPr>
          <w:ilvl w:val="0"/>
          <w:numId w:val="34"/>
        </w:numPr>
        <w:ind w:firstLineChars="0"/>
      </w:pPr>
      <w:r>
        <w:rPr>
          <w:rFonts w:hint="eastAsia"/>
        </w:rPr>
        <w:t>不时颁布规定与禁令，以求达到对士子更加完全的控制，让他们在行动和思想上都无害。</w:t>
      </w:r>
    </w:p>
    <w:p w14:paraId="5ED6FD57" w14:textId="5B634881" w:rsidR="00E555BE" w:rsidRDefault="00E555BE" w:rsidP="00896877">
      <w:pPr>
        <w:pStyle w:val="4"/>
        <w:spacing w:before="0" w:after="0" w:line="300" w:lineRule="exact"/>
        <w:ind w:firstLineChars="200" w:firstLine="420"/>
        <w:rPr>
          <w:sz w:val="21"/>
          <w:szCs w:val="21"/>
        </w:rPr>
      </w:pPr>
      <w:r w:rsidRPr="00896877">
        <w:rPr>
          <w:rFonts w:hint="eastAsia"/>
          <w:sz w:val="21"/>
          <w:szCs w:val="21"/>
        </w:rPr>
        <w:t>控制乡村生活的效果</w:t>
      </w:r>
    </w:p>
    <w:p w14:paraId="0AE168B1" w14:textId="53111130" w:rsidR="00544DE6" w:rsidRDefault="00544DE6" w:rsidP="00544DE6">
      <w:pPr>
        <w:ind w:firstLineChars="200" w:firstLine="420"/>
      </w:pPr>
      <w:r>
        <w:rPr>
          <w:rFonts w:hint="eastAsia"/>
        </w:rPr>
        <w:t>评价清政府通过学校控制进行思想控制的效果，便利的方法是分别评估它对那些受书本规则影响的人和那些不易受影响人的影响，即对受教育的士子、大量目不识丁的乡民的影响。</w:t>
      </w:r>
    </w:p>
    <w:p w14:paraId="4B5CD0E8" w14:textId="77777777" w:rsidR="00AE0649" w:rsidRDefault="00AE0649" w:rsidP="00AE0649">
      <w:pPr>
        <w:pStyle w:val="a3"/>
        <w:numPr>
          <w:ilvl w:val="0"/>
          <w:numId w:val="37"/>
        </w:numPr>
        <w:ind w:firstLineChars="0"/>
      </w:pPr>
      <w:r>
        <w:rPr>
          <w:rFonts w:hint="eastAsia"/>
        </w:rPr>
        <w:t>对士子的影响</w:t>
      </w:r>
    </w:p>
    <w:p w14:paraId="64A1E495" w14:textId="0300B814" w:rsidR="00AE0649" w:rsidRDefault="00AE0649" w:rsidP="00AE0649">
      <w:pPr>
        <w:pStyle w:val="a3"/>
        <w:numPr>
          <w:ilvl w:val="1"/>
          <w:numId w:val="37"/>
        </w:numPr>
        <w:ind w:firstLineChars="0"/>
      </w:pPr>
      <w:r>
        <w:rPr>
          <w:rFonts w:hint="eastAsia"/>
        </w:rPr>
        <w:t>取得一定程度的成功。绝大多数知识分子长年累月埋头于“苦读”的士子生涯——一些知识分子受儒学影响太深，对任何改革或革命观念思想无动于衷。</w:t>
      </w:r>
    </w:p>
    <w:p w14:paraId="4DA28472" w14:textId="43772DAF" w:rsidR="00AE0649" w:rsidRDefault="00AE0649" w:rsidP="00AE0649">
      <w:pPr>
        <w:pStyle w:val="a3"/>
        <w:numPr>
          <w:ilvl w:val="1"/>
          <w:numId w:val="37"/>
        </w:numPr>
        <w:ind w:firstLineChars="0"/>
      </w:pPr>
      <w:r>
        <w:rPr>
          <w:rFonts w:hint="eastAsia"/>
        </w:rPr>
        <w:t>越来越多的士子对朝廷不时颁布的措施和指示阴奉阳违，公然违背清朝法律或反对钦定伦理道德，背离清朝规定的行为方式。“劣生”、“刁生”。</w:t>
      </w:r>
    </w:p>
    <w:p w14:paraId="4E206F1C" w14:textId="1179568E" w:rsidR="00AE0649" w:rsidRDefault="00AE0649" w:rsidP="00AE0649">
      <w:pPr>
        <w:pStyle w:val="a3"/>
        <w:numPr>
          <w:ilvl w:val="0"/>
          <w:numId w:val="37"/>
        </w:numPr>
        <w:ind w:firstLineChars="0"/>
      </w:pPr>
      <w:r>
        <w:rPr>
          <w:rFonts w:hint="eastAsia"/>
        </w:rPr>
        <w:t>对</w:t>
      </w:r>
      <w:r w:rsidR="00B274A2">
        <w:rPr>
          <w:rFonts w:hint="eastAsia"/>
        </w:rPr>
        <w:t>乡民的影响</w:t>
      </w:r>
    </w:p>
    <w:p w14:paraId="76FA36A9" w14:textId="7AAB77E7" w:rsidR="00B274A2" w:rsidRDefault="00B274A2" w:rsidP="00B274A2">
      <w:pPr>
        <w:pStyle w:val="a3"/>
        <w:numPr>
          <w:ilvl w:val="1"/>
          <w:numId w:val="37"/>
        </w:numPr>
        <w:ind w:firstLineChars="0"/>
      </w:pPr>
      <w:r>
        <w:rPr>
          <w:rFonts w:hint="eastAsia"/>
        </w:rPr>
        <w:t>很少有乡村学校是真正和持续兴旺的。地方官对其态度冷淡/精力不够，政府给予资金不够、乡村大众普遍贫困。</w:t>
      </w:r>
    </w:p>
    <w:p w14:paraId="3BDECFA3" w14:textId="79416878" w:rsidR="00B274A2" w:rsidRDefault="00B274A2" w:rsidP="00B274A2">
      <w:pPr>
        <w:pStyle w:val="a3"/>
        <w:numPr>
          <w:ilvl w:val="0"/>
          <w:numId w:val="38"/>
        </w:numPr>
        <w:ind w:firstLineChars="0"/>
      </w:pPr>
      <w:r>
        <w:rPr>
          <w:rFonts w:hint="eastAsia"/>
        </w:rPr>
        <w:t>结论</w:t>
      </w:r>
    </w:p>
    <w:p w14:paraId="3DFBADCA" w14:textId="77777777" w:rsidR="00447459" w:rsidRDefault="00B274A2" w:rsidP="00B274A2">
      <w:pPr>
        <w:ind w:firstLineChars="200" w:firstLine="420"/>
      </w:pPr>
      <w:r>
        <w:rPr>
          <w:rFonts w:hint="eastAsia"/>
        </w:rPr>
        <w:t>清政府通过科举考试与学校制度对乡村进行</w:t>
      </w:r>
      <w:proofErr w:type="gramStart"/>
      <w:r>
        <w:rPr>
          <w:rFonts w:hint="eastAsia"/>
        </w:rPr>
        <w:t>思想构以确保</w:t>
      </w:r>
      <w:proofErr w:type="gramEnd"/>
      <w:r>
        <w:rPr>
          <w:rFonts w:hint="eastAsia"/>
        </w:rPr>
        <w:t>对乡村的统治</w:t>
      </w:r>
      <w:r>
        <w:t>并未取得显著成效。无论怎么说，这个体系的</w:t>
      </w:r>
      <w:r>
        <w:rPr>
          <w:rFonts w:hint="eastAsia"/>
        </w:rPr>
        <w:t>困难和缺陷</w:t>
      </w:r>
      <w:r>
        <w:t>在19世纪变得日益明显。</w:t>
      </w:r>
    </w:p>
    <w:p w14:paraId="3EBCDDB2" w14:textId="78F3D9E9" w:rsidR="000633C0" w:rsidRDefault="00B274A2" w:rsidP="00B274A2">
      <w:pPr>
        <w:ind w:firstLineChars="200" w:firstLine="420"/>
      </w:pPr>
      <w:r w:rsidRPr="00447459">
        <w:rPr>
          <w:rFonts w:hint="eastAsia"/>
          <w:b/>
        </w:rPr>
        <w:t>一</w:t>
      </w:r>
      <w:r w:rsidRPr="00447459">
        <w:rPr>
          <w:b/>
        </w:rPr>
        <w:t>方面</w:t>
      </w:r>
      <w:r w:rsidRPr="00447459">
        <w:rPr>
          <w:rFonts w:hint="eastAsia"/>
          <w:b/>
        </w:rPr>
        <w:t>，</w:t>
      </w:r>
      <w:r w:rsidRPr="00447459">
        <w:rPr>
          <w:b/>
        </w:rPr>
        <w:t>通过地方知识分子来控制乡乡村大众的努力失败了</w:t>
      </w:r>
      <w:r>
        <w:t>，因为清朝并没有培养出足够多的可靠士子，来协助进行</w:t>
      </w:r>
      <w:r>
        <w:rPr>
          <w:rFonts w:hint="eastAsia"/>
        </w:rPr>
        <w:t>乡村</w:t>
      </w:r>
      <w:r>
        <w:t>层面的思想控制，也未成功地防止“劣生”出现。正是这种“劣生”的行为举止，破坏了清朝统治的威望，使本来已经不平静的乡村更加动荡，从而在实质上削弱了清朝的思想控制。</w:t>
      </w:r>
      <w:r w:rsidRPr="00447459">
        <w:rPr>
          <w:b/>
        </w:rPr>
        <w:t>另</w:t>
      </w:r>
      <w:r w:rsidR="000633C0" w:rsidRPr="00447459">
        <w:rPr>
          <w:rFonts w:hint="eastAsia"/>
          <w:b/>
        </w:rPr>
        <w:t>一</w:t>
      </w:r>
      <w:r w:rsidRPr="00447459">
        <w:rPr>
          <w:b/>
        </w:rPr>
        <w:t>方面，乡村学校并没有把思想控制的影响带给足够多的乡村居民</w:t>
      </w:r>
      <w:r>
        <w:t>，</w:t>
      </w:r>
      <w:r>
        <w:rPr>
          <w:rFonts w:hint="eastAsia"/>
        </w:rPr>
        <w:t>其部分原因在于乡村学堂运作得并不好，部分值因是乡人无力或不愿将子弟送到这种学堂读书。因此，广义地说，在清帝国地域广阔的乡村地区，存在着思想真空。乡村大众除了关心自己日常的生活困难之外，对任何其他事情都漠不关心。他们既不愿积极效忠现存政权，也不愿反对它。他们一般都相信命运，顺从上天和神灵的安排。他们艰难地忍受着，努力使生活好过一些。就算清朝竭力推行的思想控制也几乎没有影响他们，在</w:t>
      </w:r>
      <w:r w:rsidR="000633C0">
        <w:rPr>
          <w:rFonts w:hint="eastAsia"/>
        </w:rPr>
        <w:t>一</w:t>
      </w:r>
      <w:r>
        <w:rPr>
          <w:rFonts w:hint="eastAsia"/>
        </w:rPr>
        <w:t>般情况下，他们原本就是平静顺从的。</w:t>
      </w:r>
    </w:p>
    <w:p w14:paraId="0CC6A27A" w14:textId="605A52D6" w:rsidR="00544DE6" w:rsidRDefault="00B274A2" w:rsidP="00B274A2">
      <w:pPr>
        <w:ind w:firstLineChars="200" w:firstLine="420"/>
      </w:pPr>
      <w:r w:rsidRPr="00447459">
        <w:rPr>
          <w:rFonts w:hint="eastAsia"/>
          <w:b/>
        </w:rPr>
        <w:t>清朝统治者所推行的思想控制处于进退两难的困境之中。只要它对乡村大众产生不了什么影响，通过乡村控制以巩固帝国安全就发挥不了什么作用，只要它对士大夫产生了效用，就会在一些重要问题上削弱帝国的体系。这种两难之局，是这种体系的固有属性，因而在这种体系下是不可能得到真正解决的</w:t>
      </w:r>
      <w:r>
        <w:rPr>
          <w:rFonts w:hint="eastAsia"/>
        </w:rPr>
        <w:t>。</w:t>
      </w:r>
    </w:p>
    <w:p w14:paraId="00AFEC5C" w14:textId="77777777" w:rsidR="00B274A2" w:rsidRPr="00544DE6" w:rsidRDefault="00B274A2" w:rsidP="00544DE6">
      <w:pPr>
        <w:ind w:firstLineChars="200" w:firstLine="420"/>
      </w:pPr>
    </w:p>
    <w:p w14:paraId="0CAFD179" w14:textId="3D3277E2" w:rsidR="00E555BE" w:rsidRPr="006038B7" w:rsidRDefault="00E555BE" w:rsidP="006038B7">
      <w:pPr>
        <w:pStyle w:val="3"/>
        <w:spacing w:before="0" w:after="0" w:line="300" w:lineRule="exact"/>
        <w:rPr>
          <w:sz w:val="21"/>
          <w:szCs w:val="21"/>
        </w:rPr>
      </w:pPr>
      <w:bookmarkStart w:id="33" w:name="_Toc536689522"/>
      <w:r w:rsidRPr="006038B7">
        <w:rPr>
          <w:rFonts w:hint="eastAsia"/>
          <w:sz w:val="21"/>
          <w:szCs w:val="21"/>
        </w:rPr>
        <w:t>乡村控制的局限</w:t>
      </w:r>
      <w:bookmarkEnd w:id="33"/>
    </w:p>
    <w:p w14:paraId="542DE454" w14:textId="3068E304" w:rsidR="00E555BE" w:rsidRDefault="00253A76" w:rsidP="00253A76">
      <w:pPr>
        <w:ind w:firstLineChars="200" w:firstLine="420"/>
      </w:pPr>
      <w:r>
        <w:rPr>
          <w:rFonts w:hint="eastAsia"/>
        </w:rPr>
        <w:t>评价各种乡村控制机制对清朝统治所起的作用，并概括性地解释限制它们运行的因素。</w:t>
      </w:r>
    </w:p>
    <w:p w14:paraId="42D9E8CB" w14:textId="5C5B9AF2" w:rsidR="00253A76" w:rsidRDefault="00253A76" w:rsidP="00253A76">
      <w:pPr>
        <w:pStyle w:val="a3"/>
        <w:numPr>
          <w:ilvl w:val="0"/>
          <w:numId w:val="36"/>
        </w:numPr>
        <w:ind w:firstLineChars="0"/>
      </w:pPr>
      <w:r>
        <w:rPr>
          <w:rFonts w:hint="eastAsia"/>
        </w:rPr>
        <w:t>评价</w:t>
      </w:r>
    </w:p>
    <w:p w14:paraId="41542303" w14:textId="1FF789EA" w:rsidR="00253A76" w:rsidRDefault="00253A76" w:rsidP="00253A76">
      <w:pPr>
        <w:pStyle w:val="a3"/>
        <w:numPr>
          <w:ilvl w:val="1"/>
          <w:numId w:val="36"/>
        </w:numPr>
        <w:ind w:firstLineChars="0"/>
      </w:pPr>
      <w:r>
        <w:rPr>
          <w:rFonts w:hint="eastAsia"/>
        </w:rPr>
        <w:t>1</w:t>
      </w:r>
      <w:r>
        <w:t>7</w:t>
      </w:r>
      <w:r>
        <w:rPr>
          <w:rFonts w:hint="eastAsia"/>
        </w:rPr>
        <w:t>、1</w:t>
      </w:r>
      <w:r>
        <w:t>8</w:t>
      </w:r>
      <w:r>
        <w:rPr>
          <w:rFonts w:hint="eastAsia"/>
        </w:rPr>
        <w:t>世纪期间，乡村控制体系</w:t>
      </w:r>
      <w:r w:rsidRPr="00447459">
        <w:rPr>
          <w:rFonts w:hint="eastAsia"/>
          <w:b/>
        </w:rPr>
        <w:t>看来对清朝的相对稳定做出了实质的贡献</w:t>
      </w:r>
      <w:r>
        <w:rPr>
          <w:rFonts w:hint="eastAsia"/>
        </w:rPr>
        <w:t>，此时历史环境也比较有利，这些机构只需</w:t>
      </w:r>
      <w:proofErr w:type="gramStart"/>
      <w:r>
        <w:rPr>
          <w:rFonts w:hint="eastAsia"/>
        </w:rPr>
        <w:t>协助让</w:t>
      </w:r>
      <w:proofErr w:type="gramEnd"/>
      <w:r>
        <w:rPr>
          <w:rFonts w:hint="eastAsia"/>
        </w:rPr>
        <w:t>各阶层人民普遍服从统治。</w:t>
      </w:r>
    </w:p>
    <w:p w14:paraId="76729F23" w14:textId="4E27B49D" w:rsidR="00253A76" w:rsidRDefault="00AE0649" w:rsidP="00253A76">
      <w:pPr>
        <w:pStyle w:val="a3"/>
        <w:numPr>
          <w:ilvl w:val="1"/>
          <w:numId w:val="36"/>
        </w:numPr>
        <w:ind w:firstLineChars="0"/>
      </w:pPr>
      <w:r>
        <w:rPr>
          <w:rFonts w:hint="eastAsia"/>
        </w:rPr>
        <w:t>基层统治体系</w:t>
      </w:r>
      <w:r w:rsidRPr="00447459">
        <w:rPr>
          <w:rFonts w:hint="eastAsia"/>
          <w:b/>
        </w:rPr>
        <w:t>并不完全有效</w:t>
      </w:r>
      <w:r>
        <w:rPr>
          <w:rFonts w:hint="eastAsia"/>
        </w:rPr>
        <w:t>。民变或“匪”此起彼伏、</w:t>
      </w:r>
      <w:proofErr w:type="gramStart"/>
      <w:r>
        <w:rPr>
          <w:rFonts w:hint="eastAsia"/>
        </w:rPr>
        <w:t>跟税收</w:t>
      </w:r>
      <w:proofErr w:type="gramEnd"/>
      <w:r>
        <w:rPr>
          <w:rFonts w:hint="eastAsia"/>
        </w:rPr>
        <w:t>相关的逃税、欺骗</w:t>
      </w:r>
      <w:r>
        <w:rPr>
          <w:rFonts w:hint="eastAsia"/>
        </w:rPr>
        <w:lastRenderedPageBreak/>
        <w:t>敲诈，一直在烦扰清政府、地方粮仓，乡村学堂和乡约宣讲制度从未在全国范围内某一时间点真正发生作用或维持一点相当长的时间。</w:t>
      </w:r>
    </w:p>
    <w:p w14:paraId="2FDD58CA" w14:textId="51E6A3AC" w:rsidR="00253A76" w:rsidRDefault="00AE0649" w:rsidP="005B5E05">
      <w:pPr>
        <w:pStyle w:val="a3"/>
        <w:numPr>
          <w:ilvl w:val="1"/>
          <w:numId w:val="36"/>
        </w:numPr>
        <w:ind w:firstLine="420"/>
      </w:pPr>
      <w:r>
        <w:rPr>
          <w:rFonts w:hint="eastAsia"/>
        </w:rPr>
        <w:t>乡村统治体系的部分功效也并不是一直都存在。到1</w:t>
      </w:r>
      <w:r>
        <w:t>9</w:t>
      </w:r>
      <w:r>
        <w:rPr>
          <w:rFonts w:hint="eastAsia"/>
        </w:rPr>
        <w:t>世纪中叶，乡村统治体系的实际作用已经丧失殆尽，米有什么利用价值，无论是乡村治安体系、思想控制体系、灾荒救济体系，还是其他控制工具都无能为力。</w:t>
      </w:r>
    </w:p>
    <w:p w14:paraId="61A9956C" w14:textId="13CF61D5" w:rsidR="00253A76" w:rsidRDefault="00253A76" w:rsidP="00253A76">
      <w:pPr>
        <w:pStyle w:val="a3"/>
        <w:numPr>
          <w:ilvl w:val="0"/>
          <w:numId w:val="35"/>
        </w:numPr>
        <w:ind w:firstLineChars="0"/>
      </w:pPr>
      <w:r>
        <w:rPr>
          <w:rFonts w:hint="eastAsia"/>
        </w:rPr>
        <w:t>限制因素</w:t>
      </w:r>
    </w:p>
    <w:p w14:paraId="1FCBC34E" w14:textId="46226426" w:rsidR="00253A76" w:rsidRDefault="00253A76" w:rsidP="00253A76">
      <w:pPr>
        <w:pStyle w:val="a3"/>
        <w:numPr>
          <w:ilvl w:val="1"/>
          <w:numId w:val="35"/>
        </w:numPr>
        <w:ind w:firstLineChars="0"/>
      </w:pPr>
      <w:r>
        <w:rPr>
          <w:rFonts w:hint="eastAsia"/>
        </w:rPr>
        <w:t>政府不得不依靠地方居民来运行控制机制。没有培养乡人的能力和志愿。一旦社会危机和动荡爆发，就会严重破坏“社会安宁”；</w:t>
      </w:r>
    </w:p>
    <w:p w14:paraId="6B01E505" w14:textId="15E8D1F8" w:rsidR="00253A76" w:rsidRDefault="00253A76" w:rsidP="00253A76">
      <w:pPr>
        <w:pStyle w:val="a3"/>
        <w:numPr>
          <w:ilvl w:val="1"/>
          <w:numId w:val="35"/>
        </w:numPr>
        <w:ind w:firstLineChars="0"/>
      </w:pPr>
      <w:r>
        <w:rPr>
          <w:rFonts w:hint="eastAsia"/>
        </w:rPr>
        <w:t>地方官员令人失望的素质（以帝国控制有关）</w:t>
      </w:r>
    </w:p>
    <w:p w14:paraId="3483779C" w14:textId="32907849" w:rsidR="00E4769D" w:rsidRDefault="00E4769D" w:rsidP="00E555BE"/>
    <w:p w14:paraId="6B634F79" w14:textId="5BECD5AF" w:rsidR="00E4769D" w:rsidRDefault="00E4769D" w:rsidP="00E555BE"/>
    <w:p w14:paraId="27CE76D0" w14:textId="75B56DB3" w:rsidR="00E4769D" w:rsidRDefault="00E4769D" w:rsidP="00E4769D">
      <w:pPr>
        <w:ind w:firstLineChars="200" w:firstLine="420"/>
      </w:pPr>
      <w:r>
        <w:rPr>
          <w:rFonts w:hint="eastAsia"/>
        </w:rPr>
        <w:t>前六章讨论了清代乡村统治体系的理论与实际，评估了对清政府的用处，随后章节追踪对乡村军民及其生活方式的控制的效果，并描述他们对控制的反应。希望这样的讨论能更全面展示乡村控制对帝国整体的影响，更准确地评价这种控制作为帝国专制政体下维持政治稳定的工具所发挥的作用。</w:t>
      </w:r>
    </w:p>
    <w:p w14:paraId="38C3729A" w14:textId="3D105829" w:rsidR="00E4769D" w:rsidRDefault="00E4769D" w:rsidP="00E555BE"/>
    <w:p w14:paraId="2D4DABAC" w14:textId="77777777" w:rsidR="00E4769D" w:rsidRPr="00B04ABD" w:rsidRDefault="00E4769D" w:rsidP="00E555BE"/>
    <w:p w14:paraId="320950A2" w14:textId="6BFFDBC5" w:rsidR="00796185" w:rsidRPr="00B1605D" w:rsidRDefault="00796185" w:rsidP="00B1605D">
      <w:pPr>
        <w:pStyle w:val="2"/>
        <w:spacing w:before="100" w:after="100" w:line="312" w:lineRule="auto"/>
        <w:jc w:val="center"/>
        <w:rPr>
          <w:rFonts w:ascii="宋体" w:eastAsia="宋体" w:hAnsi="宋体"/>
          <w:sz w:val="24"/>
          <w:szCs w:val="28"/>
        </w:rPr>
      </w:pPr>
      <w:bookmarkStart w:id="34" w:name="_Toc536689523"/>
      <w:r w:rsidRPr="00B1605D">
        <w:rPr>
          <w:rFonts w:ascii="宋体" w:eastAsia="宋体" w:hAnsi="宋体" w:hint="eastAsia"/>
          <w:sz w:val="24"/>
          <w:szCs w:val="28"/>
        </w:rPr>
        <w:t>第三部分 控制的效果</w:t>
      </w:r>
      <w:bookmarkEnd w:id="34"/>
    </w:p>
    <w:p w14:paraId="38A9792B" w14:textId="6E356514"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35" w:name="_Toc536689524"/>
      <w:r w:rsidRPr="00B1605D">
        <w:rPr>
          <w:rFonts w:ascii="宋体" w:eastAsia="宋体" w:hAnsi="宋体" w:hint="eastAsia"/>
          <w:sz w:val="21"/>
          <w:szCs w:val="24"/>
        </w:rPr>
        <w:t xml:space="preserve">第七章 </w:t>
      </w:r>
      <w:r w:rsidR="00796185" w:rsidRPr="00B1605D">
        <w:rPr>
          <w:rFonts w:ascii="宋体" w:eastAsia="宋体" w:hAnsi="宋体" w:hint="eastAsia"/>
          <w:sz w:val="21"/>
          <w:szCs w:val="24"/>
        </w:rPr>
        <w:t>乡村控制的效果</w:t>
      </w:r>
      <w:bookmarkEnd w:id="35"/>
    </w:p>
    <w:p w14:paraId="73ACFB1B" w14:textId="0BC065E3" w:rsidR="008334A0" w:rsidRPr="008334A0" w:rsidRDefault="008334A0" w:rsidP="008334A0">
      <w:pPr>
        <w:pStyle w:val="3"/>
        <w:spacing w:before="0" w:after="0" w:line="300" w:lineRule="exact"/>
        <w:rPr>
          <w:sz w:val="21"/>
          <w:szCs w:val="21"/>
        </w:rPr>
      </w:pPr>
      <w:bookmarkStart w:id="36" w:name="_Toc536689525"/>
      <w:r w:rsidRPr="008334A0">
        <w:rPr>
          <w:sz w:val="21"/>
          <w:szCs w:val="21"/>
        </w:rPr>
        <w:t>作为共同体的村庄</w:t>
      </w:r>
      <w:bookmarkEnd w:id="36"/>
    </w:p>
    <w:p w14:paraId="4E2A2714" w14:textId="3EA667EF" w:rsidR="008334A0" w:rsidRDefault="008334A0" w:rsidP="008334A0">
      <w:pPr>
        <w:ind w:firstLineChars="200" w:firstLine="420"/>
      </w:pPr>
      <w:r>
        <w:rPr>
          <w:rFonts w:hint="eastAsia"/>
        </w:rPr>
        <w:t>对于村庄本质的两种认识：一是村庄是民主的，因为没有受到政府的干预、公共事务掌握在村民手中、领袖的作为并没有得到官府直接的授权；一是认为村庄不具有民主性，因为受到政府的潜在干预、事务一般是寡头的或者贵族左右、领袖得到官员的认可。二是因为政府无力控制，但是当政府认为有必要对乡村生活进行控制时，政府也不曾犹豫过。</w:t>
      </w:r>
      <w:r>
        <w:t xml:space="preserve"> 且村庄经常受到宗族或者乡绅的控制。</w:t>
      </w:r>
      <w:r>
        <w:rPr>
          <w:rFonts w:hint="eastAsia"/>
        </w:rPr>
        <w:t>本书作者基本赞成第二种观点但不是所有的细节。不是因为村庄不受干预，</w:t>
      </w:r>
    </w:p>
    <w:p w14:paraId="422A163D" w14:textId="162CCA2D" w:rsidR="008334A0" w:rsidRPr="008334A0" w:rsidRDefault="008334A0" w:rsidP="008334A0">
      <w:pPr>
        <w:pStyle w:val="3"/>
        <w:spacing w:before="0" w:after="0" w:line="300" w:lineRule="exact"/>
        <w:rPr>
          <w:sz w:val="21"/>
          <w:szCs w:val="21"/>
        </w:rPr>
      </w:pPr>
      <w:bookmarkStart w:id="37" w:name="_Toc536689526"/>
      <w:r w:rsidRPr="008334A0">
        <w:rPr>
          <w:sz w:val="21"/>
          <w:szCs w:val="21"/>
        </w:rPr>
        <w:t>村庄领导</w:t>
      </w:r>
      <w:bookmarkEnd w:id="37"/>
    </w:p>
    <w:p w14:paraId="63A3F22F" w14:textId="0E246C8F" w:rsidR="008334A0" w:rsidRDefault="008334A0" w:rsidP="008334A0">
      <w:pPr>
        <w:pStyle w:val="a3"/>
        <w:numPr>
          <w:ilvl w:val="0"/>
          <w:numId w:val="36"/>
        </w:numPr>
        <w:ind w:firstLineChars="0"/>
      </w:pPr>
      <w:r>
        <w:t>村庄领袖的种类</w:t>
      </w:r>
    </w:p>
    <w:p w14:paraId="238ECE9E" w14:textId="77777777" w:rsidR="008334A0" w:rsidRDefault="008334A0" w:rsidP="008334A0">
      <w:pPr>
        <w:ind w:firstLineChars="200" w:firstLine="420"/>
      </w:pPr>
      <w:r>
        <w:rPr>
          <w:rFonts w:hint="eastAsia"/>
        </w:rPr>
        <w:t>一种是经过正式程序任命的，一种是未经正式程序涌现出来的。</w:t>
      </w:r>
      <w:r>
        <w:t xml:space="preserve"> 正式领袖一定程度上是政府在基层的代理人，是位政府服务的。因此很难被视为真正的领袖，非正式领袖才是受到居民的拥护。</w:t>
      </w:r>
    </w:p>
    <w:p w14:paraId="38993933" w14:textId="77777777" w:rsidR="008334A0" w:rsidRDefault="008334A0" w:rsidP="008334A0">
      <w:pPr>
        <w:ind w:firstLineChars="200" w:firstLine="420"/>
      </w:pPr>
      <w:r>
        <w:rPr>
          <w:rFonts w:hint="eastAsia"/>
        </w:rPr>
        <w:t>村中长老其中之一，村庄公共事务中的内部事项都掌握在长老手中；第二种是靠天生的才能和后天的成就获得地位的；第三种是天生的领袖，依靠人格和聪明才智。非正式领袖需要依靠政府正式领袖的支持，是村庄自己的领袖，对公共事务的影响比正式领袖大。非正式制度的影响来自社会地位和个人的威望。正式领袖履行职责一般是有金钱报酬的。非正式领袖的则直接避免金钱的报酬。</w:t>
      </w:r>
    </w:p>
    <w:p w14:paraId="69341D09" w14:textId="18763F04" w:rsidR="008334A0" w:rsidRDefault="008334A0" w:rsidP="008334A0">
      <w:pPr>
        <w:pStyle w:val="a3"/>
        <w:numPr>
          <w:ilvl w:val="0"/>
          <w:numId w:val="36"/>
        </w:numPr>
        <w:ind w:firstLineChars="0"/>
      </w:pPr>
      <w:r>
        <w:t>领袖的挑选</w:t>
      </w:r>
    </w:p>
    <w:p w14:paraId="0F4AD55D" w14:textId="77777777" w:rsidR="008334A0" w:rsidRDefault="008334A0" w:rsidP="008334A0">
      <w:pPr>
        <w:ind w:firstLineChars="200" w:firstLine="420"/>
      </w:pPr>
      <w:r>
        <w:rPr>
          <w:rFonts w:hint="eastAsia"/>
        </w:rPr>
        <w:t>村庄的正式领袖通常都会是</w:t>
      </w:r>
      <w:r w:rsidRPr="008334A0">
        <w:rPr>
          <w:rFonts w:hint="eastAsia"/>
          <w:b/>
        </w:rPr>
        <w:t>由地方官员推荐而任命的</w:t>
      </w:r>
      <w:r>
        <w:rPr>
          <w:rFonts w:hint="eastAsia"/>
        </w:rPr>
        <w:t>。但是不能假定是一个民主选举的程序。资格是有闲暇、有能力、有品德、老辣。而且可以废黜换人。</w:t>
      </w:r>
    </w:p>
    <w:p w14:paraId="44E80443" w14:textId="77777777" w:rsidR="008334A0" w:rsidRDefault="008334A0" w:rsidP="008334A0">
      <w:r>
        <w:rPr>
          <w:rFonts w:hint="eastAsia"/>
        </w:rPr>
        <w:t>非正式领袖进入领导</w:t>
      </w:r>
      <w:proofErr w:type="gramStart"/>
      <w:r>
        <w:rPr>
          <w:rFonts w:hint="eastAsia"/>
        </w:rPr>
        <w:t>层依靠</w:t>
      </w:r>
      <w:proofErr w:type="gramEnd"/>
      <w:r>
        <w:rPr>
          <w:rFonts w:hint="eastAsia"/>
        </w:rPr>
        <w:t>的是年龄、财富、学识、家族地位和个人能力。他们是被承认而不是被选举的简言之，村庄领袖一般都是地位突出、有势力的乡绅或者士子。</w:t>
      </w:r>
      <w:r>
        <w:t xml:space="preserve">   </w:t>
      </w:r>
    </w:p>
    <w:p w14:paraId="13F85004" w14:textId="6A2C879E" w:rsidR="008334A0" w:rsidRPr="008334A0" w:rsidRDefault="008334A0" w:rsidP="008334A0">
      <w:pPr>
        <w:pStyle w:val="3"/>
        <w:spacing w:before="0" w:after="0" w:line="300" w:lineRule="exact"/>
        <w:rPr>
          <w:sz w:val="21"/>
          <w:szCs w:val="21"/>
        </w:rPr>
      </w:pPr>
      <w:bookmarkStart w:id="38" w:name="_Toc536689527"/>
      <w:r w:rsidRPr="008334A0">
        <w:rPr>
          <w:rFonts w:hint="eastAsia"/>
          <w:sz w:val="21"/>
          <w:szCs w:val="21"/>
        </w:rPr>
        <w:t>村庄活动</w:t>
      </w:r>
      <w:bookmarkEnd w:id="38"/>
    </w:p>
    <w:p w14:paraId="38225C7B" w14:textId="77777777" w:rsidR="008334A0" w:rsidRDefault="008334A0" w:rsidP="008334A0">
      <w:pPr>
        <w:ind w:firstLineChars="200" w:firstLine="420"/>
      </w:pPr>
      <w:r>
        <w:rPr>
          <w:rFonts w:hint="eastAsia"/>
        </w:rPr>
        <w:t>村庄活动的类型和强度受到村子大小、位置以及一般环境不同的影响。不能因为某一个</w:t>
      </w:r>
      <w:r>
        <w:rPr>
          <w:rFonts w:hint="eastAsia"/>
        </w:rPr>
        <w:lastRenderedPageBreak/>
        <w:t>例子认为一般的中国村庄是有组织并且充满活力的村庄。但是活动一般是为了地方利益，不是为了促进公共福祉和村民生活的改善。而且村民的参与仅仅限于出劳力或者钱财，关于点子等问题是绅士的作用。</w:t>
      </w:r>
    </w:p>
    <w:p w14:paraId="1942A8E9" w14:textId="5E080627" w:rsidR="008334A0" w:rsidRDefault="008334A0" w:rsidP="008334A0">
      <w:pPr>
        <w:pStyle w:val="a3"/>
        <w:numPr>
          <w:ilvl w:val="0"/>
          <w:numId w:val="36"/>
        </w:numPr>
        <w:ind w:firstLineChars="0"/>
      </w:pPr>
      <w:r>
        <w:t>宗教活动</w:t>
      </w:r>
    </w:p>
    <w:p w14:paraId="2D56BE66" w14:textId="77777777" w:rsidR="008334A0" w:rsidRDefault="008334A0" w:rsidP="008334A0">
      <w:pPr>
        <w:ind w:firstLineChars="200" w:firstLine="420"/>
      </w:pPr>
      <w:r>
        <w:rPr>
          <w:rFonts w:hint="eastAsia"/>
        </w:rPr>
        <w:t>宗教活动一般爱庙宇内举办，但也有例外。庙宇的大小合村庄的大小没有直接的关系。有时候庙宇承担了宗教之外的职能而且宗教活动通常是由少数居民领导控制的，对于乡村大众而言，这些活动仅仅是得到一些预科或者宗教满足</w:t>
      </w:r>
    </w:p>
    <w:p w14:paraId="73D31B07" w14:textId="72717939" w:rsidR="008334A0" w:rsidRDefault="008334A0" w:rsidP="008334A0">
      <w:pPr>
        <w:pStyle w:val="a3"/>
        <w:numPr>
          <w:ilvl w:val="0"/>
          <w:numId w:val="36"/>
        </w:numPr>
        <w:ind w:firstLineChars="0"/>
      </w:pPr>
      <w:r>
        <w:t>经济活动</w:t>
      </w:r>
    </w:p>
    <w:p w14:paraId="04C0E2CB" w14:textId="77777777" w:rsidR="008334A0" w:rsidRDefault="008334A0" w:rsidP="008334A0">
      <w:pPr>
        <w:ind w:firstLineChars="300" w:firstLine="630"/>
      </w:pPr>
      <w:r>
        <w:rPr>
          <w:rFonts w:hint="eastAsia"/>
        </w:rPr>
        <w:t>最常见的集体活动就是桥梁和道路的兴修与维护。资金的来源包含政府、村民和乡绅三个部分。</w:t>
      </w:r>
    </w:p>
    <w:p w14:paraId="76C933F9" w14:textId="77777777" w:rsidR="008334A0" w:rsidRDefault="008334A0" w:rsidP="008334A0">
      <w:pPr>
        <w:ind w:firstLineChars="200" w:firstLine="420"/>
      </w:pPr>
      <w:r>
        <w:rPr>
          <w:rFonts w:hint="eastAsia"/>
        </w:rPr>
        <w:t>乡绅经常提供桥梁、道路的服务。村村民承担的最主要的经济活动就是水利和防洪工作。乡绅对水利十分热心。</w:t>
      </w:r>
    </w:p>
    <w:p w14:paraId="1FDBDA6F" w14:textId="77777777" w:rsidR="008334A0" w:rsidRDefault="008334A0" w:rsidP="008334A0">
      <w:pPr>
        <w:ind w:firstLineChars="100" w:firstLine="210"/>
      </w:pPr>
      <w:r>
        <w:rPr>
          <w:rFonts w:hint="eastAsia"/>
        </w:rPr>
        <w:t>有时候地方官不会采取配合的态度，会逃避自己做的职责，甚至榨取钱财，乡绅在主持修建水利工程时也会存在类似情况。还有一项活动是守望庄稼，需要村民自己组织。</w:t>
      </w:r>
    </w:p>
    <w:p w14:paraId="50579B48" w14:textId="1CFD58BF" w:rsidR="008334A0" w:rsidRDefault="008334A0" w:rsidP="008334A0">
      <w:pPr>
        <w:pStyle w:val="a3"/>
        <w:numPr>
          <w:ilvl w:val="0"/>
          <w:numId w:val="36"/>
        </w:numPr>
        <w:ind w:firstLineChars="0"/>
      </w:pPr>
      <w:r>
        <w:t xml:space="preserve"> 与地方秩序相关的活动</w:t>
      </w:r>
    </w:p>
    <w:p w14:paraId="4BECF385" w14:textId="77777777" w:rsidR="008334A0" w:rsidRDefault="008334A0" w:rsidP="008334A0">
      <w:pPr>
        <w:ind w:firstLineChars="200" w:firstLine="420"/>
      </w:pPr>
      <w:r>
        <w:rPr>
          <w:rFonts w:hint="eastAsia"/>
        </w:rPr>
        <w:t>村庄自己领袖的职能：解决地方争端（但并不是所有的仲裁都是有效的且不都是公平公正的）、执行村庄的乡规</w:t>
      </w:r>
    </w:p>
    <w:p w14:paraId="5C471167" w14:textId="10A08D90" w:rsidR="008334A0" w:rsidRDefault="008334A0" w:rsidP="008334A0">
      <w:pPr>
        <w:pStyle w:val="a3"/>
        <w:numPr>
          <w:ilvl w:val="0"/>
          <w:numId w:val="36"/>
        </w:numPr>
        <w:ind w:firstLineChars="0"/>
      </w:pPr>
      <w:r>
        <w:t>地方防卫</w:t>
      </w:r>
    </w:p>
    <w:p w14:paraId="2D737F53" w14:textId="77777777" w:rsidR="008334A0" w:rsidRDefault="008334A0" w:rsidP="008334A0">
      <w:r>
        <w:t xml:space="preserve">    处于防卫土匪保卫扥估需要，村庄建立起自己的防卫组织，称为乡勇或者团练。一般由乡绅组织发起。这些组织的主动动机是防卫，但也会存在别的动机，因此对其的态度比较微妙。也会存在一些绅士利用担任团练负责人的特权增加对民众的压迫。</w:t>
      </w:r>
    </w:p>
    <w:p w14:paraId="42E86400" w14:textId="040EF2D3" w:rsidR="008334A0" w:rsidRPr="008334A0" w:rsidRDefault="008334A0" w:rsidP="008334A0">
      <w:pPr>
        <w:pStyle w:val="3"/>
        <w:spacing w:before="0" w:after="0" w:line="300" w:lineRule="exact"/>
        <w:rPr>
          <w:sz w:val="21"/>
          <w:szCs w:val="21"/>
        </w:rPr>
      </w:pPr>
      <w:bookmarkStart w:id="39" w:name="_Toc536689528"/>
      <w:r w:rsidRPr="008334A0">
        <w:rPr>
          <w:rFonts w:hint="eastAsia"/>
          <w:sz w:val="21"/>
          <w:szCs w:val="21"/>
        </w:rPr>
        <w:t>村际活动</w:t>
      </w:r>
      <w:bookmarkEnd w:id="39"/>
    </w:p>
    <w:p w14:paraId="533F40DC" w14:textId="77777777" w:rsidR="008334A0" w:rsidRDefault="008334A0" w:rsidP="008334A0">
      <w:pPr>
        <w:ind w:firstLineChars="200" w:firstLine="420"/>
      </w:pPr>
      <w:r>
        <w:rPr>
          <w:rFonts w:hint="eastAsia"/>
        </w:rPr>
        <w:t>包括两类</w:t>
      </w:r>
    </w:p>
    <w:p w14:paraId="18538548" w14:textId="77777777" w:rsidR="008334A0" w:rsidRDefault="008334A0" w:rsidP="008334A0">
      <w:pPr>
        <w:ind w:firstLineChars="200" w:firstLine="420"/>
      </w:pPr>
      <w:r>
        <w:rPr>
          <w:rFonts w:hint="eastAsia"/>
        </w:rPr>
        <w:t>：一是通过领袖讨论共同的问题，而计划则是各村分别决定和实施；</w:t>
      </w:r>
    </w:p>
    <w:p w14:paraId="68512D76" w14:textId="3CA81C54" w:rsidR="008334A0" w:rsidRDefault="008334A0" w:rsidP="008334A0">
      <w:pPr>
        <w:ind w:firstLineChars="200" w:firstLine="420"/>
      </w:pPr>
      <w:r>
        <w:rPr>
          <w:rFonts w:hint="eastAsia"/>
        </w:rPr>
        <w:t>二是各村在影响共同福祉和满足共同需求的事情上合作，统一行动，第二类是本书讨论的重点。比如水利工程的管理、守望庄稼、</w:t>
      </w:r>
    </w:p>
    <w:p w14:paraId="0D4A036D" w14:textId="77777777" w:rsidR="008334A0" w:rsidRDefault="008334A0" w:rsidP="008334A0">
      <w:pPr>
        <w:ind w:firstLineChars="200" w:firstLine="420"/>
      </w:pPr>
      <w:r>
        <w:rPr>
          <w:rFonts w:hint="eastAsia"/>
        </w:rPr>
        <w:t>为行人提供免费茶水及片刻休息的亭子、为附近村子提供服务的市集，此外村</w:t>
      </w:r>
      <w:proofErr w:type="gramStart"/>
      <w:r>
        <w:rPr>
          <w:rFonts w:hint="eastAsia"/>
        </w:rPr>
        <w:t>际活动</w:t>
      </w:r>
      <w:proofErr w:type="gramEnd"/>
      <w:r>
        <w:rPr>
          <w:rFonts w:hint="eastAsia"/>
        </w:rPr>
        <w:t>还延伸到宗教互动以及共同防卫的事情。对于村际之间的争端，通常召开村</w:t>
      </w:r>
      <w:proofErr w:type="gramStart"/>
      <w:r>
        <w:rPr>
          <w:rFonts w:hint="eastAsia"/>
        </w:rPr>
        <w:t>际仲裁</w:t>
      </w:r>
      <w:proofErr w:type="gramEnd"/>
      <w:r>
        <w:rPr>
          <w:rFonts w:hint="eastAsia"/>
        </w:rPr>
        <w:t>解决。有的村落甚至还成立了跨村的一些组织。</w:t>
      </w:r>
    </w:p>
    <w:p w14:paraId="6B72343A" w14:textId="4D26E2ED" w:rsidR="008334A0" w:rsidRPr="008334A0" w:rsidRDefault="008334A0" w:rsidP="008334A0">
      <w:pPr>
        <w:pStyle w:val="3"/>
        <w:spacing w:before="0" w:after="0" w:line="300" w:lineRule="exact"/>
        <w:rPr>
          <w:sz w:val="21"/>
          <w:szCs w:val="21"/>
        </w:rPr>
      </w:pPr>
      <w:bookmarkStart w:id="40" w:name="_Toc536689529"/>
      <w:r w:rsidRPr="008334A0">
        <w:rPr>
          <w:rFonts w:hint="eastAsia"/>
          <w:sz w:val="21"/>
          <w:szCs w:val="21"/>
        </w:rPr>
        <w:t>村民的合作活动</w:t>
      </w:r>
      <w:bookmarkEnd w:id="40"/>
    </w:p>
    <w:p w14:paraId="174A87CA" w14:textId="576B67EC" w:rsidR="008334A0" w:rsidRDefault="008334A0" w:rsidP="008334A0">
      <w:pPr>
        <w:ind w:firstLineChars="200" w:firstLine="420"/>
      </w:pPr>
      <w:r>
        <w:rPr>
          <w:rFonts w:hint="eastAsia"/>
        </w:rPr>
        <w:t>不同于村庄互动，是由部分村民私下发起的，仅仅是为了满足某些需求。第一种是香会或者烧香会。山会</w:t>
      </w:r>
      <w:r>
        <w:t xml:space="preserve"> （为了筹集资金去远处进香）；或者是举办一些宗教活动。第二种是借贷会（合作金融的味道），第三种是丧葬会。</w:t>
      </w:r>
    </w:p>
    <w:p w14:paraId="21480775" w14:textId="25570D90" w:rsidR="008334A0" w:rsidRPr="008334A0" w:rsidRDefault="008334A0" w:rsidP="008334A0">
      <w:pPr>
        <w:pStyle w:val="3"/>
        <w:spacing w:before="0" w:after="0" w:line="300" w:lineRule="exact"/>
        <w:rPr>
          <w:sz w:val="21"/>
          <w:szCs w:val="21"/>
        </w:rPr>
      </w:pPr>
      <w:bookmarkStart w:id="41" w:name="_Toc536689530"/>
      <w:r w:rsidRPr="008334A0">
        <w:rPr>
          <w:rFonts w:hint="eastAsia"/>
          <w:sz w:val="21"/>
          <w:szCs w:val="21"/>
        </w:rPr>
        <w:t>绅士在村庄中的角色</w:t>
      </w:r>
      <w:bookmarkEnd w:id="41"/>
    </w:p>
    <w:p w14:paraId="6352DA62" w14:textId="77777777" w:rsidR="008334A0" w:rsidRDefault="008334A0" w:rsidP="008334A0">
      <w:pPr>
        <w:ind w:firstLineChars="200" w:firstLine="420"/>
      </w:pPr>
      <w:r>
        <w:rPr>
          <w:rFonts w:hint="eastAsia"/>
        </w:rPr>
        <w:t>南方的绅士比北方的影响更大</w:t>
      </w:r>
      <w:r>
        <w:t xml:space="preserve"> 且村子相比而言也更加繁荣。</w:t>
      </w:r>
    </w:p>
    <w:p w14:paraId="7C90DB5B" w14:textId="6D99B744" w:rsidR="008334A0" w:rsidRDefault="008334A0" w:rsidP="008334A0">
      <w:r>
        <w:t xml:space="preserve">    一个村庄有限的组织和活动，绝大部分取决于绅士的领导。但是绅士阶层和清政府不是相对的，但是有时候也会是捣乱的作用。即使有政府的禁令，一些绅士的行径依旧没有得到很好的组织。这使得在动乱的年代，绅士不再是政府控制乡村的代理人。，相反的成为不稳定的因素之一。</w:t>
      </w:r>
    </w:p>
    <w:p w14:paraId="5C3C38A1" w14:textId="1E150E0C" w:rsidR="008334A0" w:rsidRPr="008334A0" w:rsidRDefault="008334A0" w:rsidP="008334A0">
      <w:pPr>
        <w:pStyle w:val="3"/>
        <w:spacing w:before="0" w:after="0" w:line="300" w:lineRule="exact"/>
        <w:rPr>
          <w:sz w:val="21"/>
          <w:szCs w:val="21"/>
        </w:rPr>
      </w:pPr>
      <w:bookmarkStart w:id="42" w:name="_Toc536689531"/>
      <w:r w:rsidRPr="008334A0">
        <w:rPr>
          <w:rFonts w:hint="eastAsia"/>
          <w:sz w:val="21"/>
          <w:szCs w:val="21"/>
        </w:rPr>
        <w:t>总结</w:t>
      </w:r>
      <w:bookmarkEnd w:id="42"/>
    </w:p>
    <w:p w14:paraId="0D555B06" w14:textId="331A798D" w:rsidR="008334A0" w:rsidRDefault="008334A0" w:rsidP="008334A0">
      <w:pPr>
        <w:ind w:firstLineChars="200" w:firstLine="420"/>
      </w:pPr>
      <w:r>
        <w:rPr>
          <w:rFonts w:hint="eastAsia"/>
        </w:rPr>
        <w:t>清朝对乡村并没有实现完整的控制，各种村庄活动的主要目的是保护地方利益；但是只要这些活动与村民的集体利益相关，就会是稳定的因素，反之则是引起动乱的因素。即使是没有实现完全的控制，但中国村庄绝对不是民主和自治的村庄。清政府在某种程度山是刻意留给村庄或者村民有限度的自由，从而可以利用他们完成某些任务，但也给不安定的因素提</w:t>
      </w:r>
      <w:r>
        <w:rPr>
          <w:rFonts w:hint="eastAsia"/>
        </w:rPr>
        <w:lastRenderedPageBreak/>
        <w:t>供了空间。</w:t>
      </w:r>
    </w:p>
    <w:p w14:paraId="1E91A330" w14:textId="77777777" w:rsidR="008334A0" w:rsidRDefault="008334A0" w:rsidP="008334A0">
      <w:pPr>
        <w:ind w:firstLineChars="200" w:firstLine="420"/>
      </w:pPr>
      <w:r>
        <w:rPr>
          <w:rFonts w:hint="eastAsia"/>
        </w:rPr>
        <w:t>乡村的人口不是同质的，可以分为绅和</w:t>
      </w:r>
      <w:proofErr w:type="gramStart"/>
      <w:r>
        <w:rPr>
          <w:rFonts w:hint="eastAsia"/>
        </w:rPr>
        <w:t>民</w:t>
      </w:r>
      <w:r>
        <w:t xml:space="preserve"> </w:t>
      </w:r>
      <w:proofErr w:type="gramEnd"/>
      <w:r>
        <w:t>地主和佃农。 二者产生的冲突阻碍了村庄自治的发展。但是在有些地方，特别是华南，家族组织经常把村庄凝结成一个更加紧密的单位。其存在使得村庄的组织模式稍有不同。</w:t>
      </w:r>
    </w:p>
    <w:p w14:paraId="11739CEA" w14:textId="77777777" w:rsidR="00655193" w:rsidRPr="00655193" w:rsidRDefault="00655193" w:rsidP="00655193"/>
    <w:p w14:paraId="08354ABB" w14:textId="21F47CCE"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43" w:name="_Toc536689532"/>
      <w:r w:rsidRPr="00B1605D">
        <w:rPr>
          <w:rFonts w:ascii="宋体" w:eastAsia="宋体" w:hAnsi="宋体" w:hint="eastAsia"/>
          <w:sz w:val="21"/>
          <w:szCs w:val="24"/>
        </w:rPr>
        <w:t xml:space="preserve">第八章 </w:t>
      </w:r>
      <w:r w:rsidR="00796185" w:rsidRPr="00B1605D">
        <w:rPr>
          <w:rFonts w:ascii="宋体" w:eastAsia="宋体" w:hAnsi="宋体" w:hint="eastAsia"/>
          <w:sz w:val="21"/>
          <w:szCs w:val="24"/>
        </w:rPr>
        <w:t>宗族与乡村控制</w:t>
      </w:r>
      <w:bookmarkEnd w:id="43"/>
    </w:p>
    <w:p w14:paraId="6BFBC2C2" w14:textId="02E66769" w:rsidR="008334A0" w:rsidRPr="008334A0" w:rsidRDefault="008334A0" w:rsidP="008334A0">
      <w:pPr>
        <w:pStyle w:val="3"/>
        <w:spacing w:before="0" w:after="0" w:line="300" w:lineRule="exact"/>
        <w:rPr>
          <w:sz w:val="21"/>
          <w:szCs w:val="21"/>
        </w:rPr>
      </w:pPr>
      <w:bookmarkStart w:id="44" w:name="_Toc536689533"/>
      <w:r w:rsidRPr="008334A0">
        <w:rPr>
          <w:rFonts w:hint="eastAsia"/>
          <w:sz w:val="21"/>
          <w:szCs w:val="21"/>
        </w:rPr>
        <w:t>宗族与村庄</w:t>
      </w:r>
      <w:bookmarkEnd w:id="44"/>
    </w:p>
    <w:p w14:paraId="346B7441" w14:textId="642776FD" w:rsidR="008334A0" w:rsidRDefault="008334A0" w:rsidP="008334A0">
      <w:pPr>
        <w:ind w:firstLineChars="200" w:firstLine="420"/>
      </w:pPr>
      <w:r>
        <w:rPr>
          <w:rFonts w:hint="eastAsia"/>
        </w:rPr>
        <w:t>族是一个共同血缘关系的群体。宗族和村庄之间的关系比较密切。有些村庄是是宗族聚集的结果。所以村庄和城市不同。一个是以行会和市民为典型，一个以宗族和血缘为典型。两种不同的宗族村庄，一个</w:t>
      </w:r>
      <w:proofErr w:type="gramStart"/>
      <w:r>
        <w:rPr>
          <w:rFonts w:hint="eastAsia"/>
        </w:rPr>
        <w:t>是单族村庄</w:t>
      </w:r>
      <w:proofErr w:type="gramEnd"/>
      <w:r>
        <w:rPr>
          <w:rFonts w:hint="eastAsia"/>
        </w:rPr>
        <w:t>，一个是多族村庄。</w:t>
      </w:r>
      <w:proofErr w:type="gramStart"/>
      <w:r>
        <w:rPr>
          <w:rFonts w:hint="eastAsia"/>
        </w:rPr>
        <w:t>单族村庄</w:t>
      </w:r>
      <w:proofErr w:type="gramEnd"/>
      <w:r>
        <w:rPr>
          <w:rFonts w:hint="eastAsia"/>
        </w:rPr>
        <w:t>咋南方比较普遍，多族村庄在北方比较常见。</w:t>
      </w:r>
      <w:proofErr w:type="gramStart"/>
      <w:r>
        <w:rPr>
          <w:rFonts w:hint="eastAsia"/>
        </w:rPr>
        <w:t>但族村庄</w:t>
      </w:r>
      <w:proofErr w:type="gramEnd"/>
      <w:r>
        <w:rPr>
          <w:rFonts w:hint="eastAsia"/>
        </w:rPr>
        <w:t>和多族村庄的区别反映在组织上的一些不同。</w:t>
      </w:r>
      <w:proofErr w:type="gramStart"/>
      <w:r>
        <w:rPr>
          <w:rFonts w:hint="eastAsia"/>
        </w:rPr>
        <w:t>单族村庄</w:t>
      </w:r>
      <w:proofErr w:type="gramEnd"/>
      <w:r>
        <w:rPr>
          <w:rFonts w:hint="eastAsia"/>
        </w:rPr>
        <w:t>，宗族群体和乡村地区实际上是一致的，，村庄领导也是宗族领导；但是在多族村庄则不是，村庄领导和宗族领导是分开的。多族村庄不见得会</w:t>
      </w:r>
      <w:proofErr w:type="gramStart"/>
      <w:r>
        <w:rPr>
          <w:rFonts w:hint="eastAsia"/>
        </w:rPr>
        <w:t>比单族村庄</w:t>
      </w:r>
      <w:proofErr w:type="gramEnd"/>
      <w:r>
        <w:rPr>
          <w:rFonts w:hint="eastAsia"/>
        </w:rPr>
        <w:t>更加平等。</w:t>
      </w:r>
    </w:p>
    <w:p w14:paraId="1957AB1F" w14:textId="4E61D32B" w:rsidR="008334A0" w:rsidRDefault="008334A0" w:rsidP="008334A0">
      <w:pPr>
        <w:ind w:firstLineChars="200" w:firstLine="420"/>
      </w:pPr>
      <w:r>
        <w:rPr>
          <w:rFonts w:hint="eastAsia"/>
        </w:rPr>
        <w:t>为何</w:t>
      </w:r>
      <w:r>
        <w:t>19世纪中国各地宗族发展程度存在这差异？历史环境的决定性因素</w:t>
      </w:r>
      <w:r>
        <w:rPr>
          <w:rFonts w:hint="eastAsia"/>
        </w:rPr>
        <w:t>，</w:t>
      </w:r>
      <w:r>
        <w:t xml:space="preserve">经济因素也发挥了重要作用 </w:t>
      </w:r>
    </w:p>
    <w:p w14:paraId="534C7F01" w14:textId="30E979E8" w:rsidR="008334A0" w:rsidRPr="008334A0" w:rsidRDefault="008334A0" w:rsidP="008334A0">
      <w:pPr>
        <w:pStyle w:val="3"/>
        <w:spacing w:before="0" w:after="0" w:line="300" w:lineRule="exact"/>
        <w:rPr>
          <w:sz w:val="21"/>
          <w:szCs w:val="21"/>
        </w:rPr>
      </w:pPr>
      <w:r w:rsidRPr="008334A0">
        <w:rPr>
          <w:sz w:val="21"/>
          <w:szCs w:val="21"/>
        </w:rPr>
        <w:t xml:space="preserve"> </w:t>
      </w:r>
      <w:bookmarkStart w:id="45" w:name="_Toc536689534"/>
      <w:r w:rsidRPr="008334A0">
        <w:rPr>
          <w:sz w:val="21"/>
          <w:szCs w:val="21"/>
        </w:rPr>
        <w:t>成员与领导</w:t>
      </w:r>
      <w:bookmarkEnd w:id="45"/>
    </w:p>
    <w:p w14:paraId="38B132CA" w14:textId="5349D1A6" w:rsidR="008334A0" w:rsidRDefault="008334A0" w:rsidP="008334A0">
      <w:r>
        <w:t xml:space="preserve">    宗族的发展很大程度上取决于其绅士成员，绅士一般情况下控制了宗族，而且宗族内部可能也面临着巨大的差异。同一宗族内，绅士和平民之间有别，一个是支配者，一个是被支配这。虽然宗族成员间的社会差别造成了不平等，但是绅士成员尝尝满足与祭祀的特权，而且经常会施恩与贫困族人。</w:t>
      </w:r>
    </w:p>
    <w:p w14:paraId="00F638AB" w14:textId="66DE4F66" w:rsidR="008334A0" w:rsidRDefault="008334A0" w:rsidP="008334A0">
      <w:r>
        <w:t xml:space="preserve">    宗族结构的细节各不相同，但是都会有一个领袖 建立一个管理或者处理宗族事务的组织。族长  宗长等，比较大的宗族还是设置副族长等。年龄、较高的辈分、个人才能使族长的主要条件。但是社会经济地位也同等重要。</w:t>
      </w:r>
    </w:p>
    <w:p w14:paraId="00E89DF7" w14:textId="77777777" w:rsidR="008334A0" w:rsidRPr="008334A0" w:rsidRDefault="008334A0" w:rsidP="008334A0">
      <w:pPr>
        <w:pStyle w:val="3"/>
        <w:spacing w:before="0" w:after="0" w:line="300" w:lineRule="exact"/>
        <w:rPr>
          <w:sz w:val="21"/>
          <w:szCs w:val="21"/>
        </w:rPr>
      </w:pPr>
      <w:bookmarkStart w:id="46" w:name="_Toc536689535"/>
      <w:r w:rsidRPr="008334A0">
        <w:rPr>
          <w:rFonts w:hint="eastAsia"/>
          <w:sz w:val="21"/>
          <w:szCs w:val="21"/>
        </w:rPr>
        <w:t>（三）</w:t>
      </w:r>
      <w:r w:rsidRPr="008334A0">
        <w:rPr>
          <w:sz w:val="21"/>
          <w:szCs w:val="21"/>
        </w:rPr>
        <w:t xml:space="preserve"> 宗族活动</w:t>
      </w:r>
      <w:bookmarkEnd w:id="46"/>
    </w:p>
    <w:p w14:paraId="7700B5CA" w14:textId="7B65F4EA" w:rsidR="008334A0" w:rsidRDefault="008334A0" w:rsidP="008334A0">
      <w:pPr>
        <w:pStyle w:val="a3"/>
        <w:numPr>
          <w:ilvl w:val="0"/>
          <w:numId w:val="36"/>
        </w:numPr>
        <w:ind w:firstLineChars="0"/>
      </w:pPr>
      <w:r>
        <w:t>族谱</w:t>
      </w:r>
    </w:p>
    <w:p w14:paraId="714B0066" w14:textId="77777777" w:rsidR="008334A0" w:rsidRDefault="008334A0" w:rsidP="008334A0">
      <w:pPr>
        <w:ind w:firstLineChars="200" w:firstLine="420"/>
      </w:pPr>
      <w:r>
        <w:rPr>
          <w:rFonts w:hint="eastAsia"/>
        </w:rPr>
        <w:t>基本是绅士的工作，记录和追踪宗族的谱系</w:t>
      </w:r>
      <w:r>
        <w:t xml:space="preserve"> 但是并不是所有的宗族都有族谱。一些比较繁荣有社会地位的人才会修建族谱。族谱的内容</w:t>
      </w:r>
      <w:proofErr w:type="gramStart"/>
      <w:r>
        <w:t>给可以</w:t>
      </w:r>
      <w:proofErr w:type="gramEnd"/>
      <w:r>
        <w:t>十分详细，包括家族诞生以来的历史等等</w:t>
      </w:r>
    </w:p>
    <w:p w14:paraId="655B3DDE" w14:textId="523BEA9F" w:rsidR="008334A0" w:rsidRDefault="008334A0" w:rsidP="008334A0">
      <w:pPr>
        <w:pStyle w:val="a3"/>
        <w:numPr>
          <w:ilvl w:val="0"/>
          <w:numId w:val="36"/>
        </w:numPr>
        <w:ind w:firstLineChars="0"/>
      </w:pPr>
      <w:r>
        <w:t>祭祖</w:t>
      </w:r>
    </w:p>
    <w:p w14:paraId="78614E61" w14:textId="77777777" w:rsidR="008334A0" w:rsidRDefault="008334A0" w:rsidP="008334A0">
      <w:pPr>
        <w:ind w:firstLineChars="200" w:firstLine="420"/>
      </w:pPr>
      <w:r>
        <w:rPr>
          <w:rFonts w:hint="eastAsia"/>
        </w:rPr>
        <w:t>这个活动往往比族谱更加有吸引力，整体的祭祀和个别家庭的祭祀必须区别开。而且祭祖也免不了绅士的控制。祖祠、宗祠以及祭田是绅士关注的首要目标。官员和士子一般乐意捐钱而且也有较大的权力。宗祠和祭田与各地的经济状况有关。祭田在南方中国可能相当多，达到正常耕地的</w:t>
      </w:r>
      <w:r>
        <w:t>75%。祭田的收入用于族内的公共活动。</w:t>
      </w:r>
    </w:p>
    <w:p w14:paraId="4808CC2F" w14:textId="4E27BF24" w:rsidR="008334A0" w:rsidRDefault="008334A0" w:rsidP="008334A0">
      <w:pPr>
        <w:pStyle w:val="a3"/>
        <w:numPr>
          <w:ilvl w:val="0"/>
          <w:numId w:val="36"/>
        </w:numPr>
        <w:ind w:firstLineChars="0"/>
      </w:pPr>
      <w:r>
        <w:t xml:space="preserve"> .福利事业</w:t>
      </w:r>
    </w:p>
    <w:p w14:paraId="148E051D" w14:textId="77777777" w:rsidR="008334A0" w:rsidRDefault="008334A0" w:rsidP="008334A0">
      <w:pPr>
        <w:ind w:firstLineChars="200" w:firstLine="420"/>
      </w:pPr>
      <w:r>
        <w:rPr>
          <w:rFonts w:hint="eastAsia"/>
        </w:rPr>
        <w:t>用宗族财产产生的增值所得或者宗族的粮仓所储藏的粮食帮助或者救济年老和贫困的族人。但有时宗族给予成员的帮助是以借贷的形式出现。宗族也会承担起修建灌溉水渠、蓄水池和桥梁的任务。水利有时候也会由宗族共同兴修</w:t>
      </w:r>
    </w:p>
    <w:p w14:paraId="2766DB70" w14:textId="05251B26" w:rsidR="008334A0" w:rsidRDefault="008334A0" w:rsidP="008334A0">
      <w:pPr>
        <w:pStyle w:val="a3"/>
        <w:numPr>
          <w:ilvl w:val="0"/>
          <w:numId w:val="36"/>
        </w:numPr>
        <w:ind w:firstLineChars="0"/>
      </w:pPr>
      <w:r>
        <w:t>族人的教育</w:t>
      </w:r>
    </w:p>
    <w:p w14:paraId="2FFD307B" w14:textId="77777777" w:rsidR="008334A0" w:rsidRDefault="008334A0" w:rsidP="008334A0">
      <w:pPr>
        <w:ind w:firstLineChars="200" w:firstLine="420"/>
      </w:pPr>
      <w:r>
        <w:rPr>
          <w:rFonts w:hint="eastAsia"/>
        </w:rPr>
        <w:t>对于显露头角</w:t>
      </w:r>
      <w:r>
        <w:t xml:space="preserve"> 对学习充满激情的孩子 家族经常予以经济帮助；许多宗族为年情人特别是贫困家庭的成员创办学堂。</w:t>
      </w:r>
    </w:p>
    <w:p w14:paraId="1F399B87" w14:textId="3EB32CE4" w:rsidR="008334A0" w:rsidRDefault="008334A0" w:rsidP="008334A0">
      <w:pPr>
        <w:pStyle w:val="a3"/>
        <w:numPr>
          <w:ilvl w:val="0"/>
          <w:numId w:val="36"/>
        </w:numPr>
        <w:ind w:firstLineChars="0"/>
      </w:pPr>
      <w:r>
        <w:t>秩序与道德</w:t>
      </w:r>
    </w:p>
    <w:p w14:paraId="00105068" w14:textId="77777777" w:rsidR="008334A0" w:rsidRDefault="008334A0" w:rsidP="008334A0">
      <w:pPr>
        <w:ind w:firstLineChars="200" w:firstLine="420"/>
      </w:pPr>
      <w:r>
        <w:rPr>
          <w:rFonts w:hint="eastAsia"/>
        </w:rPr>
        <w:t>规模较大和组织较好的宗族会费心的维持完整的秩序与道德。制定宗</w:t>
      </w:r>
      <w:proofErr w:type="gramStart"/>
      <w:r>
        <w:rPr>
          <w:rFonts w:hint="eastAsia"/>
        </w:rPr>
        <w:t>规</w:t>
      </w:r>
      <w:proofErr w:type="gramEnd"/>
      <w:r>
        <w:rPr>
          <w:rFonts w:hint="eastAsia"/>
        </w:rPr>
        <w:t>并且宣讲，奖励和惩罚十分清楚</w:t>
      </w:r>
    </w:p>
    <w:p w14:paraId="0CE94867" w14:textId="4B10BC66" w:rsidR="008334A0" w:rsidRDefault="008334A0" w:rsidP="008334A0">
      <w:pPr>
        <w:pStyle w:val="a3"/>
        <w:numPr>
          <w:ilvl w:val="0"/>
          <w:numId w:val="36"/>
        </w:numPr>
        <w:ind w:firstLineChars="0"/>
      </w:pPr>
      <w:r>
        <w:t>自卫</w:t>
      </w:r>
    </w:p>
    <w:p w14:paraId="6C8B47BF" w14:textId="77777777" w:rsidR="008334A0" w:rsidRDefault="008334A0" w:rsidP="008334A0">
      <w:pPr>
        <w:ind w:firstLineChars="200" w:firstLine="420"/>
      </w:pPr>
      <w:r>
        <w:rPr>
          <w:rFonts w:hint="eastAsia"/>
        </w:rPr>
        <w:lastRenderedPageBreak/>
        <w:t>抵抗暴徒、土匪以及其他人的乡村自卫任务，有时由亲属之承担。宗族为了保护自己的利益，还以武力对抗官府代理人。</w:t>
      </w:r>
    </w:p>
    <w:p w14:paraId="364C57F4" w14:textId="77777777" w:rsidR="008334A0" w:rsidRDefault="008334A0" w:rsidP="008334A0">
      <w:pPr>
        <w:ind w:firstLineChars="200" w:firstLine="420"/>
      </w:pPr>
      <w:r>
        <w:rPr>
          <w:rFonts w:hint="eastAsia"/>
        </w:rPr>
        <w:t>关于宗族活动的一个劲结论就是宗族活动在相当大的程度上和村庄活动完全相同。</w:t>
      </w:r>
    </w:p>
    <w:p w14:paraId="29D6ECC1" w14:textId="1822AB0C" w:rsidR="008334A0" w:rsidRPr="008334A0" w:rsidRDefault="008334A0" w:rsidP="008334A0">
      <w:pPr>
        <w:pStyle w:val="3"/>
        <w:spacing w:before="0" w:after="0" w:line="300" w:lineRule="exact"/>
        <w:rPr>
          <w:sz w:val="21"/>
          <w:szCs w:val="21"/>
        </w:rPr>
      </w:pPr>
      <w:bookmarkStart w:id="47" w:name="_Toc536689536"/>
      <w:r w:rsidRPr="008334A0">
        <w:rPr>
          <w:rFonts w:hint="eastAsia"/>
          <w:sz w:val="21"/>
          <w:szCs w:val="21"/>
        </w:rPr>
        <w:t>政府对宗族的控制</w:t>
      </w:r>
      <w:bookmarkEnd w:id="47"/>
    </w:p>
    <w:p w14:paraId="35457C09" w14:textId="77777777" w:rsidR="008334A0" w:rsidRDefault="008334A0" w:rsidP="008334A0">
      <w:pPr>
        <w:ind w:firstLineChars="200" w:firstLine="420"/>
      </w:pPr>
      <w:r>
        <w:rPr>
          <w:rFonts w:hint="eastAsia"/>
        </w:rPr>
        <w:t>清政府将宗族作为一个控制乡村的工具，鼓励宗族团结，同时对于一些不守规矩或者有害于帝国统治的宗族进行严格的控制。后来宗族获得了法律地位，被置于官府的直接控制之下。</w:t>
      </w:r>
      <w:r>
        <w:t>19世纪的一些官员利用宗族对付反叛者。由于政府的推动，种族中国出现了双重领导的局面。但是由于宗族利益和清王朝的利益不一致，所以并没有很好的达到目标。 还有一些宗族冒认自己的祖先以抬高自身的威望。还会出现滥用修建宗祠和购置祭田的特权也受到官方的镇压。</w:t>
      </w:r>
    </w:p>
    <w:p w14:paraId="45B42987" w14:textId="77777777" w:rsidR="008334A0" w:rsidRDefault="008334A0" w:rsidP="008334A0">
      <w:pPr>
        <w:ind w:firstLineChars="200" w:firstLine="420"/>
      </w:pPr>
      <w:r>
        <w:rPr>
          <w:rFonts w:hint="eastAsia"/>
        </w:rPr>
        <w:t>宗族可能是稳定性的力量，也可能是动乱的根源。</w:t>
      </w:r>
    </w:p>
    <w:p w14:paraId="2BAA0C17" w14:textId="2C859CBD" w:rsidR="008334A0" w:rsidRPr="008334A0" w:rsidRDefault="008334A0" w:rsidP="008334A0">
      <w:pPr>
        <w:pStyle w:val="3"/>
        <w:spacing w:before="0" w:after="0" w:line="300" w:lineRule="exact"/>
        <w:rPr>
          <w:sz w:val="21"/>
          <w:szCs w:val="21"/>
        </w:rPr>
      </w:pPr>
      <w:bookmarkStart w:id="48" w:name="_Toc536689537"/>
      <w:r w:rsidRPr="008334A0">
        <w:rPr>
          <w:rFonts w:hint="eastAsia"/>
          <w:sz w:val="21"/>
          <w:szCs w:val="21"/>
        </w:rPr>
        <w:t>宗族组织的衰落</w:t>
      </w:r>
      <w:bookmarkEnd w:id="48"/>
    </w:p>
    <w:p w14:paraId="359EA559" w14:textId="77777777" w:rsidR="008334A0" w:rsidRDefault="008334A0" w:rsidP="008334A0">
      <w:pPr>
        <w:ind w:firstLineChars="200" w:firstLine="420"/>
      </w:pPr>
      <w:r>
        <w:rPr>
          <w:rFonts w:hint="eastAsia"/>
        </w:rPr>
        <w:t>随着</w:t>
      </w:r>
      <w:r>
        <w:t>19世纪动荡的开始，宗族的繁荣也过去了。家庭财富难以预测的变化是宗族衰落的一个明显原因。衰败的表现：祠堂变成了废墟、祭田遭到了挪用或者非法处置。宗族财产被盗的事情也经常发生。宗族内一个核心人物没落可能就会导致整个宗族的没落和分崩离析。宗族的瓦解当然还受到内部一些因素的影响，由于宗族的团结会产生负面的效果。比如逃税、侮辱祖先  对外外人时，产生争吵甚至械斗、宗族的世仇等。即使没有世仇的地方，宗族也会成为不安定的因素。大的宗族往往会欺负较小的宗族。</w:t>
      </w:r>
    </w:p>
    <w:p w14:paraId="223A1CC1" w14:textId="77777777" w:rsidR="008334A0" w:rsidRDefault="008334A0" w:rsidP="008334A0">
      <w:pPr>
        <w:ind w:firstLineChars="200" w:firstLine="420"/>
      </w:pPr>
      <w:r>
        <w:rPr>
          <w:rFonts w:hint="eastAsia"/>
        </w:rPr>
        <w:t>一些地方的宗族还会从事抢劫和掠夺行为，从而干扰社会秩序。、</w:t>
      </w:r>
    </w:p>
    <w:p w14:paraId="2A6DCE4A" w14:textId="77777777" w:rsidR="008334A0" w:rsidRDefault="008334A0" w:rsidP="008334A0">
      <w:r>
        <w:rPr>
          <w:rFonts w:hint="eastAsia"/>
        </w:rPr>
        <w:t>宗族组织和村庄组织之间有很多共同点，在受宗族支配的地区，这两个团体领导权经常掌握在一批人手中。存在于村庄中个人和团体之间的不平等，也会出现在宗族内。实质上，宗族加强了这种不平等。宗族使得居民的凝聚力更大。尤其</w:t>
      </w:r>
      <w:proofErr w:type="gramStart"/>
      <w:r>
        <w:rPr>
          <w:rFonts w:hint="eastAsia"/>
        </w:rPr>
        <w:t>是单族村庄</w:t>
      </w:r>
      <w:proofErr w:type="gramEnd"/>
      <w:r>
        <w:rPr>
          <w:rFonts w:hint="eastAsia"/>
        </w:rPr>
        <w:t>。对于清政府而言，宗族试一把双</w:t>
      </w:r>
      <w:proofErr w:type="gramStart"/>
      <w:r>
        <w:rPr>
          <w:rFonts w:hint="eastAsia"/>
        </w:rPr>
        <w:t>刃</w:t>
      </w:r>
      <w:proofErr w:type="gramEnd"/>
      <w:r>
        <w:rPr>
          <w:rFonts w:hint="eastAsia"/>
        </w:rPr>
        <w:t>剑。</w:t>
      </w:r>
    </w:p>
    <w:p w14:paraId="3B64B5C4" w14:textId="77777777" w:rsidR="00655193" w:rsidRPr="008334A0" w:rsidRDefault="00655193" w:rsidP="00655193"/>
    <w:p w14:paraId="58BE104A" w14:textId="5F10E2A1"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49" w:name="_Toc536689538"/>
      <w:r w:rsidRPr="00B1605D">
        <w:rPr>
          <w:rFonts w:ascii="宋体" w:eastAsia="宋体" w:hAnsi="宋体" w:hint="eastAsia"/>
          <w:sz w:val="21"/>
          <w:szCs w:val="24"/>
        </w:rPr>
        <w:t xml:space="preserve">第九章 </w:t>
      </w:r>
      <w:r w:rsidR="00796185" w:rsidRPr="00B1605D">
        <w:rPr>
          <w:rFonts w:ascii="宋体" w:eastAsia="宋体" w:hAnsi="宋体" w:hint="eastAsia"/>
          <w:sz w:val="21"/>
          <w:szCs w:val="24"/>
        </w:rPr>
        <w:t>乡村对控制的回应（一）</w:t>
      </w:r>
      <w:bookmarkEnd w:id="49"/>
    </w:p>
    <w:p w14:paraId="53BB69A5" w14:textId="59D95F78" w:rsidR="008334A0" w:rsidRPr="008334A0" w:rsidRDefault="008334A0" w:rsidP="008334A0">
      <w:pPr>
        <w:pStyle w:val="3"/>
        <w:spacing w:before="0" w:after="0" w:line="300" w:lineRule="exact"/>
        <w:rPr>
          <w:sz w:val="21"/>
          <w:szCs w:val="21"/>
        </w:rPr>
      </w:pPr>
      <w:bookmarkStart w:id="50" w:name="_Toc536689539"/>
      <w:r w:rsidRPr="008334A0">
        <w:rPr>
          <w:rFonts w:hint="eastAsia"/>
          <w:sz w:val="21"/>
          <w:szCs w:val="21"/>
        </w:rPr>
        <w:t>乡村居民的一般特点</w:t>
      </w:r>
      <w:bookmarkEnd w:id="50"/>
      <w:r w:rsidRPr="008334A0">
        <w:rPr>
          <w:sz w:val="21"/>
          <w:szCs w:val="21"/>
        </w:rPr>
        <w:t xml:space="preserve">    </w:t>
      </w:r>
    </w:p>
    <w:p w14:paraId="57D0B3E9" w14:textId="37868075" w:rsidR="008334A0" w:rsidRDefault="008334A0" w:rsidP="008334A0">
      <w:pPr>
        <w:ind w:firstLineChars="200" w:firstLine="420"/>
      </w:pPr>
      <w:r>
        <w:rPr>
          <w:rFonts w:hint="eastAsia"/>
        </w:rPr>
        <w:t>一般对于中国民众的看法有两种观点，一种认为中国农民是热无害的、热爱和平的，也是政治中立的产物；一种认为中国农民是</w:t>
      </w:r>
      <w:proofErr w:type="gramStart"/>
      <w:r>
        <w:rPr>
          <w:rFonts w:hint="eastAsia"/>
        </w:rPr>
        <w:t>敢作敢为</w:t>
      </w:r>
      <w:proofErr w:type="gramEnd"/>
      <w:r>
        <w:rPr>
          <w:rFonts w:hint="eastAsia"/>
        </w:rPr>
        <w:t>的。但是这两种观点都是过于简化的，不能说明实际情况。但是我们需要注意的是中国的农村有着不同的经济结构，并且时间地点是不一样的。中国乡村的居民分为绅士和普通人。两者又大致可以</w:t>
      </w:r>
      <w:proofErr w:type="gramStart"/>
      <w:r>
        <w:rPr>
          <w:rFonts w:hint="eastAsia"/>
        </w:rPr>
        <w:t>分为正绅和</w:t>
      </w:r>
      <w:proofErr w:type="gramEnd"/>
      <w:r>
        <w:rPr>
          <w:rFonts w:hint="eastAsia"/>
        </w:rPr>
        <w:t>劣绅，良民和</w:t>
      </w:r>
      <w:proofErr w:type="gramStart"/>
      <w:r>
        <w:rPr>
          <w:rFonts w:hint="eastAsia"/>
        </w:rPr>
        <w:t>莠</w:t>
      </w:r>
      <w:proofErr w:type="gramEnd"/>
      <w:r>
        <w:rPr>
          <w:rFonts w:hint="eastAsia"/>
        </w:rPr>
        <w:t>民。</w:t>
      </w:r>
    </w:p>
    <w:p w14:paraId="7C92CABB" w14:textId="77777777" w:rsidR="008334A0" w:rsidRDefault="008334A0" w:rsidP="008334A0">
      <w:pPr>
        <w:ind w:firstLineChars="200" w:firstLine="420"/>
      </w:pPr>
      <w:r>
        <w:rPr>
          <w:rFonts w:hint="eastAsia"/>
        </w:rPr>
        <w:t>良民包括农民、工匠、小商贩和其他依靠自己努力或者智力谋生的人。他们基本是顺民；莠民大多数是无业游民，其中也包括让人变强的工作；社会的动乱是莠民和劣绅一起的结果。帝制下的中国农村不是一个单纯的画面，是一个多元的广阔的舞台。上面点缀着大小不一、组织程度不同的村庄以及社会、经济和心里都不同的人。</w:t>
      </w:r>
    </w:p>
    <w:p w14:paraId="26786704" w14:textId="4F28CC55" w:rsidR="008334A0" w:rsidRPr="008334A0" w:rsidRDefault="008334A0" w:rsidP="008334A0">
      <w:pPr>
        <w:pStyle w:val="3"/>
        <w:spacing w:before="0" w:after="0" w:line="300" w:lineRule="exact"/>
        <w:rPr>
          <w:sz w:val="21"/>
          <w:szCs w:val="21"/>
        </w:rPr>
      </w:pPr>
      <w:bookmarkStart w:id="51" w:name="_Toc536689540"/>
      <w:r w:rsidRPr="008334A0">
        <w:rPr>
          <w:rFonts w:hint="eastAsia"/>
          <w:sz w:val="21"/>
          <w:szCs w:val="21"/>
        </w:rPr>
        <w:t>乡村环境</w:t>
      </w:r>
      <w:bookmarkEnd w:id="51"/>
    </w:p>
    <w:p w14:paraId="7414BA53" w14:textId="590CFD7F" w:rsidR="008334A0" w:rsidRDefault="008334A0" w:rsidP="008334A0">
      <w:pPr>
        <w:pStyle w:val="a3"/>
        <w:numPr>
          <w:ilvl w:val="0"/>
          <w:numId w:val="36"/>
        </w:numPr>
        <w:ind w:firstLineChars="0"/>
      </w:pPr>
      <w:r>
        <w:t>经济条件</w:t>
      </w:r>
    </w:p>
    <w:p w14:paraId="5A3CF2FE" w14:textId="48E494E4" w:rsidR="008334A0" w:rsidRDefault="008334A0" w:rsidP="000D7425">
      <w:pPr>
        <w:ind w:firstLineChars="200" w:firstLine="420"/>
      </w:pPr>
      <w:r>
        <w:rPr>
          <w:rFonts w:hint="eastAsia"/>
        </w:rPr>
        <w:t>中国各乡村所处的环境并不相同。条件有力的地方，人民的生活水平一般较好。在环境较差、自然条件不太好的地方，乡村经济比较萎缩，农民的生活比较困苦。虽然一些文字资料描述了乡村环境的物质维度，但是并没有反映出这个环境的决定性因素</w:t>
      </w:r>
      <w:r>
        <w:t>-经济的、社会化的和政治的。尤其是人口</w:t>
      </w:r>
      <w:r w:rsidR="00DF65EC">
        <w:rPr>
          <w:rFonts w:hint="eastAsia"/>
        </w:rPr>
        <w:t>和</w:t>
      </w:r>
      <w:r>
        <w:t>土地之间的关系问题。</w:t>
      </w:r>
    </w:p>
    <w:p w14:paraId="6F42E964" w14:textId="77777777" w:rsidR="008334A0" w:rsidRDefault="008334A0" w:rsidP="00DF65EC">
      <w:pPr>
        <w:ind w:firstLineChars="200" w:firstLine="420"/>
      </w:pPr>
      <w:r>
        <w:rPr>
          <w:rFonts w:hint="eastAsia"/>
        </w:rPr>
        <w:t>从清王朝建立到</w:t>
      </w:r>
      <w:r>
        <w:t>19世纪中期，人口是稳定增长的</w:t>
      </w:r>
      <w:proofErr w:type="gramStart"/>
      <w:r>
        <w:t>的</w:t>
      </w:r>
      <w:proofErr w:type="gramEnd"/>
      <w:r>
        <w:t>，，虽然耕地也是在增长但是并没有达到与人口增长一致的速度。不平衡的增长最终导致了人口对土地的压力。政府采取措施：鼓励耕作、开垦荒地  。乡村人口过剩是基本态势。进而导致的对生计的需求是基本你的问</w:t>
      </w:r>
      <w:r>
        <w:lastRenderedPageBreak/>
        <w:t>题。18世纪最后几十年和1820年间，粮食价格涨了一倍、土地价格也呈现上涨的趋势。所以小地主和佃农的环境即使在平实也不是很好的。土地集中使得农民的生活更加窘迫。大地主拥有了更多的土地，的确会为地方经济带来某种利益，但作用确实不大。</w:t>
      </w:r>
    </w:p>
    <w:p w14:paraId="7500897A" w14:textId="5D4488AA" w:rsidR="008334A0" w:rsidRDefault="008334A0" w:rsidP="008334A0">
      <w:pPr>
        <w:pStyle w:val="a3"/>
        <w:numPr>
          <w:ilvl w:val="0"/>
          <w:numId w:val="36"/>
        </w:numPr>
        <w:ind w:firstLineChars="0"/>
      </w:pPr>
      <w:r>
        <w:t>政府与土地问题</w:t>
      </w:r>
    </w:p>
    <w:p w14:paraId="30A6F9BE" w14:textId="77777777" w:rsidR="008334A0" w:rsidRDefault="008334A0" w:rsidP="00DF65EC">
      <w:pPr>
        <w:ind w:firstLineChars="200" w:firstLine="420"/>
      </w:pPr>
      <w:r>
        <w:rPr>
          <w:rFonts w:hint="eastAsia"/>
        </w:rPr>
        <w:t>清王朝的皇帝</w:t>
      </w:r>
      <w:proofErr w:type="gramStart"/>
      <w:r>
        <w:rPr>
          <w:rFonts w:hint="eastAsia"/>
        </w:rPr>
        <w:t>们总体</w:t>
      </w:r>
      <w:proofErr w:type="gramEnd"/>
      <w:r>
        <w:rPr>
          <w:rFonts w:hint="eastAsia"/>
        </w:rPr>
        <w:t>上倾向于支持特权人士，保护地主的利益对抗佃农的侵占。原因是处于维护统治党的需要。事实上，政府一直保持着不干预的政策。但是清政府也采取了一些措施缓解这种情况。比如鼓励开垦。</w:t>
      </w:r>
      <w:proofErr w:type="gramStart"/>
      <w:r>
        <w:rPr>
          <w:rFonts w:hint="eastAsia"/>
        </w:rPr>
        <w:t>通常小</w:t>
      </w:r>
      <w:proofErr w:type="gramEnd"/>
      <w:r>
        <w:rPr>
          <w:rFonts w:hint="eastAsia"/>
        </w:rPr>
        <w:t>地主承受的税负比绅士和大地主的还多。清政府对于所有权和收租的权利给以完全的法律保障，同时防止无地农民的境况悲惨的难以承受。原因是地主是缴纳税负的对象。但是地主和佃户的关系一直十分紧张，碰到自然灾害的情况下很容易发生动乱。</w:t>
      </w:r>
    </w:p>
    <w:p w14:paraId="10C7C192" w14:textId="758FB79E" w:rsidR="008334A0" w:rsidRDefault="008334A0" w:rsidP="008334A0">
      <w:pPr>
        <w:pStyle w:val="a3"/>
        <w:numPr>
          <w:ilvl w:val="0"/>
          <w:numId w:val="36"/>
        </w:numPr>
        <w:ind w:firstLineChars="0"/>
      </w:pPr>
      <w:r>
        <w:t>乡村的衰败</w:t>
      </w:r>
    </w:p>
    <w:p w14:paraId="5A59C5D2" w14:textId="77777777" w:rsidR="008334A0" w:rsidRDefault="008334A0" w:rsidP="00DF65EC">
      <w:pPr>
        <w:ind w:firstLineChars="200" w:firstLine="420"/>
      </w:pPr>
      <w:r>
        <w:t>19世纪以来中国的乡村走向衰败，原因是不发生的灾害、社会大动荡、腐败的官僚。许多村庄</w:t>
      </w:r>
      <w:proofErr w:type="gramStart"/>
      <w:r>
        <w:t>变成鬼镇或者</w:t>
      </w:r>
      <w:proofErr w:type="gramEnd"/>
      <w:r>
        <w:t>鬼村。华北地区的灌溉设施任其毁坏，但是也有一些省份出现了不同程度的繁荣景象。对于经济衰败的原因，有人总结道一是人口多、二是这些地区的居民普遍吸食鸦片。特别是山西和河南。最重要的原因是当时整体环境险恶变化的影响。这些变化以各种方式给城镇或者城市带来好处，但是却极大的危害了村庄的经济。</w:t>
      </w:r>
    </w:p>
    <w:p w14:paraId="4106E394" w14:textId="77777777" w:rsidR="008334A0" w:rsidRDefault="008334A0" w:rsidP="00DF65EC">
      <w:pPr>
        <w:ind w:firstLineChars="200" w:firstLine="420"/>
      </w:pPr>
      <w:r>
        <w:rPr>
          <w:rFonts w:hint="eastAsia"/>
        </w:rPr>
        <w:t>衰败的迹象包括：由于人口迁移或者放弃农业生产带来的乡村人口脱节。还有人口移民海外；另一个现象是各种原因造成的农民失业。还有难以忽视的自然灾害的作用。清政府虽然着手应对水旱造成的紧急情况，但是措施效果非常有限。即使是发生了最严重的灾害，但是居住在乡村地区的绅士和富户大概都侥幸下来，没有和地位差的村民一起死去。</w:t>
      </w:r>
    </w:p>
    <w:p w14:paraId="405579E2" w14:textId="77777777" w:rsidR="008334A0" w:rsidRDefault="008334A0" w:rsidP="008334A0">
      <w:r>
        <w:rPr>
          <w:rFonts w:hint="eastAsia"/>
        </w:rPr>
        <w:t>反叛和民变本来是悲惨环境的部分产品，反过来又促成乡村环境的进一步恶化。清政府采取的军事行动往往比贼的行动来的大。战争对北方乡村的影响具有毁灭性。</w:t>
      </w:r>
    </w:p>
    <w:p w14:paraId="2A31BA21" w14:textId="40C1054B" w:rsidR="008334A0" w:rsidRPr="008334A0" w:rsidRDefault="008334A0" w:rsidP="008334A0">
      <w:pPr>
        <w:pStyle w:val="3"/>
        <w:spacing w:before="0" w:after="0" w:line="300" w:lineRule="exact"/>
        <w:rPr>
          <w:sz w:val="21"/>
          <w:szCs w:val="21"/>
        </w:rPr>
      </w:pPr>
      <w:bookmarkStart w:id="52" w:name="_Toc536689541"/>
      <w:r w:rsidRPr="008334A0">
        <w:rPr>
          <w:rFonts w:hint="eastAsia"/>
          <w:sz w:val="21"/>
          <w:szCs w:val="21"/>
        </w:rPr>
        <w:t>西方对中国乡村环境的</w:t>
      </w:r>
      <w:r w:rsidR="00DF65EC">
        <w:rPr>
          <w:rFonts w:hint="eastAsia"/>
          <w:sz w:val="21"/>
          <w:szCs w:val="21"/>
        </w:rPr>
        <w:t>影响</w:t>
      </w:r>
      <w:bookmarkEnd w:id="52"/>
    </w:p>
    <w:p w14:paraId="50BE5476" w14:textId="77777777" w:rsidR="008334A0" w:rsidRDefault="008334A0" w:rsidP="00DF65EC">
      <w:pPr>
        <w:ind w:firstLineChars="200" w:firstLine="420"/>
      </w:pPr>
      <w:r>
        <w:rPr>
          <w:rFonts w:hint="eastAsia"/>
        </w:rPr>
        <w:t>西方对中国乡村的影响是比较间接的，而且本质上都是经济的，不是知识的，影响的强度在不同的地区有所不同。</w:t>
      </w:r>
    </w:p>
    <w:p w14:paraId="135C07FF" w14:textId="47F4DD5F" w:rsidR="008334A0" w:rsidRDefault="008334A0" w:rsidP="00DF65EC">
      <w:pPr>
        <w:ind w:firstLineChars="200" w:firstLine="420"/>
      </w:pPr>
      <w:r>
        <w:rPr>
          <w:rFonts w:hint="eastAsia"/>
        </w:rPr>
        <w:t>西方影响的一个方向就是城市资本下乡流入农业生产的省去，使得土地所有权变得更加集中，土地价格也上涨。另一个影响是西方工厂等的修建和国外商品的涌入使得失业的村民被雇佣，缓解了严峻的经济形势。最终洋货泛滥。对乡村经济的灾难性打击，织布机和纺车工匠受到的打压最大，吸食鸦片日益普遍、使得银子的兑换率上涨。所以西方工业对</w:t>
      </w:r>
      <w:r>
        <w:t>19世纪中国乡村各个方面的影响至少有一段时间是危害而不是好处。换句话说乡村环境的恶化是内力和外力共同作用的结果。</w:t>
      </w:r>
    </w:p>
    <w:p w14:paraId="25D31082" w14:textId="77777777" w:rsidR="00655193" w:rsidRPr="008334A0" w:rsidRDefault="00655193" w:rsidP="00655193"/>
    <w:p w14:paraId="19A25577" w14:textId="043646E7"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53" w:name="_Toc536689542"/>
      <w:r w:rsidRPr="00B1605D">
        <w:rPr>
          <w:rFonts w:ascii="宋体" w:eastAsia="宋体" w:hAnsi="宋体" w:hint="eastAsia"/>
          <w:sz w:val="21"/>
          <w:szCs w:val="24"/>
        </w:rPr>
        <w:t xml:space="preserve">第十章 </w:t>
      </w:r>
      <w:r w:rsidR="00796185" w:rsidRPr="00B1605D">
        <w:rPr>
          <w:rFonts w:ascii="宋体" w:eastAsia="宋体" w:hAnsi="宋体" w:hint="eastAsia"/>
          <w:sz w:val="21"/>
          <w:szCs w:val="24"/>
        </w:rPr>
        <w:t>乡村对控制的回应（二）</w:t>
      </w:r>
      <w:bookmarkEnd w:id="53"/>
    </w:p>
    <w:p w14:paraId="12A816B8" w14:textId="0DC8270A" w:rsidR="008334A0" w:rsidRPr="008334A0" w:rsidRDefault="008334A0" w:rsidP="008334A0">
      <w:pPr>
        <w:pStyle w:val="3"/>
        <w:spacing w:before="0" w:after="0" w:line="300" w:lineRule="exact"/>
        <w:rPr>
          <w:sz w:val="21"/>
          <w:szCs w:val="21"/>
        </w:rPr>
      </w:pPr>
      <w:bookmarkStart w:id="54" w:name="_Toc536689543"/>
      <w:r w:rsidRPr="008334A0">
        <w:rPr>
          <w:rFonts w:hint="eastAsia"/>
          <w:sz w:val="21"/>
          <w:szCs w:val="21"/>
        </w:rPr>
        <w:t>良民</w:t>
      </w:r>
      <w:bookmarkEnd w:id="54"/>
    </w:p>
    <w:p w14:paraId="557C4CA3" w14:textId="77777777" w:rsidR="008334A0" w:rsidRDefault="008334A0" w:rsidP="00DF65EC">
      <w:pPr>
        <w:ind w:firstLineChars="200" w:firstLine="420"/>
      </w:pPr>
      <w:r>
        <w:rPr>
          <w:rFonts w:hint="eastAsia"/>
        </w:rPr>
        <w:t>持续的专职统治、普遍的恶政、总体的贫穷以及不识字</w:t>
      </w:r>
      <w:r>
        <w:t xml:space="preserve"> 使得一般的浓密坚韧、冷淡、温顺葱丝成为良民。但是一般不会挑战王朝的统治</w:t>
      </w:r>
    </w:p>
    <w:p w14:paraId="1C94E11C" w14:textId="0A263C4F" w:rsidR="008334A0" w:rsidRPr="008334A0" w:rsidRDefault="008334A0" w:rsidP="00DF65EC">
      <w:pPr>
        <w:pStyle w:val="3"/>
        <w:spacing w:before="0" w:after="0" w:line="300" w:lineRule="exact"/>
        <w:ind w:firstLineChars="100" w:firstLine="210"/>
        <w:rPr>
          <w:sz w:val="21"/>
          <w:szCs w:val="21"/>
        </w:rPr>
      </w:pPr>
      <w:bookmarkStart w:id="55" w:name="_Toc536689544"/>
      <w:r w:rsidRPr="008334A0">
        <w:rPr>
          <w:rFonts w:hint="eastAsia"/>
          <w:sz w:val="21"/>
          <w:szCs w:val="21"/>
        </w:rPr>
        <w:t>莠民</w:t>
      </w:r>
      <w:bookmarkEnd w:id="55"/>
    </w:p>
    <w:p w14:paraId="10A4ED2D" w14:textId="77777777" w:rsidR="00DF65EC" w:rsidRDefault="008334A0" w:rsidP="00DF65EC">
      <w:pPr>
        <w:ind w:firstLineChars="300" w:firstLine="630"/>
      </w:pPr>
      <w:r>
        <w:rPr>
          <w:rFonts w:hint="eastAsia"/>
        </w:rPr>
        <w:t>作者的研究要说明：</w:t>
      </w:r>
    </w:p>
    <w:p w14:paraId="79C4A5FA" w14:textId="77777777" w:rsidR="00DF65EC" w:rsidRDefault="008334A0" w:rsidP="00DF65EC">
      <w:pPr>
        <w:ind w:firstLineChars="300" w:firstLine="630"/>
      </w:pPr>
      <w:r>
        <w:t>1 一般农民大中是温顺的，但是在环境的逼迫下会突然采取暴力行动，因此有时是良民，有时是莠民；</w:t>
      </w:r>
    </w:p>
    <w:p w14:paraId="60152AF9" w14:textId="412BD8C6" w:rsidR="00DF65EC" w:rsidRDefault="008334A0" w:rsidP="00DF65EC">
      <w:pPr>
        <w:ind w:firstLineChars="300" w:firstLine="630"/>
      </w:pPr>
      <w:r>
        <w:t>2.乡村中有些疼压迫良民成为莠民</w:t>
      </w:r>
      <w:r w:rsidR="00DF65EC">
        <w:rPr>
          <w:rFonts w:hint="eastAsia"/>
        </w:rPr>
        <w:t>；</w:t>
      </w:r>
    </w:p>
    <w:p w14:paraId="7FEAFA91" w14:textId="371FD0BD" w:rsidR="00DF65EC" w:rsidRDefault="008334A0" w:rsidP="00DF65EC">
      <w:pPr>
        <w:ind w:firstLineChars="300" w:firstLine="630"/>
      </w:pPr>
      <w:r>
        <w:t>3.当绅士和王朝的利益不一致时，会煽动或者逼迫良民参加暴力行为</w:t>
      </w:r>
      <w:r w:rsidR="00DF65EC">
        <w:rPr>
          <w:rFonts w:hint="eastAsia"/>
        </w:rPr>
        <w:t>；</w:t>
      </w:r>
    </w:p>
    <w:p w14:paraId="196A49B4" w14:textId="77777777" w:rsidR="00DF65EC" w:rsidRDefault="008334A0" w:rsidP="00DF65EC">
      <w:pPr>
        <w:ind w:firstLineChars="300" w:firstLine="630"/>
      </w:pPr>
      <w:r>
        <w:t>4.虽然农民本身可以是暴力的，但是只有加入反叛的乡绅成员，才会持久和大规模的起事</w:t>
      </w:r>
      <w:r w:rsidR="00DF65EC">
        <w:rPr>
          <w:rFonts w:hint="eastAsia"/>
        </w:rPr>
        <w:t>；</w:t>
      </w:r>
    </w:p>
    <w:p w14:paraId="168CA520" w14:textId="332123E1" w:rsidR="008334A0" w:rsidRDefault="008334A0" w:rsidP="00DF65EC">
      <w:pPr>
        <w:ind w:firstLineChars="300" w:firstLine="630"/>
      </w:pPr>
      <w:r>
        <w:lastRenderedPageBreak/>
        <w:t>5 王朝行政体系的无能和腐败使环境进一步恶化。</w:t>
      </w:r>
    </w:p>
    <w:p w14:paraId="2CA767B6" w14:textId="77777777" w:rsidR="008334A0" w:rsidRDefault="008334A0" w:rsidP="00DF65EC">
      <w:pPr>
        <w:ind w:firstLineChars="200" w:firstLine="420"/>
      </w:pPr>
      <w:r>
        <w:rPr>
          <w:rFonts w:hint="eastAsia"/>
        </w:rPr>
        <w:t>他们的行为是暴力行为，大致分为四类：</w:t>
      </w:r>
    </w:p>
    <w:p w14:paraId="2D42759A" w14:textId="7DB9EBFF" w:rsidR="008334A0" w:rsidRDefault="008334A0" w:rsidP="008334A0">
      <w:pPr>
        <w:pStyle w:val="a3"/>
        <w:numPr>
          <w:ilvl w:val="0"/>
          <w:numId w:val="36"/>
        </w:numPr>
        <w:ind w:firstLineChars="0"/>
      </w:pPr>
      <w:r>
        <w:t>争门：</w:t>
      </w:r>
    </w:p>
    <w:p w14:paraId="69A66F88" w14:textId="77777777" w:rsidR="008334A0" w:rsidRDefault="008334A0" w:rsidP="00DF65EC">
      <w:pPr>
        <w:ind w:firstLineChars="200" w:firstLine="420"/>
      </w:pPr>
      <w:r>
        <w:rPr>
          <w:rFonts w:hint="eastAsia"/>
        </w:rPr>
        <w:t>不同村庄或者不同乡村居民团体之间不同暴力程度的公开冲突。在严重的冲突中会使用武器，小规模的战争会演变成门争，持续数</w:t>
      </w:r>
      <w:proofErr w:type="gramStart"/>
      <w:r>
        <w:rPr>
          <w:rFonts w:hint="eastAsia"/>
        </w:rPr>
        <w:t>约或者</w:t>
      </w:r>
      <w:proofErr w:type="gramEnd"/>
      <w:r>
        <w:rPr>
          <w:rFonts w:hint="eastAsia"/>
        </w:rPr>
        <w:t>数年。官方成为械门。</w:t>
      </w:r>
    </w:p>
    <w:p w14:paraId="3111A566" w14:textId="77777777" w:rsidR="008334A0" w:rsidRDefault="008334A0" w:rsidP="008334A0">
      <w:r>
        <w:rPr>
          <w:rFonts w:hint="eastAsia"/>
        </w:rPr>
        <w:t>原因</w:t>
      </w:r>
      <w:r>
        <w:t>:为了女人争风吃醋、物质利益的冲突享用水利或者防治洪水）、宗族之间的冲突、土著和客户或者客籍的冲突。</w:t>
      </w:r>
    </w:p>
    <w:p w14:paraId="0D03109A" w14:textId="77777777" w:rsidR="008334A0" w:rsidRDefault="008334A0" w:rsidP="00DF65EC">
      <w:pPr>
        <w:ind w:firstLineChars="200" w:firstLine="420"/>
      </w:pPr>
      <w:r>
        <w:rPr>
          <w:rFonts w:hint="eastAsia"/>
        </w:rPr>
        <w:t>绅士在争门中的角色：争门不是全部出现在一般农民之前，其中一些争门特别是家族卷入的情况下，绅士的作用非常明显。农民经常与绅士合作，由绅士充当领导者。如此，争门的模式在某种程度上重复了和平时期的村庄活动模式。</w:t>
      </w:r>
    </w:p>
    <w:p w14:paraId="49A08F8E" w14:textId="77777777" w:rsidR="008334A0" w:rsidRDefault="008334A0" w:rsidP="008334A0">
      <w:r>
        <w:rPr>
          <w:rFonts w:hint="eastAsia"/>
        </w:rPr>
        <w:t>不同人群之间的冲突：佃农和绅士之间或者地主之间也会发生冲突。尤其是当绅士或者地主比较严苛的时候。在反抗过程中佃农具有人数多的优势，但是往往组织程度不够，而且没有很好的领导者。有些奸</w:t>
      </w:r>
      <w:proofErr w:type="gramStart"/>
      <w:r>
        <w:rPr>
          <w:rFonts w:hint="eastAsia"/>
        </w:rPr>
        <w:t>民或者</w:t>
      </w:r>
      <w:proofErr w:type="gramEnd"/>
      <w:r>
        <w:rPr>
          <w:rFonts w:hint="eastAsia"/>
        </w:rPr>
        <w:t>恶棍会充当领导角色。政府在其中起的作用</w:t>
      </w:r>
      <w:proofErr w:type="gramStart"/>
      <w:r>
        <w:rPr>
          <w:rFonts w:hint="eastAsia"/>
        </w:rPr>
        <w:t>很</w:t>
      </w:r>
      <w:proofErr w:type="gramEnd"/>
      <w:r>
        <w:rPr>
          <w:rFonts w:hint="eastAsia"/>
        </w:rPr>
        <w:t>关键，有时候可以平息事件，但有时候则可能扩大冲突。官员的素质则扮演了重要的角色。除了佃农和地主的冲突外，还有客家人和本地人之间的冲突、民众和政府之间的冲突、</w:t>
      </w:r>
    </w:p>
    <w:p w14:paraId="2FB0097D" w14:textId="27148B1B" w:rsidR="008334A0" w:rsidRDefault="008334A0" w:rsidP="008334A0">
      <w:pPr>
        <w:pStyle w:val="a3"/>
        <w:numPr>
          <w:ilvl w:val="0"/>
          <w:numId w:val="36"/>
        </w:numPr>
        <w:ind w:firstLineChars="0"/>
      </w:pPr>
      <w:r>
        <w:t>暴动：</w:t>
      </w:r>
    </w:p>
    <w:p w14:paraId="0F68BE28" w14:textId="1D9A4580" w:rsidR="008334A0" w:rsidRDefault="008334A0" w:rsidP="00DF65EC">
      <w:pPr>
        <w:ind w:firstLineChars="200" w:firstLine="420"/>
      </w:pPr>
      <w:r>
        <w:t>暴动指的是乡村居民为反抗地方官员所采取的暴乱行为。但是由于争门也可能发展成为暴动，所以有时候并不是很好的区分二者。</w:t>
      </w:r>
    </w:p>
    <w:p w14:paraId="4053AB6B" w14:textId="77777777" w:rsidR="008334A0" w:rsidRDefault="008334A0" w:rsidP="00DF65EC">
      <w:pPr>
        <w:ind w:firstLineChars="200" w:firstLine="420"/>
      </w:pPr>
      <w:r>
        <w:rPr>
          <w:rFonts w:hint="eastAsia"/>
        </w:rPr>
        <w:t>暴动一般是针对地方官员的，对于中央政府或者皇帝而言并不反对。暴动和造反不同。造反的目的是占领或者推翻统治，而暴动往往是处于发泄心中的愤怒，或者满足某种需要。</w:t>
      </w:r>
    </w:p>
    <w:p w14:paraId="64E40C20" w14:textId="77777777" w:rsidR="008334A0" w:rsidRDefault="008334A0" w:rsidP="008334A0">
      <w:r>
        <w:rPr>
          <w:rFonts w:hint="eastAsia"/>
        </w:rPr>
        <w:t>但是对于民众认为的好官，他们也会十分的尊崇。方式包括</w:t>
      </w:r>
      <w:proofErr w:type="gramStart"/>
      <w:r>
        <w:rPr>
          <w:rFonts w:hint="eastAsia"/>
        </w:rPr>
        <w:t>作诗</w:t>
      </w:r>
      <w:proofErr w:type="gramEnd"/>
      <w:r>
        <w:rPr>
          <w:rFonts w:hint="eastAsia"/>
        </w:rPr>
        <w:t>、向上级政府请求留任、立宗祠或者碑、送别的</w:t>
      </w:r>
      <w:proofErr w:type="gramStart"/>
      <w:r>
        <w:rPr>
          <w:rFonts w:hint="eastAsia"/>
        </w:rPr>
        <w:t>时候宋伞</w:t>
      </w:r>
      <w:proofErr w:type="gramEnd"/>
      <w:r>
        <w:rPr>
          <w:rFonts w:hint="eastAsia"/>
        </w:rPr>
        <w:t>等。但是有些感激的场面是绅士运作出来的，没有反应民众的意愿。而且还会出现官员自己运作的行为。就绝对数量来看，好官不多。当暴动发生时，军事力量的接入往往使得民众得不到什么好处。虽然政府不支持军事力量的介入，但还是难以避免。</w:t>
      </w:r>
    </w:p>
    <w:p w14:paraId="632A2DB6" w14:textId="77777777" w:rsidR="005A64B4" w:rsidRDefault="008334A0" w:rsidP="00AA7E7A">
      <w:pPr>
        <w:pStyle w:val="a3"/>
        <w:numPr>
          <w:ilvl w:val="1"/>
          <w:numId w:val="36"/>
        </w:numPr>
        <w:ind w:firstLineChars="0"/>
      </w:pPr>
      <w:r>
        <w:t>暴动的种类和原因：反敲诈勒索之暴动</w:t>
      </w:r>
      <w:r w:rsidR="005A64B4">
        <w:rPr>
          <w:rFonts w:hint="eastAsia"/>
        </w:rPr>
        <w:t>：</w:t>
      </w:r>
      <w:r>
        <w:rPr>
          <w:rFonts w:hint="eastAsia"/>
        </w:rPr>
        <w:t>州县官的司法裁判不公正是地方暴动的普遍原因。最频繁最重要的原因是与征税有关的官员的敲诈勒索。这种暴动在清代之前就发生过，但是鸦片战争之后由于地方武力的出现，更加严重此类暴动也不是为了反抗中央政府，更加的比重是指向地方官员。</w:t>
      </w:r>
    </w:p>
    <w:p w14:paraId="2B690057" w14:textId="09036AF0" w:rsidR="008334A0" w:rsidRDefault="008334A0" w:rsidP="005A64B4">
      <w:pPr>
        <w:pStyle w:val="a3"/>
        <w:ind w:left="1260" w:firstLineChars="0" w:firstLine="0"/>
      </w:pPr>
      <w:r>
        <w:rPr>
          <w:rFonts w:hint="eastAsia"/>
        </w:rPr>
        <w:t>一般发展过程是提出请求、高一级官员未能减轻痛苦、发生暴动、军事行动镇压或者采取某些妥协办法领导者遭受惩罚或者在某些情况下转为大规模的叛变。</w:t>
      </w:r>
    </w:p>
    <w:p w14:paraId="64ED867D" w14:textId="7DC54A3A" w:rsidR="008334A0" w:rsidRDefault="008334A0" w:rsidP="00D55F94">
      <w:pPr>
        <w:pStyle w:val="a3"/>
        <w:numPr>
          <w:ilvl w:val="1"/>
          <w:numId w:val="36"/>
        </w:numPr>
        <w:ind w:firstLineChars="0"/>
      </w:pPr>
      <w:r>
        <w:t>因饥饿而暴动</w:t>
      </w:r>
      <w:r w:rsidR="005A64B4">
        <w:rPr>
          <w:rFonts w:hint="eastAsia"/>
        </w:rPr>
        <w:t>：</w:t>
      </w:r>
      <w:r>
        <w:rPr>
          <w:rFonts w:hint="eastAsia"/>
        </w:rPr>
        <w:t>政府无力很好的处置饥荒问题而引发的，可能传染到其他地方。暴动的目标和反敲诈勒索的不同，既可能针对地方官员，也可能针对当地的富户。目标很简单就是为了饥饿问题。但是往往会遭到镇压，一旦被土匪等人士利用，成为威胁帝国秩序的一个重要因素。</w:t>
      </w:r>
    </w:p>
    <w:p w14:paraId="629A6144" w14:textId="77777777" w:rsidR="005A64B4" w:rsidRDefault="008334A0" w:rsidP="0033760D">
      <w:pPr>
        <w:pStyle w:val="a3"/>
        <w:numPr>
          <w:ilvl w:val="1"/>
          <w:numId w:val="36"/>
        </w:numPr>
        <w:ind w:firstLineChars="0"/>
      </w:pPr>
      <w:r>
        <w:t>绅士在暴动中的角色</w:t>
      </w:r>
      <w:r w:rsidR="005A64B4">
        <w:rPr>
          <w:rFonts w:hint="eastAsia"/>
        </w:rPr>
        <w:t>：</w:t>
      </w:r>
      <w:r>
        <w:rPr>
          <w:rFonts w:hint="eastAsia"/>
        </w:rPr>
        <w:t>绅士可能是普通民众发泄仇恨的对象，也可能是扮演煽动或者组织者的角色。两种情况下绅士和费绅士的富户成为暴动的对象：作为粮食囤积者，在饥荒时被居民攻打；作为土地所有者和纳税特权者。</w:t>
      </w:r>
    </w:p>
    <w:p w14:paraId="0DDE97AD" w14:textId="4D9184A4" w:rsidR="008334A0" w:rsidRDefault="008334A0" w:rsidP="005A64B4">
      <w:pPr>
        <w:pStyle w:val="a3"/>
        <w:ind w:left="1260" w:firstLineChars="0" w:firstLine="0"/>
      </w:pPr>
      <w:r>
        <w:rPr>
          <w:rFonts w:hint="eastAsia"/>
        </w:rPr>
        <w:t>绅士或者文人参与暴动的原因是：自身的利益受到损害、为了自身的名望与声誉、在科举考试中受到了不公正的对待</w:t>
      </w:r>
      <w:r>
        <w:t xml:space="preserve"> 。绅士在暴动中板扮演了积极的角色，一方面是因为较高的经济和社会地位，一方面是读书识字、</w:t>
      </w:r>
      <w:proofErr w:type="gramStart"/>
      <w:r>
        <w:t>他们额</w:t>
      </w:r>
      <w:proofErr w:type="gramEnd"/>
      <w:r>
        <w:t>可以雇佣一些佃农或者匪徒 。甚至可以买替死鬼。</w:t>
      </w:r>
    </w:p>
    <w:p w14:paraId="2F6D90D4" w14:textId="5D47A104" w:rsidR="008334A0" w:rsidRDefault="008334A0" w:rsidP="008334A0">
      <w:pPr>
        <w:pStyle w:val="a3"/>
        <w:numPr>
          <w:ilvl w:val="0"/>
          <w:numId w:val="36"/>
        </w:numPr>
        <w:ind w:firstLineChars="0"/>
      </w:pPr>
      <w:r>
        <w:t>盗匪：</w:t>
      </w:r>
    </w:p>
    <w:p w14:paraId="1959EBB6" w14:textId="77777777" w:rsidR="008334A0" w:rsidRDefault="008334A0" w:rsidP="00DF65EC">
      <w:pPr>
        <w:ind w:firstLineChars="200" w:firstLine="420"/>
      </w:pPr>
      <w:r>
        <w:rPr>
          <w:rFonts w:hint="eastAsia"/>
        </w:rPr>
        <w:lastRenderedPageBreak/>
        <w:t>个人或者团体利用暴力对乡邻进行的掠夺性行为。盗匪或民变或者叛乱的区别还是十分清楚的。</w:t>
      </w:r>
    </w:p>
    <w:p w14:paraId="29B45EAA" w14:textId="77777777" w:rsidR="008334A0" w:rsidRDefault="008334A0" w:rsidP="00DF65EC">
      <w:pPr>
        <w:ind w:firstLineChars="200" w:firstLine="420"/>
      </w:pPr>
      <w:r>
        <w:rPr>
          <w:rFonts w:hint="eastAsia"/>
        </w:rPr>
        <w:t>产生的根于是贫穷。但是饥饿不一定会产生盗匪，需要两个条件：奸民的出现、特定地区出现了严重的社会不安。</w:t>
      </w:r>
    </w:p>
    <w:p w14:paraId="07A0666B" w14:textId="77777777" w:rsidR="008334A0" w:rsidRDefault="008334A0" w:rsidP="00DF65EC">
      <w:pPr>
        <w:ind w:firstLineChars="200" w:firstLine="420"/>
      </w:pPr>
      <w:r>
        <w:rPr>
          <w:rFonts w:hint="eastAsia"/>
        </w:rPr>
        <w:t>饥饿的农民首先走向暴动和盗匪，最后参加了民变。动乱的社会中，麻烦制造者的运作是盗匪兴起的重要因素。</w:t>
      </w:r>
    </w:p>
    <w:p w14:paraId="2F85D55D" w14:textId="77777777" w:rsidR="008334A0" w:rsidRDefault="008334A0" w:rsidP="00DF65EC">
      <w:pPr>
        <w:ind w:firstLineChars="200" w:firstLine="420"/>
      </w:pPr>
      <w:r>
        <w:rPr>
          <w:rFonts w:hint="eastAsia"/>
        </w:rPr>
        <w:t>奸民</w:t>
      </w:r>
      <w:r>
        <w:t>:和良民相对，倾向于不守规矩、喜欢掠夺。主要包括光棍（村庄恶霸）、秘密社会会员和散兵游勇。恶霸和恶棍的行为不仅仅以打门或者吃喝为乐，从勒索到敲诈，种类十分广泛。光棍很容易成为无法无天的抢劫者，，当他们制造的麻烦达到了一定的程度，就会引起当局的关注。一些地方，奸</w:t>
      </w:r>
      <w:proofErr w:type="gramStart"/>
      <w:r>
        <w:t>民可能</w:t>
      </w:r>
      <w:proofErr w:type="gramEnd"/>
      <w:r>
        <w:t>失去乞丐，但是往往会用暴力手段榨取钱财。不应该忽视的是特殊情况下一些政府军可能从事到非活动，因为当兵的</w:t>
      </w:r>
      <w:proofErr w:type="gramStart"/>
      <w:r>
        <w:t>可能可能</w:t>
      </w:r>
      <w:proofErr w:type="gramEnd"/>
      <w:r>
        <w:t>就是农村地区的渣滓。解散后变成散兵游勇成为麻烦的制造者。</w:t>
      </w:r>
    </w:p>
    <w:p w14:paraId="3C5716FE" w14:textId="77777777" w:rsidR="008334A0" w:rsidRDefault="008334A0" w:rsidP="00DF65EC">
      <w:pPr>
        <w:ind w:firstLineChars="200" w:firstLine="420"/>
      </w:pPr>
      <w:r>
        <w:rPr>
          <w:rFonts w:hint="eastAsia"/>
        </w:rPr>
        <w:t>盗匪的根源虽然在于贫困可是如果没有奸民胡总恶化大的冬款，盗匪活动也不会很猖獗。</w:t>
      </w:r>
    </w:p>
    <w:p w14:paraId="7419EFAD" w14:textId="77777777" w:rsidR="008334A0" w:rsidRDefault="008334A0" w:rsidP="008334A0">
      <w:r>
        <w:rPr>
          <w:rFonts w:hint="eastAsia"/>
        </w:rPr>
        <w:t>职业性的土匪和偶尔为之的土匪：偶尔为之的土匪往往是被迫的，职业性的则是习惯于掠夺无法无天的分子；一旦压力消失，他们还会回归到平静的工作，但是职业性的土匪则永久的从事这一活动。</w:t>
      </w:r>
    </w:p>
    <w:p w14:paraId="220CC526" w14:textId="2C04C079" w:rsidR="008334A0" w:rsidRDefault="008334A0" w:rsidP="008334A0">
      <w:pPr>
        <w:pStyle w:val="a3"/>
        <w:numPr>
          <w:ilvl w:val="0"/>
          <w:numId w:val="36"/>
        </w:numPr>
        <w:ind w:firstLineChars="0"/>
      </w:pPr>
      <w:r>
        <w:t>造反：</w:t>
      </w:r>
    </w:p>
    <w:p w14:paraId="5EF3FBAC" w14:textId="38F7BE65" w:rsidR="008334A0" w:rsidRDefault="008334A0" w:rsidP="00DF65EC">
      <w:pPr>
        <w:ind w:firstLineChars="200" w:firstLine="420"/>
      </w:pPr>
      <w:r>
        <w:rPr>
          <w:rFonts w:hint="eastAsia"/>
        </w:rPr>
        <w:t>指的是对既存政权的公开武装反抗，目的是要推翻它并且用新的政权代替他。但是与革命不同。革命是要建立新的政府组织形式和</w:t>
      </w:r>
      <w:r w:rsidR="00DF65EC">
        <w:rPr>
          <w:rFonts w:hint="eastAsia"/>
        </w:rPr>
        <w:t>依据</w:t>
      </w:r>
      <w:r>
        <w:rPr>
          <w:rFonts w:hint="eastAsia"/>
        </w:rPr>
        <w:t>以建立的原则。中国思想史中存在着造反的权利这一观点。在许多事件中，民扮演者推翻王朝的工具。但是这个理论把</w:t>
      </w:r>
      <w:proofErr w:type="gramStart"/>
      <w:r>
        <w:rPr>
          <w:rFonts w:hint="eastAsia"/>
        </w:rPr>
        <w:t>民广泛</w:t>
      </w:r>
      <w:proofErr w:type="gramEnd"/>
      <w:r>
        <w:rPr>
          <w:rFonts w:hint="eastAsia"/>
        </w:rPr>
        <w:t>的比喻为造反力量时没有考虑特殊的情况。内部可以划分为不同的阶层。如果假设民会行使造反的权利，但是如何解释普通的民众对政治是</w:t>
      </w:r>
      <w:r w:rsidR="00DF65EC">
        <w:rPr>
          <w:rFonts w:hint="eastAsia"/>
        </w:rPr>
        <w:t>漠</w:t>
      </w:r>
      <w:r>
        <w:rPr>
          <w:rFonts w:hint="eastAsia"/>
        </w:rPr>
        <w:t>不关心的呢</w:t>
      </w:r>
      <w:proofErr w:type="gramStart"/>
      <w:r>
        <w:rPr>
          <w:rFonts w:hint="eastAsia"/>
        </w:rPr>
        <w:t>个</w:t>
      </w:r>
      <w:proofErr w:type="gramEnd"/>
      <w:r>
        <w:rPr>
          <w:rFonts w:hint="eastAsia"/>
        </w:rPr>
        <w:t>？</w:t>
      </w:r>
    </w:p>
    <w:p w14:paraId="510AF084" w14:textId="77777777" w:rsidR="008334A0" w:rsidRDefault="008334A0" w:rsidP="00DF65EC">
      <w:pPr>
        <w:ind w:firstLineChars="200" w:firstLine="420"/>
      </w:pPr>
      <w:r>
        <w:rPr>
          <w:rFonts w:hint="eastAsia"/>
        </w:rPr>
        <w:t>所以需要对民进行分类讨论。</w:t>
      </w:r>
    </w:p>
    <w:p w14:paraId="1427D99C" w14:textId="5AAC5D71" w:rsidR="008334A0" w:rsidRDefault="008334A0" w:rsidP="004D209E">
      <w:pPr>
        <w:pStyle w:val="a3"/>
        <w:numPr>
          <w:ilvl w:val="1"/>
          <w:numId w:val="36"/>
        </w:numPr>
        <w:ind w:firstLineChars="0"/>
      </w:pPr>
      <w:r>
        <w:t>造反的原因</w:t>
      </w:r>
      <w:r w:rsidR="005A64B4">
        <w:rPr>
          <w:rFonts w:hint="eastAsia"/>
        </w:rPr>
        <w:t>：</w:t>
      </w:r>
      <w:r>
        <w:rPr>
          <w:rFonts w:hint="eastAsia"/>
        </w:rPr>
        <w:t>普遍的穷困、腐败的行政、经济的不公是显著的因素。对行政腐败的痛恨，是叛乱者证明自己行为合法性的重要因理由之一。此外还有一些特殊的因素，最常见的是种族仇恨</w:t>
      </w:r>
      <w:r>
        <w:t xml:space="preserve"> 反抗蒙古 反抗满族统治者；个人野心；</w:t>
      </w:r>
    </w:p>
    <w:p w14:paraId="454F59AB" w14:textId="77777777" w:rsidR="005A64B4" w:rsidRDefault="008334A0" w:rsidP="00952B21">
      <w:pPr>
        <w:pStyle w:val="a3"/>
        <w:numPr>
          <w:ilvl w:val="1"/>
          <w:numId w:val="36"/>
        </w:numPr>
        <w:ind w:firstLineChars="0"/>
      </w:pPr>
      <w:r>
        <w:t>普通百姓的角色</w:t>
      </w:r>
      <w:r w:rsidR="005A64B4">
        <w:rPr>
          <w:rFonts w:hint="eastAsia"/>
        </w:rPr>
        <w:t>：</w:t>
      </w:r>
      <w:r>
        <w:rPr>
          <w:rFonts w:hint="eastAsia"/>
        </w:rPr>
        <w:t>没有指定计划、提出主张的绅士和提供体力的普通百姓合作，任何造反都无从谈起。这一点可从秘密社会组织吸收绅士和文人成员看出。</w:t>
      </w:r>
      <w:r>
        <w:t xml:space="preserve"> 绅士和普通百姓是参与的主体，普通百姓可以进一步划分为识字的（有雄心壮志但没有参加科举考试、参加没有通过的儒生、因职业关系而识字的人）、不识字的人（具有不寻常的报复、才能、精明或者积极进取的人，称作特别的平民；习惯性桀骜不驯、目无法纪和好吃懒做，平实就是地方上的恶棍、游手好闲者，称作奸民）。在任何时候都占少数，普通的老百姓才是多数。所以农民在造反中扮演的角色就是充当叛军或者普通士兵。</w:t>
      </w:r>
    </w:p>
    <w:p w14:paraId="1AFEA066" w14:textId="23DF5614" w:rsidR="008334A0" w:rsidRDefault="008334A0" w:rsidP="005A64B4">
      <w:pPr>
        <w:pStyle w:val="a3"/>
        <w:ind w:left="1260" w:firstLineChars="0" w:firstLine="0"/>
      </w:pPr>
      <w:r>
        <w:rPr>
          <w:rFonts w:hint="eastAsia"/>
        </w:rPr>
        <w:t>老百姓参加造反</w:t>
      </w:r>
      <w:r w:rsidR="005A64B4">
        <w:rPr>
          <w:rFonts w:hint="eastAsia"/>
        </w:rPr>
        <w:t>原因</w:t>
      </w:r>
      <w:r>
        <w:rPr>
          <w:rFonts w:hint="eastAsia"/>
        </w:rPr>
        <w:t>：迫于环境、受到造反阵营的引诱与试压。</w:t>
      </w:r>
      <w:r>
        <w:t xml:space="preserve"> 所以在某</w:t>
      </w:r>
      <w:proofErr w:type="gramStart"/>
      <w:r>
        <w:t>系程度</w:t>
      </w:r>
      <w:proofErr w:type="gramEnd"/>
      <w:r>
        <w:t>下，农民参见造反可以说是或多或少是自愿的。所以造反领导者一般不会对他们很信任。但终归比政府对=对待他们的态度要好些。造反的主意是绅士和识字的平民想出来的。失意的士子也会在造反中扮演重要的角色。文士的效劳在造反运动中扮演着重要的角色。</w:t>
      </w:r>
    </w:p>
    <w:p w14:paraId="2E70E905" w14:textId="04FFFF76" w:rsidR="008334A0" w:rsidRDefault="008334A0" w:rsidP="00D56A71">
      <w:pPr>
        <w:pStyle w:val="a3"/>
        <w:numPr>
          <w:ilvl w:val="1"/>
          <w:numId w:val="36"/>
        </w:numPr>
        <w:ind w:firstLineChars="0"/>
      </w:pPr>
      <w:r>
        <w:t>造反对农民的影响</w:t>
      </w:r>
      <w:r w:rsidR="005A64B4">
        <w:rPr>
          <w:rFonts w:hint="eastAsia"/>
        </w:rPr>
        <w:t>：</w:t>
      </w:r>
      <w:r>
        <w:rPr>
          <w:rFonts w:hint="eastAsia"/>
        </w:rPr>
        <w:t>普通农民得到的物质利益是很少的，战后的破败十分严重，造反者一般会劫掠等等。即使是建立政权后，统治下的百姓不见得过的有多好。造反者不能总是从乡民那里获得支持，还可能遭遇大抵抗。（太平天国的例子）</w:t>
      </w:r>
    </w:p>
    <w:p w14:paraId="3CA841F4" w14:textId="61BE2BD0" w:rsidR="008334A0" w:rsidRPr="008334A0" w:rsidRDefault="008334A0" w:rsidP="008334A0">
      <w:pPr>
        <w:pStyle w:val="3"/>
        <w:spacing w:before="0" w:after="0" w:line="300" w:lineRule="exact"/>
        <w:rPr>
          <w:sz w:val="21"/>
          <w:szCs w:val="21"/>
        </w:rPr>
      </w:pPr>
      <w:bookmarkStart w:id="56" w:name="_Toc536689545"/>
      <w:r w:rsidRPr="008334A0">
        <w:rPr>
          <w:rFonts w:hint="eastAsia"/>
          <w:sz w:val="21"/>
          <w:szCs w:val="21"/>
        </w:rPr>
        <w:t>西方的声音</w:t>
      </w:r>
      <w:bookmarkEnd w:id="56"/>
    </w:p>
    <w:p w14:paraId="1DF6FF04" w14:textId="3F36DA67" w:rsidR="008334A0" w:rsidRDefault="008334A0" w:rsidP="008334A0">
      <w:pPr>
        <w:pStyle w:val="a3"/>
        <w:numPr>
          <w:ilvl w:val="0"/>
          <w:numId w:val="36"/>
        </w:numPr>
        <w:ind w:firstLineChars="0"/>
      </w:pPr>
      <w:r>
        <w:t xml:space="preserve"> 一般影响</w:t>
      </w:r>
    </w:p>
    <w:p w14:paraId="47EF106D" w14:textId="77777777" w:rsidR="00DF65EC" w:rsidRDefault="008334A0" w:rsidP="00DF65EC">
      <w:pPr>
        <w:ind w:firstLineChars="200" w:firstLine="420"/>
      </w:pPr>
      <w:r>
        <w:lastRenderedPageBreak/>
        <w:t>19世纪初期以及之后的几十年，西方宗教、技术、商业和其他方面欧洲文明的日益涌入增加了混乱的因素，加剧了内部的危机，直接促成了争门、暴动和造反。</w:t>
      </w:r>
    </w:p>
    <w:p w14:paraId="0BFF7DCE" w14:textId="75909D4A" w:rsidR="008334A0" w:rsidRDefault="008334A0" w:rsidP="00DF65EC">
      <w:pPr>
        <w:ind w:firstLineChars="200" w:firstLine="420"/>
      </w:pPr>
      <w:r>
        <w:t xml:space="preserve">宗教的传入使得争门的发生带有宗教冲突的色彩。外来宗教之间的冲突 </w:t>
      </w:r>
    </w:p>
    <w:p w14:paraId="638A1217" w14:textId="323848BE" w:rsidR="008334A0" w:rsidRDefault="008334A0" w:rsidP="008334A0">
      <w:pPr>
        <w:pStyle w:val="a3"/>
        <w:numPr>
          <w:ilvl w:val="0"/>
          <w:numId w:val="36"/>
        </w:numPr>
        <w:ind w:firstLineChars="0"/>
      </w:pPr>
      <w:r>
        <w:t>排外暴动</w:t>
      </w:r>
    </w:p>
    <w:p w14:paraId="42E4D66B" w14:textId="77777777" w:rsidR="008334A0" w:rsidRDefault="008334A0" w:rsidP="00DF65EC">
      <w:pPr>
        <w:ind w:firstLineChars="200" w:firstLine="420"/>
      </w:pPr>
      <w:r>
        <w:rPr>
          <w:rFonts w:hint="eastAsia"/>
        </w:rPr>
        <w:t>产生的原因：中国人的优越感、西方人的奇怪和有时肆无忌惮的行为、西方商业的入侵、鸦片的日益普遍</w:t>
      </w:r>
      <w:r>
        <w:t xml:space="preserve">  。</w:t>
      </w:r>
    </w:p>
    <w:p w14:paraId="6002AD72" w14:textId="77777777" w:rsidR="008334A0" w:rsidRDefault="008334A0" w:rsidP="00DF65EC">
      <w:pPr>
        <w:ind w:firstLineChars="200" w:firstLine="420"/>
      </w:pPr>
      <w:r>
        <w:rPr>
          <w:rFonts w:hint="eastAsia"/>
        </w:rPr>
        <w:t>绅士和普通百姓对此的反映并一致</w:t>
      </w:r>
      <w:r>
        <w:t xml:space="preserve">  。文化反感是绅士的决定性因素，而切身的经济利益冲突更加可能引起百姓的敌意。但是绅士总是在反外运动中扮演发动者或者领导者而且大多数排外运动都与绅士有关传教士自然是排外的首要对象。鸦片烟的日益普遍使得上层社会认为外国人贪得无厌。普通的老百姓则是因为自身经济利益的冲击。轮船航运是另外一个因素，导致了从事内河航运的人的失业。在于外国人普遍接触的地方，可能民众对外国人更加不友好。</w:t>
      </w:r>
    </w:p>
    <w:p w14:paraId="61C4E1CD" w14:textId="4B7F26F2" w:rsidR="008334A0" w:rsidRDefault="008334A0" w:rsidP="008334A0">
      <w:pPr>
        <w:pStyle w:val="a3"/>
        <w:numPr>
          <w:ilvl w:val="0"/>
          <w:numId w:val="36"/>
        </w:numPr>
        <w:ind w:firstLineChars="0"/>
      </w:pPr>
      <w:r>
        <w:t>绅士与文人在排外暴动中的角色</w:t>
      </w:r>
    </w:p>
    <w:p w14:paraId="59176B2F" w14:textId="77777777" w:rsidR="008334A0" w:rsidRDefault="008334A0" w:rsidP="00DF65EC">
      <w:pPr>
        <w:ind w:firstLineChars="200" w:firstLine="420"/>
      </w:pPr>
      <w:r>
        <w:rPr>
          <w:rFonts w:hint="eastAsia"/>
        </w:rPr>
        <w:t>绅士负责发动和指导</w:t>
      </w:r>
      <w:r>
        <w:t xml:space="preserve"> 普通百姓负责提供体力，三里</w:t>
      </w:r>
      <w:proofErr w:type="gramStart"/>
      <w:r>
        <w:t>元扛英</w:t>
      </w:r>
      <w:proofErr w:type="gramEnd"/>
      <w:r>
        <w:t>斗争就是例子。排外暴动很多都是衙门煽动和鼓动的。华南地区一些书院的社学是</w:t>
      </w:r>
      <w:proofErr w:type="gramStart"/>
      <w:r>
        <w:t>1840</w:t>
      </w:r>
      <w:proofErr w:type="gramEnd"/>
      <w:r>
        <w:t>年代反外运动的宣传中心。但是不能假定所有的绅士对待外国人都是不友好的。传教士做了一些有益的工作。假定官员和文人在反外运动中总是合作也是不正确的。反外暴动降低了清政府在中国人民心中的威望，削弱了对中国乡村的控制。</w:t>
      </w:r>
    </w:p>
    <w:p w14:paraId="7277D19F" w14:textId="726E405C" w:rsidR="008334A0" w:rsidRDefault="008334A0" w:rsidP="008334A0">
      <w:pPr>
        <w:pStyle w:val="a3"/>
        <w:numPr>
          <w:ilvl w:val="0"/>
          <w:numId w:val="36"/>
        </w:numPr>
        <w:ind w:firstLineChars="0"/>
      </w:pPr>
      <w:r>
        <w:t>与西方列强的战争</w:t>
      </w:r>
    </w:p>
    <w:p w14:paraId="433CA71B" w14:textId="77777777" w:rsidR="00DF65EC" w:rsidRDefault="008334A0" w:rsidP="00DF65EC">
      <w:pPr>
        <w:ind w:firstLineChars="200" w:firstLine="420"/>
      </w:pPr>
      <w:r>
        <w:rPr>
          <w:rFonts w:hint="eastAsia"/>
        </w:rPr>
        <w:t>西方列强</w:t>
      </w:r>
      <w:r>
        <w:t>19世纪发动的对中国的战争带来了灾难性的影响，一是清王朝在对外战争中不断失败，颜面丢失威望下降，二是为了抵抗西方的列强入侵，华南一些地方武力组织让奸民敢于公开向清王朝挑战。</w:t>
      </w:r>
    </w:p>
    <w:p w14:paraId="336CD3AB" w14:textId="6708449A" w:rsidR="008334A0" w:rsidRDefault="008334A0" w:rsidP="00DF65EC">
      <w:pPr>
        <w:ind w:firstLineChars="200" w:firstLine="420"/>
      </w:pPr>
      <w:r>
        <w:rPr>
          <w:rFonts w:hint="eastAsia"/>
        </w:rPr>
        <w:t>西方人和文化的涌入从外部加速了清朝的败亡。但是内部因素和外部因素各自占了多少比重则难以弄清楚。但是通过引进宗教、教育和政府的新观念以及制造和军事的新技术</w:t>
      </w:r>
      <w:r>
        <w:t xml:space="preserve"> 优势的武力等</w:t>
      </w:r>
      <w:proofErr w:type="gramStart"/>
      <w:r>
        <w:t>西方列请无意间</w:t>
      </w:r>
      <w:proofErr w:type="gramEnd"/>
      <w:r>
        <w:t>帮忙终结了原本好像永无止境的王朝循环。</w:t>
      </w:r>
    </w:p>
    <w:p w14:paraId="314ACB75" w14:textId="77777777" w:rsidR="00655193" w:rsidRPr="008334A0" w:rsidRDefault="00655193" w:rsidP="00655193"/>
    <w:p w14:paraId="392D8C40" w14:textId="41675138" w:rsidR="00796185" w:rsidRPr="00B1605D" w:rsidRDefault="00655193" w:rsidP="00B1605D">
      <w:pPr>
        <w:pStyle w:val="3"/>
        <w:spacing w:beforeLines="30" w:before="93" w:afterLines="30" w:after="93" w:line="240" w:lineRule="auto"/>
        <w:jc w:val="center"/>
        <w:rPr>
          <w:rFonts w:ascii="宋体" w:eastAsia="宋体" w:hAnsi="宋体"/>
          <w:sz w:val="21"/>
          <w:szCs w:val="24"/>
        </w:rPr>
      </w:pPr>
      <w:bookmarkStart w:id="57" w:name="_Toc536689546"/>
      <w:r w:rsidRPr="00B1605D">
        <w:rPr>
          <w:rFonts w:ascii="宋体" w:eastAsia="宋体" w:hAnsi="宋体" w:hint="eastAsia"/>
          <w:sz w:val="21"/>
          <w:szCs w:val="24"/>
        </w:rPr>
        <w:t xml:space="preserve">第十一章 </w:t>
      </w:r>
      <w:r w:rsidR="00796185" w:rsidRPr="00B1605D">
        <w:rPr>
          <w:rFonts w:ascii="宋体" w:eastAsia="宋体" w:hAnsi="宋体" w:hint="eastAsia"/>
          <w:sz w:val="21"/>
          <w:szCs w:val="24"/>
        </w:rPr>
        <w:t>结论与余论</w:t>
      </w:r>
      <w:bookmarkEnd w:id="57"/>
    </w:p>
    <w:p w14:paraId="3B2F736A" w14:textId="3396AAEC" w:rsidR="006A4273" w:rsidRPr="008334A0" w:rsidRDefault="006A4273" w:rsidP="008334A0">
      <w:pPr>
        <w:pStyle w:val="3"/>
        <w:spacing w:before="0" w:after="0" w:line="300" w:lineRule="exact"/>
        <w:rPr>
          <w:sz w:val="21"/>
          <w:szCs w:val="21"/>
        </w:rPr>
      </w:pPr>
      <w:bookmarkStart w:id="58" w:name="_Toc536689547"/>
      <w:r w:rsidRPr="008334A0">
        <w:rPr>
          <w:rFonts w:hint="eastAsia"/>
          <w:sz w:val="21"/>
          <w:szCs w:val="21"/>
        </w:rPr>
        <w:t>乡村控制的合理性和效果</w:t>
      </w:r>
      <w:bookmarkEnd w:id="58"/>
    </w:p>
    <w:p w14:paraId="266B9003" w14:textId="77777777" w:rsidR="006A4273" w:rsidRDefault="006A4273" w:rsidP="005A64B4">
      <w:pPr>
        <w:ind w:firstLineChars="200" w:firstLine="420"/>
      </w:pPr>
      <w:r>
        <w:rPr>
          <w:rFonts w:hint="eastAsia"/>
        </w:rPr>
        <w:t>乡村控制体系是统治者对环境挑战的一个产物，也符合帝国体系自身的本质。对于广大的领土维持社会的稳定和统治的稳固，自然需要一个统治体系。所以设置出各种制度或者体系。通过不断招新的官僚体系和设置军事力量，帝国强化了统治，但是由于面积太过广大，所以需要设置一个基层行政体系对广大的乡村进行控制。</w:t>
      </w:r>
    </w:p>
    <w:p w14:paraId="07808927" w14:textId="77777777" w:rsidR="006A4273" w:rsidRDefault="006A4273" w:rsidP="005A64B4">
      <w:pPr>
        <w:ind w:firstLineChars="200" w:firstLine="420"/>
      </w:pPr>
      <w:r>
        <w:rPr>
          <w:rFonts w:hint="eastAsia"/>
        </w:rPr>
        <w:t>对于地方人士、乡村中既有的组织、绅士以及文人统治者一方面是利用，一方面是不信任导致的限制、监视</w:t>
      </w:r>
      <w:proofErr w:type="gramStart"/>
      <w:r>
        <w:rPr>
          <w:rFonts w:hint="eastAsia"/>
        </w:rPr>
        <w:t>社甚至</w:t>
      </w:r>
      <w:proofErr w:type="gramEnd"/>
      <w:r>
        <w:rPr>
          <w:rFonts w:hint="eastAsia"/>
        </w:rPr>
        <w:t>利用。所以这种控制体系就难以稳定。</w:t>
      </w:r>
    </w:p>
    <w:p w14:paraId="691A4A46" w14:textId="77777777" w:rsidR="006A4273" w:rsidRDefault="006A4273" w:rsidP="006A4273">
      <w:r>
        <w:rPr>
          <w:rFonts w:hint="eastAsia"/>
        </w:rPr>
        <w:t>尽管这套体系设计的精巧，但是并没有达到预期效果。乡村控制需要有两个</w:t>
      </w:r>
      <w:proofErr w:type="gramStart"/>
      <w:r>
        <w:rPr>
          <w:rFonts w:hint="eastAsia"/>
        </w:rPr>
        <w:t>前提前提</w:t>
      </w:r>
      <w:proofErr w:type="gramEnd"/>
      <w:r>
        <w:rPr>
          <w:rFonts w:hint="eastAsia"/>
        </w:rPr>
        <w:t>条件：</w:t>
      </w:r>
      <w:r>
        <w:t xml:space="preserve"> 一是 有一个相当可靠、能干的官僚集团  二是大体上稳定的乡村环境 。当这些条件存在时，乡村控制的就比较好，如故不过条件不存在，那么就乡村控制就不好。而且有利的环境并不会一直存在。</w:t>
      </w:r>
    </w:p>
    <w:p w14:paraId="30A0469B" w14:textId="4FE2949D" w:rsidR="006A4273" w:rsidRPr="008334A0" w:rsidRDefault="006A4273" w:rsidP="008334A0">
      <w:pPr>
        <w:pStyle w:val="3"/>
        <w:spacing w:before="0" w:after="0" w:line="300" w:lineRule="exact"/>
        <w:rPr>
          <w:sz w:val="21"/>
          <w:szCs w:val="21"/>
        </w:rPr>
      </w:pPr>
      <w:bookmarkStart w:id="59" w:name="_Toc536689548"/>
      <w:r w:rsidRPr="008334A0">
        <w:rPr>
          <w:rFonts w:hint="eastAsia"/>
          <w:sz w:val="21"/>
          <w:szCs w:val="21"/>
        </w:rPr>
        <w:t>专制统治的局限</w:t>
      </w:r>
      <w:bookmarkEnd w:id="59"/>
    </w:p>
    <w:p w14:paraId="0FC186B9" w14:textId="77777777" w:rsidR="006A4273" w:rsidRDefault="006A4273" w:rsidP="005A64B4">
      <w:pPr>
        <w:ind w:firstLineChars="200" w:firstLine="420"/>
      </w:pPr>
      <w:r>
        <w:rPr>
          <w:rFonts w:hint="eastAsia"/>
        </w:rPr>
        <w:t>行政的腐败是造成乡村控制体系衰败的关键性因素。那么清政府能够防止腐败的发生吗？</w:t>
      </w:r>
    </w:p>
    <w:p w14:paraId="0E5A1597" w14:textId="77777777" w:rsidR="006A4273" w:rsidRDefault="006A4273" w:rsidP="006A4273">
      <w:r>
        <w:rPr>
          <w:rFonts w:hint="eastAsia"/>
        </w:rPr>
        <w:t>作者认为是不能的。由于皇帝们不信任自己的臣民，所以建立的严密的监控体系。当面对冲突时，帝国永远会把安全放在行政效率之上。结果官员由于没有足够的权里，因此往往不会做出主动的、独立的判断进而执行行为。所以，一般官员明智的做法就是尽量</w:t>
      </w:r>
      <w:proofErr w:type="gramStart"/>
      <w:r>
        <w:rPr>
          <w:rFonts w:hint="eastAsia"/>
        </w:rPr>
        <w:t>少承担</w:t>
      </w:r>
      <w:proofErr w:type="gramEnd"/>
      <w:r>
        <w:rPr>
          <w:rFonts w:hint="eastAsia"/>
        </w:rPr>
        <w:t>责任，尽量不惹事。</w:t>
      </w:r>
    </w:p>
    <w:p w14:paraId="30FB060B" w14:textId="77777777" w:rsidR="006A4273" w:rsidRDefault="006A4273" w:rsidP="005A64B4">
      <w:pPr>
        <w:ind w:firstLineChars="200" w:firstLine="420"/>
      </w:pPr>
      <w:r>
        <w:rPr>
          <w:rFonts w:hint="eastAsia"/>
        </w:rPr>
        <w:lastRenderedPageBreak/>
        <w:t>清政府的政策虽然完全符合专职统治的需要，但是却造成了政府的效率低下。官员不会主动承担任务，而且处置事务的能力也不够。</w:t>
      </w:r>
      <w:r>
        <w:t xml:space="preserve"> 此外由于远远薪水较低，难以避免官员的贪污和腐败。</w:t>
      </w:r>
    </w:p>
    <w:p w14:paraId="292392B6" w14:textId="77777777" w:rsidR="006A4273" w:rsidRDefault="006A4273" w:rsidP="005A64B4">
      <w:pPr>
        <w:ind w:firstLineChars="200" w:firstLine="420"/>
      </w:pPr>
      <w:r>
        <w:rPr>
          <w:rFonts w:hint="eastAsia"/>
        </w:rPr>
        <w:t>此外，还存在的问题就是政策效率的降低。政策或者命令从中心到外围的传达，威力往往会降低。不同的人群利益之间是相互矛盾的。</w:t>
      </w:r>
      <w:r>
        <w:t xml:space="preserve"> 尤其是确认绅士和文人的精确地位是重要的。士大夫的利益不一定和皇家的利益一致。 而且绅士只有</w:t>
      </w:r>
      <w:proofErr w:type="gramStart"/>
      <w:r>
        <w:t>一</w:t>
      </w:r>
      <w:proofErr w:type="gramEnd"/>
      <w:r>
        <w:t>小部分在政府里服务，不一定终生当官。这批人首先考虑的是自身或者家庭的利益。绅士和文人对现存政权的态度明显是会随着环境的变化而改变的。</w:t>
      </w:r>
    </w:p>
    <w:p w14:paraId="54C02B3B" w14:textId="77777777" w:rsidR="006A4273" w:rsidRDefault="006A4273" w:rsidP="005A64B4">
      <w:pPr>
        <w:ind w:firstLineChars="200" w:firstLine="420"/>
      </w:pPr>
      <w:r>
        <w:rPr>
          <w:rFonts w:hint="eastAsia"/>
        </w:rPr>
        <w:t>清政府由于仅仅是将大臣培养的消极而柔顺，但是最终没有完全损害积极行动的能力，使得他们不能够应付严峻的生产环境。</w:t>
      </w:r>
    </w:p>
    <w:p w14:paraId="6B474B7A" w14:textId="6282F48B" w:rsidR="006A4273" w:rsidRPr="008334A0" w:rsidRDefault="006A4273" w:rsidP="008334A0">
      <w:pPr>
        <w:pStyle w:val="3"/>
        <w:spacing w:before="0" w:after="0" w:line="300" w:lineRule="exact"/>
        <w:rPr>
          <w:sz w:val="21"/>
          <w:szCs w:val="21"/>
        </w:rPr>
      </w:pPr>
      <w:bookmarkStart w:id="60" w:name="_Toc536689549"/>
      <w:r w:rsidRPr="008334A0">
        <w:rPr>
          <w:rFonts w:hint="eastAsia"/>
          <w:sz w:val="21"/>
          <w:szCs w:val="21"/>
        </w:rPr>
        <w:t>农民的角色</w:t>
      </w:r>
      <w:bookmarkEnd w:id="60"/>
      <w:r w:rsidRPr="008334A0">
        <w:rPr>
          <w:sz w:val="21"/>
          <w:szCs w:val="21"/>
        </w:rPr>
        <w:t xml:space="preserve"> </w:t>
      </w:r>
    </w:p>
    <w:p w14:paraId="29276761" w14:textId="0A27F305" w:rsidR="006A4273" w:rsidRDefault="006A4273" w:rsidP="005A64B4">
      <w:pPr>
        <w:ind w:firstLineChars="200" w:firstLine="420"/>
      </w:pPr>
      <w:r>
        <w:rPr>
          <w:rFonts w:hint="eastAsia"/>
        </w:rPr>
        <w:t>农民在无论是在承平时期还是在动乱时期都是受苦最多的。虽然他们贡献了体力，但是无论自经济方面还是社会方面，他们活动的最少。往往成了无名的尸体。中国历史上推翻王朝的运动是人们动机和历史环境的组合，从来不是某个单独群体完成的。同样需要注意的是任何号称为了农民利益的行动中从来都不是唯一为了农民的利益。</w:t>
      </w:r>
    </w:p>
    <w:p w14:paraId="67B5C8FB" w14:textId="77777777" w:rsidR="006A4273" w:rsidRDefault="006A4273" w:rsidP="005A64B4">
      <w:pPr>
        <w:ind w:firstLineChars="200" w:firstLine="420"/>
      </w:pPr>
      <w:r>
        <w:rPr>
          <w:rFonts w:hint="eastAsia"/>
        </w:rPr>
        <w:t>造反或者革命的领导者有充分的理由诉诸农民的愿望。因为农民人数众多且又强壮有力。需要指出的是帝国体系下的农民在态度或者行为上有些根深蒂固，活下去的意志左右他们的行动与反动；耕种土地以维持</w:t>
      </w:r>
      <w:proofErr w:type="gramStart"/>
      <w:r>
        <w:rPr>
          <w:rFonts w:hint="eastAsia"/>
        </w:rPr>
        <w:t>生存占</w:t>
      </w:r>
      <w:proofErr w:type="gramEnd"/>
      <w:r>
        <w:rPr>
          <w:rFonts w:hint="eastAsia"/>
        </w:rPr>
        <w:t>去了他们的注意力和精力。王朝更替他们并不关心。即使是共产革命也不是单纯的农民运动，它是学生、教授和一般知识分子领导的迎合农民需求的革命。意识形态是进口的。他们的领袖有些教育水平极高，曾留学海外。在某些方面可以与绅士相提并论。在他们的思想中，马克思主义取代了儒学，无产阶级</w:t>
      </w:r>
      <w:proofErr w:type="gramStart"/>
      <w:r>
        <w:rPr>
          <w:rFonts w:hint="eastAsia"/>
        </w:rPr>
        <w:t>额革命</w:t>
      </w:r>
      <w:proofErr w:type="gramEnd"/>
      <w:r>
        <w:rPr>
          <w:rFonts w:hint="eastAsia"/>
        </w:rPr>
        <w:t>取代了造反的权利，成为摧毁现有政权的理由。</w:t>
      </w:r>
    </w:p>
    <w:p w14:paraId="43EC2FBB" w14:textId="77777777" w:rsidR="006A4273" w:rsidRDefault="006A4273" w:rsidP="005A64B4">
      <w:pPr>
        <w:ind w:firstLineChars="200" w:firstLine="420"/>
      </w:pPr>
      <w:r>
        <w:rPr>
          <w:rFonts w:hint="eastAsia"/>
        </w:rPr>
        <w:t>共产党是专制统治者，但是他们的统治方法改进了，但是基本的目的和控制的根本原则基本上是相同的。通过思想、经济以及行政的</w:t>
      </w:r>
      <w:proofErr w:type="gramStart"/>
      <w:r>
        <w:rPr>
          <w:rFonts w:hint="eastAsia"/>
        </w:rPr>
        <w:t>控制让</w:t>
      </w:r>
      <w:proofErr w:type="gramEnd"/>
      <w:r>
        <w:rPr>
          <w:rFonts w:hint="eastAsia"/>
        </w:rPr>
        <w:t>政权永存。共产当的思想控制面临的困难也很严重，引进的是国外的思想而不是本土的儒学。中国历史和组织的动力对中国社会未来的影响终将比共产党人能够利用的所有宣传、所有教条和所有活力都要大。但是这种统治能否持久，作者认为现代研究为之尚早而且与本书无关。</w:t>
      </w:r>
    </w:p>
    <w:p w14:paraId="56EFFE03" w14:textId="77777777" w:rsidR="006A4273" w:rsidRDefault="006A4273" w:rsidP="006A4273"/>
    <w:p w14:paraId="4FF09434" w14:textId="29635D21" w:rsidR="006A4273" w:rsidRDefault="005A64B4" w:rsidP="005A64B4">
      <w:pPr>
        <w:ind w:firstLineChars="200" w:firstLine="420"/>
      </w:pPr>
      <w:r>
        <w:rPr>
          <w:rFonts w:hint="eastAsia"/>
        </w:rPr>
        <w:t>感受：</w:t>
      </w:r>
    </w:p>
    <w:p w14:paraId="78B21F6D" w14:textId="7A63ABB9" w:rsidR="006A4273" w:rsidRDefault="005A64B4" w:rsidP="0081637D">
      <w:pPr>
        <w:pStyle w:val="a3"/>
        <w:numPr>
          <w:ilvl w:val="0"/>
          <w:numId w:val="48"/>
        </w:numPr>
        <w:ind w:firstLineChars="0"/>
      </w:pPr>
      <w:r>
        <w:rPr>
          <w:rFonts w:hint="eastAsia"/>
        </w:rPr>
        <w:t>汇报了本书第一第二部分</w:t>
      </w:r>
      <w:r w:rsidR="0081637D">
        <w:rPr>
          <w:rFonts w:hint="eastAsia"/>
        </w:rPr>
        <w:t>。</w:t>
      </w:r>
      <w:r>
        <w:rPr>
          <w:rFonts w:hint="eastAsia"/>
        </w:rPr>
        <w:t>本书十分详尽的</w:t>
      </w:r>
      <w:r w:rsidR="0081637D">
        <w:rPr>
          <w:rFonts w:hint="eastAsia"/>
        </w:rPr>
        <w:t>勾勒了中国乡村的面貌：在行政区划与</w:t>
      </w:r>
      <w:r>
        <w:rPr>
          <w:rFonts w:hint="eastAsia"/>
        </w:rPr>
        <w:t>基层统治体系</w:t>
      </w:r>
      <w:r w:rsidR="0081637D">
        <w:rPr>
          <w:rFonts w:hint="eastAsia"/>
        </w:rPr>
        <w:t>上</w:t>
      </w:r>
      <w:r>
        <w:rPr>
          <w:rFonts w:hint="eastAsia"/>
        </w:rPr>
        <w:t>，</w:t>
      </w:r>
      <w:r w:rsidR="0081637D">
        <w:rPr>
          <w:rFonts w:hint="eastAsia"/>
        </w:rPr>
        <w:t>填补加强了之前许多的历史空白。</w:t>
      </w:r>
    </w:p>
    <w:p w14:paraId="62100DB6" w14:textId="7993759F" w:rsidR="0081637D" w:rsidRPr="006A4273" w:rsidRDefault="0081637D" w:rsidP="0081637D">
      <w:pPr>
        <w:pStyle w:val="a3"/>
        <w:numPr>
          <w:ilvl w:val="0"/>
          <w:numId w:val="48"/>
        </w:numPr>
        <w:ind w:firstLineChars="0"/>
      </w:pPr>
      <w:r>
        <w:rPr>
          <w:rFonts w:hint="eastAsia"/>
        </w:rPr>
        <w:t>本书对资料的详尽列举与使用值得学习借鉴。</w:t>
      </w:r>
    </w:p>
    <w:sectPr w:rsidR="0081637D" w:rsidRPr="006A4273" w:rsidSect="00B847B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A2C7A" w14:textId="77777777" w:rsidR="007455F0" w:rsidRDefault="007455F0" w:rsidP="00896F0A">
      <w:r>
        <w:separator/>
      </w:r>
    </w:p>
  </w:endnote>
  <w:endnote w:type="continuationSeparator" w:id="0">
    <w:p w14:paraId="476DD561" w14:textId="77777777" w:rsidR="007455F0" w:rsidRDefault="007455F0" w:rsidP="00896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93993"/>
      <w:docPartObj>
        <w:docPartGallery w:val="Page Numbers (Bottom of Page)"/>
        <w:docPartUnique/>
      </w:docPartObj>
    </w:sdtPr>
    <w:sdtContent>
      <w:p w14:paraId="1293A278" w14:textId="77513696" w:rsidR="00B847B2" w:rsidRDefault="00B847B2">
        <w:pPr>
          <w:pStyle w:val="ad"/>
          <w:jc w:val="center"/>
        </w:pPr>
        <w:r>
          <w:fldChar w:fldCharType="begin"/>
        </w:r>
        <w:r>
          <w:instrText>PAGE   \* MERGEFORMAT</w:instrText>
        </w:r>
        <w:r>
          <w:fldChar w:fldCharType="separate"/>
        </w:r>
        <w:r>
          <w:rPr>
            <w:lang w:val="zh-CN"/>
          </w:rPr>
          <w:t>2</w:t>
        </w:r>
        <w:r>
          <w:fldChar w:fldCharType="end"/>
        </w:r>
      </w:p>
    </w:sdtContent>
  </w:sdt>
  <w:p w14:paraId="68390D17" w14:textId="77777777" w:rsidR="00B847B2" w:rsidRDefault="00B847B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97298" w14:textId="77777777" w:rsidR="007455F0" w:rsidRDefault="007455F0" w:rsidP="00896F0A">
      <w:r>
        <w:separator/>
      </w:r>
    </w:p>
  </w:footnote>
  <w:footnote w:type="continuationSeparator" w:id="0">
    <w:p w14:paraId="742F8C62" w14:textId="77777777" w:rsidR="007455F0" w:rsidRDefault="007455F0" w:rsidP="00896F0A">
      <w:r>
        <w:continuationSeparator/>
      </w:r>
    </w:p>
  </w:footnote>
  <w:footnote w:id="1">
    <w:p w14:paraId="2F2677CB" w14:textId="708DC46C" w:rsidR="000D7425" w:rsidRPr="00896F0A" w:rsidRDefault="000D7425" w:rsidP="00896F0A">
      <w:pPr>
        <w:widowControl/>
        <w:shd w:val="clear" w:color="auto" w:fill="FFFFFF"/>
        <w:spacing w:line="360" w:lineRule="atLeast"/>
        <w:jc w:val="left"/>
      </w:pPr>
      <w:r>
        <w:rPr>
          <w:rStyle w:val="a6"/>
        </w:rPr>
        <w:footnoteRef/>
      </w:r>
      <w:r>
        <w:rPr>
          <w:rFonts w:hint="eastAsia"/>
        </w:rPr>
        <w:t>一</w:t>
      </w:r>
      <w:r w:rsidRPr="00896F0A">
        <w:t>指在乡里中订立的共同遵守的规约</w:t>
      </w:r>
      <w:r>
        <w:rPr>
          <w:rFonts w:hint="eastAsia"/>
        </w:rPr>
        <w:t>；</w:t>
      </w:r>
      <w:r w:rsidRPr="0064504C">
        <w:rPr>
          <w:rFonts w:hint="eastAsia"/>
          <w:b/>
          <w:color w:val="FF0000"/>
        </w:rPr>
        <w:t>二</w:t>
      </w:r>
      <w:r w:rsidRPr="00896F0A">
        <w:rPr>
          <w:b/>
          <w:color w:val="FF0000"/>
        </w:rPr>
        <w:t>指奉官命在乡里中管事的人</w:t>
      </w:r>
      <w:r w:rsidRPr="00896F0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F8E"/>
    <w:multiLevelType w:val="hybridMultilevel"/>
    <w:tmpl w:val="D47C5A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6454B3"/>
    <w:multiLevelType w:val="hybridMultilevel"/>
    <w:tmpl w:val="27987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902C06"/>
    <w:multiLevelType w:val="hybridMultilevel"/>
    <w:tmpl w:val="4170B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7E5522"/>
    <w:multiLevelType w:val="hybridMultilevel"/>
    <w:tmpl w:val="7876C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BC4B2B"/>
    <w:multiLevelType w:val="hybridMultilevel"/>
    <w:tmpl w:val="EE305728"/>
    <w:lvl w:ilvl="0" w:tplc="68CE329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D739CF"/>
    <w:multiLevelType w:val="hybridMultilevel"/>
    <w:tmpl w:val="132E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EAD3353"/>
    <w:multiLevelType w:val="hybridMultilevel"/>
    <w:tmpl w:val="E0B879BE"/>
    <w:lvl w:ilvl="0" w:tplc="0AA80A34">
      <w:start w:val="1"/>
      <w:numFmt w:val="japaneseCounting"/>
      <w:lvlText w:val="第%1章"/>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D4156C"/>
    <w:multiLevelType w:val="hybridMultilevel"/>
    <w:tmpl w:val="25CEDD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6E0DFE"/>
    <w:multiLevelType w:val="hybridMultilevel"/>
    <w:tmpl w:val="171ABA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6E4B44"/>
    <w:multiLevelType w:val="hybridMultilevel"/>
    <w:tmpl w:val="7C88D3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3F65D4"/>
    <w:multiLevelType w:val="hybridMultilevel"/>
    <w:tmpl w:val="03DC76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751700"/>
    <w:multiLevelType w:val="hybridMultilevel"/>
    <w:tmpl w:val="3FD430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51484"/>
    <w:multiLevelType w:val="hybridMultilevel"/>
    <w:tmpl w:val="B5DEA8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830EBF"/>
    <w:multiLevelType w:val="hybridMultilevel"/>
    <w:tmpl w:val="B00E8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DA462AE"/>
    <w:multiLevelType w:val="hybridMultilevel"/>
    <w:tmpl w:val="F7925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4CC5673"/>
    <w:multiLevelType w:val="hybridMultilevel"/>
    <w:tmpl w:val="45926E86"/>
    <w:lvl w:ilvl="0" w:tplc="51DE3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E330A6"/>
    <w:multiLevelType w:val="hybridMultilevel"/>
    <w:tmpl w:val="2B969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E966302"/>
    <w:multiLevelType w:val="hybridMultilevel"/>
    <w:tmpl w:val="2C120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1CA5694"/>
    <w:multiLevelType w:val="hybridMultilevel"/>
    <w:tmpl w:val="53D0BA1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DF20C1"/>
    <w:multiLevelType w:val="hybridMultilevel"/>
    <w:tmpl w:val="821258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8EF55A4"/>
    <w:multiLevelType w:val="hybridMultilevel"/>
    <w:tmpl w:val="B4B2C3C6"/>
    <w:lvl w:ilvl="0" w:tplc="2BA4A3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727910"/>
    <w:multiLevelType w:val="hybridMultilevel"/>
    <w:tmpl w:val="3BEE7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BB844CD"/>
    <w:multiLevelType w:val="hybridMultilevel"/>
    <w:tmpl w:val="1E7E35B2"/>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D552E8D"/>
    <w:multiLevelType w:val="hybridMultilevel"/>
    <w:tmpl w:val="3F064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0BC3799"/>
    <w:multiLevelType w:val="hybridMultilevel"/>
    <w:tmpl w:val="93FCC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30C6C70"/>
    <w:multiLevelType w:val="hybridMultilevel"/>
    <w:tmpl w:val="A37C6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372ECD"/>
    <w:multiLevelType w:val="hybridMultilevel"/>
    <w:tmpl w:val="71EA8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E4096C"/>
    <w:multiLevelType w:val="hybridMultilevel"/>
    <w:tmpl w:val="0FDE1B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FCC1C17"/>
    <w:multiLevelType w:val="hybridMultilevel"/>
    <w:tmpl w:val="99A85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27B0F0B"/>
    <w:multiLevelType w:val="hybridMultilevel"/>
    <w:tmpl w:val="DF6A93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2F677DE"/>
    <w:multiLevelType w:val="hybridMultilevel"/>
    <w:tmpl w:val="B8621D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E15A07"/>
    <w:multiLevelType w:val="hybridMultilevel"/>
    <w:tmpl w:val="260C01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8C82B27"/>
    <w:multiLevelType w:val="hybridMultilevel"/>
    <w:tmpl w:val="9AD09D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9A306C5"/>
    <w:multiLevelType w:val="hybridMultilevel"/>
    <w:tmpl w:val="C22A6B1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AB80585"/>
    <w:multiLevelType w:val="hybridMultilevel"/>
    <w:tmpl w:val="DA2454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1DF76BE"/>
    <w:multiLevelType w:val="hybridMultilevel"/>
    <w:tmpl w:val="6CC64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1FF3DFF"/>
    <w:multiLevelType w:val="hybridMultilevel"/>
    <w:tmpl w:val="602CE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3FD2EC8"/>
    <w:multiLevelType w:val="hybridMultilevel"/>
    <w:tmpl w:val="BCB4F6F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6A1749D5"/>
    <w:multiLevelType w:val="hybridMultilevel"/>
    <w:tmpl w:val="5ACA839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AE64FF9"/>
    <w:multiLevelType w:val="hybridMultilevel"/>
    <w:tmpl w:val="8528B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B086479"/>
    <w:multiLevelType w:val="hybridMultilevel"/>
    <w:tmpl w:val="909E9F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FA017C7"/>
    <w:multiLevelType w:val="hybridMultilevel"/>
    <w:tmpl w:val="D422C4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A83A12"/>
    <w:multiLevelType w:val="hybridMultilevel"/>
    <w:tmpl w:val="27C878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6B428B7"/>
    <w:multiLevelType w:val="hybridMultilevel"/>
    <w:tmpl w:val="598CA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73504E8"/>
    <w:multiLevelType w:val="hybridMultilevel"/>
    <w:tmpl w:val="B7248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A402EE2"/>
    <w:multiLevelType w:val="hybridMultilevel"/>
    <w:tmpl w:val="BF222C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C261255"/>
    <w:multiLevelType w:val="hybridMultilevel"/>
    <w:tmpl w:val="00505FE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FD011D5"/>
    <w:multiLevelType w:val="hybridMultilevel"/>
    <w:tmpl w:val="22B025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0"/>
  </w:num>
  <w:num w:numId="2">
    <w:abstractNumId w:val="6"/>
  </w:num>
  <w:num w:numId="3">
    <w:abstractNumId w:val="15"/>
  </w:num>
  <w:num w:numId="4">
    <w:abstractNumId w:val="40"/>
  </w:num>
  <w:num w:numId="5">
    <w:abstractNumId w:val="24"/>
  </w:num>
  <w:num w:numId="6">
    <w:abstractNumId w:val="32"/>
  </w:num>
  <w:num w:numId="7">
    <w:abstractNumId w:val="37"/>
  </w:num>
  <w:num w:numId="8">
    <w:abstractNumId w:val="46"/>
  </w:num>
  <w:num w:numId="9">
    <w:abstractNumId w:val="11"/>
  </w:num>
  <w:num w:numId="10">
    <w:abstractNumId w:val="44"/>
  </w:num>
  <w:num w:numId="11">
    <w:abstractNumId w:val="16"/>
  </w:num>
  <w:num w:numId="12">
    <w:abstractNumId w:val="45"/>
  </w:num>
  <w:num w:numId="13">
    <w:abstractNumId w:val="23"/>
  </w:num>
  <w:num w:numId="14">
    <w:abstractNumId w:val="13"/>
  </w:num>
  <w:num w:numId="15">
    <w:abstractNumId w:val="34"/>
  </w:num>
  <w:num w:numId="16">
    <w:abstractNumId w:val="19"/>
  </w:num>
  <w:num w:numId="17">
    <w:abstractNumId w:val="30"/>
  </w:num>
  <w:num w:numId="18">
    <w:abstractNumId w:val="36"/>
  </w:num>
  <w:num w:numId="19">
    <w:abstractNumId w:val="12"/>
  </w:num>
  <w:num w:numId="20">
    <w:abstractNumId w:val="25"/>
  </w:num>
  <w:num w:numId="21">
    <w:abstractNumId w:val="8"/>
  </w:num>
  <w:num w:numId="22">
    <w:abstractNumId w:val="10"/>
  </w:num>
  <w:num w:numId="23">
    <w:abstractNumId w:val="22"/>
  </w:num>
  <w:num w:numId="24">
    <w:abstractNumId w:val="9"/>
  </w:num>
  <w:num w:numId="25">
    <w:abstractNumId w:val="29"/>
  </w:num>
  <w:num w:numId="26">
    <w:abstractNumId w:val="42"/>
  </w:num>
  <w:num w:numId="27">
    <w:abstractNumId w:val="21"/>
  </w:num>
  <w:num w:numId="28">
    <w:abstractNumId w:val="47"/>
  </w:num>
  <w:num w:numId="29">
    <w:abstractNumId w:val="38"/>
  </w:num>
  <w:num w:numId="30">
    <w:abstractNumId w:val="0"/>
  </w:num>
  <w:num w:numId="31">
    <w:abstractNumId w:val="26"/>
  </w:num>
  <w:num w:numId="32">
    <w:abstractNumId w:val="5"/>
  </w:num>
  <w:num w:numId="33">
    <w:abstractNumId w:val="43"/>
  </w:num>
  <w:num w:numId="34">
    <w:abstractNumId w:val="39"/>
  </w:num>
  <w:num w:numId="35">
    <w:abstractNumId w:val="27"/>
  </w:num>
  <w:num w:numId="36">
    <w:abstractNumId w:val="33"/>
  </w:num>
  <w:num w:numId="37">
    <w:abstractNumId w:val="18"/>
  </w:num>
  <w:num w:numId="38">
    <w:abstractNumId w:val="14"/>
  </w:num>
  <w:num w:numId="39">
    <w:abstractNumId w:val="35"/>
  </w:num>
  <w:num w:numId="40">
    <w:abstractNumId w:val="2"/>
  </w:num>
  <w:num w:numId="41">
    <w:abstractNumId w:val="1"/>
  </w:num>
  <w:num w:numId="42">
    <w:abstractNumId w:val="17"/>
  </w:num>
  <w:num w:numId="43">
    <w:abstractNumId w:val="28"/>
  </w:num>
  <w:num w:numId="44">
    <w:abstractNumId w:val="3"/>
  </w:num>
  <w:num w:numId="45">
    <w:abstractNumId w:val="31"/>
  </w:num>
  <w:num w:numId="46">
    <w:abstractNumId w:val="41"/>
  </w:num>
  <w:num w:numId="47">
    <w:abstractNumId w:val="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91"/>
    <w:rsid w:val="00000C16"/>
    <w:rsid w:val="000224DE"/>
    <w:rsid w:val="000633C0"/>
    <w:rsid w:val="000701AE"/>
    <w:rsid w:val="000706E1"/>
    <w:rsid w:val="00090EE9"/>
    <w:rsid w:val="000921A5"/>
    <w:rsid w:val="000972A4"/>
    <w:rsid w:val="000A0E38"/>
    <w:rsid w:val="000D7425"/>
    <w:rsid w:val="001C1DC2"/>
    <w:rsid w:val="001D311D"/>
    <w:rsid w:val="001E4E6B"/>
    <w:rsid w:val="001F2122"/>
    <w:rsid w:val="0021574D"/>
    <w:rsid w:val="00217C99"/>
    <w:rsid w:val="0023339C"/>
    <w:rsid w:val="00240D1D"/>
    <w:rsid w:val="00253A76"/>
    <w:rsid w:val="00262777"/>
    <w:rsid w:val="00273777"/>
    <w:rsid w:val="002777C7"/>
    <w:rsid w:val="00283281"/>
    <w:rsid w:val="00313AE5"/>
    <w:rsid w:val="00320C97"/>
    <w:rsid w:val="00320F8D"/>
    <w:rsid w:val="00395A38"/>
    <w:rsid w:val="003B15DB"/>
    <w:rsid w:val="003C2B63"/>
    <w:rsid w:val="003C5B9A"/>
    <w:rsid w:val="0042269D"/>
    <w:rsid w:val="00440172"/>
    <w:rsid w:val="00447459"/>
    <w:rsid w:val="004500DF"/>
    <w:rsid w:val="00461CCB"/>
    <w:rsid w:val="004756D0"/>
    <w:rsid w:val="004835AE"/>
    <w:rsid w:val="004A0BE4"/>
    <w:rsid w:val="004A3421"/>
    <w:rsid w:val="004F35C2"/>
    <w:rsid w:val="00530F50"/>
    <w:rsid w:val="005416AC"/>
    <w:rsid w:val="00544DE6"/>
    <w:rsid w:val="005A64B4"/>
    <w:rsid w:val="005B0F96"/>
    <w:rsid w:val="005B2ACC"/>
    <w:rsid w:val="005B5E05"/>
    <w:rsid w:val="005C57E2"/>
    <w:rsid w:val="005C5855"/>
    <w:rsid w:val="005E1062"/>
    <w:rsid w:val="006038B7"/>
    <w:rsid w:val="006208B2"/>
    <w:rsid w:val="00624414"/>
    <w:rsid w:val="0064504C"/>
    <w:rsid w:val="00651A91"/>
    <w:rsid w:val="00655193"/>
    <w:rsid w:val="00663163"/>
    <w:rsid w:val="006651AE"/>
    <w:rsid w:val="00671889"/>
    <w:rsid w:val="006A4273"/>
    <w:rsid w:val="006A5F13"/>
    <w:rsid w:val="006A7A68"/>
    <w:rsid w:val="006C7701"/>
    <w:rsid w:val="006E0EC4"/>
    <w:rsid w:val="006F4A11"/>
    <w:rsid w:val="00707818"/>
    <w:rsid w:val="007131D8"/>
    <w:rsid w:val="00716DAF"/>
    <w:rsid w:val="0073499D"/>
    <w:rsid w:val="007455F0"/>
    <w:rsid w:val="00747598"/>
    <w:rsid w:val="007670AF"/>
    <w:rsid w:val="00792ED5"/>
    <w:rsid w:val="00796185"/>
    <w:rsid w:val="007975E9"/>
    <w:rsid w:val="007B6A34"/>
    <w:rsid w:val="007D1713"/>
    <w:rsid w:val="007E22E2"/>
    <w:rsid w:val="007F072B"/>
    <w:rsid w:val="007F75C4"/>
    <w:rsid w:val="00802B7B"/>
    <w:rsid w:val="0081141C"/>
    <w:rsid w:val="00812DA2"/>
    <w:rsid w:val="0081401A"/>
    <w:rsid w:val="0081637D"/>
    <w:rsid w:val="0082027D"/>
    <w:rsid w:val="00824BD5"/>
    <w:rsid w:val="00832911"/>
    <w:rsid w:val="008334A0"/>
    <w:rsid w:val="00836A29"/>
    <w:rsid w:val="00851D2F"/>
    <w:rsid w:val="008822F1"/>
    <w:rsid w:val="00896877"/>
    <w:rsid w:val="00896F0A"/>
    <w:rsid w:val="008A20F4"/>
    <w:rsid w:val="008A3B90"/>
    <w:rsid w:val="008B435A"/>
    <w:rsid w:val="008C191D"/>
    <w:rsid w:val="008C6D1B"/>
    <w:rsid w:val="008D7C90"/>
    <w:rsid w:val="008E1D02"/>
    <w:rsid w:val="008E2319"/>
    <w:rsid w:val="0091285D"/>
    <w:rsid w:val="0095510B"/>
    <w:rsid w:val="009559EA"/>
    <w:rsid w:val="00980D43"/>
    <w:rsid w:val="009B4006"/>
    <w:rsid w:val="009D1699"/>
    <w:rsid w:val="009D62F9"/>
    <w:rsid w:val="00A2194E"/>
    <w:rsid w:val="00A41B75"/>
    <w:rsid w:val="00A46A22"/>
    <w:rsid w:val="00A600F8"/>
    <w:rsid w:val="00A60697"/>
    <w:rsid w:val="00A62196"/>
    <w:rsid w:val="00A7486E"/>
    <w:rsid w:val="00A97BC3"/>
    <w:rsid w:val="00AA7F92"/>
    <w:rsid w:val="00AC145B"/>
    <w:rsid w:val="00AC7AC4"/>
    <w:rsid w:val="00AE0649"/>
    <w:rsid w:val="00AF74B1"/>
    <w:rsid w:val="00B04ABD"/>
    <w:rsid w:val="00B1605D"/>
    <w:rsid w:val="00B259F6"/>
    <w:rsid w:val="00B274A2"/>
    <w:rsid w:val="00B41FB4"/>
    <w:rsid w:val="00B527D3"/>
    <w:rsid w:val="00B57C94"/>
    <w:rsid w:val="00B74C9F"/>
    <w:rsid w:val="00B75C72"/>
    <w:rsid w:val="00B83F0F"/>
    <w:rsid w:val="00B847B2"/>
    <w:rsid w:val="00BA2932"/>
    <w:rsid w:val="00BC11B1"/>
    <w:rsid w:val="00BC32EA"/>
    <w:rsid w:val="00C041EA"/>
    <w:rsid w:val="00C121C4"/>
    <w:rsid w:val="00C21F81"/>
    <w:rsid w:val="00C2430C"/>
    <w:rsid w:val="00C40C6A"/>
    <w:rsid w:val="00C628A9"/>
    <w:rsid w:val="00C705F6"/>
    <w:rsid w:val="00CA1DD3"/>
    <w:rsid w:val="00CB59A1"/>
    <w:rsid w:val="00CC2767"/>
    <w:rsid w:val="00CC2AC0"/>
    <w:rsid w:val="00CC3DDF"/>
    <w:rsid w:val="00CC6912"/>
    <w:rsid w:val="00CD708A"/>
    <w:rsid w:val="00D30C73"/>
    <w:rsid w:val="00D47CFD"/>
    <w:rsid w:val="00D66DA8"/>
    <w:rsid w:val="00DB365C"/>
    <w:rsid w:val="00DD4484"/>
    <w:rsid w:val="00DF2C92"/>
    <w:rsid w:val="00DF65EC"/>
    <w:rsid w:val="00E1162A"/>
    <w:rsid w:val="00E11BDB"/>
    <w:rsid w:val="00E36746"/>
    <w:rsid w:val="00E4769D"/>
    <w:rsid w:val="00E5387E"/>
    <w:rsid w:val="00E555BE"/>
    <w:rsid w:val="00EB69D2"/>
    <w:rsid w:val="00EE1323"/>
    <w:rsid w:val="00EE5055"/>
    <w:rsid w:val="00EF73F7"/>
    <w:rsid w:val="00F1281D"/>
    <w:rsid w:val="00F14A74"/>
    <w:rsid w:val="00F525BC"/>
    <w:rsid w:val="00F864B7"/>
    <w:rsid w:val="00FA400F"/>
    <w:rsid w:val="00FC6764"/>
    <w:rsid w:val="00FE3424"/>
    <w:rsid w:val="00FE3857"/>
    <w:rsid w:val="00FF0684"/>
    <w:rsid w:val="00FF0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D17A2"/>
  <w15:chartTrackingRefBased/>
  <w15:docId w15:val="{36E632CF-DCAC-48E2-97ED-3D2D0E9A9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34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51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38B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38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6185"/>
    <w:pPr>
      <w:ind w:firstLineChars="200" w:firstLine="420"/>
    </w:pPr>
  </w:style>
  <w:style w:type="character" w:customStyle="1" w:styleId="10">
    <w:name w:val="标题 1 字符"/>
    <w:basedOn w:val="a0"/>
    <w:link w:val="1"/>
    <w:uiPriority w:val="9"/>
    <w:rsid w:val="00FE3424"/>
    <w:rPr>
      <w:b/>
      <w:bCs/>
      <w:kern w:val="44"/>
      <w:sz w:val="44"/>
      <w:szCs w:val="44"/>
    </w:rPr>
  </w:style>
  <w:style w:type="character" w:customStyle="1" w:styleId="20">
    <w:name w:val="标题 2 字符"/>
    <w:basedOn w:val="a0"/>
    <w:link w:val="2"/>
    <w:uiPriority w:val="9"/>
    <w:rsid w:val="006551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38B7"/>
    <w:rPr>
      <w:b/>
      <w:bCs/>
      <w:sz w:val="32"/>
      <w:szCs w:val="32"/>
    </w:rPr>
  </w:style>
  <w:style w:type="character" w:customStyle="1" w:styleId="40">
    <w:name w:val="标题 4 字符"/>
    <w:basedOn w:val="a0"/>
    <w:link w:val="4"/>
    <w:uiPriority w:val="9"/>
    <w:rsid w:val="006038B7"/>
    <w:rPr>
      <w:rFonts w:asciiTheme="majorHAnsi" w:eastAsiaTheme="majorEastAsia" w:hAnsiTheme="majorHAnsi" w:cstheme="majorBidi"/>
      <w:b/>
      <w:bCs/>
      <w:sz w:val="28"/>
      <w:szCs w:val="28"/>
    </w:rPr>
  </w:style>
  <w:style w:type="paragraph" w:styleId="a4">
    <w:name w:val="footnote text"/>
    <w:basedOn w:val="a"/>
    <w:link w:val="a5"/>
    <w:uiPriority w:val="99"/>
    <w:semiHidden/>
    <w:unhideWhenUsed/>
    <w:rsid w:val="00896F0A"/>
    <w:pPr>
      <w:snapToGrid w:val="0"/>
      <w:jc w:val="left"/>
    </w:pPr>
    <w:rPr>
      <w:sz w:val="18"/>
      <w:szCs w:val="18"/>
    </w:rPr>
  </w:style>
  <w:style w:type="character" w:customStyle="1" w:styleId="a5">
    <w:name w:val="脚注文本 字符"/>
    <w:basedOn w:val="a0"/>
    <w:link w:val="a4"/>
    <w:uiPriority w:val="99"/>
    <w:semiHidden/>
    <w:rsid w:val="00896F0A"/>
    <w:rPr>
      <w:sz w:val="18"/>
      <w:szCs w:val="18"/>
    </w:rPr>
  </w:style>
  <w:style w:type="character" w:styleId="a6">
    <w:name w:val="footnote reference"/>
    <w:basedOn w:val="a0"/>
    <w:uiPriority w:val="99"/>
    <w:semiHidden/>
    <w:unhideWhenUsed/>
    <w:rsid w:val="00896F0A"/>
    <w:rPr>
      <w:vertAlign w:val="superscript"/>
    </w:rPr>
  </w:style>
  <w:style w:type="paragraph" w:styleId="a7">
    <w:name w:val="endnote text"/>
    <w:basedOn w:val="a"/>
    <w:link w:val="a8"/>
    <w:uiPriority w:val="99"/>
    <w:semiHidden/>
    <w:unhideWhenUsed/>
    <w:rsid w:val="000A0E38"/>
    <w:pPr>
      <w:snapToGrid w:val="0"/>
      <w:jc w:val="left"/>
    </w:pPr>
  </w:style>
  <w:style w:type="character" w:customStyle="1" w:styleId="a8">
    <w:name w:val="尾注文本 字符"/>
    <w:basedOn w:val="a0"/>
    <w:link w:val="a7"/>
    <w:uiPriority w:val="99"/>
    <w:semiHidden/>
    <w:rsid w:val="000A0E38"/>
  </w:style>
  <w:style w:type="character" w:styleId="a9">
    <w:name w:val="endnote reference"/>
    <w:basedOn w:val="a0"/>
    <w:uiPriority w:val="99"/>
    <w:semiHidden/>
    <w:unhideWhenUsed/>
    <w:rsid w:val="000A0E38"/>
    <w:rPr>
      <w:vertAlign w:val="superscript"/>
    </w:rPr>
  </w:style>
  <w:style w:type="character" w:styleId="aa">
    <w:name w:val="Hyperlink"/>
    <w:basedOn w:val="a0"/>
    <w:uiPriority w:val="99"/>
    <w:unhideWhenUsed/>
    <w:rsid w:val="00CC3DDF"/>
    <w:rPr>
      <w:color w:val="0000FF"/>
      <w:u w:val="single"/>
    </w:rPr>
  </w:style>
  <w:style w:type="paragraph" w:styleId="ab">
    <w:name w:val="header"/>
    <w:basedOn w:val="a"/>
    <w:link w:val="ac"/>
    <w:uiPriority w:val="99"/>
    <w:unhideWhenUsed/>
    <w:rsid w:val="00B04AB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04ABD"/>
    <w:rPr>
      <w:sz w:val="18"/>
      <w:szCs w:val="18"/>
    </w:rPr>
  </w:style>
  <w:style w:type="paragraph" w:styleId="ad">
    <w:name w:val="footer"/>
    <w:basedOn w:val="a"/>
    <w:link w:val="ae"/>
    <w:uiPriority w:val="99"/>
    <w:unhideWhenUsed/>
    <w:rsid w:val="00B04ABD"/>
    <w:pPr>
      <w:tabs>
        <w:tab w:val="center" w:pos="4153"/>
        <w:tab w:val="right" w:pos="8306"/>
      </w:tabs>
      <w:snapToGrid w:val="0"/>
      <w:jc w:val="left"/>
    </w:pPr>
    <w:rPr>
      <w:sz w:val="18"/>
      <w:szCs w:val="18"/>
    </w:rPr>
  </w:style>
  <w:style w:type="character" w:customStyle="1" w:styleId="ae">
    <w:name w:val="页脚 字符"/>
    <w:basedOn w:val="a0"/>
    <w:link w:val="ad"/>
    <w:uiPriority w:val="99"/>
    <w:rsid w:val="00B04ABD"/>
    <w:rPr>
      <w:sz w:val="18"/>
      <w:szCs w:val="18"/>
    </w:rPr>
  </w:style>
  <w:style w:type="paragraph" w:styleId="TOC2">
    <w:name w:val="toc 2"/>
    <w:basedOn w:val="a"/>
    <w:next w:val="a"/>
    <w:autoRedefine/>
    <w:uiPriority w:val="39"/>
    <w:unhideWhenUsed/>
    <w:rsid w:val="00B847B2"/>
    <w:pPr>
      <w:ind w:leftChars="200" w:left="420"/>
    </w:pPr>
  </w:style>
  <w:style w:type="paragraph" w:styleId="TOC3">
    <w:name w:val="toc 3"/>
    <w:basedOn w:val="a"/>
    <w:next w:val="a"/>
    <w:autoRedefine/>
    <w:uiPriority w:val="39"/>
    <w:unhideWhenUsed/>
    <w:rsid w:val="00B847B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866421">
      <w:bodyDiv w:val="1"/>
      <w:marLeft w:val="0"/>
      <w:marRight w:val="0"/>
      <w:marTop w:val="0"/>
      <w:marBottom w:val="0"/>
      <w:divBdr>
        <w:top w:val="none" w:sz="0" w:space="0" w:color="auto"/>
        <w:left w:val="none" w:sz="0" w:space="0" w:color="auto"/>
        <w:bottom w:val="none" w:sz="0" w:space="0" w:color="auto"/>
        <w:right w:val="none" w:sz="0" w:space="0" w:color="auto"/>
      </w:divBdr>
      <w:divsChild>
        <w:div w:id="767701930">
          <w:marLeft w:val="0"/>
          <w:marRight w:val="0"/>
          <w:marTop w:val="0"/>
          <w:marBottom w:val="225"/>
          <w:divBdr>
            <w:top w:val="none" w:sz="0" w:space="0" w:color="auto"/>
            <w:left w:val="none" w:sz="0" w:space="0" w:color="auto"/>
            <w:bottom w:val="none" w:sz="0" w:space="0" w:color="auto"/>
            <w:right w:val="none" w:sz="0" w:space="0" w:color="auto"/>
          </w:divBdr>
        </w:div>
        <w:div w:id="600795778">
          <w:marLeft w:val="0"/>
          <w:marRight w:val="0"/>
          <w:marTop w:val="0"/>
          <w:marBottom w:val="225"/>
          <w:divBdr>
            <w:top w:val="none" w:sz="0" w:space="0" w:color="auto"/>
            <w:left w:val="none" w:sz="0" w:space="0" w:color="auto"/>
            <w:bottom w:val="none" w:sz="0" w:space="0" w:color="auto"/>
            <w:right w:val="none" w:sz="0" w:space="0" w:color="auto"/>
          </w:divBdr>
        </w:div>
        <w:div w:id="50895587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aike.baidu.com/item/%E6%B8%85%E5%8D%8E%E5%A4%A7%E5%AD%A6/111764" TargetMode="External"/><Relationship Id="rId18" Type="http://schemas.openxmlformats.org/officeDocument/2006/relationships/hyperlink" Target="https://baike.baidu.com/item/%E4%B8%AD%E5%9B%BD%E6%94%BF%E6%B2%BB%E6%80%9D%E6%83%B3%E5%8F%B2/9179085"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s://baike.baidu.com/item/%E7%87%95%E4%BA%AC%E5%A4%A7%E5%AD%A6/198383" TargetMode="External"/><Relationship Id="rId17" Type="http://schemas.openxmlformats.org/officeDocument/2006/relationships/hyperlink" Target="https://baike.baidu.com/item/%E5%85%89%E5%8D%8E%E5%A4%A7%E5%AD%A6/6255498" TargetMode="External"/><Relationship Id="rId2" Type="http://schemas.openxmlformats.org/officeDocument/2006/relationships/numbering" Target="numbering.xml"/><Relationship Id="rId16" Type="http://schemas.openxmlformats.org/officeDocument/2006/relationships/hyperlink" Target="https://baike.baidu.com/item/%E5%85%89%E5%8D%8E%E5%A4%A7%E5%AD%A6/6255498"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A%B7%E5%A5%88%E5%B0%94%E5%A4%A7%E5%AD%A6/56713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ike.baidu.com/item/%E7%87%95%E4%BA%AC%E5%A4%A7%E5%AD%A6/198383" TargetMode="External"/><Relationship Id="rId23" Type="http://schemas.openxmlformats.org/officeDocument/2006/relationships/fontTable" Target="fontTable.xml"/><Relationship Id="rId10" Type="http://schemas.openxmlformats.org/officeDocument/2006/relationships/hyperlink" Target="https://baike.baidu.com/item/%E5%AF%86%E8%8B%8F%E9%87%8C%E5%A4%A7%E5%AD%A6/4627311"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baike.baidu.com/item/%E5%9B%9B%E5%B7%9D%E5%A4%A7%E5%AD%A6/160426" TargetMode="External"/><Relationship Id="rId22"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A8FF4-5493-417A-A742-B8E37331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27</Pages>
  <Words>5304</Words>
  <Characters>30237</Characters>
  <Application>Microsoft Office Word</Application>
  <DocSecurity>0</DocSecurity>
  <Lines>251</Lines>
  <Paragraphs>70</Paragraphs>
  <ScaleCrop>false</ScaleCrop>
  <Company/>
  <LinksUpToDate>false</LinksUpToDate>
  <CharactersWithSpaces>35471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睿</dc:creator>
  <cp:keywords/>
  <dc:description/>
  <cp:lastModifiedBy>李 睿</cp:lastModifiedBy>
  <cp:revision>82</cp:revision>
  <dcterms:created xsi:type="dcterms:W3CDTF">2018-12-08T01:12:00Z</dcterms:created>
  <dcterms:modified xsi:type="dcterms:W3CDTF">2019-01-31T01:09:00Z</dcterms:modified>
</cp:coreProperties>
</file>