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0790997"/>
    <w:p w14:paraId="118B5A9C" w14:textId="77777777" w:rsidR="00360852" w:rsidRDefault="00360852" w:rsidP="00360852">
      <w:pPr>
        <w:ind w:firstLineChars="200" w:firstLine="562"/>
        <w:jc w:val="center"/>
        <w:rPr>
          <w:rFonts w:ascii="宋体" w:eastAsia="宋体" w:hAnsi="宋体"/>
          <w:b/>
          <w:sz w:val="28"/>
        </w:rPr>
      </w:pPr>
      <w:r>
        <w:rPr>
          <w:rFonts w:ascii="宋体" w:eastAsia="宋体" w:hAnsi="宋体"/>
          <w:b/>
          <w:sz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宋体" w:eastAsia="宋体" w:hAnsi="宋体"/>
          <w:b/>
          <w:sz w:val="28"/>
        </w:rPr>
        <w:instrText>ADDIN CNKISM.UserStyle</w:instrText>
      </w:r>
      <w:r>
        <w:rPr>
          <w:rFonts w:ascii="宋体" w:eastAsia="宋体" w:hAnsi="宋体"/>
          <w:b/>
          <w:sz w:val="28"/>
        </w:rPr>
      </w:r>
      <w:r>
        <w:rPr>
          <w:rFonts w:ascii="宋体" w:eastAsia="宋体" w:hAnsi="宋体"/>
          <w:b/>
          <w:sz w:val="28"/>
        </w:rPr>
        <w:fldChar w:fldCharType="end"/>
      </w:r>
      <w:r w:rsidRPr="008E6E48">
        <w:rPr>
          <w:rFonts w:ascii="宋体" w:eastAsia="宋体" w:hAnsi="宋体" w:hint="eastAsia"/>
          <w:b/>
          <w:sz w:val="28"/>
        </w:rPr>
        <w:t>《</w:t>
      </w:r>
      <w:r>
        <w:rPr>
          <w:rFonts w:ascii="宋体" w:eastAsia="宋体" w:hAnsi="宋体" w:hint="eastAsia"/>
          <w:b/>
          <w:sz w:val="28"/>
        </w:rPr>
        <w:t>明初以降的中国人口及相关问题：1</w:t>
      </w:r>
      <w:r>
        <w:rPr>
          <w:rFonts w:ascii="宋体" w:eastAsia="宋体" w:hAnsi="宋体"/>
          <w:b/>
          <w:sz w:val="28"/>
        </w:rPr>
        <w:t>368</w:t>
      </w:r>
      <w:r>
        <w:rPr>
          <w:rFonts w:ascii="宋体" w:eastAsia="宋体" w:hAnsi="宋体" w:hint="eastAsia"/>
          <w:b/>
          <w:sz w:val="28"/>
        </w:rPr>
        <w:t>-</w:t>
      </w:r>
      <w:r>
        <w:rPr>
          <w:rFonts w:ascii="宋体" w:eastAsia="宋体" w:hAnsi="宋体"/>
          <w:b/>
          <w:sz w:val="28"/>
        </w:rPr>
        <w:t>1953</w:t>
      </w:r>
      <w:r w:rsidRPr="008E6E48">
        <w:rPr>
          <w:rFonts w:ascii="宋体" w:eastAsia="宋体" w:hAnsi="宋体" w:hint="eastAsia"/>
          <w:b/>
          <w:sz w:val="28"/>
        </w:rPr>
        <w:t>》读书笔记</w:t>
      </w:r>
    </w:p>
    <w:p w14:paraId="20F006BF" w14:textId="77777777" w:rsidR="00360852" w:rsidRDefault="00360852" w:rsidP="00360852">
      <w:pPr>
        <w:ind w:firstLineChars="200" w:firstLine="562"/>
        <w:jc w:val="center"/>
        <w:rPr>
          <w:rFonts w:ascii="宋体" w:eastAsia="宋体" w:hAnsi="宋体"/>
          <w:b/>
          <w:sz w:val="28"/>
        </w:rPr>
      </w:pPr>
    </w:p>
    <w:p w14:paraId="1465337B" w14:textId="218606B0" w:rsidR="00FE4F99" w:rsidRDefault="00360852">
      <w:pPr>
        <w:pStyle w:val="TOC2"/>
        <w:tabs>
          <w:tab w:val="right" w:leader="dot" w:pos="8296"/>
        </w:tabs>
        <w:rPr>
          <w:noProof/>
        </w:rPr>
      </w:pPr>
      <w:r>
        <w:rPr>
          <w:rFonts w:ascii="宋体" w:eastAsia="宋体" w:hAnsi="宋体"/>
          <w:b/>
          <w:sz w:val="28"/>
        </w:rPr>
        <w:fldChar w:fldCharType="begin"/>
      </w:r>
      <w:r>
        <w:rPr>
          <w:rFonts w:ascii="宋体" w:eastAsia="宋体" w:hAnsi="宋体"/>
          <w:b/>
          <w:sz w:val="28"/>
        </w:rPr>
        <w:instrText xml:space="preserve"> </w:instrText>
      </w:r>
      <w:r>
        <w:rPr>
          <w:rFonts w:ascii="宋体" w:eastAsia="宋体" w:hAnsi="宋体" w:hint="eastAsia"/>
          <w:b/>
          <w:sz w:val="28"/>
        </w:rPr>
        <w:instrText>TOC \o "1-3" \h \z \u</w:instrText>
      </w:r>
      <w:r>
        <w:rPr>
          <w:rFonts w:ascii="宋体" w:eastAsia="宋体" w:hAnsi="宋体"/>
          <w:b/>
          <w:sz w:val="28"/>
        </w:rPr>
        <w:instrText xml:space="preserve"> </w:instrText>
      </w:r>
      <w:r>
        <w:rPr>
          <w:rFonts w:ascii="宋体" w:eastAsia="宋体" w:hAnsi="宋体"/>
          <w:b/>
          <w:sz w:val="28"/>
        </w:rPr>
        <w:fldChar w:fldCharType="separate"/>
      </w:r>
      <w:hyperlink w:anchor="_Toc536691806" w:history="1">
        <w:r w:rsidR="00FE4F99" w:rsidRPr="000C75EB">
          <w:rPr>
            <w:rStyle w:val="ab"/>
            <w:rFonts w:ascii="宋体" w:eastAsia="宋体" w:hAnsi="宋体"/>
            <w:noProof/>
          </w:rPr>
          <w:t>前言</w:t>
        </w:r>
        <w:r w:rsidR="00FE4F99">
          <w:rPr>
            <w:noProof/>
            <w:webHidden/>
          </w:rPr>
          <w:tab/>
        </w:r>
        <w:r w:rsidR="00FE4F99">
          <w:rPr>
            <w:noProof/>
            <w:webHidden/>
          </w:rPr>
          <w:fldChar w:fldCharType="begin"/>
        </w:r>
        <w:r w:rsidR="00FE4F99">
          <w:rPr>
            <w:noProof/>
            <w:webHidden/>
          </w:rPr>
          <w:instrText xml:space="preserve"> PAGEREF _Toc536691806 \h </w:instrText>
        </w:r>
        <w:r w:rsidR="00FE4F99">
          <w:rPr>
            <w:noProof/>
            <w:webHidden/>
          </w:rPr>
        </w:r>
        <w:r w:rsidR="00FE4F99">
          <w:rPr>
            <w:noProof/>
            <w:webHidden/>
          </w:rPr>
          <w:fldChar w:fldCharType="separate"/>
        </w:r>
        <w:r w:rsidR="00FE4F99">
          <w:rPr>
            <w:noProof/>
            <w:webHidden/>
          </w:rPr>
          <w:t>2</w:t>
        </w:r>
        <w:r w:rsidR="00FE4F99">
          <w:rPr>
            <w:noProof/>
            <w:webHidden/>
          </w:rPr>
          <w:fldChar w:fldCharType="end"/>
        </w:r>
      </w:hyperlink>
    </w:p>
    <w:p w14:paraId="0974B467" w14:textId="2A3A6534" w:rsidR="00FE4F99" w:rsidRDefault="00B02A06">
      <w:pPr>
        <w:pStyle w:val="TOC2"/>
        <w:tabs>
          <w:tab w:val="right" w:leader="dot" w:pos="8296"/>
        </w:tabs>
        <w:rPr>
          <w:noProof/>
        </w:rPr>
      </w:pPr>
      <w:hyperlink w:anchor="_Toc536691807" w:history="1">
        <w:r w:rsidR="00FE4F99" w:rsidRPr="000C75EB">
          <w:rPr>
            <w:rStyle w:val="ab"/>
            <w:rFonts w:ascii="宋体" w:eastAsia="宋体" w:hAnsi="宋体"/>
            <w:noProof/>
          </w:rPr>
          <w:t>上卷官方人口记录</w:t>
        </w:r>
        <w:r w:rsidR="00FE4F99">
          <w:rPr>
            <w:noProof/>
            <w:webHidden/>
          </w:rPr>
          <w:tab/>
        </w:r>
        <w:r w:rsidR="00FE4F99">
          <w:rPr>
            <w:noProof/>
            <w:webHidden/>
          </w:rPr>
          <w:fldChar w:fldCharType="begin"/>
        </w:r>
        <w:r w:rsidR="00FE4F99">
          <w:rPr>
            <w:noProof/>
            <w:webHidden/>
          </w:rPr>
          <w:instrText xml:space="preserve"> PAGEREF _Toc536691807 \h </w:instrText>
        </w:r>
        <w:r w:rsidR="00FE4F99">
          <w:rPr>
            <w:noProof/>
            <w:webHidden/>
          </w:rPr>
        </w:r>
        <w:r w:rsidR="00FE4F99">
          <w:rPr>
            <w:noProof/>
            <w:webHidden/>
          </w:rPr>
          <w:fldChar w:fldCharType="separate"/>
        </w:r>
        <w:r w:rsidR="00FE4F99">
          <w:rPr>
            <w:noProof/>
            <w:webHidden/>
          </w:rPr>
          <w:t>2</w:t>
        </w:r>
        <w:r w:rsidR="00FE4F99">
          <w:rPr>
            <w:noProof/>
            <w:webHidden/>
          </w:rPr>
          <w:fldChar w:fldCharType="end"/>
        </w:r>
      </w:hyperlink>
    </w:p>
    <w:p w14:paraId="5D39882B" w14:textId="242F232C" w:rsidR="00FE4F99" w:rsidRDefault="00B02A06">
      <w:pPr>
        <w:pStyle w:val="TOC3"/>
        <w:tabs>
          <w:tab w:val="right" w:leader="dot" w:pos="8296"/>
        </w:tabs>
        <w:rPr>
          <w:noProof/>
        </w:rPr>
      </w:pPr>
      <w:hyperlink w:anchor="_Toc536691808" w:history="1">
        <w:r w:rsidR="00FE4F99" w:rsidRPr="000C75EB">
          <w:rPr>
            <w:rStyle w:val="ab"/>
            <w:rFonts w:ascii="宋体" w:eastAsia="宋体" w:hAnsi="宋体"/>
            <w:noProof/>
          </w:rPr>
          <w:t>1.明代人口数据的实质</w:t>
        </w:r>
        <w:r w:rsidR="00FE4F99">
          <w:rPr>
            <w:noProof/>
            <w:webHidden/>
          </w:rPr>
          <w:tab/>
        </w:r>
        <w:r w:rsidR="00FE4F99">
          <w:rPr>
            <w:noProof/>
            <w:webHidden/>
          </w:rPr>
          <w:fldChar w:fldCharType="begin"/>
        </w:r>
        <w:r w:rsidR="00FE4F99">
          <w:rPr>
            <w:noProof/>
            <w:webHidden/>
          </w:rPr>
          <w:instrText xml:space="preserve"> PAGEREF _Toc536691808 \h </w:instrText>
        </w:r>
        <w:r w:rsidR="00FE4F99">
          <w:rPr>
            <w:noProof/>
            <w:webHidden/>
          </w:rPr>
        </w:r>
        <w:r w:rsidR="00FE4F99">
          <w:rPr>
            <w:noProof/>
            <w:webHidden/>
          </w:rPr>
          <w:fldChar w:fldCharType="separate"/>
        </w:r>
        <w:r w:rsidR="00FE4F99">
          <w:rPr>
            <w:noProof/>
            <w:webHidden/>
          </w:rPr>
          <w:t>2</w:t>
        </w:r>
        <w:r w:rsidR="00FE4F99">
          <w:rPr>
            <w:noProof/>
            <w:webHidden/>
          </w:rPr>
          <w:fldChar w:fldCharType="end"/>
        </w:r>
      </w:hyperlink>
    </w:p>
    <w:p w14:paraId="0329AEAB" w14:textId="6E086B4B" w:rsidR="00FE4F99" w:rsidRDefault="00B02A06">
      <w:pPr>
        <w:pStyle w:val="TOC3"/>
        <w:tabs>
          <w:tab w:val="right" w:leader="dot" w:pos="8296"/>
        </w:tabs>
        <w:rPr>
          <w:noProof/>
        </w:rPr>
      </w:pPr>
      <w:hyperlink w:anchor="_Toc536691809" w:history="1">
        <w:r w:rsidR="00FE4F99" w:rsidRPr="000C75EB">
          <w:rPr>
            <w:rStyle w:val="ab"/>
            <w:rFonts w:ascii="宋体" w:eastAsia="宋体" w:hAnsi="宋体"/>
            <w:noProof/>
          </w:rPr>
          <w:t>2.丁的实质</w:t>
        </w:r>
        <w:r w:rsidR="00FE4F99">
          <w:rPr>
            <w:noProof/>
            <w:webHidden/>
          </w:rPr>
          <w:tab/>
        </w:r>
        <w:r w:rsidR="00FE4F99">
          <w:rPr>
            <w:noProof/>
            <w:webHidden/>
          </w:rPr>
          <w:fldChar w:fldCharType="begin"/>
        </w:r>
        <w:r w:rsidR="00FE4F99">
          <w:rPr>
            <w:noProof/>
            <w:webHidden/>
          </w:rPr>
          <w:instrText xml:space="preserve"> PAGEREF _Toc536691809 \h </w:instrText>
        </w:r>
        <w:r w:rsidR="00FE4F99">
          <w:rPr>
            <w:noProof/>
            <w:webHidden/>
          </w:rPr>
        </w:r>
        <w:r w:rsidR="00FE4F99">
          <w:rPr>
            <w:noProof/>
            <w:webHidden/>
          </w:rPr>
          <w:fldChar w:fldCharType="separate"/>
        </w:r>
        <w:r w:rsidR="00FE4F99">
          <w:rPr>
            <w:noProof/>
            <w:webHidden/>
          </w:rPr>
          <w:t>3</w:t>
        </w:r>
        <w:r w:rsidR="00FE4F99">
          <w:rPr>
            <w:noProof/>
            <w:webHidden/>
          </w:rPr>
          <w:fldChar w:fldCharType="end"/>
        </w:r>
      </w:hyperlink>
    </w:p>
    <w:p w14:paraId="711E8FD0" w14:textId="3EEFB878" w:rsidR="00FE4F99" w:rsidRDefault="00B02A06">
      <w:pPr>
        <w:pStyle w:val="TOC3"/>
        <w:tabs>
          <w:tab w:val="right" w:leader="dot" w:pos="8296"/>
        </w:tabs>
        <w:rPr>
          <w:noProof/>
        </w:rPr>
      </w:pPr>
      <w:hyperlink w:anchor="_Toc536691810" w:history="1">
        <w:r w:rsidR="00FE4F99" w:rsidRPr="000C75EB">
          <w:rPr>
            <w:rStyle w:val="ab"/>
            <w:rFonts w:ascii="宋体" w:eastAsia="宋体" w:hAnsi="宋体"/>
            <w:noProof/>
          </w:rPr>
          <w:t>3.1741-1775年的人口数据</w:t>
        </w:r>
        <w:r w:rsidR="00FE4F99">
          <w:rPr>
            <w:noProof/>
            <w:webHidden/>
          </w:rPr>
          <w:tab/>
        </w:r>
        <w:r w:rsidR="00FE4F99">
          <w:rPr>
            <w:noProof/>
            <w:webHidden/>
          </w:rPr>
          <w:fldChar w:fldCharType="begin"/>
        </w:r>
        <w:r w:rsidR="00FE4F99">
          <w:rPr>
            <w:noProof/>
            <w:webHidden/>
          </w:rPr>
          <w:instrText xml:space="preserve"> PAGEREF _Toc536691810 \h </w:instrText>
        </w:r>
        <w:r w:rsidR="00FE4F99">
          <w:rPr>
            <w:noProof/>
            <w:webHidden/>
          </w:rPr>
        </w:r>
        <w:r w:rsidR="00FE4F99">
          <w:rPr>
            <w:noProof/>
            <w:webHidden/>
          </w:rPr>
          <w:fldChar w:fldCharType="separate"/>
        </w:r>
        <w:r w:rsidR="00FE4F99">
          <w:rPr>
            <w:noProof/>
            <w:webHidden/>
          </w:rPr>
          <w:t>3</w:t>
        </w:r>
        <w:r w:rsidR="00FE4F99">
          <w:rPr>
            <w:noProof/>
            <w:webHidden/>
          </w:rPr>
          <w:fldChar w:fldCharType="end"/>
        </w:r>
      </w:hyperlink>
    </w:p>
    <w:p w14:paraId="3C801986" w14:textId="697453A1" w:rsidR="00FE4F99" w:rsidRDefault="00B02A06">
      <w:pPr>
        <w:pStyle w:val="TOC3"/>
        <w:tabs>
          <w:tab w:val="right" w:leader="dot" w:pos="8296"/>
        </w:tabs>
        <w:rPr>
          <w:noProof/>
        </w:rPr>
      </w:pPr>
      <w:hyperlink w:anchor="_Toc536691811" w:history="1">
        <w:r w:rsidR="00FE4F99" w:rsidRPr="000C75EB">
          <w:rPr>
            <w:rStyle w:val="ab"/>
            <w:rFonts w:ascii="宋体" w:eastAsia="宋体" w:hAnsi="宋体"/>
            <w:noProof/>
          </w:rPr>
          <w:t>4.1776-1850年的人口数据</w:t>
        </w:r>
        <w:r w:rsidR="00FE4F99">
          <w:rPr>
            <w:noProof/>
            <w:webHidden/>
          </w:rPr>
          <w:tab/>
        </w:r>
        <w:r w:rsidR="00FE4F99">
          <w:rPr>
            <w:noProof/>
            <w:webHidden/>
          </w:rPr>
          <w:fldChar w:fldCharType="begin"/>
        </w:r>
        <w:r w:rsidR="00FE4F99">
          <w:rPr>
            <w:noProof/>
            <w:webHidden/>
          </w:rPr>
          <w:instrText xml:space="preserve"> PAGEREF _Toc536691811 \h </w:instrText>
        </w:r>
        <w:r w:rsidR="00FE4F99">
          <w:rPr>
            <w:noProof/>
            <w:webHidden/>
          </w:rPr>
        </w:r>
        <w:r w:rsidR="00FE4F99">
          <w:rPr>
            <w:noProof/>
            <w:webHidden/>
          </w:rPr>
          <w:fldChar w:fldCharType="separate"/>
        </w:r>
        <w:r w:rsidR="00FE4F99">
          <w:rPr>
            <w:noProof/>
            <w:webHidden/>
          </w:rPr>
          <w:t>4</w:t>
        </w:r>
        <w:r w:rsidR="00FE4F99">
          <w:rPr>
            <w:noProof/>
            <w:webHidden/>
          </w:rPr>
          <w:fldChar w:fldCharType="end"/>
        </w:r>
      </w:hyperlink>
    </w:p>
    <w:p w14:paraId="195FF6EF" w14:textId="4AA0311A" w:rsidR="00FE4F99" w:rsidRDefault="00B02A06">
      <w:pPr>
        <w:pStyle w:val="TOC3"/>
        <w:tabs>
          <w:tab w:val="right" w:leader="dot" w:pos="8296"/>
        </w:tabs>
        <w:rPr>
          <w:noProof/>
        </w:rPr>
      </w:pPr>
      <w:hyperlink w:anchor="_Toc536691812" w:history="1">
        <w:r w:rsidR="00FE4F99" w:rsidRPr="000C75EB">
          <w:rPr>
            <w:rStyle w:val="ab"/>
            <w:rFonts w:ascii="宋体" w:eastAsia="宋体" w:hAnsi="宋体"/>
            <w:noProof/>
          </w:rPr>
          <w:t>5.1851-1953年的人口数据</w:t>
        </w:r>
        <w:r w:rsidR="00FE4F99">
          <w:rPr>
            <w:noProof/>
            <w:webHidden/>
          </w:rPr>
          <w:tab/>
        </w:r>
        <w:r w:rsidR="00FE4F99">
          <w:rPr>
            <w:noProof/>
            <w:webHidden/>
          </w:rPr>
          <w:fldChar w:fldCharType="begin"/>
        </w:r>
        <w:r w:rsidR="00FE4F99">
          <w:rPr>
            <w:noProof/>
            <w:webHidden/>
          </w:rPr>
          <w:instrText xml:space="preserve"> PAGEREF _Toc536691812 \h </w:instrText>
        </w:r>
        <w:r w:rsidR="00FE4F99">
          <w:rPr>
            <w:noProof/>
            <w:webHidden/>
          </w:rPr>
        </w:r>
        <w:r w:rsidR="00FE4F99">
          <w:rPr>
            <w:noProof/>
            <w:webHidden/>
          </w:rPr>
          <w:fldChar w:fldCharType="separate"/>
        </w:r>
        <w:r w:rsidR="00FE4F99">
          <w:rPr>
            <w:noProof/>
            <w:webHidden/>
          </w:rPr>
          <w:t>5</w:t>
        </w:r>
        <w:r w:rsidR="00FE4F99">
          <w:rPr>
            <w:noProof/>
            <w:webHidden/>
          </w:rPr>
          <w:fldChar w:fldCharType="end"/>
        </w:r>
      </w:hyperlink>
    </w:p>
    <w:p w14:paraId="1190ECB8" w14:textId="2C3DAC97" w:rsidR="00FE4F99" w:rsidRDefault="00B02A06">
      <w:pPr>
        <w:pStyle w:val="TOC2"/>
        <w:tabs>
          <w:tab w:val="right" w:leader="dot" w:pos="8296"/>
        </w:tabs>
        <w:rPr>
          <w:noProof/>
        </w:rPr>
      </w:pPr>
      <w:hyperlink w:anchor="_Toc536691813" w:history="1">
        <w:r w:rsidR="00FE4F99" w:rsidRPr="000C75EB">
          <w:rPr>
            <w:rStyle w:val="ab"/>
            <w:rFonts w:ascii="宋体" w:eastAsia="宋体" w:hAnsi="宋体"/>
            <w:noProof/>
          </w:rPr>
          <w:t>下卷影响人口的诸因素</w:t>
        </w:r>
        <w:r w:rsidR="00FE4F99">
          <w:rPr>
            <w:noProof/>
            <w:webHidden/>
          </w:rPr>
          <w:tab/>
        </w:r>
        <w:r w:rsidR="00FE4F99">
          <w:rPr>
            <w:noProof/>
            <w:webHidden/>
          </w:rPr>
          <w:fldChar w:fldCharType="begin"/>
        </w:r>
        <w:r w:rsidR="00FE4F99">
          <w:rPr>
            <w:noProof/>
            <w:webHidden/>
          </w:rPr>
          <w:instrText xml:space="preserve"> PAGEREF _Toc536691813 \h </w:instrText>
        </w:r>
        <w:r w:rsidR="00FE4F99">
          <w:rPr>
            <w:noProof/>
            <w:webHidden/>
          </w:rPr>
        </w:r>
        <w:r w:rsidR="00FE4F99">
          <w:rPr>
            <w:noProof/>
            <w:webHidden/>
          </w:rPr>
          <w:fldChar w:fldCharType="separate"/>
        </w:r>
        <w:r w:rsidR="00FE4F99">
          <w:rPr>
            <w:noProof/>
            <w:webHidden/>
          </w:rPr>
          <w:t>6</w:t>
        </w:r>
        <w:r w:rsidR="00FE4F99">
          <w:rPr>
            <w:noProof/>
            <w:webHidden/>
          </w:rPr>
          <w:fldChar w:fldCharType="end"/>
        </w:r>
      </w:hyperlink>
    </w:p>
    <w:p w14:paraId="7FD603AA" w14:textId="5C069C24" w:rsidR="00FE4F99" w:rsidRDefault="00B02A06">
      <w:pPr>
        <w:pStyle w:val="TOC3"/>
        <w:tabs>
          <w:tab w:val="right" w:leader="dot" w:pos="8296"/>
        </w:tabs>
        <w:rPr>
          <w:noProof/>
        </w:rPr>
      </w:pPr>
      <w:hyperlink w:anchor="_Toc536691814" w:history="1">
        <w:r w:rsidR="00FE4F99" w:rsidRPr="000C75EB">
          <w:rPr>
            <w:rStyle w:val="ab"/>
            <w:rFonts w:ascii="宋体" w:eastAsia="宋体" w:hAnsi="宋体"/>
            <w:noProof/>
          </w:rPr>
          <w:t>6.人口-土地关系：明清和现代土地数据</w:t>
        </w:r>
        <w:r w:rsidR="00FE4F99">
          <w:rPr>
            <w:noProof/>
            <w:webHidden/>
          </w:rPr>
          <w:tab/>
        </w:r>
        <w:r w:rsidR="00FE4F99">
          <w:rPr>
            <w:noProof/>
            <w:webHidden/>
          </w:rPr>
          <w:fldChar w:fldCharType="begin"/>
        </w:r>
        <w:r w:rsidR="00FE4F99">
          <w:rPr>
            <w:noProof/>
            <w:webHidden/>
          </w:rPr>
          <w:instrText xml:space="preserve"> PAGEREF _Toc536691814 \h </w:instrText>
        </w:r>
        <w:r w:rsidR="00FE4F99">
          <w:rPr>
            <w:noProof/>
            <w:webHidden/>
          </w:rPr>
        </w:r>
        <w:r w:rsidR="00FE4F99">
          <w:rPr>
            <w:noProof/>
            <w:webHidden/>
          </w:rPr>
          <w:fldChar w:fldCharType="separate"/>
        </w:r>
        <w:r w:rsidR="00FE4F99">
          <w:rPr>
            <w:noProof/>
            <w:webHidden/>
          </w:rPr>
          <w:t>6</w:t>
        </w:r>
        <w:r w:rsidR="00FE4F99">
          <w:rPr>
            <w:noProof/>
            <w:webHidden/>
          </w:rPr>
          <w:fldChar w:fldCharType="end"/>
        </w:r>
      </w:hyperlink>
    </w:p>
    <w:p w14:paraId="50579322" w14:textId="6FDAE3DB" w:rsidR="00FE4F99" w:rsidRDefault="00B02A06">
      <w:pPr>
        <w:pStyle w:val="TOC3"/>
        <w:tabs>
          <w:tab w:val="right" w:leader="dot" w:pos="8296"/>
        </w:tabs>
        <w:rPr>
          <w:noProof/>
        </w:rPr>
      </w:pPr>
      <w:hyperlink w:anchor="_Toc536691815" w:history="1">
        <w:r w:rsidR="00FE4F99" w:rsidRPr="000C75EB">
          <w:rPr>
            <w:rStyle w:val="ab"/>
            <w:rFonts w:ascii="宋体" w:eastAsia="宋体" w:hAnsi="宋体"/>
            <w:noProof/>
          </w:rPr>
          <w:t>7.人口-土地关系：超省际的人口迁移</w:t>
        </w:r>
        <w:r w:rsidR="00FE4F99">
          <w:rPr>
            <w:noProof/>
            <w:webHidden/>
          </w:rPr>
          <w:tab/>
        </w:r>
        <w:r w:rsidR="00FE4F99">
          <w:rPr>
            <w:noProof/>
            <w:webHidden/>
          </w:rPr>
          <w:fldChar w:fldCharType="begin"/>
        </w:r>
        <w:r w:rsidR="00FE4F99">
          <w:rPr>
            <w:noProof/>
            <w:webHidden/>
          </w:rPr>
          <w:instrText xml:space="preserve"> PAGEREF _Toc536691815 \h </w:instrText>
        </w:r>
        <w:r w:rsidR="00FE4F99">
          <w:rPr>
            <w:noProof/>
            <w:webHidden/>
          </w:rPr>
        </w:r>
        <w:r w:rsidR="00FE4F99">
          <w:rPr>
            <w:noProof/>
            <w:webHidden/>
          </w:rPr>
          <w:fldChar w:fldCharType="separate"/>
        </w:r>
        <w:r w:rsidR="00FE4F99">
          <w:rPr>
            <w:noProof/>
            <w:webHidden/>
          </w:rPr>
          <w:t>6</w:t>
        </w:r>
        <w:r w:rsidR="00FE4F99">
          <w:rPr>
            <w:noProof/>
            <w:webHidden/>
          </w:rPr>
          <w:fldChar w:fldCharType="end"/>
        </w:r>
      </w:hyperlink>
    </w:p>
    <w:p w14:paraId="4AB45B4A" w14:textId="6E0871A4" w:rsidR="00FE4F99" w:rsidRDefault="00B02A06">
      <w:pPr>
        <w:pStyle w:val="TOC3"/>
        <w:tabs>
          <w:tab w:val="right" w:leader="dot" w:pos="8296"/>
        </w:tabs>
        <w:rPr>
          <w:noProof/>
        </w:rPr>
      </w:pPr>
      <w:hyperlink w:anchor="_Toc536691816" w:history="1">
        <w:r w:rsidR="00FE4F99" w:rsidRPr="000C75EB">
          <w:rPr>
            <w:rStyle w:val="ab"/>
            <w:rFonts w:ascii="宋体" w:eastAsia="宋体" w:hAnsi="宋体"/>
            <w:noProof/>
          </w:rPr>
          <w:t>8.土地利用与粮食生产</w:t>
        </w:r>
        <w:r w:rsidR="00FE4F99">
          <w:rPr>
            <w:noProof/>
            <w:webHidden/>
          </w:rPr>
          <w:tab/>
        </w:r>
        <w:r w:rsidR="00FE4F99">
          <w:rPr>
            <w:noProof/>
            <w:webHidden/>
          </w:rPr>
          <w:fldChar w:fldCharType="begin"/>
        </w:r>
        <w:r w:rsidR="00FE4F99">
          <w:rPr>
            <w:noProof/>
            <w:webHidden/>
          </w:rPr>
          <w:instrText xml:space="preserve"> PAGEREF _Toc536691816 \h </w:instrText>
        </w:r>
        <w:r w:rsidR="00FE4F99">
          <w:rPr>
            <w:noProof/>
            <w:webHidden/>
          </w:rPr>
        </w:r>
        <w:r w:rsidR="00FE4F99">
          <w:rPr>
            <w:noProof/>
            <w:webHidden/>
          </w:rPr>
          <w:fldChar w:fldCharType="separate"/>
        </w:r>
        <w:r w:rsidR="00FE4F99">
          <w:rPr>
            <w:noProof/>
            <w:webHidden/>
          </w:rPr>
          <w:t>9</w:t>
        </w:r>
        <w:r w:rsidR="00FE4F99">
          <w:rPr>
            <w:noProof/>
            <w:webHidden/>
          </w:rPr>
          <w:fldChar w:fldCharType="end"/>
        </w:r>
      </w:hyperlink>
    </w:p>
    <w:p w14:paraId="041EFADB" w14:textId="4E90877A" w:rsidR="00FE4F99" w:rsidRDefault="00B02A06">
      <w:pPr>
        <w:pStyle w:val="TOC3"/>
        <w:tabs>
          <w:tab w:val="right" w:leader="dot" w:pos="8296"/>
        </w:tabs>
        <w:rPr>
          <w:noProof/>
        </w:rPr>
      </w:pPr>
      <w:hyperlink w:anchor="_Toc536691817" w:history="1">
        <w:r w:rsidR="00FE4F99" w:rsidRPr="000C75EB">
          <w:rPr>
            <w:rStyle w:val="ab"/>
            <w:rFonts w:ascii="宋体" w:eastAsia="宋体" w:hAnsi="宋体"/>
            <w:noProof/>
          </w:rPr>
          <w:t>9.其他经济和行政因素</w:t>
        </w:r>
        <w:r w:rsidR="00FE4F99">
          <w:rPr>
            <w:noProof/>
            <w:webHidden/>
          </w:rPr>
          <w:tab/>
        </w:r>
        <w:r w:rsidR="00FE4F99">
          <w:rPr>
            <w:noProof/>
            <w:webHidden/>
          </w:rPr>
          <w:fldChar w:fldCharType="begin"/>
        </w:r>
        <w:r w:rsidR="00FE4F99">
          <w:rPr>
            <w:noProof/>
            <w:webHidden/>
          </w:rPr>
          <w:instrText xml:space="preserve"> PAGEREF _Toc536691817 \h </w:instrText>
        </w:r>
        <w:r w:rsidR="00FE4F99">
          <w:rPr>
            <w:noProof/>
            <w:webHidden/>
          </w:rPr>
        </w:r>
        <w:r w:rsidR="00FE4F99">
          <w:rPr>
            <w:noProof/>
            <w:webHidden/>
          </w:rPr>
          <w:fldChar w:fldCharType="separate"/>
        </w:r>
        <w:r w:rsidR="00FE4F99">
          <w:rPr>
            <w:noProof/>
            <w:webHidden/>
          </w:rPr>
          <w:t>10</w:t>
        </w:r>
        <w:r w:rsidR="00FE4F99">
          <w:rPr>
            <w:noProof/>
            <w:webHidden/>
          </w:rPr>
          <w:fldChar w:fldCharType="end"/>
        </w:r>
      </w:hyperlink>
    </w:p>
    <w:p w14:paraId="338A5649" w14:textId="74D10BC4" w:rsidR="00FE4F99" w:rsidRDefault="00B02A06">
      <w:pPr>
        <w:pStyle w:val="TOC3"/>
        <w:tabs>
          <w:tab w:val="right" w:leader="dot" w:pos="8296"/>
        </w:tabs>
        <w:rPr>
          <w:noProof/>
        </w:rPr>
      </w:pPr>
      <w:hyperlink w:anchor="_Toc536691818" w:history="1">
        <w:r w:rsidR="00FE4F99" w:rsidRPr="000C75EB">
          <w:rPr>
            <w:rStyle w:val="ab"/>
            <w:rFonts w:ascii="宋体" w:eastAsia="宋体" w:hAnsi="宋体"/>
            <w:noProof/>
          </w:rPr>
          <w:t>10.天灾人祸的后果</w:t>
        </w:r>
        <w:r w:rsidR="00FE4F99">
          <w:rPr>
            <w:noProof/>
            <w:webHidden/>
          </w:rPr>
          <w:tab/>
        </w:r>
        <w:r w:rsidR="00FE4F99">
          <w:rPr>
            <w:noProof/>
            <w:webHidden/>
          </w:rPr>
          <w:fldChar w:fldCharType="begin"/>
        </w:r>
        <w:r w:rsidR="00FE4F99">
          <w:rPr>
            <w:noProof/>
            <w:webHidden/>
          </w:rPr>
          <w:instrText xml:space="preserve"> PAGEREF _Toc536691818 \h </w:instrText>
        </w:r>
        <w:r w:rsidR="00FE4F99">
          <w:rPr>
            <w:noProof/>
            <w:webHidden/>
          </w:rPr>
        </w:r>
        <w:r w:rsidR="00FE4F99">
          <w:rPr>
            <w:noProof/>
            <w:webHidden/>
          </w:rPr>
          <w:fldChar w:fldCharType="separate"/>
        </w:r>
        <w:r w:rsidR="00FE4F99">
          <w:rPr>
            <w:noProof/>
            <w:webHidden/>
          </w:rPr>
          <w:t>12</w:t>
        </w:r>
        <w:r w:rsidR="00FE4F99">
          <w:rPr>
            <w:noProof/>
            <w:webHidden/>
          </w:rPr>
          <w:fldChar w:fldCharType="end"/>
        </w:r>
      </w:hyperlink>
    </w:p>
    <w:p w14:paraId="5D1D073C" w14:textId="6F076D24" w:rsidR="00FE4F99" w:rsidRDefault="00B02A06">
      <w:pPr>
        <w:pStyle w:val="TOC3"/>
        <w:tabs>
          <w:tab w:val="right" w:leader="dot" w:pos="8296"/>
        </w:tabs>
        <w:rPr>
          <w:noProof/>
        </w:rPr>
      </w:pPr>
      <w:hyperlink w:anchor="_Toc536691819" w:history="1">
        <w:r w:rsidR="00FE4F99" w:rsidRPr="000C75EB">
          <w:rPr>
            <w:rStyle w:val="ab"/>
            <w:rFonts w:ascii="宋体" w:eastAsia="宋体" w:hAnsi="宋体"/>
            <w:noProof/>
          </w:rPr>
          <w:t>11.结论</w:t>
        </w:r>
        <w:r w:rsidR="00FE4F99">
          <w:rPr>
            <w:noProof/>
            <w:webHidden/>
          </w:rPr>
          <w:tab/>
        </w:r>
        <w:r w:rsidR="00FE4F99">
          <w:rPr>
            <w:noProof/>
            <w:webHidden/>
          </w:rPr>
          <w:fldChar w:fldCharType="begin"/>
        </w:r>
        <w:r w:rsidR="00FE4F99">
          <w:rPr>
            <w:noProof/>
            <w:webHidden/>
          </w:rPr>
          <w:instrText xml:space="preserve"> PAGEREF _Toc536691819 \h </w:instrText>
        </w:r>
        <w:r w:rsidR="00FE4F99">
          <w:rPr>
            <w:noProof/>
            <w:webHidden/>
          </w:rPr>
        </w:r>
        <w:r w:rsidR="00FE4F99">
          <w:rPr>
            <w:noProof/>
            <w:webHidden/>
          </w:rPr>
          <w:fldChar w:fldCharType="separate"/>
        </w:r>
        <w:r w:rsidR="00FE4F99">
          <w:rPr>
            <w:noProof/>
            <w:webHidden/>
          </w:rPr>
          <w:t>13</w:t>
        </w:r>
        <w:r w:rsidR="00FE4F99">
          <w:rPr>
            <w:noProof/>
            <w:webHidden/>
          </w:rPr>
          <w:fldChar w:fldCharType="end"/>
        </w:r>
      </w:hyperlink>
    </w:p>
    <w:p w14:paraId="3DAB6509" w14:textId="0CAFA8D7" w:rsidR="00FE4F99" w:rsidRDefault="00B02A06">
      <w:pPr>
        <w:pStyle w:val="TOC3"/>
        <w:tabs>
          <w:tab w:val="right" w:leader="dot" w:pos="8296"/>
        </w:tabs>
        <w:rPr>
          <w:noProof/>
        </w:rPr>
      </w:pPr>
      <w:hyperlink w:anchor="_Toc536691820" w:history="1">
        <w:r w:rsidR="00FE4F99" w:rsidRPr="000C75EB">
          <w:rPr>
            <w:rStyle w:val="ab"/>
            <w:rFonts w:ascii="宋体" w:eastAsia="宋体" w:hAnsi="宋体"/>
            <w:noProof/>
          </w:rPr>
          <w:t>12.附录</w:t>
        </w:r>
        <w:r w:rsidR="00FE4F99">
          <w:rPr>
            <w:noProof/>
            <w:webHidden/>
          </w:rPr>
          <w:tab/>
        </w:r>
        <w:r w:rsidR="00FE4F99">
          <w:rPr>
            <w:noProof/>
            <w:webHidden/>
          </w:rPr>
          <w:fldChar w:fldCharType="begin"/>
        </w:r>
        <w:r w:rsidR="00FE4F99">
          <w:rPr>
            <w:noProof/>
            <w:webHidden/>
          </w:rPr>
          <w:instrText xml:space="preserve"> PAGEREF _Toc536691820 \h </w:instrText>
        </w:r>
        <w:r w:rsidR="00FE4F99">
          <w:rPr>
            <w:noProof/>
            <w:webHidden/>
          </w:rPr>
        </w:r>
        <w:r w:rsidR="00FE4F99">
          <w:rPr>
            <w:noProof/>
            <w:webHidden/>
          </w:rPr>
          <w:fldChar w:fldCharType="separate"/>
        </w:r>
        <w:r w:rsidR="00FE4F99">
          <w:rPr>
            <w:noProof/>
            <w:webHidden/>
          </w:rPr>
          <w:t>14</w:t>
        </w:r>
        <w:r w:rsidR="00FE4F99">
          <w:rPr>
            <w:noProof/>
            <w:webHidden/>
          </w:rPr>
          <w:fldChar w:fldCharType="end"/>
        </w:r>
      </w:hyperlink>
    </w:p>
    <w:p w14:paraId="734FD4BF" w14:textId="2C5AC85A" w:rsidR="00FE4F99" w:rsidRDefault="00B02A06">
      <w:pPr>
        <w:pStyle w:val="TOC3"/>
        <w:tabs>
          <w:tab w:val="right" w:leader="dot" w:pos="8296"/>
        </w:tabs>
        <w:rPr>
          <w:noProof/>
        </w:rPr>
      </w:pPr>
      <w:hyperlink w:anchor="_Toc536691821" w:history="1">
        <w:r w:rsidR="00FE4F99" w:rsidRPr="000C75EB">
          <w:rPr>
            <w:rStyle w:val="ab"/>
            <w:rFonts w:ascii="宋体" w:eastAsia="宋体" w:hAnsi="宋体"/>
            <w:noProof/>
          </w:rPr>
          <w:t>13启示</w:t>
        </w:r>
        <w:r w:rsidR="00FE4F99">
          <w:rPr>
            <w:noProof/>
            <w:webHidden/>
          </w:rPr>
          <w:tab/>
        </w:r>
        <w:r w:rsidR="00FE4F99">
          <w:rPr>
            <w:noProof/>
            <w:webHidden/>
          </w:rPr>
          <w:fldChar w:fldCharType="begin"/>
        </w:r>
        <w:r w:rsidR="00FE4F99">
          <w:rPr>
            <w:noProof/>
            <w:webHidden/>
          </w:rPr>
          <w:instrText xml:space="preserve"> PAGEREF _Toc536691821 \h </w:instrText>
        </w:r>
        <w:r w:rsidR="00FE4F99">
          <w:rPr>
            <w:noProof/>
            <w:webHidden/>
          </w:rPr>
        </w:r>
        <w:r w:rsidR="00FE4F99">
          <w:rPr>
            <w:noProof/>
            <w:webHidden/>
          </w:rPr>
          <w:fldChar w:fldCharType="separate"/>
        </w:r>
        <w:r w:rsidR="00FE4F99">
          <w:rPr>
            <w:noProof/>
            <w:webHidden/>
          </w:rPr>
          <w:t>14</w:t>
        </w:r>
        <w:r w:rsidR="00FE4F99">
          <w:rPr>
            <w:noProof/>
            <w:webHidden/>
          </w:rPr>
          <w:fldChar w:fldCharType="end"/>
        </w:r>
      </w:hyperlink>
    </w:p>
    <w:p w14:paraId="58A1925B" w14:textId="49FE43CD" w:rsidR="00FE4F99" w:rsidRDefault="00B02A06">
      <w:pPr>
        <w:pStyle w:val="TOC2"/>
        <w:tabs>
          <w:tab w:val="right" w:leader="dot" w:pos="8296"/>
        </w:tabs>
        <w:rPr>
          <w:noProof/>
        </w:rPr>
      </w:pPr>
      <w:hyperlink w:anchor="_Toc536691822" w:history="1">
        <w:r w:rsidR="00FE4F99" w:rsidRPr="000C75EB">
          <w:rPr>
            <w:rStyle w:val="ab"/>
            <w:rFonts w:ascii="宋体" w:eastAsia="宋体" w:hAnsi="宋体"/>
            <w:noProof/>
          </w:rPr>
          <w:t>课堂讨论：</w:t>
        </w:r>
        <w:r w:rsidR="00FE4F99">
          <w:rPr>
            <w:noProof/>
            <w:webHidden/>
          </w:rPr>
          <w:tab/>
        </w:r>
        <w:r w:rsidR="00FE4F99">
          <w:rPr>
            <w:noProof/>
            <w:webHidden/>
          </w:rPr>
          <w:fldChar w:fldCharType="begin"/>
        </w:r>
        <w:r w:rsidR="00FE4F99">
          <w:rPr>
            <w:noProof/>
            <w:webHidden/>
          </w:rPr>
          <w:instrText xml:space="preserve"> PAGEREF _Toc536691822 \h </w:instrText>
        </w:r>
        <w:r w:rsidR="00FE4F99">
          <w:rPr>
            <w:noProof/>
            <w:webHidden/>
          </w:rPr>
        </w:r>
        <w:r w:rsidR="00FE4F99">
          <w:rPr>
            <w:noProof/>
            <w:webHidden/>
          </w:rPr>
          <w:fldChar w:fldCharType="separate"/>
        </w:r>
        <w:r w:rsidR="00FE4F99">
          <w:rPr>
            <w:noProof/>
            <w:webHidden/>
          </w:rPr>
          <w:t>15</w:t>
        </w:r>
        <w:r w:rsidR="00FE4F99">
          <w:rPr>
            <w:noProof/>
            <w:webHidden/>
          </w:rPr>
          <w:fldChar w:fldCharType="end"/>
        </w:r>
      </w:hyperlink>
    </w:p>
    <w:p w14:paraId="2D9B254F" w14:textId="787750D7" w:rsidR="00360852" w:rsidRDefault="00360852" w:rsidP="00360852">
      <w:pPr>
        <w:ind w:firstLineChars="200" w:firstLine="562"/>
        <w:jc w:val="center"/>
        <w:rPr>
          <w:rFonts w:ascii="宋体" w:eastAsia="宋体" w:hAnsi="宋体"/>
          <w:b/>
          <w:sz w:val="28"/>
        </w:rPr>
        <w:sectPr w:rsidR="00360852">
          <w:footerReference w:type="default" r:id="rId7"/>
          <w:pgSz w:w="11906" w:h="16838"/>
          <w:pgMar w:top="1440" w:right="1800" w:bottom="1440" w:left="1800" w:header="851" w:footer="992" w:gutter="0"/>
          <w:cols w:space="425"/>
          <w:docGrid w:type="lines" w:linePitch="312"/>
        </w:sectPr>
      </w:pPr>
      <w:r>
        <w:rPr>
          <w:rFonts w:ascii="宋体" w:eastAsia="宋体" w:hAnsi="宋体"/>
          <w:b/>
          <w:sz w:val="28"/>
        </w:rPr>
        <w:fldChar w:fldCharType="end"/>
      </w:r>
    </w:p>
    <w:p w14:paraId="4E5D2607" w14:textId="64980F3C" w:rsidR="00360852" w:rsidRPr="008E6E48" w:rsidRDefault="00360852" w:rsidP="00360852">
      <w:pPr>
        <w:ind w:firstLineChars="200" w:firstLine="562"/>
        <w:jc w:val="center"/>
        <w:rPr>
          <w:rFonts w:ascii="宋体" w:eastAsia="宋体" w:hAnsi="宋体"/>
          <w:b/>
          <w:sz w:val="28"/>
        </w:rPr>
      </w:pPr>
      <w:r>
        <w:rPr>
          <w:rFonts w:ascii="宋体" w:eastAsia="宋体" w:hAnsi="宋体" w:hint="eastAsia"/>
          <w:b/>
          <w:sz w:val="28"/>
        </w:rPr>
        <w:lastRenderedPageBreak/>
        <w:t>本篇作为期末作业提交</w:t>
      </w:r>
    </w:p>
    <w:p w14:paraId="3CC6745A" w14:textId="77777777" w:rsidR="006B71CB" w:rsidRPr="00FF2C8C" w:rsidRDefault="006B71CB" w:rsidP="006B71CB">
      <w:pPr>
        <w:jc w:val="center"/>
        <w:rPr>
          <w:rFonts w:ascii="华文隶书" w:eastAsia="华文隶书" w:hAnsi="宋体" w:cs="Times New Roman"/>
          <w:sz w:val="48"/>
          <w:szCs w:val="48"/>
        </w:rPr>
      </w:pPr>
      <w:r>
        <w:rPr>
          <w:rFonts w:ascii="华文隶书" w:eastAsia="华文隶书" w:hAnsi="宋体" w:cs="Times New Roman"/>
          <w:sz w:val="48"/>
          <w:szCs w:val="4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华文隶书" w:eastAsia="华文隶书" w:hAnsi="宋体" w:cs="Times New Roman"/>
          <w:sz w:val="48"/>
          <w:szCs w:val="48"/>
        </w:rPr>
        <w:instrText>ADDIN CNKISM.UserStyle</w:instrText>
      </w:r>
      <w:r>
        <w:rPr>
          <w:rFonts w:ascii="华文隶书" w:eastAsia="华文隶书" w:hAnsi="宋体" w:cs="Times New Roman"/>
          <w:sz w:val="48"/>
          <w:szCs w:val="48"/>
        </w:rPr>
      </w:r>
      <w:r>
        <w:rPr>
          <w:rFonts w:ascii="华文隶书" w:eastAsia="华文隶书" w:hAnsi="宋体" w:cs="Times New Roman"/>
          <w:sz w:val="48"/>
          <w:szCs w:val="48"/>
        </w:rPr>
        <w:fldChar w:fldCharType="end"/>
      </w:r>
      <w:r w:rsidRPr="00FF2C8C">
        <w:rPr>
          <w:rFonts w:ascii="华文隶书" w:eastAsia="华文隶书" w:hAnsi="宋体" w:cs="Times New Roman" w:hint="eastAsia"/>
          <w:sz w:val="48"/>
          <w:szCs w:val="48"/>
        </w:rPr>
        <w:t>中国人民大学</w:t>
      </w:r>
      <w:r w:rsidRPr="00B37DBC">
        <w:rPr>
          <w:rFonts w:ascii="华文隶书" w:eastAsia="华文隶书" w:hAnsi="宋体" w:cs="Times New Roman" w:hint="eastAsia"/>
          <w:sz w:val="48"/>
          <w:szCs w:val="48"/>
        </w:rPr>
        <w:t>2018-2019学年第一学期</w:t>
      </w:r>
    </w:p>
    <w:p w14:paraId="246A7AD6" w14:textId="69C7EC5F" w:rsidR="006B71CB" w:rsidRPr="00FF2C8C" w:rsidRDefault="006B71CB" w:rsidP="006B71CB">
      <w:pPr>
        <w:ind w:firstLine="960"/>
        <w:rPr>
          <w:rFonts w:ascii="华文隶书" w:eastAsia="华文隶书" w:hAnsi="宋体" w:cs="Times New Roman"/>
          <w:sz w:val="48"/>
          <w:szCs w:val="48"/>
        </w:rPr>
      </w:pPr>
      <w:r w:rsidRPr="00FF2C8C">
        <w:rPr>
          <w:rFonts w:ascii="华文隶书" w:eastAsia="华文隶书" w:hAnsi="宋体" w:cs="Times New Roman" w:hint="eastAsia"/>
          <w:sz w:val="48"/>
          <w:szCs w:val="48"/>
        </w:rPr>
        <w:t>《</w:t>
      </w:r>
      <w:r>
        <w:rPr>
          <w:rFonts w:ascii="华文隶书" w:eastAsia="华文隶书" w:hAnsi="宋体" w:cs="Times New Roman" w:hint="eastAsia"/>
          <w:sz w:val="48"/>
          <w:szCs w:val="48"/>
        </w:rPr>
        <w:t>主文献阅读</w:t>
      </w:r>
      <w:r w:rsidRPr="00FF2C8C">
        <w:rPr>
          <w:rFonts w:ascii="华文隶书" w:eastAsia="华文隶书" w:hAnsi="宋体" w:cs="Times New Roman" w:hint="eastAsia"/>
          <w:sz w:val="48"/>
          <w:szCs w:val="48"/>
        </w:rPr>
        <w:t>》期末作业</w:t>
      </w:r>
    </w:p>
    <w:p w14:paraId="23F72AED" w14:textId="77777777" w:rsidR="006B71CB" w:rsidRPr="00FF2C8C" w:rsidRDefault="006B71CB" w:rsidP="006B71CB">
      <w:pPr>
        <w:ind w:firstLine="883"/>
        <w:jc w:val="center"/>
        <w:rPr>
          <w:rFonts w:ascii="宋体" w:hAnsi="宋体" w:cs="Times New Roman"/>
          <w:b/>
          <w:sz w:val="44"/>
          <w:szCs w:val="44"/>
        </w:rPr>
      </w:pPr>
    </w:p>
    <w:p w14:paraId="5C368F00" w14:textId="77777777" w:rsidR="006B71CB" w:rsidRPr="00FF2C8C" w:rsidRDefault="006B71CB" w:rsidP="006B71CB">
      <w:pPr>
        <w:ind w:firstLineChars="1100" w:firstLine="2310"/>
        <w:rPr>
          <w:rFonts w:ascii="等线" w:eastAsia="等线" w:hAnsi="等线" w:cs="Times New Roman"/>
        </w:rPr>
      </w:pPr>
      <w:r w:rsidRPr="00FF2C8C">
        <w:rPr>
          <w:rFonts w:ascii="等线" w:eastAsia="等线" w:hAnsi="等线" w:cs="Times New Roman"/>
          <w:noProof/>
        </w:rPr>
        <w:drawing>
          <wp:inline distT="0" distB="0" distL="0" distR="0" wp14:anchorId="1D37E861" wp14:editId="04DA9A13">
            <wp:extent cx="2658745" cy="2644775"/>
            <wp:effectExtent l="0" t="0" r="8255" b="0"/>
            <wp:docPr id="35" name="图片 35" descr="x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xh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745" cy="2644775"/>
                    </a:xfrm>
                    <a:prstGeom prst="rect">
                      <a:avLst/>
                    </a:prstGeom>
                    <a:noFill/>
                    <a:ln>
                      <a:noFill/>
                    </a:ln>
                  </pic:spPr>
                </pic:pic>
              </a:graphicData>
            </a:graphic>
          </wp:inline>
        </w:drawing>
      </w:r>
    </w:p>
    <w:tbl>
      <w:tblPr>
        <w:tblW w:w="0" w:type="auto"/>
        <w:tblLook w:val="04A0" w:firstRow="1" w:lastRow="0" w:firstColumn="1" w:lastColumn="0" w:noHBand="0" w:noVBand="1"/>
      </w:tblPr>
      <w:tblGrid>
        <w:gridCol w:w="1728"/>
        <w:gridCol w:w="6562"/>
      </w:tblGrid>
      <w:tr w:rsidR="006B71CB" w:rsidRPr="00FF2C8C" w14:paraId="79A30D76" w14:textId="77777777" w:rsidTr="00D763C8">
        <w:trPr>
          <w:trHeight w:val="907"/>
        </w:trPr>
        <w:tc>
          <w:tcPr>
            <w:tcW w:w="1728" w:type="dxa"/>
            <w:vAlign w:val="bottom"/>
          </w:tcPr>
          <w:p w14:paraId="3418E917" w14:textId="77777777" w:rsidR="006B71CB" w:rsidRPr="00FF2C8C" w:rsidRDefault="006B71CB" w:rsidP="00D763C8">
            <w:pPr>
              <w:rPr>
                <w:rFonts w:ascii="宋体" w:hAnsi="宋体" w:cs="Times New Roman"/>
                <w:b/>
                <w:sz w:val="28"/>
                <w:szCs w:val="28"/>
              </w:rPr>
            </w:pPr>
            <w:r w:rsidRPr="00FF2C8C">
              <w:rPr>
                <w:rFonts w:ascii="宋体" w:hAnsi="宋体" w:cs="Times New Roman" w:hint="eastAsia"/>
                <w:b/>
                <w:sz w:val="28"/>
                <w:szCs w:val="28"/>
              </w:rPr>
              <w:t>题目名称：</w:t>
            </w:r>
          </w:p>
        </w:tc>
        <w:tc>
          <w:tcPr>
            <w:tcW w:w="6562" w:type="dxa"/>
            <w:tcBorders>
              <w:bottom w:val="single" w:sz="4" w:space="0" w:color="auto"/>
            </w:tcBorders>
            <w:vAlign w:val="bottom"/>
          </w:tcPr>
          <w:p w14:paraId="3AB2D506" w14:textId="6B3D30CB" w:rsidR="006B71CB" w:rsidRPr="006B71CB" w:rsidRDefault="006B71CB" w:rsidP="006B71CB">
            <w:pPr>
              <w:rPr>
                <w:rFonts w:ascii="宋体" w:eastAsia="宋体" w:hAnsi="宋体"/>
                <w:b/>
                <w:sz w:val="24"/>
                <w:szCs w:val="24"/>
              </w:rPr>
            </w:pPr>
            <w:r w:rsidRPr="006B71CB">
              <w:rPr>
                <w:rFonts w:ascii="宋体" w:hAnsi="宋体" w:cs="Times New Roman"/>
                <w:b/>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6B71CB">
              <w:rPr>
                <w:rFonts w:ascii="宋体" w:hAnsi="宋体" w:cs="Times New Roman"/>
                <w:b/>
                <w:sz w:val="24"/>
                <w:szCs w:val="24"/>
              </w:rPr>
              <w:instrText>ADDIN CNKISM.UserStyle</w:instrText>
            </w:r>
            <w:r w:rsidRPr="006B71CB">
              <w:rPr>
                <w:rFonts w:ascii="宋体" w:hAnsi="宋体" w:cs="Times New Roman"/>
                <w:b/>
                <w:sz w:val="24"/>
                <w:szCs w:val="24"/>
              </w:rPr>
            </w:r>
            <w:r w:rsidRPr="006B71CB">
              <w:rPr>
                <w:rFonts w:ascii="宋体" w:hAnsi="宋体" w:cs="Times New Roman"/>
                <w:b/>
                <w:sz w:val="24"/>
                <w:szCs w:val="24"/>
              </w:rPr>
              <w:fldChar w:fldCharType="end"/>
            </w:r>
            <w:r w:rsidRPr="006B71CB">
              <w:rPr>
                <w:rFonts w:ascii="宋体" w:hAnsi="宋体" w:cs="Times New Roman" w:hint="eastAsia"/>
                <w:b/>
                <w:sz w:val="24"/>
                <w:szCs w:val="24"/>
              </w:rPr>
              <w:t>《明初以降的中国人口及相关问题：</w:t>
            </w:r>
            <w:r w:rsidRPr="006B71CB">
              <w:rPr>
                <w:rFonts w:ascii="宋体" w:hAnsi="宋体" w:cs="Times New Roman" w:hint="eastAsia"/>
                <w:b/>
                <w:sz w:val="24"/>
                <w:szCs w:val="24"/>
              </w:rPr>
              <w:t>1</w:t>
            </w:r>
            <w:r w:rsidRPr="006B71CB">
              <w:rPr>
                <w:rFonts w:ascii="宋体" w:hAnsi="宋体" w:cs="Times New Roman"/>
                <w:b/>
                <w:sz w:val="24"/>
                <w:szCs w:val="24"/>
              </w:rPr>
              <w:t>368</w:t>
            </w:r>
            <w:r w:rsidRPr="006B71CB">
              <w:rPr>
                <w:rFonts w:ascii="宋体" w:hAnsi="宋体" w:cs="Times New Roman" w:hint="eastAsia"/>
                <w:b/>
                <w:sz w:val="24"/>
                <w:szCs w:val="24"/>
              </w:rPr>
              <w:t>-</w:t>
            </w:r>
            <w:r w:rsidRPr="006B71CB">
              <w:rPr>
                <w:rFonts w:ascii="宋体" w:hAnsi="宋体" w:cs="Times New Roman"/>
                <w:b/>
                <w:sz w:val="24"/>
                <w:szCs w:val="24"/>
              </w:rPr>
              <w:t>1953</w:t>
            </w:r>
            <w:r w:rsidRPr="006B71CB">
              <w:rPr>
                <w:rFonts w:ascii="宋体" w:hAnsi="宋体" w:cs="Times New Roman" w:hint="eastAsia"/>
                <w:b/>
                <w:sz w:val="24"/>
                <w:szCs w:val="24"/>
              </w:rPr>
              <w:t>》读书笔记</w:t>
            </w:r>
          </w:p>
        </w:tc>
      </w:tr>
      <w:tr w:rsidR="006B71CB" w:rsidRPr="00FF2C8C" w14:paraId="3E7CE3B9" w14:textId="77777777" w:rsidTr="00D763C8">
        <w:trPr>
          <w:trHeight w:val="907"/>
        </w:trPr>
        <w:tc>
          <w:tcPr>
            <w:tcW w:w="1728" w:type="dxa"/>
            <w:vAlign w:val="bottom"/>
          </w:tcPr>
          <w:p w14:paraId="7F48503D" w14:textId="77777777" w:rsidR="006B71CB" w:rsidRPr="00FF2C8C" w:rsidRDefault="006B71CB" w:rsidP="00D763C8">
            <w:pPr>
              <w:rPr>
                <w:rFonts w:ascii="宋体" w:hAnsi="宋体" w:cs="Times New Roman"/>
                <w:b/>
                <w:sz w:val="28"/>
                <w:szCs w:val="28"/>
              </w:rPr>
            </w:pPr>
            <w:r w:rsidRPr="00FF2C8C">
              <w:rPr>
                <w:rFonts w:ascii="宋体" w:hAnsi="宋体" w:cs="Times New Roman" w:hint="eastAsia"/>
                <w:b/>
                <w:sz w:val="28"/>
                <w:szCs w:val="28"/>
              </w:rPr>
              <w:t>学生姓名：</w:t>
            </w:r>
            <w:r w:rsidRPr="00FF2C8C">
              <w:rPr>
                <w:rFonts w:ascii="宋体" w:hAnsi="宋体" w:cs="Times New Roman" w:hint="eastAsia"/>
                <w:b/>
                <w:sz w:val="28"/>
                <w:szCs w:val="28"/>
              </w:rPr>
              <w:t xml:space="preserve"> </w:t>
            </w:r>
          </w:p>
        </w:tc>
        <w:tc>
          <w:tcPr>
            <w:tcW w:w="6562" w:type="dxa"/>
            <w:tcBorders>
              <w:top w:val="single" w:sz="4" w:space="0" w:color="auto"/>
              <w:bottom w:val="single" w:sz="4" w:space="0" w:color="auto"/>
            </w:tcBorders>
            <w:vAlign w:val="bottom"/>
          </w:tcPr>
          <w:p w14:paraId="143B356A" w14:textId="0CF70C38" w:rsidR="006B71CB" w:rsidRPr="00FF2C8C" w:rsidRDefault="006B71CB" w:rsidP="00D763C8">
            <w:pPr>
              <w:ind w:firstLine="562"/>
              <w:rPr>
                <w:rFonts w:ascii="宋体" w:hAnsi="宋体" w:cs="Times New Roman"/>
                <w:b/>
                <w:sz w:val="28"/>
                <w:szCs w:val="28"/>
              </w:rPr>
            </w:pPr>
            <w:r w:rsidRPr="00FF2C8C">
              <w:rPr>
                <w:rFonts w:ascii="宋体" w:hAnsi="宋体" w:cs="Times New Roman"/>
                <w:b/>
                <w:sz w:val="28"/>
                <w:szCs w:val="28"/>
              </w:rPr>
              <w:t xml:space="preserve">       </w:t>
            </w:r>
            <w:r>
              <w:rPr>
                <w:rFonts w:ascii="宋体" w:hAnsi="宋体" w:cs="Times New Roman"/>
                <w:b/>
                <w:sz w:val="28"/>
                <w:szCs w:val="28"/>
              </w:rPr>
              <w:t xml:space="preserve">  </w:t>
            </w:r>
            <w:r w:rsidRPr="00FF2C8C">
              <w:rPr>
                <w:rFonts w:ascii="宋体" w:hAnsi="宋体" w:cs="Times New Roman"/>
                <w:b/>
                <w:sz w:val="28"/>
                <w:szCs w:val="28"/>
              </w:rPr>
              <w:t xml:space="preserve">     </w:t>
            </w:r>
            <w:r>
              <w:rPr>
                <w:rFonts w:ascii="宋体" w:hAnsi="宋体" w:cs="Times New Roman" w:hint="eastAsia"/>
                <w:b/>
                <w:sz w:val="28"/>
                <w:szCs w:val="28"/>
              </w:rPr>
              <w:t>李睿</w:t>
            </w:r>
            <w:r w:rsidRPr="00FF2C8C">
              <w:rPr>
                <w:rFonts w:ascii="宋体" w:hAnsi="宋体" w:cs="Times New Roman"/>
                <w:b/>
                <w:sz w:val="28"/>
                <w:szCs w:val="28"/>
              </w:rPr>
              <w:t xml:space="preserve"> </w:t>
            </w:r>
          </w:p>
        </w:tc>
      </w:tr>
      <w:tr w:rsidR="006B71CB" w:rsidRPr="00FF2C8C" w14:paraId="48F390FE" w14:textId="77777777" w:rsidTr="00D763C8">
        <w:trPr>
          <w:trHeight w:val="907"/>
        </w:trPr>
        <w:tc>
          <w:tcPr>
            <w:tcW w:w="1728" w:type="dxa"/>
            <w:vAlign w:val="bottom"/>
          </w:tcPr>
          <w:p w14:paraId="5838FD3B" w14:textId="77777777" w:rsidR="006B71CB" w:rsidRPr="00FF2C8C" w:rsidRDefault="006B71CB" w:rsidP="00D763C8">
            <w:pPr>
              <w:rPr>
                <w:rFonts w:ascii="宋体" w:hAnsi="宋体" w:cs="Times New Roman"/>
                <w:b/>
                <w:sz w:val="28"/>
                <w:szCs w:val="28"/>
              </w:rPr>
            </w:pPr>
            <w:r w:rsidRPr="00FF2C8C">
              <w:rPr>
                <w:rFonts w:ascii="宋体" w:hAnsi="宋体" w:cs="Times New Roman" w:hint="eastAsia"/>
                <w:b/>
                <w:sz w:val="28"/>
                <w:szCs w:val="28"/>
              </w:rPr>
              <w:t>专业年级：</w:t>
            </w:r>
          </w:p>
        </w:tc>
        <w:tc>
          <w:tcPr>
            <w:tcW w:w="6562" w:type="dxa"/>
            <w:tcBorders>
              <w:top w:val="single" w:sz="4" w:space="0" w:color="auto"/>
              <w:bottom w:val="single" w:sz="4" w:space="0" w:color="auto"/>
            </w:tcBorders>
            <w:vAlign w:val="bottom"/>
          </w:tcPr>
          <w:p w14:paraId="1D57B626" w14:textId="21EC2DF5" w:rsidR="006B71CB" w:rsidRPr="00FF2C8C" w:rsidRDefault="006B71CB" w:rsidP="006B71CB">
            <w:pPr>
              <w:ind w:firstLineChars="600" w:firstLine="1680"/>
              <w:rPr>
                <w:rFonts w:ascii="宋体" w:hAnsi="宋体" w:cs="Times New Roman"/>
                <w:b/>
                <w:sz w:val="28"/>
                <w:szCs w:val="28"/>
              </w:rPr>
            </w:pPr>
            <w:r>
              <w:rPr>
                <w:rFonts w:ascii="宋体" w:hAnsi="宋体" w:cs="Times New Roman" w:hint="eastAsia"/>
                <w:b/>
                <w:sz w:val="28"/>
                <w:szCs w:val="28"/>
              </w:rPr>
              <w:t>农村发展</w:t>
            </w:r>
            <w:r>
              <w:rPr>
                <w:rFonts w:ascii="宋体" w:hAnsi="宋体" w:cs="Times New Roman" w:hint="eastAsia"/>
                <w:b/>
                <w:sz w:val="28"/>
                <w:szCs w:val="28"/>
              </w:rPr>
              <w:t>2</w:t>
            </w:r>
            <w:r>
              <w:rPr>
                <w:rFonts w:ascii="宋体" w:hAnsi="宋体" w:cs="Times New Roman"/>
                <w:b/>
                <w:sz w:val="28"/>
                <w:szCs w:val="28"/>
              </w:rPr>
              <w:t>017</w:t>
            </w:r>
            <w:r>
              <w:rPr>
                <w:rFonts w:ascii="宋体" w:hAnsi="宋体" w:cs="Times New Roman" w:hint="eastAsia"/>
                <w:b/>
                <w:sz w:val="28"/>
                <w:szCs w:val="28"/>
              </w:rPr>
              <w:t>级</w:t>
            </w:r>
          </w:p>
        </w:tc>
      </w:tr>
      <w:tr w:rsidR="006B71CB" w:rsidRPr="00FF2C8C" w14:paraId="7164611C" w14:textId="77777777" w:rsidTr="00D763C8">
        <w:trPr>
          <w:trHeight w:val="907"/>
        </w:trPr>
        <w:tc>
          <w:tcPr>
            <w:tcW w:w="1728" w:type="dxa"/>
            <w:vAlign w:val="bottom"/>
          </w:tcPr>
          <w:p w14:paraId="430E3B29" w14:textId="77777777" w:rsidR="006B71CB" w:rsidRPr="00FF2C8C" w:rsidRDefault="006B71CB" w:rsidP="00D763C8">
            <w:pPr>
              <w:rPr>
                <w:rFonts w:ascii="宋体" w:hAnsi="宋体" w:cs="Times New Roman"/>
                <w:b/>
                <w:sz w:val="28"/>
                <w:szCs w:val="28"/>
              </w:rPr>
            </w:pPr>
            <w:r w:rsidRPr="00FF2C8C">
              <w:rPr>
                <w:rFonts w:ascii="宋体" w:hAnsi="宋体" w:cs="Times New Roman" w:hint="eastAsia"/>
                <w:b/>
                <w:sz w:val="28"/>
                <w:szCs w:val="28"/>
              </w:rPr>
              <w:t>学</w:t>
            </w:r>
            <w:r w:rsidRPr="00FF2C8C">
              <w:rPr>
                <w:rFonts w:ascii="宋体" w:hAnsi="宋体" w:cs="Times New Roman" w:hint="eastAsia"/>
                <w:b/>
                <w:sz w:val="28"/>
                <w:szCs w:val="28"/>
              </w:rPr>
              <w:t xml:space="preserve">    </w:t>
            </w:r>
            <w:r w:rsidRPr="00FF2C8C">
              <w:rPr>
                <w:rFonts w:ascii="宋体" w:hAnsi="宋体" w:cs="Times New Roman" w:hint="eastAsia"/>
                <w:b/>
                <w:sz w:val="28"/>
                <w:szCs w:val="28"/>
              </w:rPr>
              <w:t>号：</w:t>
            </w:r>
          </w:p>
        </w:tc>
        <w:tc>
          <w:tcPr>
            <w:tcW w:w="6562" w:type="dxa"/>
            <w:tcBorders>
              <w:top w:val="single" w:sz="4" w:space="0" w:color="auto"/>
              <w:bottom w:val="single" w:sz="4" w:space="0" w:color="auto"/>
            </w:tcBorders>
            <w:vAlign w:val="bottom"/>
          </w:tcPr>
          <w:p w14:paraId="14007A66" w14:textId="16E0AA50" w:rsidR="006B71CB" w:rsidRPr="00FF2C8C" w:rsidRDefault="006B71CB" w:rsidP="00D763C8">
            <w:pPr>
              <w:ind w:firstLine="562"/>
              <w:rPr>
                <w:rFonts w:ascii="宋体" w:hAnsi="宋体" w:cs="Times New Roman"/>
                <w:b/>
                <w:sz w:val="28"/>
                <w:szCs w:val="28"/>
              </w:rPr>
            </w:pPr>
            <w:r w:rsidRPr="00FF2C8C">
              <w:rPr>
                <w:rFonts w:ascii="宋体" w:hAnsi="宋体" w:cs="Times New Roman"/>
                <w:b/>
                <w:sz w:val="28"/>
                <w:szCs w:val="28"/>
              </w:rPr>
              <w:t xml:space="preserve">      </w:t>
            </w:r>
            <w:r>
              <w:rPr>
                <w:rFonts w:ascii="宋体" w:hAnsi="宋体" w:cs="Times New Roman"/>
                <w:b/>
                <w:sz w:val="28"/>
                <w:szCs w:val="28"/>
              </w:rPr>
              <w:t xml:space="preserve">  </w:t>
            </w:r>
            <w:r w:rsidRPr="00FF2C8C">
              <w:rPr>
                <w:rFonts w:ascii="宋体" w:hAnsi="宋体" w:cs="Times New Roman"/>
                <w:b/>
                <w:sz w:val="28"/>
                <w:szCs w:val="28"/>
              </w:rPr>
              <w:t xml:space="preserve">   </w:t>
            </w:r>
            <w:r>
              <w:rPr>
                <w:rFonts w:ascii="宋体" w:hAnsi="宋体" w:cs="Times New Roman"/>
                <w:b/>
                <w:sz w:val="28"/>
                <w:szCs w:val="28"/>
              </w:rPr>
              <w:t>2017101207</w:t>
            </w:r>
          </w:p>
        </w:tc>
      </w:tr>
      <w:tr w:rsidR="006B71CB" w:rsidRPr="00FF2C8C" w14:paraId="36887649" w14:textId="77777777" w:rsidTr="00D763C8">
        <w:trPr>
          <w:trHeight w:val="907"/>
        </w:trPr>
        <w:tc>
          <w:tcPr>
            <w:tcW w:w="1728" w:type="dxa"/>
            <w:vAlign w:val="bottom"/>
          </w:tcPr>
          <w:p w14:paraId="32EE6902" w14:textId="77777777" w:rsidR="006B71CB" w:rsidRPr="00FF2C8C" w:rsidRDefault="006B71CB" w:rsidP="00D763C8">
            <w:pPr>
              <w:rPr>
                <w:rFonts w:ascii="宋体" w:hAnsi="宋体" w:cs="Times New Roman"/>
                <w:b/>
                <w:sz w:val="28"/>
                <w:szCs w:val="28"/>
              </w:rPr>
            </w:pPr>
            <w:r w:rsidRPr="00FF2C8C">
              <w:rPr>
                <w:rFonts w:ascii="宋体" w:hAnsi="宋体" w:cs="Times New Roman" w:hint="eastAsia"/>
                <w:b/>
                <w:sz w:val="28"/>
                <w:szCs w:val="28"/>
              </w:rPr>
              <w:t>分</w:t>
            </w:r>
            <w:r w:rsidRPr="00FF2C8C">
              <w:rPr>
                <w:rFonts w:ascii="宋体" w:hAnsi="宋体" w:cs="Times New Roman" w:hint="eastAsia"/>
                <w:b/>
                <w:sz w:val="28"/>
                <w:szCs w:val="28"/>
              </w:rPr>
              <w:t xml:space="preserve">    </w:t>
            </w:r>
            <w:r w:rsidRPr="00FF2C8C">
              <w:rPr>
                <w:rFonts w:ascii="宋体" w:hAnsi="宋体" w:cs="Times New Roman" w:hint="eastAsia"/>
                <w:b/>
                <w:sz w:val="28"/>
                <w:szCs w:val="28"/>
              </w:rPr>
              <w:t>数：</w:t>
            </w:r>
          </w:p>
        </w:tc>
        <w:tc>
          <w:tcPr>
            <w:tcW w:w="6562" w:type="dxa"/>
            <w:tcBorders>
              <w:top w:val="single" w:sz="4" w:space="0" w:color="auto"/>
              <w:bottom w:val="single" w:sz="4" w:space="0" w:color="auto"/>
            </w:tcBorders>
            <w:vAlign w:val="bottom"/>
          </w:tcPr>
          <w:p w14:paraId="7F3F32B0" w14:textId="77777777" w:rsidR="006B71CB" w:rsidRPr="00FF2C8C" w:rsidRDefault="006B71CB" w:rsidP="00D763C8">
            <w:pPr>
              <w:ind w:firstLine="562"/>
              <w:rPr>
                <w:rFonts w:ascii="宋体" w:hAnsi="宋体" w:cs="Times New Roman"/>
                <w:b/>
                <w:sz w:val="28"/>
                <w:szCs w:val="28"/>
              </w:rPr>
            </w:pPr>
          </w:p>
        </w:tc>
      </w:tr>
      <w:tr w:rsidR="006B71CB" w:rsidRPr="00FF2C8C" w14:paraId="10FDDC5B" w14:textId="77777777" w:rsidTr="00D763C8">
        <w:trPr>
          <w:trHeight w:val="907"/>
        </w:trPr>
        <w:tc>
          <w:tcPr>
            <w:tcW w:w="1728" w:type="dxa"/>
            <w:vAlign w:val="bottom"/>
          </w:tcPr>
          <w:p w14:paraId="2C2E9B2C" w14:textId="77777777" w:rsidR="006B71CB" w:rsidRPr="00FF2C8C" w:rsidRDefault="006B71CB" w:rsidP="00D763C8">
            <w:pPr>
              <w:rPr>
                <w:rFonts w:ascii="宋体" w:hAnsi="宋体" w:cs="Times New Roman"/>
                <w:b/>
                <w:sz w:val="28"/>
                <w:szCs w:val="28"/>
              </w:rPr>
            </w:pPr>
            <w:r w:rsidRPr="00FF2C8C">
              <w:rPr>
                <w:rFonts w:ascii="宋体" w:hAnsi="宋体" w:cs="Times New Roman" w:hint="eastAsia"/>
                <w:b/>
                <w:sz w:val="28"/>
                <w:szCs w:val="28"/>
              </w:rPr>
              <w:t>评</w:t>
            </w:r>
            <w:r w:rsidRPr="00FF2C8C">
              <w:rPr>
                <w:rFonts w:ascii="宋体" w:hAnsi="宋体" w:cs="Times New Roman" w:hint="eastAsia"/>
                <w:b/>
                <w:sz w:val="28"/>
                <w:szCs w:val="28"/>
              </w:rPr>
              <w:t xml:space="preserve"> </w:t>
            </w:r>
            <w:r w:rsidRPr="00FF2C8C">
              <w:rPr>
                <w:rFonts w:ascii="宋体" w:hAnsi="宋体" w:cs="Times New Roman"/>
                <w:b/>
                <w:sz w:val="28"/>
                <w:szCs w:val="28"/>
              </w:rPr>
              <w:t xml:space="preserve">   </w:t>
            </w:r>
            <w:r w:rsidRPr="00FF2C8C">
              <w:rPr>
                <w:rFonts w:ascii="宋体" w:hAnsi="宋体" w:cs="Times New Roman" w:hint="eastAsia"/>
                <w:b/>
                <w:sz w:val="28"/>
                <w:szCs w:val="28"/>
              </w:rPr>
              <w:t>语：</w:t>
            </w:r>
          </w:p>
        </w:tc>
        <w:tc>
          <w:tcPr>
            <w:tcW w:w="6562" w:type="dxa"/>
            <w:tcBorders>
              <w:top w:val="single" w:sz="4" w:space="0" w:color="auto"/>
              <w:bottom w:val="single" w:sz="4" w:space="0" w:color="auto"/>
            </w:tcBorders>
            <w:vAlign w:val="bottom"/>
          </w:tcPr>
          <w:p w14:paraId="1303B9DC" w14:textId="77777777" w:rsidR="006B71CB" w:rsidRPr="00FF2C8C" w:rsidRDefault="006B71CB" w:rsidP="00D763C8">
            <w:pPr>
              <w:ind w:firstLine="562"/>
              <w:rPr>
                <w:rFonts w:ascii="宋体" w:hAnsi="宋体" w:cs="Times New Roman"/>
                <w:b/>
                <w:sz w:val="28"/>
                <w:szCs w:val="28"/>
              </w:rPr>
            </w:pPr>
          </w:p>
        </w:tc>
      </w:tr>
      <w:bookmarkEnd w:id="0"/>
      <w:tr w:rsidR="006B71CB" w:rsidRPr="00FF2C8C" w14:paraId="0C6B62B9" w14:textId="77777777" w:rsidTr="00D763C8">
        <w:trPr>
          <w:trHeight w:val="907"/>
        </w:trPr>
        <w:tc>
          <w:tcPr>
            <w:tcW w:w="1728" w:type="dxa"/>
            <w:vAlign w:val="bottom"/>
          </w:tcPr>
          <w:p w14:paraId="75FB41B5" w14:textId="77777777" w:rsidR="006B71CB" w:rsidRPr="00FF2C8C" w:rsidRDefault="006B71CB" w:rsidP="00D763C8">
            <w:pPr>
              <w:rPr>
                <w:rFonts w:ascii="宋体" w:hAnsi="宋体" w:cs="Times New Roman"/>
                <w:b/>
                <w:sz w:val="28"/>
                <w:szCs w:val="28"/>
              </w:rPr>
            </w:pPr>
            <w:r>
              <w:rPr>
                <w:rFonts w:ascii="宋体" w:hAnsi="宋体" w:cs="Times New Roman" w:hint="eastAsia"/>
                <w:b/>
                <w:sz w:val="28"/>
                <w:szCs w:val="28"/>
              </w:rPr>
              <w:t>课程教师</w:t>
            </w:r>
            <w:r w:rsidRPr="00FF2C8C">
              <w:rPr>
                <w:rFonts w:ascii="宋体" w:hAnsi="宋体" w:cs="Times New Roman" w:hint="eastAsia"/>
                <w:b/>
                <w:sz w:val="28"/>
                <w:szCs w:val="28"/>
              </w:rPr>
              <w:t>：</w:t>
            </w:r>
          </w:p>
        </w:tc>
        <w:tc>
          <w:tcPr>
            <w:tcW w:w="6562" w:type="dxa"/>
            <w:tcBorders>
              <w:top w:val="single" w:sz="4" w:space="0" w:color="auto"/>
              <w:bottom w:val="single" w:sz="4" w:space="0" w:color="auto"/>
            </w:tcBorders>
            <w:vAlign w:val="bottom"/>
          </w:tcPr>
          <w:p w14:paraId="4314B4DD" w14:textId="59270B66" w:rsidR="006B71CB" w:rsidRPr="00FF2C8C" w:rsidRDefault="005F78F9" w:rsidP="005F78F9">
            <w:pPr>
              <w:ind w:firstLineChars="900" w:firstLine="2520"/>
              <w:rPr>
                <w:rFonts w:ascii="宋体" w:hAnsi="宋体" w:cs="Times New Roman"/>
                <w:b/>
                <w:sz w:val="28"/>
                <w:szCs w:val="28"/>
              </w:rPr>
            </w:pPr>
            <w:bookmarkStart w:id="1" w:name="_GoBack"/>
            <w:bookmarkEnd w:id="1"/>
            <w:r>
              <w:rPr>
                <w:rFonts w:ascii="宋体" w:hAnsi="宋体" w:cs="Times New Roman" w:hint="eastAsia"/>
                <w:b/>
                <w:sz w:val="28"/>
                <w:szCs w:val="28"/>
              </w:rPr>
              <w:t>高原</w:t>
            </w:r>
          </w:p>
        </w:tc>
      </w:tr>
    </w:tbl>
    <w:p w14:paraId="1DD85DBE" w14:textId="65223FE4" w:rsidR="00A8631D" w:rsidRPr="00CB35F3" w:rsidRDefault="00A8631D" w:rsidP="007C4AAB">
      <w:pPr>
        <w:pStyle w:val="2"/>
        <w:spacing w:before="100" w:after="100" w:line="312" w:lineRule="auto"/>
        <w:ind w:firstLineChars="200" w:firstLine="482"/>
        <w:jc w:val="center"/>
        <w:rPr>
          <w:rFonts w:ascii="宋体" w:eastAsia="宋体" w:hAnsi="宋体"/>
          <w:sz w:val="24"/>
          <w:szCs w:val="28"/>
        </w:rPr>
      </w:pPr>
      <w:bookmarkStart w:id="2" w:name="_Toc536691806"/>
      <w:r w:rsidRPr="00CB35F3">
        <w:rPr>
          <w:rFonts w:ascii="宋体" w:eastAsia="宋体" w:hAnsi="宋体" w:hint="eastAsia"/>
          <w:sz w:val="24"/>
          <w:szCs w:val="28"/>
        </w:rPr>
        <w:lastRenderedPageBreak/>
        <w:t>前言</w:t>
      </w:r>
      <w:bookmarkEnd w:id="2"/>
    </w:p>
    <w:p w14:paraId="7A40AB36" w14:textId="77777777" w:rsidR="00F51D40" w:rsidRDefault="004F246A" w:rsidP="00F51D40">
      <w:pPr>
        <w:ind w:firstLineChars="200" w:firstLine="420"/>
      </w:pPr>
      <w:r>
        <w:rPr>
          <w:rFonts w:hint="eastAsia"/>
        </w:rPr>
        <w:t>目的使读者理解</w:t>
      </w:r>
      <w:r w:rsidRPr="004F246A">
        <w:rPr>
          <w:rFonts w:hint="eastAsia"/>
          <w:b/>
        </w:rPr>
        <w:t>不同类型的人口数据的性质</w:t>
      </w:r>
      <w:r>
        <w:rPr>
          <w:rFonts w:hint="eastAsia"/>
        </w:rPr>
        <w:t>，并试图对在近代早期和近代中国人口</w:t>
      </w:r>
      <w:r w:rsidRPr="004F246A">
        <w:rPr>
          <w:rFonts w:hint="eastAsia"/>
          <w:b/>
        </w:rPr>
        <w:t>为什么</w:t>
      </w:r>
      <w:r>
        <w:rPr>
          <w:rFonts w:hint="eastAsia"/>
        </w:rPr>
        <w:t>能够增长提出初步的历史解释，因此本书仍是一篇</w:t>
      </w:r>
      <w:r w:rsidRPr="004F246A">
        <w:rPr>
          <w:rFonts w:hint="eastAsia"/>
          <w:b/>
        </w:rPr>
        <w:t>制度和经济史论文</w:t>
      </w:r>
      <w:r>
        <w:rPr>
          <w:rFonts w:hint="eastAsia"/>
        </w:rPr>
        <w:t>，而并不期望</w:t>
      </w:r>
      <w:r w:rsidR="00A026C7">
        <w:rPr>
          <w:rFonts w:hint="eastAsia"/>
        </w:rPr>
        <w:t>进行</w:t>
      </w:r>
      <w:r>
        <w:rPr>
          <w:rFonts w:hint="eastAsia"/>
        </w:rPr>
        <w:t>人口统计分析</w:t>
      </w:r>
      <w:r w:rsidR="00F51D40">
        <w:rPr>
          <w:rFonts w:hint="eastAsia"/>
        </w:rPr>
        <w:t>。</w:t>
      </w:r>
    </w:p>
    <w:p w14:paraId="6293D7C4" w14:textId="1DF52271" w:rsidR="004F246A" w:rsidRDefault="00F51D40" w:rsidP="00F51D40">
      <w:pPr>
        <w:ind w:firstLineChars="200" w:firstLine="420"/>
      </w:pPr>
      <w:r>
        <w:rPr>
          <w:rFonts w:hint="eastAsia"/>
        </w:rPr>
        <w:t>困难不在于缺乏人口数据，而在于如何理解这些数据。</w:t>
      </w:r>
    </w:p>
    <w:p w14:paraId="3156A4B1" w14:textId="69BA7CAD" w:rsidR="009C7834" w:rsidRPr="00CB35F3" w:rsidRDefault="009C7834" w:rsidP="007C4AAB">
      <w:pPr>
        <w:pStyle w:val="2"/>
        <w:spacing w:before="100" w:after="100" w:line="312" w:lineRule="auto"/>
        <w:ind w:firstLineChars="200" w:firstLine="482"/>
        <w:jc w:val="center"/>
        <w:rPr>
          <w:rFonts w:ascii="宋体" w:eastAsia="宋体" w:hAnsi="宋体"/>
          <w:sz w:val="24"/>
          <w:szCs w:val="28"/>
        </w:rPr>
      </w:pPr>
      <w:bookmarkStart w:id="3" w:name="_Toc536691807"/>
      <w:r w:rsidRPr="00CB35F3">
        <w:rPr>
          <w:rFonts w:ascii="宋体" w:eastAsia="宋体" w:hAnsi="宋体" w:hint="eastAsia"/>
          <w:sz w:val="24"/>
          <w:szCs w:val="28"/>
        </w:rPr>
        <w:t>上卷官方人口记录</w:t>
      </w:r>
      <w:bookmarkEnd w:id="3"/>
    </w:p>
    <w:p w14:paraId="4EE457AE" w14:textId="42EFB151" w:rsidR="009C7834" w:rsidRPr="00540C65" w:rsidRDefault="00C07C66" w:rsidP="007C4AAB">
      <w:pPr>
        <w:pStyle w:val="3"/>
        <w:spacing w:beforeLines="30" w:before="93" w:afterLines="30" w:after="93" w:line="240" w:lineRule="auto"/>
        <w:ind w:firstLineChars="200" w:firstLine="422"/>
        <w:jc w:val="center"/>
        <w:rPr>
          <w:rFonts w:ascii="宋体" w:eastAsia="宋体" w:hAnsi="宋体"/>
          <w:sz w:val="21"/>
          <w:szCs w:val="24"/>
        </w:rPr>
      </w:pPr>
      <w:bookmarkStart w:id="4" w:name="_Toc536691808"/>
      <w:r w:rsidRPr="00540C65">
        <w:rPr>
          <w:rFonts w:ascii="宋体" w:eastAsia="宋体" w:hAnsi="宋体" w:hint="eastAsia"/>
          <w:sz w:val="21"/>
          <w:szCs w:val="24"/>
        </w:rPr>
        <w:t>1</w:t>
      </w:r>
      <w:r w:rsidRPr="00540C65">
        <w:rPr>
          <w:rFonts w:ascii="宋体" w:eastAsia="宋体" w:hAnsi="宋体"/>
          <w:sz w:val="21"/>
          <w:szCs w:val="24"/>
        </w:rPr>
        <w:t>.</w:t>
      </w:r>
      <w:r w:rsidR="009C7834" w:rsidRPr="00540C65">
        <w:rPr>
          <w:rFonts w:ascii="宋体" w:eastAsia="宋体" w:hAnsi="宋体" w:hint="eastAsia"/>
          <w:sz w:val="21"/>
          <w:szCs w:val="24"/>
        </w:rPr>
        <w:t>明代人口数据的实质</w:t>
      </w:r>
      <w:bookmarkEnd w:id="4"/>
    </w:p>
    <w:p w14:paraId="5481EE34" w14:textId="727DEEBB" w:rsidR="004F246A" w:rsidRDefault="004F246A" w:rsidP="007C4AAB">
      <w:pPr>
        <w:ind w:firstLineChars="200" w:firstLine="420"/>
      </w:pPr>
      <w:r>
        <w:rPr>
          <w:rFonts w:hint="eastAsia"/>
        </w:rPr>
        <w:t>明太祖</w:t>
      </w:r>
      <w:r w:rsidR="007748FF">
        <w:rPr>
          <w:rFonts w:hint="eastAsia"/>
        </w:rPr>
        <w:t>（农民出身的皇帝）</w:t>
      </w:r>
      <w:r>
        <w:t>1368</w:t>
      </w:r>
      <w:r>
        <w:rPr>
          <w:rFonts w:hint="eastAsia"/>
        </w:rPr>
        <w:t>-</w:t>
      </w:r>
      <w:r>
        <w:t>1398</w:t>
      </w:r>
      <w:r>
        <w:rPr>
          <w:rFonts w:hint="eastAsia"/>
        </w:rPr>
        <w:t>人口历史问题和赋役制度研究的重要阶段</w:t>
      </w:r>
    </w:p>
    <w:p w14:paraId="768868A8" w14:textId="5B31D0C5" w:rsidR="004F246A" w:rsidRDefault="004F246A" w:rsidP="007C4AAB">
      <w:pPr>
        <w:ind w:firstLineChars="200" w:firstLine="420"/>
      </w:pPr>
      <w:r>
        <w:rPr>
          <w:rFonts w:hint="eastAsia"/>
        </w:rPr>
        <w:t>赋役第一项</w:t>
      </w:r>
      <w:r>
        <w:t>1381</w:t>
      </w:r>
      <w:r>
        <w:rPr>
          <w:rFonts w:hint="eastAsia"/>
        </w:rPr>
        <w:t>-</w:t>
      </w:r>
      <w:r>
        <w:t>1382</w:t>
      </w:r>
      <w:r>
        <w:rPr>
          <w:rFonts w:hint="eastAsia"/>
        </w:rPr>
        <w:t>编成劳役登记名册，即皇册。以全部人口的统计为基础，包括年龄，性别，职业等概况</w:t>
      </w:r>
      <w:r w:rsidR="007748FF">
        <w:rPr>
          <w:rFonts w:hint="eastAsia"/>
        </w:rPr>
        <w:t>劳役和人口的登记，包括各户所拥有的土地及其他财产和应课的税收、劳役的概况</w:t>
      </w:r>
      <w:r>
        <w:rPr>
          <w:rFonts w:hint="eastAsia"/>
        </w:rPr>
        <w:t>乾隆四十一年后（1</w:t>
      </w:r>
      <w:r>
        <w:t>776</w:t>
      </w:r>
      <w:r>
        <w:rPr>
          <w:rFonts w:hint="eastAsia"/>
        </w:rPr>
        <w:t>年）相提并论的人口调查和统计</w:t>
      </w:r>
    </w:p>
    <w:p w14:paraId="39AB01BD" w14:textId="5CF68C51" w:rsidR="00A026C7" w:rsidRDefault="004F246A" w:rsidP="007C4AAB">
      <w:pPr>
        <w:ind w:firstLineChars="200" w:firstLine="420"/>
      </w:pPr>
      <w:r>
        <w:rPr>
          <w:rFonts w:hint="eastAsia"/>
        </w:rPr>
        <w:t>第二项</w:t>
      </w:r>
      <w:r w:rsidR="007748FF">
        <w:t>1389</w:t>
      </w:r>
      <w:r>
        <w:rPr>
          <w:rFonts w:hint="eastAsia"/>
        </w:rPr>
        <w:t>近二十年时间编成了鱼鳞图册土地清丈地图和地税手册</w:t>
      </w:r>
      <w:r w:rsidR="007748FF">
        <w:rPr>
          <w:rFonts w:hint="eastAsia"/>
        </w:rPr>
        <w:t>每一块土地及其业主的名单</w:t>
      </w:r>
    </w:p>
    <w:p w14:paraId="1419053F" w14:textId="7971EFF7" w:rsidR="00A026C7" w:rsidRPr="00C07C66" w:rsidRDefault="00A026C7" w:rsidP="007C4AAB">
      <w:pPr>
        <w:ind w:firstLineChars="200" w:firstLine="420"/>
        <w:rPr>
          <w:b/>
        </w:rPr>
      </w:pPr>
      <w:r w:rsidRPr="00C07C66">
        <w:rPr>
          <w:rFonts w:hint="eastAsia"/>
          <w:b/>
        </w:rPr>
        <w:t>明代</w:t>
      </w:r>
      <w:r w:rsidRPr="00C07C66">
        <w:rPr>
          <w:b/>
        </w:rPr>
        <w:t>1368</w:t>
      </w:r>
      <w:r w:rsidRPr="00C07C66">
        <w:rPr>
          <w:rFonts w:hint="eastAsia"/>
          <w:b/>
        </w:rPr>
        <w:t>-</w:t>
      </w:r>
      <w:r w:rsidRPr="00C07C66">
        <w:rPr>
          <w:b/>
        </w:rPr>
        <w:t>1644</w:t>
      </w:r>
    </w:p>
    <w:p w14:paraId="705B0BAD" w14:textId="68F8D6DF" w:rsidR="009C7834" w:rsidRDefault="0005625D" w:rsidP="007C4AAB">
      <w:pPr>
        <w:ind w:firstLineChars="200" w:firstLine="420"/>
      </w:pPr>
      <w:r w:rsidRPr="009C7834">
        <w:rPr>
          <w:noProof/>
        </w:rPr>
        <w:drawing>
          <wp:anchor distT="0" distB="0" distL="114300" distR="114300" simplePos="0" relativeHeight="251659264" behindDoc="0" locked="0" layoutInCell="1" allowOverlap="1" wp14:anchorId="4AE1B720" wp14:editId="109438BE">
            <wp:simplePos x="0" y="0"/>
            <wp:positionH relativeFrom="margin">
              <wp:posOffset>950871</wp:posOffset>
            </wp:positionH>
            <wp:positionV relativeFrom="paragraph">
              <wp:posOffset>10685</wp:posOffset>
            </wp:positionV>
            <wp:extent cx="2320506" cy="1296589"/>
            <wp:effectExtent l="0" t="0" r="3810" b="0"/>
            <wp:wrapNone/>
            <wp:docPr id="5" name="内容占位符 4">
              <a:extLst xmlns:a="http://schemas.openxmlformats.org/drawingml/2006/main">
                <a:ext uri="{FF2B5EF4-FFF2-40B4-BE49-F238E27FC236}">
                  <a16:creationId xmlns:a16="http://schemas.microsoft.com/office/drawing/2014/main" id="{5A2F1F9A-BF76-4517-B35D-41C94C9EF0A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内容占位符 4">
                      <a:extLst>
                        <a:ext uri="{FF2B5EF4-FFF2-40B4-BE49-F238E27FC236}">
                          <a16:creationId xmlns:a16="http://schemas.microsoft.com/office/drawing/2014/main" id="{5A2F1F9A-BF76-4517-B35D-41C94C9EF0A5}"/>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320506" cy="1296589"/>
                    </a:xfrm>
                    <a:prstGeom prst="rect">
                      <a:avLst/>
                    </a:prstGeom>
                  </pic:spPr>
                </pic:pic>
              </a:graphicData>
            </a:graphic>
            <wp14:sizeRelH relativeFrom="margin">
              <wp14:pctWidth>0</wp14:pctWidth>
            </wp14:sizeRelH>
            <wp14:sizeRelV relativeFrom="margin">
              <wp14:pctHeight>0</wp14:pctHeight>
            </wp14:sizeRelV>
          </wp:anchor>
        </w:drawing>
      </w:r>
      <w:r w:rsidRPr="009C7834">
        <w:rPr>
          <w:noProof/>
        </w:rPr>
        <w:drawing>
          <wp:anchor distT="0" distB="0" distL="114300" distR="114300" simplePos="0" relativeHeight="251660288" behindDoc="0" locked="0" layoutInCell="1" allowOverlap="1" wp14:anchorId="0944D0CB" wp14:editId="49ED2E50">
            <wp:simplePos x="0" y="0"/>
            <wp:positionH relativeFrom="column">
              <wp:posOffset>3547773</wp:posOffset>
            </wp:positionH>
            <wp:positionV relativeFrom="paragraph">
              <wp:posOffset>19280</wp:posOffset>
            </wp:positionV>
            <wp:extent cx="834887" cy="1352517"/>
            <wp:effectExtent l="0" t="0" r="3810" b="635"/>
            <wp:wrapNone/>
            <wp:docPr id="9" name="图片 8">
              <a:extLst xmlns:a="http://schemas.openxmlformats.org/drawingml/2006/main">
                <a:ext uri="{FF2B5EF4-FFF2-40B4-BE49-F238E27FC236}">
                  <a16:creationId xmlns:a16="http://schemas.microsoft.com/office/drawing/2014/main" id="{76BFD08B-6A84-4F15-839F-F0C9C2B42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76BFD08B-6A84-4F15-839F-F0C9C2B42AF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34887" cy="1352517"/>
                    </a:xfrm>
                    <a:prstGeom prst="rect">
                      <a:avLst/>
                    </a:prstGeom>
                  </pic:spPr>
                </pic:pic>
              </a:graphicData>
            </a:graphic>
            <wp14:sizeRelH relativeFrom="margin">
              <wp14:pctWidth>0</wp14:pctWidth>
            </wp14:sizeRelH>
            <wp14:sizeRelV relativeFrom="margin">
              <wp14:pctHeight>0</wp14:pctHeight>
            </wp14:sizeRelV>
          </wp:anchor>
        </w:drawing>
      </w:r>
    </w:p>
    <w:p w14:paraId="5F35ABEC" w14:textId="37020466" w:rsidR="009C7834" w:rsidRDefault="009C7834" w:rsidP="007C4AAB">
      <w:pPr>
        <w:ind w:firstLineChars="200" w:firstLine="420"/>
      </w:pPr>
    </w:p>
    <w:p w14:paraId="1ABA057D" w14:textId="521AE626" w:rsidR="009C7834" w:rsidRDefault="009C7834" w:rsidP="007C4AAB">
      <w:pPr>
        <w:ind w:firstLineChars="200" w:firstLine="420"/>
      </w:pPr>
    </w:p>
    <w:p w14:paraId="2EDA600D" w14:textId="4CE530BB" w:rsidR="009C7834" w:rsidRDefault="009C7834" w:rsidP="007C4AAB">
      <w:pPr>
        <w:ind w:firstLineChars="200" w:firstLine="420"/>
      </w:pPr>
    </w:p>
    <w:p w14:paraId="3F3A9A5F" w14:textId="13D8805B" w:rsidR="009C7834" w:rsidRDefault="009C7834" w:rsidP="007C4AAB">
      <w:pPr>
        <w:ind w:firstLineChars="200" w:firstLine="420"/>
      </w:pPr>
    </w:p>
    <w:p w14:paraId="46E78202" w14:textId="25B99D56" w:rsidR="009C7834" w:rsidRDefault="009C7834" w:rsidP="007C4AAB">
      <w:pPr>
        <w:ind w:firstLineChars="200" w:firstLine="420"/>
      </w:pPr>
    </w:p>
    <w:p w14:paraId="7552831B" w14:textId="4C62FF51" w:rsidR="009C7834" w:rsidRDefault="009C7834" w:rsidP="007C4AAB">
      <w:pPr>
        <w:ind w:firstLineChars="200" w:firstLine="420"/>
      </w:pPr>
    </w:p>
    <w:p w14:paraId="30DA1D68" w14:textId="77777777" w:rsidR="009C7834" w:rsidRDefault="009C7834" w:rsidP="007C4AAB">
      <w:pPr>
        <w:ind w:firstLineChars="200" w:firstLine="420"/>
      </w:pPr>
    </w:p>
    <w:p w14:paraId="1BE3E53B" w14:textId="4CA19FCB" w:rsidR="00F262DB" w:rsidRDefault="00F262DB" w:rsidP="007C4AAB">
      <w:pPr>
        <w:ind w:firstLineChars="200" w:firstLine="420"/>
      </w:pPr>
      <w:r>
        <w:rPr>
          <w:rFonts w:hint="eastAsia"/>
        </w:rPr>
        <w:t>1</w:t>
      </w:r>
      <w:r>
        <w:t>4</w:t>
      </w:r>
      <w:r w:rsidR="00D73F58">
        <w:rPr>
          <w:rFonts w:hint="eastAsia"/>
        </w:rPr>
        <w:t>世纪</w:t>
      </w:r>
      <w:r>
        <w:rPr>
          <w:rFonts w:hint="eastAsia"/>
        </w:rPr>
        <w:t>末人口超过6</w:t>
      </w:r>
      <w:r>
        <w:t>500</w:t>
      </w:r>
      <w:r>
        <w:rPr>
          <w:rFonts w:hint="eastAsia"/>
        </w:rPr>
        <w:t>万，1</w:t>
      </w:r>
      <w:r>
        <w:t>5</w:t>
      </w:r>
      <w:r w:rsidR="00D73F58">
        <w:rPr>
          <w:rFonts w:hint="eastAsia"/>
        </w:rPr>
        <w:t>世纪</w:t>
      </w:r>
      <w:r>
        <w:rPr>
          <w:rFonts w:hint="eastAsia"/>
        </w:rPr>
        <w:t>初在6</w:t>
      </w:r>
      <w:r>
        <w:t>000</w:t>
      </w:r>
      <w:r>
        <w:rPr>
          <w:rFonts w:hint="eastAsia"/>
        </w:rPr>
        <w:t>万上下波动。以皇册和鱼鳞图册为经纬的赋税结构延续到清代末年，接近于现代的人口普查1</w:t>
      </w:r>
      <w:r>
        <w:t>398</w:t>
      </w:r>
      <w:r>
        <w:rPr>
          <w:rFonts w:hint="eastAsia"/>
        </w:rPr>
        <w:t>驾崩后，统计重点与方法发生变化。</w:t>
      </w:r>
      <w:r w:rsidRPr="00F262DB">
        <w:t>登记不足的现象在全国范围内都非常严重，而以人口稠密的东南地区最为突出，主要原因是</w:t>
      </w:r>
      <w:r w:rsidR="007C4AAB">
        <w:rPr>
          <w:rFonts w:hint="eastAsia"/>
        </w:rPr>
        <w:t>：</w:t>
      </w:r>
    </w:p>
    <w:p w14:paraId="22F96076" w14:textId="77777777" w:rsidR="00F262DB" w:rsidRDefault="009C7834" w:rsidP="007C4AAB">
      <w:pPr>
        <w:ind w:firstLineChars="200" w:firstLine="420"/>
      </w:pPr>
      <w:r w:rsidRPr="009C7834">
        <w:t>第一，在洪武二十四年以前之所以坚持登记全部人口，是为了以黄册和鱼鳞图册为基础建立均分劳役的赋役体系。由于后来商品经济的发展，出现以钱代役，那么登记户口系统也就逐渐废弃了。</w:t>
      </w:r>
    </w:p>
    <w:p w14:paraId="26171547" w14:textId="77777777" w:rsidR="00F262DB" w:rsidRDefault="009C7834" w:rsidP="007C4AAB">
      <w:pPr>
        <w:ind w:firstLineChars="200" w:firstLine="420"/>
      </w:pPr>
      <w:r w:rsidRPr="009C7834">
        <w:t>第二，洪武二十四年出台一个法令，法令规定以后编造黄册时重点应该十岁以上的男子，以便他们在年满十六岁时能及时编入充役名单。这一规定给地方官和户口登记方法留下了相当大的余地，因为他只要求纳税人口能够编入</w:t>
      </w:r>
      <w:proofErr w:type="gramStart"/>
      <w:r w:rsidRPr="009C7834">
        <w:t>黄册即可</w:t>
      </w:r>
      <w:proofErr w:type="gramEnd"/>
      <w:r w:rsidRPr="009C7834">
        <w:t>。</w:t>
      </w:r>
    </w:p>
    <w:p w14:paraId="690E50C4" w14:textId="77777777" w:rsidR="00F262DB" w:rsidRDefault="009C7834" w:rsidP="007C4AAB">
      <w:pPr>
        <w:ind w:firstLineChars="200" w:firstLine="420"/>
      </w:pPr>
      <w:r w:rsidRPr="009C7834">
        <w:t>第三，存在大量地主豪绅庇护下的隐漏户，这种情况在全国各地相当普遍，在长江下游及东南沿海的省份尤其严重。</w:t>
      </w:r>
    </w:p>
    <w:p w14:paraId="1DD52724" w14:textId="77777777" w:rsidR="00F262DB" w:rsidRDefault="009C7834" w:rsidP="007C4AAB">
      <w:pPr>
        <w:ind w:firstLineChars="200" w:firstLine="420"/>
      </w:pPr>
      <w:r w:rsidRPr="009C7834">
        <w:t>第四，明代官员的俸禄低的出奇，一些官员隐私舞弊，设法减少本县的劳役定额而将部分劳役费用中饱私囊。</w:t>
      </w:r>
    </w:p>
    <w:p w14:paraId="02471487" w14:textId="77777777" w:rsidR="00F262DB" w:rsidRDefault="009C7834" w:rsidP="007C4AAB">
      <w:pPr>
        <w:ind w:firstLineChars="200" w:firstLine="420"/>
      </w:pPr>
      <w:r w:rsidRPr="009C7834">
        <w:t>第五，一些大族尽管并非同姓，却冒充一户，这样可以使赋役负担减轻。</w:t>
      </w:r>
    </w:p>
    <w:p w14:paraId="078F31E8" w14:textId="059362EF" w:rsidR="009C7834" w:rsidRPr="009C7834" w:rsidRDefault="009C7834" w:rsidP="007C4AAB">
      <w:pPr>
        <w:ind w:firstLineChars="200" w:firstLine="420"/>
      </w:pPr>
      <w:r w:rsidRPr="009C7834">
        <w:t>第六，人们有时非法改变或秘密放弃原来的身份，最苦为军籍，有相当多的军机人口逃避法网成为既</w:t>
      </w:r>
      <w:proofErr w:type="gramStart"/>
      <w:r w:rsidRPr="009C7834">
        <w:t>不</w:t>
      </w:r>
      <w:proofErr w:type="gramEnd"/>
      <w:r w:rsidRPr="009C7834">
        <w:t>纳粮又不当差的平民，也有不少平民逃离户籍，通过对军官的效力，即逃避了赋役负担，又脱离了里甲户口登记。</w:t>
      </w:r>
    </w:p>
    <w:p w14:paraId="1B7A45A9" w14:textId="77777777" w:rsidR="009C7834" w:rsidRPr="00F262DB" w:rsidRDefault="009C7834" w:rsidP="007C4AAB">
      <w:pPr>
        <w:ind w:firstLineChars="200" w:firstLine="420"/>
      </w:pPr>
      <w:r w:rsidRPr="00F262DB">
        <w:t>在两次</w:t>
      </w:r>
      <w:proofErr w:type="gramStart"/>
      <w:r w:rsidRPr="00F262DB">
        <w:t>最早黄</w:t>
      </w:r>
      <w:proofErr w:type="gramEnd"/>
      <w:r w:rsidRPr="00F262DB">
        <w:t>册编造中，西南省份报的最少，而浙江、福建部分地区也有等级不足的现象，因此全国人口至少在14世纪后期已经超过6500万。正是由于户口登记不足，有明一</w:t>
      </w:r>
      <w:r w:rsidRPr="00F262DB">
        <w:lastRenderedPageBreak/>
        <w:t>代人口变动的模式必须根据农业开发区的扩展、全国粮食产量的增加、多样性经济的兴起、地方志中的论述以及明代权威学者的著作来加以研究。总结过去五个世纪中国官方人口数，明太祖时期、乾隆四十一年至道光三十年期间和1953年人口普查的数据比较有用。若要对过去五百年间的人口动态的可能模式做出鉴别，就必须了解各个时期的历史环境，以及考查对人口变化起作用的不同经济和行政因素。</w:t>
      </w:r>
    </w:p>
    <w:p w14:paraId="414B8AB0" w14:textId="0A14612D" w:rsidR="00B753B3" w:rsidRDefault="00B753B3" w:rsidP="007C4AAB">
      <w:pPr>
        <w:ind w:firstLineChars="200" w:firstLine="420"/>
      </w:pPr>
    </w:p>
    <w:p w14:paraId="049E3F9D" w14:textId="77777777" w:rsidR="00F262DB" w:rsidRPr="00540C65" w:rsidRDefault="00B753B3" w:rsidP="007C4AAB">
      <w:pPr>
        <w:pStyle w:val="3"/>
        <w:spacing w:beforeLines="30" w:before="93" w:afterLines="30" w:after="93" w:line="240" w:lineRule="auto"/>
        <w:ind w:firstLineChars="200" w:firstLine="422"/>
        <w:jc w:val="center"/>
        <w:rPr>
          <w:rFonts w:ascii="宋体" w:eastAsia="宋体" w:hAnsi="宋体"/>
          <w:sz w:val="21"/>
          <w:szCs w:val="24"/>
        </w:rPr>
      </w:pPr>
      <w:bookmarkStart w:id="5" w:name="_Toc536691809"/>
      <w:r w:rsidRPr="00540C65">
        <w:rPr>
          <w:rFonts w:ascii="宋体" w:eastAsia="宋体" w:hAnsi="宋体" w:hint="eastAsia"/>
          <w:sz w:val="21"/>
          <w:szCs w:val="24"/>
        </w:rPr>
        <w:t>2</w:t>
      </w:r>
      <w:r w:rsidRPr="00540C65">
        <w:rPr>
          <w:rFonts w:ascii="宋体" w:eastAsia="宋体" w:hAnsi="宋体"/>
          <w:sz w:val="21"/>
          <w:szCs w:val="24"/>
        </w:rPr>
        <w:t>.</w:t>
      </w:r>
      <w:r w:rsidRPr="00540C65">
        <w:rPr>
          <w:rFonts w:ascii="宋体" w:eastAsia="宋体" w:hAnsi="宋体" w:hint="eastAsia"/>
          <w:sz w:val="21"/>
          <w:szCs w:val="24"/>
        </w:rPr>
        <w:t>丁的实质</w:t>
      </w:r>
      <w:bookmarkEnd w:id="5"/>
    </w:p>
    <w:p w14:paraId="48064C47" w14:textId="6B2FAA6D" w:rsidR="002351F7" w:rsidRDefault="00731359" w:rsidP="007C4AAB">
      <w:pPr>
        <w:ind w:firstLineChars="200" w:firstLine="420"/>
      </w:pPr>
      <w:r>
        <w:rPr>
          <w:rFonts w:hint="eastAsia"/>
        </w:rPr>
        <w:t>人口增长的物质和政治条件以及方志中和当代的论述加以详细讨论</w:t>
      </w:r>
      <w:r w:rsidR="0005625D">
        <w:rPr>
          <w:rFonts w:hint="eastAsia"/>
        </w:rPr>
        <w:t>。</w:t>
      </w:r>
    </w:p>
    <w:p w14:paraId="42D67E94" w14:textId="1EF5338C" w:rsidR="002351F7" w:rsidRDefault="005B0139" w:rsidP="007C4AAB">
      <w:pPr>
        <w:ind w:firstLineChars="200" w:firstLine="420"/>
        <w:rPr>
          <w:b/>
        </w:rPr>
      </w:pPr>
      <w:r>
        <w:rPr>
          <w:rFonts w:hint="eastAsia"/>
          <w:b/>
        </w:rPr>
        <w:t>一般认为丁数就是纳税人口，</w:t>
      </w:r>
      <w:r w:rsidR="002351F7" w:rsidRPr="002351F7">
        <w:rPr>
          <w:rFonts w:hint="eastAsia"/>
          <w:b/>
        </w:rPr>
        <w:t>未作深入研究就全盘接受了丁的官方定义：1</w:t>
      </w:r>
      <w:r w:rsidR="002351F7" w:rsidRPr="002351F7">
        <w:rPr>
          <w:b/>
        </w:rPr>
        <w:t>6</w:t>
      </w:r>
      <w:r w:rsidR="002351F7" w:rsidRPr="002351F7">
        <w:rPr>
          <w:rFonts w:hint="eastAsia"/>
          <w:b/>
        </w:rPr>
        <w:t>-</w:t>
      </w:r>
      <w:r w:rsidR="002351F7" w:rsidRPr="002351F7">
        <w:rPr>
          <w:b/>
        </w:rPr>
        <w:t>60</w:t>
      </w:r>
      <w:r w:rsidR="002351F7" w:rsidRPr="002351F7">
        <w:rPr>
          <w:rFonts w:hint="eastAsia"/>
          <w:b/>
        </w:rPr>
        <w:t>岁的纳丁税的成年</w:t>
      </w:r>
      <w:r>
        <w:rPr>
          <w:rFonts w:hint="eastAsia"/>
          <w:b/>
        </w:rPr>
        <w:t>男子。</w:t>
      </w:r>
    </w:p>
    <w:p w14:paraId="30A1849D" w14:textId="30B2AC36" w:rsidR="005B0139" w:rsidRDefault="005B0139" w:rsidP="007C4AAB">
      <w:pPr>
        <w:ind w:firstLineChars="200" w:firstLine="420"/>
        <w:rPr>
          <w:b/>
        </w:rPr>
      </w:pPr>
      <w:r>
        <w:rPr>
          <w:rFonts w:hint="eastAsia"/>
          <w:b/>
        </w:rPr>
        <w:t>两位研究清代人口的早期学者，不作任何解释就将丁与家庭、纳税人口这类属于等同。复原中国历史人口数据的方法就是将某一年的丁数乘以4</w:t>
      </w:r>
      <w:r>
        <w:rPr>
          <w:b/>
        </w:rPr>
        <w:t>56</w:t>
      </w:r>
      <w:r>
        <w:rPr>
          <w:rFonts w:hint="eastAsia"/>
          <w:b/>
        </w:rPr>
        <w:t>或她们认为合理的数字。</w:t>
      </w:r>
    </w:p>
    <w:p w14:paraId="5F84D5A2" w14:textId="34A5E834" w:rsidR="002351F7" w:rsidRDefault="00731359" w:rsidP="007C4AAB">
      <w:pPr>
        <w:ind w:firstLineChars="200" w:firstLine="420"/>
      </w:pPr>
      <w:r>
        <w:rPr>
          <w:rFonts w:hint="eastAsia"/>
        </w:rPr>
        <w:t>丁</w:t>
      </w:r>
      <w:proofErr w:type="gramStart"/>
      <w:r>
        <w:rPr>
          <w:rFonts w:hint="eastAsia"/>
        </w:rPr>
        <w:t>取代户和口成为</w:t>
      </w:r>
      <w:proofErr w:type="gramEnd"/>
      <w:r>
        <w:rPr>
          <w:rFonts w:hint="eastAsia"/>
        </w:rPr>
        <w:t>重要的赋税人口</w:t>
      </w:r>
      <w:r w:rsidR="00172E1D">
        <w:rPr>
          <w:rFonts w:hint="eastAsia"/>
        </w:rPr>
        <w:t>，成为赋税单位</w:t>
      </w:r>
      <w:r w:rsidR="0005625D">
        <w:rPr>
          <w:rFonts w:hint="eastAsia"/>
        </w:rPr>
        <w:t>。</w:t>
      </w:r>
    </w:p>
    <w:p w14:paraId="7965B27C" w14:textId="55313383" w:rsidR="00731359" w:rsidRDefault="00731359" w:rsidP="007C4AAB">
      <w:pPr>
        <w:ind w:firstLineChars="200" w:firstLine="420"/>
      </w:pPr>
      <w:r>
        <w:rPr>
          <w:rFonts w:hint="eastAsia"/>
        </w:rPr>
        <w:t>从洪武元年（1</w:t>
      </w:r>
      <w:r>
        <w:t>368</w:t>
      </w:r>
      <w:r>
        <w:rPr>
          <w:rFonts w:hint="eastAsia"/>
        </w:rPr>
        <w:t>）至万历二十八年（1</w:t>
      </w:r>
      <w:r>
        <w:t>600</w:t>
      </w:r>
      <w:r>
        <w:rPr>
          <w:rFonts w:hint="eastAsia"/>
        </w:rPr>
        <w:t>）前后中国的人口始终是或多或少直线上升的</w:t>
      </w:r>
      <w:r w:rsidR="00EE17E1">
        <w:rPr>
          <w:rFonts w:hint="eastAsia"/>
        </w:rPr>
        <w:t>。</w:t>
      </w:r>
    </w:p>
    <w:p w14:paraId="54DC7FEF" w14:textId="2A24D9CE" w:rsidR="00B753B3" w:rsidRDefault="00B753B3" w:rsidP="007C4AAB">
      <w:pPr>
        <w:ind w:firstLineChars="200" w:firstLine="420"/>
      </w:pPr>
    </w:p>
    <w:p w14:paraId="7AFAD0C4" w14:textId="4DEF8D94" w:rsidR="00B753B3" w:rsidRPr="00540C65" w:rsidRDefault="00B753B3" w:rsidP="007C4AAB">
      <w:pPr>
        <w:pStyle w:val="3"/>
        <w:spacing w:beforeLines="30" w:before="93" w:afterLines="30" w:after="93" w:line="240" w:lineRule="auto"/>
        <w:ind w:firstLineChars="200" w:firstLine="422"/>
        <w:jc w:val="center"/>
        <w:rPr>
          <w:rFonts w:ascii="宋体" w:eastAsia="宋体" w:hAnsi="宋体"/>
          <w:sz w:val="21"/>
          <w:szCs w:val="24"/>
        </w:rPr>
      </w:pPr>
      <w:bookmarkStart w:id="6" w:name="_Toc536691810"/>
      <w:r w:rsidRPr="00540C65">
        <w:rPr>
          <w:rFonts w:ascii="宋体" w:eastAsia="宋体" w:hAnsi="宋体" w:hint="eastAsia"/>
          <w:sz w:val="21"/>
          <w:szCs w:val="24"/>
        </w:rPr>
        <w:t>3</w:t>
      </w:r>
      <w:r w:rsidRPr="00540C65">
        <w:rPr>
          <w:rFonts w:ascii="宋体" w:eastAsia="宋体" w:hAnsi="宋体"/>
          <w:sz w:val="21"/>
          <w:szCs w:val="24"/>
        </w:rPr>
        <w:t>.1741</w:t>
      </w:r>
      <w:r w:rsidRPr="00540C65">
        <w:rPr>
          <w:rFonts w:ascii="宋体" w:eastAsia="宋体" w:hAnsi="宋体" w:hint="eastAsia"/>
          <w:sz w:val="21"/>
          <w:szCs w:val="24"/>
        </w:rPr>
        <w:t>-</w:t>
      </w:r>
      <w:r w:rsidRPr="00540C65">
        <w:rPr>
          <w:rFonts w:ascii="宋体" w:eastAsia="宋体" w:hAnsi="宋体"/>
          <w:sz w:val="21"/>
          <w:szCs w:val="24"/>
        </w:rPr>
        <w:t>1775</w:t>
      </w:r>
      <w:r w:rsidR="00EE17E1">
        <w:rPr>
          <w:rFonts w:ascii="宋体" w:eastAsia="宋体" w:hAnsi="宋体"/>
          <w:sz w:val="21"/>
          <w:szCs w:val="24"/>
        </w:rPr>
        <w:t>年的人口数据</w:t>
      </w:r>
      <w:bookmarkEnd w:id="6"/>
    </w:p>
    <w:p w14:paraId="23E04319" w14:textId="1323792C" w:rsidR="00B753B3" w:rsidRDefault="0005625D" w:rsidP="007C4AAB">
      <w:pPr>
        <w:ind w:firstLineChars="200" w:firstLine="420"/>
      </w:pPr>
      <w:r>
        <w:rPr>
          <w:rFonts w:hint="eastAsia"/>
        </w:rPr>
        <w:t>乾隆</w:t>
      </w:r>
      <w:r w:rsidR="005B0139">
        <w:rPr>
          <w:rFonts w:hint="eastAsia"/>
        </w:rPr>
        <w:t>四十一年的全国人口总数既同样多少低于实际，作者认为乾隆六年至四十年间的实际人口至少要比官方统计数高2</w:t>
      </w:r>
      <w:r w:rsidR="005B0139">
        <w:t>0</w:t>
      </w:r>
      <w:r w:rsidR="005B0139">
        <w:rPr>
          <w:rFonts w:hint="eastAsia"/>
        </w:rPr>
        <w:t>%。且不能认为这些年间差异都是一致</w:t>
      </w:r>
      <w:r w:rsidR="00EE17E1">
        <w:rPr>
          <w:rFonts w:hint="eastAsia"/>
        </w:rPr>
        <w:t>。</w:t>
      </w:r>
    </w:p>
    <w:p w14:paraId="1D31D389" w14:textId="2680C0F7" w:rsidR="005B0139" w:rsidRDefault="005B0139" w:rsidP="007C4AAB">
      <w:pPr>
        <w:ind w:firstLineChars="200" w:firstLine="420"/>
      </w:pPr>
    </w:p>
    <w:p w14:paraId="072F20B8" w14:textId="57BF58C2" w:rsidR="008806C5" w:rsidRDefault="00612215" w:rsidP="007C4AAB">
      <w:pPr>
        <w:ind w:firstLineChars="200" w:firstLine="420"/>
      </w:pPr>
      <w:r>
        <w:rPr>
          <w:rFonts w:hint="eastAsia"/>
        </w:rPr>
        <w:t>一些研究清代人口的学者认为从</w:t>
      </w:r>
      <w:r>
        <w:t>1741年（乾隆六年）以后中国的人口数据已经包括全部人口。尽管在理论上说是代表了全部人口，但实际上全国人口申报肯定不足，某些省份如四川、湖北、湖南和广东等的人口申报严重不足。</w:t>
      </w:r>
    </w:p>
    <w:p w14:paraId="1981D445" w14:textId="662D0602" w:rsidR="00612215" w:rsidRDefault="00612215" w:rsidP="007C4AAB">
      <w:pPr>
        <w:ind w:firstLineChars="200" w:firstLine="420"/>
      </w:pPr>
      <w:r>
        <w:t>一般都认为，在整个16世纪，大量人口从江西及东南其他地区首先移入湖北和湖南，然后迁往四川。在这儿年间广东登记人口百分之百的增长也可以归结</w:t>
      </w:r>
      <w:r w:rsidR="008806C5">
        <w:rPr>
          <w:rFonts w:hint="eastAsia"/>
        </w:rPr>
        <w:t>于</w:t>
      </w:r>
      <w:r>
        <w:t>同样的原因以及该省行政出奇的懈怠。换言之，乾隆六年以后的户口数字仍是以丁数为主，因此人们对该省在乾隆三十六年至四十一年期间的年平均增长率高到实际不可能的5%就无须大惊小怪了。乾隆三十六年至四十一年期间人口登记制度出现混乱的根本原因是法律和乾隆五年的条令的模棱两可，以及朝廷对保证人</w:t>
      </w:r>
      <w:proofErr w:type="gramStart"/>
      <w:r>
        <w:t>口资料</w:t>
      </w:r>
      <w:proofErr w:type="gramEnd"/>
      <w:r>
        <w:t>的准确性缺乏持久的兴趣。后者最明显地表现</w:t>
      </w:r>
      <w:r>
        <w:rPr>
          <w:rFonts w:hint="eastAsia"/>
        </w:rPr>
        <w:t>在乾隆四十一年之后。尽管各县都有与丁</w:t>
      </w:r>
      <w:proofErr w:type="gramStart"/>
      <w:r>
        <w:rPr>
          <w:rFonts w:hint="eastAsia"/>
        </w:rPr>
        <w:t>口数字</w:t>
      </w:r>
      <w:proofErr w:type="gramEnd"/>
      <w:r>
        <w:rPr>
          <w:rFonts w:hint="eastAsia"/>
        </w:rPr>
        <w:t>不同的人口统计数，</w:t>
      </w:r>
      <w:r>
        <w:t>但地方的人口统计数并不需要上报户部。在现存收藏在清朝内阁仓库中的一万五千卷黄册中没有一项地方的人口统计数是早</w:t>
      </w:r>
      <w:r>
        <w:rPr>
          <w:rFonts w:hint="eastAsia"/>
        </w:rPr>
        <w:t>于乾隆四十六</w:t>
      </w:r>
      <w:r>
        <w:t>年(1781)的</w:t>
      </w:r>
      <w:r>
        <w:rPr>
          <w:rFonts w:hint="eastAsia"/>
        </w:rPr>
        <w:t>历史学家至今尚未发现文据，足以证明在乾隆六年</w:t>
      </w:r>
      <w:r>
        <w:t>(1741)之后，省和地方官为了取悦乾隆皇帝而蓄意夸大人口</w:t>
      </w:r>
      <w:r>
        <w:rPr>
          <w:rFonts w:hint="eastAsia"/>
        </w:rPr>
        <w:t>数字</w:t>
      </w:r>
      <w:r>
        <w:t>。实际上这位精明的统治者在他1736年继位之后就已经十分关切有限土地资源与急剧人口增长问题的严重性了。考虑到保甲系统户口登记的混乱和不一致，近代学人运用乾隆六年至四十年期间(1741</w:t>
      </w:r>
      <w:proofErr w:type="gramStart"/>
      <w:r>
        <w:t>一177</w:t>
      </w:r>
      <w:proofErr w:type="gramEnd"/>
      <w:r>
        <w:t>5)的人口资料时务必慎重，切勿将它们当作为全部人口的统计数。以往研究中国历史人口的一个重大方法上的错误，就是在处理乾隆四十年(1775)前后的人口数据时认为二者性质似乎完全相同。</w:t>
      </w:r>
    </w:p>
    <w:p w14:paraId="07C03E1C" w14:textId="2A3C09FB" w:rsidR="00612215" w:rsidRDefault="00612215" w:rsidP="007C4AAB">
      <w:pPr>
        <w:ind w:firstLineChars="200" w:firstLine="420"/>
      </w:pPr>
      <w:r>
        <w:rPr>
          <w:rFonts w:hint="eastAsia"/>
        </w:rPr>
        <w:t>尽管乾隆六年到四十年间的人口数据存在缺点，但只要有</w:t>
      </w:r>
      <w:r>
        <w:t>正确的理解，对当代学者试图复原18世纪中国人口的尝试</w:t>
      </w:r>
      <w:proofErr w:type="gramStart"/>
      <w:r>
        <w:t>并非毫尤用途</w:t>
      </w:r>
      <w:proofErr w:type="gramEnd"/>
      <w:r>
        <w:t>。低于实际的数据，究竟还有一定的参考价值。即使乾隆四十年和四十一年的统计数中差别几乎达到20%。这是因为一个人</w:t>
      </w:r>
      <w:proofErr w:type="gramStart"/>
      <w:r>
        <w:t>口统计</w:t>
      </w:r>
      <w:proofErr w:type="gramEnd"/>
      <w:r>
        <w:t>的新时代刚开始时必有不可避免的混乱和少量遗漏。乾隆四十一年(1776)的全国人口总数既同样多少低于实际.,所以可以设想乾隆六年至四十年间的实际人口至少要比官方统计数高20%。但不能因此认为这三十四年间的差异都是一致的，也不</w:t>
      </w:r>
      <w:r>
        <w:rPr>
          <w:rFonts w:hint="eastAsia"/>
        </w:rPr>
        <w:t>能将此</w:t>
      </w:r>
      <w:proofErr w:type="gramStart"/>
      <w:r>
        <w:rPr>
          <w:rFonts w:hint="eastAsia"/>
        </w:rPr>
        <w:t>一</w:t>
      </w:r>
      <w:proofErr w:type="gramEnd"/>
      <w:r>
        <w:rPr>
          <w:rFonts w:hint="eastAsia"/>
        </w:rPr>
        <w:t>百分比当作复原历史</w:t>
      </w:r>
      <w:r>
        <w:t>人口的坚实</w:t>
      </w:r>
      <w:r>
        <w:lastRenderedPageBreak/>
        <w:t>基础。</w:t>
      </w:r>
    </w:p>
    <w:p w14:paraId="2B5B932A" w14:textId="77777777" w:rsidR="00B02D72" w:rsidRPr="005B0139" w:rsidRDefault="00B02D72" w:rsidP="007C4AAB">
      <w:pPr>
        <w:ind w:firstLineChars="200" w:firstLine="420"/>
      </w:pPr>
    </w:p>
    <w:p w14:paraId="1E5BF90A" w14:textId="57B520DE" w:rsidR="00B753B3" w:rsidRPr="00540C65" w:rsidRDefault="00B753B3" w:rsidP="007C4AAB">
      <w:pPr>
        <w:pStyle w:val="3"/>
        <w:spacing w:beforeLines="30" w:before="93" w:afterLines="30" w:after="93" w:line="240" w:lineRule="auto"/>
        <w:ind w:firstLineChars="200" w:firstLine="422"/>
        <w:jc w:val="center"/>
        <w:rPr>
          <w:rFonts w:ascii="宋体" w:eastAsia="宋体" w:hAnsi="宋体"/>
          <w:sz w:val="21"/>
          <w:szCs w:val="24"/>
        </w:rPr>
      </w:pPr>
      <w:bookmarkStart w:id="7" w:name="_Toc536691811"/>
      <w:r w:rsidRPr="00540C65">
        <w:rPr>
          <w:rFonts w:ascii="宋体" w:eastAsia="宋体" w:hAnsi="宋体" w:hint="eastAsia"/>
          <w:sz w:val="21"/>
          <w:szCs w:val="24"/>
        </w:rPr>
        <w:t>4</w:t>
      </w:r>
      <w:r w:rsidRPr="00540C65">
        <w:rPr>
          <w:rFonts w:ascii="宋体" w:eastAsia="宋体" w:hAnsi="宋体"/>
          <w:sz w:val="21"/>
          <w:szCs w:val="24"/>
        </w:rPr>
        <w:t>.1776</w:t>
      </w:r>
      <w:r w:rsidRPr="00540C65">
        <w:rPr>
          <w:rFonts w:ascii="宋体" w:eastAsia="宋体" w:hAnsi="宋体" w:hint="eastAsia"/>
          <w:sz w:val="21"/>
          <w:szCs w:val="24"/>
        </w:rPr>
        <w:t>-</w:t>
      </w:r>
      <w:r w:rsidRPr="00540C65">
        <w:rPr>
          <w:rFonts w:ascii="宋体" w:eastAsia="宋体" w:hAnsi="宋体"/>
          <w:sz w:val="21"/>
          <w:szCs w:val="24"/>
        </w:rPr>
        <w:t>1850</w:t>
      </w:r>
      <w:r w:rsidR="00612215">
        <w:rPr>
          <w:rFonts w:ascii="宋体" w:eastAsia="宋体" w:hAnsi="宋体"/>
          <w:sz w:val="21"/>
          <w:szCs w:val="24"/>
        </w:rPr>
        <w:t>年的人口数据</w:t>
      </w:r>
      <w:bookmarkEnd w:id="7"/>
    </w:p>
    <w:p w14:paraId="6222FFC3" w14:textId="15055EF0" w:rsidR="0052716E" w:rsidRDefault="00AC35B8" w:rsidP="007C4AAB">
      <w:pPr>
        <w:ind w:firstLineChars="200" w:firstLine="420"/>
      </w:pPr>
      <w:r>
        <w:rPr>
          <w:rFonts w:hint="eastAsia"/>
        </w:rPr>
        <w:t>目的：正确划分阶段的重要性，正确划分的先决条件是对中国制度史具有相当娴熟的知识</w:t>
      </w:r>
      <w:r w:rsidR="00172E1D">
        <w:rPr>
          <w:rFonts w:hint="eastAsia"/>
        </w:rPr>
        <w:t>乾隆四十年（1</w:t>
      </w:r>
      <w:r w:rsidR="00172E1D">
        <w:t>775</w:t>
      </w:r>
      <w:r w:rsidR="00172E1D">
        <w:rPr>
          <w:rFonts w:hint="eastAsia"/>
        </w:rPr>
        <w:t>）湖北东部十九县粮食歉收，</w:t>
      </w:r>
      <w:r>
        <w:rPr>
          <w:rFonts w:hint="eastAsia"/>
        </w:rPr>
        <w:t>影响到6</w:t>
      </w:r>
      <w:r>
        <w:t>0</w:t>
      </w:r>
      <w:r>
        <w:rPr>
          <w:rFonts w:hint="eastAsia"/>
        </w:rPr>
        <w:t>%-</w:t>
      </w:r>
      <w:r>
        <w:t>80</w:t>
      </w:r>
      <w:r>
        <w:rPr>
          <w:rFonts w:hint="eastAsia"/>
        </w:rPr>
        <w:t>%的人口，但要求赈济的人口比这些县的“人口总数”还多十万，清查后发现保甲户口登记制度在全国并未严格推行，要求各省督抚</w:t>
      </w:r>
      <w:proofErr w:type="gramStart"/>
      <w:r>
        <w:rPr>
          <w:rFonts w:hint="eastAsia"/>
        </w:rPr>
        <w:t>务</w:t>
      </w:r>
      <w:proofErr w:type="gramEnd"/>
      <w:r>
        <w:rPr>
          <w:rFonts w:hint="eastAsia"/>
        </w:rPr>
        <w:t>小心从事，1</w:t>
      </w:r>
      <w:r>
        <w:t>778</w:t>
      </w:r>
      <w:r>
        <w:rPr>
          <w:rFonts w:hint="eastAsia"/>
        </w:rPr>
        <w:t>年</w:t>
      </w:r>
      <w:proofErr w:type="gramStart"/>
      <w:r>
        <w:rPr>
          <w:rFonts w:hint="eastAsia"/>
        </w:rPr>
        <w:t>才统</w:t>
      </w:r>
      <w:proofErr w:type="gramEnd"/>
      <w:r>
        <w:rPr>
          <w:rFonts w:hint="eastAsia"/>
        </w:rPr>
        <w:t>计上报详细人口数</w:t>
      </w:r>
      <w:r w:rsidR="007C4AAB">
        <w:rPr>
          <w:rFonts w:hint="eastAsia"/>
        </w:rPr>
        <w:t>。</w:t>
      </w:r>
    </w:p>
    <w:p w14:paraId="4BFED58E" w14:textId="1A98A3BD" w:rsidR="0052716E" w:rsidRDefault="0052716E" w:rsidP="007C4AAB">
      <w:pPr>
        <w:ind w:firstLineChars="200" w:firstLine="420"/>
      </w:pPr>
      <w:r>
        <w:rPr>
          <w:rFonts w:hint="eastAsia"/>
        </w:rPr>
        <w:t>五年一度的丁口</w:t>
      </w:r>
      <w:r>
        <w:t>编审到乾隆三十二年(1772)终于废止，反映了人口登记观念的改变，导致乾隆采取有力措施来确定全国的实际人口。其原因颇为有趣：乾隆四十年(1775)湖北东部十九县粮食歉收，影响到60%-80%的人口，但要求赈济的人口比这些县的“人口总数”还多100,000人。经过彻底清查后发现，其中有的县以前只是每年任意上报一个很小的增加数。这使乾隆领悟到保甲户口登记制度在全国并未严格执行，因而颁发了一系列上谕切责各省督抚，并充分动员地方保甲机构以清查全国的实际人口。</w:t>
      </w:r>
      <w:r>
        <w:rPr>
          <w:rFonts w:hint="eastAsia"/>
        </w:rPr>
        <w:t>这次法令再没有模棱两可，新的规定得到统一而有力的强制推行</w:t>
      </w:r>
      <w:r>
        <w:t>。乾隆理解此事的复杂性，告诫各省督抚务必小心从事，不必拘泥于平时年终汇报的期限规定，所以直隶直到乾隆四十三年(1778)才上报它的第一个详细的人口统计数。</w:t>
      </w:r>
      <w:r>
        <w:rPr>
          <w:rFonts w:hint="eastAsia"/>
        </w:rPr>
        <w:t>惟一技术上的退步是缺乏稽核制度，仅由保甲机构独自对地方的人口登记负责。所以在分析乾隆四十一年到道光三十年</w:t>
      </w:r>
      <w:r>
        <w:t>(1850)的人口数据之前，有必要先研究一下在这七十年间保甲户口登记系统的工作。</w:t>
      </w:r>
    </w:p>
    <w:p w14:paraId="0B04B8A9" w14:textId="074768F5" w:rsidR="0052716E" w:rsidRDefault="0052716E" w:rsidP="007C4AAB">
      <w:pPr>
        <w:ind w:firstLineChars="200" w:firstLine="420"/>
      </w:pPr>
      <w:r>
        <w:rPr>
          <w:rFonts w:hint="eastAsia"/>
        </w:rPr>
        <w:t>尽管乾隆六年至四十年间</w:t>
      </w:r>
      <w:r>
        <w:t>(1741</w:t>
      </w:r>
      <w:r>
        <w:rPr>
          <w:rFonts w:hint="eastAsia"/>
        </w:rPr>
        <w:t>—</w:t>
      </w:r>
      <w:r>
        <w:t>1775)保甲户口登记显得混乱，但保甲制度对传统国家总的政治上的益处是无庸置疑的。在政府开支低廉的时代，保甲人员就等于是不需报酬的地方警察，帮助维持安宁和秩序，完成各种杂务。否则的话，这些事务都得要由正规的地方政府人员来承担。一般而言，保甲系统的效率因当时总的政治、经济和社会状况而异，并与上司所加的压力程度成正比。。乾隆六年至四十年间保甲户口登记的部分失败，归咎于双重原因：首先，户口登记并不是保甲的一项主要职能；其次，中央政府对计划的成功缺乏持久的兴趣和压力。</w:t>
      </w:r>
      <w:r>
        <w:rPr>
          <w:rFonts w:hint="eastAsia"/>
        </w:rPr>
        <w:t>但在乾隆四十年</w:t>
      </w:r>
      <w:r>
        <w:t>(1775)冬，清朝历史上第一次将户口登记列为保甲系统的一项重要职能。各省督抚一再受到警告户口申报不实会带来的后果。当乾隆的声望和权威处于巅峰时，很难</w:t>
      </w:r>
      <w:proofErr w:type="gramStart"/>
      <w:r>
        <w:t>想像</w:t>
      </w:r>
      <w:proofErr w:type="gramEnd"/>
      <w:r>
        <w:t>他不能驾驭督抚和地方官员使他们精心地调查他所渴望得到的人口数字。在他长期统治的后半期，尽管庆典迭兴，盛况空前，全国的经济状况却已开始恶化。正是这种经济开始恶化以及动荡增加的迹象使他的继承人嘉庆皇帝(1796</w:t>
      </w:r>
      <w:r>
        <w:rPr>
          <w:rFonts w:hint="eastAsia"/>
        </w:rPr>
        <w:t>—</w:t>
      </w:r>
      <w:r>
        <w:t>1820在位）有必要比以前任何时候都更严格地推行保甲户口登记。当时像朱云锦（一位资深的省级官员、</w:t>
      </w:r>
      <w:r>
        <w:rPr>
          <w:rFonts w:hint="eastAsia"/>
        </w:rPr>
        <w:t>最佳的河南省地理志的</w:t>
      </w:r>
      <w:r>
        <w:t>作者）和王庆云（咸丰元年至三年任户部侍郎、最佳的清朝财政史的作者）这样的人都认为保甲系统的户口登记大体是认真的、令人满意的</w:t>
      </w:r>
      <w:r w:rsidR="00612215">
        <w:t>。</w:t>
      </w:r>
      <w:r>
        <w:t>19世纪40年代游踪</w:t>
      </w:r>
      <w:r w:rsidR="007C4AAB">
        <w:rPr>
          <w:rFonts w:hint="eastAsia"/>
        </w:rPr>
        <w:t>几</w:t>
      </w:r>
      <w:r>
        <w:t>遍中国的古伯察神甫了解欧洲一些学者对中国人口调查的怀疑态度，但他的结论却肯定地说：“不管怎么说，中国的人口统计数毕究是谨慎的。”</w:t>
      </w:r>
      <w:r>
        <w:rPr>
          <w:rFonts w:hint="eastAsia"/>
        </w:rPr>
        <w:t>此外，保甲户口登记的技术也在稳步改进。一个重要的表现是一度行之有效的循环册的编制首先在局部地区重新实行，</w:t>
      </w:r>
      <w:r>
        <w:t>进而推广到全国。</w:t>
      </w:r>
    </w:p>
    <w:p w14:paraId="02F65342" w14:textId="2CFDE477" w:rsidR="0052716E" w:rsidRDefault="0052716E" w:rsidP="007C4AAB">
      <w:pPr>
        <w:ind w:firstLineChars="200" w:firstLine="420"/>
      </w:pPr>
      <w:r w:rsidRPr="0052716E">
        <w:rPr>
          <w:rFonts w:hint="eastAsia"/>
          <w:b/>
        </w:rPr>
        <w:t>西南各省是人口登记的遗漏最严重的地方</w:t>
      </w:r>
      <w:r>
        <w:rPr>
          <w:rFonts w:hint="eastAsia"/>
        </w:rPr>
        <w:t>，由于道光</w:t>
      </w:r>
      <w:r>
        <w:t>三十年(1850)前的人口数字不包括少数民族，所以不易估计登记缺漏的程度。</w:t>
      </w:r>
      <w:r w:rsidRPr="0052716E">
        <w:rPr>
          <w:rFonts w:hint="eastAsia"/>
          <w:b/>
        </w:rPr>
        <w:t>广东户口登记缺漏的现象也相当普遍</w:t>
      </w:r>
      <w:r>
        <w:rPr>
          <w:rFonts w:hint="eastAsia"/>
        </w:rPr>
        <w:t>，这是</w:t>
      </w:r>
      <w:r>
        <w:t>由于广东远离京师，百姓</w:t>
      </w:r>
      <w:r>
        <w:rPr>
          <w:rFonts w:hint="eastAsia"/>
        </w:rPr>
        <w:t>粗犷</w:t>
      </w:r>
      <w:r>
        <w:t>难制，最有利可图的海外贸易使省级和地方行政机构无不贪污腐化。</w:t>
      </w:r>
      <w:r w:rsidR="00612215">
        <w:t>此外</w:t>
      </w:r>
      <w:r w:rsidR="00612215">
        <w:rPr>
          <w:rFonts w:hint="eastAsia"/>
        </w:rPr>
        <w:t>还有</w:t>
      </w:r>
      <w:r>
        <w:rPr>
          <w:rFonts w:hint="eastAsia"/>
        </w:rPr>
        <w:t>虚报户口的可能性。</w:t>
      </w:r>
    </w:p>
    <w:p w14:paraId="3EE4C98B" w14:textId="3FADB25D" w:rsidR="0052716E" w:rsidRDefault="0052716E" w:rsidP="007C4AAB">
      <w:pPr>
        <w:ind w:firstLineChars="200" w:firstLine="420"/>
      </w:pPr>
      <w:r>
        <w:rPr>
          <w:rFonts w:hint="eastAsia"/>
        </w:rPr>
        <w:t>将乾隆四十四年作为基数，而把</w:t>
      </w:r>
      <w:r w:rsidR="00612215">
        <w:rPr>
          <w:rFonts w:hint="eastAsia"/>
        </w:rPr>
        <w:t>道光三十年作为结束。由于试图求出各年的不同增长率并无实际意义，</w:t>
      </w:r>
      <w:r>
        <w:rPr>
          <w:rFonts w:hint="eastAsia"/>
        </w:rPr>
        <w:t>在计算中假定中国人口在这七十一年间是平稳地增长的。根据这一方法得出的结果是：全国人口从乾隆四十四年的</w:t>
      </w:r>
      <w:r>
        <w:t>275,000,000增加到道光三十年的430,000,000,共增加了</w:t>
      </w:r>
    </w:p>
    <w:p w14:paraId="497852CC" w14:textId="098F1B6C" w:rsidR="0052716E" w:rsidRDefault="0052716E" w:rsidP="007C4AAB">
      <w:pPr>
        <w:ind w:firstLineChars="200" w:firstLine="420"/>
      </w:pPr>
      <w:r>
        <w:lastRenderedPageBreak/>
        <w:t>56.3%,年平均增长率为6.3%。</w:t>
      </w:r>
      <w:r w:rsidR="00612215">
        <w:t>如果</w:t>
      </w:r>
      <w:r>
        <w:t>将乾隆四十四年至五十九年与道光二年至三十年两段时间内明显的增长率作一比</w:t>
      </w:r>
      <w:r>
        <w:rPr>
          <w:rFonts w:hint="eastAsia"/>
        </w:rPr>
        <w:t>较，</w:t>
      </w:r>
      <w:r>
        <w:t>差距是很大的，前者为8.7%,而后者为5.1%。直至乾隆五十九年，经济、政治状况一般还都非常有利。嘉庆元年后，由千马尔萨斯所谓的“积极控制”作用，人口增长率可能已经开始下降。由千年度人口总数的缺乏，无法精确地得出这一年的增长率，但无论如何，它们变化的一般次序符合对这一阶段的经济状况的了解。</w:t>
      </w:r>
    </w:p>
    <w:p w14:paraId="280D3ECB" w14:textId="57A6401F" w:rsidR="0052716E" w:rsidRDefault="0052716E" w:rsidP="007C4AAB">
      <w:pPr>
        <w:ind w:firstLineChars="200" w:firstLine="420"/>
      </w:pPr>
      <w:r>
        <w:rPr>
          <w:rFonts w:hint="eastAsia"/>
        </w:rPr>
        <w:t>总之，清代人口这一困难课题的正确理解，确定一个先决条件，那就是正确地划分阶段，而正确划分阶段的先决条件是对中国制度史应有相当娴熟的知识。任何将这三个阶段、或其中二个混杂的研究方法，必然导致荒谬的结果。</w:t>
      </w:r>
    </w:p>
    <w:p w14:paraId="210683A7" w14:textId="77777777" w:rsidR="0052716E" w:rsidRPr="00AC35B8" w:rsidRDefault="0052716E" w:rsidP="007C4AAB">
      <w:pPr>
        <w:ind w:firstLineChars="200" w:firstLine="420"/>
      </w:pPr>
    </w:p>
    <w:p w14:paraId="3DDD774C" w14:textId="2DEDC143" w:rsidR="003A12CF" w:rsidRPr="00A72883" w:rsidRDefault="00F64B1A" w:rsidP="007C4AAB">
      <w:pPr>
        <w:pStyle w:val="3"/>
        <w:spacing w:beforeLines="30" w:before="93" w:afterLines="30" w:after="93" w:line="240" w:lineRule="auto"/>
        <w:ind w:firstLineChars="200" w:firstLine="422"/>
        <w:jc w:val="center"/>
        <w:rPr>
          <w:rFonts w:ascii="宋体" w:eastAsia="宋体" w:hAnsi="宋体"/>
          <w:sz w:val="21"/>
          <w:szCs w:val="24"/>
        </w:rPr>
      </w:pPr>
      <w:bookmarkStart w:id="8" w:name="_Toc536691812"/>
      <w:r w:rsidRPr="00540C65">
        <w:rPr>
          <w:rFonts w:ascii="宋体" w:eastAsia="宋体" w:hAnsi="宋体"/>
          <w:sz w:val="21"/>
          <w:szCs w:val="24"/>
        </w:rPr>
        <w:t>5</w:t>
      </w:r>
      <w:r w:rsidR="00B753B3" w:rsidRPr="00540C65">
        <w:rPr>
          <w:rFonts w:ascii="宋体" w:eastAsia="宋体" w:hAnsi="宋体"/>
          <w:sz w:val="21"/>
          <w:szCs w:val="24"/>
        </w:rPr>
        <w:t>.1851</w:t>
      </w:r>
      <w:r w:rsidR="00B753B3" w:rsidRPr="00540C65">
        <w:rPr>
          <w:rFonts w:ascii="宋体" w:eastAsia="宋体" w:hAnsi="宋体" w:hint="eastAsia"/>
          <w:sz w:val="21"/>
          <w:szCs w:val="24"/>
        </w:rPr>
        <w:t>-</w:t>
      </w:r>
      <w:r w:rsidR="00B753B3" w:rsidRPr="00540C65">
        <w:rPr>
          <w:rFonts w:ascii="宋体" w:eastAsia="宋体" w:hAnsi="宋体"/>
          <w:sz w:val="21"/>
          <w:szCs w:val="24"/>
        </w:rPr>
        <w:t>1953</w:t>
      </w:r>
      <w:r w:rsidR="00A72883" w:rsidRPr="00A72883">
        <w:rPr>
          <w:rFonts w:ascii="宋体" w:eastAsia="宋体" w:hAnsi="宋体" w:hint="eastAsia"/>
          <w:sz w:val="21"/>
          <w:szCs w:val="24"/>
        </w:rPr>
        <w:t>年</w:t>
      </w:r>
      <w:r w:rsidR="00A72883" w:rsidRPr="00A72883">
        <w:rPr>
          <w:rFonts w:ascii="宋体" w:eastAsia="宋体" w:hAnsi="宋体"/>
          <w:sz w:val="21"/>
          <w:szCs w:val="24"/>
        </w:rPr>
        <w:t>的人口数据</w:t>
      </w:r>
      <w:bookmarkEnd w:id="8"/>
    </w:p>
    <w:p w14:paraId="64AC6787" w14:textId="521BB72E" w:rsidR="003A12CF" w:rsidRDefault="003A12CF" w:rsidP="007C4AAB">
      <w:pPr>
        <w:ind w:firstLineChars="200" w:firstLine="420"/>
      </w:pPr>
      <w:r>
        <w:rPr>
          <w:rFonts w:hint="eastAsia"/>
        </w:rPr>
        <w:t>民国初期和国民党政府曾发表过不少经过中国人口统计学家分析和修正过的人口数字。在缺少真正的人口普查统计数字的情况下，这些数据被人口专家以不同的信任程度广泛地应用过。但很少有人</w:t>
      </w:r>
      <w:r w:rsidR="007C4AAB">
        <w:rPr>
          <w:rFonts w:hint="eastAsia"/>
        </w:rPr>
        <w:t>—</w:t>
      </w:r>
      <w:r>
        <w:rPr>
          <w:rFonts w:hint="eastAsia"/>
        </w:rPr>
        <w:t>如果有的话一对收集这些数字的机制作过认真的研究。由于</w:t>
      </w:r>
      <w:r>
        <w:t>20世纪前半期大量关于人口登记有系统的政府出版物的问世，已有可能对人口数据的收集和编制的方法进行系统的研究。对咸丰元年(1851)至1953年期间收集人口数据的行政机构的了解是对该时期官方人口数字评价的前提。</w:t>
      </w:r>
    </w:p>
    <w:p w14:paraId="10172D01" w14:textId="21C74C14" w:rsidR="003A12CF" w:rsidRDefault="003A12CF" w:rsidP="007C4AAB">
      <w:pPr>
        <w:ind w:firstLineChars="200" w:firstLine="420"/>
      </w:pPr>
      <w:r>
        <w:rPr>
          <w:rFonts w:hint="eastAsia"/>
        </w:rPr>
        <w:t>限于篇幅，这里不可能详细讨论高度集权的清朝政府何以因</w:t>
      </w:r>
      <w:r>
        <w:t>19世纪中期的变乱而变得虚弱涣散。清廷的权力和效率的根本性变化，</w:t>
      </w:r>
      <w:r>
        <w:rPr>
          <w:rFonts w:hint="eastAsia"/>
        </w:rPr>
        <w:t>导致政治权力分散的基本原因是咸丰元年</w:t>
      </w:r>
      <w:r>
        <w:t>(1851)后太平</w:t>
      </w:r>
      <w:r>
        <w:rPr>
          <w:rFonts w:hint="eastAsia"/>
        </w:rPr>
        <w:t>天国之乱使清廷不得不</w:t>
      </w:r>
      <w:proofErr w:type="gramStart"/>
      <w:r>
        <w:rPr>
          <w:rFonts w:hint="eastAsia"/>
        </w:rPr>
        <w:t>授于</w:t>
      </w:r>
      <w:proofErr w:type="gramEnd"/>
      <w:r>
        <w:rPr>
          <w:rFonts w:hint="eastAsia"/>
        </w:rPr>
        <w:t>各省督抚以编练新军和筹饷的权力。在大清帝国存亡危急之秋，省和地方的官员很少有时间和精力顾及人口登记。在饱受战祸的地区，战争、屠杀、财产损失、饥荒、疾疫交加，使地方上相当多的人口死亡，保甲机构难免不全面解体。在受战争影响较小的地区，官员的精力集中在筹饷和组练兵勇保卫地方等更紧迫的事务上。太平天国平定以后，捻军战争和西北的回民起义又延续了多年的战乱。整个帝国已经衰败不堪，以至无论中央还是地方政府都已没有恢复一度普及全国的保甲机构的愿望和能力。有些省和地方官员为了地方治安试图加强保甲，但没有人真正能恢复早期的保甲户口登记气保甲人口登记制度败坏近乎半个世纪之后，即使光绪二十四年</w:t>
      </w:r>
      <w:r>
        <w:t>(1899)的上谕也不能挽救这一古老的、一度行之有效的保甲机构</w:t>
      </w:r>
      <w:r w:rsidR="00A72883">
        <w:rPr>
          <w:rFonts w:hint="eastAsia"/>
        </w:rPr>
        <w:t>。</w:t>
      </w:r>
    </w:p>
    <w:p w14:paraId="620414DB" w14:textId="55634EE5" w:rsidR="003A12CF" w:rsidRPr="00565603" w:rsidRDefault="003A12CF" w:rsidP="007C4AAB">
      <w:pPr>
        <w:ind w:firstLineChars="200" w:firstLine="420"/>
        <w:rPr>
          <w:b/>
        </w:rPr>
      </w:pPr>
      <w:r w:rsidRPr="00565603">
        <w:rPr>
          <w:rFonts w:hint="eastAsia"/>
          <w:b/>
        </w:rPr>
        <w:t>光绪二十八年</w:t>
      </w:r>
      <w:r w:rsidR="007C4AAB">
        <w:rPr>
          <w:rFonts w:hint="eastAsia"/>
          <w:b/>
        </w:rPr>
        <w:t>—</w:t>
      </w:r>
      <w:r w:rsidRPr="00565603">
        <w:rPr>
          <w:b/>
        </w:rPr>
        <w:t>1927年的人口数据</w:t>
      </w:r>
    </w:p>
    <w:p w14:paraId="47B75154" w14:textId="151BFE2F" w:rsidR="003A12CF" w:rsidRDefault="003A12CF" w:rsidP="007C4AAB">
      <w:pPr>
        <w:ind w:firstLineChars="200" w:firstLine="420"/>
      </w:pPr>
      <w:r>
        <w:rPr>
          <w:rFonts w:hint="eastAsia"/>
        </w:rPr>
        <w:t>所谓</w:t>
      </w:r>
      <w:r>
        <w:t>1908</w:t>
      </w:r>
      <w:r w:rsidR="00565603">
        <w:rPr>
          <w:rFonts w:hint="eastAsia"/>
        </w:rPr>
        <w:t>—</w:t>
      </w:r>
      <w:r>
        <w:t>1911年人口普查的意义不仅在于强调人口统计之本身，而且在于它的实际结果。对一些研究中国人口的学者来说，1911年341,913,497的数字真可谓是天赐，正证实他们的信念：中国的人口从来不可能像清朝官方数字那么多。</w:t>
      </w:r>
      <w:r>
        <w:rPr>
          <w:rFonts w:hint="eastAsia"/>
        </w:rPr>
        <w:t>评价</w:t>
      </w:r>
      <w:r>
        <w:t>1911年“普查＂的实际结果，需要研究进行普查的机构及其效能。中国学者王世达对全国人口总数作了最扎实的研究。虽然他没有机会接触地方和省1911年的统计数，但对各省给中央政府的报告作了充分的研究。他的结论是：不管1911年的普查存在多少缺点，这是一次“深人民间”的真正的普查，绝非凭空捏造。但正由于缺乏地方资料，他才作了如此肯定的结论。各省报告的措词可以由老练的官吏十分方便地润色、窜改，而人口数字之可靠性却是取决于地方普查机构的诚实和效能。</w:t>
      </w:r>
    </w:p>
    <w:p w14:paraId="0C543216" w14:textId="0C4F3B5A" w:rsidR="003A12CF" w:rsidRDefault="003A12CF" w:rsidP="007C4AAB">
      <w:pPr>
        <w:ind w:firstLineChars="200" w:firstLine="420"/>
      </w:pPr>
      <w:r>
        <w:rPr>
          <w:rFonts w:hint="eastAsia"/>
        </w:rPr>
        <w:t>有关晚清的警察虽缺乏详实的论述，但本世纪</w:t>
      </w:r>
      <w:r>
        <w:t>30年代编纂的《安徽通志稿》中记载了警察系统的数据，在绝大多数官方出版物中是难于找到的。根据光绪二十八年的上谕，安徽在次年将原来无所事事的省保甲局改为警察局又在省会设立了一所水陆警察教练所，但由于缺乏资金，一开始就极不顺利，结果直到20年代仅有少数毕业生。由于警察是从不知警察为何物的中下阶层中招募而来，因而新创立的警察系统素质的低劣不足就更加严重。</w:t>
      </w:r>
      <w:r>
        <w:rPr>
          <w:rFonts w:hint="eastAsia"/>
        </w:rPr>
        <w:t>其他各省对警察机构的不足状况未作坦陈，有理由相信，安徽的状况不会比其他省更差、在各省竞相标榜新政进步的情况下，只有东北的奉天省始终能以警察和普查机构自豪。这是由于在徐</w:t>
      </w:r>
      <w:proofErr w:type="gramStart"/>
      <w:r>
        <w:rPr>
          <w:rFonts w:hint="eastAsia"/>
        </w:rPr>
        <w:lastRenderedPageBreak/>
        <w:t>世</w:t>
      </w:r>
      <w:proofErr w:type="gramEnd"/>
      <w:r>
        <w:rPr>
          <w:rFonts w:hint="eastAsia"/>
        </w:rPr>
        <w:t>昌干练的行政管理下，为警察力量的扩充拨发了异常充足的经费，以及由于该省百姓驯良，人民物质条件较佳</w:t>
      </w:r>
    </w:p>
    <w:p w14:paraId="393A3BBE" w14:textId="77777777" w:rsidR="00A72883" w:rsidRDefault="00A72883" w:rsidP="007C4AAB">
      <w:pPr>
        <w:ind w:firstLineChars="200" w:firstLine="420"/>
        <w:rPr>
          <w:b/>
        </w:rPr>
      </w:pPr>
    </w:p>
    <w:p w14:paraId="2230A931" w14:textId="77777777" w:rsidR="003A12CF" w:rsidRPr="00A72883" w:rsidRDefault="003A12CF" w:rsidP="007C4AAB">
      <w:pPr>
        <w:ind w:firstLineChars="200" w:firstLine="420"/>
        <w:rPr>
          <w:b/>
        </w:rPr>
      </w:pPr>
      <w:r w:rsidRPr="00A72883">
        <w:rPr>
          <w:b/>
        </w:rPr>
        <w:t>1953年人口普查</w:t>
      </w:r>
    </w:p>
    <w:p w14:paraId="3FD78B40" w14:textId="64BBE877" w:rsidR="00A72883" w:rsidRDefault="003A12CF" w:rsidP="007C4AAB">
      <w:pPr>
        <w:ind w:firstLineChars="200" w:firstLine="420"/>
      </w:pPr>
      <w:r>
        <w:rPr>
          <w:rFonts w:hint="eastAsia"/>
        </w:rPr>
        <w:t>由于</w:t>
      </w:r>
      <w:r>
        <w:t>1953</w:t>
      </w:r>
      <w:r w:rsidR="00A72883">
        <w:t>年人口普查的统计数在今后若干年内还是保密资料，</w:t>
      </w:r>
      <w:r>
        <w:t>又缺乏详细的分类统计数字，所以还不可能对这次人口普查作系统的评价。在讨论这次普查的组织、程序、规定和方法时，重要的是要记住共产党国家的特点，与以往任何政权根本不同，对人口数据的收集必定会有重大影响。</w:t>
      </w:r>
    </w:p>
    <w:p w14:paraId="739FEEBC" w14:textId="54B5DC18" w:rsidR="003A12CF" w:rsidRDefault="003A12CF" w:rsidP="007C4AAB">
      <w:pPr>
        <w:ind w:firstLineChars="200" w:firstLine="420"/>
      </w:pPr>
      <w:r>
        <w:rPr>
          <w:rFonts w:hint="eastAsia"/>
        </w:rPr>
        <w:t>共</w:t>
      </w:r>
      <w:r w:rsidR="00A72883">
        <w:rPr>
          <w:rFonts w:hint="eastAsia"/>
        </w:rPr>
        <w:t>产党政权具有控制基层群众的天才，在中国历史上是独一无二的。不过</w:t>
      </w:r>
      <w:r>
        <w:rPr>
          <w:rFonts w:hint="eastAsia"/>
        </w:rPr>
        <w:t>，</w:t>
      </w:r>
      <w:r>
        <w:t>1953年的全国人口统计，从严格的技术定义上说，还不能算是人口普查。但另一方面，在中国历史上还没有出现过任何规模足以相比的壮举：250万工人、学生、教师、机关干部和积极参与者在1952年末至1954年初接受训练动员起来作为普查员。即使由于国家统计局在普查前作的两次估计对最后制表产生了不适当的影响，普查的结果仍比中国以往任何人口数字都更接近事实。</w:t>
      </w:r>
    </w:p>
    <w:p w14:paraId="1D1C6FD2" w14:textId="66FA8056" w:rsidR="00187F4A" w:rsidRDefault="00187F4A" w:rsidP="007C4AAB">
      <w:pPr>
        <w:ind w:firstLineChars="200" w:firstLine="420"/>
      </w:pPr>
    </w:p>
    <w:p w14:paraId="07E43EDF" w14:textId="2201E45E" w:rsidR="00187F4A" w:rsidRDefault="00187F4A" w:rsidP="007C4AAB">
      <w:pPr>
        <w:pStyle w:val="2"/>
        <w:spacing w:before="100" w:after="100" w:line="312" w:lineRule="auto"/>
        <w:ind w:firstLineChars="200" w:firstLine="482"/>
        <w:jc w:val="center"/>
        <w:rPr>
          <w:rFonts w:ascii="宋体" w:eastAsia="宋体" w:hAnsi="宋体"/>
          <w:sz w:val="24"/>
          <w:szCs w:val="28"/>
        </w:rPr>
      </w:pPr>
      <w:bookmarkStart w:id="9" w:name="_Toc536691813"/>
      <w:r w:rsidRPr="00E96B2B">
        <w:rPr>
          <w:rFonts w:ascii="宋体" w:eastAsia="宋体" w:hAnsi="宋体" w:hint="eastAsia"/>
          <w:sz w:val="24"/>
          <w:szCs w:val="28"/>
        </w:rPr>
        <w:t>下卷影响人口的诸因素</w:t>
      </w:r>
      <w:bookmarkEnd w:id="9"/>
    </w:p>
    <w:p w14:paraId="562507ED" w14:textId="37284574" w:rsidR="00187F4A" w:rsidRPr="00540C65" w:rsidRDefault="00187F4A" w:rsidP="007C4AAB">
      <w:pPr>
        <w:pStyle w:val="3"/>
        <w:spacing w:beforeLines="30" w:before="93" w:afterLines="30" w:after="93" w:line="240" w:lineRule="auto"/>
        <w:ind w:firstLineChars="200" w:firstLine="422"/>
        <w:jc w:val="center"/>
        <w:rPr>
          <w:rFonts w:ascii="宋体" w:eastAsia="宋体" w:hAnsi="宋体"/>
          <w:sz w:val="21"/>
          <w:szCs w:val="24"/>
        </w:rPr>
      </w:pPr>
      <w:bookmarkStart w:id="10" w:name="_Toc536691814"/>
      <w:r w:rsidRPr="00540C65">
        <w:rPr>
          <w:rFonts w:ascii="宋体" w:eastAsia="宋体" w:hAnsi="宋体" w:hint="eastAsia"/>
          <w:sz w:val="21"/>
          <w:szCs w:val="24"/>
        </w:rPr>
        <w:t>6</w:t>
      </w:r>
      <w:r w:rsidRPr="00540C65">
        <w:rPr>
          <w:rFonts w:ascii="宋体" w:eastAsia="宋体" w:hAnsi="宋体"/>
          <w:sz w:val="21"/>
          <w:szCs w:val="24"/>
        </w:rPr>
        <w:t>.</w:t>
      </w:r>
      <w:r w:rsidRPr="00540C65">
        <w:rPr>
          <w:rFonts w:ascii="宋体" w:eastAsia="宋体" w:hAnsi="宋体" w:hint="eastAsia"/>
          <w:sz w:val="21"/>
          <w:szCs w:val="24"/>
        </w:rPr>
        <w:t>人口-土地关系：明清和现代土地数据</w:t>
      </w:r>
      <w:bookmarkEnd w:id="10"/>
    </w:p>
    <w:p w14:paraId="55DC64B9" w14:textId="3DA2A977" w:rsidR="00740E58" w:rsidRPr="00740E58" w:rsidRDefault="00740E58" w:rsidP="007C4AAB">
      <w:pPr>
        <w:ind w:firstLineChars="200" w:firstLine="420"/>
        <w:rPr>
          <w:b/>
        </w:rPr>
      </w:pPr>
      <w:r w:rsidRPr="00740E58">
        <w:rPr>
          <w:rFonts w:hint="eastAsia"/>
          <w:b/>
        </w:rPr>
        <w:t>目的解释传统土地数字的性质，并且以此为基础来评价明、清和当代所有的官方土地数据</w:t>
      </w:r>
    </w:p>
    <w:p w14:paraId="1EFD39F3" w14:textId="1A1BB9D6" w:rsidR="00187F4A" w:rsidRPr="00740E58" w:rsidRDefault="00187F4A" w:rsidP="007C4AAB">
      <w:pPr>
        <w:ind w:firstLineChars="200" w:firstLine="420"/>
        <w:rPr>
          <w:b/>
        </w:rPr>
      </w:pPr>
      <w:r w:rsidRPr="00740E58">
        <w:rPr>
          <w:rFonts w:hint="eastAsia"/>
          <w:b/>
        </w:rPr>
        <w:t>涉及直接或间接影响中国人口变动和发展的种种因素</w:t>
      </w:r>
      <w:r w:rsidR="007C4AAB">
        <w:rPr>
          <w:rFonts w:hint="eastAsia"/>
          <w:b/>
        </w:rPr>
        <w:t>。</w:t>
      </w:r>
    </w:p>
    <w:p w14:paraId="0A8AD2A3" w14:textId="0978CFC4" w:rsidR="00187F4A" w:rsidRDefault="00187F4A" w:rsidP="007C4AAB">
      <w:pPr>
        <w:ind w:firstLineChars="200" w:firstLine="420"/>
      </w:pPr>
      <w:r>
        <w:rPr>
          <w:rFonts w:hint="eastAsia"/>
        </w:rPr>
        <w:t>尽管官方土地数据常为经济学家地理学家农业学家广泛引用和批评</w:t>
      </w:r>
      <w:r w:rsidR="00616281">
        <w:rPr>
          <w:rFonts w:hint="eastAsia"/>
        </w:rPr>
        <w:t>，</w:t>
      </w:r>
      <w:r w:rsidR="00740E58">
        <w:rPr>
          <w:rFonts w:hint="eastAsia"/>
        </w:rPr>
        <w:t>但对中国传统土地统计数的实质以及土地清丈原则对当代土地数的影响还没有进行过系统的研究</w:t>
      </w:r>
    </w:p>
    <w:p w14:paraId="43F334E5" w14:textId="721682FC" w:rsidR="00187F4A" w:rsidRDefault="00187F4A" w:rsidP="007C4AAB">
      <w:pPr>
        <w:ind w:firstLineChars="200" w:firstLine="420"/>
      </w:pPr>
    </w:p>
    <w:p w14:paraId="64AC0265" w14:textId="783ADF8A" w:rsidR="00BD2536" w:rsidRDefault="00BD2536" w:rsidP="007C4AAB">
      <w:pPr>
        <w:ind w:firstLineChars="200" w:firstLine="420"/>
      </w:pPr>
      <w:r>
        <w:rPr>
          <w:rFonts w:hint="eastAsia"/>
        </w:rPr>
        <w:t>“</w:t>
      </w:r>
      <w:r w:rsidRPr="00BD2536">
        <w:rPr>
          <w:rFonts w:hint="eastAsia"/>
        </w:rPr>
        <w:t>如果我的论证是合理的话，那么</w:t>
      </w:r>
      <w:r w:rsidRPr="00BD2536">
        <w:t>1952年的官方土地数字应与1953年前中共的人口数字同样对待，都是国民政府时期的数字的延续，仅有微小的修正。不能被看成一项权威的土地统计数。理由很简单，因为并没有进行过全国性的土地测量。所以这些年来大加宣传的耕地面积的扩大，显然大大超过实际情况。首先是长期战争和荒废后的农村，需要一个较长的过程重建，其次是政府的农业政策关注各项直接措施增加粮食产量甚于开垦荒地。通过官方土地统计数的研究和卜凯的估计数的分析，有理由相信，在真正的全国性的土地测量进行之后，中国的耕地总面积将多少要比西</w:t>
      </w:r>
      <w:r w:rsidRPr="00BD2536">
        <w:rPr>
          <w:rFonts w:hint="eastAsia"/>
        </w:rPr>
        <w:t>方专家和北京的统计学家一向所认为的为大。</w:t>
      </w:r>
      <w:r>
        <w:rPr>
          <w:rFonts w:hint="eastAsia"/>
        </w:rPr>
        <w:t>”</w:t>
      </w:r>
    </w:p>
    <w:p w14:paraId="7984AE10" w14:textId="77777777" w:rsidR="00BD2536" w:rsidRDefault="00BD2536" w:rsidP="007C4AAB">
      <w:pPr>
        <w:ind w:firstLineChars="200" w:firstLine="420"/>
      </w:pPr>
    </w:p>
    <w:p w14:paraId="316E5A9C" w14:textId="6FA1276A" w:rsidR="00187F4A" w:rsidRPr="00540C65" w:rsidRDefault="00740E58" w:rsidP="007C4AAB">
      <w:pPr>
        <w:pStyle w:val="3"/>
        <w:spacing w:beforeLines="30" w:before="93" w:afterLines="30" w:after="93" w:line="240" w:lineRule="auto"/>
        <w:ind w:firstLineChars="200" w:firstLine="422"/>
        <w:jc w:val="center"/>
        <w:rPr>
          <w:rFonts w:ascii="宋体" w:eastAsia="宋体" w:hAnsi="宋体"/>
          <w:sz w:val="21"/>
          <w:szCs w:val="24"/>
        </w:rPr>
      </w:pPr>
      <w:bookmarkStart w:id="11" w:name="_Toc536691815"/>
      <w:r w:rsidRPr="00540C65">
        <w:rPr>
          <w:rFonts w:ascii="宋体" w:eastAsia="宋体" w:hAnsi="宋体" w:hint="eastAsia"/>
          <w:sz w:val="21"/>
          <w:szCs w:val="24"/>
        </w:rPr>
        <w:t>7</w:t>
      </w:r>
      <w:r w:rsidRPr="00540C65">
        <w:rPr>
          <w:rFonts w:ascii="宋体" w:eastAsia="宋体" w:hAnsi="宋体"/>
          <w:sz w:val="21"/>
          <w:szCs w:val="24"/>
        </w:rPr>
        <w:t>.</w:t>
      </w:r>
      <w:r w:rsidRPr="00540C65">
        <w:rPr>
          <w:rFonts w:ascii="宋体" w:eastAsia="宋体" w:hAnsi="宋体" w:hint="eastAsia"/>
          <w:sz w:val="21"/>
          <w:szCs w:val="24"/>
        </w:rPr>
        <w:t>人口-土地关系：超省际的人口迁移</w:t>
      </w:r>
      <w:bookmarkEnd w:id="11"/>
    </w:p>
    <w:p w14:paraId="4945CA43" w14:textId="257AE934" w:rsidR="004F246A" w:rsidRDefault="00187F4A" w:rsidP="007C4AAB">
      <w:pPr>
        <w:ind w:firstLineChars="200" w:firstLine="420"/>
      </w:pPr>
      <w:r>
        <w:rPr>
          <w:rFonts w:hint="eastAsia"/>
        </w:rPr>
        <w:t>明太祖时期（1</w:t>
      </w:r>
      <w:r>
        <w:t>368</w:t>
      </w:r>
      <w:r>
        <w:rPr>
          <w:rFonts w:hint="eastAsia"/>
        </w:rPr>
        <w:t>-</w:t>
      </w:r>
      <w:r>
        <w:t>1398</w:t>
      </w:r>
      <w:r>
        <w:rPr>
          <w:rFonts w:hint="eastAsia"/>
        </w:rPr>
        <w:t>）、乾隆四十一至道光三十年（1</w:t>
      </w:r>
      <w:r>
        <w:t>776</w:t>
      </w:r>
      <w:r>
        <w:rPr>
          <w:rFonts w:hint="eastAsia"/>
        </w:rPr>
        <w:t>-</w:t>
      </w:r>
      <w:r>
        <w:t>1850</w:t>
      </w:r>
      <w:r>
        <w:rPr>
          <w:rFonts w:hint="eastAsia"/>
        </w:rPr>
        <w:t>）、1</w:t>
      </w:r>
      <w:r>
        <w:t>953</w:t>
      </w:r>
      <w:r>
        <w:rPr>
          <w:rFonts w:hint="eastAsia"/>
        </w:rPr>
        <w:t>人口普查比较有用</w:t>
      </w:r>
      <w:r w:rsidR="006D7985">
        <w:rPr>
          <w:rFonts w:hint="eastAsia"/>
        </w:rPr>
        <w:t>。</w:t>
      </w:r>
    </w:p>
    <w:p w14:paraId="2B4E23E3" w14:textId="1ADF6E26" w:rsidR="00187F4A" w:rsidRDefault="00187F4A" w:rsidP="007C4AAB">
      <w:pPr>
        <w:ind w:firstLineChars="200" w:firstLine="420"/>
      </w:pPr>
      <w:r>
        <w:rPr>
          <w:rFonts w:hint="eastAsia"/>
        </w:rPr>
        <w:t>乾隆六年至四十年（1</w:t>
      </w:r>
      <w:r>
        <w:t>741</w:t>
      </w:r>
      <w:r>
        <w:rPr>
          <w:rFonts w:hint="eastAsia"/>
        </w:rPr>
        <w:t>-</w:t>
      </w:r>
      <w:r>
        <w:t>1775</w:t>
      </w:r>
      <w:r w:rsidR="006D7985">
        <w:rPr>
          <w:rFonts w:hint="eastAsia"/>
        </w:rPr>
        <w:t>）数字优缺点，但还有些用处。</w:t>
      </w:r>
    </w:p>
    <w:p w14:paraId="0D83D0B8" w14:textId="34B50B74" w:rsidR="002D3F28" w:rsidRDefault="00187F4A" w:rsidP="007C4AAB">
      <w:pPr>
        <w:ind w:firstLineChars="200" w:firstLine="420"/>
      </w:pPr>
      <w:r>
        <w:rPr>
          <w:rFonts w:hint="eastAsia"/>
        </w:rPr>
        <w:t>咸丰元年（1</w:t>
      </w:r>
      <w:r>
        <w:t>851</w:t>
      </w:r>
      <w:r>
        <w:rPr>
          <w:rFonts w:hint="eastAsia"/>
        </w:rPr>
        <w:t>）-</w:t>
      </w:r>
      <w:r>
        <w:t>1949</w:t>
      </w:r>
      <w:r>
        <w:rPr>
          <w:rFonts w:hint="eastAsia"/>
        </w:rPr>
        <w:t>年尽管有各种数字，却属于人口统计的真空期</w:t>
      </w:r>
      <w:r w:rsidR="006D7985">
        <w:rPr>
          <w:rFonts w:hint="eastAsia"/>
        </w:rPr>
        <w:t>。</w:t>
      </w:r>
    </w:p>
    <w:p w14:paraId="642640BF" w14:textId="77777777" w:rsidR="002D3F28" w:rsidRDefault="002D3F28" w:rsidP="007C4AAB">
      <w:pPr>
        <w:ind w:firstLineChars="200" w:firstLine="420"/>
      </w:pPr>
      <w:r>
        <w:rPr>
          <w:rFonts w:hint="eastAsia"/>
        </w:rPr>
        <w:t>研究官方土地统计数字即知，明、清以及近代耕地面积的变迁不能依据官方的数据，而必须通过其他资料加以探求。有关新作物的传播和人口由稠密区域向稀疏区域迁移的有用资料极其丰富。尽管对现存资料不可能作定量分析，但地方志中对地区间人口迁移的记载相当详尽，至少，可以解释明清两代人口与农业资源关系的变迁。</w:t>
      </w:r>
    </w:p>
    <w:p w14:paraId="43335769" w14:textId="234EDF75" w:rsidR="002D3F28" w:rsidRDefault="002D3F28" w:rsidP="007C4AAB">
      <w:pPr>
        <w:ind w:firstLineChars="200" w:firstLine="420"/>
      </w:pPr>
      <w:r>
        <w:rPr>
          <w:rFonts w:hint="eastAsia"/>
        </w:rPr>
        <w:t>由于清以前的方志中有关的资料较少，因此明代地区间的重大人口迁移只能根据官府督察的迁移来追溯，导致元朝覆灭时的持续动乱使华北平原和淮河流域地区户口锐减。在明太</w:t>
      </w:r>
      <w:r>
        <w:rPr>
          <w:rFonts w:hint="eastAsia"/>
        </w:rPr>
        <w:lastRenderedPageBreak/>
        <w:t>祖强有力的控驭下，政府采取了一系列步骤，将人口从稠密区移</w:t>
      </w:r>
      <w:r w:rsidR="006D7985">
        <w:rPr>
          <w:rFonts w:hint="eastAsia"/>
        </w:rPr>
        <w:t>入</w:t>
      </w:r>
      <w:r>
        <w:rPr>
          <w:rFonts w:hint="eastAsia"/>
        </w:rPr>
        <w:t>战乱破坏地区。</w:t>
      </w:r>
      <w:r w:rsidR="006D7985">
        <w:t>这一切</w:t>
      </w:r>
      <w:r>
        <w:t>政府强制移民，几乎都对农业发展有直接影响</w:t>
      </w:r>
      <w:r w:rsidR="006D7985">
        <w:rPr>
          <w:rFonts w:hint="eastAsia"/>
        </w:rPr>
        <w:t>。</w:t>
      </w:r>
      <w:r>
        <w:rPr>
          <w:rFonts w:hint="eastAsia"/>
        </w:rPr>
        <w:t>毫无疑问，政府主持的移民和屯垦即使不是全部，也有许多对不发达地区的经济留下了若干影响。</w:t>
      </w:r>
    </w:p>
    <w:p w14:paraId="66CD5E4F" w14:textId="0552C2F6" w:rsidR="002D3F28" w:rsidRDefault="002D3F28" w:rsidP="007C4AAB">
      <w:pPr>
        <w:ind w:firstLineChars="200" w:firstLine="420"/>
      </w:pPr>
      <w:r>
        <w:rPr>
          <w:rFonts w:hint="eastAsia"/>
        </w:rPr>
        <w:t>明代官方史书对明初地区间移民的概述十分简略，另外也未提及人民自动的移民。自发的移民绝大多数是零星的、未见记载的，但却可能比官方主持的移民对农业开发区的扩展，作了更大的贡献。由于资料太零散，重建明代自发移民史的工作已很难进行。但湖南省的例子可证明代这类人口移动的重要性。</w:t>
      </w:r>
      <w:r>
        <w:t>这些事实，加上对明代的主要成就之</w:t>
      </w:r>
      <w:r w:rsidR="00F51D40">
        <w:rPr>
          <w:rFonts w:hint="eastAsia"/>
        </w:rPr>
        <w:t>一—</w:t>
      </w:r>
      <w:r>
        <w:t>在西南以前由本地少数民族占绝对优势的省份内加强了中国的民政机构</w:t>
      </w:r>
      <w:proofErr w:type="gramStart"/>
      <w:r>
        <w:t>一</w:t>
      </w:r>
      <w:proofErr w:type="gramEnd"/>
      <w:r>
        <w:t>的了解，使有理由相信，</w:t>
      </w:r>
      <w:r w:rsidRPr="006D7985">
        <w:rPr>
          <w:b/>
        </w:rPr>
        <w:t>汉人的移民和开垦，对西南地区的开发起了重要作用</w:t>
      </w:r>
      <w:r>
        <w:t>。</w:t>
      </w:r>
    </w:p>
    <w:p w14:paraId="0372A498" w14:textId="20852A46" w:rsidR="002D3F28" w:rsidRDefault="002D3F28" w:rsidP="007C4AAB">
      <w:pPr>
        <w:ind w:firstLineChars="200" w:firstLine="420"/>
      </w:pPr>
      <w:r>
        <w:rPr>
          <w:rFonts w:hint="eastAsia"/>
        </w:rPr>
        <w:t>可以认为</w:t>
      </w:r>
      <w:r w:rsidRPr="006D7985">
        <w:rPr>
          <w:rFonts w:hint="eastAsia"/>
          <w:b/>
        </w:rPr>
        <w:t>在全国总人口相对较少而耕地相对充裕的明代，促使人口移动的因素比以后人口急剧增长的时期要小</w:t>
      </w:r>
      <w:r>
        <w:rPr>
          <w:rFonts w:hint="eastAsia"/>
        </w:rPr>
        <w:t>。</w:t>
      </w:r>
    </w:p>
    <w:p w14:paraId="602110F1" w14:textId="77777777" w:rsidR="002D3F28" w:rsidRPr="006D7985" w:rsidRDefault="002D3F28" w:rsidP="007C4AAB">
      <w:pPr>
        <w:ind w:firstLineChars="200" w:firstLine="420"/>
        <w:rPr>
          <w:b/>
        </w:rPr>
      </w:pPr>
      <w:r w:rsidRPr="006D7985">
        <w:rPr>
          <w:rFonts w:hint="eastAsia"/>
          <w:b/>
        </w:rPr>
        <w:t>一、向四川的移民</w:t>
      </w:r>
    </w:p>
    <w:p w14:paraId="61F4FB3C" w14:textId="11EBF704" w:rsidR="002D3F28" w:rsidRDefault="002D3F28" w:rsidP="007C4AAB">
      <w:pPr>
        <w:ind w:firstLineChars="200" w:firstLine="420"/>
      </w:pPr>
      <w:r>
        <w:rPr>
          <w:rFonts w:hint="eastAsia"/>
        </w:rPr>
        <w:t>明末张献</w:t>
      </w:r>
      <w:proofErr w:type="gramStart"/>
      <w:r>
        <w:rPr>
          <w:rFonts w:hint="eastAsia"/>
        </w:rPr>
        <w:t>忠领导</w:t>
      </w:r>
      <w:proofErr w:type="gramEnd"/>
      <w:r>
        <w:rPr>
          <w:rFonts w:hint="eastAsia"/>
        </w:rPr>
        <w:t>的大规模农民起义，据说以空前的杀戮著称，造成四川盆地内若干地区的人口真空。尽管事实上张献忠的残酷可能并不比清朝的征战更严重，而是被清朝官方的记载夸大了，但四川人口的锐减应是事实</w:t>
      </w:r>
      <w:r>
        <w:t>。由于四川人口锐减，新建立的清政府在顺治十年(1653)宣布该省由兵民开垦，并由官府发给耕牛、种子。康熙十年(1671),四川、两湖总督奏称四川有大量耕地但无足够人口耕种，因此下达上谕对愿意移民四川者五年之后才起科，现任文武官能招祩三百名以上安插垦荒者，立即升迁。为了进一步激励开垦，上谕还规定，各省候选州同、州判、县</w:t>
      </w:r>
      <w:r>
        <w:rPr>
          <w:rFonts w:hint="eastAsia"/>
        </w:rPr>
        <w:t>丞</w:t>
      </w:r>
      <w:proofErr w:type="gramStart"/>
      <w:r>
        <w:rPr>
          <w:rFonts w:hint="eastAsia"/>
        </w:rPr>
        <w:t>及举贡监生</w:t>
      </w:r>
      <w:proofErr w:type="gramEnd"/>
      <w:r>
        <w:rPr>
          <w:rFonts w:hint="eastAsia"/>
        </w:rPr>
        <w:t>有力招民者，授以署理知县职衔或补为实缺</w:t>
      </w:r>
      <w:r>
        <w:t>。这个富饶省份所提供尤可比拟的有利致富机会，立即从邻省如湖广、陕西招祩大批移民，因为康熙五十一年、五十二年(1712、1713)的两次上谕，指出有必要制定章程，解决本地人口与移民间的财产纠纷。</w:t>
      </w:r>
    </w:p>
    <w:p w14:paraId="0EA183E3" w14:textId="0187A821" w:rsidR="002D3F28" w:rsidRDefault="00BC20CF" w:rsidP="007C4AAB">
      <w:pPr>
        <w:ind w:firstLineChars="200" w:firstLine="420"/>
      </w:pPr>
      <w:r>
        <w:rPr>
          <w:rFonts w:hint="eastAsia"/>
        </w:rPr>
        <w:t>清</w:t>
      </w:r>
      <w:r w:rsidR="002D3F28">
        <w:rPr>
          <w:rFonts w:hint="eastAsia"/>
        </w:rPr>
        <w:t>代和民国的四川方志中记载的移民资料不胜枚举，有必要注意只有少数方志例外地保存了揭示近代四川人口地理的资料。尽管近代四川的方志证明，四川的移民浪潮始于</w:t>
      </w:r>
      <w:r w:rsidR="002D3F28">
        <w:t>17世纪中叶，但很少注意到这一大规模移民结束的大致时间。有理由相信，从顺治初到道光末整整200年间，四川是最大的移民省份，但在太平天国起义以后，这一主要地位已让给其他地区。这是由于：第一，湖北在</w:t>
      </w:r>
      <w:proofErr w:type="gramStart"/>
      <w:r w:rsidR="002D3F28">
        <w:t>清代向</w:t>
      </w:r>
      <w:proofErr w:type="gramEnd"/>
      <w:r w:rsidR="002D3F28">
        <w:t>四川的移民可能比其他任何省为多，但从湖北近代方志中辑录的有关移民入川的官方记载、诗歌、民谣，毫无例外都是关</w:t>
      </w:r>
      <w:r w:rsidR="003A12CF">
        <w:t>于</w:t>
      </w:r>
      <w:r w:rsidR="002D3F28">
        <w:t>道光三十年(1850)以前的时期。第二，在19世纪后半期，四川一些州县，尤其是</w:t>
      </w:r>
      <w:r w:rsidR="00CB39C4">
        <w:t>处于</w:t>
      </w:r>
      <w:r w:rsidR="002D3F28">
        <w:t>北部山区的州县，已成为移民输出地，将贫苦农民输往陕西。第三，导致移民潮流根本改</w:t>
      </w:r>
      <w:r w:rsidR="002D3F28">
        <w:rPr>
          <w:rFonts w:hint="eastAsia"/>
        </w:rPr>
        <w:t>变的主要因素，是由于</w:t>
      </w:r>
      <w:r w:rsidR="002D3F28">
        <w:t>14年的太平天国战争引起的长江下游地区的人口锐减。从同治三年(1864)开始，苏南浙西充分灌溉的平原己能为无地农民提供比四川更好的机会。</w:t>
      </w:r>
    </w:p>
    <w:p w14:paraId="2AB6328F" w14:textId="06CEF0CF" w:rsidR="002D3F28" w:rsidRDefault="002D3F28" w:rsidP="007C4AAB">
      <w:pPr>
        <w:ind w:firstLineChars="200" w:firstLine="420"/>
      </w:pPr>
      <w:r>
        <w:rPr>
          <w:rFonts w:hint="eastAsia"/>
        </w:rPr>
        <w:t>但四川在清代的开发并未反映在官方的土地统计数上。</w:t>
      </w:r>
      <w:r w:rsidR="00BC20CF">
        <w:rPr>
          <w:rFonts w:hint="eastAsia"/>
        </w:rPr>
        <w:t>不过</w:t>
      </w:r>
      <w:r>
        <w:rPr>
          <w:rFonts w:hint="eastAsia"/>
        </w:rPr>
        <w:t>详尽的地方资料可以断定，在降水充沛的平原、盆地、甚至在倾斜的坡地上，广泛栽种了稻米。</w:t>
      </w:r>
      <w:r>
        <w:t>到道光三十年，四川的土地利用已经形成了现代的格局，该省已跻身于农业全面开发的前列。19世纪70年代，著名的德国地质学家和旅行家李希霍芬男爵观察到：“在正常情况下，四</w:t>
      </w:r>
      <w:r>
        <w:rPr>
          <w:rFonts w:hint="eastAsia"/>
        </w:rPr>
        <w:t>川显得处处存在着对生活物资充裕的满足和幸福，这在中国其他省份是不常见的。</w:t>
      </w:r>
    </w:p>
    <w:p w14:paraId="6409BE9F" w14:textId="2FB37DB2" w:rsidR="002D3F28" w:rsidRDefault="002D3F28" w:rsidP="007C4AAB">
      <w:pPr>
        <w:ind w:firstLineChars="200" w:firstLine="420"/>
      </w:pPr>
      <w:r>
        <w:rPr>
          <w:rFonts w:hint="eastAsia"/>
        </w:rPr>
        <w:t>简言之，就</w:t>
      </w:r>
      <w:r w:rsidRPr="00BC20CF">
        <w:rPr>
          <w:rFonts w:hint="eastAsia"/>
          <w:b/>
        </w:rPr>
        <w:t>数量和时间而言，清开国后</w:t>
      </w:r>
      <w:r w:rsidRPr="00BC20CF">
        <w:rPr>
          <w:b/>
        </w:rPr>
        <w:t>200年间四川对中国人口的增长，比20世纪的东北所起的作用更大</w:t>
      </w:r>
      <w:r>
        <w:t>。</w:t>
      </w:r>
    </w:p>
    <w:p w14:paraId="64E2BED7" w14:textId="77777777" w:rsidR="002D3F28" w:rsidRDefault="002D3F28" w:rsidP="007C4AAB">
      <w:pPr>
        <w:ind w:firstLineChars="200" w:firstLine="420"/>
      </w:pPr>
    </w:p>
    <w:p w14:paraId="69C01937" w14:textId="77777777" w:rsidR="002D3F28" w:rsidRPr="00BC20CF" w:rsidRDefault="002D3F28" w:rsidP="007C4AAB">
      <w:pPr>
        <w:ind w:firstLineChars="200" w:firstLine="420"/>
        <w:rPr>
          <w:b/>
        </w:rPr>
      </w:pPr>
      <w:r w:rsidRPr="00BC20CF">
        <w:rPr>
          <w:rFonts w:hint="eastAsia"/>
          <w:b/>
        </w:rPr>
        <w:t>二、长江流域丘陵地带的开发</w:t>
      </w:r>
    </w:p>
    <w:p w14:paraId="44FDA402" w14:textId="24AAF662" w:rsidR="002D3F28" w:rsidRDefault="002D3F28" w:rsidP="007C4AAB">
      <w:pPr>
        <w:ind w:firstLineChars="200" w:firstLine="420"/>
      </w:pPr>
      <w:r>
        <w:rPr>
          <w:rFonts w:hint="eastAsia"/>
        </w:rPr>
        <w:t>直到</w:t>
      </w:r>
      <w:r>
        <w:t>18世纪初，南岭山脉的大部分丘陵和山岭还覆盖着森林，农业较少开发。东南沿海各省日益增加的人口压力，最终迫使东南的贫苦农民，开垦长江</w:t>
      </w:r>
      <w:proofErr w:type="gramStart"/>
      <w:r>
        <w:t>流域内地</w:t>
      </w:r>
      <w:proofErr w:type="gramEnd"/>
      <w:r>
        <w:t>省份的丘陵和山区，这一过程可能一直继续到太平天国时期。</w:t>
      </w:r>
      <w:r>
        <w:rPr>
          <w:rFonts w:hint="eastAsia"/>
        </w:rPr>
        <w:t>像云南这样的边远地区，玉米是在</w:t>
      </w:r>
      <w:r>
        <w:t>16世纪传</w:t>
      </w:r>
      <w:r>
        <w:lastRenderedPageBreak/>
        <w:t>入的，以种植玉米为主、开垦陡峻山岭的过程，</w:t>
      </w:r>
      <w:r w:rsidR="00045B2C">
        <w:rPr>
          <w:rFonts w:hint="eastAsia"/>
        </w:rPr>
        <w:t>一直</w:t>
      </w:r>
      <w:r>
        <w:t>持续到19世纪中叶。</w:t>
      </w:r>
      <w:r>
        <w:rPr>
          <w:rFonts w:hint="eastAsia"/>
        </w:rPr>
        <w:t>所有这些地区性的例证都说明了</w:t>
      </w:r>
      <w:r>
        <w:t>18世纪及19世纪初所进行的土地利用的重大革命的地理范围。由于广大长江流域大多是丘陵山地，也由于种植玉米、甘薯的土地利用实际上扩展到了整个长江流域，由此而新增加的农田总数是相当可观的。</w:t>
      </w:r>
    </w:p>
    <w:p w14:paraId="2CBB735B" w14:textId="4DBAE425" w:rsidR="002D3F28" w:rsidRDefault="002D3F28" w:rsidP="007C4AAB">
      <w:pPr>
        <w:ind w:firstLineChars="200" w:firstLine="420"/>
      </w:pPr>
      <w:r>
        <w:rPr>
          <w:rFonts w:hint="eastAsia"/>
        </w:rPr>
        <w:t>但长江流域高地的开发并非毫无代价。由于农作移民是耕种土地而没有长远利益的佃农，自然只希望在短时期内获得最大的利益。由于缺乏在山地耕作的经验（汉人是传统的平原、河谷民族），他们采用深耕、条播的方法种玉米，起初几年获得了丰收，但大雨很快冲走了表土。衣民可以从这里移到那里，但被冲蚀的土地却变得一无所用，只能长期废弃，或者只能经过艰巨的垦复才能恢复地力。到乾隆前期、中期，土壤冲蚀已成为江西部分地区的严重问题。</w:t>
      </w:r>
    </w:p>
    <w:p w14:paraId="3178C9AB" w14:textId="68B75F76" w:rsidR="002D3F28" w:rsidRDefault="002D3F28" w:rsidP="007C4AAB">
      <w:pPr>
        <w:ind w:firstLineChars="200" w:firstLine="420"/>
      </w:pPr>
      <w:r>
        <w:rPr>
          <w:rFonts w:hint="eastAsia"/>
        </w:rPr>
        <w:t>大约在嘉庆二十五年</w:t>
      </w:r>
      <w:r>
        <w:t>(1820)后，中国</w:t>
      </w:r>
      <w:proofErr w:type="gramStart"/>
      <w:r>
        <w:t>稻米带东半部</w:t>
      </w:r>
      <w:proofErr w:type="gramEnd"/>
      <w:r>
        <w:t>长期废弃或改种茶树或杉树的山地的总面积，肯定是相当大的。</w:t>
      </w:r>
      <w:r w:rsidR="00045B2C">
        <w:t>今天</w:t>
      </w:r>
      <w:r>
        <w:t>江西、湖南有许多因矿物质被冲掉而很少农业价值的红壤土地，可能应归咎于18世纪种植玉米的农民对山地的无情</w:t>
      </w:r>
      <w:r w:rsidR="00045B2C">
        <w:rPr>
          <w:rFonts w:hint="eastAsia"/>
        </w:rPr>
        <w:t>掠取</w:t>
      </w:r>
      <w:r>
        <w:t>。还有理由相信，19世纪初期江西、安徽和浙江的耕地，在一定程度上比20世纪还多。</w:t>
      </w:r>
    </w:p>
    <w:p w14:paraId="5DD62C39" w14:textId="77777777" w:rsidR="00045B2C" w:rsidRDefault="00045B2C" w:rsidP="007C4AAB">
      <w:pPr>
        <w:ind w:firstLineChars="200" w:firstLine="420"/>
      </w:pPr>
    </w:p>
    <w:p w14:paraId="2862604B" w14:textId="77777777" w:rsidR="002D3F28" w:rsidRPr="00045B2C" w:rsidRDefault="002D3F28" w:rsidP="007C4AAB">
      <w:pPr>
        <w:ind w:firstLineChars="200" w:firstLine="420"/>
        <w:rPr>
          <w:b/>
        </w:rPr>
      </w:pPr>
      <w:r w:rsidRPr="00045B2C">
        <w:rPr>
          <w:rFonts w:hint="eastAsia"/>
          <w:b/>
        </w:rPr>
        <w:t>三、汉水流域的开发</w:t>
      </w:r>
    </w:p>
    <w:p w14:paraId="4E03FDE8" w14:textId="7C6B784C" w:rsidR="002D3F28" w:rsidRDefault="002D3F28" w:rsidP="007C4AAB">
      <w:pPr>
        <w:ind w:firstLineChars="200" w:firstLine="420"/>
      </w:pPr>
      <w:r>
        <w:rPr>
          <w:rFonts w:hint="eastAsia"/>
        </w:rPr>
        <w:t>就地理而言，汉水流域是由甘肃南端、整个陕西、鄂西高原北部的三分之二和</w:t>
      </w:r>
      <w:proofErr w:type="gramStart"/>
      <w:r>
        <w:rPr>
          <w:rFonts w:hint="eastAsia"/>
        </w:rPr>
        <w:t>豫西南</w:t>
      </w:r>
      <w:proofErr w:type="gramEnd"/>
      <w:r>
        <w:rPr>
          <w:rFonts w:hint="eastAsia"/>
        </w:rPr>
        <w:t>构成的。鄂西高原南部的三分之一，即清代的宜昌、施南二府，虽然已在汉水流域之外，但由于与汉水流域相近的地位和经济、历史上的紧密联系，这里也一并加以讨论。就历史而言，这一地区与川东北是密不可分的。</w:t>
      </w:r>
    </w:p>
    <w:p w14:paraId="70A1EAB6" w14:textId="1E59C76D" w:rsidR="002D3F28" w:rsidRDefault="002D3F28" w:rsidP="007C4AAB">
      <w:pPr>
        <w:ind w:firstLineChars="200" w:firstLine="420"/>
      </w:pPr>
      <w:r>
        <w:rPr>
          <w:rFonts w:hint="eastAsia"/>
        </w:rPr>
        <w:t>在当时的技术条件下，对山地的利用可以说已达到最大程度。连续大量栽种玉米对山地的过度</w:t>
      </w:r>
      <w:r w:rsidR="00045B2C">
        <w:rPr>
          <w:rFonts w:hint="eastAsia"/>
        </w:rPr>
        <w:t>汲取</w:t>
      </w:r>
      <w:r>
        <w:rPr>
          <w:rFonts w:hint="eastAsia"/>
        </w:rPr>
        <w:t>到</w:t>
      </w:r>
      <w:r>
        <w:t>19世纪初期已经使许多地方受到报酬递减规律之害。</w:t>
      </w:r>
      <w:r>
        <w:rPr>
          <w:rFonts w:hint="eastAsia"/>
        </w:rPr>
        <w:t>汉水流域的开发并非是不付代价的。正当土壤冲蚀和农业报酬递减规律加剧时，这一地区及川北部分地区成为嘉庆元年至九年</w:t>
      </w:r>
      <w:r>
        <w:t>(1796</w:t>
      </w:r>
      <w:proofErr w:type="gramStart"/>
      <w:r>
        <w:t>一180</w:t>
      </w:r>
      <w:proofErr w:type="gramEnd"/>
      <w:r>
        <w:t>4)白莲教叛乱的中心，也许并非偶然的巧合。</w:t>
      </w:r>
    </w:p>
    <w:p w14:paraId="4CC76D9D" w14:textId="77777777" w:rsidR="002D3F28" w:rsidRDefault="002D3F28" w:rsidP="007C4AAB">
      <w:pPr>
        <w:ind w:firstLineChars="200" w:firstLine="420"/>
      </w:pPr>
    </w:p>
    <w:p w14:paraId="19C4FF80" w14:textId="77777777" w:rsidR="002D3F28" w:rsidRPr="00045B2C" w:rsidRDefault="002D3F28" w:rsidP="007C4AAB">
      <w:pPr>
        <w:ind w:firstLineChars="200" w:firstLine="420"/>
        <w:rPr>
          <w:b/>
        </w:rPr>
      </w:pPr>
      <w:r w:rsidRPr="00045B2C">
        <w:rPr>
          <w:rFonts w:hint="eastAsia"/>
          <w:b/>
        </w:rPr>
        <w:t>四、太平天国之后长江下游地区的人口输入</w:t>
      </w:r>
    </w:p>
    <w:p w14:paraId="7C50B57E" w14:textId="6668CDA1" w:rsidR="002D3F28" w:rsidRDefault="002D3F28" w:rsidP="007C4AAB">
      <w:pPr>
        <w:ind w:firstLineChars="200" w:firstLine="420"/>
      </w:pPr>
      <w:r>
        <w:rPr>
          <w:rFonts w:hint="eastAsia"/>
        </w:rPr>
        <w:t>中国人民到了道光三十年</w:t>
      </w:r>
      <w:r>
        <w:t>(1850),依靠当时能够运用的技术水平，对本部的土地利用可能已经接近极限。即使在长江</w:t>
      </w:r>
      <w:proofErr w:type="gramStart"/>
      <w:r>
        <w:t>流域内地</w:t>
      </w:r>
      <w:proofErr w:type="gramEnd"/>
      <w:r>
        <w:t>和汉水流域这样新开发的山区，也已出现了农业报酬递减规律，这种基本史实也许足以证明论断。历史学家虽然不会认为若干重大的历史事件是不可避免的，但他们在一定程度上会将日益增加的人口压力、有限的土地和技术资</w:t>
      </w:r>
      <w:r>
        <w:rPr>
          <w:rFonts w:hint="eastAsia"/>
        </w:rPr>
        <w:t>源，以及从嘉庆元年</w:t>
      </w:r>
      <w:r>
        <w:t>(1796)白莲教叛乱开始的一连串重大动乱与咸丰元年(1851)最终爆发的太平天国起义联系起来。</w:t>
      </w:r>
    </w:p>
    <w:p w14:paraId="31317D25" w14:textId="00C0CC3C" w:rsidR="002D3F28" w:rsidRDefault="002D3F28" w:rsidP="007C4AAB">
      <w:pPr>
        <w:ind w:firstLineChars="200" w:firstLine="420"/>
      </w:pPr>
      <w:r>
        <w:rPr>
          <w:rFonts w:hint="eastAsia"/>
        </w:rPr>
        <w:t>全国无疑都会感受到十四年太平天国战争的恶果，以前人烟稠密的长江下游地区更是如此。根据地方史料推测，太平天国以后长江下游地区的移民，更多贫苦农民，出</w:t>
      </w:r>
      <w:r w:rsidR="00CD5C1E">
        <w:rPr>
          <w:rFonts w:hint="eastAsia"/>
        </w:rPr>
        <w:t>于</w:t>
      </w:r>
      <w:r>
        <w:rPr>
          <w:rFonts w:hint="eastAsia"/>
        </w:rPr>
        <w:t>改善经济状况的愿望，而不是紧迫的经济需要。</w:t>
      </w:r>
    </w:p>
    <w:p w14:paraId="43A8FE0B" w14:textId="7F67C121" w:rsidR="002D3F28" w:rsidRDefault="002D3F28" w:rsidP="007C4AAB">
      <w:pPr>
        <w:ind w:firstLineChars="200" w:firstLine="420"/>
      </w:pPr>
      <w:r>
        <w:rPr>
          <w:rFonts w:hint="eastAsia"/>
        </w:rPr>
        <w:t>长江下游地区尽管有大量移民涌入，经济和农业的恢复还是非常缓慢。太平天国时期对生命财产造成的严重破坏，加上本地人与外来人利益上的冲突，发展到</w:t>
      </w:r>
      <w:r>
        <w:t>19世纪80年代，已经引起省府官员的严重关切，这些都推迟了全面复兴的实现。</w:t>
      </w:r>
    </w:p>
    <w:p w14:paraId="4526C2FD" w14:textId="77777777" w:rsidR="002D3F28" w:rsidRDefault="002D3F28" w:rsidP="007C4AAB">
      <w:pPr>
        <w:ind w:firstLineChars="200" w:firstLine="420"/>
      </w:pPr>
    </w:p>
    <w:p w14:paraId="2B8B280E" w14:textId="77777777" w:rsidR="002D3F28" w:rsidRPr="00CD5C1E" w:rsidRDefault="002D3F28" w:rsidP="007C4AAB">
      <w:pPr>
        <w:ind w:firstLineChars="200" w:firstLine="420"/>
        <w:rPr>
          <w:b/>
        </w:rPr>
      </w:pPr>
      <w:r w:rsidRPr="00CD5C1E">
        <w:rPr>
          <w:rFonts w:hint="eastAsia"/>
          <w:b/>
        </w:rPr>
        <w:t>五、东北的垦殖</w:t>
      </w:r>
    </w:p>
    <w:p w14:paraId="453DA3DF" w14:textId="67FD783B" w:rsidR="002D3F28" w:rsidRDefault="002D3F28" w:rsidP="007C4AAB">
      <w:pPr>
        <w:ind w:firstLineChars="200" w:firstLine="420"/>
      </w:pPr>
      <w:r>
        <w:rPr>
          <w:rFonts w:hint="eastAsia"/>
        </w:rPr>
        <w:t>东北地区与上述地区间的人口迁移不同，垦殖发生在近代，并引起了广泛注意。尽管东北地区与中国接触联系的历史非常悠久，但直到</w:t>
      </w:r>
      <w:r>
        <w:t>19世纪后期东北的人口依然十分稀少。</w:t>
      </w:r>
      <w:r w:rsidRPr="00CD5C1E">
        <w:rPr>
          <w:b/>
        </w:rPr>
        <w:t>在中国本部各省区间的边远地区已经开发，太平天国后对长江下游地区的</w:t>
      </w:r>
      <w:r w:rsidR="00CD5C1E" w:rsidRPr="00CD5C1E">
        <w:rPr>
          <w:rFonts w:hint="eastAsia"/>
          <w:b/>
        </w:rPr>
        <w:t>移植</w:t>
      </w:r>
      <w:r w:rsidRPr="00CD5C1E">
        <w:rPr>
          <w:b/>
        </w:rPr>
        <w:t>接近完成时，东北是惟一尚未开发的地区，而该地区肥沃的土壤和丰富的矿藏足以供养大量来自华北的过剩</w:t>
      </w:r>
      <w:r w:rsidRPr="00CD5C1E">
        <w:rPr>
          <w:b/>
        </w:rPr>
        <w:lastRenderedPageBreak/>
        <w:t>人口</w:t>
      </w:r>
      <w:r>
        <w:t>。</w:t>
      </w:r>
      <w:r>
        <w:rPr>
          <w:rFonts w:hint="eastAsia"/>
        </w:rPr>
        <w:t>满洲人在征服中国之前，清楚知道他们人力有限。</w:t>
      </w:r>
    </w:p>
    <w:p w14:paraId="68C4897C" w14:textId="7ABCE9E2" w:rsidR="002D3F28" w:rsidRDefault="002D3F28" w:rsidP="007C4AAB">
      <w:pPr>
        <w:ind w:firstLineChars="200" w:firstLine="420"/>
      </w:pPr>
      <w:r>
        <w:rPr>
          <w:rFonts w:hint="eastAsia"/>
        </w:rPr>
        <w:t>东北作为农业垦殖区的前景，从土地统计数可以窥其一斑。</w:t>
      </w:r>
      <w:r>
        <w:t>在中国这样一个人口拥挤的国家，在可以预见的未来，东北依然是最重要的农业开垦区。</w:t>
      </w:r>
    </w:p>
    <w:p w14:paraId="373F0524" w14:textId="77777777" w:rsidR="002D3F28" w:rsidRDefault="002D3F28" w:rsidP="007C4AAB">
      <w:pPr>
        <w:ind w:firstLineChars="200" w:firstLine="420"/>
      </w:pPr>
    </w:p>
    <w:p w14:paraId="07B4FBC4" w14:textId="77777777" w:rsidR="002D3F28" w:rsidRPr="00CD5C1E" w:rsidRDefault="002D3F28" w:rsidP="007C4AAB">
      <w:pPr>
        <w:ind w:firstLineChars="200" w:firstLine="420"/>
        <w:rPr>
          <w:b/>
        </w:rPr>
      </w:pPr>
      <w:r w:rsidRPr="00CD5C1E">
        <w:rPr>
          <w:rFonts w:hint="eastAsia"/>
          <w:b/>
        </w:rPr>
        <w:t>六、其他主要的人口迁移和向海外移民</w:t>
      </w:r>
    </w:p>
    <w:p w14:paraId="1901957C" w14:textId="504354A7" w:rsidR="002D3F28" w:rsidRDefault="002D3F28" w:rsidP="007C4AAB">
      <w:pPr>
        <w:ind w:firstLineChars="200" w:firstLine="420"/>
      </w:pPr>
      <w:r>
        <w:rPr>
          <w:rFonts w:hint="eastAsia"/>
        </w:rPr>
        <w:t>从奏折中可以了解到，去台湾的移民主要有两种：从广东东部去的季节性劳力和从福建南部沿海漳州、泉州府去的永久性移民</w:t>
      </w:r>
      <w:r>
        <w:t>。直到本世纪30年代，当中国的进口飞速增长时，侨汇经常起着帮助中国平衡国际支付的作用。所以海外移民经济上的重要性已经远远超出了人口统计上的作用。</w:t>
      </w:r>
    </w:p>
    <w:p w14:paraId="6CD06F5D" w14:textId="77777777" w:rsidR="002D3F28" w:rsidRDefault="002D3F28" w:rsidP="007C4AAB">
      <w:pPr>
        <w:ind w:firstLineChars="200" w:firstLine="420"/>
      </w:pPr>
    </w:p>
    <w:p w14:paraId="18AFAD9D" w14:textId="7BFC5AFB" w:rsidR="002D3F28" w:rsidRDefault="002D3F28" w:rsidP="007C4AAB">
      <w:pPr>
        <w:ind w:firstLineChars="200" w:firstLine="420"/>
      </w:pPr>
      <w:r w:rsidRPr="00C30C0F">
        <w:rPr>
          <w:rFonts w:hint="eastAsia"/>
          <w:b/>
        </w:rPr>
        <w:t>从广义上说，人口与土地关系的历史变迁可以从各地区间人口迁移的记载加以探求。</w:t>
      </w:r>
      <w:r>
        <w:rPr>
          <w:rFonts w:hint="eastAsia"/>
        </w:rPr>
        <w:t>可以假定，到嘉庆五年</w:t>
      </w:r>
      <w:r>
        <w:t>前后土地的供给可能还不是一个严重的问题。对四川的移民和长江流域高地、汉水流域的开发大概正是对17世纪晚期和整个18世纪人口增加的反应。到19世纪前半期，中国内地似乎到处都面临人口对土地资源</w:t>
      </w:r>
      <w:r w:rsidR="00C30C0F">
        <w:rPr>
          <w:rFonts w:hint="eastAsia"/>
        </w:rPr>
        <w:t>日</w:t>
      </w:r>
      <w:r>
        <w:t>益增长的压力，但长江流域最为严重。只有长江下游地区的人口急剧减少才能给中国一次暂时的喘息，以便调整她的人口与土地资源的关系的机会。从19世纪后期开始，东北开始吸收百万的华北农民，东南亚和新大陆为东南沿海地区的过量</w:t>
      </w:r>
      <w:r>
        <w:rPr>
          <w:rFonts w:hint="eastAsia"/>
        </w:rPr>
        <w:t>人口提供了新的出路。尽管从长远来看，这些迁移都有利</w:t>
      </w:r>
      <w:r w:rsidR="00C30C0F">
        <w:rPr>
          <w:rFonts w:hint="eastAsia"/>
        </w:rPr>
        <w:t>于</w:t>
      </w:r>
      <w:r>
        <w:rPr>
          <w:rFonts w:hint="eastAsia"/>
        </w:rPr>
        <w:t>中国安置她日益增加的人口，但中国的人口</w:t>
      </w:r>
      <w:r w:rsidR="00C30C0F">
        <w:rPr>
          <w:rFonts w:hint="eastAsia"/>
        </w:rPr>
        <w:t>-</w:t>
      </w:r>
      <w:r>
        <w:rPr>
          <w:rFonts w:hint="eastAsia"/>
        </w:rPr>
        <w:t>土地比率似乎每十年就变得更加不利，仅太平天国后的长江下游地区例外。随着对外移民已实际停止，东北已基本充实，与日俱增的中国人口将主要依靠工业化和提高农业的技术水平来维持了。</w:t>
      </w:r>
    </w:p>
    <w:p w14:paraId="26A42C3D" w14:textId="77777777" w:rsidR="002D3F28" w:rsidRDefault="002D3F28" w:rsidP="007C4AAB">
      <w:pPr>
        <w:ind w:firstLineChars="200" w:firstLine="420"/>
      </w:pPr>
    </w:p>
    <w:p w14:paraId="1F4380B1" w14:textId="77777777" w:rsidR="004F246A" w:rsidRDefault="004F246A" w:rsidP="007C4AAB">
      <w:pPr>
        <w:ind w:firstLineChars="200" w:firstLine="420"/>
      </w:pPr>
    </w:p>
    <w:p w14:paraId="62AF2143" w14:textId="40ABFA09" w:rsidR="00E50F7F" w:rsidRPr="00E50F7F" w:rsidRDefault="00740E58" w:rsidP="007C4AAB">
      <w:pPr>
        <w:pStyle w:val="3"/>
        <w:spacing w:beforeLines="30" w:before="93" w:afterLines="30" w:after="93" w:line="240" w:lineRule="auto"/>
        <w:ind w:firstLineChars="200" w:firstLine="422"/>
        <w:jc w:val="center"/>
        <w:rPr>
          <w:rFonts w:ascii="宋体" w:eastAsia="宋体" w:hAnsi="宋体"/>
          <w:sz w:val="21"/>
          <w:szCs w:val="24"/>
        </w:rPr>
      </w:pPr>
      <w:bookmarkStart w:id="12" w:name="_Toc536691816"/>
      <w:r w:rsidRPr="00540C65">
        <w:rPr>
          <w:rFonts w:ascii="宋体" w:eastAsia="宋体" w:hAnsi="宋体" w:hint="eastAsia"/>
          <w:sz w:val="21"/>
          <w:szCs w:val="24"/>
        </w:rPr>
        <w:t>8</w:t>
      </w:r>
      <w:r w:rsidRPr="00540C65">
        <w:rPr>
          <w:rFonts w:ascii="宋体" w:eastAsia="宋体" w:hAnsi="宋体"/>
          <w:sz w:val="21"/>
          <w:szCs w:val="24"/>
        </w:rPr>
        <w:t>.</w:t>
      </w:r>
      <w:r w:rsidRPr="00540C65">
        <w:rPr>
          <w:rFonts w:ascii="宋体" w:eastAsia="宋体" w:hAnsi="宋体" w:hint="eastAsia"/>
          <w:sz w:val="21"/>
          <w:szCs w:val="24"/>
        </w:rPr>
        <w:t>土地利用与粮食生产</w:t>
      </w:r>
      <w:bookmarkEnd w:id="12"/>
    </w:p>
    <w:p w14:paraId="7FC1E537" w14:textId="03C3A852" w:rsidR="00E50F7F" w:rsidRDefault="00E50F7F" w:rsidP="007C4AAB">
      <w:pPr>
        <w:ind w:firstLineChars="200" w:firstLine="420"/>
      </w:pPr>
      <w:r>
        <w:rPr>
          <w:rFonts w:hint="eastAsia"/>
        </w:rPr>
        <w:t>明、清和近代土地利用的不断改进是人口增长的一个有利因素。耕地面积的扩大和单位面积产量的提高，多少由于农业劳动密集度的增加，但更主要由于多种农作物的稳步改善。有人</w:t>
      </w:r>
      <w:r w:rsidRPr="00876903">
        <w:rPr>
          <w:rFonts w:hint="eastAsia"/>
          <w:b/>
        </w:rPr>
        <w:t>根据某些地区中国农民</w:t>
      </w:r>
      <w:proofErr w:type="gramStart"/>
      <w:r w:rsidR="00876903" w:rsidRPr="00876903">
        <w:rPr>
          <w:rFonts w:hint="eastAsia"/>
          <w:b/>
        </w:rPr>
        <w:t>几</w:t>
      </w:r>
      <w:proofErr w:type="gramEnd"/>
      <w:r w:rsidR="00876903" w:rsidRPr="00876903">
        <w:rPr>
          <w:rFonts w:hint="eastAsia"/>
          <w:b/>
        </w:rPr>
        <w:t>世纪</w:t>
      </w:r>
      <w:r w:rsidRPr="00876903">
        <w:rPr>
          <w:rFonts w:hint="eastAsia"/>
          <w:b/>
        </w:rPr>
        <w:t>来一直使用同样的农具，说中国的农业在几个世纪中没有出现技术革命</w:t>
      </w:r>
      <w:r w:rsidRPr="00876903">
        <w:rPr>
          <w:b/>
        </w:rPr>
        <w:t>。这话部分是正确的，但是这样一种概括并不能无限制适用</w:t>
      </w:r>
      <w:r>
        <w:t>。明代对农具有过重大改进，尤其是各种水车</w:t>
      </w:r>
      <w:r w:rsidR="00876903">
        <w:rPr>
          <w:rFonts w:hint="eastAsia"/>
        </w:rPr>
        <w:t>，</w:t>
      </w:r>
      <w:r>
        <w:t>畜力，特别是公牛和水牛的增加和东南地区灌溉工程的建设，都需要作进一步的研究。</w:t>
      </w:r>
      <w:r w:rsidRPr="00876903">
        <w:rPr>
          <w:b/>
        </w:rPr>
        <w:t>无论如何，并不是每一项生产技术的重要变革都必须与新器具和新机器的引进相联系的。</w:t>
      </w:r>
      <w:r>
        <w:t>举个突出的例</w:t>
      </w:r>
      <w:r>
        <w:rPr>
          <w:rFonts w:hint="eastAsia"/>
        </w:rPr>
        <w:t>子：近代西方钢铁工业的第一次重大革命是由新燃料的使用引起的，而不是靠机器。中国农业的核心是作物制度。在缺乏重大的技术发明的情况下，作物的性能足以使农业的前沿地带越来越离开低地、盆地和谷地而进入较干旱的丘陵和山区，因而对全国粮食增产在近三百年中起了重要的作用。</w:t>
      </w:r>
    </w:p>
    <w:p w14:paraId="3AB60C76" w14:textId="4182208D" w:rsidR="00E50F7F" w:rsidRDefault="00E50F7F" w:rsidP="007C4AAB">
      <w:pPr>
        <w:ind w:firstLineChars="200" w:firstLine="420"/>
      </w:pPr>
      <w:r w:rsidRPr="00D72A5A">
        <w:rPr>
          <w:rFonts w:hint="eastAsia"/>
          <w:b/>
        </w:rPr>
        <w:t>过去一</w:t>
      </w:r>
      <w:r w:rsidR="003A12CF">
        <w:rPr>
          <w:rFonts w:hint="eastAsia"/>
          <w:b/>
        </w:rPr>
        <w:t>于</w:t>
      </w:r>
      <w:r w:rsidRPr="00D72A5A">
        <w:rPr>
          <w:rFonts w:hint="eastAsia"/>
          <w:b/>
        </w:rPr>
        <w:t>年间中国土地利用和粮食生产的第一次长期的革命是</w:t>
      </w:r>
      <w:r w:rsidRPr="00D72A5A">
        <w:rPr>
          <w:b/>
        </w:rPr>
        <w:t>11世纪初开始广泛传播的</w:t>
      </w:r>
      <w:proofErr w:type="gramStart"/>
      <w:r w:rsidRPr="00D72A5A">
        <w:rPr>
          <w:b/>
        </w:rPr>
        <w:t>早熟稻所引起</w:t>
      </w:r>
      <w:proofErr w:type="gramEnd"/>
      <w:r w:rsidRPr="00D72A5A">
        <w:rPr>
          <w:b/>
        </w:rPr>
        <w:t>的</w:t>
      </w:r>
      <w:r w:rsidR="00D72A5A">
        <w:rPr>
          <w:rFonts w:hint="eastAsia"/>
        </w:rPr>
        <w:t>。</w:t>
      </w:r>
    </w:p>
    <w:p w14:paraId="7017C868" w14:textId="1F53C29E" w:rsidR="00E50F7F" w:rsidRDefault="00E50F7F" w:rsidP="007C4AAB">
      <w:pPr>
        <w:ind w:firstLineChars="200" w:firstLine="420"/>
      </w:pPr>
      <w:r w:rsidRPr="00D72A5A">
        <w:rPr>
          <w:rFonts w:hint="eastAsia"/>
          <w:b/>
        </w:rPr>
        <w:t>据宋代浙江和苏南的方志记载，原来的占</w:t>
      </w:r>
      <w:proofErr w:type="gramStart"/>
      <w:r w:rsidRPr="00D72A5A">
        <w:rPr>
          <w:rFonts w:hint="eastAsia"/>
          <w:b/>
        </w:rPr>
        <w:t>城稻从移栽</w:t>
      </w:r>
      <w:proofErr w:type="gramEnd"/>
      <w:r w:rsidRPr="00D72A5A">
        <w:rPr>
          <w:rFonts w:hint="eastAsia"/>
          <w:b/>
        </w:rPr>
        <w:t>后的成熟期是</w:t>
      </w:r>
      <w:r w:rsidRPr="00D72A5A">
        <w:rPr>
          <w:b/>
        </w:rPr>
        <w:t>100天。</w:t>
      </w:r>
      <w:r>
        <w:rPr>
          <w:rFonts w:hint="eastAsia"/>
        </w:rPr>
        <w:t>自占城稻引入</w:t>
      </w:r>
      <w:proofErr w:type="gramStart"/>
      <w:r w:rsidR="00876903">
        <w:rPr>
          <w:rFonts w:hint="eastAsia"/>
        </w:rPr>
        <w:t>几</w:t>
      </w:r>
      <w:proofErr w:type="gramEnd"/>
      <w:r w:rsidR="00876903">
        <w:rPr>
          <w:rFonts w:hint="eastAsia"/>
        </w:rPr>
        <w:t>世纪</w:t>
      </w:r>
      <w:r>
        <w:rPr>
          <w:rFonts w:hint="eastAsia"/>
        </w:rPr>
        <w:t>以后，最快的早熟品种从移栽后需要</w:t>
      </w:r>
      <w:r>
        <w:t>60天。相当多的从120天至60天的早熟品种也有助于解决水稻地区的作物循环问题，但在水稻区的边缘地带需要成熟期更短的品种，以及适应异常不利的自然条件的特殊品种。</w:t>
      </w:r>
    </w:p>
    <w:p w14:paraId="7E48861B" w14:textId="138039B4" w:rsidR="00D72A5A" w:rsidRDefault="00E50F7F" w:rsidP="007C4AAB">
      <w:pPr>
        <w:ind w:firstLineChars="200" w:firstLine="420"/>
      </w:pPr>
      <w:r w:rsidRPr="00D72A5A">
        <w:rPr>
          <w:rFonts w:hint="eastAsia"/>
          <w:b/>
        </w:rPr>
        <w:t>在历史上像农业这样进展缓慢的产业，的确很少有堪称革命的事件，更不必说中国大体上自给自足的农业。</w:t>
      </w:r>
      <w:r>
        <w:rPr>
          <w:rFonts w:hint="eastAsia"/>
        </w:rPr>
        <w:t>但占城稻的引进和随后各种本地和外来的早熟品种的传播，最终产生的效果已经超出了宋初几位皇帝的梦想。在占城</w:t>
      </w:r>
      <w:proofErr w:type="gramStart"/>
      <w:r>
        <w:rPr>
          <w:rFonts w:hint="eastAsia"/>
        </w:rPr>
        <w:t>稻引进</w:t>
      </w:r>
      <w:proofErr w:type="gramEnd"/>
      <w:r>
        <w:rPr>
          <w:rFonts w:hint="eastAsia"/>
        </w:rPr>
        <w:t>后的两个世纪中，中国东部稻米区的景观已经明显改观。在</w:t>
      </w:r>
      <w:r>
        <w:t>19世纪30年代，当主要水稻区的早熟稻生产已近饱和时，林则徐做过这样的估计：全国早熟稻的总产量大致与中稻、晚稻的产量相等。这可能有夸张的成分，因</w:t>
      </w:r>
      <w:r>
        <w:lastRenderedPageBreak/>
        <w:t>为目前中国的早稻只占</w:t>
      </w:r>
      <w:proofErr w:type="gramStart"/>
      <w:r>
        <w:t>全部稻产的</w:t>
      </w:r>
      <w:proofErr w:type="gramEnd"/>
      <w:r>
        <w:t>1/4。但是大量有分量的证据证明中国农业体系正越来越成为劳动密集典型，由于明代和清初人口几乎在持续增长，同时由于大多数地方早熟稻的栽种推进了一种更为繁忙、更好的轮作制度，间接提高了本地的粮食产量，所以</w:t>
      </w:r>
      <w:proofErr w:type="gramStart"/>
      <w:r>
        <w:t>早熟稻对近代</w:t>
      </w:r>
      <w:proofErr w:type="gramEnd"/>
      <w:r>
        <w:t>早期中国整个粮食供应的作用是非常重要的。早熟稻种对丘陵区梯田的发展，显然发生了长期间</w:t>
      </w:r>
      <w:r>
        <w:rPr>
          <w:rFonts w:hint="eastAsia"/>
        </w:rPr>
        <w:t>枢纽作用。</w:t>
      </w:r>
      <w:r w:rsidR="00D72A5A">
        <w:rPr>
          <w:rFonts w:hint="eastAsia"/>
          <w:b/>
        </w:rPr>
        <w:t>回顾起来，</w:t>
      </w:r>
      <w:r w:rsidRPr="00D72A5A">
        <w:rPr>
          <w:rFonts w:hint="eastAsia"/>
          <w:b/>
        </w:rPr>
        <w:t>可以提出这样的看法：在过去一于年的大部分时间内，中国的粮食状况完全可能比欧洲的好；因为</w:t>
      </w:r>
      <w:proofErr w:type="gramStart"/>
      <w:r w:rsidRPr="00D72A5A">
        <w:rPr>
          <w:rFonts w:hint="eastAsia"/>
          <w:b/>
        </w:rPr>
        <w:t>早熟稻给土地利用</w:t>
      </w:r>
      <w:proofErr w:type="gramEnd"/>
      <w:r w:rsidRPr="00D72A5A">
        <w:rPr>
          <w:rFonts w:hint="eastAsia"/>
          <w:b/>
        </w:rPr>
        <w:t>和粮食生产带来了一场重大的长期的革命，而在欧洲直到</w:t>
      </w:r>
      <w:r w:rsidRPr="00D72A5A">
        <w:rPr>
          <w:b/>
        </w:rPr>
        <w:t>18世纪农业才发生重大变革。</w:t>
      </w:r>
      <w:r>
        <w:t>如果这种看法正确的话，世界人口史学家应该了解，就粮食供应的观点而言，从公元1000年开始中国人口就有条件开始持续性的增长。</w:t>
      </w:r>
      <w:r w:rsidR="00D72A5A">
        <w:rPr>
          <w:rFonts w:hint="eastAsia"/>
          <w:b/>
        </w:rPr>
        <w:t>其他作物：</w:t>
      </w:r>
      <w:r w:rsidRPr="00D72A5A">
        <w:rPr>
          <w:rFonts w:hint="eastAsia"/>
          <w:b/>
        </w:rPr>
        <w:t>高粱是在蒙古人的征服之后开始广泛传播的</w:t>
      </w:r>
      <w:r w:rsidR="00D72A5A">
        <w:rPr>
          <w:rFonts w:hint="eastAsia"/>
          <w:b/>
        </w:rPr>
        <w:t>，</w:t>
      </w:r>
      <w:r w:rsidRPr="00D72A5A">
        <w:rPr>
          <w:b/>
        </w:rPr>
        <w:t>玉米、甘薯、马铃薯和花生是在哥伦布时代后引人中国的，而其他旱地作物如小麦、大麦和小米则是古已有之的。</w:t>
      </w:r>
    </w:p>
    <w:p w14:paraId="0C3F1131" w14:textId="25E452FE" w:rsidR="00E50F7F" w:rsidRDefault="00D72A5A" w:rsidP="007C4AAB">
      <w:pPr>
        <w:ind w:firstLineChars="200" w:firstLine="420"/>
      </w:pPr>
      <w:r w:rsidRPr="00D72A5A">
        <w:rPr>
          <w:rFonts w:hint="eastAsia"/>
          <w:b/>
        </w:rPr>
        <w:t>作者</w:t>
      </w:r>
      <w:r w:rsidR="00E50F7F" w:rsidRPr="00D72A5A">
        <w:rPr>
          <w:rFonts w:hint="eastAsia"/>
          <w:b/>
        </w:rPr>
        <w:t>曾经作过这样的论证：</w:t>
      </w:r>
      <w:r w:rsidR="00E50F7F" w:rsidRPr="00D72A5A">
        <w:rPr>
          <w:b/>
        </w:rPr>
        <w:t>1850年左右中国本部的稻米栽种似乎已经达到饱和点。</w:t>
      </w:r>
      <w:r w:rsidR="00E50F7F">
        <w:t>当然饱和点是就</w:t>
      </w:r>
      <w:proofErr w:type="gramStart"/>
      <w:r w:rsidR="00E50F7F">
        <w:t>当时衣</w:t>
      </w:r>
      <w:proofErr w:type="gramEnd"/>
      <w:r w:rsidR="00E50F7F">
        <w:t>业技术水准而言的。但在进行这场土地利用和粮食生产的漫长革命的3个世纪之前，另一场同样的革命已经开始，并且至今还在继续。这第二场农业革命的主要媒介是美洲的粮食作物，如玉米、甘薯、花生和马铃薯。</w:t>
      </w:r>
    </w:p>
    <w:p w14:paraId="691BF6B2" w14:textId="530E0838" w:rsidR="00E50F7F" w:rsidRDefault="00E50F7F" w:rsidP="007C4AAB">
      <w:pPr>
        <w:ind w:firstLineChars="200" w:firstLine="420"/>
      </w:pPr>
      <w:r>
        <w:t>宋应星估计：稻米大致占中国粮食产量的七成，</w:t>
      </w:r>
      <w:proofErr w:type="gramStart"/>
      <w:r>
        <w:t>小麦居</w:t>
      </w:r>
      <w:proofErr w:type="gramEnd"/>
      <w:r>
        <w:t>其次。有些近代学者可能认为，由于宋应星是盛产稻米的江西人，所以也许过高估计了稻米的重要性，特别是由于他的估计不符合的现代常识。</w:t>
      </w:r>
      <w:r>
        <w:rPr>
          <w:rFonts w:hint="eastAsia"/>
        </w:rPr>
        <w:t>中国当代一位地理学家，通过对海关数字的分析和详细的地理研究，得出结论：在正常情况下中国应能达到粮食自给</w:t>
      </w:r>
      <w:r w:rsidR="00EB4B6B">
        <w:rPr>
          <w:rFonts w:hint="eastAsia"/>
        </w:rPr>
        <w:t>。</w:t>
      </w:r>
      <w:r>
        <w:rPr>
          <w:rFonts w:hint="eastAsia"/>
        </w:rPr>
        <w:t>必须进一步指出：对相当大量的人来说，米麦还是比较奢侈的食品。直到工业革命开始时，英国的工人阶级还不能吃到白的小麦粉做的面包；直到上世纪中叶法国还流传着很多格言，提醒农民小麦面包是对老人的款待，而不是日常主食。如果刚开始工业化的中华民族完全依赖大米、小麦这两种谷物中的贵族，当然会出现粮食不足。但事实是中国人，尤其是华北和东北的农民，习惯</w:t>
      </w:r>
      <w:r w:rsidR="003A12CF">
        <w:rPr>
          <w:rFonts w:hint="eastAsia"/>
        </w:rPr>
        <w:t>于</w:t>
      </w:r>
      <w:r>
        <w:rPr>
          <w:rFonts w:hint="eastAsia"/>
        </w:rPr>
        <w:t>工业化前的低水准生活和各种粗粮。如果自给的定义不是按照当代西方世界那些较为幸运人们的标准，而是仅仅根据人类维持生存的要求，那末总的说来中国就不存在什么粮食不足的问题。一个始终存在的事实是，中国近代一直大量出口多种副食品。</w:t>
      </w:r>
    </w:p>
    <w:p w14:paraId="73EDC9A4" w14:textId="1C1A9106" w:rsidR="00740E58" w:rsidRDefault="005B0139" w:rsidP="007C4AAB">
      <w:pPr>
        <w:ind w:firstLineChars="200" w:firstLine="420"/>
      </w:pPr>
      <w:r w:rsidRPr="005B0139">
        <w:rPr>
          <w:rFonts w:hint="eastAsia"/>
        </w:rPr>
        <w:t>总之</w:t>
      </w:r>
      <w:r w:rsidR="00E320BF">
        <w:rPr>
          <w:rFonts w:hint="eastAsia"/>
        </w:rPr>
        <w:t>，</w:t>
      </w:r>
      <w:r w:rsidRPr="005B0139">
        <w:t>根据对历史的考察和对最近的趋势的简要分析</w:t>
      </w:r>
      <w:r w:rsidR="00E320BF">
        <w:t>，</w:t>
      </w:r>
      <w:r w:rsidRPr="005B0139">
        <w:t>表明中国已经取得了粮食自给。如果中国给予农业更大的重视</w:t>
      </w:r>
      <w:r w:rsidR="00E320BF">
        <w:t>，</w:t>
      </w:r>
      <w:r w:rsidRPr="005B0139">
        <w:t>可望大大提高其粮食产量</w:t>
      </w:r>
      <w:r w:rsidR="00E320BF">
        <w:t>，</w:t>
      </w:r>
      <w:r w:rsidRPr="005B0139">
        <w:t>因为当前它的平均亩产远低于日本</w:t>
      </w:r>
      <w:r w:rsidR="00E320BF">
        <w:t>，</w:t>
      </w:r>
      <w:r w:rsidRPr="005B0139">
        <w:t>很有大幅度增加亩产的可能。如果广泛推广先进的农业技术</w:t>
      </w:r>
      <w:r w:rsidR="00E320BF">
        <w:t>，</w:t>
      </w:r>
      <w:r w:rsidRPr="005B0139">
        <w:t>在未来有限的年份内</w:t>
      </w:r>
      <w:r w:rsidR="00E320BF">
        <w:t>，</w:t>
      </w:r>
      <w:r w:rsidRPr="005B0139">
        <w:t>中国的粮食生产的增加甚至可能高于人口的增长率。但长期的前景必然会相当困难。首先</w:t>
      </w:r>
      <w:r w:rsidR="00E320BF">
        <w:t>，</w:t>
      </w:r>
      <w:r w:rsidRPr="005B0139">
        <w:t>中国目前的人口已经非常庞大</w:t>
      </w:r>
      <w:r w:rsidR="00E320BF">
        <w:t>，</w:t>
      </w:r>
      <w:r w:rsidRPr="005B0139">
        <w:t>即使是适度的持续增长也会是农业的沉重负担。其次</w:t>
      </w:r>
      <w:r w:rsidR="00E320BF">
        <w:t>，</w:t>
      </w:r>
      <w:r w:rsidRPr="005B0139">
        <w:t>劳动更密集的耕作制和先进农业技术的推广</w:t>
      </w:r>
      <w:r w:rsidR="00E320BF">
        <w:t>，</w:t>
      </w:r>
      <w:r w:rsidRPr="005B0139">
        <w:t>无法长期避免农业达到报酬递减点。</w:t>
      </w:r>
    </w:p>
    <w:p w14:paraId="13AFD9F1" w14:textId="5C48C1AC" w:rsidR="00740E58" w:rsidRDefault="00740E58" w:rsidP="007C4AAB">
      <w:pPr>
        <w:ind w:firstLineChars="200" w:firstLine="420"/>
      </w:pPr>
    </w:p>
    <w:p w14:paraId="6E3ADC7E" w14:textId="03F3D81E" w:rsidR="00740E58" w:rsidRPr="00540C65" w:rsidRDefault="00740E58" w:rsidP="007C4AAB">
      <w:pPr>
        <w:pStyle w:val="3"/>
        <w:spacing w:beforeLines="30" w:before="93" w:afterLines="30" w:after="93" w:line="240" w:lineRule="auto"/>
        <w:ind w:firstLineChars="200" w:firstLine="422"/>
        <w:jc w:val="center"/>
        <w:rPr>
          <w:rFonts w:ascii="宋体" w:eastAsia="宋体" w:hAnsi="宋体"/>
          <w:sz w:val="21"/>
          <w:szCs w:val="24"/>
        </w:rPr>
      </w:pPr>
      <w:bookmarkStart w:id="13" w:name="_Toc536691817"/>
      <w:r w:rsidRPr="00540C65">
        <w:rPr>
          <w:rFonts w:ascii="宋体" w:eastAsia="宋体" w:hAnsi="宋体" w:hint="eastAsia"/>
          <w:sz w:val="21"/>
          <w:szCs w:val="24"/>
        </w:rPr>
        <w:t>9</w:t>
      </w:r>
      <w:r w:rsidRPr="00540C65">
        <w:rPr>
          <w:rFonts w:ascii="宋体" w:eastAsia="宋体" w:hAnsi="宋体"/>
          <w:sz w:val="21"/>
          <w:szCs w:val="24"/>
        </w:rPr>
        <w:t>.</w:t>
      </w:r>
      <w:r w:rsidRPr="00540C65">
        <w:rPr>
          <w:rFonts w:ascii="宋体" w:eastAsia="宋体" w:hAnsi="宋体" w:hint="eastAsia"/>
          <w:sz w:val="21"/>
          <w:szCs w:val="24"/>
        </w:rPr>
        <w:t>其他经济和行政因素</w:t>
      </w:r>
      <w:bookmarkEnd w:id="13"/>
    </w:p>
    <w:p w14:paraId="477BE095" w14:textId="142F40A4" w:rsidR="00CD7031" w:rsidRDefault="00CD7031" w:rsidP="007C4AAB">
      <w:pPr>
        <w:ind w:firstLineChars="200" w:firstLine="420"/>
      </w:pPr>
      <w:r>
        <w:rPr>
          <w:rFonts w:hint="eastAsia"/>
        </w:rPr>
        <w:t>与前面三章以对地方史料的广泛考证为基础不同，本章将涉及近代早期和近代中国的若干经济和行政因素，如赋税制度和土地使用权等的一般特点。</w:t>
      </w:r>
    </w:p>
    <w:p w14:paraId="44CBA5E1" w14:textId="733835D8" w:rsidR="00CD7031" w:rsidRDefault="00CD7031" w:rsidP="007C4AAB">
      <w:pPr>
        <w:ind w:firstLineChars="200" w:firstLine="420"/>
      </w:pPr>
      <w:r>
        <w:rPr>
          <w:rFonts w:hint="eastAsia"/>
        </w:rPr>
        <w:t>晚明和清代不仅由大规模扩展和更加密集的农业所提供的谋生渠道有了增加，而且规模相当巨大的国内贸易、有限而利润极高的对外贸易，和一些新兴的工业、手工业所提供的就业机会也是相当多的。从</w:t>
      </w:r>
      <w:r>
        <w:t>8世纪后半期以来，货币的影响越来越明显，至少在长江流域是如此。长江地区由于拥有其他地区无法比拟的长江地区经济的发展。诚然，长江地区和东南沿海不能代表整个中国，但当东南沿海被纳入世界规模的商业革命时，其影响就远及于中国的内地。到万历二十八年就已遍及全国的以钱代役制度，就是货币影响增加的一个强有力的证明。虽然绝大多数的人</w:t>
      </w:r>
      <w:r>
        <w:rPr>
          <w:rFonts w:hint="eastAsia"/>
        </w:rPr>
        <w:t>，如同现今一样，从事</w:t>
      </w:r>
      <w:r w:rsidR="000122DA">
        <w:rPr>
          <w:rFonts w:hint="eastAsia"/>
        </w:rPr>
        <w:t>于</w:t>
      </w:r>
      <w:r>
        <w:rPr>
          <w:rFonts w:hint="eastAsia"/>
        </w:rPr>
        <w:t>维持生存的农业生产，但很少有地方能不在一定程度上依赖邻区或远地的货物及产品。</w:t>
      </w:r>
    </w:p>
    <w:p w14:paraId="4E769F5F" w14:textId="77777777" w:rsidR="000122DA" w:rsidRDefault="00CD7031" w:rsidP="007C4AAB">
      <w:pPr>
        <w:ind w:firstLineChars="200" w:firstLine="420"/>
      </w:pPr>
      <w:r w:rsidRPr="009C596B">
        <w:rPr>
          <w:rFonts w:hint="eastAsia"/>
          <w:b/>
        </w:rPr>
        <w:t>无论行政方面及道德方面如何限制资本的成长，晚明时期已经出现了大商人和商业资本。</w:t>
      </w:r>
      <w:r>
        <w:rPr>
          <w:rFonts w:hint="eastAsia"/>
        </w:rPr>
        <w:lastRenderedPageBreak/>
        <w:t>由于各地区间经商的人越来越多，他们逐渐在商业中心建立了</w:t>
      </w:r>
      <w:r w:rsidRPr="000122DA">
        <w:rPr>
          <w:rFonts w:hint="eastAsia"/>
          <w:b/>
        </w:rPr>
        <w:t>会馆</w:t>
      </w:r>
      <w:r>
        <w:rPr>
          <w:rFonts w:hint="eastAsia"/>
        </w:rPr>
        <w:t>。清初在北京设会馆的就有：浙江绍兴的</w:t>
      </w:r>
      <w:r w:rsidR="000122DA">
        <w:rPr>
          <w:rFonts w:hint="eastAsia"/>
        </w:rPr>
        <w:t>钱庄，山西平遥的染料批发商，山西稷山、绛县和平遥的大烟草代理商等</w:t>
      </w:r>
      <w:r>
        <w:t>。从17世纪晚期以来，方志中客商建立会馆的记载变得越来越普遍，这说明地区间的贸易在继续发展。</w:t>
      </w:r>
    </w:p>
    <w:p w14:paraId="30D496CC" w14:textId="62A4ADEB" w:rsidR="00CD7031" w:rsidRDefault="00CD7031" w:rsidP="007C4AAB">
      <w:pPr>
        <w:ind w:firstLineChars="200" w:firstLine="420"/>
      </w:pPr>
      <w:r w:rsidRPr="000122DA">
        <w:rPr>
          <w:rFonts w:hint="eastAsia"/>
          <w:b/>
        </w:rPr>
        <w:t>随着地区间贸易量的增加，个别商人及其总的资产量在扩大。超省际和较小地方性的贸易包括多种大批日常用品的经常交换</w:t>
      </w:r>
      <w:r>
        <w:rPr>
          <w:rFonts w:hint="eastAsia"/>
        </w:rPr>
        <w:t>。经常交流的商品有各种谷物、盐、鱼、药材、木材、器皿、陶瓷器、布匹、一些专供统治阶级享用的奢侈品和工艺品。尽管用近代西方的标准来衡量，中国晚明和清初的内部贸易量并不算大，但肯定已给</w:t>
      </w:r>
      <w:r>
        <w:t>17、18世纪的耶稣会传教士们留下了广泛而深刻的印象。实际上，如将中国清初的国内贸易量与近代欧洲早期作一比较，当代学者很少能有比耶稣会</w:t>
      </w:r>
      <w:proofErr w:type="gramStart"/>
      <w:r>
        <w:t>士更好</w:t>
      </w:r>
      <w:proofErr w:type="gramEnd"/>
      <w:r>
        <w:t>的观察机会，因为耶稣会士对欧洲和明末清初的中国同样的熟悉，并能用工业化以前欧洲的标准来衡量当时的中国经济。</w:t>
      </w:r>
      <w:r w:rsidRPr="000122DA">
        <w:rPr>
          <w:rFonts w:hint="eastAsia"/>
          <w:b/>
        </w:rPr>
        <w:t>即便在比较闭塞的华北内陆，地区间的贸易也很活跃。</w:t>
      </w:r>
      <w:r>
        <w:rPr>
          <w:rFonts w:hint="eastAsia"/>
        </w:rPr>
        <w:t>甚至在最西边、与缅甸接界的云南，贵金属和普通金属、象牙、宝石和玉、丝绸布匹的贸易在晚明一直在进行</w:t>
      </w:r>
      <w:r>
        <w:t>。中国地区间的贸易量的确是如此之大，以致好几个世纪间一直引起欧洲人的注目。</w:t>
      </w:r>
      <w:r w:rsidRPr="000122DA">
        <w:rPr>
          <w:rFonts w:hint="eastAsia"/>
          <w:b/>
        </w:rPr>
        <w:t>不断滋长的内部贸易刺激了工业和手工业的发展，并且促进某些地区经济的商品化。</w:t>
      </w:r>
    </w:p>
    <w:p w14:paraId="721CA1BA" w14:textId="77777777" w:rsidR="00CD7031" w:rsidRPr="000122DA" w:rsidRDefault="00CD7031" w:rsidP="007C4AAB">
      <w:pPr>
        <w:ind w:firstLineChars="200" w:firstLine="420"/>
        <w:rPr>
          <w:b/>
        </w:rPr>
      </w:pPr>
      <w:r w:rsidRPr="000122DA">
        <w:rPr>
          <w:rFonts w:hint="eastAsia"/>
          <w:b/>
        </w:rPr>
        <w:t>从上述内容与较早的耶稣会教士的评述已很清楚：清代前期的经济，尽管可能在某种程度上不如欧洲的多样化，但也是比较复杂的，且能满足国民基本的以及比较高档的物资要求。</w:t>
      </w:r>
    </w:p>
    <w:p w14:paraId="0DF05829" w14:textId="77777777" w:rsidR="000122DA" w:rsidRDefault="00CD7031" w:rsidP="007C4AAB">
      <w:pPr>
        <w:ind w:firstLineChars="200" w:firstLine="420"/>
      </w:pPr>
      <w:r>
        <w:rPr>
          <w:rFonts w:hint="eastAsia"/>
        </w:rPr>
        <w:t>但是即使是在经济稳定增长的时期，中国的传统经济也呈现出其固有的弱点。无论从制度观念，还是技术观念来看，中国的经济都只能取得微小的增长，而不能取得突破式的革新。就制度方面而言，尽管存在着庞大的商业资本（如扬州的盐商和广州的行商），但中国的传统经济无法发展到像欧洲</w:t>
      </w:r>
      <w:r>
        <w:t>17、18世纪那样真正的商业资本体系。</w:t>
      </w:r>
    </w:p>
    <w:p w14:paraId="011F0D87" w14:textId="13E9ED55" w:rsidR="000122DA" w:rsidRDefault="00CD7031" w:rsidP="007C4AAB">
      <w:pPr>
        <w:ind w:firstLineChars="200" w:firstLine="420"/>
      </w:pPr>
      <w:r>
        <w:t>各方面的原因很多。</w:t>
      </w:r>
      <w:r w:rsidRPr="000122DA">
        <w:rPr>
          <w:b/>
        </w:rPr>
        <w:t>首先，最稳妥易行的致富办法是购办少数普遍需要的大宗商品如盐、茶的经销特权，这些商品都是由官府垄断的。</w:t>
      </w:r>
      <w:r w:rsidRPr="000122DA">
        <w:rPr>
          <w:rFonts w:hint="eastAsia"/>
          <w:b/>
        </w:rPr>
        <w:t>第二，这些豪商们所获得的利润和财富并未再投资于新的商业或工业企业之中，而往往是转变为各种非经济的用途。第三，缺乏长子继承制以及家族分产制的作用是中国经济中很大的平抑因素。第四，儒家的文化和政治制度只奖励知识渊博和勤学苦读，技术发明被目为雕虫小技，不登大雅之堂。</w:t>
      </w:r>
    </w:p>
    <w:p w14:paraId="3D930EA6" w14:textId="17B6676A" w:rsidR="000122DA" w:rsidRDefault="00CD7031" w:rsidP="007C4AAB">
      <w:pPr>
        <w:ind w:firstLineChars="200" w:firstLine="420"/>
      </w:pPr>
      <w:r>
        <w:rPr>
          <w:rFonts w:hint="eastAsia"/>
        </w:rPr>
        <w:t>地权问题对人口增长虽非直接，却是前后有关的主要因素。清初的政府尽管对穷人有种种善举，却深信私有财产的神圣不可侵犯，拒绝干预土地的所有权。虽然对中国若干地区来说，尤其是对人口稠密的东南来说，地主所有制并不新鲜，但一些地方性的资料说明清初政治、经济各方面的条件都对缙绅地主阶级比较有利。土地所有在长江下游地区，似乎总是比较集中的。明太祖之所以要对苏南浙西的地主采取异常严厉的措施，原因之一就是对他们的经济实力和社会声望深感不安。将他们强制迁至明初的首都南京，迁往明太祖龙兴</w:t>
      </w:r>
      <w:proofErr w:type="gramStart"/>
      <w:r>
        <w:rPr>
          <w:rFonts w:hint="eastAsia"/>
        </w:rPr>
        <w:t>之地皖北风</w:t>
      </w:r>
      <w:proofErr w:type="gramEnd"/>
      <w:r>
        <w:rPr>
          <w:rFonts w:hint="eastAsia"/>
        </w:rPr>
        <w:t>阳、甚至边地云南</w:t>
      </w:r>
      <w:r w:rsidR="000122DA">
        <w:rPr>
          <w:rFonts w:hint="eastAsia"/>
        </w:rPr>
        <w:t>，</w:t>
      </w:r>
      <w:r>
        <w:t>或许对长江下游的大土地所有制有所抑制，但充其量只</w:t>
      </w:r>
      <w:r>
        <w:rPr>
          <w:rFonts w:hint="eastAsia"/>
        </w:rPr>
        <w:t>是暂时的控制。</w:t>
      </w:r>
    </w:p>
    <w:p w14:paraId="4AF18763" w14:textId="77777777" w:rsidR="000122DA" w:rsidRDefault="00CD7031" w:rsidP="007C4AAB">
      <w:pPr>
        <w:ind w:firstLineChars="200" w:firstLine="420"/>
      </w:pPr>
      <w:r w:rsidRPr="000122DA">
        <w:rPr>
          <w:rFonts w:hint="eastAsia"/>
          <w:b/>
        </w:rPr>
        <w:t>有理由相信本世纪</w:t>
      </w:r>
      <w:r w:rsidRPr="000122DA">
        <w:rPr>
          <w:b/>
        </w:rPr>
        <w:t>20年代和30年代初，即50%农民自有土地；30%是佃农；20%自有部分土地，同时租种部分;大体是符合实际的普遍印象</w:t>
      </w:r>
      <w:r>
        <w:t>。国民政府时期的地权问题很严重，大中地主、自耕农、佃农这三种农民的比例在不同省份的差别很大。</w:t>
      </w:r>
    </w:p>
    <w:p w14:paraId="09D94142" w14:textId="5C5E36AA" w:rsidR="00CD7031" w:rsidRDefault="00CD7031" w:rsidP="007C4AAB">
      <w:pPr>
        <w:ind w:firstLineChars="200" w:firstLine="420"/>
      </w:pPr>
      <w:r>
        <w:rPr>
          <w:rFonts w:hint="eastAsia"/>
        </w:rPr>
        <w:t>当时当然有一系列法律规定合法的租率，但实际上都是半心半意的。国民政府让农民同以前一样受到残酷剥削。本书研究的这段时期内，土地所有权对人口增长的影响是难</w:t>
      </w:r>
      <w:r w:rsidR="000122DA">
        <w:rPr>
          <w:rFonts w:hint="eastAsia"/>
        </w:rPr>
        <w:t>于</w:t>
      </w:r>
      <w:r>
        <w:rPr>
          <w:rFonts w:hint="eastAsia"/>
        </w:rPr>
        <w:t>估计的，但至少可以说其影响因时而异，因人口与可供土地比率的变化而异。地产分配的不均与过高的地租必然会影响佃农的生活水准，甚至会推迟他们的婚龄，限制他们的家庭大小。但必须记住：中国人由于长期接受儒家安贫乐道的说教，与世界上人口众多的民族一样，善于在相当长的时间内使自己适应不断降低的生活水准</w:t>
      </w:r>
      <w:r>
        <w:t>。</w:t>
      </w:r>
    </w:p>
    <w:p w14:paraId="600B425E" w14:textId="38BAC870" w:rsidR="00CD7031" w:rsidRDefault="00CD7031" w:rsidP="007C4AAB">
      <w:pPr>
        <w:ind w:firstLineChars="200" w:firstLine="420"/>
      </w:pPr>
      <w:r w:rsidRPr="000122DA">
        <w:rPr>
          <w:rFonts w:hint="eastAsia"/>
          <w:b/>
        </w:rPr>
        <w:t>虽然地产分配很不均衡，但在很大程度上中国的穷人几乎都能尽力设法弥补最低的生计。</w:t>
      </w:r>
      <w:r>
        <w:rPr>
          <w:rFonts w:hint="eastAsia"/>
        </w:rPr>
        <w:t>但从长期说来，</w:t>
      </w:r>
      <w:r w:rsidRPr="000122DA">
        <w:rPr>
          <w:rFonts w:hint="eastAsia"/>
          <w:b/>
        </w:rPr>
        <w:t>不合理的土地所有制对人口增长的反作用取决于人口与土地的基本比例</w:t>
      </w:r>
      <w:r>
        <w:rPr>
          <w:rFonts w:hint="eastAsia"/>
        </w:rPr>
        <w:t>。在</w:t>
      </w:r>
      <w:r>
        <w:rPr>
          <w:rFonts w:hint="eastAsia"/>
        </w:rPr>
        <w:lastRenderedPageBreak/>
        <w:t>整个晚明清初时期，由于全国总人口相对较少，而农田相对较充裕，地方性和地区性的人口过密部分可以通过人口迁移来解决。尽管在有的地区多数土地为少数人所掌握，但这些土地不会闲置或不耕作利用。与</w:t>
      </w:r>
      <w:r>
        <w:t>16世纪的英国广泛地将耕田变为牧地造成农村人口大量下降相比，晚明清初时期从未有过农业革命或土地革命，也没有过任何类似19世纪后半期苏格兰几百万英亩变为猎鹿旷地，以致数</w:t>
      </w:r>
      <w:r w:rsidR="000122DA">
        <w:t>于</w:t>
      </w:r>
      <w:r>
        <w:t>佃农衣食无着这类的变化。在农业越来越向劳动密集型转变的时期，地区性的地主所有制的发展对该地区的就业影响不会很大。</w:t>
      </w:r>
    </w:p>
    <w:p w14:paraId="3CB6A9B3" w14:textId="25640E4C" w:rsidR="00740E58" w:rsidRDefault="00CD7031" w:rsidP="007C4AAB">
      <w:pPr>
        <w:ind w:firstLineChars="200" w:firstLine="420"/>
      </w:pPr>
      <w:r>
        <w:rPr>
          <w:rFonts w:hint="eastAsia"/>
        </w:rPr>
        <w:t>可以同意马尔萨斯的说法：人口增长受长期劳力需求的影响比受地产分配的影响要大。但在中国的人口达到某一程度、例如假定在</w:t>
      </w:r>
      <w:r>
        <w:t>1800年达到3亿之后，在人口的持续增长和技术长期停滞的情况下，全国有效就业的总的机会便会急剧减少。在传统的或原来的生活水准越来越下降以至只略高</w:t>
      </w:r>
      <w:r w:rsidR="000122DA">
        <w:t>于</w:t>
      </w:r>
      <w:r>
        <w:t>仅够糊口的情况下，不合理的土地所有制对在生活边缘挣扎的人口的影响之大，或许远远超过正常的比例。长江流域的地主所有制在清初只起了不让佃农获得他们可能得到的最大的物质利益的作用，而在19世纪中叶的地主所有制似乎驱使了成百万的无地农民投入太平天国起义的</w:t>
      </w:r>
      <w:r>
        <w:rPr>
          <w:rFonts w:hint="eastAsia"/>
        </w:rPr>
        <w:t>行列。如果近代中国的地产分配能更平均，使用的条款能更合理，</w:t>
      </w:r>
      <w:r>
        <w:t>20世纪中国那些社会灾难可以相应减少一些，但人民生活水准或仍不免继续下降。因此土地所有制必须被认为是与人口变化有关的一个相当重要的因素，但不是一个基本因素。</w:t>
      </w:r>
    </w:p>
    <w:p w14:paraId="7A2F793B" w14:textId="0A4ABDA7" w:rsidR="00740E58" w:rsidRDefault="00740E58" w:rsidP="007C4AAB">
      <w:pPr>
        <w:ind w:firstLineChars="200" w:firstLine="420"/>
      </w:pPr>
    </w:p>
    <w:p w14:paraId="705A74D3" w14:textId="38B2AA1B" w:rsidR="00740E58" w:rsidRPr="00540C65" w:rsidRDefault="00740E58" w:rsidP="007C4AAB">
      <w:pPr>
        <w:pStyle w:val="3"/>
        <w:spacing w:beforeLines="30" w:before="93" w:afterLines="30" w:after="93" w:line="240" w:lineRule="auto"/>
        <w:ind w:firstLineChars="200" w:firstLine="422"/>
        <w:jc w:val="center"/>
        <w:rPr>
          <w:rFonts w:ascii="宋体" w:eastAsia="宋体" w:hAnsi="宋体"/>
          <w:sz w:val="21"/>
          <w:szCs w:val="24"/>
        </w:rPr>
      </w:pPr>
      <w:bookmarkStart w:id="14" w:name="_Toc536691818"/>
      <w:r w:rsidRPr="00540C65">
        <w:rPr>
          <w:rFonts w:ascii="宋体" w:eastAsia="宋体" w:hAnsi="宋体" w:hint="eastAsia"/>
          <w:sz w:val="21"/>
          <w:szCs w:val="24"/>
        </w:rPr>
        <w:t>1</w:t>
      </w:r>
      <w:r w:rsidRPr="00540C65">
        <w:rPr>
          <w:rFonts w:ascii="宋体" w:eastAsia="宋体" w:hAnsi="宋体"/>
          <w:sz w:val="21"/>
          <w:szCs w:val="24"/>
        </w:rPr>
        <w:t>0.</w:t>
      </w:r>
      <w:r w:rsidRPr="00540C65">
        <w:rPr>
          <w:rFonts w:ascii="宋体" w:eastAsia="宋体" w:hAnsi="宋体" w:hint="eastAsia"/>
          <w:sz w:val="21"/>
          <w:szCs w:val="24"/>
        </w:rPr>
        <w:t>天灾人祸的后果</w:t>
      </w:r>
      <w:bookmarkEnd w:id="14"/>
    </w:p>
    <w:p w14:paraId="11003E2F" w14:textId="0A853ABA" w:rsidR="003264B9" w:rsidRDefault="003264B9" w:rsidP="007C4AAB">
      <w:pPr>
        <w:ind w:firstLineChars="200" w:firstLine="420"/>
      </w:pPr>
      <w:r>
        <w:rPr>
          <w:rFonts w:hint="eastAsia"/>
        </w:rPr>
        <w:t>中国一向多灾，无论自然、经济、政治以及社会各种因素造成的频繁灾害，已众所周知，并已有很好的阐述，无需多作讨论</w:t>
      </w:r>
      <w:r>
        <w:t>。从1878年（光绪四年）以来，一些西方和中国的学者对此曾作统计研究。这些统计尽管说明了水旱的历史和地理分布，却容易引起误解。</w:t>
      </w:r>
      <w:r w:rsidRPr="003264B9">
        <w:rPr>
          <w:b/>
        </w:rPr>
        <w:t>首先，统计取材于少数一般的和官修的著作，这些书中自然灾害的资料一般是简略又不完整。其次，这些一般性的著作中的资料既有夸大又有遗漏，遗漏比夸大要更严重些。官方著作中记载某地或某地区的灾害很可能与豁免赋税有关。</w:t>
      </w:r>
      <w:r>
        <w:rPr>
          <w:rFonts w:hint="eastAsia"/>
        </w:rPr>
        <w:t>因而一篇关于灾害的专题论文显示了这样的情况：</w:t>
      </w:r>
      <w:r>
        <w:t>18世纪官方记载的灾害总数大大超过了19世纪；这一统计特殊与的历史常识是相反的。研究灾害最大的困难是无法将官方数据合理地分类认真评估。官方档案中记载灾害照例十分简略，并不详细注明灾情轻重、灾区大小。一个富饶农业州县的部分歉收往往被官方承认为天灾，但其严重性远远不如一个影响数县或数省的大饥荒。同样算天灾，事实上二者是决不能等量齐观的。</w:t>
      </w:r>
    </w:p>
    <w:p w14:paraId="7876D4F4" w14:textId="1CCEA3D0" w:rsidR="003264B9" w:rsidRDefault="003264B9" w:rsidP="007C4AAB">
      <w:pPr>
        <w:ind w:firstLineChars="200" w:firstLine="420"/>
      </w:pPr>
      <w:r w:rsidRPr="003264B9">
        <w:rPr>
          <w:rFonts w:hint="eastAsia"/>
          <w:b/>
        </w:rPr>
        <w:t>自然灾害记录的最好来源还是方志</w:t>
      </w:r>
      <w:r>
        <w:rPr>
          <w:rFonts w:hint="eastAsia"/>
        </w:rPr>
        <w:t>。较好的方志常对关于自然灾害的密度和幅度有较为详细的叙述，不过相当多的方志质量平平，甚至很差，尽管载有较详细的当地灾害表，却很少真正有用的资料。更有甚者，由于方志是在不同的年份编成的，要搜集各省同一时期的自然灾害数据是不可能的。</w:t>
      </w:r>
    </w:p>
    <w:p w14:paraId="44AEF2C0" w14:textId="342A9F21" w:rsidR="00B50761" w:rsidRDefault="003264B9" w:rsidP="007C4AAB">
      <w:pPr>
        <w:ind w:firstLineChars="200" w:firstLine="420"/>
      </w:pPr>
      <w:r w:rsidRPr="00B50761">
        <w:rPr>
          <w:rFonts w:hint="eastAsia"/>
          <w:b/>
        </w:rPr>
        <w:t>虽然将天灾和战争、叛乱一类人祸作为人口学的因素进行统计分析是不可能的，但对主要灾难的研究有助</w:t>
      </w:r>
      <w:r w:rsidR="003A12CF">
        <w:rPr>
          <w:rFonts w:hint="eastAsia"/>
          <w:b/>
        </w:rPr>
        <w:t>于</w:t>
      </w:r>
      <w:r w:rsidRPr="00B50761">
        <w:rPr>
          <w:rFonts w:hint="eastAsia"/>
          <w:b/>
        </w:rPr>
        <w:t>理解，历史上不利于人口增长的因素不时发生作用。现存资料虽大都是描述性而不是计量性的，仍然显示了天灾人祸造成人口衰减的大致幅度。</w:t>
      </w:r>
    </w:p>
    <w:p w14:paraId="3934AF4B" w14:textId="7EAA5FDD" w:rsidR="00740E58" w:rsidRDefault="00DF7951" w:rsidP="007C4AAB">
      <w:pPr>
        <w:ind w:firstLineChars="200" w:firstLine="420"/>
      </w:pPr>
      <w:r>
        <w:rPr>
          <w:rFonts w:hint="eastAsia"/>
        </w:rPr>
        <w:t>在中国这样一个巨大而有意来自然力量的国家，与其把自然灾害——无论其发生的频率</w:t>
      </w:r>
      <w:r w:rsidR="00EF305D">
        <w:rPr>
          <w:rFonts w:hint="eastAsia"/>
        </w:rPr>
        <w:t>如何——当成一种例外现象，还不如把它们看成正常的现象</w:t>
      </w:r>
      <w:r w:rsidR="00F262DB">
        <w:rPr>
          <w:rFonts w:hint="eastAsia"/>
        </w:rPr>
        <w:t>。</w:t>
      </w:r>
    </w:p>
    <w:p w14:paraId="4211DB9B" w14:textId="1FC10E91" w:rsidR="00DE5D4D" w:rsidRPr="00EF305D" w:rsidRDefault="007C4AAB" w:rsidP="007C4AAB">
      <w:pPr>
        <w:ind w:firstLineChars="200" w:firstLine="420"/>
      </w:pPr>
      <w:r>
        <w:rPr>
          <w:rFonts w:hint="eastAsia"/>
        </w:rPr>
        <w:t xml:space="preserve"> </w:t>
      </w:r>
      <w:r w:rsidR="00F262DB">
        <w:rPr>
          <w:rFonts w:hint="eastAsia"/>
        </w:rPr>
        <w:t>“</w:t>
      </w:r>
      <w:r w:rsidR="00DE5D4D" w:rsidRPr="00DE5D4D">
        <w:rPr>
          <w:rFonts w:hint="eastAsia"/>
        </w:rPr>
        <w:t>当自然灾害、战争、</w:t>
      </w:r>
      <w:r w:rsidR="00DE5D4D" w:rsidRPr="00DE5D4D">
        <w:t>叛乱、瘟疫的累积影响已具体化时，</w:t>
      </w:r>
      <w:r w:rsidR="00832417">
        <w:rPr>
          <w:rFonts w:hint="eastAsia"/>
        </w:rPr>
        <w:t>马尔萨斯</w:t>
      </w:r>
      <w:r w:rsidR="00DE5D4D" w:rsidRPr="00DE5D4D">
        <w:t>式的限制就成为事实，对中国而言尤其如此。还应进一步指出:成廉</w:t>
      </w:r>
      <w:r w:rsidR="00F262DB">
        <w:rPr>
          <w:rFonts w:hint="eastAsia"/>
        </w:rPr>
        <w:t>·</w:t>
      </w:r>
      <w:r w:rsidR="00DE5D4D" w:rsidRPr="00DE5D4D">
        <w:t>古德温所强调的社会制度的不公正、不合理对人口增长的威胁，对中国也是切中时弊的。马尔萨斯1798年的著名论文正是针对古德温的论点写的。尽管自然灾害不时引起浩劫，但对中国人口增长其他强而有力的遏制是战争和叛乱，这并非是由自然，而是由社会、经济和政治制度的弊端所引起的。就近代中国人口史而言，我觉得古、马二氏不同的观点都含有真理。正因为制</w:t>
      </w:r>
      <w:r w:rsidR="00DE5D4D" w:rsidRPr="00DE5D4D">
        <w:rPr>
          <w:rFonts w:hint="eastAsia"/>
        </w:rPr>
        <w:t>度上的不合理和天灾人祸同是</w:t>
      </w:r>
      <w:r w:rsidR="00DE5D4D" w:rsidRPr="00DE5D4D">
        <w:rPr>
          <w:rFonts w:hint="eastAsia"/>
        </w:rPr>
        <w:lastRenderedPageBreak/>
        <w:t>对人口增长不利，所以研究中国人口史的先决条件是能正确地分期。不但每个分期有其特殊的资料和数据，而且每一分期的政治、赋役和经济条件也不相同。</w:t>
      </w:r>
      <w:r w:rsidR="00DE5D4D" w:rsidRPr="005B0139">
        <w:rPr>
          <w:rFonts w:hint="eastAsia"/>
          <w:b/>
        </w:rPr>
        <w:t>天灾是一自然现象，但是发生在康雍盛世的天灾，对人口成长的打击必定比大规模战乱期间的影响要小得多</w:t>
      </w:r>
      <w:r w:rsidR="00DE5D4D" w:rsidRPr="00DE5D4D">
        <w:rPr>
          <w:rFonts w:hint="eastAsia"/>
        </w:rPr>
        <w:t>。</w:t>
      </w:r>
      <w:r w:rsidR="00F262DB">
        <w:rPr>
          <w:rFonts w:hint="eastAsia"/>
        </w:rPr>
        <w:t>”</w:t>
      </w:r>
    </w:p>
    <w:p w14:paraId="61482F8F" w14:textId="77777777" w:rsidR="00F262DB" w:rsidRPr="00F262DB" w:rsidRDefault="00F262DB" w:rsidP="007C4AAB">
      <w:pPr>
        <w:ind w:firstLineChars="200" w:firstLine="420"/>
      </w:pPr>
    </w:p>
    <w:p w14:paraId="7F9AC6DB" w14:textId="1BD7E3FB" w:rsidR="00740E58" w:rsidRPr="00540C65" w:rsidRDefault="00740E58" w:rsidP="007C4AAB">
      <w:pPr>
        <w:pStyle w:val="3"/>
        <w:spacing w:beforeLines="30" w:before="93" w:afterLines="30" w:after="93" w:line="240" w:lineRule="auto"/>
        <w:ind w:firstLineChars="200" w:firstLine="422"/>
        <w:jc w:val="center"/>
        <w:rPr>
          <w:rFonts w:ascii="宋体" w:eastAsia="宋体" w:hAnsi="宋体"/>
          <w:sz w:val="21"/>
          <w:szCs w:val="24"/>
        </w:rPr>
      </w:pPr>
      <w:bookmarkStart w:id="15" w:name="_Toc536691819"/>
      <w:r w:rsidRPr="00540C65">
        <w:rPr>
          <w:rFonts w:ascii="宋体" w:eastAsia="宋体" w:hAnsi="宋体"/>
          <w:sz w:val="21"/>
          <w:szCs w:val="24"/>
        </w:rPr>
        <w:t>11.</w:t>
      </w:r>
      <w:r w:rsidRPr="00540C65">
        <w:rPr>
          <w:rFonts w:ascii="宋体" w:eastAsia="宋体" w:hAnsi="宋体" w:hint="eastAsia"/>
          <w:sz w:val="21"/>
          <w:szCs w:val="24"/>
        </w:rPr>
        <w:t>结论</w:t>
      </w:r>
      <w:bookmarkEnd w:id="15"/>
    </w:p>
    <w:p w14:paraId="52D5794F" w14:textId="3CD8AFF9" w:rsidR="00B50761" w:rsidRPr="00B50761" w:rsidRDefault="005B0139" w:rsidP="007C4AAB">
      <w:pPr>
        <w:ind w:firstLineChars="200" w:firstLine="420"/>
      </w:pPr>
      <w:r w:rsidRPr="00A026C7">
        <w:rPr>
          <w:rFonts w:hint="eastAsia"/>
          <w:b/>
        </w:rPr>
        <w:t>作者尝试重建中国人口历史的途径。</w:t>
      </w:r>
      <w:r w:rsidR="00B50761" w:rsidRPr="00B50761">
        <w:rPr>
          <w:rFonts w:hint="eastAsia"/>
        </w:rPr>
        <w:t>这是一项非常困难的任务</w:t>
      </w:r>
      <w:r w:rsidR="00B50761">
        <w:rPr>
          <w:rFonts w:hint="eastAsia"/>
        </w:rPr>
        <w:t>：</w:t>
      </w:r>
      <w:r w:rsidR="00B50761" w:rsidRPr="00B50761">
        <w:rPr>
          <w:rFonts w:hint="eastAsia"/>
        </w:rPr>
        <w:t>首先，明、清和近代一系列人口</w:t>
      </w:r>
      <w:r w:rsidR="00B50761">
        <w:rPr>
          <w:rFonts w:hint="eastAsia"/>
        </w:rPr>
        <w:t>数据中，没有一项是基于真正人口普查的。</w:t>
      </w:r>
      <w:r w:rsidR="00B50761" w:rsidRPr="00B50761">
        <w:t>第二，欧洲的史学家们能够利用详尽的近代人口普查数去比较和研究18世纪的人口问题，中国的历史学者却不同，他们最多只能利用不够完善的1953年人口普查的摘要作参考。第三个困难是这三个具有比较可靠的人口数字的时期</w:t>
      </w:r>
      <w:r w:rsidR="00B50761">
        <w:rPr>
          <w:rFonts w:hint="eastAsia"/>
        </w:rPr>
        <w:t>——</w:t>
      </w:r>
      <w:r w:rsidR="00B50761" w:rsidRPr="00B50761">
        <w:t>明太</w:t>
      </w:r>
      <w:r w:rsidR="00B50761" w:rsidRPr="00B50761">
        <w:rPr>
          <w:rFonts w:hint="eastAsia"/>
        </w:rPr>
        <w:t>祖时期、清代中期乾隆四十一年至道光三十年，以及</w:t>
      </w:r>
      <w:r w:rsidR="00B50761" w:rsidRPr="00B50761">
        <w:t>1953至1954年人口普查年度</w:t>
      </w:r>
      <w:r w:rsidR="00B50761">
        <w:rPr>
          <w:rFonts w:hint="eastAsia"/>
        </w:rPr>
        <w:t>——</w:t>
      </w:r>
      <w:r w:rsidR="00B50761" w:rsidRPr="00B50761">
        <w:t>之间的间隔太长。</w:t>
      </w:r>
      <w:r w:rsidR="00B50761" w:rsidRPr="00B50761">
        <w:rPr>
          <w:rFonts w:hint="eastAsia"/>
        </w:rPr>
        <w:t>由于这些原因，任何试图作历史复原的近代学者都不可能提出明确的数字，他所能做的充其量只是尽他学识所能对中国人口在过去五又四分之三世纪间的增长和下降提出可能的幅度和极限。要确定这些幅度就必须将所有重大的经济和制度方面的因素结合起来，这些因素对人口运动有重要作用，而且在各个阶段都不相同。因此，在各个阶段独特的事实和因素得到考证之前，不能随意运用人口学的理论。</w:t>
      </w:r>
    </w:p>
    <w:p w14:paraId="0879D9AF" w14:textId="65B5CF26" w:rsidR="00B50761" w:rsidRPr="00B50761" w:rsidRDefault="00B50761" w:rsidP="007C4AAB">
      <w:pPr>
        <w:ind w:firstLineChars="200" w:firstLine="420"/>
      </w:pPr>
      <w:r w:rsidRPr="00B50761">
        <w:rPr>
          <w:rFonts w:hint="eastAsia"/>
        </w:rPr>
        <w:t>明代的官方人口数字，尽管在</w:t>
      </w:r>
      <w:proofErr w:type="gramStart"/>
      <w:r w:rsidRPr="00B50761">
        <w:rPr>
          <w:rFonts w:hint="eastAsia"/>
        </w:rPr>
        <w:t>其二又</w:t>
      </w:r>
      <w:proofErr w:type="gramEnd"/>
      <w:r w:rsidRPr="00B50761">
        <w:rPr>
          <w:rFonts w:hint="eastAsia"/>
        </w:rPr>
        <w:t>四分之三</w:t>
      </w:r>
      <w:r>
        <w:rPr>
          <w:rFonts w:hint="eastAsia"/>
        </w:rPr>
        <w:t>世纪中全国户、口总数变化较小，但在人口的地理分布上却有重大变化</w:t>
      </w:r>
      <w:r w:rsidRPr="00B50761">
        <w:t>。这类数据表明在150年间北方五省的登记数增加了11,230,000口，即73%;而南方各省，除四川、云南和贵州以外，人口减少了12,000,0</w:t>
      </w:r>
      <w:r w:rsidR="00612215">
        <w:t>。</w:t>
      </w:r>
      <w:r w:rsidRPr="00B50761">
        <w:t>加上西南各省的增加数，全国总人口才增加了3.3%。</w:t>
      </w:r>
      <w:r w:rsidRPr="00B50761">
        <w:rPr>
          <w:rFonts w:hint="eastAsia"/>
        </w:rPr>
        <w:t>但是官方数据的变化是很不准确的。</w:t>
      </w:r>
      <w:r w:rsidRPr="00F131A8">
        <w:rPr>
          <w:rFonts w:hint="eastAsia"/>
          <w:b/>
        </w:rPr>
        <w:t>北方各省人口的增加不能简单地以永乐十九年</w:t>
      </w:r>
      <w:r w:rsidRPr="00F131A8">
        <w:rPr>
          <w:b/>
        </w:rPr>
        <w:t>(1421)首都由南京迁到北京来解释，对云南、四川登记数增加的百分比特别高也不能仅仅归结于移民。</w:t>
      </w:r>
      <w:r w:rsidRPr="00B50761">
        <w:t>这些地区性的增加反映了全国人口总的增长，作这样的假定看来是合理的。但由于北方一些省份，特别是平原地区的</w:t>
      </w:r>
      <w:proofErr w:type="gramStart"/>
      <w:r w:rsidRPr="00B50761">
        <w:t>省受导致</w:t>
      </w:r>
      <w:proofErr w:type="gramEnd"/>
      <w:r w:rsidRPr="00B50761">
        <w:t>元朝覆灭的战争祸害最大，所以起初分配的地税和劳役额都较少，比东南各省的比率低。土地的充裕，加上天下太平，朝廷在15世纪初节</w:t>
      </w:r>
      <w:proofErr w:type="gramStart"/>
      <w:r w:rsidRPr="00B50761">
        <w:t>樽</w:t>
      </w:r>
      <w:proofErr w:type="gramEnd"/>
      <w:r w:rsidRPr="00B50761">
        <w:t>开支，会刺激人口的增长。由于东南百姓和官员要求减轻赋税重负的呼声不绝于耳，对北方日益增加的人口提出了承担更大比例的税收和劳役的要求。</w:t>
      </w:r>
      <w:r w:rsidRPr="00B50761">
        <w:rPr>
          <w:rFonts w:hint="eastAsia"/>
        </w:rPr>
        <w:t>同时，由于北方的土壤肥力不如水稻地区，不能指望负担比它已承担的份额更高的赋税额；而在水稻地区已经是不可避免逐步地将劳役转移到土地上去。大部分中国北方劳役是直接向百姓征发的，因此原有的人口登记制度比南方维持更久。由于这些原因，北方各省的人口自然增长在官方的人口统计数中基本得到了反映。对中国北方的人口增长来说，移民和选择北京为首都却只是比较次要的因素。</w:t>
      </w:r>
    </w:p>
    <w:p w14:paraId="5A59187E" w14:textId="3C57DC9B" w:rsidR="00B50761" w:rsidRPr="00B50761" w:rsidRDefault="00B50761" w:rsidP="007C4AAB">
      <w:pPr>
        <w:ind w:firstLineChars="200" w:firstLine="420"/>
      </w:pPr>
      <w:r w:rsidRPr="00F131A8">
        <w:rPr>
          <w:rFonts w:hint="eastAsia"/>
          <w:b/>
        </w:rPr>
        <w:t>云南、四川的登记人口增加的百分比很高，可能是出于政治和文化两方面的原因。</w:t>
      </w:r>
      <w:r w:rsidRPr="00B50761">
        <w:rPr>
          <w:rFonts w:hint="eastAsia"/>
        </w:rPr>
        <w:t>这两省人口的自然增长当然无庸置疑，但增长百分比异常之高可能应归结于明初登记时隐漏异常之多。云南、贵州直到永乐十八年</w:t>
      </w:r>
      <w:r w:rsidRPr="00B50761">
        <w:t>(1420)才建省，直到汉族文化逐渐传播到云南富庶的坝子和河谷以后，在这些地区才建立起正常的民政机构，进行人口登记</w:t>
      </w:r>
      <w:r>
        <w:t>。</w:t>
      </w:r>
      <w:r w:rsidRPr="00B50761">
        <w:t>尽管增长率异常之高，但这些西南省份嘉靖二十一年的上报数还是太低，因为这些</w:t>
      </w:r>
      <w:proofErr w:type="gramStart"/>
      <w:r w:rsidRPr="00B50761">
        <w:t>省有些</w:t>
      </w:r>
      <w:proofErr w:type="gramEnd"/>
      <w:r w:rsidRPr="00B50761">
        <w:t>地区直到18世纪依然留在汉族文化圈之外。由于有大量少数民族人口，所以云南、贵州和广西这三个西南省份所有1953年前的人口数字都是偏</w:t>
      </w:r>
      <w:r w:rsidRPr="00B50761">
        <w:rPr>
          <w:rFonts w:hint="eastAsia"/>
        </w:rPr>
        <w:t>低的。</w:t>
      </w:r>
      <w:r w:rsidRPr="00F131A8">
        <w:rPr>
          <w:rFonts w:hint="eastAsia"/>
          <w:b/>
        </w:rPr>
        <w:t>虽然北方和西南各省的登记人口增加了，东南各省的官方人口数字却普遍下降，浙江和福建尤其如此。</w:t>
      </w:r>
      <w:r w:rsidRPr="00B50761">
        <w:rPr>
          <w:rFonts w:hint="eastAsia"/>
        </w:rPr>
        <w:t>在研究府一级的情况时，就可以发现：尽管南直隶的登记人口仅略有下降，但全国赋役负担最重的两个府一一苏州和松江的人口却显著减少了</w:t>
      </w:r>
      <w:r>
        <w:t>。</w:t>
      </w:r>
      <w:r w:rsidRPr="00B50761">
        <w:t>浙江北部和福建部分地区也属重税地区。由于人口的减少意味着赋税负担的减轻，这些重税地区登记人口的减少常常得到省级和地方官员的默许，有时甚至得到他们公开的准许。催促给予东南减税的奏章不胜枚举。</w:t>
      </w:r>
    </w:p>
    <w:p w14:paraId="2F9F41CA" w14:textId="4C588234" w:rsidR="00B50761" w:rsidRPr="00B50761" w:rsidRDefault="00B50761" w:rsidP="007C4AAB">
      <w:pPr>
        <w:ind w:firstLineChars="200" w:firstLine="420"/>
      </w:pPr>
      <w:r w:rsidRPr="00270630">
        <w:rPr>
          <w:rFonts w:hint="eastAsia"/>
          <w:b/>
        </w:rPr>
        <w:t>在估量了各种因素之后，有理由相信中国南方的人口在某种程度上似乎比北方增加的速度更快。</w:t>
      </w:r>
    </w:p>
    <w:p w14:paraId="297085D6" w14:textId="59C08F6F" w:rsidR="00B50761" w:rsidRPr="00B50761" w:rsidRDefault="00B50761" w:rsidP="007C4AAB">
      <w:pPr>
        <w:ind w:firstLineChars="200" w:firstLine="420"/>
      </w:pPr>
      <w:r w:rsidRPr="00D1090B">
        <w:rPr>
          <w:rFonts w:hint="eastAsia"/>
          <w:b/>
        </w:rPr>
        <w:lastRenderedPageBreak/>
        <w:t>要正确确定人口压力是在何时何地增加的虽很困难，但有理由相信，在清代中国当时的技术水平下，最佳状态</w:t>
      </w:r>
      <w:r w:rsidRPr="00D1090B">
        <w:rPr>
          <w:b/>
        </w:rPr>
        <w:t>("一个人口产生最大的经济效益"的点）似乎是在乾隆十五年至四十年(1750</w:t>
      </w:r>
      <w:r w:rsidR="007C4AAB">
        <w:rPr>
          <w:rFonts w:hint="eastAsia"/>
          <w:b/>
        </w:rPr>
        <w:t>—</w:t>
      </w:r>
      <w:r w:rsidRPr="00D1090B">
        <w:rPr>
          <w:b/>
        </w:rPr>
        <w:t>1775)间达到的</w:t>
      </w:r>
      <w:r w:rsidRPr="00B50761">
        <w:t>。</w:t>
      </w:r>
    </w:p>
    <w:p w14:paraId="5CCB2D98" w14:textId="644F6B3E" w:rsidR="00B50761" w:rsidRPr="00B50761" w:rsidRDefault="00B50761" w:rsidP="007C4AAB">
      <w:pPr>
        <w:ind w:firstLineChars="200" w:firstLine="420"/>
      </w:pPr>
      <w:r>
        <w:rPr>
          <w:rFonts w:hint="eastAsia"/>
        </w:rPr>
        <w:t>马</w:t>
      </w:r>
      <w:r w:rsidRPr="00B50761">
        <w:rPr>
          <w:rFonts w:hint="eastAsia"/>
        </w:rPr>
        <w:t>尔萨斯的观点相似的想法。一位当代中国学者将洪氏的人口理论总结归纳为几点：</w:t>
      </w:r>
    </w:p>
    <w:p w14:paraId="79A10BAA" w14:textId="7006A8AA" w:rsidR="00B50761" w:rsidRPr="00B50761" w:rsidRDefault="00B50761" w:rsidP="007C4AAB">
      <w:pPr>
        <w:ind w:firstLineChars="200" w:firstLine="420"/>
      </w:pPr>
      <w:r w:rsidRPr="00B50761">
        <w:t>1.生活资料的增加与人口的增长不存在直接的比例关系。在100年左右的时间内，人口可以增加5倍至20倍，而由于受到土地面积的限制，生活资料只能增加3至5倍。</w:t>
      </w:r>
    </w:p>
    <w:p w14:paraId="324964BB" w14:textId="4A818110" w:rsidR="00B50761" w:rsidRPr="00B50761" w:rsidRDefault="00B50761" w:rsidP="007C4AAB">
      <w:pPr>
        <w:ind w:firstLineChars="200" w:firstLine="420"/>
      </w:pPr>
      <w:r w:rsidRPr="00B50761">
        <w:t>2.像洪水、饥荒和瘟疫一类自然控制不能消灭剩余人口。</w:t>
      </w:r>
    </w:p>
    <w:p w14:paraId="44AA2A08" w14:textId="65410DAA" w:rsidR="00B50761" w:rsidRPr="00B50761" w:rsidRDefault="00B50761" w:rsidP="007C4AAB">
      <w:pPr>
        <w:ind w:firstLineChars="200" w:firstLine="420"/>
      </w:pPr>
      <w:r w:rsidRPr="00B50761">
        <w:t>3.依靠别人为生的人比参加生产的人多。</w:t>
      </w:r>
    </w:p>
    <w:p w14:paraId="4F1B556A" w14:textId="0BB61E35" w:rsidR="00B50761" w:rsidRPr="00B50761" w:rsidRDefault="00B50761" w:rsidP="007C4AAB">
      <w:pPr>
        <w:ind w:firstLineChars="200" w:firstLine="420"/>
      </w:pPr>
      <w:r w:rsidRPr="00B50761">
        <w:t>4.人口越多，人均收入越少。但由于人口比货物多，支出和消费力会更大。</w:t>
      </w:r>
    </w:p>
    <w:p w14:paraId="66A89B8C" w14:textId="64B19CDC" w:rsidR="00B50761" w:rsidRPr="00B50761" w:rsidRDefault="00B50761" w:rsidP="007C4AAB">
      <w:pPr>
        <w:ind w:firstLineChars="200" w:firstLine="420"/>
      </w:pPr>
      <w:r w:rsidRPr="00B50761">
        <w:t>5.人口越多，劳力将越不值钱，但货价将会越高；这是由于劳动力供过于求而货物求多于供。</w:t>
      </w:r>
    </w:p>
    <w:p w14:paraId="6D64341B" w14:textId="0CDB9A50" w:rsidR="00B50761" w:rsidRPr="00B50761" w:rsidRDefault="00B50761" w:rsidP="007C4AAB">
      <w:pPr>
        <w:ind w:firstLineChars="200" w:firstLine="420"/>
      </w:pPr>
      <w:r w:rsidRPr="00B50761">
        <w:t>6.人口越多，人民维持生计越难。由于支出和消费力越来越大于社会总的财富，失业人数将增加。</w:t>
      </w:r>
    </w:p>
    <w:p w14:paraId="382FDF61" w14:textId="5FBBA23D" w:rsidR="00B50761" w:rsidRPr="00B50761" w:rsidRDefault="00B50761" w:rsidP="007C4AAB">
      <w:pPr>
        <w:ind w:firstLineChars="200" w:firstLine="420"/>
      </w:pPr>
      <w:r w:rsidRPr="00B50761">
        <w:t>7.人民中财富分配不均。</w:t>
      </w:r>
    </w:p>
    <w:p w14:paraId="1F99518D" w14:textId="3C4BDA53" w:rsidR="00B50761" w:rsidRPr="00B50761" w:rsidRDefault="00B50761" w:rsidP="007C4AAB">
      <w:pPr>
        <w:ind w:firstLineChars="200" w:firstLine="420"/>
      </w:pPr>
      <w:r w:rsidRPr="00B50761">
        <w:t>8.在饥荒、洪水和瘟疫之类自然灾害中，那些无财无业的人将先会受冻饿而死</w:t>
      </w:r>
      <w:r>
        <w:t>。</w:t>
      </w:r>
    </w:p>
    <w:p w14:paraId="578761AA" w14:textId="77777777" w:rsidR="00B50761" w:rsidRPr="00B50761" w:rsidRDefault="00B50761" w:rsidP="007C4AAB">
      <w:pPr>
        <w:ind w:firstLineChars="200" w:firstLine="420"/>
      </w:pPr>
      <w:r w:rsidRPr="00B50761">
        <w:rPr>
          <w:rFonts w:hint="eastAsia"/>
        </w:rPr>
        <w:t>洪亮吉与马尔萨斯一样，不能预见技术革新和科学发现对农业和工业生产的影响。所不同的是，马尔萨斯是在分析了一切可以得到的有关人口问题的资料后才阐明他的抽象理论的，而洪亮吉却读错了，或者</w:t>
      </w:r>
      <w:proofErr w:type="gramStart"/>
      <w:r w:rsidRPr="00B50761">
        <w:rPr>
          <w:rFonts w:hint="eastAsia"/>
        </w:rPr>
        <w:t>至少未</w:t>
      </w:r>
      <w:proofErr w:type="gramEnd"/>
      <w:r w:rsidRPr="00B50761">
        <w:rPr>
          <w:rFonts w:hint="eastAsia"/>
        </w:rPr>
        <w:t>致力钻研官方人口数据的确切含义。马尔萨斯在他的《人口论》的修订版中，尤其是在他以后的经济论著中构成了一个理论体系，而洪氏的思想是不完整的，他的数量说明是不负责任的。但洪氏人口理论最严重的缺点是他未能理解报酬递减规律，而马尔萨斯却最终理解了并使他</w:t>
      </w:r>
      <w:proofErr w:type="gramStart"/>
      <w:r w:rsidRPr="00B50761">
        <w:rPr>
          <w:rFonts w:hint="eastAsia"/>
        </w:rPr>
        <w:t>那粮食</w:t>
      </w:r>
      <w:proofErr w:type="gramEnd"/>
      <w:r w:rsidRPr="00B50761">
        <w:rPr>
          <w:rFonts w:hint="eastAsia"/>
        </w:rPr>
        <w:t>增产的算术比率不至成为纯粹的谬误。但平心而论，洪氏的思想是独创性的，在同时代那些书呆子中，他是最敏锐地掌握了经济状况变革的人。</w:t>
      </w:r>
    </w:p>
    <w:p w14:paraId="297B3F6A" w14:textId="13A47EEB" w:rsidR="00B50761" w:rsidRPr="00B50761" w:rsidRDefault="00B50761" w:rsidP="007C4AAB">
      <w:pPr>
        <w:ind w:firstLineChars="200" w:firstLine="420"/>
      </w:pPr>
      <w:r w:rsidRPr="00B50761">
        <w:rPr>
          <w:rFonts w:hint="eastAsia"/>
        </w:rPr>
        <w:t>虽然嘉庆元年</w:t>
      </w:r>
      <w:r w:rsidRPr="00B50761">
        <w:t>(1796)后一系列地区性的动乱可能已使人口增长的速率放慢，但在和平恢复以后全国人口的净增长</w:t>
      </w:r>
      <w:proofErr w:type="gramStart"/>
      <w:r w:rsidRPr="00B50761">
        <w:t>数依然</w:t>
      </w:r>
      <w:proofErr w:type="gramEnd"/>
      <w:r w:rsidRPr="00B50761">
        <w:t>很大。</w:t>
      </w:r>
    </w:p>
    <w:p w14:paraId="7426F393" w14:textId="4B4B6C3E" w:rsidR="00B50761" w:rsidRDefault="00B50761" w:rsidP="007C4AAB">
      <w:pPr>
        <w:ind w:firstLineChars="200" w:firstLine="420"/>
        <w:rPr>
          <w:b/>
        </w:rPr>
      </w:pPr>
      <w:r w:rsidRPr="00B50761">
        <w:rPr>
          <w:rFonts w:hint="eastAsia"/>
          <w:b/>
        </w:rPr>
        <w:t>今天，中国人口又在迅速增加了，甚至比</w:t>
      </w:r>
      <w:r w:rsidRPr="00B50761">
        <w:rPr>
          <w:b/>
        </w:rPr>
        <w:t>18世纪还快得多。和平秩序的恢复，一些行政性障碍的消除，大规模工业化的开始，尤其是全国性的卫生和疾病预防运动不能不刺激人口的增长。从历史上说，中国人口总是对有利的经济和政治状况做出响应，并且即使以不断降低全国的生活水准为代价，仍会出现持续增长的趋势。历史是重演，还是新中国能取得比目前的人口增长率更高的经济增长率，还有待见分晓。但6亿人口的存在</w:t>
      </w:r>
      <w:r w:rsidR="007C4AAB">
        <w:rPr>
          <w:rFonts w:hint="eastAsia"/>
          <w:b/>
        </w:rPr>
        <w:t>——</w:t>
      </w:r>
      <w:r w:rsidRPr="00B50761">
        <w:rPr>
          <w:b/>
        </w:rPr>
        <w:t>这既是中国的力量，也是弱点－已经使讲求实效的共产党国家开始采取限制人口进一步增加的政策。</w:t>
      </w:r>
    </w:p>
    <w:p w14:paraId="7EC79DF6" w14:textId="77777777" w:rsidR="00B50761" w:rsidRDefault="00B50761" w:rsidP="007C4AAB">
      <w:pPr>
        <w:ind w:firstLineChars="200" w:firstLine="420"/>
        <w:rPr>
          <w:b/>
        </w:rPr>
      </w:pPr>
    </w:p>
    <w:p w14:paraId="3B2D1204" w14:textId="7E8B6DED" w:rsidR="00B55BAF" w:rsidRPr="00540C65" w:rsidRDefault="00F262DB" w:rsidP="007C4AAB">
      <w:pPr>
        <w:pStyle w:val="3"/>
        <w:spacing w:beforeLines="30" w:before="93" w:afterLines="30" w:after="93" w:line="240" w:lineRule="auto"/>
        <w:ind w:firstLineChars="200" w:firstLine="422"/>
        <w:jc w:val="center"/>
        <w:rPr>
          <w:rFonts w:ascii="宋体" w:eastAsia="宋体" w:hAnsi="宋体"/>
          <w:sz w:val="21"/>
          <w:szCs w:val="24"/>
        </w:rPr>
      </w:pPr>
      <w:bookmarkStart w:id="16" w:name="_Toc536691820"/>
      <w:r w:rsidRPr="00540C65">
        <w:rPr>
          <w:rFonts w:ascii="宋体" w:eastAsia="宋体" w:hAnsi="宋体" w:hint="eastAsia"/>
          <w:sz w:val="21"/>
          <w:szCs w:val="24"/>
        </w:rPr>
        <w:t>1</w:t>
      </w:r>
      <w:r w:rsidRPr="00540C65">
        <w:rPr>
          <w:rFonts w:ascii="宋体" w:eastAsia="宋体" w:hAnsi="宋体"/>
          <w:sz w:val="21"/>
          <w:szCs w:val="24"/>
        </w:rPr>
        <w:t>2.</w:t>
      </w:r>
      <w:r w:rsidR="00B55BAF" w:rsidRPr="00540C65">
        <w:rPr>
          <w:rFonts w:ascii="宋体" w:eastAsia="宋体" w:hAnsi="宋体" w:hint="eastAsia"/>
          <w:sz w:val="21"/>
          <w:szCs w:val="24"/>
        </w:rPr>
        <w:t>附录</w:t>
      </w:r>
      <w:bookmarkEnd w:id="16"/>
    </w:p>
    <w:p w14:paraId="46050DDD" w14:textId="566287CE" w:rsidR="00B55BAF" w:rsidRPr="00B55BAF" w:rsidRDefault="00B55BAF" w:rsidP="007C4AAB">
      <w:pPr>
        <w:ind w:firstLineChars="200" w:firstLine="420"/>
        <w:rPr>
          <w:rFonts w:ascii="Helvetica" w:hAnsi="Helvetica" w:cs="Helvetica"/>
          <w:color w:val="333333"/>
          <w:szCs w:val="21"/>
          <w:shd w:val="clear" w:color="auto" w:fill="FFFFFF"/>
        </w:rPr>
      </w:pPr>
      <w:r w:rsidRPr="00B55BAF">
        <w:rPr>
          <w:rFonts w:ascii="Helvetica" w:hAnsi="Helvetica" w:cs="Helvetica"/>
          <w:color w:val="333333"/>
          <w:szCs w:val="21"/>
          <w:shd w:val="clear" w:color="auto" w:fill="FFFFFF"/>
        </w:rPr>
        <w:t>第三部分是附录，</w:t>
      </w:r>
      <w:r w:rsidR="00D52295">
        <w:rPr>
          <w:rFonts w:ascii="Helvetica" w:hAnsi="Helvetica" w:cs="Helvetica" w:hint="eastAsia"/>
          <w:color w:val="333333"/>
          <w:szCs w:val="21"/>
          <w:shd w:val="clear" w:color="auto" w:fill="FFFFFF"/>
        </w:rPr>
        <w:t>即</w:t>
      </w:r>
      <w:r w:rsidRPr="00B55BAF">
        <w:rPr>
          <w:rFonts w:ascii="Helvetica" w:hAnsi="Helvetica" w:cs="Helvetica"/>
          <w:color w:val="333333"/>
          <w:szCs w:val="21"/>
          <w:shd w:val="clear" w:color="auto" w:fill="FFFFFF"/>
        </w:rPr>
        <w:t>本书源引的各种资料。</w:t>
      </w:r>
    </w:p>
    <w:p w14:paraId="202E26EA" w14:textId="484E4A76" w:rsidR="0030572D" w:rsidRPr="00540C65" w:rsidRDefault="00B55BAF" w:rsidP="007C4AAB">
      <w:pPr>
        <w:pStyle w:val="3"/>
        <w:spacing w:beforeLines="30" w:before="93" w:afterLines="30" w:after="93" w:line="240" w:lineRule="auto"/>
        <w:ind w:firstLineChars="200" w:firstLine="422"/>
        <w:jc w:val="center"/>
        <w:rPr>
          <w:rFonts w:ascii="宋体" w:eastAsia="宋体" w:hAnsi="宋体"/>
          <w:sz w:val="21"/>
          <w:szCs w:val="24"/>
        </w:rPr>
      </w:pPr>
      <w:bookmarkStart w:id="17" w:name="_Toc536691821"/>
      <w:r w:rsidRPr="00540C65">
        <w:rPr>
          <w:rFonts w:ascii="宋体" w:eastAsia="宋体" w:hAnsi="宋体" w:hint="eastAsia"/>
          <w:sz w:val="21"/>
          <w:szCs w:val="24"/>
        </w:rPr>
        <w:t>1</w:t>
      </w:r>
      <w:r w:rsidRPr="00540C65">
        <w:rPr>
          <w:rFonts w:ascii="宋体" w:eastAsia="宋体" w:hAnsi="宋体"/>
          <w:sz w:val="21"/>
          <w:szCs w:val="24"/>
        </w:rPr>
        <w:t>3</w:t>
      </w:r>
      <w:r w:rsidR="00F262DB" w:rsidRPr="00540C65">
        <w:rPr>
          <w:rFonts w:ascii="宋体" w:eastAsia="宋体" w:hAnsi="宋体" w:hint="eastAsia"/>
          <w:sz w:val="21"/>
          <w:szCs w:val="24"/>
        </w:rPr>
        <w:t>启示</w:t>
      </w:r>
      <w:bookmarkEnd w:id="17"/>
    </w:p>
    <w:p w14:paraId="7C4AB4C6" w14:textId="084A4F1A" w:rsidR="00A026C7" w:rsidRDefault="00A026C7" w:rsidP="007C4AAB">
      <w:pPr>
        <w:ind w:firstLineChars="200" w:firstLine="420"/>
      </w:pPr>
      <w:r>
        <w:rPr>
          <w:rFonts w:hint="eastAsia"/>
        </w:rPr>
        <w:t>1</w:t>
      </w:r>
      <w:r>
        <w:t>.</w:t>
      </w:r>
      <w:r>
        <w:rPr>
          <w:rFonts w:hint="eastAsia"/>
        </w:rPr>
        <w:t>对数据真实性的追问</w:t>
      </w:r>
    </w:p>
    <w:p w14:paraId="3A5C14C5" w14:textId="6B5DEBE7" w:rsidR="00A026C7" w:rsidRDefault="00A026C7" w:rsidP="007C4AAB">
      <w:pPr>
        <w:ind w:firstLineChars="200" w:firstLine="420"/>
      </w:pPr>
      <w:r>
        <w:t>2.</w:t>
      </w:r>
      <w:r>
        <w:rPr>
          <w:rFonts w:hint="eastAsia"/>
        </w:rPr>
        <w:t>对原因的分析</w:t>
      </w:r>
    </w:p>
    <w:p w14:paraId="13389371" w14:textId="423A53C5" w:rsidR="00A23CC2" w:rsidRPr="00A23CC2" w:rsidRDefault="00A23CC2" w:rsidP="007C4AAB">
      <w:pPr>
        <w:ind w:firstLineChars="200" w:firstLine="420"/>
      </w:pPr>
      <w:r>
        <w:rPr>
          <w:rFonts w:hint="eastAsia"/>
        </w:rPr>
        <w:t>3</w:t>
      </w:r>
      <w:r>
        <w:t>.</w:t>
      </w:r>
      <w:r w:rsidRPr="00A23CC2">
        <w:t>何炳棣研究的过程中把官方人口记录与地方志相结合，在许多方面均有创建。如本书开头就详细分析了明清“丁”的实质，指出“丁”在明清的绝大多数年代只是一个赋税单位，根本不是人口数据，与实际人口没有任何比例关系</w:t>
      </w:r>
    </w:p>
    <w:p w14:paraId="0D2FF6AE" w14:textId="6478CAFD" w:rsidR="00A23CC2" w:rsidRDefault="00A23CC2" w:rsidP="007C4AAB">
      <w:pPr>
        <w:ind w:firstLineChars="200" w:firstLine="420"/>
      </w:pPr>
      <w:r>
        <w:t>4.</w:t>
      </w:r>
      <w:r w:rsidRPr="00A23CC2">
        <w:t>农业开发和生态保护的问题</w:t>
      </w:r>
    </w:p>
    <w:p w14:paraId="39B76FF6" w14:textId="79D42B9A" w:rsidR="00A23CC2" w:rsidRDefault="00A23CC2" w:rsidP="007C4AAB">
      <w:pPr>
        <w:ind w:firstLineChars="200" w:firstLine="420"/>
      </w:pPr>
      <w:r>
        <w:t>5.</w:t>
      </w:r>
      <w:r>
        <w:rPr>
          <w:rFonts w:hint="eastAsia"/>
        </w:rPr>
        <w:t>背景有待进一步了解</w:t>
      </w:r>
      <w:r w:rsidR="00166A7D">
        <w:rPr>
          <w:rFonts w:hint="eastAsia"/>
        </w:rPr>
        <w:t>保甲里甲</w:t>
      </w:r>
    </w:p>
    <w:p w14:paraId="71F13902" w14:textId="5C2481F8" w:rsidR="00166A7D" w:rsidRDefault="00166A7D" w:rsidP="007C4AAB">
      <w:pPr>
        <w:ind w:firstLineChars="200" w:firstLine="420"/>
      </w:pPr>
    </w:p>
    <w:p w14:paraId="7F9B0160" w14:textId="7890AA7F" w:rsidR="00D52295" w:rsidRDefault="00D52295" w:rsidP="007C4AAB">
      <w:pPr>
        <w:ind w:firstLineChars="200" w:firstLine="420"/>
      </w:pPr>
    </w:p>
    <w:p w14:paraId="60E9B642" w14:textId="5A3829CA" w:rsidR="00D52295" w:rsidRDefault="00D52295" w:rsidP="007C4AAB">
      <w:pPr>
        <w:ind w:firstLineChars="200" w:firstLine="420"/>
      </w:pPr>
      <w:r>
        <w:rPr>
          <w:rFonts w:hint="eastAsia"/>
        </w:rPr>
        <w:t>讨论：</w:t>
      </w:r>
    </w:p>
    <w:p w14:paraId="3FFBAB5B" w14:textId="2B59A3E4" w:rsidR="00D52295" w:rsidRDefault="00D52295" w:rsidP="007C4AAB">
      <w:pPr>
        <w:ind w:firstLineChars="200" w:firstLine="420"/>
      </w:pPr>
      <w:r>
        <w:rPr>
          <w:rFonts w:hint="eastAsia"/>
        </w:rPr>
        <w:t>成了纳税概念</w:t>
      </w:r>
    </w:p>
    <w:p w14:paraId="00E66581" w14:textId="5B99A582" w:rsidR="00D52295" w:rsidRDefault="00D52295" w:rsidP="007C4AAB">
      <w:pPr>
        <w:ind w:firstLineChars="200" w:firstLine="420"/>
      </w:pPr>
      <w:r>
        <w:rPr>
          <w:rFonts w:hint="eastAsia"/>
        </w:rPr>
        <w:t>1</w:t>
      </w:r>
      <w:r>
        <w:t>6</w:t>
      </w:r>
      <w:r>
        <w:rPr>
          <w:rFonts w:hint="eastAsia"/>
        </w:rPr>
        <w:t>世纪开始，基于人头纳税雍正基于人的税取消，只剩下不动产</w:t>
      </w:r>
    </w:p>
    <w:p w14:paraId="6103DD86" w14:textId="5B384512" w:rsidR="00D52295" w:rsidRDefault="00D52295" w:rsidP="007C4AAB">
      <w:pPr>
        <w:ind w:firstLineChars="200" w:firstLine="420"/>
      </w:pPr>
      <w:r>
        <w:rPr>
          <w:rFonts w:hint="eastAsia"/>
        </w:rPr>
        <w:t>保甲</w:t>
      </w:r>
    </w:p>
    <w:p w14:paraId="18BEA04E" w14:textId="006D4E68" w:rsidR="00D52295" w:rsidRDefault="00D52295" w:rsidP="007C4AAB">
      <w:pPr>
        <w:ind w:firstLineChars="200" w:firstLine="420"/>
      </w:pPr>
      <w:r>
        <w:rPr>
          <w:rFonts w:hint="eastAsia"/>
        </w:rPr>
        <w:t>人口不等于纳税概念</w:t>
      </w:r>
    </w:p>
    <w:p w14:paraId="7C65A147" w14:textId="3C12DB7B" w:rsidR="00D52295" w:rsidRDefault="00D52295" w:rsidP="007C4AAB">
      <w:pPr>
        <w:ind w:firstLineChars="200" w:firstLine="420"/>
      </w:pPr>
      <w:r>
        <w:rPr>
          <w:rFonts w:hint="eastAsia"/>
        </w:rPr>
        <w:t>1</w:t>
      </w:r>
      <w:r>
        <w:t>4</w:t>
      </w:r>
      <w:r>
        <w:rPr>
          <w:rFonts w:hint="eastAsia"/>
        </w:rPr>
        <w:t>世纪是丁的概念</w:t>
      </w:r>
      <w:r>
        <w:t>6000w</w:t>
      </w:r>
      <w:r>
        <w:rPr>
          <w:rFonts w:hint="eastAsia"/>
        </w:rPr>
        <w:t>据估算后近似6</w:t>
      </w:r>
      <w:r>
        <w:t>500w</w:t>
      </w:r>
    </w:p>
    <w:p w14:paraId="1288F9FF" w14:textId="2BEB70B9" w:rsidR="00B47169" w:rsidRDefault="00B47169" w:rsidP="007C4AAB">
      <w:pPr>
        <w:ind w:firstLineChars="200" w:firstLine="420"/>
      </w:pPr>
    </w:p>
    <w:p w14:paraId="02502ED2" w14:textId="5920D7F3" w:rsidR="00B47169" w:rsidRDefault="00B47169" w:rsidP="007C4AAB">
      <w:pPr>
        <w:ind w:firstLineChars="200" w:firstLine="420"/>
      </w:pPr>
    </w:p>
    <w:p w14:paraId="5C095ED1" w14:textId="6F6E18D6" w:rsidR="00B47169" w:rsidRPr="007C4AAB" w:rsidRDefault="00612215" w:rsidP="007C4AAB">
      <w:pPr>
        <w:pStyle w:val="2"/>
        <w:spacing w:before="100" w:after="100" w:line="312" w:lineRule="auto"/>
        <w:ind w:firstLineChars="200" w:firstLine="482"/>
        <w:jc w:val="center"/>
        <w:rPr>
          <w:rFonts w:ascii="宋体" w:eastAsia="宋体" w:hAnsi="宋体"/>
          <w:sz w:val="24"/>
          <w:szCs w:val="28"/>
        </w:rPr>
      </w:pPr>
      <w:bookmarkStart w:id="18" w:name="_Toc536691822"/>
      <w:r w:rsidRPr="007C4AAB">
        <w:rPr>
          <w:rFonts w:ascii="宋体" w:eastAsia="宋体" w:hAnsi="宋体" w:hint="eastAsia"/>
          <w:sz w:val="24"/>
          <w:szCs w:val="28"/>
        </w:rPr>
        <w:t>课堂</w:t>
      </w:r>
      <w:r w:rsidR="00A73DDC" w:rsidRPr="007C4AAB">
        <w:rPr>
          <w:rFonts w:ascii="宋体" w:eastAsia="宋体" w:hAnsi="宋体" w:hint="eastAsia"/>
          <w:sz w:val="24"/>
          <w:szCs w:val="28"/>
        </w:rPr>
        <w:t>讨</w:t>
      </w:r>
      <w:r w:rsidR="00B47169" w:rsidRPr="007C4AAB">
        <w:rPr>
          <w:rFonts w:ascii="宋体" w:eastAsia="宋体" w:hAnsi="宋体" w:hint="eastAsia"/>
          <w:sz w:val="24"/>
          <w:szCs w:val="28"/>
        </w:rPr>
        <w:t>论：</w:t>
      </w:r>
      <w:bookmarkEnd w:id="18"/>
    </w:p>
    <w:p w14:paraId="7EF0AD93" w14:textId="1416E40C" w:rsidR="00B47169" w:rsidRDefault="00B47169" w:rsidP="007C4AAB">
      <w:pPr>
        <w:ind w:firstLineChars="200" w:firstLine="420"/>
      </w:pPr>
      <w:r>
        <w:rPr>
          <w:rFonts w:hint="eastAsia"/>
        </w:rPr>
        <w:t>人口增长</w:t>
      </w:r>
      <w:r w:rsidR="00A73DDC">
        <w:rPr>
          <w:rFonts w:hint="eastAsia"/>
        </w:rPr>
        <w:t>动力：地的开拓人口迁移赋税制度作物市场化商品化土地所有权</w:t>
      </w:r>
    </w:p>
    <w:p w14:paraId="46B47BD0" w14:textId="77777777" w:rsidR="00D52295" w:rsidRDefault="00D52295" w:rsidP="007C4AAB">
      <w:pPr>
        <w:ind w:firstLineChars="200" w:firstLine="420"/>
      </w:pPr>
    </w:p>
    <w:p w14:paraId="7FAA3EE8" w14:textId="75397E83" w:rsidR="00B55BAF" w:rsidRDefault="00B55BAF" w:rsidP="007C4AAB">
      <w:pPr>
        <w:ind w:firstLineChars="200" w:firstLine="420"/>
      </w:pPr>
      <w:r w:rsidRPr="00B55BAF">
        <w:t>这本书的产生有一定的成书背景，1950年以来马尔萨斯关于中国人口的看法在美国学术界得到了认同。当时美国学者普遍认为：至19世纪初，中国人口的增长已导致了人地关系的失衡。这一增长造成了过剩人口，使中国农业经济陷入了停滞的内卷化发展的危机，19世纪出现的太平天国运动和灾荒带来人口的减少正是人口的现实性抑制。</w:t>
      </w:r>
    </w:p>
    <w:p w14:paraId="47731BD3" w14:textId="25FF4984" w:rsidR="0030572D" w:rsidRPr="00F262DB" w:rsidRDefault="0030572D" w:rsidP="007C4AAB">
      <w:pPr>
        <w:ind w:firstLineChars="200" w:firstLine="420"/>
      </w:pPr>
    </w:p>
    <w:p w14:paraId="34293A73" w14:textId="77777777" w:rsidR="00612215" w:rsidRDefault="00612215" w:rsidP="007C4AAB">
      <w:pPr>
        <w:ind w:firstLineChars="200" w:firstLine="420"/>
      </w:pPr>
      <w:r>
        <w:rPr>
          <w:rFonts w:hint="eastAsia"/>
        </w:rPr>
        <w:t>乾隆4</w:t>
      </w:r>
      <w:r>
        <w:t>4</w:t>
      </w:r>
      <w:r>
        <w:rPr>
          <w:rFonts w:hint="eastAsia"/>
        </w:rPr>
        <w:t>年为开始，道光3</w:t>
      </w:r>
      <w:r>
        <w:t>0</w:t>
      </w:r>
      <w:r>
        <w:rPr>
          <w:rFonts w:hint="eastAsia"/>
        </w:rPr>
        <w:t>年为结束，假定人口在这7</w:t>
      </w:r>
      <w:r>
        <w:t>1</w:t>
      </w:r>
      <w:r>
        <w:rPr>
          <w:rFonts w:hint="eastAsia"/>
        </w:rPr>
        <w:t>年稳定增长，</w:t>
      </w:r>
    </w:p>
    <w:p w14:paraId="2CB412A3" w14:textId="77777777" w:rsidR="00612215" w:rsidRDefault="00612215" w:rsidP="007C4AAB">
      <w:pPr>
        <w:ind w:firstLineChars="200" w:firstLine="420"/>
      </w:pPr>
      <w:r>
        <w:rPr>
          <w:rFonts w:hint="eastAsia"/>
        </w:rPr>
        <w:t>2</w:t>
      </w:r>
      <w:r>
        <w:t>7500</w:t>
      </w:r>
      <w:r>
        <w:rPr>
          <w:rFonts w:hint="eastAsia"/>
        </w:rPr>
        <w:t>万-</w:t>
      </w:r>
      <w:r>
        <w:t>43000</w:t>
      </w:r>
      <w:r>
        <w:rPr>
          <w:rFonts w:hint="eastAsia"/>
        </w:rPr>
        <w:t>万，共增长5</w:t>
      </w:r>
      <w:r>
        <w:t>6.3</w:t>
      </w:r>
      <w:r>
        <w:rPr>
          <w:rFonts w:hint="eastAsia"/>
        </w:rPr>
        <w:t>%，年平均增长</w:t>
      </w:r>
      <w:r>
        <w:t>6.3</w:t>
      </w:r>
      <w:r>
        <w:rPr>
          <w:rFonts w:hint="eastAsia"/>
        </w:rPr>
        <w:t>‰</w:t>
      </w:r>
    </w:p>
    <w:p w14:paraId="133BCE49" w14:textId="77777777" w:rsidR="00612215" w:rsidRDefault="00612215" w:rsidP="007C4AAB">
      <w:pPr>
        <w:ind w:firstLineChars="200" w:firstLine="420"/>
      </w:pPr>
    </w:p>
    <w:p w14:paraId="78657C8A" w14:textId="77777777" w:rsidR="00612215" w:rsidRDefault="00612215" w:rsidP="007C4AAB">
      <w:pPr>
        <w:ind w:firstLineChars="200" w:firstLine="420"/>
      </w:pPr>
      <w:proofErr w:type="gramStart"/>
      <w:r>
        <w:rPr>
          <w:rFonts w:hint="eastAsia"/>
        </w:rPr>
        <w:t>清代与</w:t>
      </w:r>
      <w:proofErr w:type="gramEnd"/>
      <w:r>
        <w:rPr>
          <w:rFonts w:hint="eastAsia"/>
        </w:rPr>
        <w:t>明代统计人口的原因：明代初期：为了收税</w:t>
      </w:r>
    </w:p>
    <w:p w14:paraId="6867B8E9" w14:textId="77777777" w:rsidR="00612215" w:rsidRDefault="00612215" w:rsidP="007C4AAB">
      <w:pPr>
        <w:ind w:firstLineChars="200" w:firstLine="420"/>
      </w:pPr>
      <w:r>
        <w:rPr>
          <w:rFonts w:hint="eastAsia"/>
        </w:rPr>
        <w:t>清代（1</w:t>
      </w:r>
      <w:r>
        <w:t>775</w:t>
      </w:r>
      <w:r>
        <w:rPr>
          <w:rFonts w:hint="eastAsia"/>
        </w:rPr>
        <w:t>-</w:t>
      </w:r>
      <w:r>
        <w:t>1781</w:t>
      </w:r>
      <w:r>
        <w:rPr>
          <w:rFonts w:hint="eastAsia"/>
        </w:rPr>
        <w:t>）是出于社会治安，没有保甲考虑</w:t>
      </w:r>
    </w:p>
    <w:p w14:paraId="6E2DA95E" w14:textId="77777777" w:rsidR="00612215" w:rsidRDefault="00612215" w:rsidP="007C4AAB">
      <w:pPr>
        <w:ind w:firstLineChars="200" w:firstLine="420"/>
      </w:pPr>
      <w:r>
        <w:rPr>
          <w:rFonts w:hint="eastAsia"/>
        </w:rPr>
        <w:t>除了清朝导火索</w:t>
      </w:r>
    </w:p>
    <w:p w14:paraId="68C77C79" w14:textId="77777777" w:rsidR="00612215" w:rsidRDefault="00612215" w:rsidP="007C4AAB">
      <w:pPr>
        <w:ind w:firstLineChars="200" w:firstLine="420"/>
      </w:pPr>
      <w:r>
        <w:rPr>
          <w:rFonts w:hint="eastAsia"/>
        </w:rPr>
        <w:t>乾隆时期保甲没有交税的功能，永不加税、土地彻底定额化</w:t>
      </w:r>
    </w:p>
    <w:p w14:paraId="47FF1B94" w14:textId="77777777" w:rsidR="00612215" w:rsidRDefault="00612215" w:rsidP="007C4AAB">
      <w:pPr>
        <w:ind w:firstLineChars="200" w:firstLine="420"/>
      </w:pPr>
      <w:r>
        <w:rPr>
          <w:rFonts w:hint="eastAsia"/>
        </w:rPr>
        <w:t>国民经济G</w:t>
      </w:r>
      <w:r>
        <w:t>DP</w:t>
      </w:r>
      <w:r>
        <w:rPr>
          <w:rFonts w:hint="eastAsia"/>
        </w:rPr>
        <w:t>增，</w:t>
      </w:r>
    </w:p>
    <w:p w14:paraId="20D1CCA4" w14:textId="77777777" w:rsidR="00612215" w:rsidRDefault="00612215" w:rsidP="007C4AAB">
      <w:pPr>
        <w:ind w:firstLineChars="200" w:firstLine="420"/>
      </w:pPr>
      <w:r>
        <w:rPr>
          <w:rFonts w:hint="eastAsia"/>
        </w:rPr>
        <w:t>后面不需要保甲，不需要统计人口来增税不是搞清楚税源不是简约治理</w:t>
      </w:r>
    </w:p>
    <w:p w14:paraId="6016781D" w14:textId="77777777" w:rsidR="00612215" w:rsidRDefault="00612215" w:rsidP="007C4AAB">
      <w:pPr>
        <w:ind w:firstLineChars="200" w:firstLine="420"/>
      </w:pPr>
    </w:p>
    <w:p w14:paraId="590AD9A9" w14:textId="77777777" w:rsidR="00612215" w:rsidRDefault="00612215" w:rsidP="007C4AAB">
      <w:pPr>
        <w:ind w:firstLineChars="200" w:firstLine="420"/>
      </w:pPr>
      <w:r>
        <w:rPr>
          <w:rFonts w:hint="eastAsia"/>
        </w:rPr>
        <w:t>杀婴减少：与西方的接触</w:t>
      </w:r>
    </w:p>
    <w:p w14:paraId="5CF43044" w14:textId="1EEC8230" w:rsidR="006B71CB" w:rsidRDefault="006B71CB" w:rsidP="00185CC3"/>
    <w:p w14:paraId="48BC93DC" w14:textId="6B8BFA2B" w:rsidR="006B71CB" w:rsidRPr="00F51D40" w:rsidRDefault="00F51D40" w:rsidP="006B71CB">
      <w:pPr>
        <w:ind w:firstLineChars="200" w:firstLine="440"/>
        <w:rPr>
          <w:rFonts w:ascii="等线" w:eastAsia="等线" w:hAnsi="等线" w:cs="宋体"/>
          <w:b/>
          <w:color w:val="000000"/>
          <w:kern w:val="0"/>
          <w:sz w:val="22"/>
        </w:rPr>
      </w:pPr>
      <w:r>
        <w:rPr>
          <w:rFonts w:ascii="等线" w:eastAsia="等线" w:hAnsi="等线" w:cs="宋体" w:hint="eastAsia"/>
          <w:b/>
          <w:color w:val="000000"/>
          <w:kern w:val="0"/>
          <w:sz w:val="22"/>
        </w:rPr>
        <w:t>《</w:t>
      </w:r>
      <w:r w:rsidR="006B71CB" w:rsidRPr="00F51D40">
        <w:rPr>
          <w:rFonts w:ascii="等线" w:eastAsia="等线" w:hAnsi="等线" w:cs="宋体" w:hint="eastAsia"/>
          <w:b/>
          <w:color w:val="000000"/>
          <w:kern w:val="0"/>
          <w:sz w:val="22"/>
        </w:rPr>
        <w:t>主文献</w:t>
      </w:r>
      <w:r>
        <w:rPr>
          <w:rFonts w:ascii="等线" w:eastAsia="等线" w:hAnsi="等线" w:cs="宋体" w:hint="eastAsia"/>
          <w:b/>
          <w:color w:val="000000"/>
          <w:kern w:val="0"/>
          <w:sz w:val="22"/>
        </w:rPr>
        <w:t>阅读》课程</w:t>
      </w:r>
      <w:r w:rsidR="006B71CB" w:rsidRPr="00F51D40">
        <w:rPr>
          <w:rFonts w:ascii="等线" w:eastAsia="等线" w:hAnsi="等线" w:cs="宋体" w:hint="eastAsia"/>
          <w:b/>
          <w:color w:val="000000"/>
          <w:kern w:val="0"/>
          <w:sz w:val="22"/>
        </w:rPr>
        <w:t>主线的讨论：</w:t>
      </w:r>
    </w:p>
    <w:p w14:paraId="05812D13" w14:textId="77777777" w:rsidR="006B71CB" w:rsidRDefault="006B71CB" w:rsidP="006B71CB">
      <w:pPr>
        <w:ind w:firstLineChars="200" w:firstLine="440"/>
        <w:rPr>
          <w:rFonts w:ascii="等线" w:eastAsia="等线" w:hAnsi="等线" w:cs="宋体"/>
          <w:color w:val="000000"/>
          <w:kern w:val="0"/>
          <w:sz w:val="22"/>
        </w:rPr>
      </w:pPr>
      <w:r w:rsidRPr="00E03093">
        <w:rPr>
          <w:rFonts w:ascii="等线" w:eastAsia="等线" w:hAnsi="等线" w:cs="宋体" w:hint="eastAsia"/>
          <w:color w:val="000000"/>
          <w:kern w:val="0"/>
          <w:sz w:val="22"/>
        </w:rPr>
        <w:t>资本代替劳动成为最重要的要素</w:t>
      </w:r>
      <w:r>
        <w:rPr>
          <w:rFonts w:ascii="等线" w:eastAsia="等线" w:hAnsi="等线" w:cs="宋体" w:hint="eastAsia"/>
          <w:color w:val="000000"/>
          <w:kern w:val="0"/>
          <w:sz w:val="22"/>
        </w:rPr>
        <w:t>。</w:t>
      </w:r>
    </w:p>
    <w:p w14:paraId="47AAF6B0" w14:textId="77777777" w:rsidR="006B71CB" w:rsidRDefault="006B71CB" w:rsidP="006B71CB">
      <w:pPr>
        <w:ind w:firstLineChars="200" w:firstLine="440"/>
        <w:rPr>
          <w:rFonts w:ascii="等线" w:eastAsia="等线" w:hAnsi="等线" w:cs="宋体"/>
          <w:color w:val="000000"/>
          <w:kern w:val="0"/>
          <w:sz w:val="22"/>
        </w:rPr>
      </w:pPr>
      <w:r>
        <w:rPr>
          <w:rFonts w:ascii="等线" w:eastAsia="等线" w:hAnsi="等线" w:cs="宋体" w:hint="eastAsia"/>
          <w:color w:val="000000"/>
          <w:kern w:val="0"/>
          <w:sz w:val="22"/>
        </w:rPr>
        <w:t>变迁是</w:t>
      </w:r>
      <w:r w:rsidRPr="00E03093">
        <w:rPr>
          <w:rFonts w:ascii="等线" w:eastAsia="等线" w:hAnsi="等线" w:cs="宋体" w:hint="eastAsia"/>
          <w:color w:val="000000"/>
          <w:kern w:val="0"/>
          <w:sz w:val="22"/>
        </w:rPr>
        <w:t>政治的变迁，不是马克思所说经济的变迁，所塑造的。</w:t>
      </w:r>
      <w:r>
        <w:rPr>
          <w:rFonts w:ascii="等线" w:eastAsia="等线" w:hAnsi="等线" w:cs="宋体" w:hint="eastAsia"/>
          <w:color w:val="000000"/>
          <w:kern w:val="0"/>
          <w:sz w:val="22"/>
        </w:rPr>
        <w:t>先</w:t>
      </w:r>
      <w:r w:rsidRPr="00E03093">
        <w:rPr>
          <w:rFonts w:ascii="等线" w:eastAsia="等线" w:hAnsi="等线" w:cs="宋体" w:hint="eastAsia"/>
          <w:color w:val="000000"/>
          <w:kern w:val="0"/>
          <w:sz w:val="22"/>
        </w:rPr>
        <w:t>有现代政治领域的萌发，政治领域的变化，政治现代化实现以后，与传统儒教世界断了，然后改造了。是外生的强制变迁。乡村治理涌现的政治变迁，是经济世界的重要线索。</w:t>
      </w:r>
    </w:p>
    <w:p w14:paraId="04C68E0A" w14:textId="12874ADC" w:rsidR="006B71CB" w:rsidRDefault="006B71CB" w:rsidP="006B71CB">
      <w:pPr>
        <w:ind w:firstLineChars="200" w:firstLine="440"/>
        <w:rPr>
          <w:rFonts w:ascii="等线" w:eastAsia="等线" w:hAnsi="等线" w:cs="宋体"/>
          <w:color w:val="000000"/>
          <w:kern w:val="0"/>
          <w:sz w:val="22"/>
        </w:rPr>
      </w:pPr>
      <w:r w:rsidRPr="00E03093">
        <w:rPr>
          <w:rFonts w:ascii="等线" w:eastAsia="等线" w:hAnsi="等线" w:cs="宋体" w:hint="eastAsia"/>
          <w:color w:val="000000"/>
          <w:kern w:val="0"/>
          <w:sz w:val="22"/>
        </w:rPr>
        <w:t>结构怎么变迁，变迁体现在哪里？最大的变迁：农民经济到工业资本主义，前者特点是受到土地约束，本质上是过密化，第一个维度，有机经济到工业经济</w:t>
      </w:r>
      <w:r w:rsidR="00F51D40">
        <w:rPr>
          <w:rFonts w:ascii="等线" w:eastAsia="等线" w:hAnsi="等线" w:cs="宋体" w:hint="eastAsia"/>
          <w:color w:val="000000"/>
          <w:kern w:val="0"/>
          <w:sz w:val="22"/>
        </w:rPr>
        <w:t>（</w:t>
      </w:r>
      <w:r w:rsidR="00F51D40" w:rsidRPr="00E03093">
        <w:rPr>
          <w:rFonts w:ascii="等线" w:eastAsia="等线" w:hAnsi="等线" w:cs="宋体" w:hint="eastAsia"/>
          <w:color w:val="000000"/>
          <w:kern w:val="0"/>
          <w:sz w:val="22"/>
        </w:rPr>
        <w:t>瑞格利</w:t>
      </w:r>
      <w:r w:rsidR="00F51D40">
        <w:rPr>
          <w:rFonts w:ascii="等线" w:eastAsia="等线" w:hAnsi="等线" w:cs="宋体" w:hint="eastAsia"/>
          <w:color w:val="000000"/>
          <w:kern w:val="0"/>
          <w:sz w:val="22"/>
        </w:rPr>
        <w:t>）</w:t>
      </w:r>
      <w:r w:rsidRPr="00E03093">
        <w:rPr>
          <w:rFonts w:ascii="等线" w:eastAsia="等线" w:hAnsi="等线" w:cs="宋体" w:hint="eastAsia"/>
          <w:color w:val="000000"/>
          <w:kern w:val="0"/>
          <w:sz w:val="22"/>
        </w:rPr>
        <w:t>，第二个是资本主义化，整个经济不再按照农民逻辑来</w:t>
      </w:r>
      <w:r>
        <w:rPr>
          <w:rFonts w:ascii="等线" w:eastAsia="等线" w:hAnsi="等线" w:cs="宋体" w:hint="eastAsia"/>
          <w:color w:val="000000"/>
          <w:kern w:val="0"/>
          <w:sz w:val="22"/>
        </w:rPr>
        <w:t>。</w:t>
      </w:r>
      <w:r w:rsidRPr="00E03093">
        <w:rPr>
          <w:rFonts w:ascii="等线" w:eastAsia="等线" w:hAnsi="等线" w:cs="宋体" w:hint="eastAsia"/>
          <w:color w:val="000000"/>
          <w:kern w:val="0"/>
          <w:sz w:val="22"/>
        </w:rPr>
        <w:t>资本主义经济和农民经济的区别（</w:t>
      </w:r>
      <w:proofErr w:type="gramStart"/>
      <w:r w:rsidRPr="00E03093">
        <w:rPr>
          <w:rFonts w:ascii="等线" w:eastAsia="等线" w:hAnsi="等线" w:cs="宋体" w:hint="eastAsia"/>
          <w:color w:val="000000"/>
          <w:kern w:val="0"/>
          <w:sz w:val="22"/>
        </w:rPr>
        <w:t>恰亚诺</w:t>
      </w:r>
      <w:proofErr w:type="gramEnd"/>
      <w:r w:rsidRPr="00E03093">
        <w:rPr>
          <w:rFonts w:ascii="等线" w:eastAsia="等线" w:hAnsi="等线" w:cs="宋体" w:hint="eastAsia"/>
          <w:color w:val="000000"/>
          <w:kern w:val="0"/>
          <w:sz w:val="22"/>
        </w:rPr>
        <w:t>夫最后一章），农民经济里最重要的范畴是，不再是家庭劳动而是资本（何炳棣），人口或者家庭劳动</w:t>
      </w:r>
      <w:r w:rsidR="00F51D40">
        <w:rPr>
          <w:rFonts w:ascii="等线" w:eastAsia="等线" w:hAnsi="等线" w:cs="宋体" w:hint="eastAsia"/>
          <w:color w:val="000000"/>
          <w:kern w:val="0"/>
          <w:sz w:val="22"/>
        </w:rPr>
        <w:t>。</w:t>
      </w:r>
    </w:p>
    <w:p w14:paraId="6B4F8EBE" w14:textId="7975E467" w:rsidR="00F51D40" w:rsidRDefault="00F51D40" w:rsidP="006B71CB">
      <w:pPr>
        <w:ind w:firstLineChars="200" w:firstLine="440"/>
        <w:rPr>
          <w:rFonts w:ascii="等线" w:eastAsia="等线" w:hAnsi="等线" w:cs="宋体"/>
          <w:color w:val="000000"/>
          <w:kern w:val="0"/>
          <w:sz w:val="22"/>
        </w:rPr>
      </w:pPr>
      <w:r>
        <w:rPr>
          <w:rFonts w:ascii="等线" w:eastAsia="等线" w:hAnsi="等线" w:cs="宋体" w:hint="eastAsia"/>
          <w:color w:val="000000"/>
          <w:kern w:val="0"/>
          <w:sz w:val="22"/>
        </w:rPr>
        <w:t>黄宗智：</w:t>
      </w:r>
      <w:r w:rsidRPr="00E03093">
        <w:rPr>
          <w:rFonts w:ascii="等线" w:eastAsia="等线" w:hAnsi="等线" w:cs="宋体" w:hint="eastAsia"/>
          <w:color w:val="000000"/>
          <w:kern w:val="0"/>
          <w:sz w:val="22"/>
        </w:rPr>
        <w:t>微观上刻画了农民经济、农民家庭经营，会有很深的理解；过密化、内卷化的概念，反而不应该</w:t>
      </w:r>
      <w:proofErr w:type="gramStart"/>
      <w:r w:rsidRPr="00E03093">
        <w:rPr>
          <w:rFonts w:ascii="等线" w:eastAsia="等线" w:hAnsi="等线" w:cs="宋体" w:hint="eastAsia"/>
          <w:color w:val="000000"/>
          <w:kern w:val="0"/>
          <w:sz w:val="22"/>
        </w:rPr>
        <w:t>当做</w:t>
      </w:r>
      <w:proofErr w:type="gramEnd"/>
      <w:r w:rsidRPr="00E03093">
        <w:rPr>
          <w:rFonts w:ascii="等线" w:eastAsia="等线" w:hAnsi="等线" w:cs="宋体" w:hint="eastAsia"/>
          <w:color w:val="000000"/>
          <w:kern w:val="0"/>
          <w:sz w:val="22"/>
        </w:rPr>
        <w:t>微观概念来使用，不把他</w:t>
      </w:r>
      <w:proofErr w:type="gramStart"/>
      <w:r w:rsidRPr="00E03093">
        <w:rPr>
          <w:rFonts w:ascii="等线" w:eastAsia="等线" w:hAnsi="等线" w:cs="宋体" w:hint="eastAsia"/>
          <w:color w:val="000000"/>
          <w:kern w:val="0"/>
          <w:sz w:val="22"/>
        </w:rPr>
        <w:t>当</w:t>
      </w:r>
      <w:proofErr w:type="gramEnd"/>
      <w:r w:rsidRPr="00E03093">
        <w:rPr>
          <w:rFonts w:ascii="等线" w:eastAsia="等线" w:hAnsi="等线" w:cs="宋体" w:hint="eastAsia"/>
          <w:color w:val="000000"/>
          <w:kern w:val="0"/>
          <w:sz w:val="22"/>
        </w:rPr>
        <w:t>做编辑规律递减，低水平的均衡（舒尔茨也讲到）</w:t>
      </w:r>
      <w:r>
        <w:rPr>
          <w:rFonts w:ascii="等线" w:eastAsia="等线" w:hAnsi="等线" w:cs="宋体" w:hint="eastAsia"/>
          <w:color w:val="000000"/>
          <w:kern w:val="0"/>
          <w:sz w:val="22"/>
        </w:rPr>
        <w:t>。</w:t>
      </w:r>
      <w:r w:rsidRPr="00E03093">
        <w:rPr>
          <w:rFonts w:ascii="等线" w:eastAsia="等线" w:hAnsi="等线" w:cs="宋体" w:hint="eastAsia"/>
          <w:color w:val="000000"/>
          <w:kern w:val="0"/>
          <w:sz w:val="22"/>
        </w:rPr>
        <w:t>何炳棣帕金斯</w:t>
      </w:r>
      <w:r>
        <w:rPr>
          <w:rFonts w:ascii="等线" w:eastAsia="等线" w:hAnsi="等线" w:cs="宋体" w:hint="eastAsia"/>
          <w:color w:val="000000"/>
          <w:kern w:val="0"/>
          <w:sz w:val="22"/>
        </w:rPr>
        <w:t xml:space="preserve"> </w:t>
      </w:r>
      <w:r w:rsidRPr="00E03093">
        <w:rPr>
          <w:rFonts w:ascii="等线" w:eastAsia="等线" w:hAnsi="等线" w:cs="宋体" w:hint="eastAsia"/>
          <w:color w:val="000000"/>
          <w:kern w:val="0"/>
          <w:sz w:val="22"/>
        </w:rPr>
        <w:t>宏观角度</w:t>
      </w:r>
      <w:r>
        <w:rPr>
          <w:rFonts w:ascii="等线" w:eastAsia="等线" w:hAnsi="等线" w:cs="宋体" w:hint="eastAsia"/>
          <w:color w:val="000000"/>
          <w:kern w:val="0"/>
          <w:sz w:val="22"/>
        </w:rPr>
        <w:t>；</w:t>
      </w:r>
      <w:proofErr w:type="gramStart"/>
      <w:r w:rsidRPr="00E03093">
        <w:rPr>
          <w:rFonts w:ascii="等线" w:eastAsia="等线" w:hAnsi="等线" w:cs="宋体" w:hint="eastAsia"/>
          <w:color w:val="000000"/>
          <w:kern w:val="0"/>
          <w:sz w:val="22"/>
        </w:rPr>
        <w:t>恰亚诺</w:t>
      </w:r>
      <w:proofErr w:type="gramEnd"/>
      <w:r w:rsidRPr="00E03093">
        <w:rPr>
          <w:rFonts w:ascii="等线" w:eastAsia="等线" w:hAnsi="等线" w:cs="宋体" w:hint="eastAsia"/>
          <w:color w:val="000000"/>
          <w:kern w:val="0"/>
          <w:sz w:val="22"/>
        </w:rPr>
        <w:t>夫</w:t>
      </w:r>
      <w:r>
        <w:rPr>
          <w:rFonts w:ascii="等线" w:eastAsia="等线" w:hAnsi="等线" w:cs="宋体" w:hint="eastAsia"/>
          <w:color w:val="000000"/>
          <w:kern w:val="0"/>
          <w:sz w:val="22"/>
        </w:rPr>
        <w:t>，微观角度；彭慕兰：使用更加细腻的中国材料</w:t>
      </w:r>
    </w:p>
    <w:p w14:paraId="04336965" w14:textId="77777777" w:rsidR="00F51D40" w:rsidRDefault="00F51D40" w:rsidP="006B71CB">
      <w:pPr>
        <w:ind w:firstLineChars="200" w:firstLine="440"/>
        <w:rPr>
          <w:rFonts w:ascii="等线" w:eastAsia="等线" w:hAnsi="等线" w:cs="宋体"/>
          <w:color w:val="000000"/>
          <w:kern w:val="0"/>
          <w:sz w:val="22"/>
        </w:rPr>
      </w:pPr>
    </w:p>
    <w:p w14:paraId="5043CFC7" w14:textId="06352B5B" w:rsidR="006B71CB" w:rsidRPr="00E03093" w:rsidRDefault="00F51D40" w:rsidP="006B71CB">
      <w:pPr>
        <w:ind w:firstLineChars="200" w:firstLine="440"/>
        <w:rPr>
          <w:rFonts w:ascii="等线" w:eastAsia="等线" w:hAnsi="等线" w:cs="宋体"/>
          <w:color w:val="000000"/>
          <w:kern w:val="0"/>
          <w:sz w:val="22"/>
        </w:rPr>
      </w:pPr>
      <w:r>
        <w:rPr>
          <w:rFonts w:ascii="等线" w:eastAsia="等线" w:hAnsi="等线" w:cs="宋体" w:hint="eastAsia"/>
          <w:color w:val="000000"/>
          <w:kern w:val="0"/>
          <w:sz w:val="22"/>
        </w:rPr>
        <w:t>其它观点：</w:t>
      </w:r>
    </w:p>
    <w:p w14:paraId="5486DD55" w14:textId="40CCE5CD" w:rsidR="006B71CB" w:rsidRDefault="006B71CB" w:rsidP="006B71CB">
      <w:pPr>
        <w:ind w:firstLineChars="200" w:firstLine="440"/>
        <w:rPr>
          <w:rFonts w:ascii="等线" w:eastAsia="等线" w:hAnsi="等线" w:cs="宋体"/>
          <w:color w:val="000000"/>
          <w:kern w:val="0"/>
          <w:sz w:val="22"/>
        </w:rPr>
      </w:pPr>
      <w:r w:rsidRPr="00E03093">
        <w:rPr>
          <w:rFonts w:ascii="等线" w:eastAsia="等线" w:hAnsi="等线" w:cs="宋体" w:hint="eastAsia"/>
          <w:color w:val="000000"/>
          <w:kern w:val="0"/>
          <w:sz w:val="22"/>
        </w:rPr>
        <w:t>1.人口和农业之间的关系，农村的发展是什么？更讲短时间的人的微观层面的发展，</w:t>
      </w:r>
    </w:p>
    <w:p w14:paraId="54E5F020" w14:textId="0F98B59A" w:rsidR="006B71CB" w:rsidRDefault="006B71CB" w:rsidP="006B71CB">
      <w:pPr>
        <w:ind w:firstLineChars="200" w:firstLine="440"/>
        <w:rPr>
          <w:rFonts w:ascii="等线" w:eastAsia="等线" w:hAnsi="等线" w:cs="宋体"/>
          <w:color w:val="000000"/>
          <w:kern w:val="0"/>
          <w:sz w:val="22"/>
        </w:rPr>
      </w:pPr>
      <w:r w:rsidRPr="00E03093">
        <w:rPr>
          <w:rFonts w:ascii="等线" w:eastAsia="等线" w:hAnsi="等线" w:cs="宋体" w:hint="eastAsia"/>
          <w:color w:val="000000"/>
          <w:kern w:val="0"/>
          <w:sz w:val="22"/>
        </w:rPr>
        <w:t>2.由发掘土地到发掘人力</w:t>
      </w:r>
      <w:r w:rsidR="00F51D40">
        <w:rPr>
          <w:rFonts w:ascii="等线" w:eastAsia="等线" w:hAnsi="等线" w:cs="宋体" w:hint="eastAsia"/>
          <w:color w:val="000000"/>
          <w:kern w:val="0"/>
          <w:sz w:val="22"/>
        </w:rPr>
        <w:t>的过程</w:t>
      </w:r>
    </w:p>
    <w:p w14:paraId="724B2AF9" w14:textId="56ACD9FF" w:rsidR="006B71CB" w:rsidRPr="00F51D40" w:rsidRDefault="006B71CB" w:rsidP="00F51D40">
      <w:pPr>
        <w:ind w:firstLineChars="200" w:firstLine="440"/>
        <w:rPr>
          <w:rFonts w:ascii="等线" w:eastAsia="等线" w:hAnsi="等线" w:cs="宋体"/>
          <w:color w:val="000000"/>
          <w:kern w:val="0"/>
          <w:sz w:val="22"/>
        </w:rPr>
      </w:pPr>
      <w:r w:rsidRPr="00E03093">
        <w:rPr>
          <w:rFonts w:ascii="等线" w:eastAsia="等线" w:hAnsi="等线" w:cs="宋体" w:hint="eastAsia"/>
          <w:color w:val="000000"/>
          <w:kern w:val="0"/>
          <w:sz w:val="22"/>
        </w:rPr>
        <w:t>3.要素禀赋</w:t>
      </w:r>
      <w:r w:rsidR="00F51D40">
        <w:rPr>
          <w:rFonts w:ascii="等线" w:eastAsia="等线" w:hAnsi="等线" w:cs="宋体" w:hint="eastAsia"/>
          <w:color w:val="000000"/>
          <w:kern w:val="0"/>
          <w:sz w:val="22"/>
        </w:rPr>
        <w:t>。例如：</w:t>
      </w:r>
      <w:r w:rsidRPr="00E03093">
        <w:rPr>
          <w:rFonts w:ascii="等线" w:eastAsia="等线" w:hAnsi="等线" w:cs="宋体" w:hint="eastAsia"/>
          <w:color w:val="000000"/>
          <w:kern w:val="0"/>
          <w:sz w:val="22"/>
        </w:rPr>
        <w:t>波色拉普要素有限，人口变迁过密化、矿物能源</w:t>
      </w:r>
      <w:r w:rsidR="00F51D40">
        <w:rPr>
          <w:rFonts w:ascii="等线" w:eastAsia="等线" w:hAnsi="等线" w:cs="宋体" w:hint="eastAsia"/>
          <w:color w:val="000000"/>
          <w:kern w:val="0"/>
          <w:sz w:val="22"/>
        </w:rPr>
        <w:t>。</w:t>
      </w:r>
    </w:p>
    <w:sectPr w:rsidR="006B71CB" w:rsidRPr="00F51D40" w:rsidSect="00FE4F9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9611C" w14:textId="77777777" w:rsidR="00B02A06" w:rsidRDefault="00B02A06" w:rsidP="00D73F58">
      <w:r>
        <w:separator/>
      </w:r>
    </w:p>
  </w:endnote>
  <w:endnote w:type="continuationSeparator" w:id="0">
    <w:p w14:paraId="763C59CC" w14:textId="77777777" w:rsidR="00B02A06" w:rsidRDefault="00B02A06" w:rsidP="00D73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154920"/>
      <w:docPartObj>
        <w:docPartGallery w:val="Page Numbers (Bottom of Page)"/>
        <w:docPartUnique/>
      </w:docPartObj>
    </w:sdtPr>
    <w:sdtEndPr/>
    <w:sdtContent>
      <w:p w14:paraId="65B9A591" w14:textId="22AEB9F2" w:rsidR="00FE4F99" w:rsidRDefault="00FE4F99">
        <w:pPr>
          <w:pStyle w:val="a9"/>
          <w:jc w:val="center"/>
        </w:pPr>
        <w:r>
          <w:fldChar w:fldCharType="begin"/>
        </w:r>
        <w:r>
          <w:instrText>PAGE   \* MERGEFORMAT</w:instrText>
        </w:r>
        <w:r>
          <w:fldChar w:fldCharType="separate"/>
        </w:r>
        <w:r>
          <w:rPr>
            <w:lang w:val="zh-CN"/>
          </w:rPr>
          <w:t>2</w:t>
        </w:r>
        <w:r>
          <w:fldChar w:fldCharType="end"/>
        </w:r>
      </w:p>
    </w:sdtContent>
  </w:sdt>
  <w:p w14:paraId="08BE2A01" w14:textId="77777777" w:rsidR="00FE4F99" w:rsidRDefault="00FE4F9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5229C" w14:textId="77777777" w:rsidR="00B02A06" w:rsidRDefault="00B02A06" w:rsidP="00D73F58">
      <w:r>
        <w:separator/>
      </w:r>
    </w:p>
  </w:footnote>
  <w:footnote w:type="continuationSeparator" w:id="0">
    <w:p w14:paraId="5F023436" w14:textId="77777777" w:rsidR="00B02A06" w:rsidRDefault="00B02A06" w:rsidP="00D73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7EE"/>
    <w:rsid w:val="000122DA"/>
    <w:rsid w:val="00045B2C"/>
    <w:rsid w:val="0005625D"/>
    <w:rsid w:val="00074D5F"/>
    <w:rsid w:val="00074E46"/>
    <w:rsid w:val="000F465F"/>
    <w:rsid w:val="00166A7D"/>
    <w:rsid w:val="00172E1D"/>
    <w:rsid w:val="00185CC3"/>
    <w:rsid w:val="00187F4A"/>
    <w:rsid w:val="002170D6"/>
    <w:rsid w:val="00224775"/>
    <w:rsid w:val="002274BA"/>
    <w:rsid w:val="002351F7"/>
    <w:rsid w:val="00270630"/>
    <w:rsid w:val="002D3F28"/>
    <w:rsid w:val="0030572D"/>
    <w:rsid w:val="003112EA"/>
    <w:rsid w:val="003264B9"/>
    <w:rsid w:val="0033529C"/>
    <w:rsid w:val="00353A23"/>
    <w:rsid w:val="00360852"/>
    <w:rsid w:val="00383814"/>
    <w:rsid w:val="003A12CF"/>
    <w:rsid w:val="003A77E5"/>
    <w:rsid w:val="003A7E7B"/>
    <w:rsid w:val="00461AEC"/>
    <w:rsid w:val="004A148B"/>
    <w:rsid w:val="004F246A"/>
    <w:rsid w:val="0052716E"/>
    <w:rsid w:val="005351CF"/>
    <w:rsid w:val="00540C65"/>
    <w:rsid w:val="00557A08"/>
    <w:rsid w:val="00565603"/>
    <w:rsid w:val="005B0139"/>
    <w:rsid w:val="005F78F9"/>
    <w:rsid w:val="00612215"/>
    <w:rsid w:val="00616281"/>
    <w:rsid w:val="0062589D"/>
    <w:rsid w:val="006B71CB"/>
    <w:rsid w:val="006D7985"/>
    <w:rsid w:val="00731359"/>
    <w:rsid w:val="00740E58"/>
    <w:rsid w:val="007748FF"/>
    <w:rsid w:val="007A3751"/>
    <w:rsid w:val="007A7C4D"/>
    <w:rsid w:val="007C4AAB"/>
    <w:rsid w:val="00832417"/>
    <w:rsid w:val="00876903"/>
    <w:rsid w:val="008806C5"/>
    <w:rsid w:val="00891AFF"/>
    <w:rsid w:val="008A34E0"/>
    <w:rsid w:val="008A67EE"/>
    <w:rsid w:val="008F6AF2"/>
    <w:rsid w:val="0091444B"/>
    <w:rsid w:val="00962D82"/>
    <w:rsid w:val="009C3AD6"/>
    <w:rsid w:val="009C596B"/>
    <w:rsid w:val="009C7834"/>
    <w:rsid w:val="00A026C7"/>
    <w:rsid w:val="00A12BCB"/>
    <w:rsid w:val="00A23CC2"/>
    <w:rsid w:val="00A72883"/>
    <w:rsid w:val="00A73DDC"/>
    <w:rsid w:val="00A8631D"/>
    <w:rsid w:val="00AC35B8"/>
    <w:rsid w:val="00AE58F6"/>
    <w:rsid w:val="00B02A06"/>
    <w:rsid w:val="00B02D72"/>
    <w:rsid w:val="00B3615D"/>
    <w:rsid w:val="00B47169"/>
    <w:rsid w:val="00B50761"/>
    <w:rsid w:val="00B55BAF"/>
    <w:rsid w:val="00B67E5D"/>
    <w:rsid w:val="00B753B3"/>
    <w:rsid w:val="00BC20CF"/>
    <w:rsid w:val="00BD2536"/>
    <w:rsid w:val="00C07C66"/>
    <w:rsid w:val="00C30C0F"/>
    <w:rsid w:val="00CB35F3"/>
    <w:rsid w:val="00CB39C4"/>
    <w:rsid w:val="00CD5C1E"/>
    <w:rsid w:val="00CD7031"/>
    <w:rsid w:val="00CE0D2A"/>
    <w:rsid w:val="00D1090B"/>
    <w:rsid w:val="00D52295"/>
    <w:rsid w:val="00D66584"/>
    <w:rsid w:val="00D72A5A"/>
    <w:rsid w:val="00D73F58"/>
    <w:rsid w:val="00D93535"/>
    <w:rsid w:val="00DE5D4D"/>
    <w:rsid w:val="00DF7951"/>
    <w:rsid w:val="00E03093"/>
    <w:rsid w:val="00E233C4"/>
    <w:rsid w:val="00E320BF"/>
    <w:rsid w:val="00E50F7F"/>
    <w:rsid w:val="00E96B2B"/>
    <w:rsid w:val="00EA1D4E"/>
    <w:rsid w:val="00EB4B6B"/>
    <w:rsid w:val="00EC2207"/>
    <w:rsid w:val="00EE17E1"/>
    <w:rsid w:val="00EF305D"/>
    <w:rsid w:val="00EF3966"/>
    <w:rsid w:val="00F03C44"/>
    <w:rsid w:val="00F131A8"/>
    <w:rsid w:val="00F262DB"/>
    <w:rsid w:val="00F51D40"/>
    <w:rsid w:val="00F64B1A"/>
    <w:rsid w:val="00FE08E2"/>
    <w:rsid w:val="00FE2C58"/>
    <w:rsid w:val="00FE4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92299"/>
  <w15:chartTrackingRefBased/>
  <w15:docId w15:val="{7AFA9BBE-30F7-42A7-97FA-4C6A2836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262DB"/>
    <w:pPr>
      <w:keepNext/>
      <w:keepLines/>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40C65"/>
    <w:pPr>
      <w:keepNext/>
      <w:keepLines/>
      <w:spacing w:before="260" w:after="260" w:line="416" w:lineRule="auto"/>
      <w:outlineLvl w:val="2"/>
    </w:pPr>
    <w:rPr>
      <w:b/>
      <w:bCs/>
      <w:sz w:val="32"/>
      <w:szCs w:val="32"/>
    </w:rPr>
  </w:style>
  <w:style w:type="paragraph" w:styleId="8">
    <w:name w:val="heading 8"/>
    <w:basedOn w:val="a"/>
    <w:next w:val="a"/>
    <w:link w:val="80"/>
    <w:uiPriority w:val="9"/>
    <w:semiHidden/>
    <w:unhideWhenUsed/>
    <w:qFormat/>
    <w:rsid w:val="002D3F2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753B3"/>
    <w:pPr>
      <w:ind w:leftChars="2500" w:left="100"/>
    </w:pPr>
  </w:style>
  <w:style w:type="character" w:customStyle="1" w:styleId="a4">
    <w:name w:val="日期 字符"/>
    <w:basedOn w:val="a0"/>
    <w:link w:val="a3"/>
    <w:uiPriority w:val="99"/>
    <w:semiHidden/>
    <w:rsid w:val="00B753B3"/>
  </w:style>
  <w:style w:type="paragraph" w:styleId="a5">
    <w:name w:val="Normal (Web)"/>
    <w:basedOn w:val="a"/>
    <w:uiPriority w:val="99"/>
    <w:semiHidden/>
    <w:unhideWhenUsed/>
    <w:rsid w:val="0030572D"/>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F262DB"/>
    <w:pPr>
      <w:ind w:firstLineChars="200" w:firstLine="420"/>
    </w:pPr>
  </w:style>
  <w:style w:type="character" w:customStyle="1" w:styleId="20">
    <w:name w:val="标题 2 字符"/>
    <w:basedOn w:val="a0"/>
    <w:link w:val="2"/>
    <w:uiPriority w:val="9"/>
    <w:rsid w:val="00F262DB"/>
    <w:rPr>
      <w:rFonts w:asciiTheme="majorHAnsi" w:eastAsiaTheme="majorEastAsia" w:hAnsiTheme="majorHAnsi" w:cstheme="majorBidi"/>
      <w:b/>
      <w:bCs/>
      <w:sz w:val="32"/>
      <w:szCs w:val="32"/>
    </w:rPr>
  </w:style>
  <w:style w:type="paragraph" w:styleId="a7">
    <w:name w:val="header"/>
    <w:basedOn w:val="a"/>
    <w:link w:val="a8"/>
    <w:uiPriority w:val="99"/>
    <w:unhideWhenUsed/>
    <w:rsid w:val="00D73F5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73F58"/>
    <w:rPr>
      <w:sz w:val="18"/>
      <w:szCs w:val="18"/>
    </w:rPr>
  </w:style>
  <w:style w:type="paragraph" w:styleId="a9">
    <w:name w:val="footer"/>
    <w:basedOn w:val="a"/>
    <w:link w:val="aa"/>
    <w:uiPriority w:val="99"/>
    <w:unhideWhenUsed/>
    <w:rsid w:val="00D73F58"/>
    <w:pPr>
      <w:tabs>
        <w:tab w:val="center" w:pos="4153"/>
        <w:tab w:val="right" w:pos="8306"/>
      </w:tabs>
      <w:snapToGrid w:val="0"/>
      <w:jc w:val="left"/>
    </w:pPr>
    <w:rPr>
      <w:sz w:val="18"/>
      <w:szCs w:val="18"/>
    </w:rPr>
  </w:style>
  <w:style w:type="character" w:customStyle="1" w:styleId="aa">
    <w:name w:val="页脚 字符"/>
    <w:basedOn w:val="a0"/>
    <w:link w:val="a9"/>
    <w:uiPriority w:val="99"/>
    <w:rsid w:val="00D73F58"/>
    <w:rPr>
      <w:sz w:val="18"/>
      <w:szCs w:val="18"/>
    </w:rPr>
  </w:style>
  <w:style w:type="character" w:customStyle="1" w:styleId="30">
    <w:name w:val="标题 3 字符"/>
    <w:basedOn w:val="a0"/>
    <w:link w:val="3"/>
    <w:uiPriority w:val="9"/>
    <w:rsid w:val="00540C65"/>
    <w:rPr>
      <w:b/>
      <w:bCs/>
      <w:sz w:val="32"/>
      <w:szCs w:val="32"/>
    </w:rPr>
  </w:style>
  <w:style w:type="character" w:customStyle="1" w:styleId="80">
    <w:name w:val="标题 8 字符"/>
    <w:basedOn w:val="a0"/>
    <w:link w:val="8"/>
    <w:uiPriority w:val="9"/>
    <w:semiHidden/>
    <w:rsid w:val="002D3F28"/>
    <w:rPr>
      <w:rFonts w:asciiTheme="majorHAnsi" w:eastAsiaTheme="majorEastAsia" w:hAnsiTheme="majorHAnsi" w:cstheme="majorBidi"/>
      <w:sz w:val="24"/>
      <w:szCs w:val="24"/>
    </w:rPr>
  </w:style>
  <w:style w:type="paragraph" w:styleId="TOC2">
    <w:name w:val="toc 2"/>
    <w:basedOn w:val="a"/>
    <w:next w:val="a"/>
    <w:autoRedefine/>
    <w:uiPriority w:val="39"/>
    <w:unhideWhenUsed/>
    <w:rsid w:val="00360852"/>
    <w:pPr>
      <w:ind w:leftChars="200" w:left="420"/>
    </w:pPr>
  </w:style>
  <w:style w:type="paragraph" w:styleId="TOC3">
    <w:name w:val="toc 3"/>
    <w:basedOn w:val="a"/>
    <w:next w:val="a"/>
    <w:autoRedefine/>
    <w:uiPriority w:val="39"/>
    <w:unhideWhenUsed/>
    <w:rsid w:val="00360852"/>
    <w:pPr>
      <w:ind w:leftChars="400" w:left="840"/>
    </w:pPr>
  </w:style>
  <w:style w:type="character" w:styleId="ab">
    <w:name w:val="Hyperlink"/>
    <w:basedOn w:val="a0"/>
    <w:uiPriority w:val="99"/>
    <w:unhideWhenUsed/>
    <w:rsid w:val="003608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02420">
      <w:bodyDiv w:val="1"/>
      <w:marLeft w:val="0"/>
      <w:marRight w:val="0"/>
      <w:marTop w:val="0"/>
      <w:marBottom w:val="0"/>
      <w:divBdr>
        <w:top w:val="none" w:sz="0" w:space="0" w:color="auto"/>
        <w:left w:val="none" w:sz="0" w:space="0" w:color="auto"/>
        <w:bottom w:val="none" w:sz="0" w:space="0" w:color="auto"/>
        <w:right w:val="none" w:sz="0" w:space="0" w:color="auto"/>
      </w:divBdr>
    </w:div>
    <w:div w:id="1294100291">
      <w:bodyDiv w:val="1"/>
      <w:marLeft w:val="0"/>
      <w:marRight w:val="0"/>
      <w:marTop w:val="0"/>
      <w:marBottom w:val="0"/>
      <w:divBdr>
        <w:top w:val="none" w:sz="0" w:space="0" w:color="auto"/>
        <w:left w:val="none" w:sz="0" w:space="0" w:color="auto"/>
        <w:bottom w:val="none" w:sz="0" w:space="0" w:color="auto"/>
        <w:right w:val="none" w:sz="0" w:space="0" w:color="auto"/>
      </w:divBdr>
    </w:div>
    <w:div w:id="15600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1D635-5B1D-4F75-BC42-F8831BC9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3190</Words>
  <Characters>18184</Characters>
  <Application>Microsoft Office Word</Application>
  <DocSecurity>0</DocSecurity>
  <Lines>151</Lines>
  <Paragraphs>42</Paragraphs>
  <ScaleCrop>false</ScaleCrop>
  <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dc:creator>
  <cp:keywords/>
  <dc:description/>
  <cp:lastModifiedBy>李 睿</cp:lastModifiedBy>
  <cp:revision>11</cp:revision>
  <dcterms:created xsi:type="dcterms:W3CDTF">2019-01-23T09:36:00Z</dcterms:created>
  <dcterms:modified xsi:type="dcterms:W3CDTF">2019-01-31T02:11:00Z</dcterms:modified>
</cp:coreProperties>
</file>